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49C3" w14:textId="4FD9E22C" w:rsidR="00DC6983" w:rsidRDefault="00247945" w:rsidP="00DC6983">
      <w:r>
        <w:t xml:space="preserve">Zakres prac </w:t>
      </w:r>
    </w:p>
    <w:p w14:paraId="6C6F9AAC" w14:textId="665A8917" w:rsidR="00DC6983" w:rsidRDefault="00DC6983" w:rsidP="00DC6983">
      <w:r>
        <w:t xml:space="preserve">Przedmiotem </w:t>
      </w:r>
      <w:r w:rsidR="00247945">
        <w:t>zapytania ofertowego</w:t>
      </w:r>
      <w:r>
        <w:t xml:space="preserve"> jest: rozebranie</w:t>
      </w:r>
      <w:r w:rsidR="00247945">
        <w:t xml:space="preserve"> </w:t>
      </w:r>
      <w:r w:rsidR="00247945" w:rsidRPr="00247945">
        <w:t xml:space="preserve">(kompleksu 4001 basen VIII KPW Gdynia) </w:t>
      </w:r>
      <w:r w:rsidR="00247945">
        <w:t xml:space="preserve"> i</w:t>
      </w:r>
      <w:r>
        <w:t xml:space="preserve"> ponowne złożenie basenu kontenerowego wraz z zabudową namiotową. Basen wykonany jest w oparciu o 20 stopowy kontener morski z zamontowanymi na nim stelażem i podestem z kratownic oraz stelażem hali namiotowej pokrytej plandeką.</w:t>
      </w:r>
    </w:p>
    <w:p w14:paraId="108DBAB7" w14:textId="77777777" w:rsidR="00DC6983" w:rsidRDefault="00DC6983" w:rsidP="00DC6983">
      <w:r>
        <w:t>Harmonogramowi podlegało by:</w:t>
      </w:r>
    </w:p>
    <w:p w14:paraId="2840A645" w14:textId="77777777" w:rsidR="00DC6983" w:rsidRDefault="00DC6983" w:rsidP="00DC6983">
      <w:r>
        <w:t>1.  Demontaż plandeki z rusztowania namiotu;</w:t>
      </w:r>
    </w:p>
    <w:p w14:paraId="533769DA" w14:textId="77777777" w:rsidR="00DC6983" w:rsidRDefault="00DC6983" w:rsidP="00DC6983">
      <w:r>
        <w:t>2. Demontaż żurawika;</w:t>
      </w:r>
    </w:p>
    <w:p w14:paraId="0FE4A04C" w14:textId="77777777" w:rsidR="00DC6983" w:rsidRDefault="00DC6983" w:rsidP="00DC6983">
      <w:r>
        <w:t>3. Rozkręcenie stelaża nośnego namiotu oraz stelaża pod podest wraz z kratownicami;</w:t>
      </w:r>
    </w:p>
    <w:p w14:paraId="50E63DC1" w14:textId="77777777" w:rsidR="00DC6983" w:rsidRDefault="00DC6983" w:rsidP="00DC6983">
      <w:r>
        <w:t xml:space="preserve">4. Demontaż schodów </w:t>
      </w:r>
    </w:p>
    <w:p w14:paraId="2BDBED28" w14:textId="77777777" w:rsidR="00DC6983" w:rsidRDefault="00DC6983" w:rsidP="00DC6983">
      <w:r>
        <w:t>5. Odłączenie odpływu do kanalizacji wraz z demontażem systemu filtracyjnego.</w:t>
      </w:r>
    </w:p>
    <w:p w14:paraId="2F25DB6B" w14:textId="77777777" w:rsidR="00DC6983" w:rsidRDefault="00DC6983" w:rsidP="00DC6983">
      <w:r>
        <w:t>6. Załadowanie oraz przewóz całości lub w elementach w wyznaczone miejsce montażu na terenie ACTP</w:t>
      </w:r>
    </w:p>
    <w:p w14:paraId="5A5F6113" w14:textId="77777777" w:rsidR="00DC6983" w:rsidRDefault="00DC6983" w:rsidP="00DC6983">
      <w:r>
        <w:t>7. Wyładowanie, usadowienie basenu w wyznaczonym i przygotowanym do tego celu miejscu.</w:t>
      </w:r>
    </w:p>
    <w:p w14:paraId="181C0181" w14:textId="77777777" w:rsidR="00DC6983" w:rsidRDefault="00DC6983" w:rsidP="00DC6983">
      <w:r>
        <w:t>9. Montaż schodów, podłączenie odpływu wraz z systemem filtracyjnym</w:t>
      </w:r>
    </w:p>
    <w:p w14:paraId="05725F0D" w14:textId="77777777" w:rsidR="00DC6983" w:rsidRDefault="00DC6983" w:rsidP="00DC6983">
      <w:r>
        <w:t>10. Montaż stelaża pod podest wraz z kratownicami  oraz stelaża nośnego na namiot</w:t>
      </w:r>
    </w:p>
    <w:p w14:paraId="0FB51725" w14:textId="77777777" w:rsidR="00DC6983" w:rsidRDefault="00DC6983" w:rsidP="00DC6983">
      <w:r>
        <w:t>11. Montaż żurawika</w:t>
      </w:r>
    </w:p>
    <w:p w14:paraId="31459A5E" w14:textId="77777777" w:rsidR="00DC6983" w:rsidRDefault="00DC6983" w:rsidP="00DC6983">
      <w:r>
        <w:t>12. Nałożenie i zabezpieczenie plandeki</w:t>
      </w:r>
    </w:p>
    <w:p w14:paraId="6B1860BA" w14:textId="77777777" w:rsidR="00DC6983" w:rsidRDefault="00DC6983" w:rsidP="00DC6983">
      <w:r>
        <w:t>a) Możliwość przeprowadzania wizji lokalnej przed przystąpieniem do przetargu.</w:t>
      </w:r>
    </w:p>
    <w:p w14:paraId="2143B669" w14:textId="373F9053" w:rsidR="00DC6983" w:rsidRDefault="00DC6983" w:rsidP="00DC6983">
      <w:r>
        <w:t>b) Transport  Oddziału Zabezpieczeni</w:t>
      </w:r>
      <w:r w:rsidR="00247945">
        <w:t>a AMW</w:t>
      </w:r>
      <w:r>
        <w:t xml:space="preserve"> wykonawca</w:t>
      </w:r>
    </w:p>
    <w:p w14:paraId="3DB990EB" w14:textId="77777777" w:rsidR="00DC6983" w:rsidRDefault="00DC6983" w:rsidP="00DC6983">
      <w:r>
        <w:t>c) zdjęcia poglądowe ze względu na limit poczty wysyłane w dodatkowym mailu</w:t>
      </w:r>
    </w:p>
    <w:p w14:paraId="12F958BF" w14:textId="77777777" w:rsidR="00DC6983" w:rsidRDefault="00DC6983" w:rsidP="00DC6983"/>
    <w:sectPr w:rsidR="00DC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83"/>
    <w:rsid w:val="000E4A40"/>
    <w:rsid w:val="00247945"/>
    <w:rsid w:val="00DC6983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B0AC"/>
  <w15:chartTrackingRefBased/>
  <w15:docId w15:val="{535CDCB5-5C3F-4D61-B642-6FCFCB0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Company>AMW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4</cp:revision>
  <dcterms:created xsi:type="dcterms:W3CDTF">2024-03-18T07:36:00Z</dcterms:created>
  <dcterms:modified xsi:type="dcterms:W3CDTF">2024-03-18T07:37:00Z</dcterms:modified>
</cp:coreProperties>
</file>