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A854" w14:textId="31C281B1" w:rsidR="00C732C1" w:rsidRDefault="00E879D4" w:rsidP="00072000">
      <w:pPr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</w:t>
      </w:r>
      <w:r w:rsidR="003410DA">
        <w:rPr>
          <w:sz w:val="28"/>
          <w:szCs w:val="28"/>
        </w:rPr>
        <w:t xml:space="preserve">                                                          </w:t>
      </w:r>
      <w:r w:rsidR="009E1CDC">
        <w:rPr>
          <w:sz w:val="28"/>
          <w:szCs w:val="28"/>
        </w:rPr>
        <w:t xml:space="preserve">             </w:t>
      </w:r>
      <w:r w:rsidR="003410DA">
        <w:rPr>
          <w:sz w:val="28"/>
          <w:szCs w:val="28"/>
        </w:rPr>
        <w:t xml:space="preserve"> </w:t>
      </w:r>
      <w:r w:rsidR="003410DA" w:rsidRPr="009E1CDC">
        <w:rPr>
          <w:sz w:val="24"/>
          <w:szCs w:val="24"/>
        </w:rPr>
        <w:t>Bydgoszcz,</w:t>
      </w:r>
      <w:r w:rsidR="00621DF3">
        <w:rPr>
          <w:sz w:val="24"/>
          <w:szCs w:val="24"/>
        </w:rPr>
        <w:t>2</w:t>
      </w:r>
      <w:r w:rsidR="00CA09A7">
        <w:rPr>
          <w:sz w:val="24"/>
          <w:szCs w:val="24"/>
        </w:rPr>
        <w:t>6</w:t>
      </w:r>
      <w:r w:rsidR="003410DA" w:rsidRPr="009E1CDC">
        <w:rPr>
          <w:sz w:val="24"/>
          <w:szCs w:val="24"/>
        </w:rPr>
        <w:t>.</w:t>
      </w:r>
      <w:r w:rsidR="00621DF3">
        <w:rPr>
          <w:sz w:val="24"/>
          <w:szCs w:val="24"/>
        </w:rPr>
        <w:t>11</w:t>
      </w:r>
      <w:r w:rsidR="003410DA" w:rsidRPr="009E1CDC">
        <w:rPr>
          <w:sz w:val="24"/>
          <w:szCs w:val="24"/>
        </w:rPr>
        <w:t>.202</w:t>
      </w:r>
      <w:r w:rsidR="00576D96">
        <w:rPr>
          <w:sz w:val="24"/>
          <w:szCs w:val="24"/>
        </w:rPr>
        <w:t>4</w:t>
      </w:r>
      <w:r w:rsidR="003410DA" w:rsidRPr="009E1CDC">
        <w:rPr>
          <w:sz w:val="24"/>
          <w:szCs w:val="24"/>
        </w:rPr>
        <w:t>r.</w:t>
      </w:r>
    </w:p>
    <w:p w14:paraId="4618E1F0" w14:textId="6B92D136" w:rsidR="00626BE2" w:rsidRDefault="00626BE2" w:rsidP="00626BE2">
      <w:pPr>
        <w:jc w:val="center"/>
        <w:rPr>
          <w:b/>
          <w:bCs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101245F1" wp14:editId="2811E6C9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UNIWERSYTET KAZIMIERZA WIELKIEGO</w:t>
      </w:r>
    </w:p>
    <w:p w14:paraId="43A085EF" w14:textId="77777777" w:rsidR="00626BE2" w:rsidRDefault="00626BE2" w:rsidP="00626BE2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>
        <w:rPr>
          <w:b/>
          <w:bCs/>
        </w:rPr>
        <w:t>W BYDGOSZCZY</w:t>
      </w:r>
    </w:p>
    <w:p w14:paraId="003F0230" w14:textId="77777777" w:rsidR="00626BE2" w:rsidRDefault="00626BE2" w:rsidP="00626BE2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ul. Chodkiewicza 30, 85 – 064 Bydgoszcz, tel. 052 341 91 00 fax. 052 360 82 06</w:t>
      </w:r>
    </w:p>
    <w:p w14:paraId="0C438F2F" w14:textId="77777777" w:rsidR="00626BE2" w:rsidRDefault="00626BE2" w:rsidP="00626BE2">
      <w:pPr>
        <w:jc w:val="center"/>
      </w:pPr>
      <w:r>
        <w:t>NIP 5542647568 REGON 340057695</w:t>
      </w:r>
    </w:p>
    <w:p w14:paraId="16D8A3D8" w14:textId="77777777" w:rsidR="00626BE2" w:rsidRDefault="00626BE2" w:rsidP="00626BE2">
      <w:pPr>
        <w:jc w:val="center"/>
      </w:pPr>
      <w:r>
        <w:t>www.ukw.edu.pl</w:t>
      </w:r>
    </w:p>
    <w:p w14:paraId="161D135C" w14:textId="77777777" w:rsidR="006928DB" w:rsidRPr="0037119D" w:rsidRDefault="006928DB" w:rsidP="0007200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B32BC97" w14:textId="323CFCFB" w:rsidR="0037119D" w:rsidRPr="0037119D" w:rsidRDefault="0037119D" w:rsidP="0037119D">
      <w:pPr>
        <w:spacing w:after="200"/>
        <w:rPr>
          <w:rFonts w:ascii="Times New Roman" w:hAnsi="Times New Roman" w:cs="Times New Roman"/>
          <w:b/>
          <w:bCs/>
          <w:sz w:val="20"/>
          <w:szCs w:val="20"/>
        </w:rPr>
      </w:pPr>
      <w:r w:rsidRPr="0037119D">
        <w:rPr>
          <w:rFonts w:ascii="Times New Roman" w:hAnsi="Times New Roman" w:cs="Times New Roman"/>
          <w:b/>
          <w:bCs/>
          <w:sz w:val="20"/>
          <w:szCs w:val="20"/>
        </w:rPr>
        <w:t>Dotyczy postępowania nr:  UKW/DZP-281-</w:t>
      </w:r>
      <w:r w:rsidR="00621DF3">
        <w:rPr>
          <w:rFonts w:ascii="Times New Roman" w:hAnsi="Times New Roman" w:cs="Times New Roman"/>
          <w:b/>
          <w:bCs/>
          <w:sz w:val="20"/>
          <w:szCs w:val="20"/>
        </w:rPr>
        <w:t>ZO</w:t>
      </w:r>
      <w:r w:rsidRPr="0037119D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621DF3">
        <w:rPr>
          <w:rFonts w:ascii="Times New Roman" w:hAnsi="Times New Roman" w:cs="Times New Roman"/>
          <w:b/>
          <w:bCs/>
          <w:sz w:val="20"/>
          <w:szCs w:val="20"/>
        </w:rPr>
        <w:t>92</w:t>
      </w:r>
      <w:r w:rsidRPr="0037119D">
        <w:rPr>
          <w:rFonts w:ascii="Times New Roman" w:hAnsi="Times New Roman" w:cs="Times New Roman"/>
          <w:b/>
          <w:bCs/>
          <w:sz w:val="20"/>
          <w:szCs w:val="20"/>
        </w:rPr>
        <w:t>/2024</w:t>
      </w:r>
    </w:p>
    <w:p w14:paraId="62EEC1C7" w14:textId="77777777" w:rsidR="006928DB" w:rsidRPr="0037119D" w:rsidRDefault="006928DB" w:rsidP="0007200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E7F8B3" w14:textId="020303AB" w:rsidR="00626BE2" w:rsidRPr="0037119D" w:rsidRDefault="00576D96" w:rsidP="0007200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7119D">
        <w:rPr>
          <w:rFonts w:ascii="Times New Roman" w:hAnsi="Times New Roman" w:cs="Times New Roman"/>
          <w:b/>
          <w:bCs/>
          <w:sz w:val="20"/>
          <w:szCs w:val="20"/>
        </w:rPr>
        <w:t xml:space="preserve">Odpowiedzi na pytania </w:t>
      </w:r>
      <w:r w:rsidR="00621DF3">
        <w:rPr>
          <w:rFonts w:ascii="Times New Roman" w:hAnsi="Times New Roman" w:cs="Times New Roman"/>
          <w:b/>
          <w:bCs/>
          <w:sz w:val="20"/>
          <w:szCs w:val="20"/>
        </w:rPr>
        <w:t>Wykonawcy</w:t>
      </w:r>
    </w:p>
    <w:p w14:paraId="44010372" w14:textId="161A6109" w:rsidR="00C17716" w:rsidRPr="00621DF3" w:rsidRDefault="00626BE2" w:rsidP="00C17716">
      <w:pPr>
        <w:autoSpaceDE w:val="0"/>
        <w:spacing w:line="276" w:lineRule="auto"/>
        <w:ind w:right="15" w:hanging="75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  <w:shd w:val="clear" w:color="auto" w:fill="FFFFFF"/>
        </w:rPr>
      </w:pPr>
      <w:r w:rsidRPr="00621DF3">
        <w:rPr>
          <w:rFonts w:ascii="Times New Roman" w:hAnsi="Times New Roman" w:cs="Times New Roman"/>
          <w:bCs/>
          <w:sz w:val="20"/>
          <w:szCs w:val="20"/>
        </w:rPr>
        <w:t xml:space="preserve">Zamawiający przekazuje treść </w:t>
      </w:r>
      <w:r w:rsidR="00576D96" w:rsidRPr="00621DF3">
        <w:rPr>
          <w:rFonts w:ascii="Times New Roman" w:hAnsi="Times New Roman" w:cs="Times New Roman"/>
          <w:bCs/>
          <w:sz w:val="20"/>
          <w:szCs w:val="20"/>
        </w:rPr>
        <w:t>pyta</w:t>
      </w:r>
      <w:r w:rsidR="00621DF3" w:rsidRPr="00621DF3">
        <w:rPr>
          <w:rFonts w:ascii="Times New Roman" w:hAnsi="Times New Roman" w:cs="Times New Roman"/>
          <w:bCs/>
          <w:sz w:val="20"/>
          <w:szCs w:val="20"/>
        </w:rPr>
        <w:t>nia</w:t>
      </w:r>
      <w:r w:rsidR="00576D96" w:rsidRPr="00621DF3">
        <w:rPr>
          <w:rFonts w:ascii="Times New Roman" w:hAnsi="Times New Roman" w:cs="Times New Roman"/>
          <w:bCs/>
          <w:sz w:val="20"/>
          <w:szCs w:val="20"/>
        </w:rPr>
        <w:t xml:space="preserve"> i odpowiedzi </w:t>
      </w:r>
      <w:r w:rsidRPr="00621DF3">
        <w:rPr>
          <w:rFonts w:ascii="Times New Roman" w:hAnsi="Times New Roman" w:cs="Times New Roman"/>
          <w:bCs/>
          <w:sz w:val="20"/>
          <w:szCs w:val="20"/>
        </w:rPr>
        <w:t xml:space="preserve"> w postępowaniu o udzielenie zamówienia publicznego </w:t>
      </w:r>
      <w:proofErr w:type="spellStart"/>
      <w:r w:rsidRPr="00621DF3">
        <w:rPr>
          <w:rFonts w:ascii="Times New Roman" w:hAnsi="Times New Roman" w:cs="Times New Roman"/>
          <w:bCs/>
          <w:sz w:val="20"/>
          <w:szCs w:val="20"/>
        </w:rPr>
        <w:t>pn</w:t>
      </w:r>
      <w:proofErr w:type="spellEnd"/>
      <w:r w:rsidR="00A344DA" w:rsidRPr="00621DF3"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="00AC03CC" w:rsidRPr="00621DF3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2F8A4F7C" w14:textId="3A3397FB" w:rsidR="00621DF3" w:rsidRPr="00621DF3" w:rsidRDefault="00621DF3" w:rsidP="00621DF3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21DF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Dostawa sprzętu optycznego, pomiarowego </w:t>
      </w:r>
      <w:r w:rsidRPr="00621D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i laboratoryjnego </w:t>
      </w:r>
      <w:r w:rsidRPr="00621DF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na potrzeby UKW</w:t>
      </w:r>
    </w:p>
    <w:p w14:paraId="7D39BCB5" w14:textId="77777777" w:rsidR="00621DF3" w:rsidRDefault="00621DF3" w:rsidP="006928DB">
      <w:pPr>
        <w:pStyle w:val="Tekstpodstawowy"/>
        <w:spacing w:line="360" w:lineRule="auto"/>
        <w:ind w:firstLine="360"/>
        <w:rPr>
          <w:rFonts w:ascii="Times New Roman" w:hAnsi="Times New Roman"/>
          <w:sz w:val="20"/>
          <w:shd w:val="clear" w:color="auto" w:fill="FFFFFF"/>
        </w:rPr>
      </w:pPr>
    </w:p>
    <w:p w14:paraId="2357CF21" w14:textId="39D69776" w:rsidR="00621DF3" w:rsidRPr="00CA09A7" w:rsidRDefault="00CA09A7" w:rsidP="00576D96">
      <w:pPr>
        <w:ind w:left="36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Pytanie: </w:t>
      </w:r>
      <w:r w:rsidRPr="00CA09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Zgodnie z dostępnymi informacjami- UV5100 dostępny jest jedynie ze szczeliną 2 </w:t>
      </w:r>
      <w:proofErr w:type="spellStart"/>
      <w:r w:rsidRPr="00CA09A7">
        <w:rPr>
          <w:rFonts w:ascii="Times New Roman" w:hAnsi="Times New Roman" w:cs="Times New Roman"/>
          <w:sz w:val="20"/>
          <w:szCs w:val="20"/>
          <w:shd w:val="clear" w:color="auto" w:fill="FFFFFF"/>
        </w:rPr>
        <w:t>nm</w:t>
      </w:r>
      <w:proofErr w:type="spellEnd"/>
      <w:r w:rsidRPr="00CA09A7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CA09A7">
        <w:rPr>
          <w:rFonts w:ascii="Times New Roman" w:hAnsi="Times New Roman" w:cs="Times New Roman"/>
          <w:sz w:val="20"/>
          <w:szCs w:val="20"/>
        </w:rPr>
        <w:br/>
      </w:r>
      <w:r w:rsidRPr="00CA09A7">
        <w:rPr>
          <w:rFonts w:ascii="Times New Roman" w:hAnsi="Times New Roman" w:cs="Times New Roman"/>
          <w:sz w:val="20"/>
          <w:szCs w:val="20"/>
          <w:shd w:val="clear" w:color="auto" w:fill="FFFFFF"/>
        </w:rPr>
        <w:t>wskazana przez Państwa strona ze specyfikacją UV5100 posiada błąd,</w:t>
      </w:r>
      <w:r w:rsidRPr="00CA09A7">
        <w:rPr>
          <w:rFonts w:ascii="Times New Roman" w:hAnsi="Times New Roman" w:cs="Times New Roman"/>
          <w:sz w:val="20"/>
          <w:szCs w:val="20"/>
        </w:rPr>
        <w:br/>
      </w:r>
      <w:r w:rsidRPr="00CA09A7">
        <w:rPr>
          <w:rFonts w:ascii="Times New Roman" w:hAnsi="Times New Roman" w:cs="Times New Roman"/>
          <w:sz w:val="20"/>
          <w:szCs w:val="20"/>
          <w:shd w:val="clear" w:color="auto" w:fill="FFFFFF"/>
        </w:rPr>
        <w:t>W załączeniu przesyłam specyfikację producenta UV5100</w:t>
      </w:r>
      <w:r w:rsidRPr="00CA09A7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00BC7326" w14:textId="4AF8D903" w:rsidR="00576D96" w:rsidRPr="00621DF3" w:rsidRDefault="00576D96" w:rsidP="00576D96">
      <w:pPr>
        <w:ind w:left="36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21DF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Odpowiedź: </w:t>
      </w:r>
      <w:r w:rsidR="0037119D" w:rsidRPr="00621DF3">
        <w:rPr>
          <w:rFonts w:ascii="Times New Roman" w:hAnsi="Times New Roman" w:cs="Times New Roman"/>
          <w:sz w:val="20"/>
          <w:szCs w:val="20"/>
          <w:shd w:val="clear" w:color="auto" w:fill="FFFFFF"/>
        </w:rPr>
        <w:t>Z</w:t>
      </w:r>
      <w:r w:rsidR="0037119D" w:rsidRPr="00621DF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amawiający </w:t>
      </w:r>
      <w:r w:rsidR="00CA09A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dokonuje modyfikacji polegającej na dopuszczeniu szczeliny 2nm.</w:t>
      </w:r>
      <w:r w:rsidR="0037119D" w:rsidRPr="00621DF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14:paraId="7BD37E17" w14:textId="77777777" w:rsidR="00C17716" w:rsidRPr="0037119D" w:rsidRDefault="00C17716" w:rsidP="00A344DA">
      <w:pPr>
        <w:ind w:left="36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7C3E4F2F" w14:textId="77777777" w:rsidR="00621DF3" w:rsidRPr="00085B5D" w:rsidRDefault="00621DF3" w:rsidP="00621DF3">
      <w:pPr>
        <w:spacing w:after="0" w:line="276" w:lineRule="auto"/>
        <w:jc w:val="right"/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</w:pPr>
      <w:r w:rsidRPr="00085B5D"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  <w:t>p.o. Kanclerza UKW</w:t>
      </w:r>
    </w:p>
    <w:p w14:paraId="7D70C817" w14:textId="77777777" w:rsidR="00621DF3" w:rsidRPr="00085B5D" w:rsidRDefault="00621DF3" w:rsidP="00621DF3">
      <w:pPr>
        <w:spacing w:after="0" w:line="276" w:lineRule="auto"/>
        <w:jc w:val="right"/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</w:pPr>
    </w:p>
    <w:p w14:paraId="6AB90AAC" w14:textId="77777777" w:rsidR="00621DF3" w:rsidRPr="00085B5D" w:rsidRDefault="00621DF3" w:rsidP="00621DF3">
      <w:pPr>
        <w:spacing w:after="0" w:line="276" w:lineRule="auto"/>
        <w:jc w:val="right"/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</w:pPr>
      <w:r w:rsidRPr="00085B5D"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  <w:t>mgr Aniela Bekier-Jasińska</w:t>
      </w:r>
    </w:p>
    <w:p w14:paraId="48095957" w14:textId="2C2E0338" w:rsidR="00A344DA" w:rsidRPr="0037119D" w:rsidRDefault="00A344DA" w:rsidP="00621DF3">
      <w:pPr>
        <w:ind w:left="360"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sectPr w:rsidR="00A344DA" w:rsidRPr="00371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97EBE"/>
    <w:multiLevelType w:val="hybridMultilevel"/>
    <w:tmpl w:val="ED0EE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2317D"/>
    <w:multiLevelType w:val="hybridMultilevel"/>
    <w:tmpl w:val="5A76BF44"/>
    <w:lvl w:ilvl="0" w:tplc="621403E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C04BC"/>
    <w:multiLevelType w:val="hybridMultilevel"/>
    <w:tmpl w:val="6A04B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F3"/>
    <w:rsid w:val="00003B14"/>
    <w:rsid w:val="00072000"/>
    <w:rsid w:val="000952B5"/>
    <w:rsid w:val="001143A2"/>
    <w:rsid w:val="001F2499"/>
    <w:rsid w:val="001F6457"/>
    <w:rsid w:val="002125F7"/>
    <w:rsid w:val="00224063"/>
    <w:rsid w:val="002969B4"/>
    <w:rsid w:val="002A2574"/>
    <w:rsid w:val="002D7387"/>
    <w:rsid w:val="002F1247"/>
    <w:rsid w:val="00330B81"/>
    <w:rsid w:val="003410DA"/>
    <w:rsid w:val="00356449"/>
    <w:rsid w:val="003565D0"/>
    <w:rsid w:val="0037119D"/>
    <w:rsid w:val="003E7545"/>
    <w:rsid w:val="0041003C"/>
    <w:rsid w:val="00434502"/>
    <w:rsid w:val="004576E5"/>
    <w:rsid w:val="0051123C"/>
    <w:rsid w:val="005301ED"/>
    <w:rsid w:val="00553433"/>
    <w:rsid w:val="00576D96"/>
    <w:rsid w:val="0059569A"/>
    <w:rsid w:val="00621DF3"/>
    <w:rsid w:val="00624B5C"/>
    <w:rsid w:val="00625009"/>
    <w:rsid w:val="00626BE2"/>
    <w:rsid w:val="0062757A"/>
    <w:rsid w:val="0064005A"/>
    <w:rsid w:val="00661D72"/>
    <w:rsid w:val="006928DB"/>
    <w:rsid w:val="006B28E3"/>
    <w:rsid w:val="006B3FEE"/>
    <w:rsid w:val="006D17F3"/>
    <w:rsid w:val="006D3A6F"/>
    <w:rsid w:val="0070538C"/>
    <w:rsid w:val="007160F8"/>
    <w:rsid w:val="00771F3A"/>
    <w:rsid w:val="00776A88"/>
    <w:rsid w:val="007D631B"/>
    <w:rsid w:val="007E521D"/>
    <w:rsid w:val="007E65C4"/>
    <w:rsid w:val="00826DA1"/>
    <w:rsid w:val="00846C7C"/>
    <w:rsid w:val="00851A5C"/>
    <w:rsid w:val="00864FA0"/>
    <w:rsid w:val="008B482D"/>
    <w:rsid w:val="008D4535"/>
    <w:rsid w:val="008F6C5B"/>
    <w:rsid w:val="00903086"/>
    <w:rsid w:val="00960C58"/>
    <w:rsid w:val="009E1CDC"/>
    <w:rsid w:val="009F71CF"/>
    <w:rsid w:val="00A344DA"/>
    <w:rsid w:val="00A710DF"/>
    <w:rsid w:val="00AA3000"/>
    <w:rsid w:val="00AC03CC"/>
    <w:rsid w:val="00AD3705"/>
    <w:rsid w:val="00AD7597"/>
    <w:rsid w:val="00AF14B1"/>
    <w:rsid w:val="00B4026D"/>
    <w:rsid w:val="00BD05BA"/>
    <w:rsid w:val="00BD1C9F"/>
    <w:rsid w:val="00BF0254"/>
    <w:rsid w:val="00BF321E"/>
    <w:rsid w:val="00C06466"/>
    <w:rsid w:val="00C17716"/>
    <w:rsid w:val="00C2484C"/>
    <w:rsid w:val="00C732C1"/>
    <w:rsid w:val="00C7486C"/>
    <w:rsid w:val="00C815DF"/>
    <w:rsid w:val="00CA09A7"/>
    <w:rsid w:val="00D748DA"/>
    <w:rsid w:val="00D8155C"/>
    <w:rsid w:val="00D86345"/>
    <w:rsid w:val="00DE2C8F"/>
    <w:rsid w:val="00DE5B65"/>
    <w:rsid w:val="00E5089C"/>
    <w:rsid w:val="00E62F72"/>
    <w:rsid w:val="00E879D4"/>
    <w:rsid w:val="00EA3305"/>
    <w:rsid w:val="00EC0AF6"/>
    <w:rsid w:val="00ED25EE"/>
    <w:rsid w:val="00F106A0"/>
    <w:rsid w:val="00F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BBD4"/>
  <w15:chartTrackingRefBased/>
  <w15:docId w15:val="{0B1910F2-2271-4454-B6C9-8DECDF3F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C17716"/>
    <w:pPr>
      <w:keepNext/>
      <w:keepLines/>
      <w:widowControl w:val="0"/>
      <w:suppressAutoHyphens/>
      <w:spacing w:before="40" w:after="0" w:line="240" w:lineRule="auto"/>
      <w:outlineLvl w:val="2"/>
    </w:pPr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eastAsia="hi-IN" w:bidi="hi-I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28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6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BE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normalny tekst,List Paragraph1,Nagłowek 3,Preambuła,Akapit z listą BS,Kolorowa lista — akcent 11,Dot pt,F5 List Paragraph,Recommendation,lp"/>
    <w:basedOn w:val="Normalny"/>
    <w:link w:val="AkapitzlistZnak"/>
    <w:uiPriority w:val="34"/>
    <w:qFormat/>
    <w:rsid w:val="00A344D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72000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2000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356449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Nagłowek 3 Znak,Preambuła Znak,Akapit z listą BS Znak"/>
    <w:link w:val="Akapitzlist"/>
    <w:uiPriority w:val="34"/>
    <w:qFormat/>
    <w:locked/>
    <w:rsid w:val="00ED25EE"/>
  </w:style>
  <w:style w:type="character" w:customStyle="1" w:styleId="WW8Num14z3">
    <w:name w:val="WW8Num14z3"/>
    <w:rsid w:val="00624B5C"/>
    <w:rPr>
      <w:i w:val="0"/>
    </w:rPr>
  </w:style>
  <w:style w:type="character" w:customStyle="1" w:styleId="Nagwek3Znak">
    <w:name w:val="Nagłówek 3 Znak"/>
    <w:basedOn w:val="Domylnaczcionkaakapitu"/>
    <w:link w:val="Nagwek3"/>
    <w:rsid w:val="00C17716"/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6928D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ZnakZnak5">
    <w:name w:val="Znak Znak5"/>
    <w:basedOn w:val="Normalny"/>
    <w:rsid w:val="0037119D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4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4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a</cp:lastModifiedBy>
  <cp:revision>3</cp:revision>
  <cp:lastPrinted>2024-11-26T08:08:00Z</cp:lastPrinted>
  <dcterms:created xsi:type="dcterms:W3CDTF">2024-11-26T08:05:00Z</dcterms:created>
  <dcterms:modified xsi:type="dcterms:W3CDTF">2024-11-26T08:08:00Z</dcterms:modified>
</cp:coreProperties>
</file>