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F24F0" w14:textId="491CC95F" w:rsidR="00933898" w:rsidRPr="00D129B4" w:rsidRDefault="001E22E4" w:rsidP="0046385D">
      <w:pPr>
        <w:pStyle w:val="Tekstpodstawowy"/>
        <w:spacing w:before="40" w:after="40" w:line="360" w:lineRule="auto"/>
        <w:jc w:val="right"/>
        <w:rPr>
          <w:rFonts w:ascii="Arial" w:hAnsi="Arial" w:cs="Arial"/>
          <w:sz w:val="20"/>
        </w:rPr>
      </w:pPr>
      <w:r w:rsidRPr="00D129B4">
        <w:rPr>
          <w:rFonts w:ascii="Arial" w:hAnsi="Arial" w:cs="Arial"/>
          <w:sz w:val="20"/>
        </w:rPr>
        <w:t>Załącznik nr 4 do SWZ – Projektowane postanowienia umowy</w:t>
      </w:r>
    </w:p>
    <w:p w14:paraId="5EB6BD8E" w14:textId="099739C0" w:rsidR="00933898" w:rsidRPr="00D129B4" w:rsidRDefault="00933898" w:rsidP="00933898">
      <w:pPr>
        <w:pStyle w:val="Tekstpodstawowy"/>
        <w:spacing w:before="40" w:after="40" w:line="360" w:lineRule="auto"/>
        <w:rPr>
          <w:rFonts w:ascii="Arial" w:hAnsi="Arial" w:cs="Arial"/>
          <w:sz w:val="20"/>
        </w:rPr>
      </w:pPr>
      <w:r w:rsidRPr="00D129B4">
        <w:rPr>
          <w:rFonts w:ascii="Arial" w:hAnsi="Arial" w:cs="Arial"/>
          <w:sz w:val="20"/>
        </w:rPr>
        <w:t>/ PROJEKT/</w:t>
      </w:r>
      <w:r w:rsidR="008C1D72" w:rsidRPr="00D129B4">
        <w:rPr>
          <w:rFonts w:ascii="Arial" w:hAnsi="Arial" w:cs="Arial"/>
          <w:sz w:val="20"/>
        </w:rPr>
        <w:t xml:space="preserve">           </w:t>
      </w:r>
    </w:p>
    <w:p w14:paraId="49F22148" w14:textId="26250A8D" w:rsidR="00A466E3" w:rsidRPr="00D129B4" w:rsidRDefault="002C2586" w:rsidP="000A252F">
      <w:pPr>
        <w:pStyle w:val="Tekstpodstawowy"/>
        <w:spacing w:before="40" w:after="40" w:line="360" w:lineRule="auto"/>
        <w:rPr>
          <w:rFonts w:ascii="Arial" w:hAnsi="Arial" w:cs="Arial"/>
          <w:spacing w:val="20"/>
          <w:sz w:val="20"/>
        </w:rPr>
      </w:pPr>
      <w:r w:rsidRPr="00D129B4">
        <w:rPr>
          <w:rFonts w:ascii="Arial" w:hAnsi="Arial" w:cs="Arial"/>
          <w:spacing w:val="20"/>
          <w:sz w:val="20"/>
        </w:rPr>
        <w:t>UMOWA Nr ......</w:t>
      </w:r>
      <w:r w:rsidR="00AA2A51" w:rsidRPr="00D129B4">
        <w:rPr>
          <w:rFonts w:ascii="Arial" w:hAnsi="Arial" w:cs="Arial"/>
          <w:spacing w:val="20"/>
          <w:sz w:val="20"/>
        </w:rPr>
        <w:t>....</w:t>
      </w:r>
      <w:r w:rsidR="006C6428" w:rsidRPr="00D129B4">
        <w:rPr>
          <w:rFonts w:ascii="Arial" w:hAnsi="Arial" w:cs="Arial"/>
          <w:spacing w:val="20"/>
          <w:sz w:val="20"/>
        </w:rPr>
        <w:t>/202</w:t>
      </w:r>
      <w:r w:rsidR="001E22E4" w:rsidRPr="00D129B4">
        <w:rPr>
          <w:rFonts w:ascii="Arial" w:hAnsi="Arial" w:cs="Arial"/>
          <w:spacing w:val="20"/>
          <w:sz w:val="20"/>
        </w:rPr>
        <w:t>4</w:t>
      </w:r>
    </w:p>
    <w:p w14:paraId="30CA6B73" w14:textId="400636D6" w:rsidR="000A252F" w:rsidRPr="00D129B4" w:rsidRDefault="0046385D" w:rsidP="0046385D">
      <w:pPr>
        <w:pStyle w:val="Tekstpodstawowy"/>
        <w:spacing w:before="40" w:after="40" w:line="360" w:lineRule="auto"/>
        <w:jc w:val="right"/>
        <w:rPr>
          <w:rFonts w:ascii="Arial" w:hAnsi="Arial" w:cs="Arial"/>
          <w:spacing w:val="20"/>
          <w:sz w:val="20"/>
        </w:rPr>
      </w:pPr>
      <w:r w:rsidRPr="00D129B4">
        <w:rPr>
          <w:rFonts w:ascii="Arial" w:hAnsi="Arial" w:cs="Arial"/>
          <w:sz w:val="20"/>
        </w:rPr>
        <w:t>Egz. Nr ……</w:t>
      </w:r>
    </w:p>
    <w:p w14:paraId="16D5F46C" w14:textId="52A1BD70" w:rsidR="00D90EC3" w:rsidRPr="00D129B4" w:rsidRDefault="00EE51B8" w:rsidP="000A252F">
      <w:pPr>
        <w:pStyle w:val="Tekstpodstawowy"/>
        <w:spacing w:before="40" w:after="40" w:line="360" w:lineRule="auto"/>
        <w:jc w:val="left"/>
        <w:rPr>
          <w:rFonts w:ascii="Arial" w:hAnsi="Arial" w:cs="Arial"/>
          <w:sz w:val="20"/>
        </w:rPr>
      </w:pPr>
      <w:r w:rsidRPr="00D129B4">
        <w:rPr>
          <w:rFonts w:ascii="Arial" w:hAnsi="Arial" w:cs="Arial"/>
          <w:sz w:val="20"/>
        </w:rPr>
        <w:t>Zawarta w Toruniu w dniu ……</w:t>
      </w:r>
      <w:r w:rsidR="00933898" w:rsidRPr="00D129B4">
        <w:rPr>
          <w:rFonts w:ascii="Arial" w:hAnsi="Arial" w:cs="Arial"/>
          <w:sz w:val="20"/>
        </w:rPr>
        <w:t>/</w:t>
      </w:r>
      <w:r w:rsidRPr="00D129B4">
        <w:rPr>
          <w:rFonts w:ascii="Arial" w:hAnsi="Arial" w:cs="Arial"/>
          <w:sz w:val="20"/>
        </w:rPr>
        <w:t>……</w:t>
      </w:r>
      <w:r w:rsidR="00933898" w:rsidRPr="00D129B4">
        <w:rPr>
          <w:rFonts w:ascii="Arial" w:hAnsi="Arial" w:cs="Arial"/>
          <w:sz w:val="20"/>
        </w:rPr>
        <w:t>/ 202</w:t>
      </w:r>
      <w:r w:rsidR="007D2BCB" w:rsidRPr="00D129B4">
        <w:rPr>
          <w:rFonts w:ascii="Arial" w:hAnsi="Arial" w:cs="Arial"/>
          <w:sz w:val="20"/>
        </w:rPr>
        <w:t>…</w:t>
      </w:r>
      <w:r w:rsidR="00933898" w:rsidRPr="00D129B4">
        <w:rPr>
          <w:rFonts w:ascii="Arial" w:hAnsi="Arial" w:cs="Arial"/>
          <w:sz w:val="20"/>
        </w:rPr>
        <w:t xml:space="preserve"> r.</w:t>
      </w:r>
      <w:r w:rsidRPr="00D129B4">
        <w:rPr>
          <w:rFonts w:ascii="Arial" w:hAnsi="Arial" w:cs="Arial"/>
          <w:sz w:val="20"/>
        </w:rPr>
        <w:t xml:space="preserve"> pomiędzy:</w:t>
      </w:r>
    </w:p>
    <w:p w14:paraId="1F6006C4" w14:textId="76545F8C" w:rsidR="00C3790D" w:rsidRPr="00D129B4" w:rsidRDefault="00933898" w:rsidP="00D90EC3">
      <w:pPr>
        <w:pStyle w:val="Tekstpodstawowy"/>
        <w:spacing w:before="240" w:after="240" w:line="360" w:lineRule="auto"/>
        <w:jc w:val="left"/>
        <w:rPr>
          <w:rFonts w:ascii="Arial" w:hAnsi="Arial" w:cs="Arial"/>
          <w:sz w:val="20"/>
        </w:rPr>
      </w:pPr>
      <w:r w:rsidRPr="00D129B4">
        <w:rPr>
          <w:rFonts w:ascii="Arial" w:hAnsi="Arial" w:cs="Arial"/>
          <w:b/>
          <w:bCs/>
          <w:sz w:val="20"/>
        </w:rPr>
        <w:t>SKARBEM PAŃSTWA – 12. Wojskowy</w:t>
      </w:r>
      <w:bookmarkStart w:id="0" w:name="_GoBack"/>
      <w:bookmarkEnd w:id="0"/>
      <w:r w:rsidRPr="00D129B4">
        <w:rPr>
          <w:rFonts w:ascii="Arial" w:hAnsi="Arial" w:cs="Arial"/>
          <w:b/>
          <w:bCs/>
          <w:sz w:val="20"/>
        </w:rPr>
        <w:t>m Oddziałem Gospodarczym</w:t>
      </w:r>
      <w:r w:rsidRPr="00D129B4">
        <w:rPr>
          <w:rFonts w:ascii="Calibri" w:hAnsi="Calibri" w:cs="Calibri"/>
          <w:b/>
          <w:bCs/>
          <w:sz w:val="20"/>
        </w:rPr>
        <w:t xml:space="preserve"> </w:t>
      </w:r>
      <w:r w:rsidRPr="00D129B4">
        <w:rPr>
          <w:rFonts w:ascii="Calibri" w:hAnsi="Calibri" w:cs="Calibri"/>
          <w:sz w:val="20"/>
        </w:rPr>
        <w:br/>
      </w:r>
      <w:r w:rsidR="0002525A" w:rsidRPr="00D129B4">
        <w:rPr>
          <w:rFonts w:ascii="Arial" w:hAnsi="Arial" w:cs="Arial"/>
          <w:sz w:val="20"/>
        </w:rPr>
        <w:t xml:space="preserve">z siedzibą w Toruniu, </w:t>
      </w:r>
      <w:r w:rsidRPr="00D129B4">
        <w:rPr>
          <w:rFonts w:ascii="Arial" w:hAnsi="Arial" w:cs="Arial"/>
          <w:sz w:val="20"/>
        </w:rPr>
        <w:t>ul. Okólna 37, 87-103</w:t>
      </w:r>
      <w:r w:rsidR="0002525A" w:rsidRPr="00D129B4">
        <w:rPr>
          <w:rFonts w:ascii="Arial" w:hAnsi="Arial" w:cs="Arial"/>
          <w:sz w:val="20"/>
        </w:rPr>
        <w:t xml:space="preserve"> Toruń, </w:t>
      </w:r>
      <w:r w:rsidR="00C3790D" w:rsidRPr="00D129B4">
        <w:rPr>
          <w:rFonts w:ascii="Arial" w:hAnsi="Arial" w:cs="Arial"/>
          <w:sz w:val="20"/>
        </w:rPr>
        <w:br/>
      </w:r>
      <w:r w:rsidR="0002525A" w:rsidRPr="00D129B4">
        <w:rPr>
          <w:rFonts w:ascii="Arial" w:hAnsi="Arial" w:cs="Arial"/>
          <w:sz w:val="20"/>
        </w:rPr>
        <w:t xml:space="preserve">NIP: 956-228-88-38, REGON: 340901725, </w:t>
      </w:r>
      <w:r w:rsidR="00C3790D" w:rsidRPr="00D129B4">
        <w:rPr>
          <w:rFonts w:ascii="Arial" w:hAnsi="Arial" w:cs="Arial"/>
          <w:sz w:val="20"/>
        </w:rPr>
        <w:br/>
      </w:r>
      <w:r w:rsidR="0002525A" w:rsidRPr="00D129B4">
        <w:rPr>
          <w:rFonts w:ascii="Arial" w:hAnsi="Arial" w:cs="Arial"/>
          <w:sz w:val="20"/>
        </w:rPr>
        <w:t xml:space="preserve">zwanym dalej </w:t>
      </w:r>
      <w:r w:rsidR="0002525A" w:rsidRPr="00D129B4">
        <w:rPr>
          <w:rFonts w:ascii="Arial" w:hAnsi="Arial" w:cs="Arial"/>
          <w:b/>
          <w:sz w:val="20"/>
        </w:rPr>
        <w:t>ZAMAWIAJĄCYM</w:t>
      </w:r>
      <w:r w:rsidR="00C3790D" w:rsidRPr="00D129B4">
        <w:rPr>
          <w:rFonts w:ascii="Arial" w:hAnsi="Arial" w:cs="Arial"/>
          <w:sz w:val="20"/>
        </w:rPr>
        <w:t>, którego</w:t>
      </w:r>
      <w:r w:rsidR="0002525A" w:rsidRPr="00D129B4">
        <w:rPr>
          <w:rFonts w:ascii="Arial" w:hAnsi="Arial" w:cs="Arial"/>
          <w:sz w:val="20"/>
        </w:rPr>
        <w:t xml:space="preserve"> reprezentuje:</w:t>
      </w:r>
      <w:r w:rsidR="000A252F" w:rsidRPr="00D129B4">
        <w:rPr>
          <w:rFonts w:ascii="Arial" w:hAnsi="Arial" w:cs="Arial"/>
          <w:sz w:val="20"/>
        </w:rPr>
        <w:br/>
      </w:r>
      <w:r w:rsidR="0002525A" w:rsidRPr="00D129B4">
        <w:rPr>
          <w:rFonts w:ascii="Arial" w:hAnsi="Arial" w:cs="Arial"/>
          <w:b/>
          <w:bCs/>
          <w:sz w:val="20"/>
        </w:rPr>
        <w:t>Komendant – ………………………………………</w:t>
      </w:r>
      <w:r w:rsidR="000A252F" w:rsidRPr="00D129B4">
        <w:rPr>
          <w:rFonts w:ascii="Arial" w:hAnsi="Arial" w:cs="Arial"/>
          <w:b/>
          <w:bCs/>
          <w:sz w:val="20"/>
        </w:rPr>
        <w:t>……..</w:t>
      </w:r>
    </w:p>
    <w:p w14:paraId="2A595BEA" w14:textId="77205BE8" w:rsidR="00345E43" w:rsidRPr="00D129B4" w:rsidRDefault="000A252F" w:rsidP="00345E43">
      <w:pPr>
        <w:pStyle w:val="Tekstpodstawowy"/>
        <w:spacing w:before="100" w:beforeAutospacing="1" w:after="100" w:afterAutospacing="1" w:line="360" w:lineRule="auto"/>
        <w:jc w:val="both"/>
        <w:rPr>
          <w:rFonts w:ascii="Arial" w:hAnsi="Arial" w:cs="Arial"/>
          <w:sz w:val="20"/>
        </w:rPr>
      </w:pPr>
      <w:r w:rsidRPr="00D129B4">
        <w:rPr>
          <w:rFonts w:ascii="Arial" w:hAnsi="Arial" w:cs="Arial"/>
          <w:sz w:val="20"/>
        </w:rPr>
        <w:t>a</w:t>
      </w:r>
      <w:r w:rsidR="00EE51B8" w:rsidRPr="00D129B4">
        <w:rPr>
          <w:rFonts w:ascii="Arial" w:hAnsi="Arial" w:cs="Arial"/>
          <w:sz w:val="20"/>
        </w:rPr>
        <w:t xml:space="preserve"> </w:t>
      </w:r>
    </w:p>
    <w:p w14:paraId="593316A5" w14:textId="40405A61" w:rsidR="0002525A" w:rsidRPr="00D129B4" w:rsidRDefault="00421078" w:rsidP="00D90EC3">
      <w:pPr>
        <w:pStyle w:val="Tekstpodstawowy"/>
        <w:spacing w:before="240" w:after="240" w:line="360" w:lineRule="auto"/>
        <w:jc w:val="left"/>
        <w:rPr>
          <w:rFonts w:ascii="Arial" w:hAnsi="Arial" w:cs="Arial"/>
          <w:b/>
          <w:sz w:val="20"/>
        </w:rPr>
      </w:pPr>
      <w:r w:rsidRPr="00D129B4">
        <w:rPr>
          <w:rFonts w:ascii="Arial" w:hAnsi="Arial" w:cs="Arial"/>
          <w:b/>
          <w:sz w:val="20"/>
        </w:rPr>
        <w:t>…………………………………………………</w:t>
      </w:r>
      <w:r w:rsidR="00345E43" w:rsidRPr="00D129B4">
        <w:rPr>
          <w:rFonts w:ascii="Arial" w:hAnsi="Arial" w:cs="Arial"/>
          <w:b/>
          <w:sz w:val="20"/>
        </w:rPr>
        <w:t>…………………………….</w:t>
      </w:r>
      <w:r w:rsidR="00D90EC3" w:rsidRPr="00D129B4">
        <w:rPr>
          <w:rFonts w:ascii="Arial" w:hAnsi="Arial" w:cs="Arial"/>
          <w:b/>
          <w:sz w:val="20"/>
        </w:rPr>
        <w:br/>
      </w:r>
      <w:r w:rsidR="00EE51B8" w:rsidRPr="00D129B4">
        <w:rPr>
          <w:rFonts w:ascii="Arial" w:hAnsi="Arial" w:cs="Arial"/>
          <w:sz w:val="20"/>
        </w:rPr>
        <w:t>z siedzibą</w:t>
      </w:r>
      <w:r w:rsidR="00345E43" w:rsidRPr="00D129B4">
        <w:rPr>
          <w:rFonts w:ascii="Arial" w:hAnsi="Arial" w:cs="Arial"/>
          <w:sz w:val="20"/>
        </w:rPr>
        <w:t xml:space="preserve"> w</w:t>
      </w:r>
      <w:r w:rsidR="0002525A" w:rsidRPr="00D129B4">
        <w:rPr>
          <w:rFonts w:ascii="Arial" w:hAnsi="Arial" w:cs="Arial"/>
          <w:sz w:val="20"/>
        </w:rPr>
        <w:t>:</w:t>
      </w:r>
      <w:r w:rsidRPr="00D129B4">
        <w:rPr>
          <w:rFonts w:ascii="Arial" w:hAnsi="Arial" w:cs="Arial"/>
          <w:sz w:val="20"/>
        </w:rPr>
        <w:t xml:space="preserve"> </w:t>
      </w:r>
      <w:r w:rsidR="00345E43" w:rsidRPr="00D129B4">
        <w:rPr>
          <w:rFonts w:ascii="Arial" w:hAnsi="Arial" w:cs="Arial"/>
          <w:b/>
          <w:sz w:val="20"/>
        </w:rPr>
        <w:t>.</w:t>
      </w:r>
      <w:r w:rsidRPr="00D129B4">
        <w:rPr>
          <w:rFonts w:ascii="Arial" w:hAnsi="Arial" w:cs="Arial"/>
          <w:b/>
          <w:sz w:val="20"/>
        </w:rPr>
        <w:t>………………………</w:t>
      </w:r>
      <w:r w:rsidR="00345E43" w:rsidRPr="00D129B4">
        <w:rPr>
          <w:rFonts w:ascii="Arial" w:hAnsi="Arial" w:cs="Arial"/>
          <w:b/>
          <w:sz w:val="20"/>
        </w:rPr>
        <w:t xml:space="preserve"> </w:t>
      </w:r>
      <w:r w:rsidR="00345E43" w:rsidRPr="00D129B4">
        <w:rPr>
          <w:rFonts w:ascii="Arial" w:hAnsi="Arial" w:cs="Arial"/>
          <w:sz w:val="20"/>
        </w:rPr>
        <w:t xml:space="preserve">ul. </w:t>
      </w:r>
      <w:r w:rsidRPr="00D129B4">
        <w:rPr>
          <w:rFonts w:ascii="Arial" w:hAnsi="Arial" w:cs="Arial"/>
          <w:b/>
          <w:sz w:val="20"/>
        </w:rPr>
        <w:t>……………………</w:t>
      </w:r>
      <w:r w:rsidR="00345E43" w:rsidRPr="00D129B4">
        <w:rPr>
          <w:rFonts w:ascii="Arial" w:hAnsi="Arial" w:cs="Arial"/>
          <w:b/>
          <w:sz w:val="20"/>
        </w:rPr>
        <w:t>……………..</w:t>
      </w:r>
      <w:r w:rsidR="00345E43" w:rsidRPr="00D129B4">
        <w:rPr>
          <w:rFonts w:ascii="Arial" w:hAnsi="Arial" w:cs="Arial"/>
          <w:sz w:val="20"/>
        </w:rPr>
        <w:br/>
        <w:t xml:space="preserve">wpisaną do rejestru </w:t>
      </w:r>
      <w:r w:rsidR="00345E43" w:rsidRPr="00D129B4">
        <w:rPr>
          <w:rFonts w:ascii="Arial" w:hAnsi="Arial" w:cs="Arial"/>
          <w:b/>
          <w:sz w:val="20"/>
        </w:rPr>
        <w:t>………………………………………………………..</w:t>
      </w:r>
      <w:r w:rsidR="00345E43" w:rsidRPr="00D129B4">
        <w:rPr>
          <w:rFonts w:ascii="Arial" w:hAnsi="Arial" w:cs="Arial"/>
          <w:sz w:val="20"/>
        </w:rPr>
        <w:br/>
      </w:r>
      <w:r w:rsidR="00EE51B8" w:rsidRPr="00D129B4">
        <w:rPr>
          <w:rFonts w:ascii="Arial" w:hAnsi="Arial" w:cs="Arial"/>
          <w:sz w:val="20"/>
        </w:rPr>
        <w:t xml:space="preserve">NIP: </w:t>
      </w:r>
      <w:r w:rsidRPr="00D129B4">
        <w:rPr>
          <w:rFonts w:ascii="Arial" w:hAnsi="Arial" w:cs="Arial"/>
          <w:b/>
          <w:sz w:val="20"/>
        </w:rPr>
        <w:t>………………</w:t>
      </w:r>
      <w:r w:rsidR="00345E43" w:rsidRPr="00D129B4">
        <w:rPr>
          <w:rFonts w:ascii="Arial" w:hAnsi="Arial" w:cs="Arial"/>
          <w:b/>
          <w:sz w:val="20"/>
        </w:rPr>
        <w:t>……………..</w:t>
      </w:r>
      <w:r w:rsidRPr="00D129B4">
        <w:rPr>
          <w:rFonts w:ascii="Arial" w:hAnsi="Arial" w:cs="Arial"/>
          <w:sz w:val="20"/>
        </w:rPr>
        <w:t>, REGON</w:t>
      </w:r>
      <w:r w:rsidRPr="00D129B4">
        <w:rPr>
          <w:rFonts w:ascii="Arial" w:hAnsi="Arial" w:cs="Arial"/>
          <w:b/>
          <w:sz w:val="20"/>
        </w:rPr>
        <w:t>: …………………</w:t>
      </w:r>
      <w:r w:rsidR="00345E43" w:rsidRPr="00D129B4">
        <w:rPr>
          <w:rFonts w:ascii="Arial" w:hAnsi="Arial" w:cs="Arial"/>
          <w:b/>
          <w:sz w:val="20"/>
        </w:rPr>
        <w:t>……………</w:t>
      </w:r>
      <w:r w:rsidR="00D90EC3" w:rsidRPr="00D129B4">
        <w:rPr>
          <w:rFonts w:ascii="Arial" w:hAnsi="Arial" w:cs="Arial"/>
          <w:b/>
          <w:sz w:val="20"/>
        </w:rPr>
        <w:br/>
      </w:r>
      <w:r w:rsidR="00345E43" w:rsidRPr="00D129B4">
        <w:rPr>
          <w:rFonts w:ascii="Arial" w:hAnsi="Arial" w:cs="Arial"/>
          <w:sz w:val="20"/>
        </w:rPr>
        <w:t xml:space="preserve">zwaną dalej </w:t>
      </w:r>
      <w:r w:rsidR="00EE51B8" w:rsidRPr="00D129B4">
        <w:rPr>
          <w:rFonts w:ascii="Arial" w:hAnsi="Arial" w:cs="Arial"/>
          <w:b/>
          <w:sz w:val="20"/>
        </w:rPr>
        <w:t>WYKONAWCĄ</w:t>
      </w:r>
      <w:r w:rsidR="000A252F" w:rsidRPr="00D129B4">
        <w:rPr>
          <w:rFonts w:ascii="Arial" w:hAnsi="Arial" w:cs="Arial"/>
          <w:sz w:val="20"/>
        </w:rPr>
        <w:t>, którego</w:t>
      </w:r>
      <w:r w:rsidR="00EE51B8" w:rsidRPr="00D129B4">
        <w:rPr>
          <w:rFonts w:ascii="Arial" w:hAnsi="Arial" w:cs="Arial"/>
          <w:sz w:val="20"/>
        </w:rPr>
        <w:t xml:space="preserve"> reprezentuje</w:t>
      </w:r>
      <w:r w:rsidR="00345E43" w:rsidRPr="00D129B4">
        <w:rPr>
          <w:rFonts w:ascii="Arial" w:hAnsi="Arial" w:cs="Arial"/>
          <w:sz w:val="20"/>
        </w:rPr>
        <w:t>:</w:t>
      </w:r>
      <w:r w:rsidR="00EE51B8" w:rsidRPr="00D129B4">
        <w:rPr>
          <w:rFonts w:ascii="Arial" w:hAnsi="Arial" w:cs="Arial"/>
          <w:sz w:val="20"/>
        </w:rPr>
        <w:t xml:space="preserve"> </w:t>
      </w:r>
      <w:r w:rsidR="00345E43" w:rsidRPr="00D129B4">
        <w:rPr>
          <w:rFonts w:ascii="Arial" w:hAnsi="Arial" w:cs="Arial"/>
          <w:b/>
          <w:sz w:val="20"/>
        </w:rPr>
        <w:t>………………………………………………………………………………..</w:t>
      </w:r>
    </w:p>
    <w:p w14:paraId="35879CA2" w14:textId="3C06757F" w:rsidR="00236EB9" w:rsidRPr="00D129B4" w:rsidRDefault="0002525A" w:rsidP="008B3BCC">
      <w:pPr>
        <w:pStyle w:val="Tekstpodstawowy"/>
        <w:spacing w:before="40" w:after="40" w:line="360" w:lineRule="auto"/>
        <w:jc w:val="both"/>
        <w:rPr>
          <w:rFonts w:ascii="Arial" w:eastAsia="Calibri" w:hAnsi="Arial" w:cs="Arial"/>
          <w:sz w:val="20"/>
          <w:lang w:eastAsia="en-US"/>
        </w:rPr>
      </w:pPr>
      <w:r w:rsidRPr="00D129B4">
        <w:rPr>
          <w:rFonts w:ascii="Arial" w:eastAsia="Calibri" w:hAnsi="Arial" w:cs="Arial"/>
          <w:sz w:val="20"/>
          <w:lang w:eastAsia="en-US"/>
        </w:rPr>
        <w:t>Umowa została zawarta w wyniku postępowania przeprowa</w:t>
      </w:r>
      <w:r w:rsidR="000A252F" w:rsidRPr="00D129B4">
        <w:rPr>
          <w:rFonts w:ascii="Arial" w:eastAsia="Calibri" w:hAnsi="Arial" w:cs="Arial"/>
          <w:sz w:val="20"/>
          <w:lang w:eastAsia="en-US"/>
        </w:rPr>
        <w:t xml:space="preserve">dzonego na podstawie ustawy </w:t>
      </w:r>
      <w:r w:rsidR="000A252F" w:rsidRPr="00D129B4">
        <w:rPr>
          <w:rFonts w:ascii="Arial" w:eastAsia="Calibri" w:hAnsi="Arial" w:cs="Arial"/>
          <w:sz w:val="20"/>
          <w:lang w:eastAsia="en-US"/>
        </w:rPr>
        <w:br/>
        <w:t xml:space="preserve">z dnia 11 września 2019 r. Prawo zamówień publicznych </w:t>
      </w:r>
      <w:r w:rsidR="007D2BCB" w:rsidRPr="00D129B4">
        <w:rPr>
          <w:rFonts w:ascii="Arial" w:hAnsi="Arial" w:cs="Arial"/>
          <w:sz w:val="20"/>
        </w:rPr>
        <w:t>(Dz.U.2024.1320 tj. z dnia 2024.08.30.)</w:t>
      </w:r>
      <w:r w:rsidR="000A252F" w:rsidRPr="00D129B4">
        <w:rPr>
          <w:rFonts w:ascii="Arial" w:eastAsia="Calibri" w:hAnsi="Arial" w:cs="Arial"/>
          <w:sz w:val="20"/>
          <w:lang w:eastAsia="en-US"/>
        </w:rPr>
        <w:t>,</w:t>
      </w:r>
      <w:r w:rsidR="000A252F" w:rsidRPr="00D129B4">
        <w:rPr>
          <w:rFonts w:ascii="Arial" w:eastAsia="Calibri" w:hAnsi="Arial" w:cs="Arial"/>
          <w:sz w:val="20"/>
          <w:lang w:eastAsia="en-US"/>
        </w:rPr>
        <w:br/>
        <w:t>w trybie podstawowym (art. 275, ust. 1).</w:t>
      </w:r>
    </w:p>
    <w:p w14:paraId="5ED64F58" w14:textId="77777777" w:rsidR="008B3BCC" w:rsidRPr="00D129B4" w:rsidRDefault="008B3BCC" w:rsidP="008B3BCC">
      <w:pPr>
        <w:pStyle w:val="Tekstpodstawowy"/>
        <w:spacing w:before="40" w:after="40" w:line="360" w:lineRule="auto"/>
        <w:jc w:val="both"/>
        <w:rPr>
          <w:rFonts w:ascii="Arial" w:hAnsi="Arial" w:cs="Arial"/>
          <w:sz w:val="20"/>
        </w:rPr>
      </w:pPr>
    </w:p>
    <w:p w14:paraId="008B7C32" w14:textId="2D78F67F" w:rsidR="00B57EB8" w:rsidRPr="00D129B4" w:rsidRDefault="00EE51B8" w:rsidP="00286840">
      <w:pPr>
        <w:pStyle w:val="Tekstpodstawowy"/>
        <w:spacing w:before="40" w:after="40" w:line="360" w:lineRule="auto"/>
        <w:rPr>
          <w:rFonts w:ascii="Arial" w:hAnsi="Arial" w:cs="Arial"/>
          <w:b/>
          <w:sz w:val="20"/>
        </w:rPr>
      </w:pPr>
      <w:r w:rsidRPr="00D129B4">
        <w:rPr>
          <w:rFonts w:ascii="Arial" w:hAnsi="Arial" w:cs="Arial"/>
          <w:b/>
          <w:sz w:val="20"/>
        </w:rPr>
        <w:t>§ 1</w:t>
      </w:r>
      <w:r w:rsidR="00286840" w:rsidRPr="00D129B4">
        <w:rPr>
          <w:rFonts w:ascii="Arial" w:hAnsi="Arial" w:cs="Arial"/>
          <w:b/>
          <w:sz w:val="20"/>
        </w:rPr>
        <w:t>.</w:t>
      </w:r>
      <w:r w:rsidRPr="00D129B4">
        <w:rPr>
          <w:rFonts w:ascii="Arial" w:hAnsi="Arial" w:cs="Arial"/>
          <w:b/>
          <w:sz w:val="20"/>
        </w:rPr>
        <w:t xml:space="preserve"> PRZEDMIOT UMOWY</w:t>
      </w:r>
    </w:p>
    <w:p w14:paraId="02284CDB" w14:textId="77777777" w:rsidR="00146D38" w:rsidRPr="00D129B4" w:rsidRDefault="00EE51B8" w:rsidP="00D26EC3">
      <w:pPr>
        <w:pStyle w:val="Tekstpodstawowy"/>
        <w:numPr>
          <w:ilvl w:val="0"/>
          <w:numId w:val="4"/>
        </w:numPr>
        <w:spacing w:before="40" w:after="40" w:line="360" w:lineRule="auto"/>
        <w:ind w:left="284" w:hanging="284"/>
        <w:jc w:val="both"/>
        <w:rPr>
          <w:rFonts w:ascii="Arial" w:hAnsi="Arial" w:cs="Arial"/>
          <w:b/>
          <w:sz w:val="20"/>
        </w:rPr>
      </w:pPr>
      <w:r w:rsidRPr="00D129B4">
        <w:rPr>
          <w:rFonts w:ascii="Arial" w:hAnsi="Arial" w:cs="Arial"/>
          <w:sz w:val="20"/>
        </w:rPr>
        <w:t xml:space="preserve">Zamawiający zleca, a Wykonawca przyjmuje do wykonania przedmiot umowy polegający na: </w:t>
      </w:r>
    </w:p>
    <w:p w14:paraId="602109F1" w14:textId="7ACFB3E7" w:rsidR="00B57EB8" w:rsidRPr="00D129B4" w:rsidRDefault="006B1114" w:rsidP="00286840">
      <w:pPr>
        <w:pStyle w:val="Tekstpodstawowy"/>
        <w:spacing w:before="40" w:after="40" w:line="360" w:lineRule="auto"/>
        <w:ind w:left="284"/>
        <w:jc w:val="both"/>
        <w:rPr>
          <w:rFonts w:ascii="Arial" w:hAnsi="Arial" w:cs="Arial"/>
          <w:b/>
          <w:sz w:val="20"/>
        </w:rPr>
      </w:pPr>
      <w:r w:rsidRPr="00D129B4">
        <w:rPr>
          <w:rFonts w:ascii="Arial" w:hAnsi="Arial" w:cs="Arial"/>
          <w:b/>
          <w:sz w:val="20"/>
        </w:rPr>
        <w:t>Z</w:t>
      </w:r>
      <w:r w:rsidR="00180B01" w:rsidRPr="00D129B4">
        <w:rPr>
          <w:rFonts w:ascii="Arial" w:hAnsi="Arial" w:cs="Arial"/>
          <w:b/>
          <w:sz w:val="20"/>
        </w:rPr>
        <w:t>apobieganiu zagrożeniom w operacjach lotniczych ze strony ptactwa oraz dzikiej zwierzyny za pomocą dostępnych metod odstraszania ptaków i zwierząt na terenie lotniska wojskowego w Latkowie.</w:t>
      </w:r>
    </w:p>
    <w:p w14:paraId="57CDDB59" w14:textId="77777777" w:rsidR="00146D38" w:rsidRPr="00D129B4" w:rsidRDefault="00146D38" w:rsidP="00D26EC3">
      <w:pPr>
        <w:pStyle w:val="Tekstpodstawowy"/>
        <w:numPr>
          <w:ilvl w:val="0"/>
          <w:numId w:val="4"/>
        </w:numPr>
        <w:spacing w:before="40" w:after="40" w:line="360" w:lineRule="auto"/>
        <w:ind w:left="284" w:hanging="284"/>
        <w:jc w:val="both"/>
        <w:rPr>
          <w:rFonts w:ascii="Arial" w:hAnsi="Arial" w:cs="Arial"/>
          <w:sz w:val="20"/>
        </w:rPr>
      </w:pPr>
      <w:r w:rsidRPr="00D129B4">
        <w:rPr>
          <w:rFonts w:ascii="Arial" w:hAnsi="Arial" w:cs="Arial"/>
          <w:sz w:val="20"/>
        </w:rPr>
        <w:t xml:space="preserve">Szczegółowe warunki realizacji przedmiotu </w:t>
      </w:r>
      <w:r w:rsidR="005D51F4" w:rsidRPr="00D129B4">
        <w:rPr>
          <w:rFonts w:ascii="Arial" w:hAnsi="Arial" w:cs="Arial"/>
          <w:sz w:val="20"/>
        </w:rPr>
        <w:t>umowy</w:t>
      </w:r>
      <w:r w:rsidRPr="00D129B4">
        <w:rPr>
          <w:rFonts w:ascii="Arial" w:hAnsi="Arial" w:cs="Arial"/>
          <w:sz w:val="20"/>
        </w:rPr>
        <w:t xml:space="preserve"> określają:</w:t>
      </w:r>
    </w:p>
    <w:p w14:paraId="0F64D38E" w14:textId="559713C1" w:rsidR="00FC377F" w:rsidRPr="00D129B4" w:rsidRDefault="00E75CF6" w:rsidP="00A63A25">
      <w:pPr>
        <w:pStyle w:val="Tekstpodstawowy"/>
        <w:spacing w:before="40" w:after="40" w:line="360" w:lineRule="auto"/>
        <w:ind w:firstLine="284"/>
        <w:jc w:val="both"/>
        <w:rPr>
          <w:rFonts w:ascii="Arial" w:hAnsi="Arial" w:cs="Arial"/>
          <w:sz w:val="20"/>
        </w:rPr>
      </w:pPr>
      <w:r w:rsidRPr="00D129B4">
        <w:rPr>
          <w:rFonts w:ascii="Arial" w:hAnsi="Arial" w:cs="Arial"/>
          <w:sz w:val="20"/>
        </w:rPr>
        <w:t>2</w:t>
      </w:r>
      <w:r w:rsidR="00FC377F" w:rsidRPr="00D129B4">
        <w:rPr>
          <w:rFonts w:ascii="Arial" w:hAnsi="Arial" w:cs="Arial"/>
          <w:sz w:val="20"/>
        </w:rPr>
        <w:t>.1</w:t>
      </w:r>
      <w:r w:rsidR="00FC377F" w:rsidRPr="00D129B4">
        <w:rPr>
          <w:rFonts w:ascii="Arial" w:hAnsi="Arial" w:cs="Arial"/>
          <w:b/>
          <w:sz w:val="20"/>
        </w:rPr>
        <w:t>.</w:t>
      </w:r>
      <w:r w:rsidR="00FC377F" w:rsidRPr="00D129B4">
        <w:rPr>
          <w:rFonts w:ascii="Arial" w:hAnsi="Arial" w:cs="Arial"/>
          <w:sz w:val="20"/>
        </w:rPr>
        <w:t>Ograniczanie występowania ptaków/zwierząt realizowane będzie w oparciu o następujące</w:t>
      </w:r>
    </w:p>
    <w:p w14:paraId="2A14A97B" w14:textId="77777777" w:rsidR="00FC377F" w:rsidRPr="00D129B4" w:rsidRDefault="00FC377F" w:rsidP="00A63A25">
      <w:pPr>
        <w:pStyle w:val="Tekstpodstawowy"/>
        <w:spacing w:before="40" w:after="40" w:line="360" w:lineRule="auto"/>
        <w:ind w:left="340" w:firstLine="340"/>
        <w:jc w:val="both"/>
        <w:rPr>
          <w:rFonts w:ascii="Arial" w:hAnsi="Arial" w:cs="Arial"/>
          <w:sz w:val="20"/>
        </w:rPr>
      </w:pPr>
      <w:r w:rsidRPr="00D129B4">
        <w:rPr>
          <w:rFonts w:ascii="Arial" w:hAnsi="Arial" w:cs="Arial"/>
          <w:sz w:val="20"/>
        </w:rPr>
        <w:t>metody:</w:t>
      </w:r>
    </w:p>
    <w:p w14:paraId="75B6A4AE" w14:textId="77777777" w:rsidR="00FC377F" w:rsidRPr="00D129B4" w:rsidRDefault="00FC377F" w:rsidP="00A63A25">
      <w:pPr>
        <w:pStyle w:val="Tekstpodstawowy"/>
        <w:spacing w:before="40" w:after="40" w:line="360" w:lineRule="auto"/>
        <w:ind w:left="670" w:hanging="330"/>
        <w:jc w:val="both"/>
        <w:rPr>
          <w:rFonts w:ascii="Arial" w:hAnsi="Arial" w:cs="Arial"/>
          <w:sz w:val="20"/>
        </w:rPr>
      </w:pPr>
      <w:r w:rsidRPr="00D129B4">
        <w:rPr>
          <w:rFonts w:ascii="Arial" w:hAnsi="Arial" w:cs="Arial"/>
          <w:sz w:val="20"/>
        </w:rPr>
        <w:t>a).</w:t>
      </w:r>
      <w:r w:rsidRPr="00D129B4">
        <w:rPr>
          <w:rFonts w:ascii="Arial" w:hAnsi="Arial" w:cs="Arial"/>
          <w:sz w:val="20"/>
        </w:rPr>
        <w:tab/>
        <w:t>Metodę pirotechniczną (pistolet hukowy będący na wyposażeniu i w użyciu Wykonawcy oraz armatki hukowe będące na wyposażeniu i w użyciu Grupy ds. Odstraszania Ptaków);</w:t>
      </w:r>
    </w:p>
    <w:p w14:paraId="7AD88E9C" w14:textId="48BAC77E" w:rsidR="00FC377F" w:rsidRPr="00D129B4" w:rsidRDefault="00FC377F" w:rsidP="00A63A25">
      <w:pPr>
        <w:pStyle w:val="Tekstpodstawowy"/>
        <w:spacing w:before="40" w:after="40" w:line="360" w:lineRule="auto"/>
        <w:ind w:left="670" w:hanging="330"/>
        <w:jc w:val="both"/>
        <w:rPr>
          <w:rFonts w:ascii="Arial" w:hAnsi="Arial" w:cs="Arial"/>
          <w:sz w:val="20"/>
        </w:rPr>
      </w:pPr>
      <w:r w:rsidRPr="00D129B4">
        <w:rPr>
          <w:rFonts w:ascii="Arial" w:hAnsi="Arial" w:cs="Arial"/>
          <w:sz w:val="20"/>
        </w:rPr>
        <w:t>b).</w:t>
      </w:r>
      <w:r w:rsidRPr="00D129B4">
        <w:rPr>
          <w:rFonts w:ascii="Arial" w:hAnsi="Arial" w:cs="Arial"/>
          <w:sz w:val="20"/>
        </w:rPr>
        <w:tab/>
        <w:t>Metodę biosoniczną (głosy, dźwięki płoszące ptaki) z wykorzystaniem montowanego na samochodzie lub przenośnego megafonu</w:t>
      </w:r>
      <w:r w:rsidR="008500AF" w:rsidRPr="00D129B4">
        <w:rPr>
          <w:rFonts w:ascii="Arial" w:hAnsi="Arial" w:cs="Arial"/>
          <w:sz w:val="20"/>
        </w:rPr>
        <w:t>;</w:t>
      </w:r>
    </w:p>
    <w:p w14:paraId="60E3E9FC" w14:textId="51C46544" w:rsidR="00FC377F" w:rsidRPr="00D129B4" w:rsidRDefault="00FC377F" w:rsidP="00A63A25">
      <w:pPr>
        <w:pStyle w:val="Tekstpodstawowy"/>
        <w:spacing w:before="40" w:after="40" w:line="360" w:lineRule="auto"/>
        <w:ind w:left="670" w:hanging="330"/>
        <w:jc w:val="both"/>
        <w:rPr>
          <w:rFonts w:ascii="Arial" w:hAnsi="Arial" w:cs="Arial"/>
          <w:sz w:val="20"/>
        </w:rPr>
      </w:pPr>
      <w:r w:rsidRPr="00D129B4">
        <w:rPr>
          <w:rFonts w:ascii="Arial" w:hAnsi="Arial" w:cs="Arial"/>
          <w:sz w:val="20"/>
        </w:rPr>
        <w:t>c).</w:t>
      </w:r>
      <w:r w:rsidRPr="00D129B4">
        <w:rPr>
          <w:rFonts w:ascii="Arial" w:hAnsi="Arial" w:cs="Arial"/>
          <w:sz w:val="20"/>
        </w:rPr>
        <w:tab/>
      </w:r>
      <w:r w:rsidRPr="00D129B4">
        <w:rPr>
          <w:rFonts w:ascii="Arial" w:hAnsi="Arial" w:cs="Arial"/>
          <w:sz w:val="20"/>
        </w:rPr>
        <w:tab/>
        <w:t>Metodę z</w:t>
      </w:r>
      <w:r w:rsidR="002D1898" w:rsidRPr="00D129B4">
        <w:rPr>
          <w:rFonts w:ascii="Arial" w:hAnsi="Arial" w:cs="Arial"/>
          <w:sz w:val="20"/>
        </w:rPr>
        <w:t xml:space="preserve"> zastosowaniem  dwóch </w:t>
      </w:r>
      <w:r w:rsidR="008500AF" w:rsidRPr="00D129B4">
        <w:rPr>
          <w:rFonts w:ascii="Arial" w:hAnsi="Arial" w:cs="Arial"/>
          <w:sz w:val="20"/>
        </w:rPr>
        <w:t xml:space="preserve">wyszkolonych </w:t>
      </w:r>
      <w:r w:rsidR="002D1898" w:rsidRPr="00D129B4">
        <w:rPr>
          <w:rFonts w:ascii="Arial" w:hAnsi="Arial" w:cs="Arial"/>
          <w:sz w:val="20"/>
        </w:rPr>
        <w:t xml:space="preserve">psów użytkowych </w:t>
      </w:r>
      <w:r w:rsidR="008500AF" w:rsidRPr="00D129B4">
        <w:rPr>
          <w:rFonts w:ascii="Arial" w:hAnsi="Arial" w:cs="Arial"/>
          <w:sz w:val="20"/>
        </w:rPr>
        <w:t xml:space="preserve">do pracy na lotniskach </w:t>
      </w:r>
      <w:r w:rsidR="00934CA1" w:rsidRPr="00D129B4">
        <w:rPr>
          <w:rFonts w:ascii="Arial" w:hAnsi="Arial" w:cs="Arial"/>
          <w:sz w:val="20"/>
        </w:rPr>
        <w:t xml:space="preserve">(grupy gatunkowe określone w </w:t>
      </w:r>
      <w:r w:rsidR="00E04DED" w:rsidRPr="00D129B4">
        <w:rPr>
          <w:rFonts w:ascii="Arial" w:hAnsi="Arial" w:cs="Arial"/>
          <w:sz w:val="20"/>
        </w:rPr>
        <w:t xml:space="preserve">wykazie narzędzi – załącznik nr </w:t>
      </w:r>
      <w:r w:rsidR="001E22E4" w:rsidRPr="00D129B4">
        <w:rPr>
          <w:rFonts w:ascii="Arial" w:hAnsi="Arial" w:cs="Arial"/>
          <w:sz w:val="20"/>
        </w:rPr>
        <w:t>4</w:t>
      </w:r>
      <w:r w:rsidR="00E04DED" w:rsidRPr="00D129B4">
        <w:rPr>
          <w:rFonts w:ascii="Arial" w:hAnsi="Arial" w:cs="Arial"/>
          <w:sz w:val="20"/>
        </w:rPr>
        <w:t xml:space="preserve"> do umowy</w:t>
      </w:r>
      <w:r w:rsidR="00934CA1" w:rsidRPr="00D129B4">
        <w:rPr>
          <w:rFonts w:ascii="Arial" w:hAnsi="Arial" w:cs="Arial"/>
          <w:sz w:val="20"/>
        </w:rPr>
        <w:t>)</w:t>
      </w:r>
      <w:r w:rsidRPr="00D129B4">
        <w:rPr>
          <w:rFonts w:ascii="Arial" w:hAnsi="Arial" w:cs="Arial"/>
          <w:sz w:val="20"/>
        </w:rPr>
        <w:t>;</w:t>
      </w:r>
    </w:p>
    <w:p w14:paraId="2294575E" w14:textId="78BADF06" w:rsidR="00FC377F" w:rsidRPr="00D129B4" w:rsidRDefault="00FC377F" w:rsidP="00A63A25">
      <w:pPr>
        <w:pStyle w:val="Tekstpodstawowy"/>
        <w:spacing w:before="40" w:after="40" w:line="360" w:lineRule="auto"/>
        <w:ind w:left="670" w:hanging="330"/>
        <w:jc w:val="both"/>
        <w:rPr>
          <w:rFonts w:ascii="Arial" w:hAnsi="Arial" w:cs="Arial"/>
          <w:sz w:val="20"/>
        </w:rPr>
      </w:pPr>
      <w:r w:rsidRPr="00D129B4">
        <w:rPr>
          <w:rFonts w:ascii="Arial" w:hAnsi="Arial" w:cs="Arial"/>
          <w:sz w:val="20"/>
        </w:rPr>
        <w:t>d).</w:t>
      </w:r>
      <w:r w:rsidRPr="00D129B4">
        <w:rPr>
          <w:rFonts w:ascii="Arial" w:hAnsi="Arial" w:cs="Arial"/>
          <w:sz w:val="20"/>
        </w:rPr>
        <w:tab/>
      </w:r>
      <w:r w:rsidR="002D1898" w:rsidRPr="00D129B4">
        <w:rPr>
          <w:rFonts w:ascii="Arial" w:hAnsi="Arial" w:cs="Arial"/>
          <w:sz w:val="20"/>
        </w:rPr>
        <w:t>Metodę płoszenia za pomocą</w:t>
      </w:r>
      <w:r w:rsidR="00B9138A" w:rsidRPr="00D129B4">
        <w:rPr>
          <w:rFonts w:ascii="Arial" w:hAnsi="Arial" w:cs="Arial"/>
          <w:sz w:val="20"/>
        </w:rPr>
        <w:t xml:space="preserve"> wyszkolonych ptaków drapieżnych do pracy na lotnisku;</w:t>
      </w:r>
    </w:p>
    <w:p w14:paraId="163B4F00" w14:textId="77777777" w:rsidR="00FC377F" w:rsidRPr="00D129B4" w:rsidRDefault="00FC377F" w:rsidP="00A63A25">
      <w:pPr>
        <w:pStyle w:val="Tekstpodstawowy"/>
        <w:spacing w:before="40" w:after="40" w:line="360" w:lineRule="auto"/>
        <w:ind w:left="670" w:hanging="330"/>
        <w:jc w:val="both"/>
        <w:rPr>
          <w:rFonts w:ascii="Arial" w:hAnsi="Arial" w:cs="Arial"/>
          <w:sz w:val="20"/>
        </w:rPr>
      </w:pPr>
      <w:r w:rsidRPr="00D129B4">
        <w:rPr>
          <w:rFonts w:ascii="Arial" w:hAnsi="Arial" w:cs="Arial"/>
          <w:sz w:val="20"/>
        </w:rPr>
        <w:t>e).</w:t>
      </w:r>
      <w:r w:rsidRPr="00D129B4">
        <w:rPr>
          <w:rFonts w:ascii="Arial" w:hAnsi="Arial" w:cs="Arial"/>
          <w:sz w:val="20"/>
        </w:rPr>
        <w:tab/>
        <w:t xml:space="preserve">Inne, dozwolone prawnie metody zaproponowane przez sokolnika/specjalistę, które będą efektywne w danej lokalizacji/porze roku w odniesieniu do określonych gatunków </w:t>
      </w:r>
      <w:r w:rsidRPr="00D129B4">
        <w:rPr>
          <w:rFonts w:ascii="Arial" w:hAnsi="Arial" w:cs="Arial"/>
          <w:sz w:val="20"/>
        </w:rPr>
        <w:lastRenderedPageBreak/>
        <w:t>ptaków/zwierząt (np. zastosowanie środków chemicznych czy też elementów odstraszania wizualnego).</w:t>
      </w:r>
    </w:p>
    <w:p w14:paraId="59DA5088" w14:textId="77777777" w:rsidR="00323F60" w:rsidRPr="00D129B4" w:rsidRDefault="0060370E" w:rsidP="00A63A25">
      <w:pPr>
        <w:pStyle w:val="Tekstpodstawowy"/>
        <w:spacing w:before="40" w:after="40" w:line="360" w:lineRule="auto"/>
        <w:jc w:val="both"/>
        <w:rPr>
          <w:rFonts w:ascii="Arial" w:hAnsi="Arial" w:cs="Arial"/>
          <w:sz w:val="20"/>
        </w:rPr>
      </w:pPr>
      <w:r w:rsidRPr="00D129B4">
        <w:rPr>
          <w:rFonts w:ascii="Arial" w:hAnsi="Arial" w:cs="Arial"/>
          <w:sz w:val="20"/>
        </w:rPr>
        <w:tab/>
      </w:r>
    </w:p>
    <w:p w14:paraId="275061E0" w14:textId="56534D8A" w:rsidR="00D14B5D" w:rsidRPr="00D129B4" w:rsidRDefault="00A54F50" w:rsidP="00A63A25">
      <w:pPr>
        <w:pStyle w:val="Tekstpodstawowy"/>
        <w:spacing w:before="40" w:after="40" w:line="360" w:lineRule="auto"/>
        <w:rPr>
          <w:rFonts w:ascii="Arial" w:hAnsi="Arial" w:cs="Arial"/>
          <w:sz w:val="20"/>
        </w:rPr>
      </w:pPr>
      <w:r w:rsidRPr="00D129B4">
        <w:rPr>
          <w:rFonts w:ascii="Arial" w:hAnsi="Arial" w:cs="Arial"/>
          <w:b/>
          <w:sz w:val="20"/>
        </w:rPr>
        <w:t>§ 2</w:t>
      </w:r>
      <w:r w:rsidR="00286840" w:rsidRPr="00D129B4">
        <w:rPr>
          <w:rFonts w:ascii="Arial" w:hAnsi="Arial" w:cs="Arial"/>
          <w:b/>
          <w:sz w:val="20"/>
        </w:rPr>
        <w:t>.</w:t>
      </w:r>
      <w:r w:rsidR="0002525A" w:rsidRPr="00D129B4">
        <w:rPr>
          <w:rFonts w:ascii="Arial" w:hAnsi="Arial" w:cs="Arial"/>
          <w:b/>
          <w:sz w:val="20"/>
        </w:rPr>
        <w:t xml:space="preserve"> TERMIN REALIZACJI UMOWY</w:t>
      </w:r>
    </w:p>
    <w:p w14:paraId="327B8911" w14:textId="333DA1F0" w:rsidR="0002525A" w:rsidRPr="00D129B4" w:rsidRDefault="00B9138A" w:rsidP="00D26EC3">
      <w:pPr>
        <w:pStyle w:val="Tekstpodstawowy"/>
        <w:numPr>
          <w:ilvl w:val="0"/>
          <w:numId w:val="14"/>
        </w:numPr>
        <w:spacing w:before="40" w:after="40" w:line="360" w:lineRule="auto"/>
        <w:jc w:val="both"/>
        <w:rPr>
          <w:rFonts w:ascii="Arial" w:hAnsi="Arial" w:cs="Arial"/>
          <w:sz w:val="20"/>
        </w:rPr>
      </w:pPr>
      <w:r w:rsidRPr="00D129B4">
        <w:rPr>
          <w:rFonts w:ascii="Arial" w:hAnsi="Arial" w:cs="Arial"/>
          <w:sz w:val="20"/>
        </w:rPr>
        <w:t xml:space="preserve">Termin realizacji Umowy: </w:t>
      </w:r>
      <w:r w:rsidR="00E04DED" w:rsidRPr="00D129B4">
        <w:rPr>
          <w:rFonts w:ascii="Arial" w:hAnsi="Arial" w:cs="Arial"/>
          <w:sz w:val="20"/>
        </w:rPr>
        <w:t>12 miesięcy od 01.01.2025 r. nie dłużej niż do 31.12.2025</w:t>
      </w:r>
      <w:r w:rsidR="00CE49D5" w:rsidRPr="00D129B4">
        <w:rPr>
          <w:rFonts w:ascii="Arial" w:hAnsi="Arial" w:cs="Arial"/>
          <w:sz w:val="20"/>
        </w:rPr>
        <w:t xml:space="preserve"> r.</w:t>
      </w:r>
    </w:p>
    <w:p w14:paraId="632D26DA" w14:textId="4539D171" w:rsidR="005B273F" w:rsidRPr="00D129B4" w:rsidRDefault="005B273F" w:rsidP="00286840">
      <w:pPr>
        <w:pStyle w:val="Tekstpodstawowy"/>
        <w:spacing w:before="40" w:after="40" w:line="360" w:lineRule="auto"/>
        <w:jc w:val="both"/>
        <w:rPr>
          <w:rFonts w:ascii="Arial" w:hAnsi="Arial" w:cs="Arial"/>
          <w:sz w:val="20"/>
        </w:rPr>
      </w:pPr>
    </w:p>
    <w:p w14:paraId="484627B8" w14:textId="42378D6A" w:rsidR="006106DE" w:rsidRPr="00D129B4" w:rsidRDefault="009E537E" w:rsidP="00D579F0">
      <w:pPr>
        <w:pStyle w:val="Tekstpodstawowy"/>
        <w:spacing w:before="40" w:after="40" w:line="360" w:lineRule="auto"/>
        <w:ind w:left="720"/>
        <w:rPr>
          <w:rFonts w:ascii="Arial" w:hAnsi="Arial" w:cs="Arial"/>
          <w:b/>
          <w:sz w:val="20"/>
        </w:rPr>
      </w:pPr>
      <w:r w:rsidRPr="00D129B4">
        <w:rPr>
          <w:rFonts w:ascii="Arial" w:hAnsi="Arial" w:cs="Arial"/>
          <w:b/>
          <w:sz w:val="20"/>
        </w:rPr>
        <w:t>§ 3</w:t>
      </w:r>
      <w:r w:rsidR="00286840" w:rsidRPr="00D129B4">
        <w:rPr>
          <w:rFonts w:ascii="Arial" w:hAnsi="Arial" w:cs="Arial"/>
          <w:b/>
          <w:sz w:val="20"/>
        </w:rPr>
        <w:t>.</w:t>
      </w:r>
      <w:r w:rsidR="0002525A" w:rsidRPr="00D129B4">
        <w:rPr>
          <w:rFonts w:ascii="Arial" w:hAnsi="Arial" w:cs="Arial"/>
          <w:b/>
          <w:sz w:val="20"/>
        </w:rPr>
        <w:t xml:space="preserve"> WARTOŚC UMOWY</w:t>
      </w:r>
    </w:p>
    <w:p w14:paraId="06C5B9F5" w14:textId="5B03D004" w:rsidR="00206B06" w:rsidRPr="00D129B4" w:rsidRDefault="0046455B" w:rsidP="00D26EC3">
      <w:pPr>
        <w:pStyle w:val="Akapitzlist"/>
        <w:numPr>
          <w:ilvl w:val="0"/>
          <w:numId w:val="15"/>
        </w:numPr>
        <w:spacing w:before="40" w:after="40" w:line="360" w:lineRule="auto"/>
        <w:jc w:val="both"/>
        <w:rPr>
          <w:rFonts w:ascii="Arial" w:hAnsi="Arial" w:cs="Arial"/>
          <w:sz w:val="20"/>
        </w:rPr>
      </w:pPr>
      <w:r w:rsidRPr="00D129B4">
        <w:rPr>
          <w:rFonts w:ascii="Arial" w:hAnsi="Arial" w:cs="Arial"/>
          <w:sz w:val="20"/>
        </w:rPr>
        <w:t>Wykonawcy za wykona</w:t>
      </w:r>
      <w:r w:rsidR="006B1114" w:rsidRPr="00D129B4">
        <w:rPr>
          <w:rFonts w:ascii="Arial" w:hAnsi="Arial" w:cs="Arial"/>
          <w:sz w:val="20"/>
        </w:rPr>
        <w:t>nie Usługi określonej w § 1</w:t>
      </w:r>
      <w:r w:rsidR="000F2C76" w:rsidRPr="00D129B4">
        <w:rPr>
          <w:rFonts w:ascii="Arial" w:hAnsi="Arial" w:cs="Arial"/>
          <w:sz w:val="20"/>
        </w:rPr>
        <w:t xml:space="preserve"> przysługuje ryczałtowa</w:t>
      </w:r>
      <w:r w:rsidRPr="00D129B4">
        <w:rPr>
          <w:rFonts w:ascii="Arial" w:hAnsi="Arial" w:cs="Arial"/>
          <w:sz w:val="20"/>
        </w:rPr>
        <w:t xml:space="preserve"> wartość umowy na kwotę</w:t>
      </w:r>
      <w:r w:rsidR="00206B06" w:rsidRPr="00D129B4">
        <w:rPr>
          <w:rFonts w:ascii="Arial" w:hAnsi="Arial" w:cs="Arial"/>
          <w:sz w:val="20"/>
        </w:rPr>
        <w:t>:</w:t>
      </w:r>
    </w:p>
    <w:p w14:paraId="40E614E0" w14:textId="56442F09" w:rsidR="0046455B" w:rsidRPr="00D129B4" w:rsidRDefault="00206B06" w:rsidP="00206B06">
      <w:pPr>
        <w:spacing w:before="40" w:after="40" w:line="360" w:lineRule="auto"/>
        <w:ind w:left="1276" w:hanging="567"/>
        <w:jc w:val="left"/>
        <w:rPr>
          <w:rFonts w:ascii="Arial" w:hAnsi="Arial" w:cs="Arial"/>
          <w:i/>
          <w:sz w:val="20"/>
        </w:rPr>
      </w:pPr>
      <w:r w:rsidRPr="00D129B4">
        <w:rPr>
          <w:rFonts w:ascii="Arial" w:hAnsi="Arial" w:cs="Arial"/>
          <w:b/>
          <w:sz w:val="20"/>
        </w:rPr>
        <w:t xml:space="preserve">brutto: …………………………………….. </w:t>
      </w:r>
      <w:r w:rsidRPr="00D129B4">
        <w:rPr>
          <w:rFonts w:ascii="Arial" w:hAnsi="Arial" w:cs="Arial"/>
          <w:sz w:val="20"/>
        </w:rPr>
        <w:br/>
      </w:r>
      <w:r w:rsidRPr="00D129B4">
        <w:rPr>
          <w:rFonts w:ascii="Arial" w:hAnsi="Arial" w:cs="Arial"/>
          <w:b/>
          <w:i/>
          <w:sz w:val="20"/>
        </w:rPr>
        <w:t>słownie złotych: ………………………………………………………………/100</w:t>
      </w:r>
    </w:p>
    <w:p w14:paraId="6F9DD023" w14:textId="65631D99" w:rsidR="0046455B" w:rsidRPr="00D129B4" w:rsidRDefault="00206B06" w:rsidP="00093941">
      <w:pPr>
        <w:pStyle w:val="Akapitzlist"/>
        <w:spacing w:before="40" w:after="40" w:line="360" w:lineRule="auto"/>
        <w:jc w:val="both"/>
        <w:rPr>
          <w:rFonts w:ascii="Arial" w:hAnsi="Arial" w:cs="Arial"/>
          <w:b/>
          <w:sz w:val="20"/>
        </w:rPr>
      </w:pPr>
      <w:r w:rsidRPr="00D129B4">
        <w:rPr>
          <w:rFonts w:ascii="Arial" w:hAnsi="Arial" w:cs="Arial"/>
          <w:sz w:val="20"/>
        </w:rPr>
        <w:t>podatek</w:t>
      </w:r>
      <w:r w:rsidR="0046455B" w:rsidRPr="00D129B4">
        <w:rPr>
          <w:rFonts w:ascii="Arial" w:hAnsi="Arial" w:cs="Arial"/>
          <w:sz w:val="20"/>
        </w:rPr>
        <w:t xml:space="preserve"> VAT </w:t>
      </w:r>
      <w:r w:rsidRPr="00D129B4">
        <w:rPr>
          <w:rFonts w:ascii="Arial" w:hAnsi="Arial" w:cs="Arial"/>
          <w:sz w:val="20"/>
        </w:rPr>
        <w:t xml:space="preserve">: </w:t>
      </w:r>
      <w:r w:rsidRPr="00D129B4">
        <w:rPr>
          <w:rFonts w:ascii="Arial" w:hAnsi="Arial" w:cs="Arial"/>
          <w:b/>
          <w:sz w:val="20"/>
        </w:rPr>
        <w:t>…………………………………………</w:t>
      </w:r>
    </w:p>
    <w:p w14:paraId="0B80820F" w14:textId="6124752F" w:rsidR="00206B06" w:rsidRPr="00D129B4" w:rsidRDefault="00206B06" w:rsidP="00093941">
      <w:pPr>
        <w:pStyle w:val="Akapitzlist"/>
        <w:spacing w:before="40" w:after="40" w:line="360" w:lineRule="auto"/>
        <w:jc w:val="both"/>
        <w:rPr>
          <w:rFonts w:ascii="Arial" w:hAnsi="Arial" w:cs="Arial"/>
          <w:i/>
          <w:sz w:val="20"/>
        </w:rPr>
      </w:pPr>
      <w:r w:rsidRPr="00D129B4">
        <w:rPr>
          <w:rFonts w:ascii="Arial" w:hAnsi="Arial" w:cs="Arial"/>
          <w:b/>
          <w:sz w:val="20"/>
        </w:rPr>
        <w:tab/>
      </w:r>
      <w:r w:rsidRPr="00D129B4">
        <w:rPr>
          <w:rFonts w:ascii="Arial" w:hAnsi="Arial" w:cs="Arial"/>
          <w:b/>
          <w:sz w:val="20"/>
        </w:rPr>
        <w:tab/>
      </w:r>
      <w:r w:rsidRPr="00D129B4">
        <w:rPr>
          <w:rFonts w:ascii="Arial" w:hAnsi="Arial" w:cs="Arial"/>
          <w:i/>
          <w:sz w:val="20"/>
        </w:rPr>
        <w:t>słownie złotych: ………………………………………………………………./100</w:t>
      </w:r>
    </w:p>
    <w:p w14:paraId="4EB08575" w14:textId="50A2EBBC" w:rsidR="00206B06" w:rsidRPr="00D129B4" w:rsidRDefault="00206B06" w:rsidP="00093941">
      <w:pPr>
        <w:pStyle w:val="Akapitzlist"/>
        <w:spacing w:before="40" w:after="40" w:line="360" w:lineRule="auto"/>
        <w:jc w:val="both"/>
        <w:rPr>
          <w:rFonts w:ascii="Arial" w:hAnsi="Arial" w:cs="Arial"/>
          <w:b/>
          <w:sz w:val="20"/>
        </w:rPr>
      </w:pPr>
      <w:r w:rsidRPr="00D129B4">
        <w:rPr>
          <w:rFonts w:ascii="Arial" w:hAnsi="Arial" w:cs="Arial"/>
          <w:sz w:val="20"/>
        </w:rPr>
        <w:t xml:space="preserve">netto : </w:t>
      </w:r>
      <w:r w:rsidRPr="00D129B4">
        <w:rPr>
          <w:rFonts w:ascii="Arial" w:hAnsi="Arial" w:cs="Arial"/>
          <w:b/>
          <w:sz w:val="20"/>
        </w:rPr>
        <w:t>……………………………………..</w:t>
      </w:r>
    </w:p>
    <w:p w14:paraId="153A7493" w14:textId="080199A3" w:rsidR="00206B06" w:rsidRPr="00D129B4" w:rsidRDefault="00206B06" w:rsidP="00093941">
      <w:pPr>
        <w:pStyle w:val="Akapitzlist"/>
        <w:spacing w:before="40" w:after="40" w:line="360" w:lineRule="auto"/>
        <w:jc w:val="both"/>
        <w:rPr>
          <w:rFonts w:ascii="Arial" w:hAnsi="Arial" w:cs="Arial"/>
          <w:i/>
          <w:sz w:val="20"/>
        </w:rPr>
      </w:pPr>
      <w:r w:rsidRPr="00D129B4">
        <w:rPr>
          <w:rFonts w:ascii="Arial" w:hAnsi="Arial" w:cs="Arial"/>
          <w:b/>
          <w:sz w:val="20"/>
        </w:rPr>
        <w:tab/>
      </w:r>
      <w:r w:rsidRPr="00D129B4">
        <w:rPr>
          <w:rFonts w:ascii="Arial" w:hAnsi="Arial" w:cs="Arial"/>
          <w:b/>
          <w:sz w:val="20"/>
        </w:rPr>
        <w:tab/>
      </w:r>
      <w:r w:rsidRPr="00D129B4">
        <w:rPr>
          <w:rFonts w:ascii="Arial" w:hAnsi="Arial" w:cs="Arial"/>
          <w:i/>
          <w:sz w:val="20"/>
        </w:rPr>
        <w:t>słownie złotych: ………………………………………………………………./100</w:t>
      </w:r>
    </w:p>
    <w:p w14:paraId="2E4BF7DC" w14:textId="3EB566B4" w:rsidR="006106DE" w:rsidRPr="00D129B4" w:rsidRDefault="006106DE" w:rsidP="00D26EC3">
      <w:pPr>
        <w:pStyle w:val="Akapitzlist"/>
        <w:numPr>
          <w:ilvl w:val="0"/>
          <w:numId w:val="15"/>
        </w:numPr>
        <w:spacing w:before="40" w:after="40" w:line="360" w:lineRule="auto"/>
        <w:jc w:val="both"/>
        <w:rPr>
          <w:rFonts w:ascii="Arial" w:hAnsi="Arial" w:cs="Arial"/>
          <w:sz w:val="20"/>
        </w:rPr>
      </w:pPr>
      <w:r w:rsidRPr="00D129B4">
        <w:rPr>
          <w:rFonts w:ascii="Arial" w:hAnsi="Arial" w:cs="Arial"/>
          <w:sz w:val="20"/>
        </w:rPr>
        <w:t>Wynagrodzenie</w:t>
      </w:r>
      <w:r w:rsidR="004D714A" w:rsidRPr="00D129B4">
        <w:rPr>
          <w:rFonts w:ascii="Arial" w:hAnsi="Arial" w:cs="Arial"/>
          <w:sz w:val="20"/>
        </w:rPr>
        <w:t xml:space="preserve"> o którym mowa w ust. </w:t>
      </w:r>
      <w:r w:rsidR="00E75CF6" w:rsidRPr="00D129B4">
        <w:rPr>
          <w:rFonts w:ascii="Arial" w:hAnsi="Arial" w:cs="Arial"/>
          <w:sz w:val="20"/>
        </w:rPr>
        <w:t>1</w:t>
      </w:r>
      <w:r w:rsidR="004D714A" w:rsidRPr="00D129B4">
        <w:rPr>
          <w:rFonts w:ascii="Arial" w:hAnsi="Arial" w:cs="Arial"/>
          <w:sz w:val="20"/>
        </w:rPr>
        <w:t xml:space="preserve"> jest maks</w:t>
      </w:r>
      <w:r w:rsidRPr="00D129B4">
        <w:rPr>
          <w:rFonts w:ascii="Arial" w:hAnsi="Arial" w:cs="Arial"/>
          <w:sz w:val="20"/>
        </w:rPr>
        <w:t xml:space="preserve">ymalnym wynagrodzeniem za wykonanie przedmiotu umowy i obejmuje wszystkie koszty związane z wykonaniem </w:t>
      </w:r>
      <w:r w:rsidR="003B62ED" w:rsidRPr="00D129B4">
        <w:rPr>
          <w:rFonts w:ascii="Arial" w:hAnsi="Arial" w:cs="Arial"/>
          <w:sz w:val="20"/>
        </w:rPr>
        <w:t>usług</w:t>
      </w:r>
      <w:r w:rsidR="00E75CF6" w:rsidRPr="00D129B4">
        <w:rPr>
          <w:rFonts w:ascii="Arial" w:hAnsi="Arial" w:cs="Arial"/>
          <w:sz w:val="20"/>
        </w:rPr>
        <w:t xml:space="preserve"> objętych umową. </w:t>
      </w:r>
    </w:p>
    <w:p w14:paraId="3370869E" w14:textId="77777777" w:rsidR="00787347" w:rsidRPr="00D129B4" w:rsidRDefault="0095588D" w:rsidP="00D26EC3">
      <w:pPr>
        <w:pStyle w:val="Akapitzlist"/>
        <w:numPr>
          <w:ilvl w:val="0"/>
          <w:numId w:val="15"/>
        </w:numPr>
        <w:spacing w:before="40" w:after="40" w:line="360" w:lineRule="auto"/>
        <w:jc w:val="both"/>
        <w:rPr>
          <w:rFonts w:ascii="Arial" w:hAnsi="Arial" w:cs="Arial"/>
          <w:sz w:val="20"/>
        </w:rPr>
      </w:pPr>
      <w:r w:rsidRPr="00D129B4">
        <w:rPr>
          <w:rFonts w:ascii="Arial" w:hAnsi="Arial" w:cs="Arial"/>
          <w:sz w:val="20"/>
        </w:rPr>
        <w:t>Wynagrodzenie określone w ust. 1 może ulec zmniejszeni</w:t>
      </w:r>
      <w:r w:rsidR="008A0723" w:rsidRPr="00D129B4">
        <w:rPr>
          <w:rFonts w:ascii="Arial" w:hAnsi="Arial" w:cs="Arial"/>
          <w:sz w:val="20"/>
        </w:rPr>
        <w:t xml:space="preserve">u, jeśli w toku wykonania </w:t>
      </w:r>
      <w:r w:rsidR="003B62ED" w:rsidRPr="00D129B4">
        <w:rPr>
          <w:rFonts w:ascii="Arial" w:hAnsi="Arial" w:cs="Arial"/>
          <w:sz w:val="20"/>
        </w:rPr>
        <w:t>usługi</w:t>
      </w:r>
      <w:r w:rsidR="008A0723" w:rsidRPr="00D129B4">
        <w:rPr>
          <w:rFonts w:ascii="Arial" w:hAnsi="Arial" w:cs="Arial"/>
          <w:sz w:val="20"/>
        </w:rPr>
        <w:t xml:space="preserve"> </w:t>
      </w:r>
      <w:r w:rsidRPr="00D129B4">
        <w:rPr>
          <w:rFonts w:ascii="Arial" w:hAnsi="Arial" w:cs="Arial"/>
          <w:sz w:val="20"/>
        </w:rPr>
        <w:t>strony uzgodniły:</w:t>
      </w:r>
    </w:p>
    <w:p w14:paraId="0668EE40" w14:textId="77777777" w:rsidR="00093941" w:rsidRPr="00D129B4" w:rsidRDefault="0095588D" w:rsidP="00D26EC3">
      <w:pPr>
        <w:pStyle w:val="Akapitzlist"/>
        <w:numPr>
          <w:ilvl w:val="1"/>
          <w:numId w:val="15"/>
        </w:numPr>
        <w:spacing w:before="40" w:after="40" w:line="360" w:lineRule="auto"/>
        <w:ind w:left="567" w:firstLine="142"/>
        <w:jc w:val="both"/>
        <w:rPr>
          <w:rFonts w:ascii="Arial" w:hAnsi="Arial" w:cs="Arial"/>
          <w:sz w:val="20"/>
        </w:rPr>
      </w:pPr>
      <w:r w:rsidRPr="00D129B4">
        <w:rPr>
          <w:rFonts w:ascii="Arial" w:hAnsi="Arial" w:cs="Arial"/>
          <w:sz w:val="20"/>
        </w:rPr>
        <w:t xml:space="preserve">zmianę sposobu wykonania </w:t>
      </w:r>
      <w:r w:rsidR="003B62ED" w:rsidRPr="00D129B4">
        <w:rPr>
          <w:rFonts w:ascii="Arial" w:hAnsi="Arial" w:cs="Arial"/>
          <w:sz w:val="20"/>
        </w:rPr>
        <w:t>usługi</w:t>
      </w:r>
      <w:r w:rsidRPr="00D129B4">
        <w:rPr>
          <w:rFonts w:ascii="Arial" w:hAnsi="Arial" w:cs="Arial"/>
          <w:sz w:val="20"/>
        </w:rPr>
        <w:t xml:space="preserve"> </w:t>
      </w:r>
      <w:r w:rsidR="003C11A8" w:rsidRPr="00D129B4">
        <w:rPr>
          <w:rFonts w:ascii="Arial" w:hAnsi="Arial" w:cs="Arial"/>
          <w:sz w:val="20"/>
        </w:rPr>
        <w:t xml:space="preserve">powodującą obniżenie wartości </w:t>
      </w:r>
      <w:r w:rsidR="003B62ED" w:rsidRPr="00D129B4">
        <w:rPr>
          <w:rFonts w:ascii="Arial" w:hAnsi="Arial" w:cs="Arial"/>
          <w:sz w:val="20"/>
        </w:rPr>
        <w:t>usługi</w:t>
      </w:r>
      <w:r w:rsidR="000B78D1" w:rsidRPr="00D129B4">
        <w:rPr>
          <w:rFonts w:ascii="Arial" w:hAnsi="Arial" w:cs="Arial"/>
          <w:sz w:val="20"/>
        </w:rPr>
        <w:t>,</w:t>
      </w:r>
    </w:p>
    <w:p w14:paraId="530E1DF2" w14:textId="7D2EC5D8" w:rsidR="000B78D1" w:rsidRPr="00D129B4" w:rsidRDefault="000B78D1" w:rsidP="00D26EC3">
      <w:pPr>
        <w:pStyle w:val="Akapitzlist"/>
        <w:numPr>
          <w:ilvl w:val="1"/>
          <w:numId w:val="15"/>
        </w:numPr>
        <w:spacing w:before="40" w:after="40" w:line="360" w:lineRule="auto"/>
        <w:ind w:left="993" w:hanging="284"/>
        <w:jc w:val="both"/>
        <w:rPr>
          <w:rFonts w:ascii="Arial" w:hAnsi="Arial" w:cs="Arial"/>
          <w:sz w:val="20"/>
        </w:rPr>
      </w:pPr>
      <w:r w:rsidRPr="00D129B4">
        <w:rPr>
          <w:rFonts w:ascii="Arial" w:hAnsi="Arial" w:cs="Arial"/>
          <w:sz w:val="20"/>
        </w:rPr>
        <w:t xml:space="preserve">ograniczenie zakresu </w:t>
      </w:r>
      <w:r w:rsidR="003B62ED" w:rsidRPr="00D129B4">
        <w:rPr>
          <w:rFonts w:ascii="Arial" w:hAnsi="Arial" w:cs="Arial"/>
          <w:sz w:val="20"/>
        </w:rPr>
        <w:t>usługi</w:t>
      </w:r>
      <w:r w:rsidRPr="00D129B4">
        <w:rPr>
          <w:rFonts w:ascii="Arial" w:hAnsi="Arial" w:cs="Arial"/>
          <w:sz w:val="20"/>
        </w:rPr>
        <w:t xml:space="preserve"> lub wprowadzenie </w:t>
      </w:r>
      <w:r w:rsidR="003B62ED" w:rsidRPr="00D129B4">
        <w:rPr>
          <w:rFonts w:ascii="Arial" w:hAnsi="Arial" w:cs="Arial"/>
          <w:sz w:val="20"/>
        </w:rPr>
        <w:t>usługi</w:t>
      </w:r>
      <w:r w:rsidRPr="00D129B4">
        <w:rPr>
          <w:rFonts w:ascii="Arial" w:hAnsi="Arial" w:cs="Arial"/>
          <w:sz w:val="20"/>
        </w:rPr>
        <w:t xml:space="preserve"> o niższej wartości niż przewidziana </w:t>
      </w:r>
      <w:r w:rsidR="003B62ED" w:rsidRPr="00D129B4">
        <w:rPr>
          <w:rFonts w:ascii="Arial" w:hAnsi="Arial" w:cs="Arial"/>
          <w:sz w:val="20"/>
        </w:rPr>
        <w:br/>
      </w:r>
      <w:r w:rsidRPr="00D129B4">
        <w:rPr>
          <w:rFonts w:ascii="Arial" w:hAnsi="Arial" w:cs="Arial"/>
          <w:sz w:val="20"/>
        </w:rPr>
        <w:t>w dokumentacji i ofercie cenowej.</w:t>
      </w:r>
    </w:p>
    <w:p w14:paraId="5F9FA2DB" w14:textId="39AF799C" w:rsidR="000B78D1" w:rsidRPr="00D129B4" w:rsidRDefault="003B62ED" w:rsidP="00D26EC3">
      <w:pPr>
        <w:pStyle w:val="Akapitzlist"/>
        <w:numPr>
          <w:ilvl w:val="0"/>
          <w:numId w:val="15"/>
        </w:numPr>
        <w:spacing w:before="40" w:after="40" w:line="360" w:lineRule="auto"/>
        <w:jc w:val="both"/>
        <w:rPr>
          <w:rFonts w:ascii="Arial" w:hAnsi="Arial" w:cs="Arial"/>
          <w:sz w:val="20"/>
        </w:rPr>
      </w:pPr>
      <w:r w:rsidRPr="00D129B4">
        <w:rPr>
          <w:rFonts w:ascii="Arial" w:hAnsi="Arial" w:cs="Arial"/>
          <w:sz w:val="20"/>
        </w:rPr>
        <w:t>P</w:t>
      </w:r>
      <w:r w:rsidR="000B78D1" w:rsidRPr="00D129B4">
        <w:rPr>
          <w:rFonts w:ascii="Arial" w:hAnsi="Arial" w:cs="Arial"/>
          <w:sz w:val="20"/>
        </w:rPr>
        <w:t>odstawą do zmniejszenia</w:t>
      </w:r>
      <w:r w:rsidR="00F9052E" w:rsidRPr="00D129B4">
        <w:rPr>
          <w:rFonts w:ascii="Arial" w:hAnsi="Arial" w:cs="Arial"/>
          <w:sz w:val="20"/>
        </w:rPr>
        <w:t xml:space="preserve"> </w:t>
      </w:r>
      <w:r w:rsidR="000B78D1" w:rsidRPr="00D129B4">
        <w:rPr>
          <w:rFonts w:ascii="Arial" w:hAnsi="Arial" w:cs="Arial"/>
          <w:sz w:val="20"/>
        </w:rPr>
        <w:t>wynagrodzenia z powodów wymi</w:t>
      </w:r>
      <w:r w:rsidR="008A0723" w:rsidRPr="00D129B4">
        <w:rPr>
          <w:rFonts w:ascii="Arial" w:hAnsi="Arial" w:cs="Arial"/>
          <w:sz w:val="20"/>
        </w:rPr>
        <w:t xml:space="preserve">enionych w ust. </w:t>
      </w:r>
      <w:r w:rsidR="00093941" w:rsidRPr="00D129B4">
        <w:rPr>
          <w:rFonts w:ascii="Arial" w:hAnsi="Arial" w:cs="Arial"/>
          <w:sz w:val="20"/>
        </w:rPr>
        <w:t>3</w:t>
      </w:r>
      <w:r w:rsidR="008A0723" w:rsidRPr="00D129B4">
        <w:rPr>
          <w:rFonts w:ascii="Arial" w:hAnsi="Arial" w:cs="Arial"/>
          <w:sz w:val="20"/>
        </w:rPr>
        <w:t xml:space="preserve"> jest protokół </w:t>
      </w:r>
      <w:r w:rsidR="000B78D1" w:rsidRPr="00D129B4">
        <w:rPr>
          <w:rFonts w:ascii="Arial" w:hAnsi="Arial" w:cs="Arial"/>
          <w:sz w:val="20"/>
        </w:rPr>
        <w:t>spor</w:t>
      </w:r>
      <w:r w:rsidR="0046455B" w:rsidRPr="00D129B4">
        <w:rPr>
          <w:rFonts w:ascii="Arial" w:hAnsi="Arial" w:cs="Arial"/>
          <w:sz w:val="20"/>
        </w:rPr>
        <w:t>ządzony przez kierownika Sekcji</w:t>
      </w:r>
      <w:r w:rsidR="000B78D1" w:rsidRPr="00D129B4">
        <w:rPr>
          <w:rFonts w:ascii="Arial" w:hAnsi="Arial" w:cs="Arial"/>
          <w:sz w:val="20"/>
        </w:rPr>
        <w:t xml:space="preserve"> i zatw</w:t>
      </w:r>
      <w:r w:rsidR="00E75CF6" w:rsidRPr="00D129B4">
        <w:rPr>
          <w:rFonts w:ascii="Arial" w:hAnsi="Arial" w:cs="Arial"/>
          <w:sz w:val="20"/>
        </w:rPr>
        <w:t>ierdzony przez Zamawiającego i W</w:t>
      </w:r>
      <w:r w:rsidR="000B78D1" w:rsidRPr="00D129B4">
        <w:rPr>
          <w:rFonts w:ascii="Arial" w:hAnsi="Arial" w:cs="Arial"/>
          <w:sz w:val="20"/>
        </w:rPr>
        <w:t>ykonawcę.</w:t>
      </w:r>
    </w:p>
    <w:p w14:paraId="0A379284" w14:textId="7FD7248D" w:rsidR="00924F30" w:rsidRPr="00D129B4" w:rsidRDefault="002D2C3E" w:rsidP="00D26EC3">
      <w:pPr>
        <w:pStyle w:val="Akapitzlist"/>
        <w:numPr>
          <w:ilvl w:val="0"/>
          <w:numId w:val="15"/>
        </w:numPr>
        <w:spacing w:before="40" w:after="40" w:line="360" w:lineRule="auto"/>
        <w:jc w:val="both"/>
        <w:rPr>
          <w:rFonts w:ascii="Arial" w:hAnsi="Arial" w:cs="Arial"/>
          <w:sz w:val="20"/>
        </w:rPr>
      </w:pPr>
      <w:r w:rsidRPr="00D129B4">
        <w:rPr>
          <w:rFonts w:ascii="Arial" w:hAnsi="Arial" w:cs="Arial"/>
          <w:sz w:val="20"/>
        </w:rPr>
        <w:t>Wszystkie</w:t>
      </w:r>
      <w:r w:rsidR="00D66E4A" w:rsidRPr="00D129B4">
        <w:rPr>
          <w:rFonts w:ascii="Arial" w:hAnsi="Arial" w:cs="Arial"/>
          <w:sz w:val="20"/>
        </w:rPr>
        <w:t xml:space="preserve"> ceny jednostkowe i czynniki cenotwórcze określone przez wykonawcę w ofercie są stałe i</w:t>
      </w:r>
      <w:r w:rsidR="008A0723" w:rsidRPr="00D129B4">
        <w:rPr>
          <w:rFonts w:ascii="Arial" w:hAnsi="Arial" w:cs="Arial"/>
          <w:sz w:val="20"/>
        </w:rPr>
        <w:t xml:space="preserve"> </w:t>
      </w:r>
      <w:r w:rsidR="00D66E4A" w:rsidRPr="00D129B4">
        <w:rPr>
          <w:rFonts w:ascii="Arial" w:hAnsi="Arial" w:cs="Arial"/>
          <w:sz w:val="20"/>
        </w:rPr>
        <w:t>nie będą podlegały z</w:t>
      </w:r>
      <w:r w:rsidR="00924F30" w:rsidRPr="00D129B4">
        <w:rPr>
          <w:rFonts w:ascii="Arial" w:hAnsi="Arial" w:cs="Arial"/>
          <w:sz w:val="20"/>
        </w:rPr>
        <w:t xml:space="preserve">mianom </w:t>
      </w:r>
      <w:r w:rsidR="005C104C" w:rsidRPr="00D129B4">
        <w:rPr>
          <w:rFonts w:ascii="Arial" w:hAnsi="Arial" w:cs="Arial"/>
          <w:sz w:val="20"/>
        </w:rPr>
        <w:t>w trakcie realizacji zamówienia, z zastrzeżeniem § 13</w:t>
      </w:r>
    </w:p>
    <w:p w14:paraId="61A0FE44" w14:textId="63E0988D" w:rsidR="00553B03" w:rsidRPr="00D129B4" w:rsidRDefault="00553B03" w:rsidP="00D26EC3">
      <w:pPr>
        <w:pStyle w:val="Akapitzlist"/>
        <w:numPr>
          <w:ilvl w:val="0"/>
          <w:numId w:val="15"/>
        </w:numPr>
        <w:spacing w:before="40" w:after="40" w:line="360" w:lineRule="auto"/>
        <w:jc w:val="both"/>
        <w:rPr>
          <w:rFonts w:ascii="Arial" w:hAnsi="Arial" w:cs="Arial"/>
          <w:sz w:val="20"/>
        </w:rPr>
      </w:pPr>
      <w:r w:rsidRPr="00D129B4">
        <w:rPr>
          <w:rFonts w:ascii="Arial" w:hAnsi="Arial" w:cs="Arial"/>
          <w:sz w:val="20"/>
        </w:rPr>
        <w:t>Zamawiający gwarantuje rea</w:t>
      </w:r>
      <w:r w:rsidR="005C104C" w:rsidRPr="00D129B4">
        <w:rPr>
          <w:rFonts w:ascii="Arial" w:hAnsi="Arial" w:cs="Arial"/>
          <w:sz w:val="20"/>
        </w:rPr>
        <w:t>lizację usługi na poziomie 80% wartości Umowy</w:t>
      </w:r>
      <w:r w:rsidRPr="00D129B4">
        <w:rPr>
          <w:rFonts w:ascii="Arial" w:hAnsi="Arial" w:cs="Arial"/>
          <w:sz w:val="20"/>
        </w:rPr>
        <w:t xml:space="preserve">. </w:t>
      </w:r>
    </w:p>
    <w:p w14:paraId="10FC7519" w14:textId="278DFDBD" w:rsidR="00236EB9" w:rsidRPr="00D129B4" w:rsidRDefault="00236EB9" w:rsidP="000D6801">
      <w:pPr>
        <w:pStyle w:val="Akapitzlist"/>
        <w:spacing w:before="40" w:after="40" w:line="360" w:lineRule="auto"/>
        <w:jc w:val="both"/>
        <w:rPr>
          <w:rFonts w:ascii="Arial" w:hAnsi="Arial" w:cs="Arial"/>
          <w:sz w:val="20"/>
        </w:rPr>
      </w:pPr>
    </w:p>
    <w:p w14:paraId="58BA0667" w14:textId="320C7A90" w:rsidR="0046455B" w:rsidRPr="00D129B4" w:rsidRDefault="00B26E10" w:rsidP="00B26E10">
      <w:pPr>
        <w:pStyle w:val="Bezodstpw"/>
        <w:spacing w:before="40" w:after="40" w:line="360" w:lineRule="auto"/>
        <w:rPr>
          <w:rFonts w:ascii="Arial" w:hAnsi="Arial" w:cs="Arial"/>
          <w:b/>
          <w:sz w:val="20"/>
        </w:rPr>
      </w:pPr>
      <w:r w:rsidRPr="00D129B4">
        <w:rPr>
          <w:rFonts w:ascii="Arial" w:hAnsi="Arial" w:cs="Arial"/>
          <w:b/>
          <w:sz w:val="20"/>
        </w:rPr>
        <w:t>§ 4</w:t>
      </w:r>
      <w:r w:rsidR="0046455B" w:rsidRPr="00D129B4">
        <w:rPr>
          <w:rFonts w:ascii="Arial" w:hAnsi="Arial" w:cs="Arial"/>
          <w:b/>
          <w:sz w:val="20"/>
        </w:rPr>
        <w:t>. ŚWIADCZENIE USŁUG</w:t>
      </w:r>
    </w:p>
    <w:p w14:paraId="7394905B" w14:textId="7A8ED625" w:rsidR="0046455B" w:rsidRPr="00D129B4" w:rsidRDefault="0046455B" w:rsidP="00D26EC3">
      <w:pPr>
        <w:pStyle w:val="Bezodstpw"/>
        <w:numPr>
          <w:ilvl w:val="0"/>
          <w:numId w:val="16"/>
        </w:numPr>
        <w:spacing w:before="40" w:after="40" w:line="360" w:lineRule="auto"/>
        <w:jc w:val="both"/>
        <w:rPr>
          <w:rFonts w:ascii="Arial" w:hAnsi="Arial" w:cs="Arial"/>
          <w:sz w:val="20"/>
        </w:rPr>
      </w:pPr>
      <w:r w:rsidRPr="00D129B4">
        <w:rPr>
          <w:rFonts w:ascii="Arial" w:hAnsi="Arial" w:cs="Arial"/>
          <w:sz w:val="20"/>
        </w:rPr>
        <w:t>Wykonawca obowiązany jest do należytego i terminowego świadczenia Usług stanowiących przedmiot Umowy.</w:t>
      </w:r>
    </w:p>
    <w:p w14:paraId="43D47B24" w14:textId="04E313F7" w:rsidR="0046455B" w:rsidRPr="00D129B4" w:rsidRDefault="0046455B" w:rsidP="00D26EC3">
      <w:pPr>
        <w:pStyle w:val="Bezodstpw"/>
        <w:numPr>
          <w:ilvl w:val="0"/>
          <w:numId w:val="16"/>
        </w:numPr>
        <w:spacing w:before="40" w:after="40" w:line="360" w:lineRule="auto"/>
        <w:jc w:val="both"/>
        <w:rPr>
          <w:rFonts w:ascii="Arial" w:hAnsi="Arial" w:cs="Arial"/>
          <w:sz w:val="20"/>
        </w:rPr>
      </w:pPr>
      <w:r w:rsidRPr="00D129B4">
        <w:rPr>
          <w:rFonts w:ascii="Arial" w:hAnsi="Arial" w:cs="Arial"/>
          <w:sz w:val="20"/>
        </w:rPr>
        <w:t>Wykonawca realizuje przedmiot Umowy własnym sprzętem i przy użyciu własnych środków, których koszt wliczony został w cenę usługi.</w:t>
      </w:r>
    </w:p>
    <w:p w14:paraId="33A3CB3B" w14:textId="5A660C87" w:rsidR="0046455B" w:rsidRPr="00D129B4" w:rsidRDefault="0046455B" w:rsidP="00D26EC3">
      <w:pPr>
        <w:pStyle w:val="Akapitzlist"/>
        <w:numPr>
          <w:ilvl w:val="0"/>
          <w:numId w:val="16"/>
        </w:numPr>
        <w:spacing w:before="40" w:after="40" w:line="360" w:lineRule="auto"/>
        <w:jc w:val="both"/>
        <w:rPr>
          <w:rFonts w:ascii="Arial" w:hAnsi="Arial" w:cs="Arial"/>
          <w:sz w:val="20"/>
        </w:rPr>
      </w:pPr>
      <w:r w:rsidRPr="00D129B4">
        <w:rPr>
          <w:rFonts w:ascii="Arial" w:hAnsi="Arial" w:cs="Arial"/>
          <w:sz w:val="20"/>
        </w:rPr>
        <w:t xml:space="preserve">Wykonawca odpowiada za przestrzeganie przepisów BHP i przepisów przeciwpożarowych podczas świadczenia </w:t>
      </w:r>
      <w:r w:rsidR="000E1ED5" w:rsidRPr="00D129B4">
        <w:rPr>
          <w:rFonts w:ascii="Arial" w:hAnsi="Arial" w:cs="Arial"/>
          <w:sz w:val="20"/>
        </w:rPr>
        <w:t>u</w:t>
      </w:r>
      <w:r w:rsidRPr="00D129B4">
        <w:rPr>
          <w:rFonts w:ascii="Arial" w:hAnsi="Arial" w:cs="Arial"/>
          <w:sz w:val="20"/>
        </w:rPr>
        <w:t>sług</w:t>
      </w:r>
      <w:r w:rsidR="000E1ED5" w:rsidRPr="00D129B4">
        <w:rPr>
          <w:rFonts w:ascii="Arial" w:hAnsi="Arial" w:cs="Arial"/>
          <w:sz w:val="20"/>
        </w:rPr>
        <w:t>i, z uwzględnieniem zagrożeń występujących w danym kompleksie wojskowym.</w:t>
      </w:r>
      <w:r w:rsidRPr="00D129B4">
        <w:rPr>
          <w:rFonts w:ascii="Arial" w:hAnsi="Arial" w:cs="Arial"/>
          <w:sz w:val="20"/>
        </w:rPr>
        <w:t xml:space="preserve"> </w:t>
      </w:r>
      <w:r w:rsidR="000E1ED5" w:rsidRPr="00D129B4">
        <w:rPr>
          <w:rFonts w:ascii="Arial" w:hAnsi="Arial" w:cs="Arial"/>
          <w:sz w:val="20"/>
        </w:rPr>
        <w:t xml:space="preserve">Ponadto </w:t>
      </w:r>
      <w:r w:rsidR="000E1ED5" w:rsidRPr="00D129B4">
        <w:rPr>
          <w:rFonts w:ascii="Arial" w:hAnsi="Arial" w:cs="Arial"/>
          <w:bCs/>
          <w:sz w:val="20"/>
        </w:rPr>
        <w:t>zobowiązany jest do posiadania ważnych zaświadczeń o ukończeniu szkolenia BHP</w:t>
      </w:r>
      <w:r w:rsidRPr="00D129B4">
        <w:rPr>
          <w:rFonts w:ascii="Arial" w:hAnsi="Arial" w:cs="Arial"/>
          <w:sz w:val="20"/>
        </w:rPr>
        <w:t xml:space="preserve"> </w:t>
      </w:r>
      <w:r w:rsidR="000E1ED5" w:rsidRPr="00D129B4">
        <w:rPr>
          <w:rFonts w:ascii="Arial" w:hAnsi="Arial" w:cs="Arial"/>
          <w:sz w:val="20"/>
        </w:rPr>
        <w:t xml:space="preserve">przez </w:t>
      </w:r>
      <w:r w:rsidRPr="00D129B4">
        <w:rPr>
          <w:rFonts w:ascii="Arial" w:hAnsi="Arial" w:cs="Arial"/>
          <w:sz w:val="20"/>
        </w:rPr>
        <w:t>os</w:t>
      </w:r>
      <w:r w:rsidR="000E1ED5" w:rsidRPr="00D129B4">
        <w:rPr>
          <w:rFonts w:ascii="Arial" w:hAnsi="Arial" w:cs="Arial"/>
          <w:sz w:val="20"/>
        </w:rPr>
        <w:t>o</w:t>
      </w:r>
      <w:r w:rsidRPr="00D129B4">
        <w:rPr>
          <w:rFonts w:ascii="Arial" w:hAnsi="Arial" w:cs="Arial"/>
          <w:sz w:val="20"/>
        </w:rPr>
        <w:t>b</w:t>
      </w:r>
      <w:r w:rsidR="000E1ED5" w:rsidRPr="00D129B4">
        <w:rPr>
          <w:rFonts w:ascii="Arial" w:hAnsi="Arial" w:cs="Arial"/>
          <w:sz w:val="20"/>
        </w:rPr>
        <w:t>y</w:t>
      </w:r>
      <w:r w:rsidRPr="00D129B4">
        <w:rPr>
          <w:rFonts w:ascii="Arial" w:hAnsi="Arial" w:cs="Arial"/>
          <w:sz w:val="20"/>
        </w:rPr>
        <w:t xml:space="preserve"> realizujących usługę</w:t>
      </w:r>
      <w:r w:rsidR="000E1ED5" w:rsidRPr="00D129B4">
        <w:rPr>
          <w:rFonts w:ascii="Arial" w:hAnsi="Arial" w:cs="Arial"/>
          <w:sz w:val="20"/>
        </w:rPr>
        <w:t>,</w:t>
      </w:r>
      <w:r w:rsidRPr="00D129B4">
        <w:rPr>
          <w:rFonts w:ascii="Arial" w:hAnsi="Arial" w:cs="Arial"/>
          <w:sz w:val="20"/>
        </w:rPr>
        <w:t xml:space="preserve"> </w:t>
      </w:r>
      <w:r w:rsidR="000E1ED5" w:rsidRPr="00D129B4">
        <w:rPr>
          <w:rFonts w:ascii="Arial" w:hAnsi="Arial" w:cs="Arial"/>
          <w:bCs/>
          <w:sz w:val="20"/>
        </w:rPr>
        <w:t xml:space="preserve">w tym zezwalające na pracę </w:t>
      </w:r>
      <w:r w:rsidR="005C5B4B" w:rsidRPr="00D129B4">
        <w:rPr>
          <w:rFonts w:ascii="Arial" w:hAnsi="Arial" w:cs="Arial"/>
          <w:bCs/>
          <w:sz w:val="20"/>
        </w:rPr>
        <w:br/>
      </w:r>
      <w:r w:rsidR="000E1ED5" w:rsidRPr="00D129B4">
        <w:rPr>
          <w:rFonts w:ascii="Arial" w:hAnsi="Arial" w:cs="Arial"/>
          <w:bCs/>
          <w:sz w:val="20"/>
        </w:rPr>
        <w:t>na wysokościach</w:t>
      </w:r>
      <w:r w:rsidR="005C5B4B" w:rsidRPr="00D129B4">
        <w:rPr>
          <w:rFonts w:ascii="Arial" w:hAnsi="Arial" w:cs="Arial"/>
          <w:sz w:val="20"/>
        </w:rPr>
        <w:t>.</w:t>
      </w:r>
    </w:p>
    <w:p w14:paraId="3E8A7247" w14:textId="7390AFC2" w:rsidR="001D023F" w:rsidRPr="00D129B4" w:rsidRDefault="0046455B" w:rsidP="00D26EC3">
      <w:pPr>
        <w:pStyle w:val="Bezodstpw"/>
        <w:numPr>
          <w:ilvl w:val="0"/>
          <w:numId w:val="16"/>
        </w:numPr>
        <w:spacing w:before="40" w:after="40" w:line="360" w:lineRule="auto"/>
        <w:jc w:val="both"/>
        <w:rPr>
          <w:rFonts w:ascii="Arial" w:hAnsi="Arial" w:cs="Arial"/>
          <w:sz w:val="20"/>
        </w:rPr>
      </w:pPr>
      <w:r w:rsidRPr="00D129B4">
        <w:rPr>
          <w:rFonts w:ascii="Arial" w:hAnsi="Arial" w:cs="Arial"/>
          <w:sz w:val="20"/>
        </w:rPr>
        <w:t>W przypadku nie</w:t>
      </w:r>
      <w:r w:rsidR="001975B4" w:rsidRPr="00D129B4">
        <w:rPr>
          <w:rFonts w:ascii="Arial" w:hAnsi="Arial" w:cs="Arial"/>
          <w:sz w:val="20"/>
        </w:rPr>
        <w:t xml:space="preserve"> </w:t>
      </w:r>
      <w:r w:rsidRPr="00D129B4">
        <w:rPr>
          <w:rFonts w:ascii="Arial" w:hAnsi="Arial" w:cs="Arial"/>
          <w:sz w:val="20"/>
        </w:rPr>
        <w:t xml:space="preserve">rozpoczęcia lub przerwania świadczenia Usług Zamawiający wyznaczy </w:t>
      </w:r>
      <w:r w:rsidR="002D3E8F" w:rsidRPr="00D129B4">
        <w:rPr>
          <w:rFonts w:ascii="Arial" w:hAnsi="Arial" w:cs="Arial"/>
          <w:sz w:val="20"/>
        </w:rPr>
        <w:t xml:space="preserve"> </w:t>
      </w:r>
      <w:r w:rsidR="00F8038A" w:rsidRPr="00D129B4">
        <w:rPr>
          <w:rFonts w:ascii="Arial" w:hAnsi="Arial" w:cs="Arial"/>
          <w:sz w:val="20"/>
        </w:rPr>
        <w:t xml:space="preserve">  </w:t>
      </w:r>
      <w:r w:rsidRPr="00D129B4">
        <w:rPr>
          <w:rFonts w:ascii="Arial" w:hAnsi="Arial" w:cs="Arial"/>
          <w:sz w:val="20"/>
        </w:rPr>
        <w:t>Wykonawcy odpowiedni termin dodatkowy na rozpoczęcie lub wznowienie wykonywania Usług.</w:t>
      </w:r>
    </w:p>
    <w:p w14:paraId="380D76DA" w14:textId="24D68408" w:rsidR="0046455B" w:rsidRPr="00D129B4" w:rsidRDefault="0046455B" w:rsidP="00D26EC3">
      <w:pPr>
        <w:pStyle w:val="Bezodstpw"/>
        <w:numPr>
          <w:ilvl w:val="0"/>
          <w:numId w:val="16"/>
        </w:numPr>
        <w:spacing w:before="40" w:after="40" w:line="360" w:lineRule="auto"/>
        <w:jc w:val="both"/>
        <w:rPr>
          <w:rFonts w:ascii="Arial" w:hAnsi="Arial" w:cs="Arial"/>
          <w:sz w:val="20"/>
        </w:rPr>
      </w:pPr>
      <w:r w:rsidRPr="00D129B4">
        <w:rPr>
          <w:rFonts w:ascii="Arial" w:hAnsi="Arial" w:cs="Arial"/>
          <w:sz w:val="20"/>
        </w:rPr>
        <w:t>Oceny prawidłowości wykonania przedmiotu Umowy dokonuje Zamawiający.</w:t>
      </w:r>
    </w:p>
    <w:p w14:paraId="779559AA" w14:textId="26829D66" w:rsidR="0046455B" w:rsidRPr="00D129B4" w:rsidRDefault="0046455B" w:rsidP="00D26EC3">
      <w:pPr>
        <w:pStyle w:val="Bezodstpw"/>
        <w:numPr>
          <w:ilvl w:val="0"/>
          <w:numId w:val="16"/>
        </w:numPr>
        <w:spacing w:before="40" w:after="40" w:line="360" w:lineRule="auto"/>
        <w:jc w:val="both"/>
        <w:rPr>
          <w:rFonts w:ascii="Arial" w:hAnsi="Arial" w:cs="Arial"/>
          <w:sz w:val="20"/>
        </w:rPr>
      </w:pPr>
      <w:r w:rsidRPr="00D129B4">
        <w:rPr>
          <w:rFonts w:ascii="Arial" w:hAnsi="Arial" w:cs="Arial"/>
          <w:sz w:val="20"/>
        </w:rPr>
        <w:lastRenderedPageBreak/>
        <w:t xml:space="preserve">Stwierdzone przez Zamawiającego nieprawidłowości w wykonaniu przedmiotu Umowy zgłaszane będą Wykonawcy na bieżąco w formie pisemnej/drogą elektroniczną, a w nagłych wypadkach ustnie lub telefonicznie - pracownikowi Wykonawcy pełniącemu funkcję Koordynatora/osobie wskazanej </w:t>
      </w:r>
      <w:r w:rsidR="000C4DCA" w:rsidRPr="00D129B4">
        <w:rPr>
          <w:rFonts w:ascii="Arial" w:hAnsi="Arial" w:cs="Arial"/>
          <w:sz w:val="20"/>
        </w:rPr>
        <w:t xml:space="preserve">w § </w:t>
      </w:r>
      <w:r w:rsidR="00B26E10" w:rsidRPr="00D129B4">
        <w:rPr>
          <w:rFonts w:ascii="Arial" w:hAnsi="Arial" w:cs="Arial"/>
          <w:sz w:val="20"/>
        </w:rPr>
        <w:t>6</w:t>
      </w:r>
      <w:r w:rsidR="00082C05" w:rsidRPr="00D129B4">
        <w:rPr>
          <w:rFonts w:ascii="Arial" w:hAnsi="Arial" w:cs="Arial"/>
          <w:sz w:val="20"/>
        </w:rPr>
        <w:t xml:space="preserve"> ust. 1</w:t>
      </w:r>
      <w:r w:rsidRPr="00D129B4">
        <w:rPr>
          <w:rFonts w:ascii="Arial" w:hAnsi="Arial" w:cs="Arial"/>
          <w:sz w:val="20"/>
        </w:rPr>
        <w:t>.</w:t>
      </w:r>
    </w:p>
    <w:p w14:paraId="379DD21C" w14:textId="4FC32319" w:rsidR="0046455B" w:rsidRPr="00D129B4" w:rsidRDefault="0046455B" w:rsidP="00D26EC3">
      <w:pPr>
        <w:pStyle w:val="Bezodstpw"/>
        <w:numPr>
          <w:ilvl w:val="0"/>
          <w:numId w:val="16"/>
        </w:numPr>
        <w:spacing w:before="40" w:after="40" w:line="360" w:lineRule="auto"/>
        <w:jc w:val="both"/>
        <w:rPr>
          <w:rFonts w:ascii="Arial" w:hAnsi="Arial" w:cs="Arial"/>
          <w:sz w:val="20"/>
        </w:rPr>
      </w:pPr>
      <w:r w:rsidRPr="00D129B4">
        <w:rPr>
          <w:rFonts w:ascii="Arial" w:hAnsi="Arial" w:cs="Arial"/>
          <w:sz w:val="20"/>
        </w:rPr>
        <w:t>Wykonawca i Zamawiający zobowiązani są do ścisłego współdziałania w zakresie niezbędnym dla prawidłowej realizacji Umowy.</w:t>
      </w:r>
    </w:p>
    <w:p w14:paraId="4B8008D0" w14:textId="020A1121" w:rsidR="0046455B" w:rsidRPr="00D129B4" w:rsidRDefault="0046455B" w:rsidP="00B26E10">
      <w:pPr>
        <w:pStyle w:val="Bezodstpw"/>
        <w:numPr>
          <w:ilvl w:val="0"/>
          <w:numId w:val="16"/>
        </w:numPr>
        <w:spacing w:before="40" w:after="40" w:line="360" w:lineRule="auto"/>
        <w:jc w:val="both"/>
        <w:rPr>
          <w:rFonts w:ascii="Arial" w:hAnsi="Arial" w:cs="Arial"/>
          <w:sz w:val="20"/>
        </w:rPr>
      </w:pPr>
      <w:r w:rsidRPr="00D129B4">
        <w:rPr>
          <w:rFonts w:ascii="Arial" w:hAnsi="Arial" w:cs="Arial"/>
          <w:sz w:val="20"/>
        </w:rPr>
        <w:t>Zamawiający zobowiązuje się do umożliwienia pracownikom Wykonawcy wstęp na teren kompleksów wojskowych, w których ma być realizowany przedmiot Umowy.</w:t>
      </w:r>
    </w:p>
    <w:p w14:paraId="604E78D8" w14:textId="5E73FD11" w:rsidR="000C4DCA" w:rsidRPr="00D129B4" w:rsidRDefault="0046455B" w:rsidP="00D26EC3">
      <w:pPr>
        <w:pStyle w:val="Bezodstpw"/>
        <w:numPr>
          <w:ilvl w:val="0"/>
          <w:numId w:val="16"/>
        </w:numPr>
        <w:spacing w:before="40" w:after="40" w:line="360" w:lineRule="auto"/>
        <w:jc w:val="both"/>
        <w:rPr>
          <w:rFonts w:ascii="Arial" w:hAnsi="Arial" w:cs="Arial"/>
          <w:sz w:val="20"/>
        </w:rPr>
      </w:pPr>
      <w:r w:rsidRPr="00D129B4">
        <w:rPr>
          <w:rFonts w:ascii="Arial" w:hAnsi="Arial" w:cs="Arial"/>
          <w:sz w:val="20"/>
        </w:rPr>
        <w:t>Wykonawca i Zamawiający zobowiązują się do zachowania tajemnicy wszelkich informacji obejmujących przedmiot zamówienia.</w:t>
      </w:r>
    </w:p>
    <w:p w14:paraId="22C06126" w14:textId="77777777" w:rsidR="00547BBE" w:rsidRPr="00D129B4" w:rsidRDefault="00547BBE" w:rsidP="00547BBE">
      <w:pPr>
        <w:pStyle w:val="Bezodstpw"/>
        <w:spacing w:before="40" w:after="40" w:line="360" w:lineRule="auto"/>
        <w:ind w:left="720"/>
        <w:jc w:val="both"/>
        <w:rPr>
          <w:rFonts w:ascii="Arial" w:hAnsi="Arial" w:cs="Arial"/>
          <w:sz w:val="20"/>
        </w:rPr>
      </w:pPr>
    </w:p>
    <w:p w14:paraId="2B5FCE51" w14:textId="31CF80B6" w:rsidR="008A0723" w:rsidRPr="00D129B4" w:rsidRDefault="00B26E10" w:rsidP="00A63A25">
      <w:pPr>
        <w:spacing w:before="40" w:after="40" w:line="360" w:lineRule="auto"/>
        <w:rPr>
          <w:rFonts w:ascii="Arial" w:hAnsi="Arial" w:cs="Arial"/>
          <w:b/>
          <w:bCs/>
          <w:sz w:val="20"/>
        </w:rPr>
      </w:pPr>
      <w:r w:rsidRPr="00D129B4">
        <w:rPr>
          <w:rFonts w:ascii="Arial" w:hAnsi="Arial" w:cs="Arial"/>
          <w:b/>
          <w:bCs/>
          <w:sz w:val="20"/>
        </w:rPr>
        <w:t>§ 5</w:t>
      </w:r>
      <w:r w:rsidR="00286840" w:rsidRPr="00D129B4">
        <w:rPr>
          <w:rFonts w:ascii="Arial" w:hAnsi="Arial" w:cs="Arial"/>
          <w:b/>
          <w:bCs/>
          <w:sz w:val="20"/>
        </w:rPr>
        <w:t>.</w:t>
      </w:r>
      <w:r w:rsidR="0002525A" w:rsidRPr="00D129B4">
        <w:rPr>
          <w:rFonts w:ascii="Arial" w:hAnsi="Arial" w:cs="Arial"/>
          <w:b/>
          <w:bCs/>
          <w:sz w:val="20"/>
        </w:rPr>
        <w:t xml:space="preserve"> </w:t>
      </w:r>
      <w:r w:rsidR="00A94F1C" w:rsidRPr="00D129B4">
        <w:rPr>
          <w:rFonts w:ascii="Arial" w:hAnsi="Arial" w:cs="Arial"/>
          <w:b/>
          <w:bCs/>
          <w:sz w:val="20"/>
        </w:rPr>
        <w:t>OBOWIĄZKI WYKONAWCY</w:t>
      </w:r>
    </w:p>
    <w:p w14:paraId="157AD032" w14:textId="77777777" w:rsidR="00C95ABB" w:rsidRPr="00D129B4" w:rsidRDefault="00A94F1C" w:rsidP="008277FE">
      <w:pPr>
        <w:spacing w:before="40" w:after="40" w:line="360" w:lineRule="auto"/>
        <w:ind w:firstLine="340"/>
        <w:jc w:val="both"/>
        <w:rPr>
          <w:rFonts w:ascii="Arial" w:hAnsi="Arial" w:cs="Arial"/>
          <w:bCs/>
          <w:sz w:val="20"/>
        </w:rPr>
      </w:pPr>
      <w:r w:rsidRPr="00D129B4">
        <w:rPr>
          <w:rFonts w:ascii="Arial" w:hAnsi="Arial" w:cs="Arial"/>
          <w:bCs/>
          <w:sz w:val="20"/>
        </w:rPr>
        <w:t>Wykonawca zobowią</w:t>
      </w:r>
      <w:r w:rsidR="00C95ABB" w:rsidRPr="00D129B4">
        <w:rPr>
          <w:rFonts w:ascii="Arial" w:hAnsi="Arial" w:cs="Arial"/>
          <w:bCs/>
          <w:sz w:val="20"/>
        </w:rPr>
        <w:t>zuje się do:</w:t>
      </w:r>
    </w:p>
    <w:p w14:paraId="2D6BE7E6" w14:textId="04DB02D6" w:rsidR="00FC377F" w:rsidRPr="00D129B4" w:rsidRDefault="00AA6F90" w:rsidP="00946EF2">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Prowadzenie karty pracy z potwierdzeniem swojego stawiennictwa przez kontrolera lotów (wieża kontroli lotów) oraz zatwierdzonej przez kierownika sekcji inf</w:t>
      </w:r>
      <w:r w:rsidR="006B748A" w:rsidRPr="00D129B4">
        <w:rPr>
          <w:rFonts w:ascii="Arial" w:hAnsi="Arial" w:cs="Arial"/>
          <w:bCs/>
          <w:sz w:val="20"/>
        </w:rPr>
        <w:t xml:space="preserve">rastruktury lotniskowej 12 WOG </w:t>
      </w:r>
      <w:r w:rsidRPr="00D129B4">
        <w:rPr>
          <w:rFonts w:ascii="Arial" w:hAnsi="Arial" w:cs="Arial"/>
          <w:bCs/>
          <w:sz w:val="20"/>
        </w:rPr>
        <w:t xml:space="preserve">w Toruniu. </w:t>
      </w:r>
      <w:r w:rsidR="000043B6" w:rsidRPr="00D129B4">
        <w:rPr>
          <w:rFonts w:ascii="Arial" w:hAnsi="Arial" w:cs="Arial"/>
          <w:bCs/>
          <w:sz w:val="20"/>
        </w:rPr>
        <w:t xml:space="preserve">Rozkład godzin pracy w ciągu dnia uzależniony będzie od potrzeb Zamawiającego, harmonogramu lotów i aktywności ptaków/zwierząt. </w:t>
      </w:r>
    </w:p>
    <w:p w14:paraId="04DD4C1B" w14:textId="733C3C7C" w:rsidR="006B748A" w:rsidRPr="00D129B4" w:rsidRDefault="006B748A"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Pełnienie dyżurów w czasie lotów, monitorowanie sytuacji pod względem zagrożeń ze strony ptaków/zwierząt w ścisłej współpracy ze służbami lotniskowymi.</w:t>
      </w:r>
    </w:p>
    <w:p w14:paraId="68E956D5" w14:textId="7BD822BA" w:rsidR="006B748A" w:rsidRPr="00D129B4" w:rsidRDefault="006B748A"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Sprawowanie ciągłego monitoringu lotniska (z użyciem lornetki) pod względem aktywności ptaków/zwierząt, przede wszystkim gatunków istotnych dla bezpieczeństwa operacji lotniczych.</w:t>
      </w:r>
    </w:p>
    <w:p w14:paraId="2DB93D25" w14:textId="4F1B1DDF" w:rsidR="006B748A" w:rsidRPr="00D129B4" w:rsidRDefault="006B748A"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Współprac</w:t>
      </w:r>
      <w:r w:rsidR="00E04DED" w:rsidRPr="00D129B4">
        <w:rPr>
          <w:rFonts w:ascii="Arial" w:hAnsi="Arial" w:cs="Arial"/>
          <w:bCs/>
          <w:sz w:val="20"/>
        </w:rPr>
        <w:t>y</w:t>
      </w:r>
      <w:r w:rsidRPr="00D129B4">
        <w:rPr>
          <w:rFonts w:ascii="Arial" w:hAnsi="Arial" w:cs="Arial"/>
          <w:bCs/>
          <w:sz w:val="20"/>
        </w:rPr>
        <w:t xml:space="preserve"> ze służbami lotniskowymi i Grupą ds. Odstraszania Ptaków w zakresie rozmieszczenia urządzeń pirotechnicznych (armatki hukowe) będących na wyposażeniu lotniska.</w:t>
      </w:r>
    </w:p>
    <w:p w14:paraId="05C1A704" w14:textId="3019128A" w:rsidR="006B748A" w:rsidRPr="00D129B4" w:rsidRDefault="006B748A"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Sprawdzenie każdego dnia pracy, w godzinach aktywności lotniczej u</w:t>
      </w:r>
      <w:r w:rsidR="00B26E10" w:rsidRPr="00D129B4">
        <w:rPr>
          <w:rFonts w:ascii="Arial" w:hAnsi="Arial" w:cs="Arial"/>
          <w:bCs/>
          <w:sz w:val="20"/>
        </w:rPr>
        <w:t xml:space="preserve">stalonej ze służbami </w:t>
      </w:r>
      <w:r w:rsidRPr="00D129B4">
        <w:rPr>
          <w:rFonts w:ascii="Arial" w:hAnsi="Arial" w:cs="Arial"/>
          <w:bCs/>
          <w:sz w:val="20"/>
        </w:rPr>
        <w:t xml:space="preserve"> lotniskowymi, występowania oraz aktywności ptaków/zwierząt wzdłuż drogi startowej, dróg kołowania i terenów podejścia w odległości do ok. 1000</w:t>
      </w:r>
      <w:r w:rsidR="00A158B4" w:rsidRPr="00D129B4">
        <w:rPr>
          <w:rFonts w:ascii="Arial" w:hAnsi="Arial" w:cs="Arial"/>
          <w:bCs/>
          <w:sz w:val="20"/>
        </w:rPr>
        <w:t xml:space="preserve"> </w:t>
      </w:r>
      <w:r w:rsidRPr="00D129B4">
        <w:rPr>
          <w:rFonts w:ascii="Arial" w:hAnsi="Arial" w:cs="Arial"/>
          <w:bCs/>
          <w:sz w:val="20"/>
        </w:rPr>
        <w:t>m od progów drogi startowej i do 300</w:t>
      </w:r>
      <w:r w:rsidR="00A158B4" w:rsidRPr="00D129B4">
        <w:rPr>
          <w:rFonts w:ascii="Arial" w:hAnsi="Arial" w:cs="Arial"/>
          <w:bCs/>
          <w:sz w:val="20"/>
        </w:rPr>
        <w:t xml:space="preserve"> </w:t>
      </w:r>
      <w:r w:rsidRPr="00D129B4">
        <w:rPr>
          <w:rFonts w:ascii="Arial" w:hAnsi="Arial" w:cs="Arial"/>
          <w:bCs/>
          <w:sz w:val="20"/>
        </w:rPr>
        <w:t>m od jej krawędzi oraz innych obszarów istotnych dla bezpieczeństwa ruchu lotniczego w granicach lotniska.</w:t>
      </w:r>
    </w:p>
    <w:p w14:paraId="58D4145D" w14:textId="6673FE34" w:rsidR="006B748A" w:rsidRPr="00D129B4" w:rsidRDefault="006B748A"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 xml:space="preserve">Płoszenie ptaków/zwierząt, stwarzających zagrożenie dla bezpieczeństwa ruchu lotniczego, na co najmniej 2 godziny przed rozpoczęciem operacji lotniczych, do czasu zakończenia tych operacji w danym dniu lub do zmroku (jeśli ww. operacje kończą się po zmroku). Usługa obejmuje zabezpieczenie wszystkich operacji lotniczych, prowadzonych w dni robocze, </w:t>
      </w:r>
      <w:r w:rsidR="002D5CA5" w:rsidRPr="00D129B4">
        <w:rPr>
          <w:rFonts w:ascii="Arial" w:hAnsi="Arial" w:cs="Arial"/>
          <w:bCs/>
          <w:sz w:val="20"/>
        </w:rPr>
        <w:br/>
      </w:r>
      <w:r w:rsidRPr="00D129B4">
        <w:rPr>
          <w:rFonts w:ascii="Arial" w:hAnsi="Arial" w:cs="Arial"/>
          <w:bCs/>
          <w:sz w:val="20"/>
        </w:rPr>
        <w:t xml:space="preserve">jak i w dni </w:t>
      </w:r>
      <w:r w:rsidR="002D5CA5" w:rsidRPr="00D129B4">
        <w:rPr>
          <w:rFonts w:ascii="Arial" w:hAnsi="Arial" w:cs="Arial"/>
          <w:bCs/>
          <w:sz w:val="20"/>
        </w:rPr>
        <w:t xml:space="preserve">ustawowo </w:t>
      </w:r>
      <w:r w:rsidRPr="00D129B4">
        <w:rPr>
          <w:rFonts w:ascii="Arial" w:hAnsi="Arial" w:cs="Arial"/>
          <w:bCs/>
          <w:sz w:val="20"/>
        </w:rPr>
        <w:t>wolne od pracy.</w:t>
      </w:r>
      <w:r w:rsidR="002D5CA5" w:rsidRPr="00D129B4">
        <w:rPr>
          <w:rFonts w:ascii="Arial" w:hAnsi="Arial" w:cs="Arial"/>
          <w:bCs/>
          <w:sz w:val="20"/>
        </w:rPr>
        <w:t xml:space="preserve"> Wykonawca będzie informowany o planowanych operacjach lotniczych nie krócej niż 4 godziny wcześniej przez Kontrolera lotów (wieża kontroli lotów).</w:t>
      </w:r>
    </w:p>
    <w:p w14:paraId="2026313E" w14:textId="59291832" w:rsidR="00BE397E" w:rsidRPr="00D129B4" w:rsidRDefault="00BE397E"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Zabezpieczenie we własnym zakresie miejsca przetrzymywania psów i ptaków drapieżnych.</w:t>
      </w:r>
    </w:p>
    <w:p w14:paraId="323A11C3" w14:textId="2FB52A10" w:rsidR="00BE397E" w:rsidRPr="00D129B4" w:rsidRDefault="00F06276"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Wykonawca ma w obowiązku prowadzić usługę w</w:t>
      </w:r>
      <w:r w:rsidR="00AA6F90" w:rsidRPr="00D129B4">
        <w:rPr>
          <w:rFonts w:ascii="Arial" w:hAnsi="Arial" w:cs="Arial"/>
          <w:bCs/>
          <w:sz w:val="20"/>
        </w:rPr>
        <w:t xml:space="preserve"> godzin</w:t>
      </w:r>
      <w:r w:rsidRPr="00D129B4">
        <w:rPr>
          <w:rFonts w:ascii="Arial" w:hAnsi="Arial" w:cs="Arial"/>
          <w:bCs/>
          <w:sz w:val="20"/>
        </w:rPr>
        <w:t>ach</w:t>
      </w:r>
      <w:r w:rsidR="00AA6F90" w:rsidRPr="00D129B4">
        <w:rPr>
          <w:rFonts w:ascii="Arial" w:hAnsi="Arial" w:cs="Arial"/>
          <w:bCs/>
          <w:sz w:val="20"/>
        </w:rPr>
        <w:t xml:space="preserve"> otwarcia lotniska wojskowego </w:t>
      </w:r>
      <w:r w:rsidR="007711BC" w:rsidRPr="00D129B4">
        <w:rPr>
          <w:rFonts w:ascii="Arial" w:hAnsi="Arial" w:cs="Arial"/>
          <w:bCs/>
          <w:sz w:val="20"/>
        </w:rPr>
        <w:br/>
      </w:r>
      <w:r w:rsidR="00AA6F90" w:rsidRPr="00D129B4">
        <w:rPr>
          <w:rFonts w:ascii="Arial" w:hAnsi="Arial" w:cs="Arial"/>
          <w:bCs/>
          <w:sz w:val="20"/>
        </w:rPr>
        <w:t xml:space="preserve">( w tym możliwość pracy w soboty, niedziele, święta). O każdej planowanej operacji lotniczej </w:t>
      </w:r>
      <w:r w:rsidR="00AA6F90" w:rsidRPr="00D129B4">
        <w:rPr>
          <w:rFonts w:ascii="Arial" w:hAnsi="Arial" w:cs="Arial"/>
          <w:bCs/>
          <w:sz w:val="20"/>
        </w:rPr>
        <w:lastRenderedPageBreak/>
        <w:t xml:space="preserve">Wykonawca będzie powiadamiany przez Kontrolera Lotów (wieża kontroli lotów) </w:t>
      </w:r>
      <w:r w:rsidR="00AC4087" w:rsidRPr="00D129B4">
        <w:rPr>
          <w:rFonts w:ascii="Arial" w:hAnsi="Arial" w:cs="Arial"/>
          <w:bCs/>
          <w:sz w:val="20"/>
        </w:rPr>
        <w:br/>
      </w:r>
      <w:r w:rsidR="00AA6F90" w:rsidRPr="00D129B4">
        <w:rPr>
          <w:rFonts w:ascii="Arial" w:hAnsi="Arial" w:cs="Arial"/>
          <w:bCs/>
          <w:sz w:val="20"/>
        </w:rPr>
        <w:t>co najmniej 4 godziny wcześniej w dni powszedn</w:t>
      </w:r>
      <w:r w:rsidR="007C6D5F" w:rsidRPr="00D129B4">
        <w:rPr>
          <w:rFonts w:ascii="Arial" w:hAnsi="Arial" w:cs="Arial"/>
          <w:bCs/>
          <w:sz w:val="20"/>
        </w:rPr>
        <w:t>i jak i ustawowo wolne od pracy.</w:t>
      </w:r>
      <w:r w:rsidR="00AA6F90" w:rsidRPr="00D129B4">
        <w:rPr>
          <w:rFonts w:ascii="Arial" w:hAnsi="Arial" w:cs="Arial"/>
          <w:bCs/>
          <w:sz w:val="20"/>
        </w:rPr>
        <w:t xml:space="preserve"> </w:t>
      </w:r>
      <w:r w:rsidR="00AC4087" w:rsidRPr="00D129B4">
        <w:rPr>
          <w:rFonts w:ascii="Arial" w:hAnsi="Arial" w:cs="Arial"/>
          <w:bCs/>
          <w:sz w:val="20"/>
        </w:rPr>
        <w:br/>
        <w:t xml:space="preserve">   </w:t>
      </w:r>
      <w:r w:rsidR="00AA6F90" w:rsidRPr="00D129B4">
        <w:rPr>
          <w:rFonts w:ascii="Arial" w:hAnsi="Arial" w:cs="Arial"/>
          <w:bCs/>
          <w:sz w:val="20"/>
        </w:rPr>
        <w:t>W przypadku zamkniętego lotniska, usł</w:t>
      </w:r>
      <w:r w:rsidRPr="00D129B4">
        <w:rPr>
          <w:rFonts w:ascii="Arial" w:hAnsi="Arial" w:cs="Arial"/>
          <w:bCs/>
          <w:sz w:val="20"/>
        </w:rPr>
        <w:t>uga nie jest wykonywana przez Wykonawcę.</w:t>
      </w:r>
    </w:p>
    <w:p w14:paraId="4C418C2C" w14:textId="56D5C6F7" w:rsidR="007C6D5F" w:rsidRPr="00D129B4" w:rsidRDefault="00BE397E"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Prowadzeni</w:t>
      </w:r>
      <w:r w:rsidR="00E450BB" w:rsidRPr="00D129B4">
        <w:rPr>
          <w:rFonts w:ascii="Arial" w:hAnsi="Arial" w:cs="Arial"/>
          <w:bCs/>
          <w:sz w:val="20"/>
        </w:rPr>
        <w:t>a</w:t>
      </w:r>
      <w:r w:rsidRPr="00D129B4">
        <w:rPr>
          <w:rFonts w:ascii="Arial" w:hAnsi="Arial" w:cs="Arial"/>
          <w:bCs/>
          <w:sz w:val="20"/>
        </w:rPr>
        <w:t xml:space="preserve"> dziennej listy wszystkich zaobserwowanych gatunków ptaków (w tym stad ptaków) ważnych dla bezpieczeństwa ruchu lotniczego (np. bociany, żurawie, szpaki, gatunki ptaków krukowatych, szponiastych oraz gęsi) i zwierząt występujących na lotnisku (z podaniem maksymalnej liczby widzianych jednorazowo ptaków/zwierząt i wskazaniem miejsc ich występowania zgodnie z podziałem lotniska na strefy, godzin występowania liczby ptaków/zwierząt w danej strefie lotniska oraz zachowania i kierunku ich przemieszczania się) oraz innych obserwacji istotnych dla zagrożeń związanych z ryzykiem kolizji statków powietrznych ze zwierzętami (np. śladów przebywania dzików).</w:t>
      </w:r>
    </w:p>
    <w:p w14:paraId="7AF30726" w14:textId="600F8802" w:rsidR="00BE397E" w:rsidRPr="00D129B4" w:rsidRDefault="00BE397E"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 xml:space="preserve">Przekazywanie dziennej listy, o której mowa w pkt 9 do LOSRL (Lotniskowych Organów Służb Ruchu Lotniczego) przed otwarciem lotniska </w:t>
      </w:r>
      <w:r w:rsidR="00B26E10" w:rsidRPr="00D129B4">
        <w:rPr>
          <w:rFonts w:ascii="Arial" w:hAnsi="Arial" w:cs="Arial"/>
          <w:bCs/>
          <w:sz w:val="20"/>
        </w:rPr>
        <w:t xml:space="preserve">dla operacji lotniczych w dniu </w:t>
      </w:r>
      <w:r w:rsidRPr="00D129B4">
        <w:rPr>
          <w:rFonts w:ascii="Arial" w:hAnsi="Arial" w:cs="Arial"/>
          <w:bCs/>
          <w:sz w:val="20"/>
        </w:rPr>
        <w:t xml:space="preserve"> następnym oraz natychmiastowe powiadomienie LOSRL w przypadku wystąpienia zagrożeń w strefach.</w:t>
      </w:r>
    </w:p>
    <w:p w14:paraId="4F9DDAF3" w14:textId="3633CF0E" w:rsidR="00BE397E" w:rsidRPr="00D129B4" w:rsidRDefault="00782188" w:rsidP="00D26EC3">
      <w:pPr>
        <w:pStyle w:val="Akapitzlist"/>
        <w:numPr>
          <w:ilvl w:val="0"/>
          <w:numId w:val="17"/>
        </w:numPr>
        <w:spacing w:before="40" w:after="40" w:line="360" w:lineRule="auto"/>
        <w:jc w:val="both"/>
        <w:rPr>
          <w:rFonts w:ascii="Arial" w:hAnsi="Arial" w:cs="Arial"/>
          <w:bCs/>
          <w:sz w:val="16"/>
        </w:rPr>
      </w:pPr>
      <w:r w:rsidRPr="00D129B4">
        <w:rPr>
          <w:rFonts w:ascii="Arial" w:hAnsi="Arial" w:cs="Arial"/>
          <w:bCs/>
          <w:sz w:val="20"/>
        </w:rPr>
        <w:t>Z</w:t>
      </w:r>
      <w:r w:rsidR="004A395D" w:rsidRPr="00D129B4">
        <w:rPr>
          <w:rFonts w:ascii="Arial" w:hAnsi="Arial" w:cs="Arial"/>
          <w:bCs/>
          <w:sz w:val="20"/>
        </w:rPr>
        <w:t xml:space="preserve">biorcze zestawienie z </w:t>
      </w:r>
      <w:r w:rsidRPr="00D129B4">
        <w:rPr>
          <w:rFonts w:ascii="Arial" w:hAnsi="Arial" w:cs="Arial"/>
          <w:bCs/>
          <w:sz w:val="20"/>
        </w:rPr>
        <w:t>c</w:t>
      </w:r>
      <w:r w:rsidR="00BE397E" w:rsidRPr="00D129B4">
        <w:rPr>
          <w:rFonts w:ascii="Arial" w:hAnsi="Arial" w:cs="Arial"/>
          <w:bCs/>
          <w:sz w:val="20"/>
        </w:rPr>
        <w:t>odzienne</w:t>
      </w:r>
      <w:r w:rsidR="004A395D" w:rsidRPr="00D129B4">
        <w:rPr>
          <w:rFonts w:ascii="Arial" w:hAnsi="Arial" w:cs="Arial"/>
          <w:bCs/>
          <w:sz w:val="20"/>
        </w:rPr>
        <w:t>go</w:t>
      </w:r>
      <w:r w:rsidR="00BE397E" w:rsidRPr="00D129B4">
        <w:rPr>
          <w:rFonts w:ascii="Arial" w:hAnsi="Arial" w:cs="Arial"/>
          <w:bCs/>
          <w:sz w:val="20"/>
        </w:rPr>
        <w:t xml:space="preserve"> liczenia na lotnisku</w:t>
      </w:r>
      <w:r w:rsidR="004A395D" w:rsidRPr="00D129B4">
        <w:rPr>
          <w:rFonts w:ascii="Arial" w:hAnsi="Arial" w:cs="Arial"/>
          <w:bCs/>
          <w:sz w:val="20"/>
        </w:rPr>
        <w:t xml:space="preserve"> poszczególnych gatunków ptaków i </w:t>
      </w:r>
      <w:r w:rsidR="00BE397E" w:rsidRPr="00D129B4">
        <w:rPr>
          <w:rFonts w:ascii="Arial" w:hAnsi="Arial" w:cs="Arial"/>
          <w:bCs/>
          <w:sz w:val="20"/>
        </w:rPr>
        <w:t xml:space="preserve">zwierząt </w:t>
      </w:r>
      <w:r w:rsidRPr="00D129B4">
        <w:rPr>
          <w:rFonts w:ascii="Arial" w:hAnsi="Arial" w:cs="Arial"/>
          <w:bCs/>
          <w:sz w:val="20"/>
        </w:rPr>
        <w:t xml:space="preserve">za miesiąc, sporządzone </w:t>
      </w:r>
      <w:r w:rsidR="00E04DED" w:rsidRPr="00D129B4">
        <w:rPr>
          <w:rFonts w:ascii="Arial" w:hAnsi="Arial" w:cs="Arial"/>
          <w:bCs/>
          <w:sz w:val="20"/>
        </w:rPr>
        <w:t xml:space="preserve">zgodnie ze wzorem tabeli stanowiącej załącznik nr 5 do umowy </w:t>
      </w:r>
      <w:r w:rsidR="00BE397E" w:rsidRPr="00D129B4">
        <w:rPr>
          <w:rFonts w:ascii="Arial" w:hAnsi="Arial" w:cs="Arial"/>
          <w:bCs/>
          <w:sz w:val="20"/>
        </w:rPr>
        <w:t>w postaci arkusza ex</w:t>
      </w:r>
      <w:r w:rsidR="00584934" w:rsidRPr="00D129B4">
        <w:rPr>
          <w:rFonts w:ascii="Arial" w:hAnsi="Arial" w:cs="Arial"/>
          <w:bCs/>
          <w:sz w:val="20"/>
        </w:rPr>
        <w:t>c</w:t>
      </w:r>
      <w:r w:rsidR="00BE397E" w:rsidRPr="00D129B4">
        <w:rPr>
          <w:rFonts w:ascii="Arial" w:hAnsi="Arial" w:cs="Arial"/>
          <w:bCs/>
          <w:sz w:val="20"/>
        </w:rPr>
        <w:t>el</w:t>
      </w:r>
      <w:r w:rsidRPr="00D129B4">
        <w:rPr>
          <w:rFonts w:ascii="Arial" w:hAnsi="Arial" w:cs="Arial"/>
          <w:bCs/>
          <w:sz w:val="20"/>
        </w:rPr>
        <w:t>,</w:t>
      </w:r>
      <w:r w:rsidR="00BE397E" w:rsidRPr="00D129B4">
        <w:rPr>
          <w:rFonts w:ascii="Arial" w:hAnsi="Arial" w:cs="Arial"/>
          <w:bCs/>
          <w:sz w:val="20"/>
        </w:rPr>
        <w:t xml:space="preserve"> </w:t>
      </w:r>
      <w:r w:rsidR="004A395D" w:rsidRPr="00D129B4">
        <w:rPr>
          <w:rFonts w:ascii="Arial" w:hAnsi="Arial" w:cs="Arial"/>
          <w:bCs/>
          <w:sz w:val="20"/>
        </w:rPr>
        <w:t>należy przesłać do Inspektora Ochrony Środowiska  oraz Pionu Bezpieczeństwa Lot</w:t>
      </w:r>
      <w:r w:rsidRPr="00D129B4">
        <w:rPr>
          <w:rFonts w:ascii="Arial" w:hAnsi="Arial" w:cs="Arial"/>
          <w:bCs/>
          <w:sz w:val="20"/>
        </w:rPr>
        <w:t>ó</w:t>
      </w:r>
      <w:r w:rsidR="004A395D" w:rsidRPr="00D129B4">
        <w:rPr>
          <w:rFonts w:ascii="Arial" w:hAnsi="Arial" w:cs="Arial"/>
          <w:bCs/>
          <w:sz w:val="20"/>
        </w:rPr>
        <w:t xml:space="preserve">w w 56. Bazie Lotniczej w Inowrocławiu, pierwszego dnia roboczego następnego miesiąca, w formie elektronicznej na adres </w:t>
      </w:r>
      <w:hyperlink r:id="rId9" w:history="1">
        <w:r w:rsidR="004A395D" w:rsidRPr="00D129B4">
          <w:rPr>
            <w:rStyle w:val="Hipercze"/>
            <w:rFonts w:ascii="Arial" w:hAnsi="Arial" w:cs="Arial"/>
            <w:bCs/>
            <w:color w:val="auto"/>
            <w:sz w:val="20"/>
          </w:rPr>
          <w:t>kr.okonski@ron.mil.pl</w:t>
        </w:r>
      </w:hyperlink>
      <w:r w:rsidR="004A395D" w:rsidRPr="00D129B4">
        <w:rPr>
          <w:sz w:val="20"/>
        </w:rPr>
        <w:t xml:space="preserve"> oraz</w:t>
      </w:r>
      <w:r w:rsidR="004A395D" w:rsidRPr="00D129B4">
        <w:t xml:space="preserve"> </w:t>
      </w:r>
      <w:hyperlink r:id="rId10" w:history="1">
        <w:r w:rsidR="004A395D" w:rsidRPr="00D129B4">
          <w:rPr>
            <w:rStyle w:val="Hipercze"/>
            <w:color w:val="auto"/>
            <w:sz w:val="20"/>
          </w:rPr>
          <w:t>56blot.pion@ron.mil.pl</w:t>
        </w:r>
      </w:hyperlink>
    </w:p>
    <w:p w14:paraId="5DD02851" w14:textId="68A1789C" w:rsidR="00BE397E" w:rsidRPr="00D129B4" w:rsidRDefault="00BE397E"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Sprawozdanie</w:t>
      </w:r>
      <w:r w:rsidR="001B1CE7" w:rsidRPr="00D129B4">
        <w:rPr>
          <w:rFonts w:ascii="Arial" w:hAnsi="Arial" w:cs="Arial"/>
          <w:bCs/>
          <w:sz w:val="20"/>
        </w:rPr>
        <w:t xml:space="preserve"> zbiorcze</w:t>
      </w:r>
      <w:r w:rsidRPr="00D129B4">
        <w:rPr>
          <w:rFonts w:ascii="Arial" w:hAnsi="Arial" w:cs="Arial"/>
          <w:bCs/>
          <w:sz w:val="20"/>
        </w:rPr>
        <w:t>, o którym mowa w pkt. 11 należy złożyć</w:t>
      </w:r>
      <w:r w:rsidR="001B1CE7" w:rsidRPr="00D129B4">
        <w:rPr>
          <w:rFonts w:ascii="Arial" w:hAnsi="Arial" w:cs="Arial"/>
          <w:bCs/>
          <w:sz w:val="20"/>
        </w:rPr>
        <w:t xml:space="preserve"> </w:t>
      </w:r>
      <w:r w:rsidR="00D74BC2" w:rsidRPr="00D129B4">
        <w:rPr>
          <w:rFonts w:ascii="Arial" w:hAnsi="Arial" w:cs="Arial"/>
          <w:bCs/>
          <w:sz w:val="20"/>
        </w:rPr>
        <w:t>w</w:t>
      </w:r>
      <w:r w:rsidR="004A395D" w:rsidRPr="00D129B4">
        <w:rPr>
          <w:rFonts w:ascii="Arial" w:hAnsi="Arial" w:cs="Arial"/>
          <w:bCs/>
          <w:sz w:val="20"/>
        </w:rPr>
        <w:t xml:space="preserve"> wersji papierowej, w</w:t>
      </w:r>
      <w:r w:rsidR="00D74BC2" w:rsidRPr="00D129B4">
        <w:rPr>
          <w:rFonts w:ascii="Arial" w:hAnsi="Arial" w:cs="Arial"/>
          <w:bCs/>
          <w:sz w:val="20"/>
        </w:rPr>
        <w:t xml:space="preserve"> kancelarii Kierownika infrastruktury lotniskowej 12.</w:t>
      </w:r>
      <w:r w:rsidR="00782188" w:rsidRPr="00D129B4">
        <w:rPr>
          <w:rFonts w:ascii="Arial" w:hAnsi="Arial" w:cs="Arial"/>
          <w:bCs/>
          <w:sz w:val="20"/>
        </w:rPr>
        <w:t>WOG</w:t>
      </w:r>
      <w:r w:rsidR="00D74BC2" w:rsidRPr="00D129B4">
        <w:rPr>
          <w:rFonts w:ascii="Arial" w:hAnsi="Arial" w:cs="Arial"/>
          <w:bCs/>
          <w:sz w:val="20"/>
        </w:rPr>
        <w:t xml:space="preserve"> </w:t>
      </w:r>
      <w:r w:rsidR="000F2C76" w:rsidRPr="00D129B4">
        <w:rPr>
          <w:rFonts w:ascii="Arial" w:hAnsi="Arial" w:cs="Arial"/>
          <w:bCs/>
          <w:sz w:val="20"/>
        </w:rPr>
        <w:t xml:space="preserve">z siedzibą </w:t>
      </w:r>
      <w:r w:rsidRPr="00D129B4">
        <w:rPr>
          <w:rFonts w:ascii="Arial" w:hAnsi="Arial" w:cs="Arial"/>
          <w:bCs/>
          <w:sz w:val="20"/>
        </w:rPr>
        <w:t>w Inowrocł</w:t>
      </w:r>
      <w:r w:rsidR="00B1093F" w:rsidRPr="00D129B4">
        <w:rPr>
          <w:rFonts w:ascii="Arial" w:hAnsi="Arial" w:cs="Arial"/>
          <w:bCs/>
          <w:sz w:val="20"/>
        </w:rPr>
        <w:t>awiu, co miesiąc jako formę rozliczania się z wykonywanych obowiązków</w:t>
      </w:r>
      <w:r w:rsidR="00782188" w:rsidRPr="00D129B4">
        <w:rPr>
          <w:rFonts w:ascii="Arial" w:hAnsi="Arial" w:cs="Arial"/>
          <w:bCs/>
          <w:sz w:val="20"/>
        </w:rPr>
        <w:t xml:space="preserve"> do 10 dnia następnego miesiąca</w:t>
      </w:r>
      <w:r w:rsidR="00B1093F" w:rsidRPr="00D129B4">
        <w:rPr>
          <w:rFonts w:ascii="Arial" w:hAnsi="Arial" w:cs="Arial"/>
          <w:bCs/>
          <w:sz w:val="20"/>
        </w:rPr>
        <w:t>.</w:t>
      </w:r>
    </w:p>
    <w:p w14:paraId="35D9A41E" w14:textId="0CAA173E" w:rsidR="00B1093F" w:rsidRPr="00D129B4" w:rsidRDefault="00B1093F"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Kontrol</w:t>
      </w:r>
      <w:r w:rsidR="00782188" w:rsidRPr="00D129B4">
        <w:rPr>
          <w:rFonts w:ascii="Arial" w:hAnsi="Arial" w:cs="Arial"/>
          <w:bCs/>
          <w:sz w:val="20"/>
        </w:rPr>
        <w:t>i</w:t>
      </w:r>
      <w:r w:rsidRPr="00D129B4">
        <w:rPr>
          <w:rFonts w:ascii="Arial" w:hAnsi="Arial" w:cs="Arial"/>
          <w:bCs/>
          <w:sz w:val="20"/>
        </w:rPr>
        <w:t xml:space="preserve"> na obszarze lotniska miejsc oraz rejonów gniazdowania ptaków:</w:t>
      </w:r>
    </w:p>
    <w:p w14:paraId="2340A1A2" w14:textId="77777777" w:rsidR="00047DE4" w:rsidRPr="00D129B4" w:rsidRDefault="00B1093F" w:rsidP="00666335">
      <w:pPr>
        <w:pStyle w:val="Akapitzlist"/>
        <w:spacing w:before="40" w:after="40" w:line="360" w:lineRule="auto"/>
        <w:ind w:firstLine="300"/>
        <w:jc w:val="both"/>
        <w:rPr>
          <w:rFonts w:ascii="Arial" w:hAnsi="Arial" w:cs="Arial"/>
          <w:bCs/>
          <w:sz w:val="20"/>
        </w:rPr>
      </w:pPr>
      <w:r w:rsidRPr="00D129B4">
        <w:rPr>
          <w:rFonts w:ascii="Arial" w:hAnsi="Arial" w:cs="Arial"/>
          <w:bCs/>
          <w:sz w:val="20"/>
        </w:rPr>
        <w:t xml:space="preserve">- w przypadku stwierdzenia </w:t>
      </w:r>
      <w:r w:rsidR="00782188" w:rsidRPr="00D129B4">
        <w:rPr>
          <w:rFonts w:ascii="Arial" w:hAnsi="Arial" w:cs="Arial"/>
          <w:bCs/>
          <w:sz w:val="20"/>
        </w:rPr>
        <w:t xml:space="preserve">miejsc </w:t>
      </w:r>
      <w:r w:rsidRPr="00D129B4">
        <w:rPr>
          <w:rFonts w:ascii="Arial" w:hAnsi="Arial" w:cs="Arial"/>
          <w:bCs/>
          <w:sz w:val="20"/>
        </w:rPr>
        <w:t xml:space="preserve">gniazdowania należy wykonać dokumentację </w:t>
      </w:r>
      <w:r w:rsidR="006C6428" w:rsidRPr="00D129B4">
        <w:rPr>
          <w:rFonts w:ascii="Arial" w:hAnsi="Arial" w:cs="Arial"/>
          <w:bCs/>
          <w:sz w:val="20"/>
        </w:rPr>
        <w:t>opisową</w:t>
      </w:r>
      <w:r w:rsidRPr="00D129B4">
        <w:rPr>
          <w:rFonts w:ascii="Arial" w:hAnsi="Arial" w:cs="Arial"/>
          <w:bCs/>
          <w:sz w:val="20"/>
        </w:rPr>
        <w:t xml:space="preserve"> </w:t>
      </w:r>
    </w:p>
    <w:p w14:paraId="4B60E738" w14:textId="72AA0473" w:rsidR="00B1093F" w:rsidRPr="00D129B4" w:rsidRDefault="00047DE4" w:rsidP="00666335">
      <w:pPr>
        <w:pStyle w:val="Akapitzlist"/>
        <w:spacing w:before="40" w:after="40" w:line="360" w:lineRule="auto"/>
        <w:ind w:firstLine="300"/>
        <w:jc w:val="both"/>
        <w:rPr>
          <w:rFonts w:ascii="Arial" w:hAnsi="Arial" w:cs="Arial"/>
          <w:bCs/>
          <w:sz w:val="20"/>
        </w:rPr>
      </w:pPr>
      <w:r w:rsidRPr="00D129B4">
        <w:rPr>
          <w:rFonts w:ascii="Arial" w:hAnsi="Arial" w:cs="Arial"/>
          <w:bCs/>
          <w:sz w:val="20"/>
        </w:rPr>
        <w:t>oraz</w:t>
      </w:r>
      <w:r w:rsidR="00B1093F" w:rsidRPr="00D129B4">
        <w:rPr>
          <w:rFonts w:ascii="Arial" w:hAnsi="Arial" w:cs="Arial"/>
          <w:bCs/>
          <w:sz w:val="20"/>
        </w:rPr>
        <w:t xml:space="preserve"> graficzną w formie mapy</w:t>
      </w:r>
      <w:r w:rsidR="00EB4E02" w:rsidRPr="00D129B4">
        <w:rPr>
          <w:rFonts w:ascii="Arial" w:hAnsi="Arial" w:cs="Arial"/>
          <w:bCs/>
          <w:sz w:val="20"/>
        </w:rPr>
        <w:t xml:space="preserve"> </w:t>
      </w:r>
      <w:r w:rsidR="000F2C76" w:rsidRPr="00D129B4">
        <w:rPr>
          <w:rFonts w:ascii="Arial" w:hAnsi="Arial" w:cs="Arial"/>
          <w:bCs/>
          <w:sz w:val="20"/>
        </w:rPr>
        <w:t>z naniesioną</w:t>
      </w:r>
      <w:r w:rsidR="00EB4E02" w:rsidRPr="00D129B4">
        <w:rPr>
          <w:rFonts w:ascii="Arial" w:hAnsi="Arial" w:cs="Arial"/>
          <w:bCs/>
          <w:sz w:val="20"/>
        </w:rPr>
        <w:t xml:space="preserve"> lokalizacją</w:t>
      </w:r>
      <w:r w:rsidR="00B1093F" w:rsidRPr="00D129B4">
        <w:rPr>
          <w:rFonts w:ascii="Arial" w:hAnsi="Arial" w:cs="Arial"/>
          <w:bCs/>
          <w:sz w:val="20"/>
        </w:rPr>
        <w:t>;</w:t>
      </w:r>
    </w:p>
    <w:p w14:paraId="5E0C5CEA" w14:textId="05C6AD47" w:rsidR="00B1093F" w:rsidRPr="00D129B4" w:rsidRDefault="00B1093F" w:rsidP="00666335">
      <w:pPr>
        <w:pStyle w:val="Akapitzlist"/>
        <w:spacing w:before="40" w:after="40" w:line="360" w:lineRule="auto"/>
        <w:ind w:firstLine="300"/>
        <w:jc w:val="both"/>
        <w:rPr>
          <w:rFonts w:ascii="Arial" w:hAnsi="Arial" w:cs="Arial"/>
          <w:bCs/>
          <w:sz w:val="20"/>
        </w:rPr>
      </w:pPr>
      <w:r w:rsidRPr="00D129B4">
        <w:rPr>
          <w:rFonts w:ascii="Arial" w:hAnsi="Arial" w:cs="Arial"/>
          <w:bCs/>
          <w:sz w:val="20"/>
        </w:rPr>
        <w:t>- kontrolę należy wykonywać corocznie w</w:t>
      </w:r>
      <w:r w:rsidR="003B1C1A" w:rsidRPr="00D129B4">
        <w:rPr>
          <w:rFonts w:ascii="Arial" w:hAnsi="Arial" w:cs="Arial"/>
          <w:bCs/>
          <w:sz w:val="20"/>
        </w:rPr>
        <w:t xml:space="preserve"> okre</w:t>
      </w:r>
      <w:r w:rsidR="000F2C76" w:rsidRPr="00D129B4">
        <w:rPr>
          <w:rFonts w:ascii="Arial" w:hAnsi="Arial" w:cs="Arial"/>
          <w:bCs/>
          <w:sz w:val="20"/>
        </w:rPr>
        <w:t>s</w:t>
      </w:r>
      <w:r w:rsidR="00782188" w:rsidRPr="00D129B4">
        <w:rPr>
          <w:rFonts w:ascii="Arial" w:hAnsi="Arial" w:cs="Arial"/>
          <w:bCs/>
          <w:sz w:val="20"/>
        </w:rPr>
        <w:t>ach:</w:t>
      </w:r>
      <w:r w:rsidR="00B921FC" w:rsidRPr="00D129B4">
        <w:rPr>
          <w:rFonts w:ascii="Arial" w:hAnsi="Arial" w:cs="Arial"/>
          <w:bCs/>
          <w:sz w:val="20"/>
        </w:rPr>
        <w:t xml:space="preserve"> kwiecień/maj;</w:t>
      </w:r>
      <w:r w:rsidR="003B1C1A" w:rsidRPr="00D129B4">
        <w:rPr>
          <w:rFonts w:ascii="Arial" w:hAnsi="Arial" w:cs="Arial"/>
          <w:bCs/>
          <w:sz w:val="20"/>
        </w:rPr>
        <w:t xml:space="preserve">  </w:t>
      </w:r>
      <w:r w:rsidR="00782188" w:rsidRPr="00D129B4">
        <w:rPr>
          <w:rFonts w:ascii="Arial" w:hAnsi="Arial" w:cs="Arial"/>
          <w:bCs/>
          <w:sz w:val="20"/>
        </w:rPr>
        <w:t>lipiec/sierpień</w:t>
      </w:r>
      <w:r w:rsidRPr="00D129B4">
        <w:rPr>
          <w:rFonts w:ascii="Arial" w:hAnsi="Arial" w:cs="Arial"/>
          <w:bCs/>
          <w:sz w:val="20"/>
        </w:rPr>
        <w:t>;</w:t>
      </w:r>
    </w:p>
    <w:p w14:paraId="040FC439" w14:textId="0EE1883B" w:rsidR="00B34794" w:rsidRPr="00D129B4" w:rsidRDefault="00B1093F" w:rsidP="00CD61E0">
      <w:pPr>
        <w:pStyle w:val="Akapitzlist"/>
        <w:spacing w:before="40" w:after="40" w:line="360" w:lineRule="auto"/>
        <w:ind w:left="1020"/>
        <w:jc w:val="both"/>
        <w:rPr>
          <w:rFonts w:ascii="Arial" w:hAnsi="Arial" w:cs="Arial"/>
          <w:bCs/>
          <w:sz w:val="20"/>
        </w:rPr>
      </w:pPr>
      <w:r w:rsidRPr="00D129B4">
        <w:rPr>
          <w:rFonts w:ascii="Arial" w:hAnsi="Arial" w:cs="Arial"/>
          <w:bCs/>
          <w:sz w:val="20"/>
        </w:rPr>
        <w:t>- informację z kont</w:t>
      </w:r>
      <w:r w:rsidR="003B1C1A" w:rsidRPr="00D129B4">
        <w:rPr>
          <w:rFonts w:ascii="Arial" w:hAnsi="Arial" w:cs="Arial"/>
          <w:bCs/>
          <w:sz w:val="20"/>
        </w:rPr>
        <w:t xml:space="preserve">roli </w:t>
      </w:r>
      <w:r w:rsidR="001344BF" w:rsidRPr="00D129B4">
        <w:rPr>
          <w:rFonts w:ascii="Arial" w:hAnsi="Arial" w:cs="Arial"/>
          <w:bCs/>
          <w:sz w:val="20"/>
        </w:rPr>
        <w:t>należy</w:t>
      </w:r>
      <w:r w:rsidR="00666335" w:rsidRPr="00D129B4">
        <w:rPr>
          <w:rFonts w:ascii="Arial" w:hAnsi="Arial" w:cs="Arial"/>
          <w:bCs/>
          <w:sz w:val="20"/>
        </w:rPr>
        <w:t xml:space="preserve"> przesłać w formie tabeli </w:t>
      </w:r>
      <w:r w:rsidR="00E04DED" w:rsidRPr="00D129B4">
        <w:rPr>
          <w:rFonts w:ascii="Arial" w:hAnsi="Arial" w:cs="Arial"/>
          <w:bCs/>
          <w:sz w:val="20"/>
        </w:rPr>
        <w:t>stanowiącej załącznik nr 6 do umowy</w:t>
      </w:r>
      <w:r w:rsidR="00666335" w:rsidRPr="00D129B4">
        <w:rPr>
          <w:rFonts w:ascii="Arial" w:hAnsi="Arial" w:cs="Arial"/>
          <w:bCs/>
          <w:sz w:val="20"/>
        </w:rPr>
        <w:t>, do</w:t>
      </w:r>
      <w:r w:rsidR="00B34794" w:rsidRPr="00D129B4">
        <w:rPr>
          <w:rFonts w:ascii="Arial" w:hAnsi="Arial" w:cs="Arial"/>
          <w:bCs/>
          <w:sz w:val="20"/>
        </w:rPr>
        <w:t xml:space="preserve"> Inspektora Ochrony Środowiska w 56 Bazie</w:t>
      </w:r>
      <w:r w:rsidR="00CD61E0" w:rsidRPr="00D129B4">
        <w:rPr>
          <w:rFonts w:ascii="Arial" w:hAnsi="Arial" w:cs="Arial"/>
          <w:bCs/>
          <w:sz w:val="20"/>
        </w:rPr>
        <w:t xml:space="preserve"> Lotniczej w Inowrocławiu, </w:t>
      </w:r>
      <w:r w:rsidR="00B34794" w:rsidRPr="00D129B4">
        <w:rPr>
          <w:rFonts w:ascii="Arial" w:hAnsi="Arial" w:cs="Arial"/>
          <w:bCs/>
          <w:sz w:val="20"/>
          <w:u w:val="single"/>
        </w:rPr>
        <w:t>do dnia 10 czerwca</w:t>
      </w:r>
      <w:r w:rsidR="00B34794" w:rsidRPr="00D129B4">
        <w:rPr>
          <w:rFonts w:ascii="Arial" w:hAnsi="Arial" w:cs="Arial"/>
          <w:bCs/>
          <w:sz w:val="20"/>
        </w:rPr>
        <w:t xml:space="preserve"> </w:t>
      </w:r>
      <w:r w:rsidR="00944D67" w:rsidRPr="00D129B4">
        <w:rPr>
          <w:rFonts w:ascii="Arial" w:hAnsi="Arial" w:cs="Arial"/>
          <w:bCs/>
          <w:sz w:val="20"/>
          <w:u w:val="single"/>
        </w:rPr>
        <w:t>oraz do 10 września</w:t>
      </w:r>
      <w:r w:rsidR="00944D67" w:rsidRPr="00D129B4">
        <w:rPr>
          <w:rFonts w:ascii="Arial" w:hAnsi="Arial" w:cs="Arial"/>
          <w:bCs/>
          <w:sz w:val="20"/>
        </w:rPr>
        <w:t xml:space="preserve"> bieżącego </w:t>
      </w:r>
      <w:r w:rsidR="00047DE4" w:rsidRPr="00D129B4">
        <w:rPr>
          <w:rFonts w:ascii="Arial" w:hAnsi="Arial" w:cs="Arial"/>
          <w:bCs/>
          <w:sz w:val="20"/>
        </w:rPr>
        <w:t>roku</w:t>
      </w:r>
      <w:r w:rsidR="00946EF2" w:rsidRPr="00D129B4">
        <w:rPr>
          <w:rFonts w:ascii="Arial" w:hAnsi="Arial" w:cs="Arial"/>
          <w:bCs/>
          <w:sz w:val="20"/>
        </w:rPr>
        <w:t xml:space="preserve"> w formie elektronicznej </w:t>
      </w:r>
      <w:r w:rsidR="00B34794" w:rsidRPr="00D129B4">
        <w:rPr>
          <w:rFonts w:ascii="Arial" w:hAnsi="Arial" w:cs="Arial"/>
          <w:bCs/>
          <w:sz w:val="20"/>
        </w:rPr>
        <w:t>na adres</w:t>
      </w:r>
      <w:r w:rsidR="00946EF2" w:rsidRPr="00D129B4">
        <w:rPr>
          <w:rFonts w:ascii="Arial" w:hAnsi="Arial" w:cs="Arial"/>
          <w:bCs/>
          <w:sz w:val="20"/>
        </w:rPr>
        <w:t xml:space="preserve"> email:</w:t>
      </w:r>
      <w:r w:rsidR="00B34794" w:rsidRPr="00D129B4">
        <w:rPr>
          <w:rFonts w:ascii="Arial" w:hAnsi="Arial" w:cs="Arial"/>
          <w:bCs/>
          <w:sz w:val="20"/>
        </w:rPr>
        <w:t xml:space="preserve"> </w:t>
      </w:r>
      <w:r w:rsidR="00944D67" w:rsidRPr="00D129B4">
        <w:rPr>
          <w:rFonts w:ascii="Arial" w:hAnsi="Arial" w:cs="Arial"/>
          <w:bCs/>
          <w:sz w:val="20"/>
        </w:rPr>
        <w:t xml:space="preserve">  </w:t>
      </w:r>
    </w:p>
    <w:p w14:paraId="6A612E7E" w14:textId="1A280582" w:rsidR="00946EF2" w:rsidRPr="00D129B4" w:rsidRDefault="00946EF2" w:rsidP="00946EF2">
      <w:pPr>
        <w:spacing w:before="40" w:after="40" w:line="360" w:lineRule="auto"/>
        <w:jc w:val="both"/>
        <w:rPr>
          <w:rFonts w:ascii="Arial" w:hAnsi="Arial" w:cs="Arial"/>
          <w:bCs/>
          <w:sz w:val="20"/>
          <w:u w:val="single"/>
        </w:rPr>
      </w:pPr>
      <w:r w:rsidRPr="00D129B4">
        <w:t xml:space="preserve">                   </w:t>
      </w:r>
      <w:hyperlink r:id="rId11" w:history="1">
        <w:r w:rsidRPr="00D129B4">
          <w:rPr>
            <w:rStyle w:val="Hipercze"/>
            <w:rFonts w:ascii="Arial" w:hAnsi="Arial" w:cs="Arial"/>
            <w:bCs/>
            <w:color w:val="auto"/>
            <w:sz w:val="20"/>
          </w:rPr>
          <w:t>kr.okonski@ron.mil.pl</w:t>
        </w:r>
      </w:hyperlink>
      <w:r w:rsidRPr="00D129B4">
        <w:rPr>
          <w:rFonts w:ascii="Arial" w:hAnsi="Arial" w:cs="Arial"/>
          <w:bCs/>
          <w:sz w:val="20"/>
        </w:rPr>
        <w:t>.</w:t>
      </w:r>
    </w:p>
    <w:p w14:paraId="2B1D5A56" w14:textId="64B0556D" w:rsidR="00666335" w:rsidRPr="00D129B4" w:rsidRDefault="00B34794"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 xml:space="preserve">  </w:t>
      </w:r>
      <w:r w:rsidR="003B1C1A" w:rsidRPr="00D129B4">
        <w:rPr>
          <w:rFonts w:ascii="Arial" w:hAnsi="Arial" w:cs="Arial"/>
          <w:bCs/>
          <w:sz w:val="20"/>
        </w:rPr>
        <w:t>Przeprowadzeni</w:t>
      </w:r>
      <w:r w:rsidR="00782188" w:rsidRPr="00D129B4">
        <w:rPr>
          <w:rFonts w:ascii="Arial" w:hAnsi="Arial" w:cs="Arial"/>
          <w:bCs/>
          <w:sz w:val="20"/>
        </w:rPr>
        <w:t>a</w:t>
      </w:r>
      <w:r w:rsidR="003B1C1A" w:rsidRPr="00D129B4">
        <w:rPr>
          <w:rFonts w:ascii="Arial" w:hAnsi="Arial" w:cs="Arial"/>
          <w:bCs/>
          <w:sz w:val="20"/>
        </w:rPr>
        <w:t xml:space="preserve"> 1</w:t>
      </w:r>
      <w:r w:rsidR="00D74BC2" w:rsidRPr="00D129B4">
        <w:rPr>
          <w:rFonts w:ascii="Arial" w:hAnsi="Arial" w:cs="Arial"/>
          <w:bCs/>
          <w:sz w:val="20"/>
        </w:rPr>
        <w:t xml:space="preserve"> </w:t>
      </w:r>
      <w:r w:rsidR="00B26E10" w:rsidRPr="00D129B4">
        <w:rPr>
          <w:rFonts w:ascii="Arial" w:hAnsi="Arial" w:cs="Arial"/>
          <w:bCs/>
          <w:sz w:val="20"/>
        </w:rPr>
        <w:t xml:space="preserve"> raz</w:t>
      </w:r>
      <w:r w:rsidR="003B1C1A" w:rsidRPr="00D129B4">
        <w:rPr>
          <w:rFonts w:ascii="Arial" w:hAnsi="Arial" w:cs="Arial"/>
          <w:bCs/>
          <w:sz w:val="20"/>
        </w:rPr>
        <w:t xml:space="preserve"> do roku</w:t>
      </w:r>
      <w:r w:rsidR="00782188" w:rsidRPr="00D129B4">
        <w:rPr>
          <w:rFonts w:ascii="Arial" w:hAnsi="Arial" w:cs="Arial"/>
          <w:bCs/>
          <w:sz w:val="20"/>
        </w:rPr>
        <w:t xml:space="preserve"> w okresie </w:t>
      </w:r>
      <w:r w:rsidR="00D74BC2" w:rsidRPr="00D129B4">
        <w:rPr>
          <w:rFonts w:ascii="Arial" w:hAnsi="Arial" w:cs="Arial"/>
          <w:bCs/>
          <w:sz w:val="20"/>
        </w:rPr>
        <w:t>kwiecień</w:t>
      </w:r>
      <w:r w:rsidR="00D77BC5" w:rsidRPr="00D129B4">
        <w:rPr>
          <w:rFonts w:ascii="Arial" w:hAnsi="Arial" w:cs="Arial"/>
          <w:bCs/>
          <w:sz w:val="20"/>
        </w:rPr>
        <w:t>/maj</w:t>
      </w:r>
      <w:r w:rsidR="00782188" w:rsidRPr="00D129B4">
        <w:rPr>
          <w:rFonts w:ascii="Arial" w:hAnsi="Arial" w:cs="Arial"/>
          <w:bCs/>
          <w:sz w:val="20"/>
        </w:rPr>
        <w:t>,</w:t>
      </w:r>
      <w:r w:rsidR="00B1093F" w:rsidRPr="00D129B4">
        <w:rPr>
          <w:rFonts w:ascii="Arial" w:hAnsi="Arial" w:cs="Arial"/>
          <w:bCs/>
          <w:sz w:val="20"/>
        </w:rPr>
        <w:t xml:space="preserve"> inwentaryzacji</w:t>
      </w:r>
      <w:r w:rsidR="00666335" w:rsidRPr="00D129B4">
        <w:rPr>
          <w:rFonts w:ascii="Arial" w:hAnsi="Arial" w:cs="Arial"/>
          <w:bCs/>
          <w:sz w:val="20"/>
        </w:rPr>
        <w:t xml:space="preserve"> miejsc hodowli</w:t>
      </w:r>
    </w:p>
    <w:p w14:paraId="321CDFC2" w14:textId="77777777" w:rsidR="00047DE4" w:rsidRPr="00D129B4" w:rsidRDefault="00B34794" w:rsidP="00666335">
      <w:pPr>
        <w:spacing w:before="40" w:after="40" w:line="360" w:lineRule="auto"/>
        <w:ind w:left="708"/>
        <w:jc w:val="both"/>
        <w:rPr>
          <w:rFonts w:ascii="Arial" w:hAnsi="Arial" w:cs="Arial"/>
          <w:bCs/>
          <w:sz w:val="20"/>
        </w:rPr>
      </w:pPr>
      <w:r w:rsidRPr="00D129B4">
        <w:rPr>
          <w:rFonts w:ascii="Arial" w:hAnsi="Arial" w:cs="Arial"/>
          <w:bCs/>
          <w:sz w:val="20"/>
        </w:rPr>
        <w:t xml:space="preserve">        </w:t>
      </w:r>
      <w:r w:rsidR="00563A20" w:rsidRPr="00D129B4">
        <w:rPr>
          <w:rFonts w:ascii="Arial" w:hAnsi="Arial" w:cs="Arial"/>
          <w:bCs/>
          <w:sz w:val="20"/>
        </w:rPr>
        <w:t xml:space="preserve">ptaków (głównie </w:t>
      </w:r>
      <w:r w:rsidR="00B1093F" w:rsidRPr="00D129B4">
        <w:rPr>
          <w:rFonts w:ascii="Arial" w:hAnsi="Arial" w:cs="Arial"/>
          <w:bCs/>
          <w:sz w:val="20"/>
        </w:rPr>
        <w:t xml:space="preserve">gołębi) </w:t>
      </w:r>
      <w:r w:rsidR="00782188" w:rsidRPr="00D129B4">
        <w:rPr>
          <w:rFonts w:ascii="Arial" w:hAnsi="Arial" w:cs="Arial"/>
          <w:bCs/>
          <w:sz w:val="20"/>
        </w:rPr>
        <w:t>oraz miejsc</w:t>
      </w:r>
      <w:r w:rsidR="00B1093F" w:rsidRPr="00D129B4">
        <w:rPr>
          <w:rFonts w:ascii="Arial" w:hAnsi="Arial" w:cs="Arial"/>
          <w:bCs/>
          <w:sz w:val="20"/>
        </w:rPr>
        <w:t xml:space="preserve"> gniazdowania bociana i innych</w:t>
      </w:r>
      <w:r w:rsidR="00782188" w:rsidRPr="00D129B4">
        <w:rPr>
          <w:rFonts w:ascii="Arial" w:hAnsi="Arial" w:cs="Arial"/>
          <w:bCs/>
          <w:sz w:val="20"/>
        </w:rPr>
        <w:t xml:space="preserve"> dużych</w:t>
      </w:r>
      <w:r w:rsidR="00B1093F" w:rsidRPr="00D129B4">
        <w:rPr>
          <w:rFonts w:ascii="Arial" w:hAnsi="Arial" w:cs="Arial"/>
          <w:bCs/>
          <w:sz w:val="20"/>
        </w:rPr>
        <w:t xml:space="preserve"> ptaków </w:t>
      </w:r>
      <w:r w:rsidRPr="00D129B4">
        <w:rPr>
          <w:rFonts w:ascii="Arial" w:hAnsi="Arial" w:cs="Arial"/>
          <w:bCs/>
          <w:sz w:val="20"/>
        </w:rPr>
        <w:t xml:space="preserve">           </w:t>
      </w:r>
      <w:r w:rsidR="00047DE4" w:rsidRPr="00D129B4">
        <w:rPr>
          <w:rFonts w:ascii="Arial" w:hAnsi="Arial" w:cs="Arial"/>
          <w:bCs/>
          <w:sz w:val="20"/>
        </w:rPr>
        <w:t xml:space="preserve"> </w:t>
      </w:r>
    </w:p>
    <w:p w14:paraId="309158F6" w14:textId="77777777" w:rsidR="00047DE4" w:rsidRPr="00D129B4" w:rsidRDefault="00047DE4" w:rsidP="00666335">
      <w:pPr>
        <w:spacing w:before="40" w:after="40" w:line="360" w:lineRule="auto"/>
        <w:ind w:left="708"/>
        <w:jc w:val="both"/>
        <w:rPr>
          <w:rFonts w:ascii="Arial" w:hAnsi="Arial" w:cs="Arial"/>
          <w:bCs/>
          <w:sz w:val="20"/>
        </w:rPr>
      </w:pPr>
      <w:r w:rsidRPr="00D129B4">
        <w:rPr>
          <w:rFonts w:ascii="Arial" w:hAnsi="Arial" w:cs="Arial"/>
          <w:bCs/>
          <w:sz w:val="20"/>
        </w:rPr>
        <w:t xml:space="preserve">        stwarzających</w:t>
      </w:r>
      <w:r w:rsidR="00B1093F" w:rsidRPr="00D129B4">
        <w:rPr>
          <w:rFonts w:ascii="Arial" w:hAnsi="Arial" w:cs="Arial"/>
          <w:bCs/>
          <w:sz w:val="20"/>
        </w:rPr>
        <w:t xml:space="preserve"> zagrożenie dla ruchu statków powietrznych</w:t>
      </w:r>
      <w:r w:rsidR="00EB4E02" w:rsidRPr="00D129B4">
        <w:rPr>
          <w:rFonts w:ascii="Arial" w:hAnsi="Arial" w:cs="Arial"/>
          <w:bCs/>
          <w:sz w:val="20"/>
        </w:rPr>
        <w:t>,</w:t>
      </w:r>
      <w:r w:rsidR="00B1093F" w:rsidRPr="00D129B4">
        <w:rPr>
          <w:rFonts w:ascii="Arial" w:hAnsi="Arial" w:cs="Arial"/>
          <w:bCs/>
          <w:sz w:val="20"/>
        </w:rPr>
        <w:t xml:space="preserve"> w odległości 3</w:t>
      </w:r>
      <w:r w:rsidR="00D74BC2" w:rsidRPr="00D129B4">
        <w:rPr>
          <w:rFonts w:ascii="Arial" w:hAnsi="Arial" w:cs="Arial"/>
          <w:bCs/>
          <w:sz w:val="20"/>
        </w:rPr>
        <w:t xml:space="preserve"> </w:t>
      </w:r>
      <w:r w:rsidRPr="00D129B4">
        <w:rPr>
          <w:rFonts w:ascii="Arial" w:hAnsi="Arial" w:cs="Arial"/>
          <w:bCs/>
          <w:sz w:val="20"/>
        </w:rPr>
        <w:t xml:space="preserve">km od progu i </w:t>
      </w:r>
    </w:p>
    <w:p w14:paraId="1B10803D" w14:textId="7EBB281D" w:rsidR="00EB4E02" w:rsidRPr="00D129B4" w:rsidRDefault="00047DE4" w:rsidP="00666335">
      <w:pPr>
        <w:spacing w:before="40" w:after="40" w:line="360" w:lineRule="auto"/>
        <w:ind w:left="708"/>
        <w:jc w:val="both"/>
        <w:rPr>
          <w:rFonts w:ascii="Arial" w:hAnsi="Arial" w:cs="Arial"/>
          <w:bCs/>
          <w:sz w:val="20"/>
        </w:rPr>
      </w:pPr>
      <w:r w:rsidRPr="00D129B4">
        <w:rPr>
          <w:rFonts w:ascii="Arial" w:hAnsi="Arial" w:cs="Arial"/>
          <w:bCs/>
          <w:sz w:val="20"/>
        </w:rPr>
        <w:t xml:space="preserve">        do</w:t>
      </w:r>
      <w:r w:rsidR="00B1093F" w:rsidRPr="00D129B4">
        <w:rPr>
          <w:rFonts w:ascii="Arial" w:hAnsi="Arial" w:cs="Arial"/>
          <w:bCs/>
          <w:sz w:val="20"/>
        </w:rPr>
        <w:t xml:space="preserve"> końca drogi startowej</w:t>
      </w:r>
      <w:r w:rsidR="00C77F33" w:rsidRPr="00D129B4">
        <w:rPr>
          <w:rFonts w:ascii="Arial" w:hAnsi="Arial" w:cs="Arial"/>
          <w:bCs/>
          <w:sz w:val="20"/>
        </w:rPr>
        <w:t xml:space="preserve"> lotniska oraz 1,5</w:t>
      </w:r>
      <w:r w:rsidR="00D74BC2" w:rsidRPr="00D129B4">
        <w:rPr>
          <w:rFonts w:ascii="Arial" w:hAnsi="Arial" w:cs="Arial"/>
          <w:bCs/>
          <w:sz w:val="20"/>
        </w:rPr>
        <w:t xml:space="preserve"> </w:t>
      </w:r>
      <w:r w:rsidR="00C77F33" w:rsidRPr="00D129B4">
        <w:rPr>
          <w:rFonts w:ascii="Arial" w:hAnsi="Arial" w:cs="Arial"/>
          <w:bCs/>
          <w:sz w:val="20"/>
        </w:rPr>
        <w:t xml:space="preserve">km od osi drogi startowej. </w:t>
      </w:r>
    </w:p>
    <w:p w14:paraId="00382F75" w14:textId="1073FFF2" w:rsidR="00047DE4" w:rsidRPr="00D129B4" w:rsidRDefault="00B26E10" w:rsidP="00EB4E02">
      <w:pPr>
        <w:pStyle w:val="Akapitzlist"/>
        <w:spacing w:before="40" w:after="40" w:line="360" w:lineRule="auto"/>
        <w:jc w:val="both"/>
        <w:rPr>
          <w:rFonts w:ascii="Arial" w:hAnsi="Arial" w:cs="Arial"/>
          <w:bCs/>
          <w:sz w:val="20"/>
        </w:rPr>
      </w:pPr>
      <w:r w:rsidRPr="00D129B4">
        <w:rPr>
          <w:rFonts w:ascii="Arial" w:hAnsi="Arial" w:cs="Arial"/>
          <w:bCs/>
          <w:sz w:val="20"/>
        </w:rPr>
        <w:t xml:space="preserve">        I</w:t>
      </w:r>
      <w:r w:rsidR="00047DE4" w:rsidRPr="00D129B4">
        <w:rPr>
          <w:rFonts w:ascii="Arial" w:hAnsi="Arial" w:cs="Arial"/>
          <w:bCs/>
          <w:sz w:val="20"/>
        </w:rPr>
        <w:t>nformację</w:t>
      </w:r>
      <w:r w:rsidR="00C77F33" w:rsidRPr="00D129B4">
        <w:rPr>
          <w:rFonts w:ascii="Arial" w:hAnsi="Arial" w:cs="Arial"/>
          <w:bCs/>
          <w:sz w:val="20"/>
        </w:rPr>
        <w:t xml:space="preserve"> z przeprowadzonej inwentaryzacji należy złożyć </w:t>
      </w:r>
      <w:r w:rsidR="00C77F33" w:rsidRPr="00D129B4">
        <w:rPr>
          <w:rFonts w:ascii="Arial" w:hAnsi="Arial" w:cs="Arial"/>
          <w:bCs/>
          <w:sz w:val="20"/>
          <w:u w:val="single"/>
        </w:rPr>
        <w:t>do</w:t>
      </w:r>
      <w:r w:rsidR="00D77BC5" w:rsidRPr="00D129B4">
        <w:rPr>
          <w:rFonts w:ascii="Arial" w:hAnsi="Arial" w:cs="Arial"/>
          <w:bCs/>
          <w:sz w:val="20"/>
          <w:u w:val="single"/>
        </w:rPr>
        <w:t xml:space="preserve"> dnia 10</w:t>
      </w:r>
      <w:r w:rsidR="00EB4E02" w:rsidRPr="00D129B4">
        <w:rPr>
          <w:rFonts w:ascii="Arial" w:hAnsi="Arial" w:cs="Arial"/>
          <w:bCs/>
          <w:sz w:val="20"/>
          <w:u w:val="single"/>
        </w:rPr>
        <w:t xml:space="preserve"> czerwca</w:t>
      </w:r>
      <w:r w:rsidR="00C77F33" w:rsidRPr="00D129B4">
        <w:rPr>
          <w:rFonts w:ascii="Arial" w:hAnsi="Arial" w:cs="Arial"/>
          <w:bCs/>
          <w:sz w:val="20"/>
        </w:rPr>
        <w:t xml:space="preserve"> bieżącego </w:t>
      </w:r>
      <w:r w:rsidR="00047DE4" w:rsidRPr="00D129B4">
        <w:rPr>
          <w:rFonts w:ascii="Arial" w:hAnsi="Arial" w:cs="Arial"/>
          <w:bCs/>
          <w:sz w:val="20"/>
        </w:rPr>
        <w:t xml:space="preserve">    </w:t>
      </w:r>
    </w:p>
    <w:p w14:paraId="63ED81B3" w14:textId="6341772D" w:rsidR="00047DE4" w:rsidRPr="00D129B4" w:rsidRDefault="00047DE4" w:rsidP="00CD61E0">
      <w:pPr>
        <w:pStyle w:val="Akapitzlist"/>
        <w:spacing w:before="40" w:after="40" w:line="360" w:lineRule="auto"/>
        <w:ind w:left="1134" w:hanging="141"/>
        <w:jc w:val="both"/>
        <w:rPr>
          <w:rFonts w:ascii="Arial" w:hAnsi="Arial" w:cs="Arial"/>
          <w:bCs/>
          <w:sz w:val="20"/>
        </w:rPr>
      </w:pPr>
      <w:r w:rsidRPr="00D129B4">
        <w:rPr>
          <w:rFonts w:ascii="Arial" w:hAnsi="Arial" w:cs="Arial"/>
          <w:bCs/>
          <w:sz w:val="20"/>
        </w:rPr>
        <w:t xml:space="preserve">   roku, </w:t>
      </w:r>
      <w:r w:rsidR="00C77F33" w:rsidRPr="00D129B4">
        <w:rPr>
          <w:rFonts w:ascii="Arial" w:hAnsi="Arial" w:cs="Arial"/>
          <w:bCs/>
          <w:sz w:val="20"/>
        </w:rPr>
        <w:t xml:space="preserve"> w formie </w:t>
      </w:r>
      <w:r w:rsidR="00B26E10" w:rsidRPr="00D129B4">
        <w:rPr>
          <w:rFonts w:ascii="Arial" w:hAnsi="Arial" w:cs="Arial"/>
          <w:bCs/>
          <w:sz w:val="20"/>
        </w:rPr>
        <w:t>papierowej, graficznej</w:t>
      </w:r>
      <w:r w:rsidR="006C6428" w:rsidRPr="00D129B4">
        <w:rPr>
          <w:rFonts w:ascii="Arial" w:hAnsi="Arial" w:cs="Arial"/>
          <w:bCs/>
          <w:sz w:val="20"/>
        </w:rPr>
        <w:t xml:space="preserve"> (tabela, mapa</w:t>
      </w:r>
      <w:r w:rsidR="00C77F33" w:rsidRPr="00D129B4">
        <w:rPr>
          <w:rFonts w:ascii="Arial" w:hAnsi="Arial" w:cs="Arial"/>
          <w:bCs/>
          <w:sz w:val="20"/>
        </w:rPr>
        <w:t xml:space="preserve">) w kancelarii </w:t>
      </w:r>
      <w:r w:rsidRPr="00D129B4">
        <w:rPr>
          <w:rFonts w:ascii="Arial" w:hAnsi="Arial" w:cs="Arial"/>
          <w:bCs/>
          <w:sz w:val="20"/>
        </w:rPr>
        <w:t>Kierownika I</w:t>
      </w:r>
      <w:r w:rsidR="00C77F33" w:rsidRPr="00D129B4">
        <w:rPr>
          <w:rFonts w:ascii="Arial" w:hAnsi="Arial" w:cs="Arial"/>
          <w:bCs/>
          <w:sz w:val="20"/>
        </w:rPr>
        <w:t>nfrastruktury</w:t>
      </w:r>
      <w:r w:rsidRPr="00D129B4">
        <w:rPr>
          <w:rFonts w:ascii="Arial" w:hAnsi="Arial" w:cs="Arial"/>
          <w:bCs/>
          <w:sz w:val="20"/>
        </w:rPr>
        <w:t xml:space="preserve"> L</w:t>
      </w:r>
      <w:r w:rsidR="00D74BC2" w:rsidRPr="00D129B4">
        <w:rPr>
          <w:rFonts w:ascii="Arial" w:hAnsi="Arial" w:cs="Arial"/>
          <w:bCs/>
          <w:sz w:val="20"/>
        </w:rPr>
        <w:t>otniskowej</w:t>
      </w:r>
      <w:r w:rsidR="00C77F33" w:rsidRPr="00D129B4">
        <w:rPr>
          <w:rFonts w:ascii="Arial" w:hAnsi="Arial" w:cs="Arial"/>
          <w:bCs/>
          <w:sz w:val="20"/>
        </w:rPr>
        <w:t xml:space="preserve"> 12. WOG</w:t>
      </w:r>
      <w:r w:rsidR="00D74BC2" w:rsidRPr="00D129B4">
        <w:rPr>
          <w:rFonts w:ascii="Arial" w:hAnsi="Arial" w:cs="Arial"/>
          <w:bCs/>
          <w:sz w:val="20"/>
        </w:rPr>
        <w:t xml:space="preserve"> </w:t>
      </w:r>
      <w:r w:rsidR="00845FAC" w:rsidRPr="00D129B4">
        <w:rPr>
          <w:rFonts w:ascii="Arial" w:hAnsi="Arial" w:cs="Arial"/>
          <w:bCs/>
          <w:sz w:val="20"/>
        </w:rPr>
        <w:t xml:space="preserve">z siedzibą </w:t>
      </w:r>
      <w:r w:rsidR="00D74BC2" w:rsidRPr="00D129B4">
        <w:rPr>
          <w:rFonts w:ascii="Arial" w:hAnsi="Arial" w:cs="Arial"/>
          <w:bCs/>
          <w:sz w:val="20"/>
        </w:rPr>
        <w:t>w Inowrocławiu</w:t>
      </w:r>
      <w:r w:rsidR="00563A20" w:rsidRPr="00D129B4">
        <w:rPr>
          <w:rFonts w:ascii="Arial" w:hAnsi="Arial" w:cs="Arial"/>
          <w:bCs/>
          <w:sz w:val="20"/>
        </w:rPr>
        <w:t xml:space="preserve"> oraz</w:t>
      </w:r>
      <w:r w:rsidR="00EB4E02" w:rsidRPr="00D129B4">
        <w:rPr>
          <w:rFonts w:ascii="Arial" w:hAnsi="Arial" w:cs="Arial"/>
          <w:bCs/>
          <w:sz w:val="20"/>
        </w:rPr>
        <w:t xml:space="preserve"> </w:t>
      </w:r>
      <w:r w:rsidR="00C42067" w:rsidRPr="00D129B4">
        <w:rPr>
          <w:rFonts w:ascii="Arial" w:hAnsi="Arial" w:cs="Arial"/>
          <w:bCs/>
          <w:sz w:val="20"/>
        </w:rPr>
        <w:t xml:space="preserve">przesłać </w:t>
      </w:r>
    </w:p>
    <w:p w14:paraId="3E971206" w14:textId="77777777" w:rsidR="00121696" w:rsidRPr="00D129B4" w:rsidRDefault="00047DE4" w:rsidP="00EB4E02">
      <w:pPr>
        <w:pStyle w:val="Akapitzlist"/>
        <w:spacing w:before="40" w:after="40" w:line="360" w:lineRule="auto"/>
        <w:jc w:val="both"/>
        <w:rPr>
          <w:rFonts w:ascii="Arial" w:hAnsi="Arial" w:cs="Arial"/>
          <w:bCs/>
          <w:sz w:val="20"/>
        </w:rPr>
      </w:pPr>
      <w:r w:rsidRPr="00D129B4">
        <w:rPr>
          <w:rFonts w:ascii="Arial" w:hAnsi="Arial" w:cs="Arial"/>
          <w:bCs/>
          <w:sz w:val="20"/>
        </w:rPr>
        <w:t xml:space="preserve">        w</w:t>
      </w:r>
      <w:r w:rsidR="00EB4E02" w:rsidRPr="00D129B4">
        <w:rPr>
          <w:rFonts w:ascii="Arial" w:hAnsi="Arial" w:cs="Arial"/>
          <w:bCs/>
          <w:sz w:val="20"/>
        </w:rPr>
        <w:t xml:space="preserve"> formie elektronicznej do Inspektora Ochrony Środowiska w 56</w:t>
      </w:r>
      <w:r w:rsidR="00121696" w:rsidRPr="00D129B4">
        <w:rPr>
          <w:rFonts w:ascii="Arial" w:hAnsi="Arial" w:cs="Arial"/>
          <w:bCs/>
          <w:sz w:val="20"/>
        </w:rPr>
        <w:t xml:space="preserve">. Bazie Lotniczej w </w:t>
      </w:r>
    </w:p>
    <w:p w14:paraId="069903D9" w14:textId="1A23BCCE" w:rsidR="00D74BC2" w:rsidRPr="00D129B4" w:rsidRDefault="00121696" w:rsidP="00EB4E02">
      <w:pPr>
        <w:pStyle w:val="Akapitzlist"/>
        <w:spacing w:before="40" w:after="40" w:line="360" w:lineRule="auto"/>
        <w:jc w:val="both"/>
        <w:rPr>
          <w:rFonts w:ascii="Arial" w:hAnsi="Arial" w:cs="Arial"/>
          <w:b/>
          <w:sz w:val="20"/>
        </w:rPr>
      </w:pPr>
      <w:r w:rsidRPr="00D129B4">
        <w:rPr>
          <w:rFonts w:ascii="Arial" w:hAnsi="Arial" w:cs="Arial"/>
          <w:bCs/>
          <w:sz w:val="20"/>
        </w:rPr>
        <w:t xml:space="preserve">        Inowrocławiu</w:t>
      </w:r>
      <w:r w:rsidR="00EB4E02" w:rsidRPr="00D129B4">
        <w:rPr>
          <w:rFonts w:ascii="Arial" w:hAnsi="Arial" w:cs="Arial"/>
          <w:bCs/>
          <w:sz w:val="20"/>
        </w:rPr>
        <w:t xml:space="preserve">,  na adres </w:t>
      </w:r>
      <w:r w:rsidR="001B51C3" w:rsidRPr="00D129B4">
        <w:rPr>
          <w:rFonts w:ascii="Arial" w:hAnsi="Arial" w:cs="Arial"/>
          <w:bCs/>
          <w:sz w:val="20"/>
        </w:rPr>
        <w:t xml:space="preserve">email </w:t>
      </w:r>
      <w:hyperlink r:id="rId12" w:history="1">
        <w:r w:rsidR="00EB4E02" w:rsidRPr="00D129B4">
          <w:rPr>
            <w:rStyle w:val="Hipercze"/>
            <w:rFonts w:ascii="Arial" w:hAnsi="Arial" w:cs="Arial"/>
            <w:bCs/>
            <w:color w:val="auto"/>
            <w:sz w:val="20"/>
          </w:rPr>
          <w:t>kr.okonski@ron.mil.pl</w:t>
        </w:r>
      </w:hyperlink>
      <w:r w:rsidR="00EB4E02" w:rsidRPr="00D129B4">
        <w:rPr>
          <w:rFonts w:ascii="Arial" w:hAnsi="Arial" w:cs="Arial"/>
          <w:bCs/>
          <w:sz w:val="20"/>
        </w:rPr>
        <w:t>.</w:t>
      </w:r>
    </w:p>
    <w:p w14:paraId="53C2C647" w14:textId="64CC1EA8" w:rsidR="00B921FC" w:rsidRPr="00D129B4" w:rsidRDefault="00B921FC"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lastRenderedPageBreak/>
        <w:t>Kontrol</w:t>
      </w:r>
      <w:r w:rsidR="00E450BB" w:rsidRPr="00D129B4">
        <w:rPr>
          <w:rFonts w:ascii="Arial" w:hAnsi="Arial" w:cs="Arial"/>
          <w:bCs/>
          <w:sz w:val="20"/>
        </w:rPr>
        <w:t>i</w:t>
      </w:r>
      <w:r w:rsidRPr="00D129B4">
        <w:rPr>
          <w:rFonts w:ascii="Arial" w:hAnsi="Arial" w:cs="Arial"/>
          <w:bCs/>
          <w:sz w:val="20"/>
        </w:rPr>
        <w:t xml:space="preserve"> na obszarze lotniska miejsc bytowania zwierzyny (nory):</w:t>
      </w:r>
    </w:p>
    <w:p w14:paraId="1EBAC2D0" w14:textId="3D94EA6C" w:rsidR="00047DE4" w:rsidRPr="00D129B4" w:rsidRDefault="00047DE4" w:rsidP="00B921FC">
      <w:pPr>
        <w:pStyle w:val="Akapitzlist"/>
        <w:spacing w:before="40" w:after="40" w:line="360" w:lineRule="auto"/>
        <w:jc w:val="both"/>
        <w:rPr>
          <w:rFonts w:ascii="Arial" w:hAnsi="Arial" w:cs="Arial"/>
          <w:bCs/>
          <w:sz w:val="20"/>
        </w:rPr>
      </w:pPr>
      <w:r w:rsidRPr="00D129B4">
        <w:rPr>
          <w:rFonts w:ascii="Arial" w:hAnsi="Arial" w:cs="Arial"/>
          <w:bCs/>
          <w:sz w:val="20"/>
        </w:rPr>
        <w:t xml:space="preserve">     </w:t>
      </w:r>
      <w:r w:rsidR="00B921FC" w:rsidRPr="00D129B4">
        <w:rPr>
          <w:rFonts w:ascii="Arial" w:hAnsi="Arial" w:cs="Arial"/>
          <w:bCs/>
          <w:sz w:val="20"/>
        </w:rPr>
        <w:t xml:space="preserve">- w przypadku stwierdzenia bytowania zwierzyny (nora) należy wykonać dokumentację </w:t>
      </w:r>
      <w:r w:rsidRPr="00D129B4">
        <w:rPr>
          <w:rFonts w:ascii="Arial" w:hAnsi="Arial" w:cs="Arial"/>
          <w:bCs/>
          <w:sz w:val="20"/>
        </w:rPr>
        <w:t xml:space="preserve"> </w:t>
      </w:r>
    </w:p>
    <w:p w14:paraId="723D6869" w14:textId="52B20967" w:rsidR="00B921FC" w:rsidRPr="00D129B4" w:rsidRDefault="00047DE4" w:rsidP="00B921FC">
      <w:pPr>
        <w:pStyle w:val="Akapitzlist"/>
        <w:spacing w:before="40" w:after="40" w:line="360" w:lineRule="auto"/>
        <w:jc w:val="both"/>
        <w:rPr>
          <w:rFonts w:ascii="Arial" w:hAnsi="Arial" w:cs="Arial"/>
          <w:bCs/>
          <w:sz w:val="20"/>
        </w:rPr>
      </w:pPr>
      <w:r w:rsidRPr="00D129B4">
        <w:rPr>
          <w:rFonts w:ascii="Arial" w:hAnsi="Arial" w:cs="Arial"/>
          <w:bCs/>
          <w:sz w:val="20"/>
        </w:rPr>
        <w:t xml:space="preserve">       opisową</w:t>
      </w:r>
      <w:r w:rsidR="00C42067" w:rsidRPr="00D129B4">
        <w:rPr>
          <w:rFonts w:ascii="Arial" w:hAnsi="Arial" w:cs="Arial"/>
          <w:bCs/>
          <w:sz w:val="20"/>
        </w:rPr>
        <w:t xml:space="preserve"> </w:t>
      </w:r>
      <w:r w:rsidR="00B921FC" w:rsidRPr="00D129B4">
        <w:rPr>
          <w:rFonts w:ascii="Arial" w:hAnsi="Arial" w:cs="Arial"/>
          <w:bCs/>
          <w:sz w:val="20"/>
        </w:rPr>
        <w:t>oraz graficzną (forma mapy z naniesiona lokalizacją);</w:t>
      </w:r>
    </w:p>
    <w:p w14:paraId="38DB7417" w14:textId="20FB1362" w:rsidR="00B921FC" w:rsidRPr="00D129B4" w:rsidRDefault="00047DE4" w:rsidP="00B921FC">
      <w:pPr>
        <w:pStyle w:val="Akapitzlist"/>
        <w:spacing w:before="40" w:after="40" w:line="360" w:lineRule="auto"/>
        <w:jc w:val="both"/>
        <w:rPr>
          <w:rFonts w:ascii="Arial" w:hAnsi="Arial" w:cs="Arial"/>
          <w:bCs/>
          <w:sz w:val="20"/>
        </w:rPr>
      </w:pPr>
      <w:r w:rsidRPr="00D129B4">
        <w:rPr>
          <w:rFonts w:ascii="Arial" w:hAnsi="Arial" w:cs="Arial"/>
          <w:bCs/>
          <w:sz w:val="20"/>
        </w:rPr>
        <w:t xml:space="preserve">     </w:t>
      </w:r>
      <w:r w:rsidR="00B921FC" w:rsidRPr="00D129B4">
        <w:rPr>
          <w:rFonts w:ascii="Arial" w:hAnsi="Arial" w:cs="Arial"/>
          <w:bCs/>
          <w:sz w:val="20"/>
        </w:rPr>
        <w:t xml:space="preserve">- kontrolę należy wykonywać </w:t>
      </w:r>
      <w:r w:rsidR="00FE7D42" w:rsidRPr="00D129B4">
        <w:rPr>
          <w:rFonts w:ascii="Arial" w:hAnsi="Arial" w:cs="Arial"/>
          <w:bCs/>
          <w:sz w:val="20"/>
        </w:rPr>
        <w:t xml:space="preserve">2 razy do roku </w:t>
      </w:r>
      <w:r w:rsidR="00B921FC" w:rsidRPr="00D129B4">
        <w:rPr>
          <w:rFonts w:ascii="Arial" w:hAnsi="Arial" w:cs="Arial"/>
          <w:bCs/>
          <w:sz w:val="20"/>
        </w:rPr>
        <w:t>w okres</w:t>
      </w:r>
      <w:r w:rsidR="00FE7D42" w:rsidRPr="00D129B4">
        <w:rPr>
          <w:rFonts w:ascii="Arial" w:hAnsi="Arial" w:cs="Arial"/>
          <w:bCs/>
          <w:sz w:val="20"/>
        </w:rPr>
        <w:t>ach (luty/marzec i sierp</w:t>
      </w:r>
      <w:r w:rsidR="00620E89" w:rsidRPr="00D129B4">
        <w:rPr>
          <w:rFonts w:ascii="Arial" w:hAnsi="Arial" w:cs="Arial"/>
          <w:bCs/>
          <w:sz w:val="20"/>
        </w:rPr>
        <w:t>i</w:t>
      </w:r>
      <w:r w:rsidR="00FE7D42" w:rsidRPr="00D129B4">
        <w:rPr>
          <w:rFonts w:ascii="Arial" w:hAnsi="Arial" w:cs="Arial"/>
          <w:bCs/>
          <w:sz w:val="20"/>
        </w:rPr>
        <w:t>eń/wrzesień)</w:t>
      </w:r>
      <w:r w:rsidR="00B921FC" w:rsidRPr="00D129B4">
        <w:rPr>
          <w:rFonts w:ascii="Arial" w:hAnsi="Arial" w:cs="Arial"/>
          <w:bCs/>
          <w:sz w:val="20"/>
        </w:rPr>
        <w:t>;</w:t>
      </w:r>
    </w:p>
    <w:p w14:paraId="0193052D" w14:textId="77777777" w:rsidR="00047DE4" w:rsidRPr="00D129B4" w:rsidRDefault="00047DE4" w:rsidP="00B921FC">
      <w:pPr>
        <w:pStyle w:val="Akapitzlist"/>
        <w:spacing w:before="40" w:after="40" w:line="360" w:lineRule="auto"/>
        <w:jc w:val="both"/>
        <w:rPr>
          <w:rFonts w:ascii="Arial" w:hAnsi="Arial" w:cs="Arial"/>
          <w:bCs/>
          <w:sz w:val="20"/>
        </w:rPr>
      </w:pPr>
      <w:r w:rsidRPr="00D129B4">
        <w:rPr>
          <w:rFonts w:ascii="Arial" w:hAnsi="Arial" w:cs="Arial"/>
          <w:bCs/>
          <w:sz w:val="20"/>
        </w:rPr>
        <w:t xml:space="preserve">     </w:t>
      </w:r>
      <w:r w:rsidR="00FE7D42" w:rsidRPr="00D129B4">
        <w:rPr>
          <w:rFonts w:ascii="Arial" w:hAnsi="Arial" w:cs="Arial"/>
          <w:bCs/>
          <w:sz w:val="20"/>
        </w:rPr>
        <w:t>- informacja z kontroli powinna być sporządzona w formie tabeli (w pliku pdf)</w:t>
      </w:r>
      <w:r w:rsidR="00C42067" w:rsidRPr="00D129B4">
        <w:rPr>
          <w:rFonts w:ascii="Arial" w:hAnsi="Arial" w:cs="Arial"/>
          <w:bCs/>
          <w:sz w:val="20"/>
        </w:rPr>
        <w:t xml:space="preserve"> i</w:t>
      </w:r>
      <w:r w:rsidR="00FE7D42" w:rsidRPr="00D129B4">
        <w:rPr>
          <w:rFonts w:ascii="Arial" w:hAnsi="Arial" w:cs="Arial"/>
          <w:bCs/>
          <w:sz w:val="20"/>
        </w:rPr>
        <w:t xml:space="preserve"> </w:t>
      </w:r>
      <w:r w:rsidRPr="00D129B4">
        <w:rPr>
          <w:rFonts w:ascii="Arial" w:hAnsi="Arial" w:cs="Arial"/>
          <w:bCs/>
          <w:sz w:val="20"/>
        </w:rPr>
        <w:t xml:space="preserve">graficznej </w:t>
      </w:r>
    </w:p>
    <w:p w14:paraId="6EDAC659" w14:textId="50E243E2" w:rsidR="00FE7D42" w:rsidRPr="00D129B4" w:rsidRDefault="00047DE4" w:rsidP="00B921FC">
      <w:pPr>
        <w:pStyle w:val="Akapitzlist"/>
        <w:spacing w:before="40" w:after="40" w:line="360" w:lineRule="auto"/>
        <w:jc w:val="both"/>
        <w:rPr>
          <w:rFonts w:ascii="Arial" w:hAnsi="Arial" w:cs="Arial"/>
          <w:bCs/>
          <w:sz w:val="20"/>
        </w:rPr>
      </w:pPr>
      <w:r w:rsidRPr="00D129B4">
        <w:rPr>
          <w:rFonts w:ascii="Arial" w:hAnsi="Arial" w:cs="Arial"/>
          <w:bCs/>
          <w:sz w:val="20"/>
        </w:rPr>
        <w:t xml:space="preserve">      (mapa);</w:t>
      </w:r>
      <w:r w:rsidR="00FE7D42" w:rsidRPr="00D129B4">
        <w:rPr>
          <w:rFonts w:ascii="Arial" w:hAnsi="Arial" w:cs="Arial"/>
          <w:bCs/>
          <w:sz w:val="20"/>
        </w:rPr>
        <w:t xml:space="preserve"> </w:t>
      </w:r>
    </w:p>
    <w:p w14:paraId="4AAF04ED" w14:textId="6E4E2AFA" w:rsidR="00047DE4" w:rsidRPr="00D129B4" w:rsidRDefault="00047DE4" w:rsidP="00B921FC">
      <w:pPr>
        <w:pStyle w:val="Akapitzlist"/>
        <w:spacing w:before="40" w:after="40" w:line="360" w:lineRule="auto"/>
        <w:jc w:val="both"/>
        <w:rPr>
          <w:rFonts w:ascii="Arial" w:hAnsi="Arial" w:cs="Arial"/>
          <w:bCs/>
          <w:sz w:val="20"/>
        </w:rPr>
      </w:pPr>
      <w:r w:rsidRPr="00D129B4">
        <w:rPr>
          <w:rFonts w:ascii="Arial" w:hAnsi="Arial" w:cs="Arial"/>
          <w:bCs/>
          <w:sz w:val="20"/>
        </w:rPr>
        <w:t xml:space="preserve">     </w:t>
      </w:r>
      <w:r w:rsidR="00B921FC" w:rsidRPr="00D129B4">
        <w:rPr>
          <w:rFonts w:ascii="Arial" w:hAnsi="Arial" w:cs="Arial"/>
          <w:bCs/>
          <w:sz w:val="20"/>
        </w:rPr>
        <w:t>- informację z kontroli należy</w:t>
      </w:r>
      <w:r w:rsidR="002A7E2F" w:rsidRPr="00D129B4">
        <w:rPr>
          <w:rFonts w:ascii="Arial" w:hAnsi="Arial" w:cs="Arial"/>
          <w:bCs/>
          <w:sz w:val="20"/>
        </w:rPr>
        <w:t xml:space="preserve"> dołączyć do sprawozdania zbi</w:t>
      </w:r>
      <w:r w:rsidRPr="00D129B4">
        <w:rPr>
          <w:rFonts w:ascii="Arial" w:hAnsi="Arial" w:cs="Arial"/>
          <w:bCs/>
          <w:sz w:val="20"/>
        </w:rPr>
        <w:t xml:space="preserve">orczego, o którym mowa w pkt. </w:t>
      </w:r>
    </w:p>
    <w:p w14:paraId="4BEB7CB7" w14:textId="0E80B1F7" w:rsidR="00047DE4" w:rsidRPr="00D129B4" w:rsidRDefault="00047DE4" w:rsidP="00B921FC">
      <w:pPr>
        <w:pStyle w:val="Akapitzlist"/>
        <w:spacing w:before="40" w:after="40" w:line="360" w:lineRule="auto"/>
        <w:jc w:val="both"/>
        <w:rPr>
          <w:rFonts w:ascii="Arial" w:hAnsi="Arial" w:cs="Arial"/>
          <w:bCs/>
          <w:sz w:val="20"/>
        </w:rPr>
      </w:pPr>
      <w:r w:rsidRPr="00D129B4">
        <w:rPr>
          <w:rFonts w:ascii="Arial" w:hAnsi="Arial" w:cs="Arial"/>
          <w:bCs/>
          <w:sz w:val="20"/>
        </w:rPr>
        <w:t xml:space="preserve">       </w:t>
      </w:r>
      <w:r w:rsidR="00CD61E0" w:rsidRPr="00D129B4">
        <w:rPr>
          <w:rFonts w:ascii="Arial" w:hAnsi="Arial" w:cs="Arial"/>
          <w:bCs/>
          <w:sz w:val="20"/>
        </w:rPr>
        <w:t>11</w:t>
      </w:r>
      <w:r w:rsidR="002A7E2F" w:rsidRPr="00D129B4">
        <w:rPr>
          <w:rFonts w:ascii="Arial" w:hAnsi="Arial" w:cs="Arial"/>
          <w:bCs/>
          <w:sz w:val="20"/>
        </w:rPr>
        <w:t xml:space="preserve">  oraz</w:t>
      </w:r>
      <w:r w:rsidR="00B921FC" w:rsidRPr="00D129B4">
        <w:rPr>
          <w:rFonts w:ascii="Arial" w:hAnsi="Arial" w:cs="Arial"/>
          <w:bCs/>
          <w:sz w:val="20"/>
        </w:rPr>
        <w:t xml:space="preserve"> </w:t>
      </w:r>
      <w:r w:rsidR="00FE7D42" w:rsidRPr="00D129B4">
        <w:rPr>
          <w:rFonts w:ascii="Arial" w:hAnsi="Arial" w:cs="Arial"/>
          <w:bCs/>
          <w:sz w:val="20"/>
        </w:rPr>
        <w:t xml:space="preserve">przesłać </w:t>
      </w:r>
      <w:r w:rsidR="002A7E2F" w:rsidRPr="00D129B4">
        <w:rPr>
          <w:rFonts w:ascii="Arial" w:hAnsi="Arial" w:cs="Arial"/>
          <w:bCs/>
          <w:sz w:val="20"/>
        </w:rPr>
        <w:t xml:space="preserve">w formie elektronicznej </w:t>
      </w:r>
      <w:r w:rsidR="00FE7D42" w:rsidRPr="00D129B4">
        <w:rPr>
          <w:rFonts w:ascii="Arial" w:hAnsi="Arial" w:cs="Arial"/>
          <w:bCs/>
          <w:sz w:val="20"/>
        </w:rPr>
        <w:t xml:space="preserve">do Inspektora Ochrony Środowiska 56. Bazy </w:t>
      </w:r>
      <w:r w:rsidRPr="00D129B4">
        <w:rPr>
          <w:rFonts w:ascii="Arial" w:hAnsi="Arial" w:cs="Arial"/>
          <w:bCs/>
          <w:sz w:val="20"/>
        </w:rPr>
        <w:t xml:space="preserve"> </w:t>
      </w:r>
    </w:p>
    <w:p w14:paraId="5148356B" w14:textId="66434DA1" w:rsidR="00047DE4" w:rsidRPr="00D129B4" w:rsidRDefault="00047DE4" w:rsidP="00B921FC">
      <w:pPr>
        <w:pStyle w:val="Akapitzlist"/>
        <w:spacing w:before="40" w:after="40" w:line="360" w:lineRule="auto"/>
        <w:jc w:val="both"/>
        <w:rPr>
          <w:rFonts w:ascii="Arial" w:hAnsi="Arial" w:cs="Arial"/>
          <w:bCs/>
          <w:sz w:val="20"/>
        </w:rPr>
      </w:pPr>
      <w:r w:rsidRPr="00D129B4">
        <w:rPr>
          <w:rFonts w:ascii="Arial" w:hAnsi="Arial" w:cs="Arial"/>
          <w:bCs/>
          <w:sz w:val="20"/>
        </w:rPr>
        <w:t xml:space="preserve">       Lotniczej</w:t>
      </w:r>
      <w:r w:rsidR="00FE7D42" w:rsidRPr="00D129B4">
        <w:rPr>
          <w:rFonts w:ascii="Arial" w:hAnsi="Arial" w:cs="Arial"/>
          <w:bCs/>
          <w:sz w:val="20"/>
        </w:rPr>
        <w:t xml:space="preserve"> w Inowrocławiu, </w:t>
      </w:r>
      <w:r w:rsidR="00B921FC" w:rsidRPr="00D129B4">
        <w:rPr>
          <w:rFonts w:ascii="Arial" w:hAnsi="Arial" w:cs="Arial"/>
          <w:bCs/>
          <w:sz w:val="20"/>
          <w:u w:val="single"/>
        </w:rPr>
        <w:t xml:space="preserve">do dnia </w:t>
      </w:r>
      <w:r w:rsidR="00FE7D42" w:rsidRPr="00D129B4">
        <w:rPr>
          <w:rFonts w:ascii="Arial" w:hAnsi="Arial" w:cs="Arial"/>
          <w:bCs/>
          <w:sz w:val="20"/>
          <w:u w:val="single"/>
        </w:rPr>
        <w:t>10</w:t>
      </w:r>
      <w:r w:rsidR="002A7E2F" w:rsidRPr="00D129B4">
        <w:rPr>
          <w:rFonts w:ascii="Arial" w:hAnsi="Arial" w:cs="Arial"/>
          <w:bCs/>
          <w:sz w:val="20"/>
          <w:u w:val="single"/>
        </w:rPr>
        <w:t xml:space="preserve"> kwietnia</w:t>
      </w:r>
      <w:r w:rsidR="00FE7D42" w:rsidRPr="00D129B4">
        <w:rPr>
          <w:rFonts w:ascii="Arial" w:hAnsi="Arial" w:cs="Arial"/>
          <w:bCs/>
          <w:sz w:val="20"/>
        </w:rPr>
        <w:t xml:space="preserve"> i </w:t>
      </w:r>
      <w:r w:rsidR="002A7E2F" w:rsidRPr="00D129B4">
        <w:rPr>
          <w:rFonts w:ascii="Arial" w:hAnsi="Arial" w:cs="Arial"/>
          <w:bCs/>
          <w:sz w:val="20"/>
          <w:u w:val="single"/>
        </w:rPr>
        <w:t xml:space="preserve">do dnia </w:t>
      </w:r>
      <w:r w:rsidR="00B921FC" w:rsidRPr="00D129B4">
        <w:rPr>
          <w:rFonts w:ascii="Arial" w:hAnsi="Arial" w:cs="Arial"/>
          <w:bCs/>
          <w:sz w:val="20"/>
          <w:u w:val="single"/>
        </w:rPr>
        <w:t>10</w:t>
      </w:r>
      <w:r w:rsidR="002A7E2F" w:rsidRPr="00D129B4">
        <w:rPr>
          <w:rFonts w:ascii="Arial" w:hAnsi="Arial" w:cs="Arial"/>
          <w:bCs/>
          <w:sz w:val="20"/>
          <w:u w:val="single"/>
        </w:rPr>
        <w:t xml:space="preserve"> października </w:t>
      </w:r>
      <w:r w:rsidR="00B921FC" w:rsidRPr="00D129B4">
        <w:rPr>
          <w:rFonts w:ascii="Arial" w:hAnsi="Arial" w:cs="Arial"/>
          <w:bCs/>
          <w:sz w:val="20"/>
        </w:rPr>
        <w:t>bieżącego roku</w:t>
      </w:r>
      <w:r w:rsidR="002A7E2F" w:rsidRPr="00D129B4">
        <w:rPr>
          <w:rFonts w:ascii="Arial" w:hAnsi="Arial" w:cs="Arial"/>
          <w:bCs/>
          <w:sz w:val="20"/>
        </w:rPr>
        <w:t>,</w:t>
      </w:r>
      <w:r w:rsidR="00B921FC" w:rsidRPr="00D129B4">
        <w:rPr>
          <w:rFonts w:ascii="Arial" w:hAnsi="Arial" w:cs="Arial"/>
          <w:bCs/>
          <w:sz w:val="20"/>
        </w:rPr>
        <w:t xml:space="preserve"> </w:t>
      </w:r>
      <w:r w:rsidR="00FE7D42" w:rsidRPr="00D129B4">
        <w:rPr>
          <w:rFonts w:ascii="Arial" w:hAnsi="Arial" w:cs="Arial"/>
          <w:bCs/>
          <w:sz w:val="20"/>
        </w:rPr>
        <w:t xml:space="preserve">na </w:t>
      </w:r>
      <w:r w:rsidRPr="00D129B4">
        <w:rPr>
          <w:rFonts w:ascii="Arial" w:hAnsi="Arial" w:cs="Arial"/>
          <w:bCs/>
          <w:sz w:val="20"/>
        </w:rPr>
        <w:t xml:space="preserve"> </w:t>
      </w:r>
    </w:p>
    <w:p w14:paraId="56015837" w14:textId="2588BFF4" w:rsidR="00B921FC" w:rsidRPr="00D129B4" w:rsidRDefault="00047DE4" w:rsidP="00B921FC">
      <w:pPr>
        <w:pStyle w:val="Akapitzlist"/>
        <w:spacing w:before="40" w:after="40" w:line="360" w:lineRule="auto"/>
        <w:jc w:val="both"/>
        <w:rPr>
          <w:rFonts w:ascii="Arial" w:hAnsi="Arial" w:cs="Arial"/>
          <w:bCs/>
          <w:sz w:val="20"/>
        </w:rPr>
      </w:pPr>
      <w:r w:rsidRPr="00D129B4">
        <w:rPr>
          <w:rFonts w:ascii="Arial" w:hAnsi="Arial" w:cs="Arial"/>
          <w:bCs/>
          <w:sz w:val="20"/>
        </w:rPr>
        <w:t xml:space="preserve">     adres</w:t>
      </w:r>
      <w:r w:rsidR="00FE7D42" w:rsidRPr="00D129B4">
        <w:rPr>
          <w:rFonts w:ascii="Arial" w:hAnsi="Arial" w:cs="Arial"/>
          <w:bCs/>
          <w:sz w:val="20"/>
        </w:rPr>
        <w:t xml:space="preserve"> </w:t>
      </w:r>
      <w:hyperlink r:id="rId13" w:history="1">
        <w:r w:rsidR="00EB4E02" w:rsidRPr="00D129B4">
          <w:rPr>
            <w:rStyle w:val="Hipercze"/>
            <w:rFonts w:ascii="Arial" w:hAnsi="Arial" w:cs="Arial"/>
            <w:bCs/>
            <w:color w:val="auto"/>
            <w:sz w:val="20"/>
          </w:rPr>
          <w:t>kr.okonski@ron.mil.pl</w:t>
        </w:r>
      </w:hyperlink>
      <w:r w:rsidR="00FE7D42" w:rsidRPr="00D129B4">
        <w:rPr>
          <w:rFonts w:ascii="Arial" w:hAnsi="Arial" w:cs="Arial"/>
          <w:bCs/>
          <w:sz w:val="20"/>
        </w:rPr>
        <w:t xml:space="preserve">  </w:t>
      </w:r>
    </w:p>
    <w:p w14:paraId="1611770E" w14:textId="6545A264" w:rsidR="00EB4E02" w:rsidRPr="00D129B4" w:rsidRDefault="00C77F3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Przeprowadzeni</w:t>
      </w:r>
      <w:r w:rsidR="00E450BB" w:rsidRPr="00D129B4">
        <w:rPr>
          <w:rFonts w:ascii="Arial" w:hAnsi="Arial" w:cs="Arial"/>
          <w:bCs/>
          <w:sz w:val="20"/>
        </w:rPr>
        <w:t>a</w:t>
      </w:r>
      <w:r w:rsidRPr="00D129B4">
        <w:rPr>
          <w:rFonts w:ascii="Arial" w:hAnsi="Arial" w:cs="Arial"/>
          <w:bCs/>
          <w:sz w:val="20"/>
        </w:rPr>
        <w:t xml:space="preserve"> raz do roku (sierpień/wrzesień) inwentaryzację istniejących</w:t>
      </w:r>
      <w:r w:rsidR="00D77BC5" w:rsidRPr="00D129B4">
        <w:rPr>
          <w:rFonts w:ascii="Arial" w:hAnsi="Arial" w:cs="Arial"/>
          <w:bCs/>
          <w:sz w:val="20"/>
        </w:rPr>
        <w:t xml:space="preserve"> lub powstających nowych </w:t>
      </w:r>
      <w:r w:rsidRPr="00D129B4">
        <w:rPr>
          <w:rFonts w:ascii="Arial" w:hAnsi="Arial" w:cs="Arial"/>
          <w:bCs/>
          <w:sz w:val="20"/>
        </w:rPr>
        <w:t>obiektów budowlanych sprzyjających występowanie zwierząt stwarzających zagrożenie dla ruchu statków powietrznych w odległości 7</w:t>
      </w:r>
      <w:r w:rsidR="00D74BC2" w:rsidRPr="00D129B4">
        <w:rPr>
          <w:rFonts w:ascii="Arial" w:hAnsi="Arial" w:cs="Arial"/>
          <w:bCs/>
          <w:sz w:val="20"/>
        </w:rPr>
        <w:t xml:space="preserve"> </w:t>
      </w:r>
      <w:r w:rsidRPr="00D129B4">
        <w:rPr>
          <w:rFonts w:ascii="Arial" w:hAnsi="Arial" w:cs="Arial"/>
          <w:bCs/>
          <w:sz w:val="20"/>
        </w:rPr>
        <w:t xml:space="preserve">km od punktu odniesienia lotniska. </w:t>
      </w:r>
    </w:p>
    <w:p w14:paraId="64BA9982" w14:textId="77777777" w:rsidR="00121696" w:rsidRPr="00D129B4" w:rsidRDefault="00121696" w:rsidP="00EB4E02">
      <w:pPr>
        <w:pStyle w:val="Akapitzlist"/>
        <w:spacing w:before="40" w:after="40" w:line="360" w:lineRule="auto"/>
        <w:jc w:val="both"/>
        <w:rPr>
          <w:rFonts w:ascii="Arial" w:hAnsi="Arial" w:cs="Arial"/>
          <w:bCs/>
          <w:sz w:val="20"/>
        </w:rPr>
      </w:pPr>
      <w:r w:rsidRPr="00D129B4">
        <w:rPr>
          <w:rFonts w:ascii="Arial" w:hAnsi="Arial" w:cs="Arial"/>
          <w:bCs/>
          <w:sz w:val="20"/>
        </w:rPr>
        <w:t xml:space="preserve">      Informację</w:t>
      </w:r>
      <w:r w:rsidR="001B51C3" w:rsidRPr="00D129B4">
        <w:rPr>
          <w:rFonts w:ascii="Arial" w:hAnsi="Arial" w:cs="Arial"/>
          <w:bCs/>
          <w:sz w:val="20"/>
        </w:rPr>
        <w:t xml:space="preserve"> z inwentaryzacji należy</w:t>
      </w:r>
      <w:r w:rsidR="002A7E2F" w:rsidRPr="00D129B4">
        <w:rPr>
          <w:rFonts w:ascii="Arial" w:hAnsi="Arial" w:cs="Arial"/>
          <w:bCs/>
          <w:sz w:val="20"/>
        </w:rPr>
        <w:t xml:space="preserve"> </w:t>
      </w:r>
      <w:r w:rsidR="00FE7D42" w:rsidRPr="00D129B4">
        <w:rPr>
          <w:rFonts w:ascii="Arial" w:hAnsi="Arial" w:cs="Arial"/>
          <w:bCs/>
          <w:sz w:val="20"/>
        </w:rPr>
        <w:t xml:space="preserve">przesłać </w:t>
      </w:r>
      <w:r w:rsidR="002A7E2F" w:rsidRPr="00D129B4">
        <w:rPr>
          <w:rFonts w:ascii="Arial" w:hAnsi="Arial" w:cs="Arial"/>
          <w:bCs/>
          <w:sz w:val="20"/>
        </w:rPr>
        <w:t xml:space="preserve">w formie elektronicznej </w:t>
      </w:r>
      <w:r w:rsidRPr="00D129B4">
        <w:rPr>
          <w:rFonts w:ascii="Arial" w:hAnsi="Arial" w:cs="Arial"/>
          <w:bCs/>
          <w:sz w:val="20"/>
        </w:rPr>
        <w:t xml:space="preserve">do Inspektora Ochrony </w:t>
      </w:r>
    </w:p>
    <w:p w14:paraId="65ABF3A9" w14:textId="77777777" w:rsidR="00121696" w:rsidRPr="00D129B4" w:rsidRDefault="00121696" w:rsidP="00EB4E02">
      <w:pPr>
        <w:pStyle w:val="Akapitzlist"/>
        <w:spacing w:before="40" w:after="40" w:line="360" w:lineRule="auto"/>
        <w:jc w:val="both"/>
        <w:rPr>
          <w:rFonts w:ascii="Arial" w:hAnsi="Arial" w:cs="Arial"/>
          <w:bCs/>
          <w:sz w:val="20"/>
        </w:rPr>
      </w:pPr>
      <w:r w:rsidRPr="00D129B4">
        <w:rPr>
          <w:rFonts w:ascii="Arial" w:hAnsi="Arial" w:cs="Arial"/>
          <w:bCs/>
          <w:sz w:val="20"/>
        </w:rPr>
        <w:t xml:space="preserve">      Środowiska</w:t>
      </w:r>
      <w:r w:rsidR="00FE7D42" w:rsidRPr="00D129B4">
        <w:rPr>
          <w:rFonts w:ascii="Arial" w:hAnsi="Arial" w:cs="Arial"/>
          <w:bCs/>
          <w:sz w:val="20"/>
        </w:rPr>
        <w:t xml:space="preserve"> w 56. Bazie Lotniczej w Inowrocławiu, </w:t>
      </w:r>
      <w:r w:rsidR="00FE7D42" w:rsidRPr="00D129B4">
        <w:rPr>
          <w:rFonts w:ascii="Arial" w:hAnsi="Arial" w:cs="Arial"/>
          <w:bCs/>
          <w:sz w:val="20"/>
          <w:u w:val="single"/>
        </w:rPr>
        <w:t>do dnia 10</w:t>
      </w:r>
      <w:r w:rsidR="00EB4E02" w:rsidRPr="00D129B4">
        <w:rPr>
          <w:rFonts w:ascii="Arial" w:hAnsi="Arial" w:cs="Arial"/>
          <w:bCs/>
          <w:sz w:val="20"/>
          <w:u w:val="single"/>
        </w:rPr>
        <w:t xml:space="preserve"> października</w:t>
      </w:r>
      <w:r w:rsidR="00FE7D42" w:rsidRPr="00D129B4">
        <w:rPr>
          <w:rFonts w:ascii="Arial" w:hAnsi="Arial" w:cs="Arial"/>
          <w:bCs/>
          <w:sz w:val="20"/>
        </w:rPr>
        <w:t xml:space="preserve"> bieżącego roku </w:t>
      </w:r>
      <w:r w:rsidRPr="00D129B4">
        <w:rPr>
          <w:rFonts w:ascii="Arial" w:hAnsi="Arial" w:cs="Arial"/>
          <w:bCs/>
          <w:sz w:val="20"/>
        </w:rPr>
        <w:t xml:space="preserve"> </w:t>
      </w:r>
    </w:p>
    <w:p w14:paraId="2C486EA0" w14:textId="37A06D93" w:rsidR="00C77F33" w:rsidRPr="00D129B4" w:rsidRDefault="00121696" w:rsidP="00EB4E02">
      <w:pPr>
        <w:pStyle w:val="Akapitzlist"/>
        <w:spacing w:before="40" w:after="40" w:line="360" w:lineRule="auto"/>
        <w:jc w:val="both"/>
        <w:rPr>
          <w:rFonts w:ascii="Arial" w:hAnsi="Arial" w:cs="Arial"/>
          <w:bCs/>
          <w:sz w:val="20"/>
        </w:rPr>
      </w:pPr>
      <w:r w:rsidRPr="00D129B4">
        <w:rPr>
          <w:rFonts w:ascii="Arial" w:hAnsi="Arial" w:cs="Arial"/>
          <w:bCs/>
          <w:sz w:val="20"/>
        </w:rPr>
        <w:t xml:space="preserve">      na</w:t>
      </w:r>
      <w:r w:rsidR="00FE7D42" w:rsidRPr="00D129B4">
        <w:rPr>
          <w:rFonts w:ascii="Arial" w:hAnsi="Arial" w:cs="Arial"/>
          <w:bCs/>
          <w:sz w:val="20"/>
        </w:rPr>
        <w:t xml:space="preserve"> adres</w:t>
      </w:r>
      <w:r w:rsidR="007D2BCB" w:rsidRPr="00D129B4">
        <w:rPr>
          <w:rFonts w:ascii="Arial" w:hAnsi="Arial" w:cs="Arial"/>
          <w:bCs/>
          <w:sz w:val="20"/>
        </w:rPr>
        <w:t xml:space="preserve"> </w:t>
      </w:r>
      <w:hyperlink r:id="rId14" w:history="1">
        <w:r w:rsidR="00EB4E02" w:rsidRPr="00D129B4">
          <w:rPr>
            <w:rStyle w:val="Hipercze"/>
            <w:rFonts w:ascii="Arial" w:hAnsi="Arial" w:cs="Arial"/>
            <w:bCs/>
            <w:color w:val="auto"/>
            <w:sz w:val="20"/>
          </w:rPr>
          <w:t>kr.okonski@ron.mil.p</w:t>
        </w:r>
        <w:r w:rsidR="00EB4E02" w:rsidRPr="00D129B4">
          <w:rPr>
            <w:rStyle w:val="Hipercze"/>
            <w:rFonts w:ascii="Arial" w:hAnsi="Arial" w:cs="Arial"/>
            <w:bCs/>
            <w:color w:val="auto"/>
            <w:sz w:val="20"/>
            <w:highlight w:val="cyan"/>
          </w:rPr>
          <w:t>l</w:t>
        </w:r>
      </w:hyperlink>
    </w:p>
    <w:p w14:paraId="47D6CD36" w14:textId="7FC0EAD2" w:rsidR="00C77F33" w:rsidRPr="00D129B4" w:rsidRDefault="00C77F3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Brani</w:t>
      </w:r>
      <w:r w:rsidR="00E450BB" w:rsidRPr="00D129B4">
        <w:rPr>
          <w:rFonts w:ascii="Arial" w:hAnsi="Arial" w:cs="Arial"/>
          <w:bCs/>
          <w:sz w:val="20"/>
        </w:rPr>
        <w:t>a</w:t>
      </w:r>
      <w:r w:rsidRPr="00D129B4">
        <w:rPr>
          <w:rFonts w:ascii="Arial" w:hAnsi="Arial" w:cs="Arial"/>
          <w:bCs/>
          <w:sz w:val="20"/>
        </w:rPr>
        <w:t xml:space="preserve"> czynnego udziału w wypracowaniu skutecznych metod ograniczania obecności ptaków/zwierząt.</w:t>
      </w:r>
    </w:p>
    <w:p w14:paraId="53A8F166" w14:textId="623D68F4" w:rsidR="00C77F33" w:rsidRPr="00D129B4" w:rsidRDefault="00C77F3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Utrzymywani</w:t>
      </w:r>
      <w:r w:rsidR="00E450BB" w:rsidRPr="00D129B4">
        <w:rPr>
          <w:rFonts w:ascii="Arial" w:hAnsi="Arial" w:cs="Arial"/>
          <w:bCs/>
          <w:sz w:val="20"/>
        </w:rPr>
        <w:t>a</w:t>
      </w:r>
      <w:r w:rsidRPr="00D129B4">
        <w:rPr>
          <w:rFonts w:ascii="Arial" w:hAnsi="Arial" w:cs="Arial"/>
          <w:bCs/>
          <w:sz w:val="20"/>
        </w:rPr>
        <w:t>, w czasie obecności na lotnisku, stałej łączności radiowej z kontrolerem lotniska (wieża kontroli lotów). Sprzęt zostanie przekazany Wykonawcy przez Dyżurnego Technika Lotniska.</w:t>
      </w:r>
    </w:p>
    <w:p w14:paraId="5CAEA8F3" w14:textId="34CE7D04" w:rsidR="00C77F33" w:rsidRPr="00D129B4" w:rsidRDefault="00C77F3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W dni robocze, w których występować będą przerwy w wykonywaniu lotów (np. dni techniczne, dni bez lotów, dni szkoleniowe i inne – w czasie których nie są planowane loty, a otwarte lotnisko) zakres wykonywania usługi ustalany będzie ze służbami lotniska.</w:t>
      </w:r>
    </w:p>
    <w:p w14:paraId="709ECC54" w14:textId="41CEA325" w:rsidR="00C77F33" w:rsidRPr="00D129B4" w:rsidRDefault="00C77F3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W przypadku wykonywania lotów lub innych operacji lotniczych w dni świąteczne lub wolne od pracy, Wykonawca zobowiązany jest do wykonywania usługi, pod warunkiem, że Odbiorca usługi poinformował Wykonawcę o takiej potrzebie z odpowiednim (ustalonym z Wykonawcą), max. 4 godzinnym wyprzedzeniem. Za wykonywanie usługi w dni świąteczne lub wolne od pracy Wykonawcy nie przysługuje dodatkowe wynagrodzenie.</w:t>
      </w:r>
    </w:p>
    <w:p w14:paraId="2F55989C" w14:textId="1F0261C9" w:rsidR="00C77F33" w:rsidRPr="00D129B4" w:rsidRDefault="00C77F3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Monitorowani</w:t>
      </w:r>
      <w:r w:rsidR="00E450BB" w:rsidRPr="00D129B4">
        <w:rPr>
          <w:rFonts w:ascii="Arial" w:hAnsi="Arial" w:cs="Arial"/>
          <w:bCs/>
          <w:sz w:val="20"/>
        </w:rPr>
        <w:t>a</w:t>
      </w:r>
      <w:r w:rsidRPr="00D129B4">
        <w:rPr>
          <w:rFonts w:ascii="Arial" w:hAnsi="Arial" w:cs="Arial"/>
          <w:bCs/>
          <w:sz w:val="20"/>
        </w:rPr>
        <w:t xml:space="preserve"> występowania i płoszenia ptaków z lotniska każdego dnia w okresie prac   związanych z koszeniem, suszeni</w:t>
      </w:r>
      <w:r w:rsidR="00E20FB4" w:rsidRPr="00D129B4">
        <w:rPr>
          <w:rFonts w:ascii="Arial" w:hAnsi="Arial" w:cs="Arial"/>
          <w:bCs/>
          <w:sz w:val="20"/>
        </w:rPr>
        <w:t>em i zwożeniem siana z lotniska. Usługa koszenia i wywozu pokosu odbywa się od piątku godz. 16.00 do poniedziałku do godziny ok. 21.00). Termin oraz godziny wykonywania usługi może ulec zmianie w związku z nieodpowiednimi warunkami atmosferycznymi oraz prowadzonymi operacjami lotniczymi na lotnisku.</w:t>
      </w:r>
    </w:p>
    <w:p w14:paraId="64FD204B" w14:textId="28C91781" w:rsidR="00EB4E02" w:rsidRPr="00D129B4" w:rsidRDefault="00E20FB4"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 xml:space="preserve">Przeprowadzenie raz w roku </w:t>
      </w:r>
      <w:r w:rsidR="00D74BC2" w:rsidRPr="00D129B4">
        <w:rPr>
          <w:rFonts w:ascii="Arial" w:hAnsi="Arial" w:cs="Arial"/>
          <w:bCs/>
          <w:sz w:val="20"/>
        </w:rPr>
        <w:t>(marzec)</w:t>
      </w:r>
      <w:r w:rsidRPr="00D129B4">
        <w:rPr>
          <w:rFonts w:ascii="Arial" w:hAnsi="Arial" w:cs="Arial"/>
          <w:bCs/>
          <w:sz w:val="20"/>
        </w:rPr>
        <w:t xml:space="preserve"> lub w związku z przygotowanymi dokumentami dotyczącymi odstrzału redukcyjnego, inwentaryzacji zwierzyny łownej (ssaki) na lotnisku</w:t>
      </w:r>
      <w:r w:rsidR="00E450BB" w:rsidRPr="00D129B4">
        <w:rPr>
          <w:rFonts w:ascii="Arial" w:hAnsi="Arial" w:cs="Arial"/>
          <w:bCs/>
          <w:sz w:val="20"/>
        </w:rPr>
        <w:t xml:space="preserve">. </w:t>
      </w:r>
      <w:r w:rsidRPr="00D129B4">
        <w:rPr>
          <w:rFonts w:ascii="Arial" w:hAnsi="Arial" w:cs="Arial"/>
          <w:bCs/>
          <w:sz w:val="20"/>
        </w:rPr>
        <w:t xml:space="preserve"> </w:t>
      </w:r>
      <w:r w:rsidR="00E450BB" w:rsidRPr="00D129B4">
        <w:rPr>
          <w:rFonts w:ascii="Arial" w:hAnsi="Arial" w:cs="Arial"/>
          <w:bCs/>
          <w:sz w:val="20"/>
        </w:rPr>
        <w:t xml:space="preserve">Wynik z przeprowadzonej inwentaryzacji należy </w:t>
      </w:r>
      <w:r w:rsidR="002A7E2F" w:rsidRPr="00D129B4">
        <w:rPr>
          <w:rFonts w:ascii="Arial" w:hAnsi="Arial" w:cs="Arial"/>
          <w:bCs/>
          <w:sz w:val="20"/>
        </w:rPr>
        <w:t>dołączyć do sprawozdania zbi</w:t>
      </w:r>
      <w:r w:rsidR="006270E7" w:rsidRPr="00D129B4">
        <w:rPr>
          <w:rFonts w:ascii="Arial" w:hAnsi="Arial" w:cs="Arial"/>
          <w:bCs/>
          <w:sz w:val="20"/>
        </w:rPr>
        <w:t>orczego, o którym mowa w pkt. 11</w:t>
      </w:r>
      <w:r w:rsidR="002A7E2F" w:rsidRPr="00D129B4">
        <w:rPr>
          <w:rFonts w:ascii="Arial" w:hAnsi="Arial" w:cs="Arial"/>
          <w:bCs/>
          <w:sz w:val="20"/>
        </w:rPr>
        <w:t xml:space="preserve">  oraz </w:t>
      </w:r>
      <w:r w:rsidR="00E450BB" w:rsidRPr="00D129B4">
        <w:rPr>
          <w:rFonts w:ascii="Arial" w:hAnsi="Arial" w:cs="Arial"/>
          <w:bCs/>
          <w:sz w:val="20"/>
        </w:rPr>
        <w:t xml:space="preserve">przesłać </w:t>
      </w:r>
      <w:r w:rsidR="00E450BB" w:rsidRPr="00D129B4">
        <w:rPr>
          <w:rFonts w:ascii="Arial" w:hAnsi="Arial" w:cs="Arial"/>
          <w:bCs/>
          <w:sz w:val="20"/>
          <w:u w:val="single"/>
        </w:rPr>
        <w:t>do dnia 10 kwietnia</w:t>
      </w:r>
      <w:r w:rsidR="00E450BB" w:rsidRPr="00D129B4">
        <w:rPr>
          <w:rFonts w:ascii="Arial" w:hAnsi="Arial" w:cs="Arial"/>
          <w:bCs/>
          <w:sz w:val="20"/>
        </w:rPr>
        <w:t xml:space="preserve"> bieżącego roku </w:t>
      </w:r>
      <w:r w:rsidRPr="00D129B4">
        <w:rPr>
          <w:rFonts w:ascii="Arial" w:hAnsi="Arial" w:cs="Arial"/>
          <w:bCs/>
          <w:sz w:val="20"/>
        </w:rPr>
        <w:t>d</w:t>
      </w:r>
      <w:r w:rsidR="00E450BB" w:rsidRPr="00D129B4">
        <w:rPr>
          <w:rFonts w:ascii="Arial" w:hAnsi="Arial" w:cs="Arial"/>
          <w:bCs/>
          <w:sz w:val="20"/>
        </w:rPr>
        <w:t>o</w:t>
      </w:r>
      <w:r w:rsidRPr="00D129B4">
        <w:rPr>
          <w:rFonts w:ascii="Arial" w:hAnsi="Arial" w:cs="Arial"/>
          <w:bCs/>
          <w:sz w:val="20"/>
        </w:rPr>
        <w:t xml:space="preserve"> </w:t>
      </w:r>
      <w:r w:rsidR="00EB4E02" w:rsidRPr="00D129B4">
        <w:rPr>
          <w:rFonts w:ascii="Arial" w:hAnsi="Arial" w:cs="Arial"/>
          <w:bCs/>
          <w:sz w:val="20"/>
        </w:rPr>
        <w:t>Inspektora Ochrony Środowiska 56. Bazy Lotniczej w Inowrocławiu</w:t>
      </w:r>
      <w:r w:rsidR="00E450BB" w:rsidRPr="00D129B4">
        <w:rPr>
          <w:rFonts w:ascii="Arial" w:hAnsi="Arial" w:cs="Arial"/>
          <w:bCs/>
          <w:sz w:val="20"/>
        </w:rPr>
        <w:t xml:space="preserve"> w formie elektronicznej </w:t>
      </w:r>
      <w:r w:rsidR="00EB4E02" w:rsidRPr="00D129B4">
        <w:rPr>
          <w:rFonts w:ascii="Arial" w:hAnsi="Arial" w:cs="Arial"/>
          <w:bCs/>
          <w:sz w:val="20"/>
        </w:rPr>
        <w:t xml:space="preserve">na adres </w:t>
      </w:r>
      <w:hyperlink r:id="rId15" w:history="1">
        <w:r w:rsidR="00EB4E02" w:rsidRPr="00D129B4">
          <w:rPr>
            <w:rStyle w:val="Hipercze"/>
            <w:rFonts w:ascii="Arial" w:hAnsi="Arial" w:cs="Arial"/>
            <w:bCs/>
            <w:color w:val="auto"/>
            <w:sz w:val="20"/>
          </w:rPr>
          <w:t>kr.okonski@ron.mil.pl</w:t>
        </w:r>
      </w:hyperlink>
      <w:r w:rsidR="00EB4E02" w:rsidRPr="00D129B4">
        <w:rPr>
          <w:rFonts w:ascii="Arial" w:hAnsi="Arial" w:cs="Arial"/>
          <w:bCs/>
          <w:sz w:val="20"/>
        </w:rPr>
        <w:t xml:space="preserve">  </w:t>
      </w:r>
    </w:p>
    <w:p w14:paraId="488AC599" w14:textId="1B844A07" w:rsidR="00112F61" w:rsidRPr="00D129B4" w:rsidRDefault="00361AB1"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lastRenderedPageBreak/>
        <w:t xml:space="preserve">W przypadku konieczności dobicia z broni myśliwskiej rannych zwierząt, ptaków po kolizji </w:t>
      </w:r>
      <w:r w:rsidRPr="00D129B4">
        <w:rPr>
          <w:rFonts w:ascii="Arial" w:hAnsi="Arial" w:cs="Arial"/>
          <w:bCs/>
          <w:sz w:val="20"/>
        </w:rPr>
        <w:br/>
        <w:t xml:space="preserve">ze statkiem powietrznym lub pojazdem na lotnisku, Wykonawca </w:t>
      </w:r>
      <w:r w:rsidR="00D57841" w:rsidRPr="00D129B4">
        <w:rPr>
          <w:rFonts w:ascii="Arial" w:hAnsi="Arial" w:cs="Arial"/>
          <w:bCs/>
          <w:sz w:val="20"/>
        </w:rPr>
        <w:t>zostanie poinformowany</w:t>
      </w:r>
      <w:r w:rsidRPr="00D129B4">
        <w:rPr>
          <w:rFonts w:ascii="Arial" w:hAnsi="Arial" w:cs="Arial"/>
          <w:bCs/>
          <w:sz w:val="20"/>
        </w:rPr>
        <w:t xml:space="preserve"> o</w:t>
      </w:r>
      <w:r w:rsidR="00D57841" w:rsidRPr="00D129B4">
        <w:rPr>
          <w:rFonts w:ascii="Arial" w:hAnsi="Arial" w:cs="Arial"/>
          <w:bCs/>
          <w:sz w:val="20"/>
        </w:rPr>
        <w:t xml:space="preserve"> tym fakcie</w:t>
      </w:r>
      <w:r w:rsidRPr="00D129B4">
        <w:rPr>
          <w:rFonts w:ascii="Arial" w:hAnsi="Arial" w:cs="Arial"/>
          <w:bCs/>
          <w:sz w:val="20"/>
        </w:rPr>
        <w:t xml:space="preserve"> przez Kontrolera lotów,</w:t>
      </w:r>
      <w:r w:rsidR="002A7E2F" w:rsidRPr="00D129B4">
        <w:rPr>
          <w:rFonts w:ascii="Arial" w:hAnsi="Arial" w:cs="Arial"/>
          <w:bCs/>
          <w:sz w:val="20"/>
        </w:rPr>
        <w:t xml:space="preserve"> szefa Pionu Bezpieczeństwa Lotów Starszego Inspektora BL,</w:t>
      </w:r>
      <w:r w:rsidRPr="00D129B4">
        <w:rPr>
          <w:rFonts w:ascii="Arial" w:hAnsi="Arial" w:cs="Arial"/>
          <w:bCs/>
          <w:sz w:val="20"/>
        </w:rPr>
        <w:t xml:space="preserve"> Inspektora ds. ochrony środowiska 56 B</w:t>
      </w:r>
      <w:r w:rsidR="00EB4E02" w:rsidRPr="00D129B4">
        <w:rPr>
          <w:rFonts w:ascii="Arial" w:hAnsi="Arial" w:cs="Arial"/>
          <w:bCs/>
          <w:sz w:val="20"/>
        </w:rPr>
        <w:t xml:space="preserve">azy </w:t>
      </w:r>
      <w:r w:rsidRPr="00D129B4">
        <w:rPr>
          <w:rFonts w:ascii="Arial" w:hAnsi="Arial" w:cs="Arial"/>
          <w:bCs/>
          <w:sz w:val="20"/>
        </w:rPr>
        <w:t>Lot</w:t>
      </w:r>
      <w:r w:rsidR="00EB4E02" w:rsidRPr="00D129B4">
        <w:rPr>
          <w:rFonts w:ascii="Arial" w:hAnsi="Arial" w:cs="Arial"/>
          <w:bCs/>
          <w:sz w:val="20"/>
        </w:rPr>
        <w:t>niczej</w:t>
      </w:r>
      <w:r w:rsidRPr="00D129B4">
        <w:rPr>
          <w:rFonts w:ascii="Arial" w:hAnsi="Arial" w:cs="Arial"/>
          <w:bCs/>
          <w:sz w:val="20"/>
        </w:rPr>
        <w:t xml:space="preserve">, </w:t>
      </w:r>
      <w:r w:rsidR="00D74BC2" w:rsidRPr="00D129B4">
        <w:rPr>
          <w:rFonts w:ascii="Arial" w:hAnsi="Arial" w:cs="Arial"/>
          <w:bCs/>
          <w:sz w:val="20"/>
        </w:rPr>
        <w:t>K</w:t>
      </w:r>
      <w:r w:rsidRPr="00D129B4">
        <w:rPr>
          <w:rFonts w:ascii="Arial" w:hAnsi="Arial" w:cs="Arial"/>
          <w:bCs/>
          <w:sz w:val="20"/>
        </w:rPr>
        <w:t>ierownika sekcji infrastruktury lotniskowej 12 WOG</w:t>
      </w:r>
      <w:r w:rsidR="00620E89" w:rsidRPr="00D129B4">
        <w:rPr>
          <w:rFonts w:ascii="Arial" w:hAnsi="Arial" w:cs="Arial"/>
          <w:bCs/>
          <w:sz w:val="20"/>
        </w:rPr>
        <w:t xml:space="preserve"> </w:t>
      </w:r>
      <w:r w:rsidR="00563A20" w:rsidRPr="00D129B4">
        <w:rPr>
          <w:rFonts w:ascii="Arial" w:hAnsi="Arial" w:cs="Arial"/>
          <w:bCs/>
          <w:sz w:val="20"/>
        </w:rPr>
        <w:t xml:space="preserve">z siedzibą </w:t>
      </w:r>
      <w:r w:rsidR="00620E89" w:rsidRPr="00D129B4">
        <w:rPr>
          <w:rFonts w:ascii="Arial" w:hAnsi="Arial" w:cs="Arial"/>
          <w:bCs/>
          <w:sz w:val="20"/>
        </w:rPr>
        <w:t>w Inowrocławiu</w:t>
      </w:r>
      <w:r w:rsidRPr="00D129B4">
        <w:rPr>
          <w:rFonts w:ascii="Arial" w:hAnsi="Arial" w:cs="Arial"/>
          <w:bCs/>
          <w:sz w:val="20"/>
        </w:rPr>
        <w:t xml:space="preserve"> lub przedstawiciela plutonu obsługi lotniska 56 B</w:t>
      </w:r>
      <w:r w:rsidR="00EB4E02" w:rsidRPr="00D129B4">
        <w:rPr>
          <w:rFonts w:ascii="Arial" w:hAnsi="Arial" w:cs="Arial"/>
          <w:bCs/>
          <w:sz w:val="20"/>
        </w:rPr>
        <w:t xml:space="preserve">azy </w:t>
      </w:r>
      <w:r w:rsidRPr="00D129B4">
        <w:rPr>
          <w:rFonts w:ascii="Arial" w:hAnsi="Arial" w:cs="Arial"/>
          <w:bCs/>
          <w:sz w:val="20"/>
        </w:rPr>
        <w:t>Lot</w:t>
      </w:r>
      <w:r w:rsidR="00EB4E02" w:rsidRPr="00D129B4">
        <w:rPr>
          <w:rFonts w:ascii="Arial" w:hAnsi="Arial" w:cs="Arial"/>
          <w:bCs/>
          <w:sz w:val="20"/>
        </w:rPr>
        <w:t>niczej</w:t>
      </w:r>
      <w:r w:rsidRPr="00D129B4">
        <w:rPr>
          <w:rFonts w:ascii="Arial" w:hAnsi="Arial" w:cs="Arial"/>
          <w:bCs/>
          <w:sz w:val="20"/>
        </w:rPr>
        <w:t>. Wykonawca ma obowiązek w ciągu 12 godzin dobić zwierzę lub ptaka po otrzymaniu zgłoszenia. Utylizacja dobitego zwierzęcia lub ptaka</w:t>
      </w:r>
      <w:r w:rsidR="00D57841" w:rsidRPr="00D129B4">
        <w:rPr>
          <w:rFonts w:ascii="Arial" w:hAnsi="Arial" w:cs="Arial"/>
          <w:bCs/>
          <w:sz w:val="20"/>
        </w:rPr>
        <w:t xml:space="preserve"> wraz z wszelkimi kosztami</w:t>
      </w:r>
      <w:r w:rsidRPr="00D129B4">
        <w:rPr>
          <w:rFonts w:ascii="Arial" w:hAnsi="Arial" w:cs="Arial"/>
          <w:bCs/>
          <w:sz w:val="20"/>
        </w:rPr>
        <w:t xml:space="preserve"> po stronie Wykonawcy.</w:t>
      </w:r>
      <w:r w:rsidR="00112F61" w:rsidRPr="00D129B4">
        <w:rPr>
          <w:rFonts w:ascii="Arial" w:hAnsi="Arial" w:cs="Arial"/>
          <w:bCs/>
          <w:sz w:val="20"/>
        </w:rPr>
        <w:t xml:space="preserve"> </w:t>
      </w:r>
    </w:p>
    <w:p w14:paraId="2C111CB8" w14:textId="03ABD45F" w:rsidR="00361AB1" w:rsidRPr="00D129B4" w:rsidRDefault="00112F61"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Wykonawca musi posiadać pozwolenie na broń myśliwską.</w:t>
      </w:r>
    </w:p>
    <w:p w14:paraId="40194193" w14:textId="1C5A7B11" w:rsidR="00361AB1" w:rsidRPr="00D129B4" w:rsidRDefault="00FC377F"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Współpraca ze służbami lotniskowymi i Grupą ds. Odstraszania Ptaków w zakresie rozmieszczenia urządzeń pirotechnicznych (armatki hukowe) b</w:t>
      </w:r>
      <w:r w:rsidR="00361AB1" w:rsidRPr="00D129B4">
        <w:rPr>
          <w:rFonts w:ascii="Arial" w:hAnsi="Arial" w:cs="Arial"/>
          <w:bCs/>
          <w:sz w:val="20"/>
        </w:rPr>
        <w:t>ędących na wyposażeniu lotniska.</w:t>
      </w:r>
    </w:p>
    <w:p w14:paraId="3A761C8C" w14:textId="77718077" w:rsidR="00B41D73" w:rsidRPr="00D129B4" w:rsidRDefault="00B41D7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Stosowani</w:t>
      </w:r>
      <w:r w:rsidR="00E450BB" w:rsidRPr="00D129B4">
        <w:rPr>
          <w:rFonts w:ascii="Arial" w:hAnsi="Arial" w:cs="Arial"/>
          <w:bCs/>
          <w:sz w:val="20"/>
        </w:rPr>
        <w:t>a</w:t>
      </w:r>
      <w:r w:rsidRPr="00D129B4">
        <w:rPr>
          <w:rFonts w:ascii="Arial" w:hAnsi="Arial" w:cs="Arial"/>
          <w:bCs/>
          <w:sz w:val="20"/>
        </w:rPr>
        <w:t xml:space="preserve"> poszczególnych metod płoszenia ptaków/zwierząt zgodnie z obowiązującymi </w:t>
      </w:r>
      <w:r w:rsidRPr="00D129B4">
        <w:rPr>
          <w:rFonts w:ascii="Arial" w:hAnsi="Arial" w:cs="Arial"/>
          <w:bCs/>
          <w:sz w:val="20"/>
        </w:rPr>
        <w:br/>
        <w:t>w Polsce przepisami prawa, w tym dotyczącymi ochrony środowiska.</w:t>
      </w:r>
    </w:p>
    <w:p w14:paraId="2DCAA9B1" w14:textId="40D193C7" w:rsidR="00E450BB" w:rsidRPr="00D129B4" w:rsidRDefault="00B41D7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Posiadania co najmniej dwóch użytkowych psów wyszkolonych</w:t>
      </w:r>
      <w:r w:rsidR="00CD27E3" w:rsidRPr="00D129B4">
        <w:rPr>
          <w:rFonts w:ascii="Arial" w:hAnsi="Arial" w:cs="Arial"/>
          <w:bCs/>
          <w:sz w:val="20"/>
        </w:rPr>
        <w:t xml:space="preserve"> do płoszenia ptactwa, </w:t>
      </w:r>
      <w:r w:rsidRPr="00D129B4">
        <w:rPr>
          <w:rFonts w:ascii="Arial" w:hAnsi="Arial" w:cs="Arial"/>
          <w:bCs/>
          <w:sz w:val="20"/>
        </w:rPr>
        <w:t>Wykorzystywania jednego psa na lotnisku ze względu na możliwą rotację p</w:t>
      </w:r>
      <w:r w:rsidR="000E1ED5" w:rsidRPr="00D129B4">
        <w:rPr>
          <w:rFonts w:ascii="Arial" w:hAnsi="Arial" w:cs="Arial"/>
          <w:bCs/>
          <w:sz w:val="20"/>
        </w:rPr>
        <w:t>odczas pracy.</w:t>
      </w:r>
    </w:p>
    <w:p w14:paraId="254BC23D" w14:textId="201F5A08" w:rsidR="00B41D73" w:rsidRPr="00D129B4" w:rsidRDefault="00E450BB"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P</w:t>
      </w:r>
      <w:r w:rsidR="00B41D73" w:rsidRPr="00D129B4">
        <w:rPr>
          <w:rFonts w:ascii="Arial" w:hAnsi="Arial" w:cs="Arial"/>
          <w:bCs/>
          <w:sz w:val="20"/>
        </w:rPr>
        <w:t xml:space="preserve">osiadania </w:t>
      </w:r>
      <w:r w:rsidR="00620E89" w:rsidRPr="00D129B4">
        <w:rPr>
          <w:rFonts w:ascii="Arial" w:hAnsi="Arial" w:cs="Arial"/>
          <w:bCs/>
          <w:sz w:val="20"/>
        </w:rPr>
        <w:t>co najmniej</w:t>
      </w:r>
      <w:r w:rsidR="00B41D73" w:rsidRPr="00D129B4">
        <w:rPr>
          <w:rFonts w:ascii="Arial" w:hAnsi="Arial" w:cs="Arial"/>
          <w:bCs/>
          <w:sz w:val="20"/>
        </w:rPr>
        <w:t xml:space="preserve"> dwóch sztuk ptaków drapieżnych wyszkolonych do płoszenia </w:t>
      </w:r>
      <w:r w:rsidRPr="00D129B4">
        <w:rPr>
          <w:rFonts w:ascii="Arial" w:hAnsi="Arial" w:cs="Arial"/>
          <w:bCs/>
          <w:sz w:val="20"/>
        </w:rPr>
        <w:t xml:space="preserve">ze względu na możliwą rotację </w:t>
      </w:r>
      <w:r w:rsidR="000E1ED5" w:rsidRPr="00D129B4">
        <w:rPr>
          <w:rFonts w:ascii="Arial" w:hAnsi="Arial" w:cs="Arial"/>
          <w:bCs/>
          <w:sz w:val="20"/>
        </w:rPr>
        <w:t>podczas pracy</w:t>
      </w:r>
      <w:r w:rsidR="00B41D73" w:rsidRPr="00D129B4">
        <w:rPr>
          <w:rFonts w:ascii="Arial" w:hAnsi="Arial" w:cs="Arial"/>
          <w:bCs/>
          <w:sz w:val="20"/>
        </w:rPr>
        <w:t>.</w:t>
      </w:r>
    </w:p>
    <w:p w14:paraId="558E604B" w14:textId="3E757A29" w:rsidR="00B41D73" w:rsidRPr="00D129B4" w:rsidRDefault="00B41D7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Posiadania i swobodnego posługiwania się środkami optycznymi potrzebnymi do identyfikacji ptaków.</w:t>
      </w:r>
    </w:p>
    <w:p w14:paraId="3BDC46FE" w14:textId="0477A2F8" w:rsidR="00B41D73" w:rsidRPr="00D129B4" w:rsidRDefault="00B41D7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 xml:space="preserve">Posiadania niezbędnych środków i zwierzyny umożliwiających </w:t>
      </w:r>
      <w:r w:rsidR="00D77BC5" w:rsidRPr="00D129B4">
        <w:rPr>
          <w:rFonts w:ascii="Arial" w:hAnsi="Arial" w:cs="Arial"/>
          <w:bCs/>
          <w:sz w:val="20"/>
        </w:rPr>
        <w:t xml:space="preserve">właściwą </w:t>
      </w:r>
      <w:r w:rsidRPr="00D129B4">
        <w:rPr>
          <w:rFonts w:ascii="Arial" w:hAnsi="Arial" w:cs="Arial"/>
          <w:bCs/>
          <w:sz w:val="20"/>
        </w:rPr>
        <w:t>realizację przedmiotu zamówienia w oparciu o określone przez Zamawiającego metody</w:t>
      </w:r>
      <w:r w:rsidR="00880BDA" w:rsidRPr="00D129B4">
        <w:rPr>
          <w:rFonts w:ascii="Arial" w:hAnsi="Arial" w:cs="Arial"/>
          <w:bCs/>
          <w:sz w:val="20"/>
        </w:rPr>
        <w:t xml:space="preserve"> oraz </w:t>
      </w:r>
      <w:r w:rsidR="000E1ED5" w:rsidRPr="00D129B4">
        <w:rPr>
          <w:rFonts w:ascii="Arial" w:hAnsi="Arial" w:cs="Arial"/>
          <w:bCs/>
          <w:sz w:val="20"/>
        </w:rPr>
        <w:t xml:space="preserve">dostarczone przez Zamawiającego </w:t>
      </w:r>
      <w:r w:rsidR="00880BDA" w:rsidRPr="00D129B4">
        <w:rPr>
          <w:rFonts w:ascii="Arial" w:hAnsi="Arial" w:cs="Arial"/>
          <w:bCs/>
          <w:sz w:val="20"/>
        </w:rPr>
        <w:t>decyzje na płoszenie oraz na odstrzał ptactwa i zwierzyny</w:t>
      </w:r>
      <w:r w:rsidRPr="00D129B4">
        <w:rPr>
          <w:rFonts w:ascii="Arial" w:hAnsi="Arial" w:cs="Arial"/>
          <w:bCs/>
          <w:sz w:val="20"/>
        </w:rPr>
        <w:t>.</w:t>
      </w:r>
    </w:p>
    <w:p w14:paraId="3103E72D" w14:textId="30B2A1C5" w:rsidR="00B41D73" w:rsidRPr="00D129B4" w:rsidRDefault="00B41D7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Ścisłej współpracy ze służbami lotniskowymi (oficer bezpieczeństwa lotów, wieża kontroli lotów, sekcja ochrony środowiska) oraz innymi instytucjami/specjalistami zaangażowanymi w ograniczanie zagrożeń środowiskowych na lotniskach lotnictwa państwowego.</w:t>
      </w:r>
    </w:p>
    <w:p w14:paraId="4FF4DFA0" w14:textId="4AC4059F" w:rsidR="00B41D73" w:rsidRPr="00D129B4" w:rsidRDefault="00B41D7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Udziału w nieodpłatnych szkoleniach dotyczących zagrożeń związanych z ryzykiem kolizji statków powietrznych z ptakami, organizowanych w ramach Programu Ograniczania Zagrożeń Środowiskowych w lotnictwie Sił Zbrojnych RP.</w:t>
      </w:r>
    </w:p>
    <w:p w14:paraId="5D18789B" w14:textId="5EE645D3" w:rsidR="00B41D73" w:rsidRPr="00D129B4" w:rsidRDefault="00B41D73"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Samodzielnego pogłębiania swojej wiedzy głównie w oparciu o ukazujące się w języku  polskim publikacje dot. np. występowania, biologii ptaków, zagrożeń środowiskowych w lotnictwie.</w:t>
      </w:r>
    </w:p>
    <w:p w14:paraId="44B7E84C" w14:textId="3140717C" w:rsidR="00B41D73" w:rsidRPr="00D129B4" w:rsidRDefault="00D77BC5"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 xml:space="preserve">Wykonawca zobowiązany jest do posiadania </w:t>
      </w:r>
      <w:r w:rsidR="00CA4688" w:rsidRPr="00D129B4">
        <w:rPr>
          <w:rFonts w:ascii="Arial" w:hAnsi="Arial" w:cs="Arial"/>
          <w:bCs/>
          <w:sz w:val="20"/>
        </w:rPr>
        <w:t>dokumentów CITES związanych z posiadaniem i wykorzystywaniem ptaków łowczych oraz rodowód FCI na psy wykorzystywane do pracy na lotnisku.</w:t>
      </w:r>
      <w:r w:rsidR="001344BF" w:rsidRPr="00D129B4">
        <w:rPr>
          <w:rFonts w:ascii="Arial" w:hAnsi="Arial" w:cs="Arial"/>
          <w:bCs/>
          <w:sz w:val="20"/>
        </w:rPr>
        <w:t xml:space="preserve"> </w:t>
      </w:r>
    </w:p>
    <w:p w14:paraId="1CDEB342" w14:textId="104E64BC" w:rsidR="00CA4688" w:rsidRPr="00D129B4" w:rsidRDefault="00CA4688"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Wykonawca zobowiązany jest do posiadania dokumentów i zaświadczeń zezwalających na łowienie zwierzyny przy pomocy ptaków łowczych</w:t>
      </w:r>
      <w:r w:rsidR="00672F3C" w:rsidRPr="00D129B4">
        <w:rPr>
          <w:rFonts w:ascii="Arial" w:hAnsi="Arial" w:cs="Arial"/>
          <w:bCs/>
          <w:sz w:val="20"/>
        </w:rPr>
        <w:t xml:space="preserve"> (ważna legitymacja PZŁ</w:t>
      </w:r>
      <w:r w:rsidR="00880BDA" w:rsidRPr="00D129B4">
        <w:rPr>
          <w:rFonts w:ascii="Arial" w:hAnsi="Arial" w:cs="Arial"/>
          <w:bCs/>
          <w:sz w:val="20"/>
        </w:rPr>
        <w:t xml:space="preserve">, </w:t>
      </w:r>
      <w:r w:rsidR="001344BF" w:rsidRPr="00D129B4">
        <w:rPr>
          <w:rFonts w:ascii="Arial" w:hAnsi="Arial" w:cs="Arial"/>
          <w:bCs/>
          <w:sz w:val="20"/>
        </w:rPr>
        <w:t xml:space="preserve">z </w:t>
      </w:r>
      <w:r w:rsidR="00672F3C" w:rsidRPr="00D129B4">
        <w:rPr>
          <w:rFonts w:ascii="Arial" w:hAnsi="Arial" w:cs="Arial"/>
          <w:bCs/>
          <w:sz w:val="20"/>
        </w:rPr>
        <w:t>uprawnienia</w:t>
      </w:r>
      <w:r w:rsidR="00880BDA" w:rsidRPr="00D129B4">
        <w:rPr>
          <w:rFonts w:ascii="Arial" w:hAnsi="Arial" w:cs="Arial"/>
          <w:bCs/>
          <w:sz w:val="20"/>
        </w:rPr>
        <w:t>mi przynajmniej</w:t>
      </w:r>
      <w:r w:rsidR="00672F3C" w:rsidRPr="00D129B4">
        <w:rPr>
          <w:rFonts w:ascii="Arial" w:hAnsi="Arial" w:cs="Arial"/>
          <w:bCs/>
          <w:sz w:val="20"/>
        </w:rPr>
        <w:t xml:space="preserve"> </w:t>
      </w:r>
      <w:r w:rsidR="00880BDA" w:rsidRPr="00D129B4">
        <w:rPr>
          <w:rFonts w:ascii="Arial" w:hAnsi="Arial" w:cs="Arial"/>
          <w:bCs/>
          <w:sz w:val="20"/>
        </w:rPr>
        <w:t>podstawowymi i sokolniczymi</w:t>
      </w:r>
      <w:r w:rsidR="00672F3C" w:rsidRPr="00D129B4">
        <w:rPr>
          <w:rFonts w:ascii="Arial" w:hAnsi="Arial" w:cs="Arial"/>
          <w:bCs/>
          <w:sz w:val="20"/>
        </w:rPr>
        <w:t>)</w:t>
      </w:r>
      <w:r w:rsidRPr="00D129B4">
        <w:rPr>
          <w:rFonts w:ascii="Arial" w:hAnsi="Arial" w:cs="Arial"/>
          <w:bCs/>
          <w:sz w:val="20"/>
        </w:rPr>
        <w:t>.</w:t>
      </w:r>
    </w:p>
    <w:p w14:paraId="545A9A0D" w14:textId="7E4080DD" w:rsidR="00CA4688" w:rsidRPr="00D129B4" w:rsidRDefault="00CA4688"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Zapewnienie ciągłości wykonywanej usługi.</w:t>
      </w:r>
    </w:p>
    <w:p w14:paraId="0B9C9A5F" w14:textId="714EED0A" w:rsidR="00CA4688" w:rsidRPr="00D129B4" w:rsidRDefault="00CA4688"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bCs/>
          <w:sz w:val="20"/>
        </w:rPr>
        <w:t xml:space="preserve">Wykonawca nie będzie miał obowiązku wykonywania usługi  zgodnej z przedmiotem zamówienia w przypadku: bardzo złych warunków atmosferycznych zagrażających życiu i </w:t>
      </w:r>
      <w:r w:rsidRPr="00D129B4">
        <w:rPr>
          <w:rFonts w:ascii="Arial" w:hAnsi="Arial" w:cs="Arial"/>
          <w:bCs/>
          <w:sz w:val="20"/>
        </w:rPr>
        <w:lastRenderedPageBreak/>
        <w:t>zdrowiu ludzi i zwierząt</w:t>
      </w:r>
      <w:r w:rsidR="00880BDA" w:rsidRPr="00D129B4">
        <w:rPr>
          <w:rFonts w:ascii="Arial" w:hAnsi="Arial" w:cs="Arial"/>
          <w:bCs/>
          <w:sz w:val="20"/>
        </w:rPr>
        <w:t xml:space="preserve"> (np. huraganowe wiatry, temperatury poniżej -30</w:t>
      </w:r>
      <w:r w:rsidR="00880BDA" w:rsidRPr="00D129B4">
        <w:rPr>
          <w:rFonts w:ascii="Arial" w:hAnsi="Arial" w:cs="Arial"/>
          <w:bCs/>
          <w:sz w:val="20"/>
          <w:vertAlign w:val="superscript"/>
        </w:rPr>
        <w:t>o</w:t>
      </w:r>
      <w:r w:rsidR="00880BDA" w:rsidRPr="00D129B4">
        <w:rPr>
          <w:rFonts w:ascii="Arial" w:hAnsi="Arial" w:cs="Arial"/>
          <w:bCs/>
          <w:sz w:val="20"/>
        </w:rPr>
        <w:t>C, temperatury powyżej 35</w:t>
      </w:r>
      <w:r w:rsidR="00880BDA" w:rsidRPr="00D129B4">
        <w:rPr>
          <w:rFonts w:ascii="Arial" w:hAnsi="Arial" w:cs="Arial"/>
          <w:bCs/>
          <w:sz w:val="20"/>
          <w:vertAlign w:val="superscript"/>
        </w:rPr>
        <w:t>o</w:t>
      </w:r>
      <w:r w:rsidR="00880BDA" w:rsidRPr="00D129B4">
        <w:rPr>
          <w:rFonts w:ascii="Arial" w:hAnsi="Arial" w:cs="Arial"/>
          <w:bCs/>
          <w:sz w:val="20"/>
        </w:rPr>
        <w:t>C, silne burze z wyładowaniami),</w:t>
      </w:r>
      <w:r w:rsidRPr="00D129B4">
        <w:rPr>
          <w:rFonts w:ascii="Arial" w:hAnsi="Arial" w:cs="Arial"/>
          <w:bCs/>
          <w:sz w:val="20"/>
        </w:rPr>
        <w:t xml:space="preserve"> każdorazowo potwierdzonych przez właściwą służbę meteorologiczną jednostki wojskowej.</w:t>
      </w:r>
    </w:p>
    <w:p w14:paraId="6B5C8534" w14:textId="5D0081F1" w:rsidR="00BB5261" w:rsidRPr="00D129B4" w:rsidRDefault="000C7416"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sz w:val="20"/>
        </w:rPr>
        <w:t>Wykonawca nie będzie przetrzymywał i wykorzystywał do pracy na lotnisku żadnych gatunków sów, orłów i myszołowów.</w:t>
      </w:r>
    </w:p>
    <w:p w14:paraId="7785E46C" w14:textId="386D9D2A" w:rsidR="00BB5261" w:rsidRPr="00D129B4" w:rsidRDefault="00BB5261" w:rsidP="00D26EC3">
      <w:pPr>
        <w:pStyle w:val="Akapitzlist"/>
        <w:numPr>
          <w:ilvl w:val="0"/>
          <w:numId w:val="17"/>
        </w:numPr>
        <w:spacing w:before="40" w:after="40" w:line="360" w:lineRule="auto"/>
        <w:jc w:val="both"/>
        <w:rPr>
          <w:rFonts w:ascii="Arial" w:hAnsi="Arial" w:cs="Arial"/>
          <w:bCs/>
          <w:sz w:val="20"/>
        </w:rPr>
      </w:pPr>
      <w:r w:rsidRPr="00D129B4">
        <w:rPr>
          <w:rFonts w:ascii="Arial" w:hAnsi="Arial" w:cs="Arial"/>
          <w:sz w:val="20"/>
        </w:rPr>
        <w:t>Wykonawca zobowiązany jest do złożenia do Zamawiającego wykazu pracowników i pojazdów będących świadc</w:t>
      </w:r>
      <w:r w:rsidR="00B26E10" w:rsidRPr="00D129B4">
        <w:rPr>
          <w:rFonts w:ascii="Arial" w:hAnsi="Arial" w:cs="Arial"/>
          <w:sz w:val="20"/>
        </w:rPr>
        <w:t>zyć przedmiot umowy najpóźniej 10</w:t>
      </w:r>
      <w:r w:rsidRPr="00D129B4">
        <w:rPr>
          <w:rFonts w:ascii="Arial" w:hAnsi="Arial" w:cs="Arial"/>
          <w:sz w:val="20"/>
        </w:rPr>
        <w:t xml:space="preserve"> dni przed rozpoczęciem prac.</w:t>
      </w:r>
    </w:p>
    <w:p w14:paraId="1FBF9986" w14:textId="68A09839" w:rsidR="00BB5261" w:rsidRPr="00D129B4" w:rsidRDefault="000C7416" w:rsidP="00D26EC3">
      <w:pPr>
        <w:pStyle w:val="Akapitzlist"/>
        <w:numPr>
          <w:ilvl w:val="0"/>
          <w:numId w:val="17"/>
        </w:numPr>
        <w:overflowPunct w:val="0"/>
        <w:autoSpaceDE w:val="0"/>
        <w:autoSpaceDN w:val="0"/>
        <w:adjustRightInd w:val="0"/>
        <w:spacing w:before="40" w:after="40" w:line="360" w:lineRule="auto"/>
        <w:jc w:val="both"/>
        <w:rPr>
          <w:rFonts w:ascii="Arial" w:eastAsiaTheme="minorHAnsi" w:hAnsi="Arial" w:cs="Arial"/>
          <w:sz w:val="20"/>
          <w:lang w:eastAsia="en-US"/>
        </w:rPr>
      </w:pPr>
      <w:r w:rsidRPr="00D129B4">
        <w:rPr>
          <w:rFonts w:ascii="Arial" w:hAnsi="Arial" w:cs="Arial"/>
          <w:sz w:val="20"/>
        </w:rPr>
        <w:t xml:space="preserve"> </w:t>
      </w:r>
      <w:r w:rsidR="00BB5261" w:rsidRPr="00D129B4">
        <w:rPr>
          <w:rFonts w:ascii="Arial" w:eastAsiaTheme="minorHAnsi" w:hAnsi="Arial" w:cs="Arial"/>
          <w:sz w:val="20"/>
          <w:lang w:eastAsia="en-US"/>
        </w:rPr>
        <w:t>Wykonawca zobowiązany jest przed rozpoczęciem usługi do  dostarczenia fotografii (o wymiarach 3x4 cm) wszystkich osób wyznaczonych do prowadzenia prac celem wystawienia przepustek okresowych.</w:t>
      </w:r>
    </w:p>
    <w:p w14:paraId="14716F71" w14:textId="77777777" w:rsidR="00BB5261" w:rsidRPr="00D129B4" w:rsidRDefault="00BB5261" w:rsidP="00D26EC3">
      <w:pPr>
        <w:pStyle w:val="Akapitzlist"/>
        <w:numPr>
          <w:ilvl w:val="0"/>
          <w:numId w:val="17"/>
        </w:numPr>
        <w:overflowPunct w:val="0"/>
        <w:autoSpaceDE w:val="0"/>
        <w:autoSpaceDN w:val="0"/>
        <w:adjustRightInd w:val="0"/>
        <w:spacing w:before="40" w:after="40" w:line="360" w:lineRule="auto"/>
        <w:jc w:val="both"/>
        <w:rPr>
          <w:rFonts w:ascii="Arial" w:eastAsiaTheme="minorHAnsi" w:hAnsi="Arial" w:cs="Arial"/>
          <w:sz w:val="20"/>
          <w:lang w:eastAsia="en-US"/>
        </w:rPr>
      </w:pPr>
      <w:r w:rsidRPr="00D129B4">
        <w:rPr>
          <w:rFonts w:ascii="Arial" w:eastAsiaTheme="minorHAnsi" w:hAnsi="Arial" w:cs="Arial"/>
          <w:sz w:val="20"/>
          <w:lang w:eastAsia="en-US"/>
        </w:rPr>
        <w:t>Wykaz powinien mieć formę oficjalnego pisma i obejmować następujące dane:</w:t>
      </w:r>
    </w:p>
    <w:p w14:paraId="5ECCF9A5" w14:textId="79D18554" w:rsidR="00BB5261" w:rsidRPr="00D129B4" w:rsidRDefault="00121696" w:rsidP="00121696">
      <w:pPr>
        <w:spacing w:before="40" w:after="40" w:line="360" w:lineRule="auto"/>
        <w:ind w:left="1146"/>
        <w:jc w:val="both"/>
        <w:rPr>
          <w:rFonts w:ascii="Arial" w:eastAsiaTheme="minorHAnsi" w:hAnsi="Arial" w:cs="Arial"/>
          <w:sz w:val="20"/>
          <w:lang w:eastAsia="en-US"/>
        </w:rPr>
      </w:pPr>
      <w:r w:rsidRPr="00D129B4">
        <w:rPr>
          <w:rFonts w:ascii="Arial" w:eastAsiaTheme="minorHAnsi" w:hAnsi="Arial" w:cs="Arial"/>
          <w:sz w:val="20"/>
          <w:lang w:eastAsia="en-US"/>
        </w:rPr>
        <w:t>a</w:t>
      </w:r>
      <w:r w:rsidR="00946EF2" w:rsidRPr="00D129B4">
        <w:rPr>
          <w:rFonts w:ascii="Arial" w:eastAsiaTheme="minorHAnsi" w:hAnsi="Arial" w:cs="Arial"/>
          <w:sz w:val="20"/>
          <w:lang w:eastAsia="en-US"/>
        </w:rPr>
        <w:t>)</w:t>
      </w:r>
      <w:r w:rsidRPr="00D129B4">
        <w:rPr>
          <w:rFonts w:ascii="Arial" w:eastAsiaTheme="minorHAnsi" w:hAnsi="Arial" w:cs="Arial"/>
          <w:sz w:val="20"/>
          <w:lang w:eastAsia="en-US"/>
        </w:rPr>
        <w:t xml:space="preserve">.  </w:t>
      </w:r>
      <w:r w:rsidR="00BB5261" w:rsidRPr="00D129B4">
        <w:rPr>
          <w:rFonts w:ascii="Arial" w:eastAsiaTheme="minorHAnsi" w:hAnsi="Arial" w:cs="Arial"/>
          <w:sz w:val="20"/>
          <w:lang w:eastAsia="en-US"/>
        </w:rPr>
        <w:t>Nazwę i adres firmy wraz z nr telefonu.</w:t>
      </w:r>
    </w:p>
    <w:p w14:paraId="78922699" w14:textId="0D6BFFC6" w:rsidR="00BB5261" w:rsidRPr="00D129B4" w:rsidRDefault="00121696" w:rsidP="00121696">
      <w:pPr>
        <w:spacing w:before="40" w:after="40" w:line="360" w:lineRule="auto"/>
        <w:ind w:left="1146"/>
        <w:jc w:val="both"/>
        <w:rPr>
          <w:rFonts w:ascii="Arial" w:eastAsiaTheme="minorHAnsi" w:hAnsi="Arial" w:cs="Arial"/>
          <w:sz w:val="20"/>
          <w:lang w:eastAsia="en-US"/>
        </w:rPr>
      </w:pPr>
      <w:r w:rsidRPr="00D129B4">
        <w:rPr>
          <w:rFonts w:ascii="Arial" w:eastAsiaTheme="minorHAnsi" w:hAnsi="Arial" w:cs="Arial"/>
          <w:sz w:val="20"/>
          <w:lang w:eastAsia="en-US"/>
        </w:rPr>
        <w:t>b</w:t>
      </w:r>
      <w:r w:rsidR="00946EF2" w:rsidRPr="00D129B4">
        <w:rPr>
          <w:rFonts w:ascii="Arial" w:eastAsiaTheme="minorHAnsi" w:hAnsi="Arial" w:cs="Arial"/>
          <w:sz w:val="20"/>
          <w:lang w:eastAsia="en-US"/>
        </w:rPr>
        <w:t>)</w:t>
      </w:r>
      <w:r w:rsidRPr="00D129B4">
        <w:rPr>
          <w:rFonts w:ascii="Arial" w:eastAsiaTheme="minorHAnsi" w:hAnsi="Arial" w:cs="Arial"/>
          <w:sz w:val="20"/>
          <w:lang w:eastAsia="en-US"/>
        </w:rPr>
        <w:t xml:space="preserve">.  </w:t>
      </w:r>
      <w:r w:rsidR="00BB5261" w:rsidRPr="00D129B4">
        <w:rPr>
          <w:rFonts w:ascii="Arial" w:eastAsiaTheme="minorHAnsi" w:hAnsi="Arial" w:cs="Arial"/>
          <w:sz w:val="20"/>
          <w:lang w:eastAsia="en-US"/>
        </w:rPr>
        <w:t>Zakres wykonywanych prac.</w:t>
      </w:r>
    </w:p>
    <w:p w14:paraId="19DFBEDC" w14:textId="7750BD33" w:rsidR="00BB5261" w:rsidRPr="00D129B4" w:rsidRDefault="00121696" w:rsidP="00121696">
      <w:pPr>
        <w:spacing w:before="40" w:after="40" w:line="360" w:lineRule="auto"/>
        <w:ind w:left="1146"/>
        <w:jc w:val="both"/>
        <w:rPr>
          <w:rFonts w:ascii="Arial" w:eastAsiaTheme="minorHAnsi" w:hAnsi="Arial" w:cs="Arial"/>
          <w:sz w:val="20"/>
          <w:lang w:eastAsia="en-US"/>
        </w:rPr>
      </w:pPr>
      <w:r w:rsidRPr="00D129B4">
        <w:rPr>
          <w:rFonts w:ascii="Arial" w:eastAsiaTheme="minorHAnsi" w:hAnsi="Arial" w:cs="Arial"/>
          <w:sz w:val="20"/>
          <w:lang w:eastAsia="en-US"/>
        </w:rPr>
        <w:t>c</w:t>
      </w:r>
      <w:r w:rsidR="00946EF2" w:rsidRPr="00D129B4">
        <w:rPr>
          <w:rFonts w:ascii="Arial" w:eastAsiaTheme="minorHAnsi" w:hAnsi="Arial" w:cs="Arial"/>
          <w:sz w:val="20"/>
          <w:lang w:eastAsia="en-US"/>
        </w:rPr>
        <w:t>)</w:t>
      </w:r>
      <w:r w:rsidRPr="00D129B4">
        <w:rPr>
          <w:rFonts w:ascii="Arial" w:eastAsiaTheme="minorHAnsi" w:hAnsi="Arial" w:cs="Arial"/>
          <w:sz w:val="20"/>
          <w:lang w:eastAsia="en-US"/>
        </w:rPr>
        <w:t xml:space="preserve">.  </w:t>
      </w:r>
      <w:r w:rsidR="00BB5261" w:rsidRPr="00D129B4">
        <w:rPr>
          <w:rFonts w:ascii="Arial" w:eastAsiaTheme="minorHAnsi" w:hAnsi="Arial" w:cs="Arial"/>
          <w:sz w:val="20"/>
          <w:lang w:eastAsia="en-US"/>
        </w:rPr>
        <w:t xml:space="preserve">Termin realizacji umowy (od - do). </w:t>
      </w:r>
    </w:p>
    <w:p w14:paraId="37A9BA64" w14:textId="274E6229" w:rsidR="00BB5261" w:rsidRPr="00D129B4" w:rsidRDefault="00121696" w:rsidP="00121696">
      <w:pPr>
        <w:spacing w:before="40" w:after="40" w:line="360" w:lineRule="auto"/>
        <w:ind w:left="1146"/>
        <w:jc w:val="both"/>
        <w:rPr>
          <w:rFonts w:ascii="Arial" w:eastAsiaTheme="minorHAnsi" w:hAnsi="Arial" w:cs="Arial"/>
          <w:sz w:val="20"/>
          <w:lang w:eastAsia="en-US"/>
        </w:rPr>
      </w:pPr>
      <w:r w:rsidRPr="00D129B4">
        <w:rPr>
          <w:rFonts w:ascii="Arial" w:eastAsiaTheme="minorHAnsi" w:hAnsi="Arial" w:cs="Arial"/>
          <w:sz w:val="20"/>
          <w:lang w:eastAsia="en-US"/>
        </w:rPr>
        <w:t>d</w:t>
      </w:r>
      <w:r w:rsidR="00946EF2" w:rsidRPr="00D129B4">
        <w:rPr>
          <w:rFonts w:ascii="Arial" w:eastAsiaTheme="minorHAnsi" w:hAnsi="Arial" w:cs="Arial"/>
          <w:sz w:val="20"/>
          <w:lang w:eastAsia="en-US"/>
        </w:rPr>
        <w:t>)</w:t>
      </w:r>
      <w:r w:rsidRPr="00D129B4">
        <w:rPr>
          <w:rFonts w:ascii="Arial" w:eastAsiaTheme="minorHAnsi" w:hAnsi="Arial" w:cs="Arial"/>
          <w:sz w:val="20"/>
          <w:lang w:eastAsia="en-US"/>
        </w:rPr>
        <w:t xml:space="preserve">.  </w:t>
      </w:r>
      <w:r w:rsidR="00BB5261" w:rsidRPr="00D129B4">
        <w:rPr>
          <w:rFonts w:ascii="Arial" w:eastAsiaTheme="minorHAnsi" w:hAnsi="Arial" w:cs="Arial"/>
          <w:sz w:val="20"/>
          <w:lang w:eastAsia="en-US"/>
        </w:rPr>
        <w:t>Numer i datę zawartej umowy.</w:t>
      </w:r>
    </w:p>
    <w:p w14:paraId="05605836" w14:textId="64876744" w:rsidR="00BB5261" w:rsidRPr="00D129B4" w:rsidRDefault="00121696" w:rsidP="00121696">
      <w:pPr>
        <w:spacing w:before="40" w:after="40" w:line="360" w:lineRule="auto"/>
        <w:ind w:left="1146"/>
        <w:jc w:val="both"/>
        <w:rPr>
          <w:rFonts w:ascii="Arial" w:eastAsiaTheme="minorHAnsi" w:hAnsi="Arial" w:cs="Arial"/>
          <w:sz w:val="20"/>
          <w:lang w:eastAsia="en-US"/>
        </w:rPr>
      </w:pPr>
      <w:r w:rsidRPr="00D129B4">
        <w:rPr>
          <w:rFonts w:ascii="Arial" w:eastAsiaTheme="minorHAnsi" w:hAnsi="Arial" w:cs="Arial"/>
          <w:sz w:val="20"/>
          <w:lang w:eastAsia="en-US"/>
        </w:rPr>
        <w:t>e</w:t>
      </w:r>
      <w:r w:rsidR="00946EF2" w:rsidRPr="00D129B4">
        <w:rPr>
          <w:rFonts w:ascii="Arial" w:eastAsiaTheme="minorHAnsi" w:hAnsi="Arial" w:cs="Arial"/>
          <w:sz w:val="20"/>
          <w:lang w:eastAsia="en-US"/>
        </w:rPr>
        <w:t>)</w:t>
      </w:r>
      <w:r w:rsidRPr="00D129B4">
        <w:rPr>
          <w:rFonts w:ascii="Arial" w:eastAsiaTheme="minorHAnsi" w:hAnsi="Arial" w:cs="Arial"/>
          <w:sz w:val="20"/>
          <w:lang w:eastAsia="en-US"/>
        </w:rPr>
        <w:t xml:space="preserve">.  </w:t>
      </w:r>
      <w:r w:rsidR="00BB5261" w:rsidRPr="00D129B4">
        <w:rPr>
          <w:rFonts w:ascii="Arial" w:eastAsiaTheme="minorHAnsi" w:hAnsi="Arial" w:cs="Arial"/>
          <w:sz w:val="20"/>
          <w:lang w:eastAsia="en-US"/>
        </w:rPr>
        <w:t xml:space="preserve">Imię i nazwisko, PESEL, adres zamieszkania pracownika. </w:t>
      </w:r>
    </w:p>
    <w:p w14:paraId="5C24C6D7" w14:textId="29460A4E" w:rsidR="00BB5261" w:rsidRPr="00D129B4" w:rsidRDefault="00121696" w:rsidP="00121696">
      <w:pPr>
        <w:spacing w:before="40" w:after="40" w:line="360" w:lineRule="auto"/>
        <w:jc w:val="both"/>
        <w:rPr>
          <w:rFonts w:ascii="Arial" w:eastAsiaTheme="minorHAnsi" w:hAnsi="Arial" w:cs="Arial"/>
          <w:sz w:val="20"/>
          <w:lang w:eastAsia="en-US"/>
        </w:rPr>
      </w:pPr>
      <w:r w:rsidRPr="00D129B4">
        <w:rPr>
          <w:rFonts w:ascii="Arial" w:eastAsiaTheme="minorHAnsi" w:hAnsi="Arial" w:cs="Arial"/>
          <w:sz w:val="20"/>
          <w:lang w:eastAsia="en-US"/>
        </w:rPr>
        <w:t xml:space="preserve">                     f</w:t>
      </w:r>
      <w:r w:rsidR="00946EF2" w:rsidRPr="00D129B4">
        <w:rPr>
          <w:rFonts w:ascii="Arial" w:eastAsiaTheme="minorHAnsi" w:hAnsi="Arial" w:cs="Arial"/>
          <w:sz w:val="20"/>
          <w:lang w:eastAsia="en-US"/>
        </w:rPr>
        <w:t>)</w:t>
      </w:r>
      <w:r w:rsidRPr="00D129B4">
        <w:rPr>
          <w:rFonts w:ascii="Arial" w:eastAsiaTheme="minorHAnsi" w:hAnsi="Arial" w:cs="Arial"/>
          <w:sz w:val="20"/>
          <w:lang w:eastAsia="en-US"/>
        </w:rPr>
        <w:t xml:space="preserve">.   </w:t>
      </w:r>
      <w:r w:rsidR="00BB5261" w:rsidRPr="00D129B4">
        <w:rPr>
          <w:rFonts w:ascii="Arial" w:eastAsiaTheme="minorHAnsi" w:hAnsi="Arial" w:cs="Arial"/>
          <w:sz w:val="20"/>
          <w:lang w:eastAsia="en-US"/>
        </w:rPr>
        <w:t xml:space="preserve">Numer dowodu osobistego. </w:t>
      </w:r>
    </w:p>
    <w:p w14:paraId="09ECFAEE" w14:textId="41C7B0AB" w:rsidR="00BB5261" w:rsidRPr="00D129B4" w:rsidRDefault="00121696" w:rsidP="00121696">
      <w:pPr>
        <w:spacing w:before="40" w:after="40" w:line="360" w:lineRule="auto"/>
        <w:ind w:left="1146"/>
        <w:jc w:val="both"/>
        <w:rPr>
          <w:rFonts w:ascii="Arial" w:eastAsiaTheme="minorHAnsi" w:hAnsi="Arial" w:cs="Arial"/>
          <w:sz w:val="20"/>
          <w:lang w:eastAsia="en-US"/>
        </w:rPr>
      </w:pPr>
      <w:r w:rsidRPr="00D129B4">
        <w:rPr>
          <w:rFonts w:ascii="Arial" w:eastAsiaTheme="minorHAnsi" w:hAnsi="Arial" w:cs="Arial"/>
          <w:sz w:val="20"/>
          <w:lang w:eastAsia="en-US"/>
        </w:rPr>
        <w:t>g</w:t>
      </w:r>
      <w:r w:rsidR="00946EF2" w:rsidRPr="00D129B4">
        <w:rPr>
          <w:rFonts w:ascii="Arial" w:eastAsiaTheme="minorHAnsi" w:hAnsi="Arial" w:cs="Arial"/>
          <w:sz w:val="20"/>
          <w:lang w:eastAsia="en-US"/>
        </w:rPr>
        <w:t>)</w:t>
      </w:r>
      <w:r w:rsidRPr="00D129B4">
        <w:rPr>
          <w:rFonts w:ascii="Arial" w:eastAsiaTheme="minorHAnsi" w:hAnsi="Arial" w:cs="Arial"/>
          <w:sz w:val="20"/>
          <w:lang w:eastAsia="en-US"/>
        </w:rPr>
        <w:t xml:space="preserve">.  </w:t>
      </w:r>
      <w:r w:rsidR="00BB5261" w:rsidRPr="00D129B4">
        <w:rPr>
          <w:rFonts w:ascii="Arial" w:eastAsiaTheme="minorHAnsi" w:hAnsi="Arial" w:cs="Arial"/>
          <w:sz w:val="20"/>
          <w:lang w:eastAsia="en-US"/>
        </w:rPr>
        <w:t xml:space="preserve">Marka i typ pojazdu. </w:t>
      </w:r>
    </w:p>
    <w:p w14:paraId="63632140" w14:textId="321CD8EF" w:rsidR="00BB5261" w:rsidRPr="00D129B4" w:rsidRDefault="00121696" w:rsidP="00121696">
      <w:pPr>
        <w:spacing w:before="40" w:after="40" w:line="360" w:lineRule="auto"/>
        <w:ind w:left="1146"/>
        <w:jc w:val="both"/>
        <w:rPr>
          <w:rFonts w:ascii="Arial" w:eastAsiaTheme="minorHAnsi" w:hAnsi="Arial" w:cs="Arial"/>
          <w:sz w:val="20"/>
          <w:lang w:eastAsia="en-US"/>
        </w:rPr>
      </w:pPr>
      <w:r w:rsidRPr="00D129B4">
        <w:rPr>
          <w:rFonts w:ascii="Arial" w:eastAsiaTheme="minorHAnsi" w:hAnsi="Arial" w:cs="Arial"/>
          <w:sz w:val="20"/>
          <w:lang w:eastAsia="en-US"/>
        </w:rPr>
        <w:t>h</w:t>
      </w:r>
      <w:r w:rsidR="00FA2593" w:rsidRPr="00D129B4">
        <w:rPr>
          <w:rFonts w:ascii="Arial" w:eastAsiaTheme="minorHAnsi" w:hAnsi="Arial" w:cs="Arial"/>
          <w:sz w:val="20"/>
          <w:lang w:eastAsia="en-US"/>
        </w:rPr>
        <w:t>)</w:t>
      </w:r>
      <w:r w:rsidRPr="00D129B4">
        <w:rPr>
          <w:rFonts w:ascii="Arial" w:eastAsiaTheme="minorHAnsi" w:hAnsi="Arial" w:cs="Arial"/>
          <w:sz w:val="20"/>
          <w:lang w:eastAsia="en-US"/>
        </w:rPr>
        <w:t xml:space="preserve">.  </w:t>
      </w:r>
      <w:r w:rsidR="00BB5261" w:rsidRPr="00D129B4">
        <w:rPr>
          <w:rFonts w:ascii="Arial" w:eastAsiaTheme="minorHAnsi" w:hAnsi="Arial" w:cs="Arial"/>
          <w:sz w:val="20"/>
          <w:lang w:eastAsia="en-US"/>
        </w:rPr>
        <w:t>Numer rejestracyjny pojazdu.</w:t>
      </w:r>
    </w:p>
    <w:p w14:paraId="6CFF7534" w14:textId="781A9890" w:rsidR="00BB5261" w:rsidRPr="00D129B4" w:rsidRDefault="00121696" w:rsidP="00121696">
      <w:pPr>
        <w:spacing w:before="40" w:after="40" w:line="360" w:lineRule="auto"/>
        <w:ind w:left="1146"/>
        <w:jc w:val="both"/>
        <w:rPr>
          <w:rFonts w:ascii="Arial" w:eastAsiaTheme="minorHAnsi" w:hAnsi="Arial" w:cs="Arial"/>
          <w:sz w:val="20"/>
          <w:lang w:eastAsia="en-US"/>
        </w:rPr>
      </w:pPr>
      <w:r w:rsidRPr="00D129B4">
        <w:rPr>
          <w:rFonts w:ascii="Arial" w:eastAsiaTheme="minorHAnsi" w:hAnsi="Arial" w:cs="Arial"/>
          <w:sz w:val="20"/>
          <w:lang w:eastAsia="en-US"/>
        </w:rPr>
        <w:t>i</w:t>
      </w:r>
      <w:r w:rsidR="00FA2593" w:rsidRPr="00D129B4">
        <w:rPr>
          <w:rFonts w:ascii="Arial" w:eastAsiaTheme="minorHAnsi" w:hAnsi="Arial" w:cs="Arial"/>
          <w:sz w:val="20"/>
          <w:lang w:eastAsia="en-US"/>
        </w:rPr>
        <w:t>)</w:t>
      </w:r>
      <w:r w:rsidRPr="00D129B4">
        <w:rPr>
          <w:rFonts w:ascii="Arial" w:eastAsiaTheme="minorHAnsi" w:hAnsi="Arial" w:cs="Arial"/>
          <w:sz w:val="20"/>
          <w:lang w:eastAsia="en-US"/>
        </w:rPr>
        <w:t xml:space="preserve">.   </w:t>
      </w:r>
      <w:r w:rsidR="00BB5261" w:rsidRPr="00D129B4">
        <w:rPr>
          <w:rFonts w:ascii="Arial" w:eastAsiaTheme="minorHAnsi" w:hAnsi="Arial" w:cs="Arial"/>
          <w:sz w:val="20"/>
          <w:lang w:eastAsia="en-US"/>
        </w:rPr>
        <w:t>Dane personalne osoby sprawującej nadzór nad pracownikami (jeśli dotyczy)</w:t>
      </w:r>
    </w:p>
    <w:p w14:paraId="08AC56D0" w14:textId="77777777" w:rsidR="00BB5261" w:rsidRPr="00D129B4" w:rsidRDefault="000C7416" w:rsidP="00D26EC3">
      <w:pPr>
        <w:pStyle w:val="Akapitzlist"/>
        <w:numPr>
          <w:ilvl w:val="0"/>
          <w:numId w:val="17"/>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 xml:space="preserve"> </w:t>
      </w:r>
      <w:r w:rsidR="00BB5261" w:rsidRPr="00D129B4">
        <w:rPr>
          <w:rFonts w:ascii="Arial" w:eastAsiaTheme="minorHAnsi" w:hAnsi="Arial" w:cs="Arial"/>
          <w:sz w:val="20"/>
          <w:lang w:eastAsia="en-US"/>
        </w:rPr>
        <w:t>Każdy pracownik firmy realizującej prace lub usługi na rzecz Zamawiającego, przebywający na terenie 12 WOG lub obiekcie świadczenia usługi, zobowiązany jest posiadać przy sobie dowód osobisty lub inny dokument ze zdjęciem stwierdzający tożsamość oraz wydaną przepustkę, którą eksponuje według zasad określonych podczas przeprowadzonego szkolenia</w:t>
      </w:r>
    </w:p>
    <w:p w14:paraId="7CEFF072" w14:textId="7CF8AEF2" w:rsidR="000C7416" w:rsidRPr="00D129B4" w:rsidRDefault="000C7416" w:rsidP="00BB5261">
      <w:pPr>
        <w:pStyle w:val="Akapitzlist"/>
        <w:spacing w:before="40" w:after="40" w:line="360" w:lineRule="auto"/>
        <w:jc w:val="both"/>
        <w:rPr>
          <w:rFonts w:ascii="Arial" w:hAnsi="Arial" w:cs="Arial"/>
          <w:bCs/>
          <w:sz w:val="20"/>
        </w:rPr>
      </w:pPr>
    </w:p>
    <w:p w14:paraId="12C55E55" w14:textId="0D08A1F2" w:rsidR="008A0723" w:rsidRPr="00D129B4" w:rsidRDefault="00B26E10" w:rsidP="00B26E10">
      <w:pPr>
        <w:overflowPunct w:val="0"/>
        <w:autoSpaceDE w:val="0"/>
        <w:autoSpaceDN w:val="0"/>
        <w:adjustRightInd w:val="0"/>
        <w:spacing w:before="40" w:after="40" w:line="360" w:lineRule="auto"/>
        <w:rPr>
          <w:rFonts w:ascii="Arial" w:hAnsi="Arial" w:cs="Arial"/>
          <w:sz w:val="20"/>
        </w:rPr>
      </w:pPr>
      <w:r w:rsidRPr="00D129B4">
        <w:rPr>
          <w:rFonts w:ascii="Arial" w:hAnsi="Arial" w:cs="Arial"/>
          <w:b/>
          <w:sz w:val="20"/>
        </w:rPr>
        <w:t>§ 6</w:t>
      </w:r>
      <w:r w:rsidR="00286840" w:rsidRPr="00D129B4">
        <w:rPr>
          <w:rFonts w:ascii="Arial" w:hAnsi="Arial" w:cs="Arial"/>
          <w:b/>
          <w:sz w:val="20"/>
        </w:rPr>
        <w:t>.</w:t>
      </w:r>
      <w:r w:rsidR="0002525A" w:rsidRPr="00D129B4">
        <w:rPr>
          <w:rFonts w:ascii="Arial" w:hAnsi="Arial" w:cs="Arial"/>
          <w:b/>
          <w:sz w:val="20"/>
        </w:rPr>
        <w:t xml:space="preserve"> </w:t>
      </w:r>
      <w:r w:rsidR="001F71B8" w:rsidRPr="00D129B4">
        <w:rPr>
          <w:rFonts w:ascii="Arial" w:hAnsi="Arial" w:cs="Arial"/>
          <w:b/>
          <w:sz w:val="20"/>
        </w:rPr>
        <w:t>ODBIÓR USŁUGI</w:t>
      </w:r>
    </w:p>
    <w:p w14:paraId="38C0A6B1" w14:textId="77777777" w:rsidR="00D14B5D" w:rsidRPr="00D129B4" w:rsidRDefault="00D14B5D" w:rsidP="00A63A25">
      <w:pPr>
        <w:overflowPunct w:val="0"/>
        <w:autoSpaceDE w:val="0"/>
        <w:autoSpaceDN w:val="0"/>
        <w:adjustRightInd w:val="0"/>
        <w:spacing w:before="40" w:after="40" w:line="360" w:lineRule="auto"/>
        <w:ind w:left="360" w:hanging="360"/>
        <w:jc w:val="both"/>
        <w:rPr>
          <w:rFonts w:ascii="Arial" w:hAnsi="Arial" w:cs="Arial"/>
          <w:sz w:val="20"/>
        </w:rPr>
      </w:pPr>
      <w:r w:rsidRPr="00D129B4">
        <w:rPr>
          <w:rFonts w:ascii="Arial" w:hAnsi="Arial" w:cs="Arial"/>
          <w:sz w:val="20"/>
        </w:rPr>
        <w:t xml:space="preserve">Strony </w:t>
      </w:r>
      <w:r w:rsidR="00F23A92" w:rsidRPr="00D129B4">
        <w:rPr>
          <w:rFonts w:ascii="Arial" w:hAnsi="Arial" w:cs="Arial"/>
          <w:sz w:val="20"/>
        </w:rPr>
        <w:t>ustalają, że:</w:t>
      </w:r>
    </w:p>
    <w:p w14:paraId="51C79689" w14:textId="77777777" w:rsidR="00D14B5D" w:rsidRPr="00D129B4" w:rsidRDefault="007B45FE" w:rsidP="00D26EC3">
      <w:pPr>
        <w:numPr>
          <w:ilvl w:val="0"/>
          <w:numId w:val="1"/>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Zamawiający ustanawia swojego przedstawiciela w osobie:</w:t>
      </w:r>
    </w:p>
    <w:p w14:paraId="67648F94" w14:textId="188FD986" w:rsidR="007B45FE" w:rsidRPr="00D129B4" w:rsidRDefault="007B45FE" w:rsidP="00B06FF9">
      <w:pPr>
        <w:overflowPunct w:val="0"/>
        <w:autoSpaceDE w:val="0"/>
        <w:autoSpaceDN w:val="0"/>
        <w:adjustRightInd w:val="0"/>
        <w:spacing w:before="40" w:after="40" w:line="360" w:lineRule="auto"/>
        <w:ind w:firstLine="360"/>
        <w:jc w:val="both"/>
        <w:rPr>
          <w:rFonts w:ascii="Arial" w:hAnsi="Arial" w:cs="Arial"/>
          <w:sz w:val="20"/>
        </w:rPr>
      </w:pPr>
      <w:r w:rsidRPr="00D129B4">
        <w:rPr>
          <w:rFonts w:ascii="Arial" w:hAnsi="Arial" w:cs="Arial"/>
          <w:sz w:val="20"/>
        </w:rPr>
        <w:t>Kierown</w:t>
      </w:r>
      <w:r w:rsidR="00B9456E" w:rsidRPr="00D129B4">
        <w:rPr>
          <w:rFonts w:ascii="Arial" w:hAnsi="Arial" w:cs="Arial"/>
          <w:sz w:val="20"/>
        </w:rPr>
        <w:t xml:space="preserve">ik </w:t>
      </w:r>
      <w:r w:rsidR="00B06FF9" w:rsidRPr="00D129B4">
        <w:rPr>
          <w:rFonts w:ascii="Arial" w:hAnsi="Arial" w:cs="Arial"/>
          <w:sz w:val="20"/>
        </w:rPr>
        <w:t xml:space="preserve">Sekcji </w:t>
      </w:r>
      <w:r w:rsidR="00B9456E" w:rsidRPr="00D129B4">
        <w:rPr>
          <w:rFonts w:ascii="Arial" w:hAnsi="Arial" w:cs="Arial"/>
          <w:sz w:val="20"/>
        </w:rPr>
        <w:t xml:space="preserve">Lotniskowej </w:t>
      </w:r>
      <w:r w:rsidRPr="00D129B4">
        <w:rPr>
          <w:rFonts w:ascii="Arial" w:hAnsi="Arial" w:cs="Arial"/>
          <w:sz w:val="20"/>
        </w:rPr>
        <w:t xml:space="preserve"> w Inowrocławiu</w:t>
      </w:r>
      <w:r w:rsidR="0000489C" w:rsidRPr="00D129B4">
        <w:rPr>
          <w:rFonts w:ascii="Arial" w:hAnsi="Arial" w:cs="Arial"/>
          <w:sz w:val="20"/>
        </w:rPr>
        <w:t xml:space="preserve"> </w:t>
      </w:r>
      <w:r w:rsidRPr="00D129B4">
        <w:rPr>
          <w:rFonts w:ascii="Arial" w:hAnsi="Arial" w:cs="Arial"/>
          <w:sz w:val="20"/>
        </w:rPr>
        <w:t>Pan</w:t>
      </w:r>
      <w:r w:rsidR="00B9456E" w:rsidRPr="00D129B4">
        <w:rPr>
          <w:rFonts w:ascii="Arial" w:hAnsi="Arial" w:cs="Arial"/>
          <w:sz w:val="20"/>
        </w:rPr>
        <w:t>i</w:t>
      </w:r>
      <w:r w:rsidRPr="00D129B4">
        <w:rPr>
          <w:rFonts w:ascii="Arial" w:hAnsi="Arial" w:cs="Arial"/>
          <w:sz w:val="20"/>
        </w:rPr>
        <w:t xml:space="preserve"> </w:t>
      </w:r>
      <w:r w:rsidR="00B9456E" w:rsidRPr="00D129B4">
        <w:rPr>
          <w:rFonts w:ascii="Arial" w:hAnsi="Arial" w:cs="Arial"/>
          <w:b/>
          <w:sz w:val="20"/>
        </w:rPr>
        <w:t>Karolina Wituła</w:t>
      </w:r>
      <w:r w:rsidRPr="00D129B4">
        <w:rPr>
          <w:rFonts w:ascii="Arial" w:hAnsi="Arial" w:cs="Arial"/>
          <w:sz w:val="20"/>
        </w:rPr>
        <w:t xml:space="preserve"> tel. kontaktowy </w:t>
      </w:r>
      <w:r w:rsidR="00B9456E" w:rsidRPr="00D129B4">
        <w:rPr>
          <w:rFonts w:ascii="Arial" w:hAnsi="Arial" w:cs="Arial"/>
          <w:b/>
          <w:sz w:val="20"/>
        </w:rPr>
        <w:t>261-437-490</w:t>
      </w:r>
      <w:r w:rsidR="00B06FF9" w:rsidRPr="00D129B4">
        <w:rPr>
          <w:rFonts w:ascii="Arial" w:hAnsi="Arial" w:cs="Arial"/>
          <w:b/>
          <w:sz w:val="20"/>
        </w:rPr>
        <w:t>.</w:t>
      </w:r>
    </w:p>
    <w:p w14:paraId="17E51296" w14:textId="77777777" w:rsidR="007B45FE" w:rsidRPr="00D129B4" w:rsidRDefault="0000489C" w:rsidP="00D26EC3">
      <w:pPr>
        <w:numPr>
          <w:ilvl w:val="0"/>
          <w:numId w:val="1"/>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Zamawiający</w:t>
      </w:r>
      <w:r w:rsidR="00D0236B" w:rsidRPr="00D129B4">
        <w:rPr>
          <w:rFonts w:ascii="Arial" w:hAnsi="Arial" w:cs="Arial"/>
          <w:sz w:val="20"/>
        </w:rPr>
        <w:t xml:space="preserve"> </w:t>
      </w:r>
      <w:r w:rsidRPr="00D129B4">
        <w:rPr>
          <w:rFonts w:ascii="Arial" w:hAnsi="Arial" w:cs="Arial"/>
          <w:sz w:val="20"/>
        </w:rPr>
        <w:t>ustanawia Kierownika</w:t>
      </w:r>
      <w:r w:rsidR="007B45FE" w:rsidRPr="00D129B4">
        <w:rPr>
          <w:rFonts w:ascii="Arial" w:hAnsi="Arial" w:cs="Arial"/>
          <w:sz w:val="20"/>
        </w:rPr>
        <w:t xml:space="preserve"> odpowiedzialnym za prawidłową realizację umowy pod  względem merytorycznym, finansowym i upoważnia do kontrolowania na bieżąco i potwierdz</w:t>
      </w:r>
      <w:r w:rsidRPr="00D129B4">
        <w:rPr>
          <w:rFonts w:ascii="Arial" w:hAnsi="Arial" w:cs="Arial"/>
          <w:sz w:val="20"/>
        </w:rPr>
        <w:t>enia</w:t>
      </w:r>
      <w:r w:rsidR="007B45FE" w:rsidRPr="00D129B4">
        <w:rPr>
          <w:rFonts w:ascii="Arial" w:hAnsi="Arial" w:cs="Arial"/>
          <w:sz w:val="20"/>
        </w:rPr>
        <w:t xml:space="preserve"> wykonania przedmiotu umowy.</w:t>
      </w:r>
    </w:p>
    <w:p w14:paraId="1F56DA41" w14:textId="72C5EDEE" w:rsidR="00223FE7" w:rsidRPr="00D129B4" w:rsidRDefault="00223FE7" w:rsidP="00A63A25">
      <w:pPr>
        <w:overflowPunct w:val="0"/>
        <w:autoSpaceDE w:val="0"/>
        <w:autoSpaceDN w:val="0"/>
        <w:adjustRightInd w:val="0"/>
        <w:spacing w:before="40" w:after="40" w:line="360" w:lineRule="auto"/>
        <w:jc w:val="both"/>
        <w:rPr>
          <w:rFonts w:ascii="Arial" w:hAnsi="Arial" w:cs="Arial"/>
          <w:sz w:val="20"/>
        </w:rPr>
      </w:pPr>
    </w:p>
    <w:p w14:paraId="22947984" w14:textId="5D40DF05" w:rsidR="00E46722" w:rsidRPr="00D129B4" w:rsidRDefault="00B26E10" w:rsidP="00A63A25">
      <w:pPr>
        <w:pStyle w:val="Tekstpodstawowy"/>
        <w:spacing w:before="40" w:after="40" w:line="360" w:lineRule="auto"/>
        <w:rPr>
          <w:rFonts w:ascii="Arial" w:hAnsi="Arial" w:cs="Arial"/>
          <w:b/>
          <w:sz w:val="20"/>
        </w:rPr>
      </w:pPr>
      <w:r w:rsidRPr="00D129B4">
        <w:rPr>
          <w:rFonts w:ascii="Arial" w:hAnsi="Arial" w:cs="Arial"/>
          <w:b/>
          <w:bCs/>
          <w:iCs/>
          <w:sz w:val="20"/>
        </w:rPr>
        <w:t>§ 7</w:t>
      </w:r>
      <w:r w:rsidR="00286840" w:rsidRPr="00D129B4">
        <w:rPr>
          <w:rFonts w:ascii="Arial" w:hAnsi="Arial" w:cs="Arial"/>
          <w:b/>
          <w:bCs/>
          <w:iCs/>
          <w:sz w:val="20"/>
        </w:rPr>
        <w:t>.</w:t>
      </w:r>
      <w:r w:rsidR="0002525A" w:rsidRPr="00D129B4">
        <w:rPr>
          <w:rFonts w:ascii="Arial" w:hAnsi="Arial" w:cs="Arial"/>
          <w:b/>
          <w:bCs/>
          <w:iCs/>
          <w:sz w:val="20"/>
        </w:rPr>
        <w:t xml:space="preserve"> </w:t>
      </w:r>
      <w:r w:rsidR="00E46722" w:rsidRPr="00D129B4">
        <w:rPr>
          <w:rFonts w:ascii="Arial" w:hAnsi="Arial" w:cs="Arial"/>
          <w:b/>
          <w:sz w:val="20"/>
        </w:rPr>
        <w:t>ZOBOWIĄZANIA ZAMAWIAJĄCEGO</w:t>
      </w:r>
    </w:p>
    <w:p w14:paraId="35067A52" w14:textId="77777777" w:rsidR="00E46722" w:rsidRPr="00D129B4" w:rsidRDefault="00E46722" w:rsidP="00A63A25">
      <w:pPr>
        <w:pStyle w:val="Tekstpodstawowy"/>
        <w:widowControl w:val="0"/>
        <w:spacing w:before="40" w:after="40" w:line="360" w:lineRule="auto"/>
        <w:jc w:val="both"/>
        <w:rPr>
          <w:rFonts w:ascii="Arial" w:hAnsi="Arial" w:cs="Arial"/>
          <w:sz w:val="20"/>
        </w:rPr>
      </w:pPr>
      <w:r w:rsidRPr="00D129B4">
        <w:rPr>
          <w:rFonts w:ascii="Arial" w:hAnsi="Arial" w:cs="Arial"/>
          <w:sz w:val="20"/>
        </w:rPr>
        <w:t>Zamawiający zobowiązuje się:</w:t>
      </w:r>
    </w:p>
    <w:p w14:paraId="548F6C90" w14:textId="5052DC4E" w:rsidR="00D14B5D" w:rsidRPr="00D129B4" w:rsidRDefault="00E46722" w:rsidP="00D26EC3">
      <w:pPr>
        <w:numPr>
          <w:ilvl w:val="0"/>
          <w:numId w:val="2"/>
        </w:numPr>
        <w:overflowPunct w:val="0"/>
        <w:autoSpaceDE w:val="0"/>
        <w:autoSpaceDN w:val="0"/>
        <w:adjustRightInd w:val="0"/>
        <w:spacing w:before="40" w:after="40" w:line="360" w:lineRule="auto"/>
        <w:ind w:left="284" w:hanging="284"/>
        <w:jc w:val="both"/>
        <w:rPr>
          <w:rFonts w:ascii="Arial" w:hAnsi="Arial" w:cs="Arial"/>
          <w:sz w:val="20"/>
        </w:rPr>
      </w:pPr>
      <w:r w:rsidRPr="00D129B4">
        <w:rPr>
          <w:rFonts w:ascii="Arial" w:hAnsi="Arial" w:cs="Arial"/>
          <w:sz w:val="20"/>
        </w:rPr>
        <w:t>Udostępnić</w:t>
      </w:r>
      <w:r w:rsidR="00B9456E" w:rsidRPr="00D129B4">
        <w:rPr>
          <w:rFonts w:ascii="Arial" w:hAnsi="Arial" w:cs="Arial"/>
          <w:sz w:val="20"/>
        </w:rPr>
        <w:t xml:space="preserve"> wejście do m</w:t>
      </w:r>
      <w:r w:rsidR="00A9132B" w:rsidRPr="00D129B4">
        <w:rPr>
          <w:rFonts w:ascii="Arial" w:hAnsi="Arial" w:cs="Arial"/>
          <w:sz w:val="20"/>
        </w:rPr>
        <w:t>iejsca, w celu wykonania usługi.</w:t>
      </w:r>
    </w:p>
    <w:p w14:paraId="40ECBB2F" w14:textId="54D5C527" w:rsidR="00C863F3" w:rsidRPr="00D129B4" w:rsidRDefault="00E46722" w:rsidP="00D26EC3">
      <w:pPr>
        <w:numPr>
          <w:ilvl w:val="0"/>
          <w:numId w:val="2"/>
        </w:numPr>
        <w:overflowPunct w:val="0"/>
        <w:autoSpaceDE w:val="0"/>
        <w:autoSpaceDN w:val="0"/>
        <w:adjustRightInd w:val="0"/>
        <w:spacing w:before="40" w:after="40" w:line="360" w:lineRule="auto"/>
        <w:ind w:left="284" w:hanging="284"/>
        <w:jc w:val="both"/>
        <w:rPr>
          <w:rFonts w:ascii="Arial" w:hAnsi="Arial" w:cs="Arial"/>
          <w:sz w:val="20"/>
        </w:rPr>
      </w:pPr>
      <w:r w:rsidRPr="00D129B4">
        <w:rPr>
          <w:rFonts w:ascii="Arial" w:hAnsi="Arial" w:cs="Arial"/>
          <w:sz w:val="20"/>
        </w:rPr>
        <w:lastRenderedPageBreak/>
        <w:t>S</w:t>
      </w:r>
      <w:r w:rsidR="00D35630" w:rsidRPr="00D129B4">
        <w:rPr>
          <w:rFonts w:ascii="Arial" w:hAnsi="Arial" w:cs="Arial"/>
          <w:sz w:val="20"/>
        </w:rPr>
        <w:t>porządza</w:t>
      </w:r>
      <w:r w:rsidRPr="00D129B4">
        <w:rPr>
          <w:rFonts w:ascii="Arial" w:hAnsi="Arial" w:cs="Arial"/>
          <w:sz w:val="20"/>
        </w:rPr>
        <w:t>ć przez Sekcję</w:t>
      </w:r>
      <w:r w:rsidR="00A9132B" w:rsidRPr="00D129B4">
        <w:rPr>
          <w:rFonts w:ascii="Arial" w:hAnsi="Arial" w:cs="Arial"/>
          <w:sz w:val="20"/>
        </w:rPr>
        <w:t xml:space="preserve"> Lotniskową</w:t>
      </w:r>
      <w:r w:rsidRPr="00D129B4">
        <w:rPr>
          <w:rFonts w:ascii="Arial" w:hAnsi="Arial" w:cs="Arial"/>
          <w:sz w:val="20"/>
        </w:rPr>
        <w:t xml:space="preserve"> </w:t>
      </w:r>
      <w:r w:rsidR="00C863F3" w:rsidRPr="00D129B4">
        <w:rPr>
          <w:rFonts w:ascii="Arial" w:hAnsi="Arial" w:cs="Arial"/>
          <w:sz w:val="20"/>
        </w:rPr>
        <w:t>z siedzibą</w:t>
      </w:r>
      <w:r w:rsidRPr="00D129B4">
        <w:rPr>
          <w:rFonts w:ascii="Arial" w:hAnsi="Arial" w:cs="Arial"/>
          <w:sz w:val="20"/>
        </w:rPr>
        <w:t xml:space="preserve"> w Inowrocławiu wraz z wykonawcą pr</w:t>
      </w:r>
      <w:r w:rsidR="00D35630" w:rsidRPr="00D129B4">
        <w:rPr>
          <w:rFonts w:ascii="Arial" w:hAnsi="Arial" w:cs="Arial"/>
          <w:sz w:val="20"/>
        </w:rPr>
        <w:t>otokoły odbioru</w:t>
      </w:r>
      <w:r w:rsidR="00CD27E3" w:rsidRPr="00D129B4">
        <w:rPr>
          <w:rFonts w:ascii="Arial" w:hAnsi="Arial" w:cs="Arial"/>
          <w:sz w:val="20"/>
        </w:rPr>
        <w:t xml:space="preserve"> usługi</w:t>
      </w:r>
      <w:r w:rsidR="00D35630" w:rsidRPr="00D129B4">
        <w:rPr>
          <w:rFonts w:ascii="Arial" w:hAnsi="Arial" w:cs="Arial"/>
          <w:sz w:val="20"/>
        </w:rPr>
        <w:t xml:space="preserve"> w terminie nie dłuższym niż 7 dni od </w:t>
      </w:r>
      <w:r w:rsidR="00C863F3" w:rsidRPr="00D129B4">
        <w:rPr>
          <w:rFonts w:ascii="Arial" w:hAnsi="Arial" w:cs="Arial"/>
          <w:sz w:val="20"/>
        </w:rPr>
        <w:t>dnia złożenia s</w:t>
      </w:r>
      <w:r w:rsidR="00C863F3" w:rsidRPr="00D129B4">
        <w:rPr>
          <w:rFonts w:ascii="Arial" w:hAnsi="Arial" w:cs="Arial"/>
          <w:bCs/>
          <w:sz w:val="20"/>
        </w:rPr>
        <w:t xml:space="preserve">prawozdanie zbiorczego z wykonanego </w:t>
      </w:r>
      <w:r w:rsidR="00D35630" w:rsidRPr="00D129B4">
        <w:rPr>
          <w:rFonts w:ascii="Arial" w:hAnsi="Arial" w:cs="Arial"/>
          <w:sz w:val="20"/>
        </w:rPr>
        <w:t xml:space="preserve">pełnego zakresu </w:t>
      </w:r>
      <w:r w:rsidR="00C863F3" w:rsidRPr="00D129B4">
        <w:rPr>
          <w:rFonts w:ascii="Arial" w:hAnsi="Arial" w:cs="Arial"/>
          <w:sz w:val="20"/>
        </w:rPr>
        <w:t>usługi.</w:t>
      </w:r>
    </w:p>
    <w:p w14:paraId="01816737" w14:textId="01079E5A" w:rsidR="00A63A25" w:rsidRPr="00D129B4" w:rsidRDefault="00D35630" w:rsidP="00D26EC3">
      <w:pPr>
        <w:numPr>
          <w:ilvl w:val="0"/>
          <w:numId w:val="2"/>
        </w:numPr>
        <w:overflowPunct w:val="0"/>
        <w:autoSpaceDE w:val="0"/>
        <w:autoSpaceDN w:val="0"/>
        <w:adjustRightInd w:val="0"/>
        <w:spacing w:before="40" w:after="40" w:line="360" w:lineRule="auto"/>
        <w:ind w:left="284" w:hanging="284"/>
        <w:jc w:val="both"/>
        <w:rPr>
          <w:rFonts w:ascii="Arial" w:hAnsi="Arial" w:cs="Arial"/>
          <w:sz w:val="20"/>
        </w:rPr>
      </w:pPr>
      <w:r w:rsidRPr="00D129B4">
        <w:rPr>
          <w:rFonts w:ascii="Arial" w:hAnsi="Arial" w:cs="Arial"/>
          <w:sz w:val="20"/>
        </w:rPr>
        <w:t>W protok</w:t>
      </w:r>
      <w:r w:rsidR="0000489C" w:rsidRPr="00D129B4">
        <w:rPr>
          <w:rFonts w:ascii="Arial" w:hAnsi="Arial" w:cs="Arial"/>
          <w:sz w:val="20"/>
        </w:rPr>
        <w:t>o</w:t>
      </w:r>
      <w:r w:rsidR="00B9456E" w:rsidRPr="00D129B4">
        <w:rPr>
          <w:rFonts w:ascii="Arial" w:hAnsi="Arial" w:cs="Arial"/>
          <w:sz w:val="20"/>
        </w:rPr>
        <w:t xml:space="preserve">le odbioru kierownik Sekcji </w:t>
      </w:r>
      <w:r w:rsidR="00A9132B" w:rsidRPr="00D129B4">
        <w:rPr>
          <w:rFonts w:ascii="Arial" w:hAnsi="Arial" w:cs="Arial"/>
          <w:sz w:val="20"/>
        </w:rPr>
        <w:t xml:space="preserve">Lotniskowej </w:t>
      </w:r>
      <w:r w:rsidRPr="00D129B4">
        <w:rPr>
          <w:rFonts w:ascii="Arial" w:hAnsi="Arial" w:cs="Arial"/>
          <w:sz w:val="20"/>
        </w:rPr>
        <w:t xml:space="preserve">potwierdza wykonanie usługi pieczątką </w:t>
      </w:r>
      <w:r w:rsidR="00C863F3" w:rsidRPr="00D129B4">
        <w:rPr>
          <w:rFonts w:ascii="Arial" w:hAnsi="Arial" w:cs="Arial"/>
          <w:sz w:val="20"/>
        </w:rPr>
        <w:t>i</w:t>
      </w:r>
      <w:r w:rsidRPr="00D129B4">
        <w:rPr>
          <w:rFonts w:ascii="Arial" w:hAnsi="Arial" w:cs="Arial"/>
          <w:sz w:val="20"/>
        </w:rPr>
        <w:t xml:space="preserve"> czytelnym podpisem.</w:t>
      </w:r>
      <w:r w:rsidR="00082C05" w:rsidRPr="00D129B4">
        <w:rPr>
          <w:rFonts w:ascii="Arial" w:hAnsi="Arial" w:cs="Arial"/>
          <w:sz w:val="20"/>
        </w:rPr>
        <w:tab/>
      </w:r>
    </w:p>
    <w:p w14:paraId="042F6DA3" w14:textId="2134AEA8" w:rsidR="00B06FF9" w:rsidRPr="00D129B4" w:rsidRDefault="00B06FF9" w:rsidP="00B06FF9">
      <w:pPr>
        <w:overflowPunct w:val="0"/>
        <w:autoSpaceDE w:val="0"/>
        <w:autoSpaceDN w:val="0"/>
        <w:adjustRightInd w:val="0"/>
        <w:spacing w:before="40" w:after="40" w:line="360" w:lineRule="auto"/>
        <w:jc w:val="both"/>
        <w:rPr>
          <w:rFonts w:ascii="Arial" w:hAnsi="Arial" w:cs="Arial"/>
          <w:sz w:val="20"/>
        </w:rPr>
      </w:pPr>
    </w:p>
    <w:p w14:paraId="50701E0A" w14:textId="3528BC67" w:rsidR="009126D6" w:rsidRPr="00D129B4" w:rsidRDefault="00B26E10" w:rsidP="00B26E10">
      <w:pPr>
        <w:pStyle w:val="Tekstpodstawowy"/>
        <w:spacing w:before="40" w:after="40" w:line="360" w:lineRule="auto"/>
        <w:rPr>
          <w:rFonts w:ascii="Arial" w:hAnsi="Arial" w:cs="Arial"/>
          <w:b/>
          <w:sz w:val="20"/>
        </w:rPr>
      </w:pPr>
      <w:r w:rsidRPr="00D129B4">
        <w:rPr>
          <w:rFonts w:ascii="Arial" w:hAnsi="Arial" w:cs="Arial"/>
          <w:b/>
          <w:sz w:val="20"/>
        </w:rPr>
        <w:t>§ 8</w:t>
      </w:r>
      <w:r w:rsidR="00F05362" w:rsidRPr="00D129B4">
        <w:rPr>
          <w:rFonts w:ascii="Arial" w:hAnsi="Arial" w:cs="Arial"/>
          <w:b/>
          <w:sz w:val="20"/>
        </w:rPr>
        <w:t>. ZABEZPIECZENIE NALEŻYTEGO WYKONANIA UMOWY</w:t>
      </w:r>
    </w:p>
    <w:p w14:paraId="758E43C0" w14:textId="1C5287DD" w:rsidR="00F05362" w:rsidRPr="00D129B4" w:rsidRDefault="00F05362" w:rsidP="00F05362">
      <w:pPr>
        <w:pStyle w:val="Tekstpodstawowy"/>
        <w:spacing w:before="40" w:after="40" w:line="360" w:lineRule="auto"/>
        <w:ind w:left="345" w:hanging="345"/>
        <w:jc w:val="both"/>
        <w:rPr>
          <w:rFonts w:ascii="Arial" w:hAnsi="Arial" w:cs="Arial"/>
          <w:sz w:val="20"/>
        </w:rPr>
      </w:pPr>
      <w:r w:rsidRPr="00D129B4">
        <w:rPr>
          <w:rFonts w:ascii="Arial" w:hAnsi="Arial" w:cs="Arial"/>
          <w:sz w:val="20"/>
        </w:rPr>
        <w:t>1.</w:t>
      </w:r>
      <w:r w:rsidRPr="00D129B4">
        <w:rPr>
          <w:rFonts w:ascii="Arial" w:hAnsi="Arial" w:cs="Arial"/>
          <w:sz w:val="20"/>
        </w:rPr>
        <w:tab/>
        <w:t>Strony oświadczają, że Wykonawca wniósł przed zawarciem Umowy zabezpieczenie należytego</w:t>
      </w:r>
      <w:r w:rsidR="00B06FF9" w:rsidRPr="00D129B4">
        <w:rPr>
          <w:rFonts w:ascii="Arial" w:hAnsi="Arial" w:cs="Arial"/>
          <w:sz w:val="20"/>
        </w:rPr>
        <w:t xml:space="preserve"> wykonania Umowy w wysokości 5 % całkowitej ceny podanej w ofercie</w:t>
      </w:r>
      <w:r w:rsidRPr="00D129B4">
        <w:rPr>
          <w:rFonts w:ascii="Arial" w:hAnsi="Arial" w:cs="Arial"/>
          <w:sz w:val="20"/>
        </w:rPr>
        <w:t xml:space="preserve"> Umowy (zaokrąglone do pełnych setek w dół), tj. ………………….. zł (słownie: ……………………………………… złotych).</w:t>
      </w:r>
    </w:p>
    <w:p w14:paraId="6DCA00C7" w14:textId="77777777" w:rsidR="00F05362" w:rsidRPr="00D129B4" w:rsidRDefault="00F05362" w:rsidP="00F05362">
      <w:pPr>
        <w:pStyle w:val="Tekstpodstawowy"/>
        <w:spacing w:before="40" w:after="40" w:line="360" w:lineRule="auto"/>
        <w:ind w:left="345" w:hanging="345"/>
        <w:jc w:val="both"/>
        <w:rPr>
          <w:rFonts w:ascii="Arial" w:hAnsi="Arial" w:cs="Arial"/>
          <w:sz w:val="20"/>
        </w:rPr>
      </w:pPr>
      <w:r w:rsidRPr="00D129B4">
        <w:rPr>
          <w:rFonts w:ascii="Arial" w:hAnsi="Arial" w:cs="Arial"/>
          <w:sz w:val="20"/>
        </w:rPr>
        <w:t>2.</w:t>
      </w:r>
      <w:r w:rsidRPr="00D129B4">
        <w:rPr>
          <w:rFonts w:ascii="Arial" w:hAnsi="Arial" w:cs="Arial"/>
          <w:sz w:val="20"/>
        </w:rPr>
        <w:tab/>
        <w:t xml:space="preserve">Do zmiany formy zabezpieczenia Umowy w trakcie realizacji Umowy wykonawczej stosuje się </w:t>
      </w:r>
    </w:p>
    <w:p w14:paraId="798CBF03" w14:textId="4D31ABA4" w:rsidR="00F05362" w:rsidRPr="00D129B4" w:rsidRDefault="00F05362" w:rsidP="00F05362">
      <w:pPr>
        <w:pStyle w:val="Tekstpodstawowy"/>
        <w:spacing w:before="40" w:after="40" w:line="360" w:lineRule="auto"/>
        <w:ind w:left="345" w:hanging="5"/>
        <w:jc w:val="both"/>
        <w:rPr>
          <w:rFonts w:ascii="Arial" w:hAnsi="Arial" w:cs="Arial"/>
          <w:sz w:val="20"/>
        </w:rPr>
      </w:pPr>
      <w:r w:rsidRPr="00D129B4">
        <w:rPr>
          <w:rFonts w:ascii="Arial" w:hAnsi="Arial" w:cs="Arial"/>
          <w:sz w:val="20"/>
        </w:rPr>
        <w:t>art. 149 ustawy z dnia 29 stycznia 2004 r. Prawo</w:t>
      </w:r>
      <w:r w:rsidR="00B06FF9" w:rsidRPr="00D129B4">
        <w:rPr>
          <w:rFonts w:ascii="Arial" w:hAnsi="Arial" w:cs="Arial"/>
          <w:sz w:val="20"/>
        </w:rPr>
        <w:t xml:space="preserve"> zamówień publicznych (Dz.U.202</w:t>
      </w:r>
      <w:r w:rsidR="007D2BCB" w:rsidRPr="00D129B4">
        <w:rPr>
          <w:rFonts w:ascii="Arial" w:hAnsi="Arial" w:cs="Arial"/>
          <w:sz w:val="20"/>
        </w:rPr>
        <w:t>4</w:t>
      </w:r>
      <w:r w:rsidR="00B06FF9" w:rsidRPr="00D129B4">
        <w:rPr>
          <w:rFonts w:ascii="Arial" w:hAnsi="Arial" w:cs="Arial"/>
          <w:sz w:val="20"/>
        </w:rPr>
        <w:t>.</w:t>
      </w:r>
      <w:r w:rsidR="007D2BCB" w:rsidRPr="00D129B4">
        <w:rPr>
          <w:rFonts w:ascii="Arial" w:hAnsi="Arial" w:cs="Arial"/>
          <w:sz w:val="20"/>
        </w:rPr>
        <w:t>1320</w:t>
      </w:r>
      <w:r w:rsidR="00B26E10" w:rsidRPr="00D129B4">
        <w:rPr>
          <w:rFonts w:ascii="Arial" w:hAnsi="Arial" w:cs="Arial"/>
          <w:sz w:val="20"/>
        </w:rPr>
        <w:t xml:space="preserve"> z dnia 30.08.2024</w:t>
      </w:r>
      <w:r w:rsidRPr="00D129B4">
        <w:rPr>
          <w:rFonts w:ascii="Arial" w:hAnsi="Arial" w:cs="Arial"/>
          <w:sz w:val="20"/>
        </w:rPr>
        <w:t>)</w:t>
      </w:r>
      <w:r w:rsidR="00B26E10" w:rsidRPr="00D129B4">
        <w:rPr>
          <w:rFonts w:ascii="Arial" w:hAnsi="Arial" w:cs="Arial"/>
          <w:sz w:val="20"/>
        </w:rPr>
        <w:t>.</w:t>
      </w:r>
      <w:r w:rsidRPr="00D129B4">
        <w:rPr>
          <w:rFonts w:ascii="Arial" w:hAnsi="Arial" w:cs="Arial"/>
          <w:sz w:val="20"/>
        </w:rPr>
        <w:t xml:space="preserve"> </w:t>
      </w:r>
    </w:p>
    <w:p w14:paraId="2788C583" w14:textId="100FBABA" w:rsidR="00F05362" w:rsidRPr="00D129B4" w:rsidRDefault="00F05362" w:rsidP="00F05362">
      <w:pPr>
        <w:pStyle w:val="Tekstpodstawowy"/>
        <w:spacing w:before="40" w:after="40" w:line="360" w:lineRule="auto"/>
        <w:ind w:left="345" w:hanging="345"/>
        <w:jc w:val="both"/>
        <w:rPr>
          <w:rFonts w:ascii="Arial" w:hAnsi="Arial" w:cs="Arial"/>
          <w:sz w:val="20"/>
        </w:rPr>
      </w:pPr>
      <w:r w:rsidRPr="00D129B4">
        <w:rPr>
          <w:rFonts w:ascii="Arial" w:hAnsi="Arial" w:cs="Arial"/>
          <w:sz w:val="20"/>
        </w:rPr>
        <w:t>3.</w:t>
      </w:r>
      <w:r w:rsidRPr="00D129B4">
        <w:rPr>
          <w:rFonts w:ascii="Arial" w:hAnsi="Arial" w:cs="Arial"/>
          <w:sz w:val="20"/>
        </w:rPr>
        <w:tab/>
        <w:t xml:space="preserve">Zamawiający zwróci zabezpieczenie należytego wykonania Umowy Wykonawcy na zasadach przewidzianych przepisami prawa, przy czym za dzień uznania Umowy za należycie wykonaną Strony uznają dzień podpisania przez Zamawiającego </w:t>
      </w:r>
      <w:r w:rsidR="00B26E10" w:rsidRPr="00D129B4">
        <w:rPr>
          <w:rFonts w:ascii="Arial" w:hAnsi="Arial" w:cs="Arial"/>
          <w:sz w:val="20"/>
        </w:rPr>
        <w:t>miesięcznego protokołu odbioru u</w:t>
      </w:r>
      <w:r w:rsidRPr="00D129B4">
        <w:rPr>
          <w:rFonts w:ascii="Arial" w:hAnsi="Arial" w:cs="Arial"/>
          <w:sz w:val="20"/>
        </w:rPr>
        <w:t>sług za ostatni cykl rozliczeniowy Umowy.</w:t>
      </w:r>
    </w:p>
    <w:p w14:paraId="0A61277B" w14:textId="2F2E7C17" w:rsidR="00082C05" w:rsidRPr="00D129B4" w:rsidRDefault="00F05362" w:rsidP="00F05362">
      <w:pPr>
        <w:pStyle w:val="Tekstpodstawowy"/>
        <w:spacing w:before="40" w:after="40" w:line="360" w:lineRule="auto"/>
        <w:ind w:left="345" w:hanging="345"/>
        <w:jc w:val="both"/>
        <w:rPr>
          <w:rFonts w:ascii="Arial" w:hAnsi="Arial" w:cs="Arial"/>
          <w:sz w:val="20"/>
        </w:rPr>
      </w:pPr>
      <w:r w:rsidRPr="00D129B4">
        <w:rPr>
          <w:rFonts w:ascii="Arial" w:hAnsi="Arial" w:cs="Arial"/>
          <w:sz w:val="20"/>
        </w:rPr>
        <w:t>4.</w:t>
      </w:r>
      <w:r w:rsidRPr="00D129B4">
        <w:rPr>
          <w:rFonts w:ascii="Arial" w:hAnsi="Arial" w:cs="Arial"/>
          <w:sz w:val="20"/>
        </w:rPr>
        <w:tab/>
        <w:t>W przypadku przedłużenia terminu zakończenia Umowy Wykonawca zobowiązany jest do uzyskania przedłużenia terminu ważności zabezpieczenia wniesionego w formie zabezpieczenia gwarancji bankowej lub gwarancji ubezpieczeniowej o analogiczny okres, o który został przedłużony termin zakończenia realizacji przedmiotu Umowy.</w:t>
      </w:r>
    </w:p>
    <w:p w14:paraId="255B5533" w14:textId="77777777" w:rsidR="00B76D88" w:rsidRPr="00D129B4" w:rsidRDefault="00B76D88" w:rsidP="00F05362">
      <w:pPr>
        <w:pStyle w:val="Tekstpodstawowy"/>
        <w:spacing w:before="40" w:after="40" w:line="360" w:lineRule="auto"/>
        <w:ind w:left="345" w:hanging="345"/>
        <w:jc w:val="both"/>
        <w:rPr>
          <w:rFonts w:ascii="Arial" w:hAnsi="Arial" w:cs="Arial"/>
          <w:sz w:val="20"/>
        </w:rPr>
      </w:pPr>
    </w:p>
    <w:p w14:paraId="5C615290" w14:textId="0E1235FB" w:rsidR="00D14B5D" w:rsidRPr="00D129B4" w:rsidRDefault="00B26E10" w:rsidP="00B26E10">
      <w:pPr>
        <w:pStyle w:val="Tekstpodstawowy"/>
        <w:spacing w:before="40" w:after="40" w:line="360" w:lineRule="auto"/>
        <w:rPr>
          <w:rFonts w:ascii="Arial" w:hAnsi="Arial" w:cs="Arial"/>
          <w:b/>
          <w:sz w:val="20"/>
        </w:rPr>
      </w:pPr>
      <w:r w:rsidRPr="00D129B4">
        <w:rPr>
          <w:rFonts w:ascii="Arial" w:hAnsi="Arial" w:cs="Arial"/>
          <w:b/>
          <w:sz w:val="20"/>
        </w:rPr>
        <w:t>§  9</w:t>
      </w:r>
      <w:r w:rsidR="00286840" w:rsidRPr="00D129B4">
        <w:rPr>
          <w:rFonts w:ascii="Arial" w:hAnsi="Arial" w:cs="Arial"/>
          <w:b/>
          <w:sz w:val="20"/>
        </w:rPr>
        <w:t>.</w:t>
      </w:r>
      <w:r w:rsidR="0002525A" w:rsidRPr="00D129B4">
        <w:rPr>
          <w:rFonts w:ascii="Arial" w:hAnsi="Arial" w:cs="Arial"/>
          <w:b/>
          <w:sz w:val="20"/>
        </w:rPr>
        <w:t xml:space="preserve"> </w:t>
      </w:r>
      <w:r w:rsidR="00D35630" w:rsidRPr="00D129B4">
        <w:rPr>
          <w:rFonts w:ascii="Arial" w:hAnsi="Arial" w:cs="Arial"/>
          <w:b/>
          <w:sz w:val="20"/>
        </w:rPr>
        <w:t>WARUNKI PŁAT</w:t>
      </w:r>
      <w:r w:rsidR="0002525A" w:rsidRPr="00D129B4">
        <w:rPr>
          <w:rFonts w:ascii="Arial" w:hAnsi="Arial" w:cs="Arial"/>
          <w:b/>
          <w:sz w:val="20"/>
        </w:rPr>
        <w:t>N</w:t>
      </w:r>
      <w:r w:rsidR="00D35630" w:rsidRPr="00D129B4">
        <w:rPr>
          <w:rFonts w:ascii="Arial" w:hAnsi="Arial" w:cs="Arial"/>
          <w:b/>
          <w:sz w:val="20"/>
        </w:rPr>
        <w:t>OŚCI</w:t>
      </w:r>
    </w:p>
    <w:p w14:paraId="37C5E297" w14:textId="5FDD7D87" w:rsidR="00082C05" w:rsidRPr="00D129B4" w:rsidRDefault="00B06FF9" w:rsidP="00082C05">
      <w:pPr>
        <w:pStyle w:val="Tekstpodstawowy"/>
        <w:spacing w:before="40" w:after="40" w:line="360" w:lineRule="auto"/>
        <w:ind w:left="340" w:hanging="340"/>
        <w:jc w:val="both"/>
        <w:rPr>
          <w:rFonts w:ascii="Arial" w:hAnsi="Arial" w:cs="Arial"/>
          <w:sz w:val="20"/>
        </w:rPr>
      </w:pPr>
      <w:r w:rsidRPr="00D129B4">
        <w:rPr>
          <w:rFonts w:ascii="Arial" w:hAnsi="Arial" w:cs="Arial"/>
          <w:sz w:val="20"/>
        </w:rPr>
        <w:t>1</w:t>
      </w:r>
      <w:r w:rsidR="00CE5DAD" w:rsidRPr="00D129B4">
        <w:rPr>
          <w:rFonts w:ascii="Arial" w:hAnsi="Arial" w:cs="Arial"/>
          <w:sz w:val="20"/>
        </w:rPr>
        <w:t>.</w:t>
      </w:r>
      <w:r w:rsidR="00CE5DAD" w:rsidRPr="00D129B4">
        <w:rPr>
          <w:rFonts w:ascii="Arial" w:hAnsi="Arial" w:cs="Arial"/>
          <w:sz w:val="20"/>
        </w:rPr>
        <w:tab/>
        <w:t xml:space="preserve">Wykonawca zobowiązany jest wystawić fakturę </w:t>
      </w:r>
      <w:r w:rsidR="00CE5DAD" w:rsidRPr="00D129B4">
        <w:rPr>
          <w:rFonts w:ascii="Arial" w:hAnsi="Arial" w:cs="Arial"/>
          <w:b/>
          <w:sz w:val="20"/>
        </w:rPr>
        <w:t>do 10 dnia miesiąca</w:t>
      </w:r>
      <w:r w:rsidR="00CE5DAD" w:rsidRPr="00D129B4">
        <w:rPr>
          <w:rFonts w:ascii="Arial" w:hAnsi="Arial" w:cs="Arial"/>
          <w:sz w:val="20"/>
        </w:rPr>
        <w:t xml:space="preserve"> następującego po miesiącu, w którym świadczone były usługi podlegające rozliczeniu.</w:t>
      </w:r>
    </w:p>
    <w:p w14:paraId="2A34E059" w14:textId="0788C6EC" w:rsidR="00CE5DAD" w:rsidRPr="00D129B4" w:rsidRDefault="00B06FF9" w:rsidP="00223FE7">
      <w:pPr>
        <w:pStyle w:val="Tekstpodstawowy"/>
        <w:spacing w:before="40" w:after="40" w:line="360" w:lineRule="auto"/>
        <w:jc w:val="both"/>
        <w:rPr>
          <w:rFonts w:ascii="Arial" w:hAnsi="Arial" w:cs="Arial"/>
          <w:sz w:val="20"/>
        </w:rPr>
      </w:pPr>
      <w:r w:rsidRPr="00D129B4">
        <w:rPr>
          <w:rFonts w:ascii="Arial" w:hAnsi="Arial" w:cs="Arial"/>
          <w:sz w:val="20"/>
        </w:rPr>
        <w:t>2</w:t>
      </w:r>
      <w:r w:rsidR="00CE5DAD" w:rsidRPr="00D129B4">
        <w:rPr>
          <w:rFonts w:ascii="Arial" w:hAnsi="Arial" w:cs="Arial"/>
          <w:sz w:val="20"/>
        </w:rPr>
        <w:t>.</w:t>
      </w:r>
      <w:r w:rsidR="00CE5DAD" w:rsidRPr="00D129B4">
        <w:rPr>
          <w:rFonts w:ascii="Arial" w:hAnsi="Arial" w:cs="Arial"/>
          <w:sz w:val="20"/>
        </w:rPr>
        <w:tab/>
        <w:t>Podstawa</w:t>
      </w:r>
      <w:r w:rsidR="00082C05" w:rsidRPr="00D129B4">
        <w:rPr>
          <w:rFonts w:ascii="Arial" w:hAnsi="Arial" w:cs="Arial"/>
          <w:sz w:val="20"/>
        </w:rPr>
        <w:t xml:space="preserve"> do wystawienia faktury jest</w:t>
      </w:r>
      <w:r w:rsidR="00CE5DAD" w:rsidRPr="00D129B4">
        <w:rPr>
          <w:rFonts w:ascii="Arial" w:hAnsi="Arial" w:cs="Arial"/>
          <w:sz w:val="20"/>
        </w:rPr>
        <w:t xml:space="preserve"> podpisany przez Zamawiającego oraz przedstawiciela </w:t>
      </w:r>
    </w:p>
    <w:p w14:paraId="3D929179" w14:textId="278BF54F" w:rsidR="00082C05" w:rsidRPr="00D129B4" w:rsidRDefault="009C69FD" w:rsidP="00223FE7">
      <w:pPr>
        <w:pStyle w:val="Tekstpodstawowy"/>
        <w:spacing w:before="40" w:after="40" w:line="360" w:lineRule="auto"/>
        <w:jc w:val="both"/>
        <w:rPr>
          <w:rFonts w:ascii="Arial" w:hAnsi="Arial" w:cs="Arial"/>
          <w:sz w:val="20"/>
        </w:rPr>
      </w:pPr>
      <w:r w:rsidRPr="00D129B4">
        <w:rPr>
          <w:rFonts w:ascii="Arial" w:hAnsi="Arial" w:cs="Arial"/>
          <w:sz w:val="20"/>
        </w:rPr>
        <w:t xml:space="preserve">      </w:t>
      </w:r>
      <w:r w:rsidR="00CE5DAD" w:rsidRPr="00D129B4">
        <w:rPr>
          <w:rFonts w:ascii="Arial" w:hAnsi="Arial" w:cs="Arial"/>
          <w:sz w:val="20"/>
        </w:rPr>
        <w:t xml:space="preserve">Użytkownika comiesięczny protokół odbioru usługi.     </w:t>
      </w:r>
    </w:p>
    <w:p w14:paraId="6ABC6637" w14:textId="4BF088CA" w:rsidR="00176132" w:rsidRPr="00D129B4" w:rsidRDefault="00B06FF9" w:rsidP="009C69FD">
      <w:pPr>
        <w:pStyle w:val="Tekstpodstawowy"/>
        <w:spacing w:before="40" w:after="40" w:line="360" w:lineRule="auto"/>
        <w:ind w:left="340" w:hanging="340"/>
        <w:jc w:val="both"/>
        <w:rPr>
          <w:rFonts w:ascii="Arial" w:hAnsi="Arial" w:cs="Arial"/>
          <w:sz w:val="20"/>
        </w:rPr>
      </w:pPr>
      <w:r w:rsidRPr="00D129B4">
        <w:rPr>
          <w:rFonts w:ascii="Arial" w:hAnsi="Arial" w:cs="Arial"/>
          <w:sz w:val="20"/>
        </w:rPr>
        <w:t>3</w:t>
      </w:r>
      <w:r w:rsidR="00082C05" w:rsidRPr="00D129B4">
        <w:rPr>
          <w:rFonts w:ascii="Arial" w:hAnsi="Arial" w:cs="Arial"/>
          <w:sz w:val="20"/>
        </w:rPr>
        <w:t>.</w:t>
      </w:r>
      <w:r w:rsidR="00082C05" w:rsidRPr="00D129B4">
        <w:rPr>
          <w:rFonts w:ascii="Arial" w:hAnsi="Arial" w:cs="Arial"/>
          <w:sz w:val="20"/>
        </w:rPr>
        <w:tab/>
      </w:r>
      <w:r w:rsidR="009C69FD" w:rsidRPr="00D129B4">
        <w:rPr>
          <w:rFonts w:ascii="Arial" w:hAnsi="Arial" w:cs="Arial"/>
          <w:sz w:val="20"/>
        </w:rPr>
        <w:t>W przypadku dostarczenia przez wykonawcę faktury bez wcześniejszej weryfikacji przez Zamawiającego dokumentów powykonawczych lub błędnie wystawionej faktury, bieg terminu wypłacalności faktury rozpoczyna się z dniem dostarczenia przez Wykonawcę prawidłowo sporządzonego i kompletnego dokumentu.</w:t>
      </w:r>
    </w:p>
    <w:p w14:paraId="58AA2C7D" w14:textId="737C248A" w:rsidR="005F2EF8" w:rsidRPr="00D129B4" w:rsidRDefault="009C69FD" w:rsidP="00B76D88">
      <w:pPr>
        <w:pStyle w:val="Tekstpodstawowy"/>
        <w:spacing w:before="40" w:after="40" w:line="360" w:lineRule="auto"/>
        <w:ind w:left="340" w:hanging="340"/>
        <w:jc w:val="both"/>
        <w:rPr>
          <w:rFonts w:ascii="Arial" w:hAnsi="Arial" w:cs="Arial"/>
          <w:sz w:val="20"/>
        </w:rPr>
      </w:pPr>
      <w:r w:rsidRPr="00D129B4">
        <w:rPr>
          <w:rFonts w:ascii="Arial" w:hAnsi="Arial" w:cs="Arial"/>
          <w:sz w:val="20"/>
        </w:rPr>
        <w:t>4</w:t>
      </w:r>
      <w:r w:rsidR="00B76D88" w:rsidRPr="00D129B4">
        <w:rPr>
          <w:rFonts w:ascii="Arial" w:hAnsi="Arial" w:cs="Arial"/>
          <w:sz w:val="20"/>
        </w:rPr>
        <w:t xml:space="preserve">. </w:t>
      </w:r>
      <w:r w:rsidR="00B76D88" w:rsidRPr="00D129B4">
        <w:rPr>
          <w:rFonts w:ascii="Arial" w:hAnsi="Arial" w:cs="Arial"/>
          <w:sz w:val="20"/>
        </w:rPr>
        <w:tab/>
      </w:r>
      <w:r w:rsidR="005F2EF8" w:rsidRPr="00D129B4">
        <w:rPr>
          <w:rFonts w:ascii="Arial" w:hAnsi="Arial" w:cs="Arial"/>
          <w:sz w:val="20"/>
        </w:rPr>
        <w:t>Fakturę za wykon</w:t>
      </w:r>
      <w:r w:rsidR="006B466A" w:rsidRPr="00D129B4">
        <w:rPr>
          <w:rFonts w:ascii="Arial" w:hAnsi="Arial" w:cs="Arial"/>
          <w:sz w:val="20"/>
        </w:rPr>
        <w:t xml:space="preserve">anie </w:t>
      </w:r>
      <w:r w:rsidR="00BF6471" w:rsidRPr="00D129B4">
        <w:rPr>
          <w:rFonts w:ascii="Arial" w:hAnsi="Arial" w:cs="Arial"/>
          <w:sz w:val="20"/>
        </w:rPr>
        <w:t>usługi</w:t>
      </w:r>
      <w:r w:rsidRPr="00D129B4">
        <w:rPr>
          <w:rFonts w:ascii="Arial" w:hAnsi="Arial" w:cs="Arial"/>
          <w:sz w:val="20"/>
        </w:rPr>
        <w:t xml:space="preserve"> w</w:t>
      </w:r>
      <w:r w:rsidR="005F2EF8" w:rsidRPr="00D129B4">
        <w:rPr>
          <w:rFonts w:ascii="Arial" w:hAnsi="Arial" w:cs="Arial"/>
          <w:sz w:val="20"/>
        </w:rPr>
        <w:t xml:space="preserve"> </w:t>
      </w:r>
      <w:r w:rsidR="008A0723" w:rsidRPr="00D129B4">
        <w:rPr>
          <w:rFonts w:ascii="Arial" w:hAnsi="Arial" w:cs="Arial"/>
          <w:sz w:val="20"/>
        </w:rPr>
        <w:t>gru</w:t>
      </w:r>
      <w:r w:rsidR="007E27D9" w:rsidRPr="00D129B4">
        <w:rPr>
          <w:rFonts w:ascii="Arial" w:hAnsi="Arial" w:cs="Arial"/>
          <w:sz w:val="20"/>
        </w:rPr>
        <w:t>dniu 202</w:t>
      </w:r>
      <w:r w:rsidR="007D2BCB" w:rsidRPr="00D129B4">
        <w:rPr>
          <w:rFonts w:ascii="Arial" w:hAnsi="Arial" w:cs="Arial"/>
          <w:sz w:val="20"/>
        </w:rPr>
        <w:t>5</w:t>
      </w:r>
      <w:r w:rsidR="008A0723" w:rsidRPr="00D129B4">
        <w:rPr>
          <w:rFonts w:ascii="Arial" w:hAnsi="Arial" w:cs="Arial"/>
          <w:sz w:val="20"/>
        </w:rPr>
        <w:t xml:space="preserve"> r. wraz z </w:t>
      </w:r>
      <w:r w:rsidRPr="00D129B4">
        <w:rPr>
          <w:rFonts w:ascii="Arial" w:hAnsi="Arial" w:cs="Arial"/>
          <w:sz w:val="20"/>
        </w:rPr>
        <w:t>podpisanym protokołem</w:t>
      </w:r>
      <w:r w:rsidR="005F2EF8" w:rsidRPr="00D129B4">
        <w:rPr>
          <w:rFonts w:ascii="Arial" w:hAnsi="Arial" w:cs="Arial"/>
          <w:sz w:val="20"/>
        </w:rPr>
        <w:t xml:space="preserve"> odbioru usług</w:t>
      </w:r>
      <w:r w:rsidR="00CD27E3" w:rsidRPr="00D129B4">
        <w:rPr>
          <w:rFonts w:ascii="Arial" w:hAnsi="Arial" w:cs="Arial"/>
          <w:sz w:val="20"/>
        </w:rPr>
        <w:t>i</w:t>
      </w:r>
      <w:r w:rsidRPr="00D129B4">
        <w:rPr>
          <w:rFonts w:ascii="Arial" w:hAnsi="Arial" w:cs="Arial"/>
          <w:sz w:val="20"/>
        </w:rPr>
        <w:t>,</w:t>
      </w:r>
      <w:r w:rsidR="005F2EF8" w:rsidRPr="00D129B4">
        <w:rPr>
          <w:rFonts w:ascii="Arial" w:hAnsi="Arial" w:cs="Arial"/>
          <w:sz w:val="20"/>
        </w:rPr>
        <w:t xml:space="preserve"> Wykonawca dostarczy do sie</w:t>
      </w:r>
      <w:r w:rsidR="006B466A" w:rsidRPr="00D129B4">
        <w:rPr>
          <w:rFonts w:ascii="Arial" w:hAnsi="Arial" w:cs="Arial"/>
          <w:sz w:val="20"/>
        </w:rPr>
        <w:t>dziby Zamawiającego do dnia 15.12.</w:t>
      </w:r>
      <w:r w:rsidR="007E27D9" w:rsidRPr="00D129B4">
        <w:rPr>
          <w:rFonts w:ascii="Arial" w:hAnsi="Arial" w:cs="Arial"/>
          <w:sz w:val="20"/>
        </w:rPr>
        <w:t>20</w:t>
      </w:r>
      <w:r w:rsidR="007D2BCB" w:rsidRPr="00D129B4">
        <w:rPr>
          <w:rFonts w:ascii="Arial" w:hAnsi="Arial" w:cs="Arial"/>
          <w:sz w:val="20"/>
        </w:rPr>
        <w:t>25</w:t>
      </w:r>
      <w:r w:rsidR="005F2EF8" w:rsidRPr="00D129B4">
        <w:rPr>
          <w:rFonts w:ascii="Arial" w:hAnsi="Arial" w:cs="Arial"/>
          <w:sz w:val="20"/>
        </w:rPr>
        <w:t xml:space="preserve"> r. </w:t>
      </w:r>
    </w:p>
    <w:p w14:paraId="3342D07C" w14:textId="5D24F906" w:rsidR="00A9132B" w:rsidRPr="00D129B4" w:rsidRDefault="009C69FD" w:rsidP="00826DBD">
      <w:pPr>
        <w:pStyle w:val="Tekstpodstawowy"/>
        <w:spacing w:before="40" w:after="40" w:line="360" w:lineRule="auto"/>
        <w:ind w:left="340" w:hanging="340"/>
        <w:jc w:val="left"/>
        <w:rPr>
          <w:rFonts w:ascii="Arial" w:hAnsi="Arial" w:cs="Arial"/>
          <w:sz w:val="20"/>
        </w:rPr>
      </w:pPr>
      <w:r w:rsidRPr="00D129B4">
        <w:rPr>
          <w:rFonts w:ascii="Arial" w:hAnsi="Arial" w:cs="Arial"/>
          <w:sz w:val="20"/>
        </w:rPr>
        <w:t>5</w:t>
      </w:r>
      <w:r w:rsidR="00B06FF9" w:rsidRPr="00D129B4">
        <w:rPr>
          <w:rFonts w:ascii="Arial" w:hAnsi="Arial" w:cs="Arial"/>
          <w:sz w:val="20"/>
        </w:rPr>
        <w:t>.</w:t>
      </w:r>
      <w:r w:rsidR="00B06FF9" w:rsidRPr="00D129B4">
        <w:rPr>
          <w:rFonts w:ascii="Arial" w:hAnsi="Arial" w:cs="Arial"/>
          <w:sz w:val="20"/>
        </w:rPr>
        <w:tab/>
      </w:r>
      <w:r w:rsidR="00826DBD" w:rsidRPr="00D129B4">
        <w:rPr>
          <w:rFonts w:ascii="Arial" w:hAnsi="Arial" w:cs="Arial"/>
          <w:sz w:val="20"/>
        </w:rPr>
        <w:t xml:space="preserve">Zamawiający zobowiązuje się do zapłaty faktury, o której mowa w pkt. 3 niniejszego paragrafu w terminie </w:t>
      </w:r>
      <w:r w:rsidR="00826DBD" w:rsidRPr="00D129B4">
        <w:rPr>
          <w:rFonts w:ascii="Arial" w:hAnsi="Arial" w:cs="Arial"/>
          <w:b/>
          <w:sz w:val="20"/>
        </w:rPr>
        <w:t>do 30 dni kalendarzowych</w:t>
      </w:r>
      <w:r w:rsidR="00826DBD" w:rsidRPr="00D129B4">
        <w:rPr>
          <w:rFonts w:ascii="Arial" w:hAnsi="Arial" w:cs="Arial"/>
          <w:sz w:val="20"/>
        </w:rPr>
        <w:t xml:space="preserve"> od dnia jej przyjęcia (za datę przyjęcia przyjmuje się datę wpływu prawidłowo wystawionej faktury do kancelarii Zamawiającego). Za datę płatności przyjmuje się dzień obciążenia rachunku bankowego Zamawiającego. </w:t>
      </w:r>
    </w:p>
    <w:p w14:paraId="6E723FA8" w14:textId="67A8E8A9" w:rsidR="00826DBD" w:rsidRPr="00D129B4" w:rsidRDefault="00826DBD" w:rsidP="00826DBD">
      <w:pPr>
        <w:pStyle w:val="Tekstpodstawowy"/>
        <w:spacing w:before="40" w:after="40" w:line="360" w:lineRule="auto"/>
        <w:ind w:left="340" w:hanging="340"/>
        <w:jc w:val="left"/>
        <w:rPr>
          <w:rFonts w:ascii="Arial" w:hAnsi="Arial" w:cs="Arial"/>
          <w:sz w:val="20"/>
        </w:rPr>
      </w:pPr>
      <w:r w:rsidRPr="00D129B4">
        <w:rPr>
          <w:rFonts w:ascii="Arial" w:hAnsi="Arial" w:cs="Arial"/>
          <w:sz w:val="20"/>
        </w:rPr>
        <w:t xml:space="preserve">6.   Zapłata należności </w:t>
      </w:r>
      <w:r w:rsidR="00A14AC8" w:rsidRPr="00D129B4">
        <w:rPr>
          <w:rFonts w:ascii="Arial" w:hAnsi="Arial" w:cs="Arial"/>
          <w:sz w:val="20"/>
        </w:rPr>
        <w:t>będzie dokonywana przelewem na rachunek bankowy Wykonawcy, zgodny z rejestrem prowadzonym przez Krajową Administrację Skarbową(KAS):</w:t>
      </w:r>
    </w:p>
    <w:p w14:paraId="55F29B85" w14:textId="656DCF39" w:rsidR="00A14AC8" w:rsidRPr="00D129B4" w:rsidRDefault="00A14AC8" w:rsidP="00826DBD">
      <w:pPr>
        <w:pStyle w:val="Tekstpodstawowy"/>
        <w:spacing w:before="40" w:after="40" w:line="360" w:lineRule="auto"/>
        <w:ind w:left="340" w:hanging="340"/>
        <w:jc w:val="left"/>
        <w:rPr>
          <w:rFonts w:ascii="Arial" w:hAnsi="Arial" w:cs="Arial"/>
          <w:sz w:val="20"/>
        </w:rPr>
      </w:pPr>
      <w:r w:rsidRPr="00D129B4">
        <w:rPr>
          <w:rFonts w:ascii="Arial" w:hAnsi="Arial" w:cs="Arial"/>
          <w:sz w:val="20"/>
        </w:rPr>
        <w:t xml:space="preserve">        …………………………………………………………….</w:t>
      </w:r>
    </w:p>
    <w:p w14:paraId="2BEECF6B" w14:textId="77777777" w:rsidR="00B26E10" w:rsidRPr="00D129B4" w:rsidRDefault="00B26E10" w:rsidP="00A63A25">
      <w:pPr>
        <w:pStyle w:val="Tekstpodstawowy"/>
        <w:spacing w:before="40" w:after="40" w:line="360" w:lineRule="auto"/>
        <w:ind w:left="142"/>
        <w:rPr>
          <w:rFonts w:ascii="Arial" w:hAnsi="Arial" w:cs="Arial"/>
          <w:b/>
          <w:sz w:val="20"/>
        </w:rPr>
      </w:pPr>
    </w:p>
    <w:p w14:paraId="511000E5" w14:textId="2EABA67B" w:rsidR="00D14B5D" w:rsidRPr="00D129B4" w:rsidRDefault="00B26E10" w:rsidP="00A63A25">
      <w:pPr>
        <w:pStyle w:val="Tekstpodstawowy"/>
        <w:spacing w:before="40" w:after="40" w:line="360" w:lineRule="auto"/>
        <w:ind w:left="142"/>
        <w:rPr>
          <w:rFonts w:ascii="Arial" w:hAnsi="Arial" w:cs="Arial"/>
          <w:b/>
          <w:sz w:val="20"/>
        </w:rPr>
      </w:pPr>
      <w:r w:rsidRPr="00D129B4">
        <w:rPr>
          <w:rFonts w:ascii="Arial" w:hAnsi="Arial" w:cs="Arial"/>
          <w:b/>
          <w:sz w:val="20"/>
        </w:rPr>
        <w:t>§  10</w:t>
      </w:r>
      <w:r w:rsidR="00286840" w:rsidRPr="00D129B4">
        <w:rPr>
          <w:rFonts w:ascii="Arial" w:hAnsi="Arial" w:cs="Arial"/>
          <w:b/>
          <w:sz w:val="20"/>
        </w:rPr>
        <w:t>.</w:t>
      </w:r>
      <w:r w:rsidR="0002525A" w:rsidRPr="00D129B4">
        <w:rPr>
          <w:rFonts w:ascii="Arial" w:hAnsi="Arial" w:cs="Arial"/>
          <w:b/>
          <w:sz w:val="20"/>
        </w:rPr>
        <w:t xml:space="preserve"> KARY UMOWNE</w:t>
      </w:r>
    </w:p>
    <w:p w14:paraId="70734B77" w14:textId="06AEBB65" w:rsidR="00C235F4" w:rsidRPr="00D129B4" w:rsidRDefault="00AB3DCA" w:rsidP="00D26EC3">
      <w:pPr>
        <w:pStyle w:val="Bezodstpw"/>
        <w:numPr>
          <w:ilvl w:val="0"/>
          <w:numId w:val="12"/>
        </w:numPr>
        <w:spacing w:before="40" w:after="40" w:line="360" w:lineRule="auto"/>
        <w:jc w:val="both"/>
        <w:rPr>
          <w:rFonts w:ascii="Arial" w:hAnsi="Arial" w:cs="Arial"/>
          <w:sz w:val="20"/>
        </w:rPr>
      </w:pPr>
      <w:r w:rsidRPr="00D129B4">
        <w:rPr>
          <w:rFonts w:ascii="Arial" w:hAnsi="Arial" w:cs="Arial"/>
          <w:sz w:val="20"/>
        </w:rPr>
        <w:t xml:space="preserve">Wykonawca zapłaci Zamawiającemu kary umowne za odstąpienie od umowy przez którąkolwiek ze stron z przyczyn, za które Wykonawca ponosi odpowiedzialność  w wysokości 10% wynagrodzenia brutto, wskazanego w § 3 ust. 1. </w:t>
      </w:r>
    </w:p>
    <w:p w14:paraId="64331655" w14:textId="4CFBB754" w:rsidR="00FD78F4" w:rsidRPr="00D129B4" w:rsidRDefault="00AB3DCA" w:rsidP="00D26EC3">
      <w:pPr>
        <w:pStyle w:val="Bezodstpw"/>
        <w:numPr>
          <w:ilvl w:val="0"/>
          <w:numId w:val="12"/>
        </w:numPr>
        <w:spacing w:before="40" w:after="40" w:line="360" w:lineRule="auto"/>
        <w:jc w:val="both"/>
        <w:rPr>
          <w:rFonts w:ascii="Arial" w:hAnsi="Arial" w:cs="Arial"/>
          <w:sz w:val="20"/>
        </w:rPr>
      </w:pPr>
      <w:r w:rsidRPr="00D129B4">
        <w:rPr>
          <w:rFonts w:ascii="Arial" w:hAnsi="Arial" w:cs="Arial"/>
          <w:sz w:val="20"/>
        </w:rPr>
        <w:t xml:space="preserve">Zamawiający zapłaci Wykonawcy karę umowną w wysokości 10% wynagrodzenia umownego brutto,  wskazanego w § 3 ust. 1, za odstąpienie przez Wykonawcę </w:t>
      </w:r>
      <w:r w:rsidR="003406B9" w:rsidRPr="00D129B4">
        <w:rPr>
          <w:rFonts w:ascii="Arial" w:hAnsi="Arial" w:cs="Arial"/>
          <w:sz w:val="20"/>
        </w:rPr>
        <w:t>od umowy z przyczyn, za które odpowiada Zamawiający.</w:t>
      </w:r>
    </w:p>
    <w:p w14:paraId="30723D5D" w14:textId="074C225F" w:rsidR="003406B9" w:rsidRPr="00D129B4" w:rsidRDefault="003406B9" w:rsidP="00D26EC3">
      <w:pPr>
        <w:pStyle w:val="Bezodstpw"/>
        <w:numPr>
          <w:ilvl w:val="0"/>
          <w:numId w:val="12"/>
        </w:numPr>
        <w:spacing w:before="40" w:after="40" w:line="360" w:lineRule="auto"/>
        <w:jc w:val="both"/>
        <w:rPr>
          <w:rFonts w:ascii="Arial" w:hAnsi="Arial" w:cs="Arial"/>
          <w:sz w:val="20"/>
        </w:rPr>
      </w:pPr>
      <w:r w:rsidRPr="00D129B4">
        <w:rPr>
          <w:rFonts w:ascii="Arial" w:hAnsi="Arial" w:cs="Arial"/>
          <w:sz w:val="20"/>
        </w:rPr>
        <w:t xml:space="preserve">W przypadku nieuregulowania płatności przez Wykonawcę kara umowna zostanie potrącona z dowolnej </w:t>
      </w:r>
      <w:r w:rsidR="00584934" w:rsidRPr="00D129B4">
        <w:rPr>
          <w:rFonts w:ascii="Arial" w:hAnsi="Arial" w:cs="Arial"/>
          <w:sz w:val="20"/>
        </w:rPr>
        <w:t>należności</w:t>
      </w:r>
      <w:r w:rsidR="00B26E10" w:rsidRPr="00D129B4">
        <w:rPr>
          <w:rFonts w:ascii="Arial" w:hAnsi="Arial" w:cs="Arial"/>
          <w:sz w:val="20"/>
        </w:rPr>
        <w:t xml:space="preserve"> </w:t>
      </w:r>
      <w:r w:rsidRPr="00D129B4">
        <w:rPr>
          <w:rFonts w:ascii="Arial" w:hAnsi="Arial" w:cs="Arial"/>
          <w:sz w:val="20"/>
        </w:rPr>
        <w:t>Wykonawcy, o czym powiadomi wykonawcę na piśmie i na co Wykonawca wyraża zgodę.</w:t>
      </w:r>
    </w:p>
    <w:p w14:paraId="6FB50055" w14:textId="7D07EA4C" w:rsidR="003406B9" w:rsidRPr="00D129B4" w:rsidRDefault="003406B9" w:rsidP="00D26EC3">
      <w:pPr>
        <w:pStyle w:val="Bezodstpw"/>
        <w:numPr>
          <w:ilvl w:val="0"/>
          <w:numId w:val="12"/>
        </w:numPr>
        <w:spacing w:before="40" w:after="40" w:line="360" w:lineRule="auto"/>
        <w:jc w:val="both"/>
        <w:rPr>
          <w:rFonts w:ascii="Arial" w:hAnsi="Arial" w:cs="Arial"/>
          <w:sz w:val="20"/>
        </w:rPr>
      </w:pPr>
      <w:r w:rsidRPr="00D129B4">
        <w:rPr>
          <w:rFonts w:ascii="Arial" w:hAnsi="Arial" w:cs="Arial"/>
          <w:sz w:val="20"/>
        </w:rPr>
        <w:t xml:space="preserve">Wykonawca zapłaci Zamawiającemu 0,3% wynagrodzenia umownego brutto za każdy dzień zwłoki w rozpoczęciu usługi. </w:t>
      </w:r>
    </w:p>
    <w:p w14:paraId="16ECA07C" w14:textId="12EFC657" w:rsidR="00090DF6" w:rsidRPr="00D129B4" w:rsidRDefault="003406B9" w:rsidP="00D26EC3">
      <w:pPr>
        <w:pStyle w:val="Bezodstpw"/>
        <w:numPr>
          <w:ilvl w:val="0"/>
          <w:numId w:val="12"/>
        </w:numPr>
        <w:spacing w:before="40" w:after="40" w:line="360" w:lineRule="auto"/>
        <w:jc w:val="both"/>
        <w:rPr>
          <w:rFonts w:ascii="Arial" w:hAnsi="Arial" w:cs="Arial"/>
          <w:sz w:val="20"/>
        </w:rPr>
      </w:pPr>
      <w:r w:rsidRPr="00D129B4">
        <w:rPr>
          <w:rFonts w:ascii="Arial" w:hAnsi="Arial" w:cs="Arial"/>
          <w:sz w:val="20"/>
        </w:rPr>
        <w:t>Wykonawca zapłaci Z</w:t>
      </w:r>
      <w:r w:rsidR="00FD78F4" w:rsidRPr="00D129B4">
        <w:rPr>
          <w:rFonts w:ascii="Arial" w:hAnsi="Arial" w:cs="Arial"/>
          <w:sz w:val="20"/>
        </w:rPr>
        <w:t>amawiającemu   karę umowną wynikłą z niewykonania</w:t>
      </w:r>
      <w:r w:rsidR="00E76CCD" w:rsidRPr="00D129B4">
        <w:rPr>
          <w:rFonts w:ascii="Arial" w:hAnsi="Arial" w:cs="Arial"/>
          <w:sz w:val="20"/>
        </w:rPr>
        <w:t xml:space="preserve"> </w:t>
      </w:r>
      <w:r w:rsidR="008A0723" w:rsidRPr="00D129B4">
        <w:rPr>
          <w:rFonts w:ascii="Arial" w:hAnsi="Arial" w:cs="Arial"/>
          <w:sz w:val="20"/>
        </w:rPr>
        <w:t>lub nie</w:t>
      </w:r>
      <w:r w:rsidR="00FD78F4" w:rsidRPr="00D129B4">
        <w:rPr>
          <w:rFonts w:ascii="Arial" w:hAnsi="Arial" w:cs="Arial"/>
          <w:sz w:val="20"/>
        </w:rPr>
        <w:t>należytego wykonania umowy w wysokości:</w:t>
      </w:r>
    </w:p>
    <w:p w14:paraId="0ED57437" w14:textId="11128978" w:rsidR="00FD78F4" w:rsidRPr="00D129B4" w:rsidRDefault="00FD78F4" w:rsidP="00D26EC3">
      <w:pPr>
        <w:pStyle w:val="Bezodstpw"/>
        <w:numPr>
          <w:ilvl w:val="1"/>
          <w:numId w:val="12"/>
        </w:numPr>
        <w:spacing w:before="40" w:after="40" w:line="360" w:lineRule="auto"/>
        <w:jc w:val="both"/>
        <w:rPr>
          <w:rFonts w:ascii="Arial" w:hAnsi="Arial" w:cs="Arial"/>
          <w:sz w:val="20"/>
        </w:rPr>
      </w:pPr>
      <w:r w:rsidRPr="00D129B4">
        <w:rPr>
          <w:rFonts w:ascii="Arial" w:hAnsi="Arial" w:cs="Arial"/>
          <w:sz w:val="20"/>
        </w:rPr>
        <w:t>0,25% wynagrodzenia umownego brutto za ka</w:t>
      </w:r>
      <w:r w:rsidR="008450E7" w:rsidRPr="00D129B4">
        <w:rPr>
          <w:rFonts w:ascii="Arial" w:hAnsi="Arial" w:cs="Arial"/>
          <w:sz w:val="20"/>
        </w:rPr>
        <w:t xml:space="preserve">żdy rozpoczęty dzień zwłoki, w </w:t>
      </w:r>
      <w:r w:rsidRPr="00D129B4">
        <w:rPr>
          <w:rFonts w:ascii="Arial" w:hAnsi="Arial" w:cs="Arial"/>
          <w:sz w:val="20"/>
        </w:rPr>
        <w:t xml:space="preserve">przypadku </w:t>
      </w:r>
      <w:r w:rsidR="000A7D2B" w:rsidRPr="00D129B4">
        <w:rPr>
          <w:rFonts w:ascii="Arial" w:hAnsi="Arial" w:cs="Arial"/>
          <w:sz w:val="20"/>
        </w:rPr>
        <w:br/>
      </w:r>
      <w:r w:rsidR="00584934" w:rsidRPr="00D129B4">
        <w:rPr>
          <w:rFonts w:ascii="Arial" w:hAnsi="Arial" w:cs="Arial"/>
          <w:sz w:val="20"/>
        </w:rPr>
        <w:t>nie</w:t>
      </w:r>
      <w:r w:rsidRPr="00D129B4">
        <w:rPr>
          <w:rFonts w:ascii="Arial" w:hAnsi="Arial" w:cs="Arial"/>
          <w:sz w:val="20"/>
        </w:rPr>
        <w:t>wykonania umowy w terminie.</w:t>
      </w:r>
    </w:p>
    <w:p w14:paraId="56711307" w14:textId="77777777" w:rsidR="00571289" w:rsidRPr="00D129B4" w:rsidRDefault="00571289" w:rsidP="00D26EC3">
      <w:pPr>
        <w:pStyle w:val="Bezodstpw"/>
        <w:numPr>
          <w:ilvl w:val="1"/>
          <w:numId w:val="12"/>
        </w:numPr>
        <w:spacing w:before="40" w:after="40" w:line="360" w:lineRule="auto"/>
        <w:jc w:val="both"/>
        <w:rPr>
          <w:rFonts w:ascii="Arial" w:hAnsi="Arial" w:cs="Arial"/>
          <w:sz w:val="20"/>
        </w:rPr>
      </w:pPr>
      <w:r w:rsidRPr="00D129B4">
        <w:rPr>
          <w:rFonts w:ascii="Arial" w:hAnsi="Arial" w:cs="Arial"/>
          <w:sz w:val="20"/>
        </w:rPr>
        <w:t>10% wartości wynagrodzenia umownego brutto</w:t>
      </w:r>
      <w:r w:rsidR="008450E7" w:rsidRPr="00D129B4">
        <w:rPr>
          <w:rFonts w:ascii="Arial" w:hAnsi="Arial" w:cs="Arial"/>
          <w:sz w:val="20"/>
        </w:rPr>
        <w:t xml:space="preserve"> za odstąpienie od umowy przez </w:t>
      </w:r>
      <w:r w:rsidRPr="00D129B4">
        <w:rPr>
          <w:rFonts w:ascii="Arial" w:hAnsi="Arial" w:cs="Arial"/>
          <w:sz w:val="20"/>
        </w:rPr>
        <w:t xml:space="preserve">wykonawcę z przyczyn za które nie odpowiada zamawiający. </w:t>
      </w:r>
    </w:p>
    <w:p w14:paraId="155643F5" w14:textId="77777777" w:rsidR="00F3060A" w:rsidRPr="00D129B4" w:rsidRDefault="003406B9" w:rsidP="00D26EC3">
      <w:pPr>
        <w:pStyle w:val="Bezodstpw"/>
        <w:numPr>
          <w:ilvl w:val="0"/>
          <w:numId w:val="12"/>
        </w:numPr>
        <w:spacing w:before="40" w:after="40" w:line="360" w:lineRule="auto"/>
        <w:jc w:val="both"/>
        <w:rPr>
          <w:rFonts w:ascii="Arial" w:hAnsi="Arial" w:cs="Arial"/>
          <w:sz w:val="20"/>
        </w:rPr>
      </w:pPr>
      <w:r w:rsidRPr="00D129B4">
        <w:rPr>
          <w:rFonts w:ascii="Arial" w:hAnsi="Arial" w:cs="Arial"/>
          <w:sz w:val="20"/>
        </w:rPr>
        <w:t xml:space="preserve">W uzasadnionym przypadku strony zastrzegają sobie prawo dochodzenia odszkodowania </w:t>
      </w:r>
      <w:r w:rsidR="00F3060A" w:rsidRPr="00D129B4">
        <w:rPr>
          <w:rFonts w:ascii="Arial" w:hAnsi="Arial" w:cs="Arial"/>
          <w:sz w:val="20"/>
        </w:rPr>
        <w:t>uzupełniającego, do pełnej wysokości poniesionej szkody.</w:t>
      </w:r>
    </w:p>
    <w:p w14:paraId="2070C8BE" w14:textId="77777777" w:rsidR="00F3060A" w:rsidRPr="00D129B4" w:rsidRDefault="00F3060A" w:rsidP="00D26EC3">
      <w:pPr>
        <w:pStyle w:val="Bezodstpw"/>
        <w:numPr>
          <w:ilvl w:val="0"/>
          <w:numId w:val="12"/>
        </w:numPr>
        <w:spacing w:before="40" w:after="40" w:line="360" w:lineRule="auto"/>
        <w:jc w:val="both"/>
        <w:rPr>
          <w:rFonts w:ascii="Arial" w:hAnsi="Arial" w:cs="Arial"/>
          <w:sz w:val="20"/>
        </w:rPr>
      </w:pPr>
      <w:r w:rsidRPr="00D129B4">
        <w:rPr>
          <w:rFonts w:ascii="Arial" w:hAnsi="Arial" w:cs="Arial"/>
          <w:sz w:val="20"/>
        </w:rPr>
        <w:t>W sytuacji naliczenia przez zamawiającego kar umownych, o których mowa pkt. 1 – pkt. 5, Zamawiający wystąpi do Wykonawcy z żądaniem zapłaty w terminie 7 dni kalendarzowych od dnia wystąpienia noty księgowej.</w:t>
      </w:r>
    </w:p>
    <w:p w14:paraId="675A7232" w14:textId="5F8F2EB1" w:rsidR="003406B9" w:rsidRPr="00D129B4" w:rsidRDefault="00F3060A" w:rsidP="00D26EC3">
      <w:pPr>
        <w:pStyle w:val="Bezodstpw"/>
        <w:numPr>
          <w:ilvl w:val="0"/>
          <w:numId w:val="12"/>
        </w:numPr>
        <w:spacing w:before="40" w:after="40" w:line="360" w:lineRule="auto"/>
        <w:jc w:val="both"/>
        <w:rPr>
          <w:rFonts w:ascii="Arial" w:hAnsi="Arial" w:cs="Arial"/>
          <w:sz w:val="20"/>
        </w:rPr>
      </w:pPr>
      <w:r w:rsidRPr="00D129B4">
        <w:rPr>
          <w:rFonts w:ascii="Arial" w:hAnsi="Arial" w:cs="Arial"/>
          <w:sz w:val="20"/>
          <w:u w:val="single"/>
        </w:rPr>
        <w:t>Łącznie wysokość kar umownych nie może przekraczać 20% wartości brutto wynagrodzenia określonego w § 3 ust. 1.</w:t>
      </w:r>
      <w:r w:rsidRPr="00D129B4">
        <w:rPr>
          <w:rFonts w:ascii="Arial" w:hAnsi="Arial" w:cs="Arial"/>
          <w:sz w:val="20"/>
        </w:rPr>
        <w:t xml:space="preserve">  </w:t>
      </w:r>
      <w:r w:rsidR="003406B9" w:rsidRPr="00D129B4">
        <w:rPr>
          <w:rFonts w:ascii="Arial" w:hAnsi="Arial" w:cs="Arial"/>
          <w:sz w:val="20"/>
        </w:rPr>
        <w:t xml:space="preserve"> </w:t>
      </w:r>
    </w:p>
    <w:p w14:paraId="1CA17185" w14:textId="4BBF7B4C" w:rsidR="00286840" w:rsidRPr="00D129B4" w:rsidRDefault="00286840" w:rsidP="00A63A25">
      <w:pPr>
        <w:spacing w:before="40" w:after="40" w:line="360" w:lineRule="auto"/>
        <w:jc w:val="both"/>
        <w:rPr>
          <w:rFonts w:ascii="Arial" w:hAnsi="Arial" w:cs="Arial"/>
          <w:b/>
          <w:bCs/>
          <w:sz w:val="20"/>
        </w:rPr>
      </w:pPr>
    </w:p>
    <w:p w14:paraId="4112618D" w14:textId="73275CEE" w:rsidR="00D14B5D" w:rsidRPr="00D129B4" w:rsidRDefault="006859FA" w:rsidP="00F3060A">
      <w:pPr>
        <w:spacing w:before="40" w:after="40" w:line="360" w:lineRule="auto"/>
        <w:rPr>
          <w:rFonts w:ascii="Arial" w:hAnsi="Arial" w:cs="Arial"/>
          <w:b/>
          <w:bCs/>
          <w:sz w:val="20"/>
        </w:rPr>
      </w:pPr>
      <w:r w:rsidRPr="00D129B4">
        <w:rPr>
          <w:rFonts w:ascii="Arial" w:hAnsi="Arial" w:cs="Arial"/>
          <w:b/>
          <w:bCs/>
          <w:sz w:val="20"/>
        </w:rPr>
        <w:t xml:space="preserve">§ </w:t>
      </w:r>
      <w:r w:rsidR="00236EB9" w:rsidRPr="00D129B4">
        <w:rPr>
          <w:rFonts w:ascii="Arial" w:hAnsi="Arial" w:cs="Arial"/>
          <w:b/>
          <w:bCs/>
          <w:sz w:val="20"/>
        </w:rPr>
        <w:t>1</w:t>
      </w:r>
      <w:r w:rsidR="00944D67" w:rsidRPr="00D129B4">
        <w:rPr>
          <w:rFonts w:ascii="Arial" w:hAnsi="Arial" w:cs="Arial"/>
          <w:b/>
          <w:bCs/>
          <w:sz w:val="20"/>
        </w:rPr>
        <w:t>1</w:t>
      </w:r>
      <w:r w:rsidR="00286840" w:rsidRPr="00D129B4">
        <w:rPr>
          <w:rFonts w:ascii="Arial" w:hAnsi="Arial" w:cs="Arial"/>
          <w:b/>
          <w:bCs/>
          <w:sz w:val="20"/>
        </w:rPr>
        <w:t>.</w:t>
      </w:r>
      <w:r w:rsidR="0002525A" w:rsidRPr="00D129B4">
        <w:rPr>
          <w:rFonts w:ascii="Arial" w:hAnsi="Arial" w:cs="Arial"/>
          <w:b/>
          <w:bCs/>
          <w:sz w:val="20"/>
        </w:rPr>
        <w:t xml:space="preserve"> </w:t>
      </w:r>
      <w:r w:rsidR="007826BC" w:rsidRPr="00D129B4">
        <w:rPr>
          <w:rFonts w:ascii="Arial" w:hAnsi="Arial" w:cs="Arial"/>
          <w:b/>
          <w:bCs/>
          <w:sz w:val="20"/>
        </w:rPr>
        <w:t>ODSTĄPIENIE OD UMOWY</w:t>
      </w:r>
    </w:p>
    <w:p w14:paraId="174B9937" w14:textId="7FE1D5EE" w:rsidR="00003926" w:rsidRPr="00D129B4" w:rsidRDefault="00F3060A" w:rsidP="00D26EC3">
      <w:pPr>
        <w:pStyle w:val="Tekstpodstawowy"/>
        <w:numPr>
          <w:ilvl w:val="0"/>
          <w:numId w:val="13"/>
        </w:numPr>
        <w:spacing w:before="40" w:after="40" w:line="360" w:lineRule="auto"/>
        <w:jc w:val="both"/>
        <w:rPr>
          <w:rFonts w:ascii="Arial" w:hAnsi="Arial" w:cs="Arial"/>
          <w:sz w:val="20"/>
        </w:rPr>
      </w:pPr>
      <w:r w:rsidRPr="00D129B4">
        <w:rPr>
          <w:rFonts w:ascii="Arial" w:hAnsi="Arial" w:cs="Arial"/>
          <w:sz w:val="20"/>
        </w:rPr>
        <w:t xml:space="preserve">W przypadku niewykonania przez Wykonawcę warunków umowy oraz nie dotrzymania terminów jej wykonania, </w:t>
      </w:r>
      <w:r w:rsidR="00003926" w:rsidRPr="00D129B4">
        <w:rPr>
          <w:rFonts w:ascii="Arial" w:hAnsi="Arial" w:cs="Arial"/>
          <w:sz w:val="20"/>
        </w:rPr>
        <w:t xml:space="preserve">Zamawiającemu przysługuje prawo jednostronnego odstąpienia od umowy i naliczenia kar umownych zgodnie z </w:t>
      </w:r>
      <w:r w:rsidR="00003926" w:rsidRPr="00D129B4">
        <w:rPr>
          <w:rFonts w:ascii="Arial" w:hAnsi="Arial" w:cs="Arial"/>
          <w:bCs/>
          <w:sz w:val="20"/>
        </w:rPr>
        <w:t>§</w:t>
      </w:r>
      <w:r w:rsidR="00944D67" w:rsidRPr="00D129B4">
        <w:rPr>
          <w:rFonts w:ascii="Arial" w:hAnsi="Arial" w:cs="Arial"/>
          <w:sz w:val="20"/>
        </w:rPr>
        <w:t xml:space="preserve"> 10</w:t>
      </w:r>
      <w:r w:rsidR="00003926" w:rsidRPr="00D129B4">
        <w:rPr>
          <w:rFonts w:ascii="Arial" w:hAnsi="Arial" w:cs="Arial"/>
          <w:sz w:val="20"/>
        </w:rPr>
        <w:t xml:space="preserve"> niniejszej umowy.</w:t>
      </w:r>
    </w:p>
    <w:p w14:paraId="5BA626FB" w14:textId="77777777" w:rsidR="00003926" w:rsidRPr="00D129B4" w:rsidRDefault="00003926" w:rsidP="00D26EC3">
      <w:pPr>
        <w:pStyle w:val="Tekstpodstawowy"/>
        <w:numPr>
          <w:ilvl w:val="0"/>
          <w:numId w:val="13"/>
        </w:numPr>
        <w:spacing w:before="40" w:after="40" w:line="360" w:lineRule="auto"/>
        <w:jc w:val="both"/>
        <w:rPr>
          <w:rFonts w:ascii="Arial" w:hAnsi="Arial" w:cs="Arial"/>
          <w:sz w:val="20"/>
        </w:rPr>
      </w:pPr>
      <w:r w:rsidRPr="00D129B4">
        <w:rPr>
          <w:rFonts w:ascii="Arial" w:hAnsi="Arial" w:cs="Arial"/>
          <w:sz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części umowy.</w:t>
      </w:r>
    </w:p>
    <w:p w14:paraId="27C845A7" w14:textId="77777777" w:rsidR="006F0697" w:rsidRPr="00D129B4" w:rsidRDefault="00003926" w:rsidP="00D26EC3">
      <w:pPr>
        <w:pStyle w:val="Tekstpodstawowy"/>
        <w:numPr>
          <w:ilvl w:val="0"/>
          <w:numId w:val="13"/>
        </w:numPr>
        <w:spacing w:before="40" w:after="40" w:line="360" w:lineRule="auto"/>
        <w:jc w:val="both"/>
        <w:rPr>
          <w:rFonts w:ascii="Arial" w:hAnsi="Arial" w:cs="Arial"/>
          <w:sz w:val="20"/>
        </w:rPr>
      </w:pPr>
      <w:r w:rsidRPr="00D129B4">
        <w:rPr>
          <w:rFonts w:ascii="Arial" w:hAnsi="Arial" w:cs="Arial"/>
          <w:sz w:val="20"/>
        </w:rPr>
        <w:t>Zamawiający może odstąpić od umowy</w:t>
      </w:r>
      <w:r w:rsidR="00A66454" w:rsidRPr="00D129B4">
        <w:rPr>
          <w:rFonts w:ascii="Arial" w:hAnsi="Arial" w:cs="Arial"/>
          <w:sz w:val="20"/>
        </w:rPr>
        <w:t xml:space="preserve"> w terminie 30 dni od powzięcia wiadomości o </w:t>
      </w:r>
      <w:r w:rsidRPr="00D129B4">
        <w:rPr>
          <w:rFonts w:ascii="Arial" w:hAnsi="Arial" w:cs="Arial"/>
          <w:sz w:val="20"/>
        </w:rPr>
        <w:t xml:space="preserve"> okolicznościach</w:t>
      </w:r>
      <w:r w:rsidR="00A66454" w:rsidRPr="00D129B4">
        <w:rPr>
          <w:rFonts w:ascii="Arial" w:hAnsi="Arial" w:cs="Arial"/>
          <w:sz w:val="20"/>
        </w:rPr>
        <w:t xml:space="preserve"> stanowiących podstawę odstąpienia. Odstąpienie od umowy musi mieć formę pisemną pod rygorem nieważności takiego oświadczenia i musi zawierać uzasadnienie.</w:t>
      </w:r>
    </w:p>
    <w:p w14:paraId="37813381" w14:textId="77777777" w:rsidR="006F0697" w:rsidRPr="00D129B4" w:rsidRDefault="006F0697" w:rsidP="006F0697">
      <w:pPr>
        <w:pStyle w:val="Tekstpodstawowy"/>
        <w:spacing w:before="40" w:after="40" w:line="360" w:lineRule="auto"/>
        <w:jc w:val="both"/>
        <w:rPr>
          <w:rFonts w:ascii="Arial" w:hAnsi="Arial" w:cs="Arial"/>
          <w:sz w:val="20"/>
        </w:rPr>
      </w:pPr>
    </w:p>
    <w:p w14:paraId="79352686" w14:textId="0B11734E" w:rsidR="007826BC" w:rsidRPr="00D129B4" w:rsidRDefault="00003926" w:rsidP="006F0697">
      <w:pPr>
        <w:pStyle w:val="Tekstpodstawowy"/>
        <w:spacing w:before="40" w:after="40" w:line="360" w:lineRule="auto"/>
        <w:jc w:val="both"/>
        <w:rPr>
          <w:rFonts w:ascii="Arial" w:hAnsi="Arial" w:cs="Arial"/>
          <w:sz w:val="20"/>
        </w:rPr>
      </w:pPr>
      <w:r w:rsidRPr="00D129B4">
        <w:rPr>
          <w:rFonts w:ascii="Arial" w:hAnsi="Arial" w:cs="Arial"/>
          <w:sz w:val="20"/>
        </w:rPr>
        <w:lastRenderedPageBreak/>
        <w:t xml:space="preserve"> </w:t>
      </w:r>
    </w:p>
    <w:p w14:paraId="1EEADDAB" w14:textId="77777777" w:rsidR="00236EB9" w:rsidRPr="00D129B4" w:rsidRDefault="00236EB9" w:rsidP="00A63A25">
      <w:pPr>
        <w:pStyle w:val="Tekstpodstawowy"/>
        <w:spacing w:before="40" w:after="40" w:line="360" w:lineRule="auto"/>
        <w:jc w:val="both"/>
        <w:rPr>
          <w:rFonts w:ascii="Arial" w:hAnsi="Arial" w:cs="Arial"/>
          <w:sz w:val="20"/>
        </w:rPr>
      </w:pPr>
    </w:p>
    <w:p w14:paraId="3346A6B7" w14:textId="22D7B1A8" w:rsidR="00D025D8" w:rsidRPr="00D129B4" w:rsidRDefault="00236EB9" w:rsidP="00A63A25">
      <w:pPr>
        <w:pStyle w:val="Tekstpodstawowy"/>
        <w:spacing w:before="40" w:after="40" w:line="360" w:lineRule="auto"/>
        <w:rPr>
          <w:rFonts w:ascii="Arial" w:hAnsi="Arial" w:cs="Arial"/>
          <w:b/>
          <w:sz w:val="20"/>
        </w:rPr>
      </w:pPr>
      <w:r w:rsidRPr="00D129B4">
        <w:rPr>
          <w:rFonts w:ascii="Arial" w:hAnsi="Arial" w:cs="Arial"/>
          <w:b/>
          <w:sz w:val="20"/>
        </w:rPr>
        <w:t>§ 1</w:t>
      </w:r>
      <w:r w:rsidR="00944D67" w:rsidRPr="00D129B4">
        <w:rPr>
          <w:rFonts w:ascii="Arial" w:hAnsi="Arial" w:cs="Arial"/>
          <w:b/>
          <w:sz w:val="20"/>
        </w:rPr>
        <w:t>2</w:t>
      </w:r>
      <w:r w:rsidR="00286840" w:rsidRPr="00D129B4">
        <w:rPr>
          <w:rFonts w:ascii="Arial" w:hAnsi="Arial" w:cs="Arial"/>
          <w:b/>
          <w:sz w:val="20"/>
        </w:rPr>
        <w:t>.</w:t>
      </w:r>
      <w:r w:rsidR="0002525A" w:rsidRPr="00D129B4">
        <w:rPr>
          <w:rFonts w:ascii="Arial" w:hAnsi="Arial" w:cs="Arial"/>
          <w:b/>
          <w:sz w:val="20"/>
        </w:rPr>
        <w:t xml:space="preserve"> </w:t>
      </w:r>
      <w:r w:rsidR="00D025D8" w:rsidRPr="00D129B4">
        <w:rPr>
          <w:rFonts w:ascii="Arial" w:hAnsi="Arial" w:cs="Arial"/>
          <w:b/>
          <w:sz w:val="20"/>
        </w:rPr>
        <w:t>ZMIANY ZAPISÓW UMOWY</w:t>
      </w:r>
    </w:p>
    <w:p w14:paraId="387679CC" w14:textId="76FE8974" w:rsidR="00D14B5D" w:rsidRPr="00D129B4" w:rsidRDefault="00AD7021" w:rsidP="00D26EC3">
      <w:pPr>
        <w:numPr>
          <w:ilvl w:val="0"/>
          <w:numId w:val="3"/>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W przypadkach przewidzianych w ustawie dopuszcza się wprowadzenie zmian bez przeprowadzenia nowego postępowania przetargowego w przypadkach, o których mowa w art. 455</w:t>
      </w:r>
    </w:p>
    <w:p w14:paraId="1DEC2D44" w14:textId="0EC2CA67" w:rsidR="00AD7021" w:rsidRPr="00D129B4" w:rsidRDefault="00AD7021" w:rsidP="00AD7021">
      <w:pPr>
        <w:overflowPunct w:val="0"/>
        <w:autoSpaceDE w:val="0"/>
        <w:autoSpaceDN w:val="0"/>
        <w:adjustRightInd w:val="0"/>
        <w:spacing w:before="40" w:after="40" w:line="360" w:lineRule="auto"/>
        <w:ind w:left="360"/>
        <w:jc w:val="both"/>
        <w:rPr>
          <w:rFonts w:ascii="Arial" w:hAnsi="Arial" w:cs="Arial"/>
          <w:sz w:val="20"/>
        </w:rPr>
      </w:pPr>
      <w:r w:rsidRPr="00D129B4">
        <w:rPr>
          <w:rFonts w:ascii="Arial" w:hAnsi="Arial" w:cs="Arial"/>
          <w:sz w:val="20"/>
        </w:rPr>
        <w:t>ustawy PZP. Zmiany przewidziane w umowie mogą być inicjowane przez obie strony umowy.</w:t>
      </w:r>
    </w:p>
    <w:p w14:paraId="61DB9095" w14:textId="72AEDBDC" w:rsidR="00AD7021" w:rsidRPr="00D129B4" w:rsidRDefault="00AD7021" w:rsidP="00D26EC3">
      <w:pPr>
        <w:pStyle w:val="Akapitzlist"/>
        <w:numPr>
          <w:ilvl w:val="0"/>
          <w:numId w:val="3"/>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Zmiany w umowie mogą być wprowadzone, jeżeli:</w:t>
      </w:r>
    </w:p>
    <w:p w14:paraId="64C61453" w14:textId="63443BD6" w:rsidR="00812070" w:rsidRPr="00D129B4" w:rsidRDefault="00AD7021" w:rsidP="00D26EC3">
      <w:pPr>
        <w:pStyle w:val="Akapitzlist"/>
        <w:numPr>
          <w:ilvl w:val="0"/>
          <w:numId w:val="19"/>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Wystąpienia konieczności zmiany osób wskazanych w ofercie (śmierć, choroba, ustania stosunku pracy, inne zdarzenia losowe lub inne przyczyny n</w:t>
      </w:r>
      <w:r w:rsidR="00812070" w:rsidRPr="00D129B4">
        <w:rPr>
          <w:rFonts w:ascii="Arial" w:hAnsi="Arial" w:cs="Arial"/>
          <w:sz w:val="20"/>
        </w:rPr>
        <w:t>iezależne od</w:t>
      </w:r>
      <w:r w:rsidR="00944D67" w:rsidRPr="00D129B4">
        <w:rPr>
          <w:rFonts w:ascii="Arial" w:hAnsi="Arial" w:cs="Arial"/>
          <w:sz w:val="20"/>
        </w:rPr>
        <w:t xml:space="preserve"> Wykonawcy) przy pomocy, których</w:t>
      </w:r>
      <w:r w:rsidR="00812070" w:rsidRPr="00D129B4">
        <w:rPr>
          <w:rFonts w:ascii="Arial" w:hAnsi="Arial" w:cs="Arial"/>
          <w:sz w:val="20"/>
        </w:rPr>
        <w:t xml:space="preserve"> Wykonawca realizuje przedmiot umowy. Przedmiotowa zmiana jest możliwa pod warunkiem zaproponowania innych osób, spełniających określone na dzień składania ofert warunki i posiadające uprawnienia postawione przez Zamawiającego;</w:t>
      </w:r>
    </w:p>
    <w:p w14:paraId="66E41FDF" w14:textId="1C82DBE1" w:rsidR="00812070" w:rsidRPr="00D129B4" w:rsidRDefault="00812070" w:rsidP="00D26EC3">
      <w:pPr>
        <w:pStyle w:val="Akapitzlist"/>
        <w:numPr>
          <w:ilvl w:val="0"/>
          <w:numId w:val="19"/>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Zmiany podwykonawcy usługi wskazanego w ofercie, pod warunkiem uzyskania zgody Zamawiającego na zatrudnienie nowego podwykonawcy;</w:t>
      </w:r>
    </w:p>
    <w:p w14:paraId="378B2169" w14:textId="5F6EA076" w:rsidR="00A90D31" w:rsidRPr="00D129B4" w:rsidRDefault="00812070" w:rsidP="006F0697">
      <w:pPr>
        <w:pStyle w:val="Akapitzlist"/>
        <w:numPr>
          <w:ilvl w:val="0"/>
          <w:numId w:val="19"/>
        </w:numPr>
        <w:overflowPunct w:val="0"/>
        <w:autoSpaceDE w:val="0"/>
        <w:autoSpaceDN w:val="0"/>
        <w:adjustRightInd w:val="0"/>
        <w:spacing w:before="40" w:after="40" w:line="360" w:lineRule="auto"/>
        <w:ind w:left="1037" w:hanging="357"/>
        <w:jc w:val="both"/>
        <w:rPr>
          <w:rFonts w:ascii="Arial" w:hAnsi="Arial" w:cs="Arial"/>
          <w:sz w:val="20"/>
        </w:rPr>
      </w:pPr>
      <w:r w:rsidRPr="00D129B4">
        <w:rPr>
          <w:rFonts w:ascii="Arial" w:hAnsi="Arial" w:cs="Arial"/>
          <w:sz w:val="20"/>
        </w:rPr>
        <w:t>Wystąpienie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kalendarzowych</w:t>
      </w:r>
      <w:r w:rsidR="00A90D31" w:rsidRPr="00D129B4">
        <w:rPr>
          <w:rFonts w:ascii="Arial" w:hAnsi="Arial" w:cs="Arial"/>
          <w:sz w:val="20"/>
        </w:rPr>
        <w:t xml:space="preserve"> od daty złożenia wniosku Zamawiającego.</w:t>
      </w:r>
    </w:p>
    <w:p w14:paraId="320EBEE3" w14:textId="28A0951D" w:rsidR="006F0697" w:rsidRPr="00D129B4" w:rsidRDefault="006F0697" w:rsidP="008366A7">
      <w:pPr>
        <w:pStyle w:val="Akapitzlist"/>
        <w:numPr>
          <w:ilvl w:val="0"/>
          <w:numId w:val="3"/>
        </w:numPr>
        <w:overflowPunct w:val="0"/>
        <w:autoSpaceDE w:val="0"/>
        <w:autoSpaceDN w:val="0"/>
        <w:adjustRightInd w:val="0"/>
        <w:spacing w:beforeLines="200" w:before="480" w:after="40" w:line="360" w:lineRule="auto"/>
        <w:ind w:left="426" w:hanging="426"/>
        <w:jc w:val="both"/>
        <w:rPr>
          <w:rFonts w:ascii="Arial" w:hAnsi="Arial" w:cs="Arial"/>
          <w:sz w:val="20"/>
        </w:rPr>
      </w:pPr>
      <w:r w:rsidRPr="00D129B4">
        <w:rPr>
          <w:rFonts w:ascii="Arial" w:hAnsi="Arial" w:cs="Arial"/>
          <w:sz w:val="20"/>
        </w:rPr>
        <w:t>Stosownie do treści art. 439 ustawy Pzp Strony przewidują możliwość zmiany wynagrodzenia Wykonawcy w przypadku zmiany cen materiałów lub kosztów związanych z realizacją niniejszej umowy.</w:t>
      </w:r>
    </w:p>
    <w:p w14:paraId="2A1B0159" w14:textId="2D607B39" w:rsidR="006F0697" w:rsidRPr="00D129B4" w:rsidRDefault="006F0697" w:rsidP="008366A7">
      <w:pPr>
        <w:pStyle w:val="Akapitzlist"/>
        <w:numPr>
          <w:ilvl w:val="0"/>
          <w:numId w:val="3"/>
        </w:numPr>
        <w:spacing w:beforeLines="200" w:before="480" w:after="40" w:line="360" w:lineRule="auto"/>
        <w:ind w:left="426" w:hanging="426"/>
        <w:jc w:val="both"/>
        <w:rPr>
          <w:rFonts w:ascii="Arial" w:hAnsi="Arial" w:cs="Arial"/>
          <w:sz w:val="20"/>
        </w:rPr>
      </w:pPr>
      <w:r w:rsidRPr="00D129B4">
        <w:rPr>
          <w:rFonts w:ascii="Arial" w:hAnsi="Arial" w:cs="Arial"/>
          <w:sz w:val="20"/>
        </w:rPr>
        <w:t>Każda ze Stron umowy może wnioskować o zmianę wysokości wynagrodzenia Wykonawcy w przypadku zmiany ceny materiałów lub kosztów związanych z realizacją niniejszej umowy, po upływie 6 miesięcy, licząc od dnia zawarcia niniejszej umowy oraz nie częściej niż po upływie kolejnych 6 miesięcy od dnia zawarcia aneksu zmieniającego wysokość wynagrodzenia Wykonawcy.</w:t>
      </w:r>
    </w:p>
    <w:p w14:paraId="0A0D5FD6" w14:textId="2AC94FF8" w:rsidR="006F0697" w:rsidRPr="00D129B4" w:rsidRDefault="006F0697" w:rsidP="008366A7">
      <w:pPr>
        <w:pStyle w:val="Akapitzlist"/>
        <w:numPr>
          <w:ilvl w:val="0"/>
          <w:numId w:val="3"/>
        </w:numPr>
        <w:spacing w:before="40" w:afterLines="40" w:after="96" w:line="360" w:lineRule="auto"/>
        <w:ind w:left="426" w:hanging="426"/>
        <w:jc w:val="both"/>
        <w:rPr>
          <w:rFonts w:ascii="Arial" w:hAnsi="Arial" w:cs="Arial"/>
          <w:sz w:val="20"/>
        </w:rPr>
      </w:pPr>
      <w:r w:rsidRPr="00D129B4">
        <w:rPr>
          <w:rFonts w:ascii="Arial" w:hAnsi="Arial" w:cs="Arial"/>
          <w:sz w:val="20"/>
        </w:rPr>
        <w:t xml:space="preserve">Każda ze Stron umowy może wnioskować o zmianę wysokości wynagrodzenia </w:t>
      </w:r>
      <w:r w:rsidR="008366A7" w:rsidRPr="00D129B4">
        <w:rPr>
          <w:rFonts w:ascii="Arial" w:hAnsi="Arial" w:cs="Arial"/>
          <w:sz w:val="20"/>
        </w:rPr>
        <w:br/>
      </w:r>
      <w:r w:rsidRPr="00D129B4">
        <w:rPr>
          <w:rFonts w:ascii="Arial" w:hAnsi="Arial" w:cs="Arial"/>
          <w:sz w:val="20"/>
        </w:rPr>
        <w:t>w przypadku, gdy po 6 miesiącach od zawarcia niniejszej umowy, a następnie po kolejnych 6 miesiącach od zawarcia ewentualnego aneksu – zmianie ulegnie współczynnik cen towarów i usług konsumpcyjnych ogłaszanych w komunikacie Prezesa Głównego Urzędu Statystycznego, z zastrzeżeniem, że wzrost w/w współczynnika wynosić będzie, co najmniej 10% – tj. różnica między współczynnikiem z daty zawarcia umowy oraz współczynnikiem po upływie 6 miesięcy od dnia zawarcia niniejszej umowy – wynosić będzie, co najmniej 10%.</w:t>
      </w:r>
    </w:p>
    <w:p w14:paraId="27F1C51E" w14:textId="7A39F81E" w:rsidR="008366A7" w:rsidRPr="00D129B4" w:rsidRDefault="008366A7" w:rsidP="008366A7">
      <w:pPr>
        <w:pStyle w:val="Akapitzlist"/>
        <w:numPr>
          <w:ilvl w:val="0"/>
          <w:numId w:val="3"/>
        </w:numPr>
        <w:spacing w:before="40" w:afterLines="40" w:after="96" w:line="360" w:lineRule="auto"/>
        <w:ind w:left="426" w:hanging="426"/>
        <w:jc w:val="both"/>
        <w:rPr>
          <w:rFonts w:ascii="Arial" w:hAnsi="Arial" w:cs="Arial"/>
          <w:sz w:val="20"/>
        </w:rPr>
      </w:pPr>
      <w:r w:rsidRPr="00D129B4">
        <w:rPr>
          <w:rFonts w:ascii="Arial" w:hAnsi="Arial" w:cs="Arial"/>
          <w:sz w:val="20"/>
        </w:rPr>
        <w:t xml:space="preserve">Zmiana wynagrodzenia Wykonawcy będzie następowała w odniesieniu od różnicy ww. wskaźnika, lecz łączna maksymalna wartość zmiany wynagrodzenia Wykonawcy może wynieść do 10% wynagrodzenia Wykonawcy ustalonego w dacie zawarcia niniejszej umowy, o którym mowa </w:t>
      </w:r>
      <w:r w:rsidRPr="00D129B4">
        <w:rPr>
          <w:rFonts w:ascii="Arial" w:hAnsi="Arial" w:cs="Arial"/>
          <w:sz w:val="20"/>
        </w:rPr>
        <w:br/>
        <w:t xml:space="preserve">w § </w:t>
      </w:r>
      <w:r w:rsidR="00E04DED" w:rsidRPr="00D129B4">
        <w:rPr>
          <w:rFonts w:ascii="Arial" w:hAnsi="Arial" w:cs="Arial"/>
          <w:sz w:val="20"/>
        </w:rPr>
        <w:t>3</w:t>
      </w:r>
      <w:r w:rsidRPr="00D129B4">
        <w:rPr>
          <w:rFonts w:ascii="Arial" w:hAnsi="Arial" w:cs="Arial"/>
          <w:sz w:val="20"/>
        </w:rPr>
        <w:t xml:space="preserve"> ust.1 niniejszej umowy.</w:t>
      </w:r>
    </w:p>
    <w:p w14:paraId="4A6F3F3D" w14:textId="4410BE0A" w:rsidR="008366A7" w:rsidRPr="00D129B4" w:rsidRDefault="008366A7" w:rsidP="008366A7">
      <w:pPr>
        <w:pStyle w:val="Akapitzlist"/>
        <w:numPr>
          <w:ilvl w:val="0"/>
          <w:numId w:val="3"/>
        </w:numPr>
        <w:spacing w:before="40" w:after="40" w:line="360" w:lineRule="auto"/>
        <w:ind w:left="426" w:hanging="426"/>
        <w:jc w:val="both"/>
        <w:rPr>
          <w:rFonts w:ascii="Arial" w:hAnsi="Arial" w:cs="Arial"/>
          <w:sz w:val="20"/>
        </w:rPr>
      </w:pPr>
      <w:r w:rsidRPr="00D129B4">
        <w:rPr>
          <w:rFonts w:ascii="Arial" w:hAnsi="Arial" w:cs="Arial"/>
          <w:sz w:val="20"/>
        </w:rPr>
        <w:t>Warunkiem zmiany wynagrodzenia Wykonawcy będzie wykazanie przez Stronę, która złożyła wniosek, w sposób wskazany wyżej, że zmiana kosztów związanych z realizacją niniejszej umowy miała faktyczny wpływ na koszty wykonania przedmiotu umowy.</w:t>
      </w:r>
    </w:p>
    <w:p w14:paraId="732B18F6" w14:textId="3B1A2F00" w:rsidR="008366A7" w:rsidRPr="00D129B4" w:rsidRDefault="008366A7" w:rsidP="008366A7">
      <w:pPr>
        <w:pStyle w:val="Akapitzlist"/>
        <w:numPr>
          <w:ilvl w:val="0"/>
          <w:numId w:val="3"/>
        </w:numPr>
        <w:spacing w:before="40" w:after="40" w:line="360" w:lineRule="auto"/>
        <w:ind w:left="426" w:hanging="426"/>
        <w:jc w:val="both"/>
        <w:rPr>
          <w:rFonts w:ascii="Arial" w:hAnsi="Arial" w:cs="Arial"/>
          <w:sz w:val="20"/>
        </w:rPr>
      </w:pPr>
      <w:r w:rsidRPr="00D129B4">
        <w:rPr>
          <w:rFonts w:ascii="Arial" w:hAnsi="Arial" w:cs="Arial"/>
          <w:sz w:val="20"/>
        </w:rPr>
        <w:lastRenderedPageBreak/>
        <w:t>Wraz z wnioskiem, Strona wnioskująca jest zobowiązana pisemnie przedstawić szczegółową kalkulację uzasadniającą odpowiednio wzrost kosztów związanych z realizacją niniejszej umowy. Do wniosku powinien być dołączony projekt aneksu do niniejszej umowy.</w:t>
      </w:r>
    </w:p>
    <w:p w14:paraId="12E9FEB6" w14:textId="77777777" w:rsidR="008366A7" w:rsidRPr="00D129B4" w:rsidRDefault="008366A7" w:rsidP="008366A7">
      <w:pPr>
        <w:pStyle w:val="Akapitzlist"/>
        <w:numPr>
          <w:ilvl w:val="0"/>
          <w:numId w:val="3"/>
        </w:numPr>
        <w:spacing w:before="40" w:after="40" w:line="360" w:lineRule="auto"/>
        <w:ind w:left="426" w:hanging="426"/>
        <w:jc w:val="both"/>
        <w:rPr>
          <w:rFonts w:ascii="Arial" w:hAnsi="Arial" w:cs="Arial"/>
          <w:sz w:val="20"/>
        </w:rPr>
      </w:pPr>
      <w:r w:rsidRPr="00D129B4">
        <w:rPr>
          <w:rFonts w:ascii="Arial" w:hAnsi="Arial" w:cs="Arial"/>
          <w:sz w:val="20"/>
        </w:rPr>
        <w:t>Strona, która otrzymała wniosek o zmianę wysokości wynagrodzenia, w terminie 30 dni od daty wpływu wniosku oceni zasadność tego wniosku.</w:t>
      </w:r>
    </w:p>
    <w:p w14:paraId="185F415C" w14:textId="1CD4355E" w:rsidR="0002525A" w:rsidRPr="00D129B4" w:rsidRDefault="008366A7" w:rsidP="008366A7">
      <w:pPr>
        <w:pStyle w:val="Akapitzlist"/>
        <w:numPr>
          <w:ilvl w:val="0"/>
          <w:numId w:val="3"/>
        </w:numPr>
        <w:spacing w:before="40" w:afterLines="40" w:after="96" w:line="360" w:lineRule="auto"/>
        <w:jc w:val="both"/>
        <w:rPr>
          <w:rFonts w:ascii="Arial" w:hAnsi="Arial" w:cs="Arial"/>
          <w:sz w:val="20"/>
        </w:rPr>
      </w:pPr>
      <w:r w:rsidRPr="00D129B4">
        <w:rPr>
          <w:rFonts w:ascii="Arial" w:hAnsi="Arial" w:cs="Arial"/>
          <w:sz w:val="20"/>
        </w:rPr>
        <w:t>W wypadku uwzględnienia wniosku o zmianę wysokości wynagrodzenia – zmiana wynagrodzenia Wykonawcy potwierdzona zostanie zawarciem aneksu do niniejszej umowy i obowiązywać będzie od daty zawarcia aneksu i obejmować wyłącznie usługę w części niezrealizowanej od daty zawarcia aneksu.</w:t>
      </w:r>
    </w:p>
    <w:p w14:paraId="0AF5F4B5" w14:textId="3DC94922" w:rsidR="00E04DED" w:rsidRPr="00D129B4" w:rsidRDefault="00E04DED" w:rsidP="00E04DED">
      <w:pPr>
        <w:shd w:val="clear" w:color="auto" w:fill="FFFFFF"/>
        <w:autoSpaceDE w:val="0"/>
        <w:autoSpaceDN w:val="0"/>
        <w:adjustRightInd w:val="0"/>
        <w:spacing w:line="360" w:lineRule="auto"/>
        <w:rPr>
          <w:rFonts w:ascii="Arial" w:hAnsi="Arial" w:cs="Arial"/>
          <w:b/>
          <w:sz w:val="20"/>
        </w:rPr>
      </w:pPr>
      <w:r w:rsidRPr="00D129B4">
        <w:rPr>
          <w:rFonts w:ascii="Arial" w:hAnsi="Arial" w:cs="Arial"/>
          <w:b/>
          <w:bCs/>
          <w:sz w:val="20"/>
        </w:rPr>
        <w:t xml:space="preserve">§ 13. </w:t>
      </w:r>
      <w:r w:rsidRPr="00D129B4">
        <w:rPr>
          <w:rFonts w:ascii="Arial" w:hAnsi="Arial" w:cs="Arial"/>
          <w:b/>
          <w:sz w:val="20"/>
        </w:rPr>
        <w:t>PODWYKONAWSTWO</w:t>
      </w:r>
    </w:p>
    <w:p w14:paraId="18B96F37" w14:textId="77777777" w:rsidR="00E04DED" w:rsidRPr="00D129B4" w:rsidRDefault="00E04DED" w:rsidP="00E04DED">
      <w:pPr>
        <w:widowControl w:val="0"/>
        <w:numPr>
          <w:ilvl w:val="0"/>
          <w:numId w:val="21"/>
        </w:numPr>
        <w:shd w:val="clear" w:color="auto" w:fill="FFFFFF"/>
        <w:autoSpaceDE w:val="0"/>
        <w:autoSpaceDN w:val="0"/>
        <w:adjustRightInd w:val="0"/>
        <w:spacing w:line="360" w:lineRule="auto"/>
        <w:ind w:left="426" w:hanging="426"/>
        <w:jc w:val="both"/>
        <w:rPr>
          <w:rFonts w:ascii="Arial" w:hAnsi="Arial" w:cs="Arial"/>
          <w:sz w:val="20"/>
        </w:rPr>
      </w:pPr>
      <w:r w:rsidRPr="00D129B4">
        <w:rPr>
          <w:rFonts w:ascii="Arial" w:hAnsi="Arial" w:cs="Arial"/>
          <w:sz w:val="20"/>
        </w:rPr>
        <w:t>Zamawiający nie zastrzega obowiązku osobistego wykonania przez wykonawcę kluczowych części przedmiotu umowy.</w:t>
      </w:r>
    </w:p>
    <w:p w14:paraId="1CEC51F2" w14:textId="77777777" w:rsidR="00E04DED" w:rsidRPr="00D129B4" w:rsidRDefault="00E04DED" w:rsidP="00E04DED">
      <w:pPr>
        <w:widowControl w:val="0"/>
        <w:numPr>
          <w:ilvl w:val="0"/>
          <w:numId w:val="21"/>
        </w:numPr>
        <w:shd w:val="clear" w:color="auto" w:fill="FFFFFF"/>
        <w:autoSpaceDE w:val="0"/>
        <w:autoSpaceDN w:val="0"/>
        <w:adjustRightInd w:val="0"/>
        <w:spacing w:line="360" w:lineRule="auto"/>
        <w:ind w:left="426" w:hanging="426"/>
        <w:jc w:val="both"/>
        <w:rPr>
          <w:rFonts w:ascii="Arial" w:hAnsi="Arial" w:cs="Arial"/>
          <w:sz w:val="20"/>
        </w:rPr>
      </w:pPr>
      <w:r w:rsidRPr="00D129B4">
        <w:rPr>
          <w:rFonts w:ascii="Arial" w:hAnsi="Arial" w:cs="Arial"/>
          <w:sz w:val="20"/>
        </w:rPr>
        <w:t>Zgodnie z oświadczeniem zawartym w ofercie Wykonawca</w:t>
      </w:r>
      <w:r w:rsidRPr="00D129B4">
        <w:rPr>
          <w:rFonts w:ascii="Arial" w:hAnsi="Arial" w:cs="Arial"/>
          <w:sz w:val="18"/>
          <w:szCs w:val="24"/>
          <w:lang w:val="x-none" w:eastAsia="ar-SA"/>
        </w:rPr>
        <w:t xml:space="preserve"> </w:t>
      </w:r>
      <w:r w:rsidRPr="00D129B4">
        <w:rPr>
          <w:rFonts w:ascii="Arial" w:hAnsi="Arial" w:cs="Arial"/>
          <w:sz w:val="20"/>
          <w:lang w:val="x-none"/>
        </w:rPr>
        <w:t>nie</w:t>
      </w:r>
      <w:r w:rsidRPr="00D129B4">
        <w:rPr>
          <w:rFonts w:ascii="Arial" w:hAnsi="Arial" w:cs="Arial"/>
          <w:sz w:val="20"/>
        </w:rPr>
        <w:t xml:space="preserve"> powierza </w:t>
      </w:r>
      <w:r w:rsidRPr="00D129B4">
        <w:rPr>
          <w:rFonts w:ascii="Arial" w:hAnsi="Arial" w:cs="Arial"/>
          <w:sz w:val="20"/>
          <w:lang w:val="x-none"/>
        </w:rPr>
        <w:t>\</w:t>
      </w:r>
      <w:r w:rsidRPr="00D129B4">
        <w:rPr>
          <w:rFonts w:ascii="Arial" w:hAnsi="Arial" w:cs="Arial"/>
          <w:sz w:val="20"/>
        </w:rPr>
        <w:t xml:space="preserve"> </w:t>
      </w:r>
      <w:r w:rsidRPr="00D129B4">
        <w:rPr>
          <w:rFonts w:ascii="Arial" w:hAnsi="Arial" w:cs="Arial"/>
          <w:sz w:val="20"/>
          <w:lang w:val="x-none"/>
        </w:rPr>
        <w:t>powierza wykonania Umowy.</w:t>
      </w:r>
      <w:r w:rsidRPr="00D129B4">
        <w:rPr>
          <w:rFonts w:ascii="Arial" w:hAnsi="Arial" w:cs="Arial"/>
          <w:sz w:val="20"/>
        </w:rPr>
        <w:t xml:space="preserve"> </w:t>
      </w:r>
    </w:p>
    <w:p w14:paraId="311076E6" w14:textId="77777777" w:rsidR="00E04DED" w:rsidRPr="00D129B4" w:rsidRDefault="00E04DED" w:rsidP="00E04DED">
      <w:pPr>
        <w:widowControl w:val="0"/>
        <w:numPr>
          <w:ilvl w:val="0"/>
          <w:numId w:val="21"/>
        </w:numPr>
        <w:shd w:val="clear" w:color="auto" w:fill="FFFFFF"/>
        <w:autoSpaceDE w:val="0"/>
        <w:autoSpaceDN w:val="0"/>
        <w:adjustRightInd w:val="0"/>
        <w:spacing w:line="360" w:lineRule="auto"/>
        <w:ind w:left="426" w:hanging="426"/>
        <w:jc w:val="both"/>
        <w:rPr>
          <w:rFonts w:ascii="Arial" w:hAnsi="Arial" w:cs="Arial"/>
          <w:sz w:val="20"/>
        </w:rPr>
      </w:pPr>
      <w:r w:rsidRPr="00D129B4">
        <w:rPr>
          <w:rFonts w:ascii="Arial" w:hAnsi="Arial" w:cs="Arial"/>
          <w:sz w:val="20"/>
        </w:rPr>
        <w:t xml:space="preserve">Powierzenie wykonania części przedmiotu Umowy Podwykonawcy nie wyłącza obowiązku spełnienia przez Wykonawcę wszystkich wymogów określonych postanowieniami Umowy, w tym dotyczących personelu Wykonawcy. </w:t>
      </w:r>
    </w:p>
    <w:p w14:paraId="5FAE220E" w14:textId="77777777" w:rsidR="00E04DED" w:rsidRPr="00D129B4" w:rsidRDefault="00E04DED" w:rsidP="00E04DED">
      <w:pPr>
        <w:widowControl w:val="0"/>
        <w:numPr>
          <w:ilvl w:val="0"/>
          <w:numId w:val="21"/>
        </w:numPr>
        <w:shd w:val="clear" w:color="auto" w:fill="FFFFFF"/>
        <w:autoSpaceDE w:val="0"/>
        <w:autoSpaceDN w:val="0"/>
        <w:adjustRightInd w:val="0"/>
        <w:spacing w:line="360" w:lineRule="auto"/>
        <w:ind w:left="426" w:hanging="426"/>
        <w:jc w:val="both"/>
        <w:rPr>
          <w:rFonts w:ascii="Arial" w:hAnsi="Arial" w:cs="Arial"/>
          <w:sz w:val="20"/>
        </w:rPr>
      </w:pPr>
      <w:r w:rsidRPr="00D129B4">
        <w:rPr>
          <w:rFonts w:ascii="Arial" w:hAnsi="Arial" w:cs="Arial"/>
          <w:sz w:val="20"/>
        </w:rPr>
        <w:t>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pozostałych przypadkach zmiana Podwykonawcy następuję za uprzednim poinformowaniem o tym fakcie Zamawiającego, dokonanym co najmniej na 2 dni przed dokonaniem zmiany Podwykonawcy.</w:t>
      </w:r>
    </w:p>
    <w:p w14:paraId="3698BA63" w14:textId="77777777" w:rsidR="006A72F1" w:rsidRPr="00D129B4" w:rsidRDefault="00E04DED" w:rsidP="007B2A36">
      <w:pPr>
        <w:widowControl w:val="0"/>
        <w:numPr>
          <w:ilvl w:val="0"/>
          <w:numId w:val="21"/>
        </w:numPr>
        <w:shd w:val="clear" w:color="auto" w:fill="FFFFFF"/>
        <w:autoSpaceDE w:val="0"/>
        <w:autoSpaceDN w:val="0"/>
        <w:adjustRightInd w:val="0"/>
        <w:spacing w:before="40" w:afterLines="40" w:after="96" w:line="360" w:lineRule="auto"/>
        <w:ind w:left="426" w:hanging="426"/>
        <w:jc w:val="both"/>
        <w:rPr>
          <w:rFonts w:ascii="Arial" w:hAnsi="Arial" w:cs="Arial"/>
          <w:sz w:val="20"/>
        </w:rPr>
      </w:pPr>
      <w:r w:rsidRPr="00D129B4">
        <w:rPr>
          <w:rFonts w:ascii="Arial" w:hAnsi="Arial" w:cs="Arial"/>
          <w:sz w:val="20"/>
        </w:rPr>
        <w:t>Wykonawca ponosi odpowiedzialność za dochowanie przez Podwykonawców warunków Umowy (w tym odnoszących się do personelu Wykonawcy i Informacji poufnych) oraz odpowiada za ich działania lub zaniechania jak za swoje własne.</w:t>
      </w:r>
      <w:r w:rsidR="006A72F1" w:rsidRPr="00D129B4">
        <w:rPr>
          <w:rFonts w:ascii="Arial" w:hAnsi="Arial" w:cs="Arial"/>
          <w:sz w:val="20"/>
        </w:rPr>
        <w:t xml:space="preserve"> </w:t>
      </w:r>
    </w:p>
    <w:p w14:paraId="02AE62F0" w14:textId="5D3209BB" w:rsidR="006A72F1" w:rsidRPr="00D129B4" w:rsidRDefault="006A72F1" w:rsidP="00954AE4">
      <w:pPr>
        <w:widowControl w:val="0"/>
        <w:numPr>
          <w:ilvl w:val="0"/>
          <w:numId w:val="21"/>
        </w:numPr>
        <w:shd w:val="clear" w:color="auto" w:fill="FFFFFF"/>
        <w:autoSpaceDE w:val="0"/>
        <w:autoSpaceDN w:val="0"/>
        <w:adjustRightInd w:val="0"/>
        <w:spacing w:before="40" w:afterLines="40" w:after="96" w:line="360" w:lineRule="auto"/>
        <w:ind w:hanging="426"/>
        <w:jc w:val="both"/>
        <w:rPr>
          <w:rFonts w:ascii="Arial" w:hAnsi="Arial" w:cs="Arial"/>
          <w:sz w:val="20"/>
        </w:rPr>
      </w:pPr>
      <w:r w:rsidRPr="00D129B4">
        <w:rPr>
          <w:rFonts w:ascii="Arial" w:hAnsi="Arial" w:cs="Arial"/>
          <w:sz w:val="20"/>
        </w:rPr>
        <w:t>Wykonawca zapłaci Zamawiającemu karę umowną za zatrudnienie lub powierzenie wykonania usługi osobie bez wymaganej w SWZ umowy o pracę – w wysokości kwoty minimalnego wynagrodzenia za pracę na podstawie przepisów o minimalnym wynagrodzeniu za pracę (obowiązujących w chwili stwierdzenia przez Zamawiającego niedopełnienia przez Wykonawcę wymogu zatrudnienia pracowników świadczących usługi na podstawie umowy o pracę w rozumieniu przepisów Kodeksu pracy) w danym miesiącu za każdy przypadek stwierdzenia niewypełnienia obowiązku zatrudnienia pracowników w danym miesiącu oraz każdą osobę niezatrudnioną na podstawie  umowy o pracę (kwota min. wynagrodzenia x ilość osób niezatrudnionych na podstawie umowy o pracę).</w:t>
      </w:r>
    </w:p>
    <w:p w14:paraId="4D918F67" w14:textId="4687E195" w:rsidR="006A72F1" w:rsidRPr="00D129B4" w:rsidRDefault="006A72F1" w:rsidP="00DC3D46">
      <w:pPr>
        <w:widowControl w:val="0"/>
        <w:numPr>
          <w:ilvl w:val="0"/>
          <w:numId w:val="21"/>
        </w:numPr>
        <w:shd w:val="clear" w:color="auto" w:fill="FFFFFF"/>
        <w:autoSpaceDE w:val="0"/>
        <w:autoSpaceDN w:val="0"/>
        <w:adjustRightInd w:val="0"/>
        <w:spacing w:before="40" w:afterLines="40" w:after="96" w:line="360" w:lineRule="auto"/>
        <w:ind w:hanging="426"/>
        <w:jc w:val="both"/>
        <w:rPr>
          <w:rFonts w:ascii="Arial" w:hAnsi="Arial" w:cs="Arial"/>
          <w:sz w:val="20"/>
        </w:rPr>
      </w:pPr>
      <w:r w:rsidRPr="00D129B4">
        <w:rPr>
          <w:rFonts w:ascii="Arial" w:hAnsi="Arial" w:cs="Arial"/>
          <w:sz w:val="20"/>
        </w:rPr>
        <w:t xml:space="preserve">Kara umowna, o której mowa w niniejszym paragrafie, musi być zapłacona przez Stronę, która naruszyła postanowienia umowy, w terminie 14 dni od daty wystąpienia przez Stronę drugą z żądaniem zapłaty. Zamawiający ma prawo w trybie natychmiastowym potrącić należność z tytułu zastosowania kary z dowolnej należności Wykonawcy, na co niniejszy  Wykonawca wyraża  zgodę. </w:t>
      </w:r>
    </w:p>
    <w:p w14:paraId="50321506" w14:textId="043B4B13" w:rsidR="006A72F1" w:rsidRPr="00D129B4" w:rsidRDefault="006A72F1" w:rsidP="008366A7">
      <w:pPr>
        <w:pStyle w:val="Akapitzlist"/>
        <w:spacing w:before="40" w:afterLines="40" w:after="96" w:line="360" w:lineRule="auto"/>
        <w:ind w:left="360"/>
        <w:jc w:val="both"/>
        <w:rPr>
          <w:rFonts w:ascii="Arial" w:hAnsi="Arial" w:cs="Arial"/>
          <w:sz w:val="20"/>
        </w:rPr>
      </w:pPr>
    </w:p>
    <w:p w14:paraId="71BBC1B6" w14:textId="77777777" w:rsidR="006A72F1" w:rsidRPr="00D129B4" w:rsidRDefault="006A72F1" w:rsidP="008366A7">
      <w:pPr>
        <w:pStyle w:val="Akapitzlist"/>
        <w:spacing w:before="40" w:afterLines="40" w:after="96" w:line="360" w:lineRule="auto"/>
        <w:ind w:left="360"/>
        <w:jc w:val="both"/>
        <w:rPr>
          <w:rFonts w:ascii="Arial" w:hAnsi="Arial" w:cs="Arial"/>
          <w:sz w:val="20"/>
        </w:rPr>
      </w:pPr>
    </w:p>
    <w:p w14:paraId="195B27C3" w14:textId="42DB9DBC" w:rsidR="0002525A" w:rsidRPr="00D129B4" w:rsidRDefault="00944D67" w:rsidP="00A63A25">
      <w:pPr>
        <w:spacing w:before="40" w:after="40" w:line="360" w:lineRule="auto"/>
        <w:ind w:left="284" w:hanging="284"/>
        <w:contextualSpacing/>
        <w:rPr>
          <w:rFonts w:ascii="Arial" w:eastAsia="Calibri" w:hAnsi="Arial" w:cs="Arial"/>
          <w:b/>
          <w:sz w:val="20"/>
          <w:lang w:eastAsia="en-US"/>
        </w:rPr>
      </w:pPr>
      <w:r w:rsidRPr="00D129B4">
        <w:rPr>
          <w:rFonts w:ascii="Arial" w:eastAsiaTheme="minorHAnsi" w:hAnsi="Arial" w:cs="Arial"/>
          <w:b/>
          <w:sz w:val="20"/>
          <w:lang w:eastAsia="en-US"/>
        </w:rPr>
        <w:lastRenderedPageBreak/>
        <w:t>§ 1</w:t>
      </w:r>
      <w:r w:rsidR="00E04DED" w:rsidRPr="00D129B4">
        <w:rPr>
          <w:rFonts w:ascii="Arial" w:eastAsiaTheme="minorHAnsi" w:hAnsi="Arial" w:cs="Arial"/>
          <w:b/>
          <w:sz w:val="20"/>
          <w:lang w:eastAsia="en-US"/>
        </w:rPr>
        <w:t>4</w:t>
      </w:r>
      <w:r w:rsidR="00286840" w:rsidRPr="00D129B4">
        <w:rPr>
          <w:rFonts w:ascii="Arial" w:eastAsiaTheme="minorHAnsi" w:hAnsi="Arial" w:cs="Arial"/>
          <w:b/>
          <w:sz w:val="20"/>
          <w:lang w:eastAsia="en-US"/>
        </w:rPr>
        <w:t>.</w:t>
      </w:r>
      <w:r w:rsidR="0002525A" w:rsidRPr="00D129B4">
        <w:rPr>
          <w:rFonts w:ascii="Arial" w:eastAsiaTheme="minorHAnsi" w:hAnsi="Arial" w:cs="Arial"/>
          <w:b/>
          <w:sz w:val="20"/>
          <w:lang w:eastAsia="en-US"/>
        </w:rPr>
        <w:t xml:space="preserve"> </w:t>
      </w:r>
      <w:r w:rsidR="0002525A" w:rsidRPr="00D129B4">
        <w:rPr>
          <w:rFonts w:ascii="Arial" w:eastAsia="Calibri" w:hAnsi="Arial" w:cs="Arial"/>
          <w:b/>
          <w:sz w:val="20"/>
          <w:lang w:eastAsia="en-US"/>
        </w:rPr>
        <w:t>OCHRONA DANYCH OSOBOWYCH</w:t>
      </w:r>
    </w:p>
    <w:p w14:paraId="5911264D" w14:textId="77777777" w:rsidR="0002525A" w:rsidRPr="00D129B4" w:rsidRDefault="0002525A" w:rsidP="00D26EC3">
      <w:pPr>
        <w:numPr>
          <w:ilvl w:val="0"/>
          <w:numId w:val="5"/>
        </w:numPr>
        <w:spacing w:before="40" w:after="40" w:line="360" w:lineRule="auto"/>
        <w:ind w:left="284" w:hanging="284"/>
        <w:contextualSpacing/>
        <w:jc w:val="both"/>
        <w:rPr>
          <w:rFonts w:ascii="Arial" w:eastAsia="Calibri" w:hAnsi="Arial" w:cs="Arial"/>
          <w:b/>
          <w:sz w:val="20"/>
          <w:lang w:eastAsia="en-US"/>
        </w:rPr>
      </w:pPr>
      <w:r w:rsidRPr="00D129B4">
        <w:rPr>
          <w:rFonts w:ascii="Arial" w:eastAsia="Calibri" w:hAnsi="Arial" w:cs="Arial"/>
          <w:sz w:val="20"/>
          <w:lang w:eastAsia="en-US"/>
        </w:rPr>
        <w:t xml:space="preserve">Strony postanawiają, że w celu spełnienia obowiązków wynikających z przepisów prawa, </w:t>
      </w:r>
      <w:r w:rsidRPr="00D129B4">
        <w:rPr>
          <w:rFonts w:ascii="Arial" w:eastAsia="Calibri" w:hAnsi="Arial" w:cs="Arial"/>
          <w:sz w:val="20"/>
          <w:lang w:eastAsia="en-US"/>
        </w:rPr>
        <w:br/>
        <w:t xml:space="preserve">w szczególności Rozporządzenia Parlamentu Europejskiego i Rady (UE) 2016/679 z dnia </w:t>
      </w:r>
      <w:r w:rsidRPr="00D129B4">
        <w:rPr>
          <w:rFonts w:ascii="Arial" w:eastAsia="Calibri" w:hAnsi="Arial" w:cs="Arial"/>
          <w:sz w:val="20"/>
          <w:lang w:eastAsia="en-US"/>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14:paraId="01F7363D" w14:textId="77777777" w:rsidR="0002525A" w:rsidRPr="00D129B4" w:rsidRDefault="0002525A" w:rsidP="00D26EC3">
      <w:pPr>
        <w:numPr>
          <w:ilvl w:val="0"/>
          <w:numId w:val="5"/>
        </w:numPr>
        <w:spacing w:before="40" w:after="40" w:line="360" w:lineRule="auto"/>
        <w:ind w:left="284" w:hanging="284"/>
        <w:contextualSpacing/>
        <w:jc w:val="both"/>
        <w:rPr>
          <w:rFonts w:ascii="Arial" w:eastAsia="Calibri" w:hAnsi="Arial" w:cs="Arial"/>
          <w:sz w:val="20"/>
          <w:lang w:eastAsia="en-US"/>
        </w:rPr>
      </w:pPr>
      <w:r w:rsidRPr="00D129B4">
        <w:rPr>
          <w:rFonts w:ascii="Arial" w:eastAsia="Calibri" w:hAnsi="Arial" w:cs="Arial"/>
          <w:sz w:val="20"/>
          <w:lang w:eastAsia="en-US"/>
        </w:rPr>
        <w:t>Wykonawca udostępnia Zamawiającemu, dane osobowe do przetwarzania, na zasadach i w celu określonym w niniejszym paragrafie.</w:t>
      </w:r>
    </w:p>
    <w:p w14:paraId="778B3905" w14:textId="3915D77F" w:rsidR="00547BBE" w:rsidRPr="00D129B4" w:rsidRDefault="0002525A" w:rsidP="00D26EC3">
      <w:pPr>
        <w:numPr>
          <w:ilvl w:val="0"/>
          <w:numId w:val="5"/>
        </w:numPr>
        <w:spacing w:before="40" w:after="40" w:line="360" w:lineRule="auto"/>
        <w:ind w:left="284" w:hanging="284"/>
        <w:contextualSpacing/>
        <w:jc w:val="both"/>
        <w:rPr>
          <w:rFonts w:ascii="Arial" w:eastAsia="Calibri" w:hAnsi="Arial" w:cs="Arial"/>
          <w:sz w:val="20"/>
          <w:lang w:eastAsia="en-US"/>
        </w:rPr>
      </w:pPr>
      <w:r w:rsidRPr="00D129B4">
        <w:rPr>
          <w:rFonts w:ascii="Arial" w:eastAsia="Calibri" w:hAnsi="Arial" w:cs="Arial"/>
          <w:sz w:val="20"/>
          <w:lang w:eastAsia="en-US"/>
        </w:rPr>
        <w:t>Udostępnione przez Wykonawcę dane osobowe będą przetwarzane</w:t>
      </w:r>
      <w:r w:rsidR="00547BBE" w:rsidRPr="00D129B4">
        <w:rPr>
          <w:rFonts w:ascii="Arial" w:eastAsia="Calibri" w:hAnsi="Arial" w:cs="Arial"/>
          <w:sz w:val="20"/>
          <w:lang w:eastAsia="en-US"/>
        </w:rPr>
        <w:t xml:space="preserve"> przez Zamawiającego wyłącznie </w:t>
      </w:r>
      <w:r w:rsidRPr="00D129B4">
        <w:rPr>
          <w:rFonts w:ascii="Arial" w:eastAsia="Calibri" w:hAnsi="Arial" w:cs="Arial"/>
          <w:sz w:val="20"/>
          <w:lang w:eastAsia="en-US"/>
        </w:rPr>
        <w:t>w celu realizacji niniejszej umowy.</w:t>
      </w:r>
    </w:p>
    <w:p w14:paraId="051BA0BE" w14:textId="1F1FEC9B" w:rsidR="0002525A" w:rsidRPr="00D129B4" w:rsidRDefault="0002525A" w:rsidP="00D26EC3">
      <w:pPr>
        <w:numPr>
          <w:ilvl w:val="0"/>
          <w:numId w:val="5"/>
        </w:numPr>
        <w:spacing w:before="40" w:after="40" w:line="360" w:lineRule="auto"/>
        <w:ind w:left="284" w:hanging="284"/>
        <w:contextualSpacing/>
        <w:jc w:val="both"/>
        <w:rPr>
          <w:rFonts w:ascii="Arial" w:eastAsia="Calibri" w:hAnsi="Arial" w:cs="Arial"/>
          <w:sz w:val="20"/>
          <w:lang w:eastAsia="en-US"/>
        </w:rPr>
      </w:pPr>
      <w:r w:rsidRPr="00D129B4">
        <w:rPr>
          <w:rFonts w:ascii="Arial" w:eastAsia="Calibri" w:hAnsi="Arial" w:cs="Arial"/>
          <w:sz w:val="20"/>
          <w:lang w:eastAsia="en-US"/>
        </w:rPr>
        <w:t>Zamawiający będzie przetwarzał dane zwykłe pracowników Wykonawcy realizujących umowę</w:t>
      </w:r>
      <w:r w:rsidR="00A9132B" w:rsidRPr="00D129B4">
        <w:rPr>
          <w:rFonts w:ascii="Arial" w:eastAsia="Calibri" w:hAnsi="Arial" w:cs="Arial"/>
          <w:sz w:val="20"/>
          <w:lang w:eastAsia="en-US"/>
        </w:rPr>
        <w:br/>
      </w:r>
      <w:r w:rsidRPr="00D129B4">
        <w:rPr>
          <w:rFonts w:ascii="Arial" w:eastAsia="Calibri" w:hAnsi="Arial" w:cs="Arial"/>
          <w:sz w:val="20"/>
          <w:lang w:eastAsia="en-US"/>
        </w:rPr>
        <w:t>w postaci:</w:t>
      </w:r>
    </w:p>
    <w:p w14:paraId="0FF2479F" w14:textId="77777777" w:rsidR="0002525A" w:rsidRPr="00D129B4" w:rsidRDefault="0002525A" w:rsidP="00D26EC3">
      <w:pPr>
        <w:numPr>
          <w:ilvl w:val="0"/>
          <w:numId w:val="6"/>
        </w:numPr>
        <w:spacing w:before="40" w:after="40" w:line="360" w:lineRule="auto"/>
        <w:ind w:left="426" w:hanging="142"/>
        <w:contextualSpacing/>
        <w:jc w:val="both"/>
        <w:rPr>
          <w:rFonts w:ascii="Arial" w:eastAsia="Calibri" w:hAnsi="Arial" w:cs="Arial"/>
          <w:sz w:val="20"/>
          <w:lang w:eastAsia="en-US"/>
        </w:rPr>
      </w:pPr>
      <w:r w:rsidRPr="00D129B4">
        <w:rPr>
          <w:rFonts w:ascii="Arial" w:eastAsia="Calibri" w:hAnsi="Arial" w:cs="Arial"/>
          <w:sz w:val="20"/>
          <w:lang w:eastAsia="en-US"/>
        </w:rPr>
        <w:t xml:space="preserve">imion i nazwisk; </w:t>
      </w:r>
    </w:p>
    <w:p w14:paraId="5CB26898" w14:textId="77777777" w:rsidR="0002525A" w:rsidRPr="00D129B4" w:rsidRDefault="0002525A" w:rsidP="00D26EC3">
      <w:pPr>
        <w:numPr>
          <w:ilvl w:val="0"/>
          <w:numId w:val="6"/>
        </w:numPr>
        <w:spacing w:before="40" w:after="40" w:line="360" w:lineRule="auto"/>
        <w:ind w:left="426" w:hanging="142"/>
        <w:contextualSpacing/>
        <w:jc w:val="both"/>
        <w:rPr>
          <w:rFonts w:ascii="Arial" w:eastAsia="Calibri" w:hAnsi="Arial" w:cs="Arial"/>
          <w:sz w:val="20"/>
          <w:lang w:eastAsia="en-US"/>
        </w:rPr>
      </w:pPr>
      <w:r w:rsidRPr="00D129B4">
        <w:rPr>
          <w:rFonts w:ascii="Arial" w:eastAsia="Calibri" w:hAnsi="Arial" w:cs="Arial"/>
          <w:sz w:val="20"/>
          <w:lang w:eastAsia="en-US"/>
        </w:rPr>
        <w:t>serii i numeru dokumentu tożsamości;</w:t>
      </w:r>
    </w:p>
    <w:p w14:paraId="43636D41" w14:textId="77777777" w:rsidR="0002525A" w:rsidRPr="00D129B4" w:rsidRDefault="0002525A" w:rsidP="00D26EC3">
      <w:pPr>
        <w:numPr>
          <w:ilvl w:val="0"/>
          <w:numId w:val="6"/>
        </w:numPr>
        <w:spacing w:before="40" w:after="40" w:line="360" w:lineRule="auto"/>
        <w:ind w:left="426" w:hanging="142"/>
        <w:contextualSpacing/>
        <w:jc w:val="both"/>
        <w:rPr>
          <w:rFonts w:ascii="Arial" w:eastAsia="Calibri" w:hAnsi="Arial" w:cs="Arial"/>
          <w:sz w:val="20"/>
          <w:lang w:eastAsia="en-US"/>
        </w:rPr>
      </w:pPr>
      <w:r w:rsidRPr="00D129B4">
        <w:rPr>
          <w:rFonts w:ascii="Arial" w:eastAsia="Calibri" w:hAnsi="Arial" w:cs="Arial"/>
          <w:sz w:val="20"/>
          <w:lang w:eastAsia="en-US"/>
        </w:rPr>
        <w:t>numeru rejestracyjnego pojazdu.</w:t>
      </w:r>
    </w:p>
    <w:p w14:paraId="58632EE1" w14:textId="77777777" w:rsidR="0002525A" w:rsidRPr="00D129B4" w:rsidRDefault="0002525A" w:rsidP="00D26EC3">
      <w:pPr>
        <w:numPr>
          <w:ilvl w:val="0"/>
          <w:numId w:val="5"/>
        </w:numPr>
        <w:spacing w:before="40" w:after="40" w:line="360" w:lineRule="auto"/>
        <w:ind w:left="284" w:hanging="284"/>
        <w:contextualSpacing/>
        <w:jc w:val="both"/>
        <w:rPr>
          <w:rFonts w:ascii="Arial" w:eastAsia="Calibri" w:hAnsi="Arial" w:cs="Arial"/>
          <w:sz w:val="20"/>
          <w:lang w:eastAsia="en-US"/>
        </w:rPr>
      </w:pPr>
      <w:r w:rsidRPr="00D129B4">
        <w:rPr>
          <w:rFonts w:ascii="Arial" w:eastAsia="Calibri" w:hAnsi="Arial" w:cs="Arial"/>
          <w:sz w:val="20"/>
          <w:lang w:eastAsia="en-US"/>
        </w:rPr>
        <w:t>Zamawiający zobowiązuje się:</w:t>
      </w:r>
    </w:p>
    <w:p w14:paraId="700A4687" w14:textId="77777777" w:rsidR="0002525A" w:rsidRPr="00D129B4" w:rsidRDefault="0002525A" w:rsidP="00D26EC3">
      <w:pPr>
        <w:numPr>
          <w:ilvl w:val="0"/>
          <w:numId w:val="7"/>
        </w:numPr>
        <w:spacing w:before="40" w:after="40" w:line="360" w:lineRule="auto"/>
        <w:ind w:left="567" w:hanging="283"/>
        <w:contextualSpacing/>
        <w:jc w:val="both"/>
        <w:rPr>
          <w:rFonts w:ascii="Arial" w:eastAsia="Calibri" w:hAnsi="Arial" w:cs="Arial"/>
          <w:sz w:val="20"/>
          <w:lang w:eastAsia="en-US"/>
        </w:rPr>
      </w:pPr>
      <w:r w:rsidRPr="00D129B4">
        <w:rPr>
          <w:rFonts w:ascii="Arial" w:eastAsia="Calibri" w:hAnsi="Arial" w:cs="Arial"/>
          <w:sz w:val="20"/>
          <w:lang w:eastAsia="en-US"/>
        </w:rPr>
        <w:t>przetwarzać udostępnione mu dane osobowe zgodnie z RODO oraz z innymi przepisami prawa powszechnie obowiązującego, które chronią prawa osób, których dane dotyczą;</w:t>
      </w:r>
    </w:p>
    <w:p w14:paraId="55408C3F" w14:textId="77777777" w:rsidR="0002525A" w:rsidRPr="00D129B4" w:rsidRDefault="0002525A" w:rsidP="00D26EC3">
      <w:pPr>
        <w:numPr>
          <w:ilvl w:val="0"/>
          <w:numId w:val="7"/>
        </w:numPr>
        <w:spacing w:before="40" w:after="40" w:line="360" w:lineRule="auto"/>
        <w:ind w:left="567" w:hanging="283"/>
        <w:contextualSpacing/>
        <w:jc w:val="both"/>
        <w:rPr>
          <w:rFonts w:ascii="Arial" w:eastAsia="Calibri" w:hAnsi="Arial" w:cs="Arial"/>
          <w:sz w:val="20"/>
          <w:lang w:eastAsia="en-US"/>
        </w:rPr>
      </w:pPr>
      <w:r w:rsidRPr="00D129B4">
        <w:rPr>
          <w:rFonts w:ascii="Arial" w:eastAsia="Calibri" w:hAnsi="Arial" w:cs="Arial"/>
          <w:sz w:val="20"/>
          <w:lang w:eastAsia="en-US"/>
        </w:rPr>
        <w:t>dołożyć należytej staranności przy przetwarzaniu powierzonych danych osobowych;</w:t>
      </w:r>
    </w:p>
    <w:p w14:paraId="2851399C" w14:textId="77777777" w:rsidR="0002525A" w:rsidRPr="00D129B4" w:rsidRDefault="0002525A" w:rsidP="00D26EC3">
      <w:pPr>
        <w:numPr>
          <w:ilvl w:val="0"/>
          <w:numId w:val="7"/>
        </w:numPr>
        <w:spacing w:before="40" w:after="40" w:line="360" w:lineRule="auto"/>
        <w:ind w:left="567" w:hanging="283"/>
        <w:contextualSpacing/>
        <w:jc w:val="both"/>
        <w:rPr>
          <w:rFonts w:ascii="Arial" w:eastAsia="Calibri" w:hAnsi="Arial" w:cs="Arial"/>
          <w:sz w:val="20"/>
          <w:lang w:eastAsia="en-US"/>
        </w:rPr>
      </w:pPr>
      <w:r w:rsidRPr="00D129B4">
        <w:rPr>
          <w:rFonts w:ascii="Arial" w:eastAsia="Calibri" w:hAnsi="Arial" w:cs="Arial"/>
          <w:sz w:val="20"/>
          <w:lang w:eastAsia="en-US"/>
        </w:rPr>
        <w:t xml:space="preserve">zabezpieczać udostępnione dane osobowe poprzez stosowanie odpowiednich środków technicznych </w:t>
      </w:r>
      <w:r w:rsidRPr="00D129B4">
        <w:rPr>
          <w:rFonts w:ascii="Arial" w:eastAsia="Calibri" w:hAnsi="Arial" w:cs="Arial"/>
          <w:sz w:val="20"/>
          <w:lang w:eastAsia="en-US"/>
        </w:rPr>
        <w:br/>
        <w:t>i organizacyjnych zapewniających adekwatny stopień bezpieczeństwa odpowiadający ryzyku związanym z przetwarzaniem danych osobowych, o których mowa w art. 32 RODO;</w:t>
      </w:r>
    </w:p>
    <w:p w14:paraId="4F1BDEA7" w14:textId="77777777" w:rsidR="0002525A" w:rsidRPr="00D129B4" w:rsidRDefault="0002525A" w:rsidP="00D26EC3">
      <w:pPr>
        <w:numPr>
          <w:ilvl w:val="0"/>
          <w:numId w:val="7"/>
        </w:numPr>
        <w:spacing w:before="40" w:after="40" w:line="360" w:lineRule="auto"/>
        <w:ind w:left="567" w:hanging="283"/>
        <w:contextualSpacing/>
        <w:jc w:val="both"/>
        <w:rPr>
          <w:rFonts w:ascii="Arial" w:eastAsia="Calibri" w:hAnsi="Arial" w:cs="Arial"/>
          <w:sz w:val="20"/>
          <w:lang w:eastAsia="en-US"/>
        </w:rPr>
      </w:pPr>
      <w:r w:rsidRPr="00D129B4">
        <w:rPr>
          <w:rFonts w:ascii="Arial" w:eastAsia="Calibri" w:hAnsi="Arial" w:cs="Arial"/>
          <w:sz w:val="20"/>
          <w:lang w:eastAsia="en-US"/>
        </w:rPr>
        <w:t xml:space="preserve">do nadania upoważnień do przetwarzania danych osobowych osobom, które będą przetwarzały powierzone dane w celu realizacji niniejszej umowy.  </w:t>
      </w:r>
    </w:p>
    <w:p w14:paraId="7B39835B" w14:textId="77777777" w:rsidR="0002525A" w:rsidRPr="00D129B4" w:rsidRDefault="0002525A" w:rsidP="00D26EC3">
      <w:pPr>
        <w:numPr>
          <w:ilvl w:val="0"/>
          <w:numId w:val="5"/>
        </w:numPr>
        <w:spacing w:before="40" w:after="40" w:line="360" w:lineRule="auto"/>
        <w:ind w:left="284" w:hanging="284"/>
        <w:contextualSpacing/>
        <w:jc w:val="both"/>
        <w:rPr>
          <w:rFonts w:ascii="Arial" w:eastAsia="Calibri" w:hAnsi="Arial" w:cs="Arial"/>
          <w:sz w:val="20"/>
          <w:lang w:eastAsia="en-US"/>
        </w:rPr>
      </w:pPr>
      <w:r w:rsidRPr="00D129B4">
        <w:rPr>
          <w:rFonts w:ascii="Arial" w:eastAsia="Calibri" w:hAnsi="Arial" w:cs="Arial"/>
          <w:sz w:val="20"/>
          <w:lang w:eastAsia="en-US"/>
        </w:rPr>
        <w:t>Zamawiający zapewnia, iż osoby upoważnione do przetwarzania danych osobowych są zobowiązane do zachowania tajemnicy lub podlegają jej zachowaniu na podstawie ustawowego obowiązku.</w:t>
      </w:r>
    </w:p>
    <w:p w14:paraId="68714054" w14:textId="77777777" w:rsidR="0002525A" w:rsidRPr="00D129B4" w:rsidRDefault="0002525A" w:rsidP="00D26EC3">
      <w:pPr>
        <w:numPr>
          <w:ilvl w:val="0"/>
          <w:numId w:val="5"/>
        </w:numPr>
        <w:spacing w:before="40" w:after="40" w:line="360" w:lineRule="auto"/>
        <w:ind w:left="284" w:hanging="284"/>
        <w:contextualSpacing/>
        <w:jc w:val="both"/>
        <w:rPr>
          <w:rFonts w:ascii="Arial" w:eastAsia="Calibri" w:hAnsi="Arial" w:cs="Arial"/>
          <w:i/>
          <w:sz w:val="20"/>
          <w:lang w:eastAsia="en-US"/>
        </w:rPr>
      </w:pPr>
      <w:r w:rsidRPr="00D129B4">
        <w:rPr>
          <w:rFonts w:ascii="Arial" w:eastAsia="Calibri" w:hAnsi="Arial" w:cs="Arial"/>
          <w:sz w:val="20"/>
          <w:lang w:eastAsia="en-US"/>
        </w:rPr>
        <w:t xml:space="preserve">Charakter przewarzania danych dotyczy przetwarzania danych osobowych w formie papierowej, przy wykorzystaniu systemów teleinformatycznych oraz systemów monitoringu wizyjnego. </w:t>
      </w:r>
    </w:p>
    <w:p w14:paraId="5BBDC389" w14:textId="77777777" w:rsidR="0002525A" w:rsidRPr="00D129B4" w:rsidRDefault="0002525A" w:rsidP="00D26EC3">
      <w:pPr>
        <w:numPr>
          <w:ilvl w:val="0"/>
          <w:numId w:val="5"/>
        </w:numPr>
        <w:spacing w:before="40" w:after="40" w:line="360" w:lineRule="auto"/>
        <w:ind w:left="284" w:hanging="284"/>
        <w:contextualSpacing/>
        <w:jc w:val="both"/>
        <w:rPr>
          <w:rFonts w:ascii="Arial" w:eastAsia="Calibri" w:hAnsi="Arial" w:cs="Arial"/>
          <w:sz w:val="20"/>
          <w:lang w:eastAsia="en-US"/>
        </w:rPr>
      </w:pPr>
      <w:r w:rsidRPr="00D129B4">
        <w:rPr>
          <w:rFonts w:ascii="Arial" w:eastAsia="Calibri" w:hAnsi="Arial" w:cs="Arial"/>
          <w:sz w:val="20"/>
          <w:lang w:eastAsia="en-US"/>
        </w:rPr>
        <w:t xml:space="preserve">Zamawiający może udostępnić dane osobowe objęte niniejszą umową do dalszego przetwarzania Usługobiorcom (jednostkom i instytucjom wojskowym) jedynie w celu realizacji niniejszej umowy, na co Wykonawca wyraża zgodę. </w:t>
      </w:r>
    </w:p>
    <w:p w14:paraId="1A0343A0" w14:textId="5F664A4D" w:rsidR="0002525A" w:rsidRPr="00D129B4" w:rsidRDefault="0002525A" w:rsidP="00D26EC3">
      <w:pPr>
        <w:numPr>
          <w:ilvl w:val="0"/>
          <w:numId w:val="5"/>
        </w:numPr>
        <w:spacing w:before="40" w:after="40" w:line="360" w:lineRule="auto"/>
        <w:ind w:left="284" w:hanging="284"/>
        <w:contextualSpacing/>
        <w:jc w:val="both"/>
        <w:rPr>
          <w:rFonts w:ascii="Arial" w:eastAsia="Calibri" w:hAnsi="Arial" w:cs="Arial"/>
          <w:sz w:val="20"/>
          <w:lang w:eastAsia="en-US"/>
        </w:rPr>
      </w:pPr>
      <w:r w:rsidRPr="00D129B4">
        <w:rPr>
          <w:rFonts w:ascii="Arial" w:eastAsia="Calibri" w:hAnsi="Arial" w:cs="Arial"/>
          <w:sz w:val="20"/>
          <w:lang w:eastAsia="en-US"/>
        </w:rPr>
        <w:t xml:space="preserve">Wykonawca oświadcza, iż będzie wypełniał obowiązki informacyjne przewidziane w art. 13 lub art. 14 RODO </w:t>
      </w:r>
      <w:r w:rsidRPr="00D129B4">
        <w:rPr>
          <w:rFonts w:ascii="Arial" w:eastAsia="Calibri" w:hAnsi="Arial" w:cs="Arial"/>
          <w:i/>
          <w:sz w:val="20"/>
          <w:lang w:eastAsia="en-US"/>
        </w:rPr>
        <w:t xml:space="preserve">(załącznik nr </w:t>
      </w:r>
      <w:r w:rsidR="005D51F4" w:rsidRPr="00D129B4">
        <w:rPr>
          <w:rFonts w:ascii="Arial" w:eastAsia="Calibri" w:hAnsi="Arial" w:cs="Arial"/>
          <w:i/>
          <w:sz w:val="20"/>
          <w:lang w:eastAsia="en-US"/>
        </w:rPr>
        <w:t>2</w:t>
      </w:r>
      <w:r w:rsidRPr="00D129B4">
        <w:rPr>
          <w:rFonts w:ascii="Arial" w:eastAsia="Calibri" w:hAnsi="Arial" w:cs="Arial"/>
          <w:i/>
          <w:sz w:val="20"/>
          <w:lang w:eastAsia="en-US"/>
        </w:rPr>
        <w:t xml:space="preserve"> do umowy) </w:t>
      </w:r>
      <w:r w:rsidRPr="00D129B4">
        <w:rPr>
          <w:rFonts w:ascii="Arial" w:eastAsia="Calibri" w:hAnsi="Arial" w:cs="Arial"/>
          <w:sz w:val="20"/>
          <w:lang w:eastAsia="en-US"/>
        </w:rPr>
        <w:t>wobec osób fizycznych, od których dane osobowe bezpośrednio lub pośrednio pozyska i będzie przekazywał 12 Wojskowemu Oddziałowi Gospodarczemu w celu realizacji niniejszej umowy.</w:t>
      </w:r>
    </w:p>
    <w:p w14:paraId="0A461756" w14:textId="7D36A1C2" w:rsidR="0002525A" w:rsidRPr="00D129B4" w:rsidRDefault="0002525A" w:rsidP="00A63A25">
      <w:pPr>
        <w:pStyle w:val="Tekstpodstawowy"/>
        <w:spacing w:before="40" w:after="40" w:line="360" w:lineRule="auto"/>
        <w:ind w:left="360"/>
        <w:jc w:val="both"/>
        <w:rPr>
          <w:rFonts w:ascii="Arial" w:hAnsi="Arial" w:cs="Arial"/>
          <w:b/>
          <w:sz w:val="20"/>
        </w:rPr>
      </w:pPr>
    </w:p>
    <w:p w14:paraId="3DF9F949" w14:textId="2E243216" w:rsidR="0002525A" w:rsidRPr="00D129B4" w:rsidRDefault="0002525A" w:rsidP="00A63A25">
      <w:pPr>
        <w:pStyle w:val="Tekstpodstawowy"/>
        <w:spacing w:before="40" w:after="40" w:line="360" w:lineRule="auto"/>
        <w:ind w:left="360"/>
        <w:rPr>
          <w:rFonts w:ascii="Arial" w:hAnsi="Arial" w:cs="Arial"/>
          <w:b/>
          <w:sz w:val="20"/>
        </w:rPr>
      </w:pPr>
      <w:r w:rsidRPr="00D129B4">
        <w:rPr>
          <w:rFonts w:ascii="Arial" w:hAnsi="Arial" w:cs="Arial"/>
          <w:b/>
          <w:sz w:val="20"/>
        </w:rPr>
        <w:t>§ 1</w:t>
      </w:r>
      <w:r w:rsidR="00E04DED" w:rsidRPr="00D129B4">
        <w:rPr>
          <w:rFonts w:ascii="Arial" w:hAnsi="Arial" w:cs="Arial"/>
          <w:b/>
          <w:sz w:val="20"/>
        </w:rPr>
        <w:t>5</w:t>
      </w:r>
      <w:r w:rsidR="00286840" w:rsidRPr="00D129B4">
        <w:rPr>
          <w:rFonts w:ascii="Arial" w:hAnsi="Arial" w:cs="Arial"/>
          <w:b/>
          <w:sz w:val="20"/>
        </w:rPr>
        <w:t>.</w:t>
      </w:r>
      <w:r w:rsidRPr="00D129B4">
        <w:rPr>
          <w:rFonts w:ascii="Arial" w:hAnsi="Arial" w:cs="Arial"/>
          <w:b/>
          <w:sz w:val="20"/>
        </w:rPr>
        <w:t xml:space="preserve"> POZOSTAŁE POSTANOWIENIA UMOWY</w:t>
      </w:r>
    </w:p>
    <w:p w14:paraId="7820B71F" w14:textId="0787B09E" w:rsidR="008037F4" w:rsidRPr="00D129B4" w:rsidRDefault="008037F4" w:rsidP="00D26EC3">
      <w:pPr>
        <w:pStyle w:val="Akapitzlist"/>
        <w:numPr>
          <w:ilvl w:val="0"/>
          <w:numId w:val="20"/>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W sprawach nieuregulowanych umową mają zastosowanie przepisy Kodeksu Cywilnego.</w:t>
      </w:r>
    </w:p>
    <w:p w14:paraId="1A1E28A2" w14:textId="3F258E33" w:rsidR="008037F4" w:rsidRPr="00D129B4" w:rsidRDefault="008037F4" w:rsidP="00D26EC3">
      <w:pPr>
        <w:pStyle w:val="Akapitzlist"/>
        <w:numPr>
          <w:ilvl w:val="0"/>
          <w:numId w:val="20"/>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lastRenderedPageBreak/>
        <w:t>Wszelkie spory wynikłe w trakcie wykonywania niniejszej umowy będą rozstrzygane przez Sąd właściwy dla siedziby zamawiającego.</w:t>
      </w:r>
    </w:p>
    <w:p w14:paraId="120998CF" w14:textId="72E4CBF7" w:rsidR="008037F4" w:rsidRPr="00D129B4" w:rsidRDefault="00C63454" w:rsidP="00D26EC3">
      <w:pPr>
        <w:pStyle w:val="Akapitzlist"/>
        <w:numPr>
          <w:ilvl w:val="0"/>
          <w:numId w:val="20"/>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Umowę sporządzono w dwóch jednobrzmiących egzemplarzach z przeznaczeniem po jednej dla każdej ze stron</w:t>
      </w:r>
      <w:r w:rsidR="008037F4" w:rsidRPr="00D129B4">
        <w:rPr>
          <w:rFonts w:ascii="Arial" w:hAnsi="Arial" w:cs="Arial"/>
          <w:sz w:val="20"/>
        </w:rPr>
        <w:t>.</w:t>
      </w:r>
    </w:p>
    <w:p w14:paraId="4E71C9D3" w14:textId="49F86AAA" w:rsidR="00584934" w:rsidRPr="00D129B4" w:rsidRDefault="00584934" w:rsidP="00D26EC3">
      <w:pPr>
        <w:pStyle w:val="Akapitzlist"/>
        <w:numPr>
          <w:ilvl w:val="0"/>
          <w:numId w:val="20"/>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 xml:space="preserve">Wszelkie zmiany umowy wymagają formy pisemnej pod rygorem nieważności. </w:t>
      </w:r>
    </w:p>
    <w:p w14:paraId="1537FB65" w14:textId="2EA74577" w:rsidR="0002525A" w:rsidRPr="00D129B4" w:rsidRDefault="0002525A" w:rsidP="00D26EC3">
      <w:pPr>
        <w:pStyle w:val="Akapitzlist"/>
        <w:numPr>
          <w:ilvl w:val="0"/>
          <w:numId w:val="20"/>
        </w:num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Wszystkie przywołane w umowie załączniki stanowią jej integralną część.</w:t>
      </w:r>
    </w:p>
    <w:p w14:paraId="6220BF18" w14:textId="77777777" w:rsidR="00E42E5D" w:rsidRPr="00D129B4" w:rsidRDefault="00E42E5D" w:rsidP="00E42E5D">
      <w:pPr>
        <w:pStyle w:val="Akapitzlist"/>
        <w:overflowPunct w:val="0"/>
        <w:autoSpaceDE w:val="0"/>
        <w:autoSpaceDN w:val="0"/>
        <w:adjustRightInd w:val="0"/>
        <w:spacing w:before="40" w:after="40" w:line="360" w:lineRule="auto"/>
        <w:ind w:left="360"/>
        <w:jc w:val="both"/>
        <w:rPr>
          <w:rFonts w:ascii="Arial" w:hAnsi="Arial" w:cs="Arial"/>
          <w:sz w:val="20"/>
        </w:rPr>
      </w:pPr>
    </w:p>
    <w:p w14:paraId="499F93B6" w14:textId="77777777" w:rsidR="00944D67" w:rsidRPr="00D129B4" w:rsidRDefault="00944D67" w:rsidP="00A63A25">
      <w:pPr>
        <w:overflowPunct w:val="0"/>
        <w:autoSpaceDE w:val="0"/>
        <w:autoSpaceDN w:val="0"/>
        <w:adjustRightInd w:val="0"/>
        <w:spacing w:before="40" w:after="40" w:line="360" w:lineRule="auto"/>
        <w:jc w:val="both"/>
        <w:rPr>
          <w:rFonts w:ascii="Arial" w:hAnsi="Arial" w:cs="Arial"/>
          <w:sz w:val="20"/>
        </w:rPr>
      </w:pPr>
    </w:p>
    <w:p w14:paraId="1FB3FC07" w14:textId="67F553E0" w:rsidR="0002525A" w:rsidRPr="00D129B4" w:rsidRDefault="0002525A" w:rsidP="00A63A25">
      <w:p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Załączniki:</w:t>
      </w:r>
    </w:p>
    <w:p w14:paraId="56D86412" w14:textId="77777777" w:rsidR="0002525A" w:rsidRPr="00D129B4" w:rsidRDefault="0002525A" w:rsidP="00A63A25">
      <w:p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Nr 1 – Oświadczenie</w:t>
      </w:r>
    </w:p>
    <w:p w14:paraId="4683E3F9" w14:textId="19ACFDF1" w:rsidR="0002525A" w:rsidRPr="00D129B4" w:rsidRDefault="0002525A" w:rsidP="00A63A25">
      <w:p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 xml:space="preserve">Nr </w:t>
      </w:r>
      <w:r w:rsidR="005D51F4" w:rsidRPr="00D129B4">
        <w:rPr>
          <w:rFonts w:ascii="Arial" w:hAnsi="Arial" w:cs="Arial"/>
          <w:sz w:val="20"/>
        </w:rPr>
        <w:t>2</w:t>
      </w:r>
      <w:r w:rsidRPr="00D129B4">
        <w:rPr>
          <w:rFonts w:ascii="Arial" w:hAnsi="Arial" w:cs="Arial"/>
          <w:sz w:val="20"/>
        </w:rPr>
        <w:t xml:space="preserve"> - Klauzula informacyjna dla osób fizycznych realizujących umowę</w:t>
      </w:r>
    </w:p>
    <w:p w14:paraId="1C96B96E" w14:textId="11868A1D" w:rsidR="0086529E" w:rsidRPr="00D129B4" w:rsidRDefault="0086529E" w:rsidP="00A63A25">
      <w:p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Nr 3 – Zabezpieczenie należytego wykonania umowy</w:t>
      </w:r>
    </w:p>
    <w:p w14:paraId="716D30A2" w14:textId="5FA85069" w:rsidR="00E04DED" w:rsidRPr="00D129B4" w:rsidRDefault="00E04DED" w:rsidP="00A63A25">
      <w:p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Nr 4 – Wykaz narzędzi</w:t>
      </w:r>
    </w:p>
    <w:p w14:paraId="5721B711" w14:textId="151B1A2F" w:rsidR="00E04DED" w:rsidRPr="00D129B4" w:rsidRDefault="00E04DED" w:rsidP="00A63A25">
      <w:p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Nr 5 – Tabele dotyczące aktywności ptactwa i zwierząt</w:t>
      </w:r>
    </w:p>
    <w:p w14:paraId="6F7135E0" w14:textId="367357EC" w:rsidR="00E04DED" w:rsidRPr="00D129B4" w:rsidRDefault="00E04DED" w:rsidP="00E04DED">
      <w:pPr>
        <w:overflowPunct w:val="0"/>
        <w:autoSpaceDE w:val="0"/>
        <w:autoSpaceDN w:val="0"/>
        <w:adjustRightInd w:val="0"/>
        <w:spacing w:before="40" w:after="40" w:line="360" w:lineRule="auto"/>
        <w:jc w:val="both"/>
        <w:rPr>
          <w:rFonts w:ascii="Arial" w:hAnsi="Arial" w:cs="Arial"/>
          <w:sz w:val="20"/>
        </w:rPr>
      </w:pPr>
      <w:r w:rsidRPr="00D129B4">
        <w:rPr>
          <w:rFonts w:ascii="Arial" w:hAnsi="Arial" w:cs="Arial"/>
          <w:sz w:val="20"/>
        </w:rPr>
        <w:t>Nr 6 – Tabele dotyczące gniazdowania ptactwa</w:t>
      </w:r>
    </w:p>
    <w:p w14:paraId="5ECC4964" w14:textId="77777777" w:rsidR="00E04DED" w:rsidRPr="00D129B4" w:rsidRDefault="00E04DED" w:rsidP="00A63A25">
      <w:pPr>
        <w:overflowPunct w:val="0"/>
        <w:autoSpaceDE w:val="0"/>
        <w:autoSpaceDN w:val="0"/>
        <w:adjustRightInd w:val="0"/>
        <w:spacing w:before="40" w:after="40" w:line="360" w:lineRule="auto"/>
        <w:jc w:val="both"/>
        <w:rPr>
          <w:rFonts w:ascii="Arial" w:hAnsi="Arial" w:cs="Arial"/>
          <w:sz w:val="20"/>
        </w:rPr>
      </w:pPr>
    </w:p>
    <w:p w14:paraId="4CCDB4B4" w14:textId="77777777" w:rsidR="0002525A" w:rsidRPr="00D129B4" w:rsidRDefault="0002525A" w:rsidP="00A63A25">
      <w:pPr>
        <w:overflowPunct w:val="0"/>
        <w:autoSpaceDE w:val="0"/>
        <w:autoSpaceDN w:val="0"/>
        <w:adjustRightInd w:val="0"/>
        <w:spacing w:before="40" w:after="40" w:line="360" w:lineRule="auto"/>
        <w:jc w:val="both"/>
        <w:rPr>
          <w:rFonts w:ascii="Arial" w:hAnsi="Arial" w:cs="Arial"/>
          <w:sz w:val="20"/>
        </w:rPr>
      </w:pPr>
    </w:p>
    <w:p w14:paraId="0A9A30CA" w14:textId="0EF0A7FD" w:rsidR="00D14B5D" w:rsidRPr="00D129B4" w:rsidRDefault="00D14B5D" w:rsidP="00A63A25">
      <w:pPr>
        <w:pStyle w:val="Nagwek1"/>
        <w:spacing w:before="40" w:after="40" w:line="360" w:lineRule="auto"/>
        <w:ind w:left="0"/>
        <w:rPr>
          <w:rFonts w:ascii="Arial" w:hAnsi="Arial" w:cs="Arial"/>
          <w:b w:val="0"/>
          <w:sz w:val="20"/>
        </w:rPr>
      </w:pPr>
      <w:r w:rsidRPr="00D129B4">
        <w:rPr>
          <w:rFonts w:ascii="Arial" w:hAnsi="Arial" w:cs="Arial"/>
          <w:b w:val="0"/>
          <w:sz w:val="20"/>
        </w:rPr>
        <w:t xml:space="preserve">WYKONAWCA                                                     </w:t>
      </w:r>
      <w:r w:rsidRPr="00D129B4">
        <w:rPr>
          <w:rFonts w:ascii="Arial" w:hAnsi="Arial" w:cs="Arial"/>
          <w:b w:val="0"/>
          <w:sz w:val="20"/>
        </w:rPr>
        <w:tab/>
      </w:r>
      <w:r w:rsidRPr="00D129B4">
        <w:rPr>
          <w:rFonts w:ascii="Arial" w:hAnsi="Arial" w:cs="Arial"/>
          <w:b w:val="0"/>
          <w:sz w:val="20"/>
        </w:rPr>
        <w:tab/>
        <w:t xml:space="preserve"> ZAMAWIAJĄCY</w:t>
      </w:r>
    </w:p>
    <w:p w14:paraId="4169604A" w14:textId="3A166231" w:rsidR="008366A7" w:rsidRPr="00D129B4" w:rsidRDefault="008366A7" w:rsidP="008366A7">
      <w:pPr>
        <w:rPr>
          <w:rFonts w:eastAsia="Arial Unicode MS"/>
        </w:rPr>
      </w:pPr>
    </w:p>
    <w:p w14:paraId="07C1C2A7" w14:textId="77777777" w:rsidR="008366A7" w:rsidRPr="00D129B4" w:rsidRDefault="008366A7" w:rsidP="008366A7">
      <w:pPr>
        <w:rPr>
          <w:rFonts w:eastAsia="Arial Unicode MS"/>
        </w:rPr>
      </w:pPr>
    </w:p>
    <w:p w14:paraId="584E6F3A" w14:textId="77777777" w:rsidR="00D14B5D" w:rsidRPr="00D129B4" w:rsidRDefault="00D14B5D" w:rsidP="00A63A25">
      <w:pPr>
        <w:spacing w:before="40" w:after="40" w:line="360" w:lineRule="auto"/>
        <w:rPr>
          <w:rFonts w:ascii="Arial" w:hAnsi="Arial" w:cs="Arial"/>
          <w:sz w:val="20"/>
        </w:rPr>
      </w:pPr>
      <w:r w:rsidRPr="00D129B4">
        <w:rPr>
          <w:rFonts w:ascii="Arial" w:hAnsi="Arial" w:cs="Arial"/>
          <w:sz w:val="20"/>
        </w:rPr>
        <w:t>UZGODNIONO:</w:t>
      </w:r>
    </w:p>
    <w:p w14:paraId="540DE69A" w14:textId="77777777" w:rsidR="005D51F4" w:rsidRPr="00D129B4" w:rsidRDefault="005D51F4" w:rsidP="00A63A25">
      <w:pPr>
        <w:jc w:val="both"/>
        <w:rPr>
          <w:rFonts w:ascii="Arial" w:hAnsi="Arial" w:cs="Arial"/>
          <w:sz w:val="20"/>
        </w:rPr>
      </w:pPr>
      <w:r w:rsidRPr="00D129B4">
        <w:rPr>
          <w:rFonts w:ascii="Arial" w:hAnsi="Arial" w:cs="Arial"/>
          <w:sz w:val="20"/>
        </w:rPr>
        <w:br w:type="page"/>
      </w:r>
    </w:p>
    <w:p w14:paraId="34547651" w14:textId="194A3359" w:rsidR="005D51F4" w:rsidRPr="00D129B4" w:rsidRDefault="005D51F4" w:rsidP="00A63A25">
      <w:pPr>
        <w:spacing w:before="40" w:after="40" w:line="360" w:lineRule="auto"/>
        <w:jc w:val="right"/>
        <w:rPr>
          <w:rFonts w:ascii="Arial" w:eastAsiaTheme="minorHAnsi" w:hAnsi="Arial" w:cs="Arial"/>
          <w:sz w:val="20"/>
          <w:lang w:eastAsia="en-US"/>
        </w:rPr>
      </w:pPr>
      <w:r w:rsidRPr="00D129B4">
        <w:rPr>
          <w:rFonts w:ascii="Arial" w:eastAsiaTheme="minorHAnsi" w:hAnsi="Arial" w:cs="Arial"/>
          <w:sz w:val="20"/>
          <w:lang w:eastAsia="en-US"/>
        </w:rPr>
        <w:lastRenderedPageBreak/>
        <w:t xml:space="preserve">Załącznik nr 1 do umowy </w:t>
      </w:r>
    </w:p>
    <w:p w14:paraId="274BC922" w14:textId="77777777" w:rsidR="005D51F4" w:rsidRPr="00D129B4" w:rsidRDefault="005D51F4" w:rsidP="00A63A25">
      <w:pPr>
        <w:spacing w:after="200" w:line="276" w:lineRule="auto"/>
        <w:jc w:val="both"/>
        <w:rPr>
          <w:rFonts w:asciiTheme="minorHAnsi" w:eastAsiaTheme="minorHAnsi" w:hAnsiTheme="minorHAnsi" w:cstheme="minorBidi"/>
          <w:sz w:val="20"/>
          <w:lang w:eastAsia="en-US"/>
        </w:rPr>
      </w:pPr>
    </w:p>
    <w:p w14:paraId="216FF0AD" w14:textId="77777777" w:rsidR="005D51F4" w:rsidRPr="00D129B4" w:rsidRDefault="005D51F4" w:rsidP="00A63A25">
      <w:pPr>
        <w:spacing w:after="200" w:line="276" w:lineRule="auto"/>
        <w:jc w:val="both"/>
        <w:rPr>
          <w:rFonts w:asciiTheme="minorHAnsi" w:eastAsiaTheme="minorHAnsi" w:hAnsiTheme="minorHAnsi" w:cstheme="minorBidi"/>
          <w:sz w:val="20"/>
          <w:lang w:eastAsia="en-US"/>
        </w:rPr>
      </w:pPr>
    </w:p>
    <w:p w14:paraId="5E70CFB9" w14:textId="77777777" w:rsidR="005D51F4" w:rsidRPr="00D129B4" w:rsidRDefault="005D51F4" w:rsidP="00A63A25">
      <w:pPr>
        <w:spacing w:line="360" w:lineRule="auto"/>
        <w:jc w:val="both"/>
        <w:rPr>
          <w:rFonts w:ascii="Arial" w:eastAsiaTheme="minorHAnsi" w:hAnsi="Arial" w:cs="Arial"/>
          <w:b/>
          <w:sz w:val="20"/>
          <w:u w:val="single"/>
          <w:lang w:eastAsia="en-US"/>
        </w:rPr>
      </w:pPr>
      <w:r w:rsidRPr="00D129B4">
        <w:rPr>
          <w:rFonts w:ascii="Arial" w:eastAsiaTheme="minorHAnsi" w:hAnsi="Arial" w:cs="Arial"/>
          <w:b/>
          <w:sz w:val="20"/>
          <w:u w:val="single"/>
          <w:lang w:eastAsia="en-US"/>
        </w:rPr>
        <w:t xml:space="preserve">Oświadczenie wymagane od Wykonawcy w zakresie wypełnienia obowiązków informacyjnych przewidzianych w art. 13 lub art. 14 RODO </w:t>
      </w:r>
    </w:p>
    <w:p w14:paraId="28DDD2DC" w14:textId="77777777" w:rsidR="005D51F4" w:rsidRPr="00D129B4" w:rsidRDefault="005D51F4" w:rsidP="00A63A25">
      <w:pPr>
        <w:jc w:val="both"/>
        <w:rPr>
          <w:rFonts w:ascii="Arial" w:eastAsiaTheme="minorHAnsi" w:hAnsi="Arial" w:cs="Arial"/>
          <w:sz w:val="20"/>
          <w:u w:val="single"/>
          <w:lang w:eastAsia="en-US"/>
        </w:rPr>
      </w:pPr>
    </w:p>
    <w:p w14:paraId="60EF15EA" w14:textId="77777777" w:rsidR="005D51F4" w:rsidRPr="00D129B4" w:rsidRDefault="005D51F4" w:rsidP="00A63A25">
      <w:pPr>
        <w:jc w:val="both"/>
        <w:rPr>
          <w:rFonts w:ascii="Arial" w:eastAsiaTheme="minorHAnsi" w:hAnsi="Arial" w:cs="Arial"/>
          <w:sz w:val="20"/>
          <w:u w:val="single"/>
          <w:lang w:eastAsia="en-US"/>
        </w:rPr>
      </w:pPr>
    </w:p>
    <w:p w14:paraId="4F28A399" w14:textId="77777777" w:rsidR="005D51F4" w:rsidRPr="00D129B4" w:rsidRDefault="005D51F4" w:rsidP="00A63A25">
      <w:pPr>
        <w:jc w:val="both"/>
        <w:rPr>
          <w:rFonts w:ascii="Arial" w:eastAsiaTheme="minorHAnsi" w:hAnsi="Arial" w:cs="Arial"/>
          <w:sz w:val="20"/>
          <w:lang w:eastAsia="en-US"/>
        </w:rPr>
      </w:pPr>
      <w:r w:rsidRPr="00D129B4">
        <w:rPr>
          <w:rFonts w:ascii="Arial" w:eastAsiaTheme="minorHAnsi" w:hAnsi="Arial" w:cs="Arial"/>
          <w:sz w:val="20"/>
          <w:u w:val="single"/>
          <w:lang w:eastAsia="en-US"/>
        </w:rPr>
        <w:t xml:space="preserve"> </w:t>
      </w:r>
    </w:p>
    <w:p w14:paraId="65190C81" w14:textId="77777777" w:rsidR="005D51F4" w:rsidRPr="00D129B4" w:rsidRDefault="005D51F4" w:rsidP="00A63A25">
      <w:pPr>
        <w:spacing w:line="360" w:lineRule="auto"/>
        <w:ind w:firstLine="567"/>
        <w:jc w:val="both"/>
        <w:rPr>
          <w:rFonts w:ascii="Arial" w:eastAsiaTheme="minorHAnsi" w:hAnsi="Arial" w:cs="Arial"/>
          <w:sz w:val="20"/>
        </w:rPr>
      </w:pPr>
      <w:r w:rsidRPr="00D129B4">
        <w:rPr>
          <w:rFonts w:ascii="Arial" w:eastAsiaTheme="minorHAnsi" w:hAnsi="Arial" w:cs="Arial"/>
          <w:sz w:val="20"/>
        </w:rPr>
        <w:t>Oświadczam, że wypełniłem obowiązki informacyjne przewidziane w art. 13 lub art. 14 RODO</w:t>
      </w:r>
      <w:r w:rsidRPr="00D129B4">
        <w:rPr>
          <w:rFonts w:ascii="Arial" w:eastAsiaTheme="minorHAnsi" w:hAnsi="Arial" w:cs="Arial"/>
          <w:sz w:val="20"/>
          <w:vertAlign w:val="superscript"/>
        </w:rPr>
        <w:footnoteReference w:id="1"/>
      </w:r>
      <w:r w:rsidRPr="00D129B4">
        <w:rPr>
          <w:rFonts w:ascii="Arial" w:eastAsiaTheme="minorHAnsi" w:hAnsi="Arial" w:cs="Arial"/>
          <w:sz w:val="20"/>
        </w:rPr>
        <w:t xml:space="preserve"> wobec osób fizycznych, od których dane osobowe bezpośrednio lub pośrednio pozyskałem w celu ubiegania się o udzielenie zamówienia publicznego w niniejszym postępowaniu. </w:t>
      </w:r>
      <w:r w:rsidRPr="00D129B4">
        <w:rPr>
          <w:rFonts w:ascii="Arial" w:eastAsiaTheme="minorHAnsi" w:hAnsi="Arial" w:cs="Arial"/>
          <w:sz w:val="20"/>
          <w:vertAlign w:val="superscript"/>
        </w:rPr>
        <w:footnoteReference w:id="2"/>
      </w:r>
    </w:p>
    <w:p w14:paraId="0D01AE99" w14:textId="77777777" w:rsidR="005D51F4" w:rsidRPr="00D129B4" w:rsidRDefault="005D51F4" w:rsidP="00A63A25">
      <w:pPr>
        <w:spacing w:line="360" w:lineRule="auto"/>
        <w:jc w:val="both"/>
        <w:rPr>
          <w:rFonts w:ascii="Arial" w:eastAsiaTheme="minorHAnsi" w:hAnsi="Arial" w:cs="Arial"/>
          <w:b/>
          <w:sz w:val="20"/>
        </w:rPr>
      </w:pPr>
    </w:p>
    <w:p w14:paraId="1493CF1E" w14:textId="77777777" w:rsidR="005D51F4" w:rsidRPr="00D129B4" w:rsidRDefault="005D51F4" w:rsidP="00A63A25">
      <w:pPr>
        <w:spacing w:line="360" w:lineRule="auto"/>
        <w:jc w:val="both"/>
        <w:rPr>
          <w:rFonts w:ascii="Arial" w:eastAsiaTheme="minorHAnsi" w:hAnsi="Arial" w:cs="Arial"/>
          <w:b/>
          <w:sz w:val="20"/>
        </w:rPr>
      </w:pPr>
    </w:p>
    <w:p w14:paraId="057D79D5" w14:textId="77777777" w:rsidR="005D51F4" w:rsidRPr="00D129B4" w:rsidRDefault="005D51F4" w:rsidP="00A63A25">
      <w:pPr>
        <w:spacing w:line="360" w:lineRule="auto"/>
        <w:jc w:val="both"/>
        <w:rPr>
          <w:rFonts w:ascii="Arial" w:eastAsiaTheme="minorHAnsi" w:hAnsi="Arial" w:cs="Arial"/>
          <w:b/>
          <w:sz w:val="20"/>
        </w:rPr>
      </w:pPr>
    </w:p>
    <w:p w14:paraId="39B7A23E" w14:textId="77777777" w:rsidR="005D51F4" w:rsidRPr="00D129B4" w:rsidRDefault="005D51F4" w:rsidP="00A63A25">
      <w:pPr>
        <w:spacing w:line="360" w:lineRule="auto"/>
        <w:jc w:val="both"/>
        <w:rPr>
          <w:rFonts w:ascii="Arial" w:eastAsiaTheme="minorHAnsi" w:hAnsi="Arial" w:cs="Arial"/>
          <w:b/>
          <w:sz w:val="20"/>
        </w:rPr>
      </w:pPr>
    </w:p>
    <w:p w14:paraId="54D7F166" w14:textId="77777777" w:rsidR="005D51F4" w:rsidRPr="00D129B4" w:rsidRDefault="005D51F4" w:rsidP="00A63A25">
      <w:pPr>
        <w:spacing w:line="360" w:lineRule="auto"/>
        <w:jc w:val="both"/>
        <w:rPr>
          <w:rFonts w:ascii="Arial" w:eastAsiaTheme="minorHAnsi" w:hAnsi="Arial" w:cs="Arial"/>
          <w:b/>
          <w:sz w:val="20"/>
        </w:rPr>
      </w:pPr>
    </w:p>
    <w:p w14:paraId="7B54BDD4" w14:textId="77777777" w:rsidR="005D51F4" w:rsidRPr="00D129B4" w:rsidRDefault="005D51F4" w:rsidP="00A63A25">
      <w:pPr>
        <w:spacing w:line="360" w:lineRule="auto"/>
        <w:jc w:val="both"/>
        <w:rPr>
          <w:rFonts w:ascii="Arial" w:eastAsiaTheme="minorHAnsi" w:hAnsi="Arial" w:cs="Arial"/>
          <w:b/>
          <w:sz w:val="20"/>
        </w:rPr>
      </w:pPr>
    </w:p>
    <w:p w14:paraId="7D035DCE" w14:textId="77777777" w:rsidR="005D51F4" w:rsidRPr="00D129B4" w:rsidRDefault="005D51F4" w:rsidP="00A63A25">
      <w:pPr>
        <w:spacing w:line="360" w:lineRule="auto"/>
        <w:jc w:val="both"/>
        <w:rPr>
          <w:rFonts w:ascii="Arial" w:eastAsiaTheme="minorHAnsi" w:hAnsi="Arial" w:cs="Arial"/>
          <w:b/>
          <w:sz w:val="20"/>
        </w:rPr>
      </w:pPr>
    </w:p>
    <w:p w14:paraId="0532A858" w14:textId="77777777" w:rsidR="005D51F4" w:rsidRPr="00D129B4" w:rsidRDefault="005D51F4" w:rsidP="00A63A25">
      <w:pPr>
        <w:spacing w:line="360" w:lineRule="auto"/>
        <w:jc w:val="right"/>
        <w:rPr>
          <w:rFonts w:ascii="Arial" w:eastAsiaTheme="minorHAnsi" w:hAnsi="Arial" w:cs="Arial"/>
          <w:b/>
          <w:sz w:val="20"/>
        </w:rPr>
      </w:pPr>
      <w:r w:rsidRPr="00D129B4">
        <w:rPr>
          <w:rFonts w:ascii="Arial" w:eastAsiaTheme="minorHAnsi" w:hAnsi="Arial" w:cs="Arial"/>
          <w:b/>
          <w:sz w:val="20"/>
        </w:rPr>
        <w:t>………………………………………..</w:t>
      </w:r>
    </w:p>
    <w:p w14:paraId="0370D8DE" w14:textId="77777777" w:rsidR="005D51F4" w:rsidRPr="00D129B4" w:rsidRDefault="005D51F4" w:rsidP="00A63A25">
      <w:pPr>
        <w:spacing w:line="360" w:lineRule="auto"/>
        <w:jc w:val="right"/>
        <w:rPr>
          <w:rFonts w:ascii="Arial" w:eastAsiaTheme="minorHAnsi" w:hAnsi="Arial" w:cs="Arial"/>
          <w:sz w:val="16"/>
          <w:szCs w:val="16"/>
        </w:rPr>
      </w:pPr>
      <w:r w:rsidRPr="00D129B4">
        <w:rPr>
          <w:rFonts w:ascii="Arial" w:eastAsiaTheme="minorHAnsi" w:hAnsi="Arial" w:cs="Arial"/>
          <w:sz w:val="16"/>
          <w:szCs w:val="16"/>
        </w:rPr>
        <w:t>(podpis i pieczątka osoby/osób uprawnionych</w:t>
      </w:r>
    </w:p>
    <w:p w14:paraId="1B3C6629" w14:textId="77777777" w:rsidR="005D51F4" w:rsidRPr="00D129B4" w:rsidRDefault="005D51F4" w:rsidP="00A63A25">
      <w:pPr>
        <w:spacing w:line="360" w:lineRule="auto"/>
        <w:jc w:val="right"/>
        <w:rPr>
          <w:rFonts w:ascii="Arial" w:eastAsiaTheme="minorHAnsi" w:hAnsi="Arial" w:cs="Arial"/>
          <w:sz w:val="16"/>
          <w:szCs w:val="16"/>
        </w:rPr>
      </w:pPr>
      <w:r w:rsidRPr="00D129B4">
        <w:rPr>
          <w:rFonts w:ascii="Arial" w:eastAsiaTheme="minorHAnsi" w:hAnsi="Arial" w:cs="Arial"/>
          <w:sz w:val="16"/>
          <w:szCs w:val="16"/>
        </w:rPr>
        <w:t>do składania oświadczeń woli w imieniu Wykonawcy)</w:t>
      </w:r>
    </w:p>
    <w:p w14:paraId="7727FE7E" w14:textId="77777777" w:rsidR="00A63A25" w:rsidRPr="00D129B4" w:rsidRDefault="00A63A25">
      <w:pPr>
        <w:rPr>
          <w:rFonts w:asciiTheme="minorHAnsi" w:eastAsiaTheme="minorHAnsi" w:hAnsiTheme="minorHAnsi" w:cstheme="minorBidi"/>
          <w:sz w:val="16"/>
          <w:szCs w:val="16"/>
          <w:lang w:eastAsia="en-US"/>
        </w:rPr>
      </w:pPr>
      <w:r w:rsidRPr="00D129B4">
        <w:rPr>
          <w:rFonts w:asciiTheme="minorHAnsi" w:eastAsiaTheme="minorHAnsi" w:hAnsiTheme="minorHAnsi" w:cstheme="minorBidi"/>
          <w:sz w:val="16"/>
          <w:szCs w:val="16"/>
          <w:lang w:eastAsia="en-US"/>
        </w:rPr>
        <w:br w:type="page"/>
      </w:r>
    </w:p>
    <w:p w14:paraId="49AEC142" w14:textId="200D8A08" w:rsidR="005D51F4" w:rsidRPr="00D129B4" w:rsidRDefault="005D51F4" w:rsidP="00A63A25">
      <w:pPr>
        <w:spacing w:after="200" w:line="276" w:lineRule="auto"/>
        <w:jc w:val="both"/>
        <w:rPr>
          <w:rFonts w:asciiTheme="minorHAnsi" w:eastAsiaTheme="minorHAnsi" w:hAnsiTheme="minorHAnsi" w:cstheme="minorBidi"/>
          <w:sz w:val="20"/>
          <w:lang w:eastAsia="en-US"/>
        </w:rPr>
      </w:pPr>
    </w:p>
    <w:p w14:paraId="5038D4BF" w14:textId="3C13B0EC" w:rsidR="005D51F4" w:rsidRPr="00D129B4" w:rsidRDefault="005D51F4" w:rsidP="00A63A25">
      <w:pPr>
        <w:tabs>
          <w:tab w:val="center" w:pos="4819"/>
        </w:tabs>
        <w:spacing w:after="150" w:line="360" w:lineRule="auto"/>
        <w:ind w:firstLine="567"/>
        <w:jc w:val="right"/>
        <w:rPr>
          <w:rFonts w:ascii="Arial" w:hAnsi="Arial" w:cs="Arial"/>
          <w:sz w:val="20"/>
        </w:rPr>
      </w:pPr>
      <w:r w:rsidRPr="00D129B4">
        <w:rPr>
          <w:rFonts w:ascii="Arial" w:hAnsi="Arial" w:cs="Arial"/>
          <w:sz w:val="20"/>
        </w:rPr>
        <w:t xml:space="preserve">Załącznik nr 2 do umowy </w:t>
      </w:r>
    </w:p>
    <w:p w14:paraId="2F468013" w14:textId="77777777" w:rsidR="005D51F4" w:rsidRPr="00D129B4" w:rsidRDefault="005D51F4" w:rsidP="00A63A25">
      <w:pPr>
        <w:tabs>
          <w:tab w:val="center" w:pos="4819"/>
        </w:tabs>
        <w:spacing w:after="150" w:line="360" w:lineRule="auto"/>
        <w:ind w:firstLine="567"/>
        <w:jc w:val="both"/>
        <w:rPr>
          <w:rFonts w:ascii="Arial" w:hAnsi="Arial" w:cs="Arial"/>
          <w:sz w:val="20"/>
        </w:rPr>
      </w:pPr>
    </w:p>
    <w:p w14:paraId="3EAC26D4" w14:textId="5E93D3DA" w:rsidR="005D51F4" w:rsidRPr="00D129B4" w:rsidRDefault="005D51F4" w:rsidP="00A63A25">
      <w:pPr>
        <w:tabs>
          <w:tab w:val="center" w:pos="4819"/>
        </w:tabs>
        <w:spacing w:line="360" w:lineRule="auto"/>
        <w:ind w:firstLine="567"/>
        <w:jc w:val="both"/>
        <w:rPr>
          <w:rFonts w:ascii="Arial" w:hAnsi="Arial" w:cs="Arial"/>
          <w:b/>
          <w:sz w:val="20"/>
        </w:rPr>
      </w:pPr>
      <w:r w:rsidRPr="00D129B4">
        <w:rPr>
          <w:rFonts w:ascii="Arial" w:hAnsi="Arial" w:cs="Arial"/>
          <w:b/>
          <w:sz w:val="20"/>
        </w:rPr>
        <w:tab/>
        <w:t xml:space="preserve">Klauzula informacyjna dla osób fizycznych realizujących </w:t>
      </w:r>
      <w:r w:rsidR="001E22E4" w:rsidRPr="00D129B4">
        <w:rPr>
          <w:rFonts w:ascii="Arial" w:hAnsi="Arial" w:cs="Arial"/>
          <w:b/>
          <w:sz w:val="20"/>
        </w:rPr>
        <w:t>niniejszą umowę</w:t>
      </w:r>
    </w:p>
    <w:p w14:paraId="6D5A6941" w14:textId="77777777" w:rsidR="005D51F4" w:rsidRPr="00D129B4" w:rsidRDefault="005D51F4" w:rsidP="00A63A25">
      <w:pPr>
        <w:spacing w:line="360" w:lineRule="auto"/>
        <w:ind w:firstLine="567"/>
        <w:jc w:val="both"/>
        <w:rPr>
          <w:rFonts w:ascii="Arial" w:hAnsi="Arial" w:cs="Arial"/>
          <w:b/>
          <w:sz w:val="20"/>
        </w:rPr>
      </w:pPr>
      <w:r w:rsidRPr="00D129B4">
        <w:rPr>
          <w:rFonts w:ascii="Arial" w:hAnsi="Arial" w:cs="Arial"/>
          <w:sz w:val="20"/>
        </w:rPr>
        <w:br/>
        <w:t xml:space="preserve">Zgodnie z art. 14 </w:t>
      </w:r>
      <w:r w:rsidRPr="00D129B4">
        <w:rPr>
          <w:rFonts w:ascii="Arial" w:eastAsiaTheme="minorHAnsi" w:hAnsi="Arial" w:cs="Arial"/>
          <w:sz w:val="20"/>
          <w:lang w:eastAsia="en-US"/>
        </w:rPr>
        <w:t xml:space="preserve">rozporządzenia Parlamentu Europejskiego i Rady (UE) 2016/679 z dnia </w:t>
      </w:r>
      <w:r w:rsidRPr="00D129B4">
        <w:rPr>
          <w:rFonts w:ascii="Arial" w:eastAsiaTheme="minorHAnsi" w:hAnsi="Arial" w:cs="Arial"/>
          <w:sz w:val="20"/>
          <w:lang w:eastAsia="en-US"/>
        </w:rPr>
        <w:br/>
        <w:t xml:space="preserve">27 kwietnia 2016 r. w sprawie ochrony osób fizycznych w związku z przetwarzaniem danych osobowych i w sprawie swobodnego przepływu takich danych oraz uchylenia dyrektywy 95/46/WE (ogólne rozporządzenie o ochronie danych) (Dz. Urz. UE L 119 z 04.05.2016.), </w:t>
      </w:r>
      <w:r w:rsidRPr="00D129B4">
        <w:rPr>
          <w:rFonts w:ascii="Arial" w:hAnsi="Arial" w:cs="Arial"/>
          <w:sz w:val="20"/>
        </w:rPr>
        <w:t>dalej „RODO”, informuję, że:</w:t>
      </w:r>
    </w:p>
    <w:p w14:paraId="4084E570" w14:textId="77777777" w:rsidR="005D51F4" w:rsidRPr="00D129B4" w:rsidRDefault="005D51F4" w:rsidP="00D26EC3">
      <w:pPr>
        <w:numPr>
          <w:ilvl w:val="0"/>
          <w:numId w:val="8"/>
        </w:numPr>
        <w:spacing w:after="150" w:line="360" w:lineRule="auto"/>
        <w:contextualSpacing/>
        <w:jc w:val="both"/>
        <w:rPr>
          <w:rFonts w:ascii="Arial" w:hAnsi="Arial" w:cs="Arial"/>
          <w:sz w:val="20"/>
        </w:rPr>
      </w:pPr>
      <w:r w:rsidRPr="00D129B4">
        <w:rPr>
          <w:rFonts w:ascii="Arial" w:eastAsiaTheme="minorHAnsi" w:hAnsi="Arial" w:cs="Arial"/>
          <w:sz w:val="20"/>
          <w:lang w:eastAsia="en-US"/>
        </w:rPr>
        <w:t xml:space="preserve">Administratorem danych osobowych jest 12 Wojskowy Oddział Gospodarczy w Toruniu, </w:t>
      </w:r>
      <w:r w:rsidR="008037F4" w:rsidRPr="00D129B4">
        <w:rPr>
          <w:rFonts w:ascii="Arial" w:eastAsiaTheme="minorHAnsi" w:hAnsi="Arial" w:cs="Arial"/>
          <w:sz w:val="20"/>
          <w:lang w:eastAsia="en-US"/>
        </w:rPr>
        <w:br/>
      </w:r>
      <w:r w:rsidRPr="00D129B4">
        <w:rPr>
          <w:rFonts w:ascii="Arial" w:eastAsiaTheme="minorHAnsi" w:hAnsi="Arial" w:cs="Arial"/>
          <w:sz w:val="20"/>
          <w:lang w:eastAsia="en-US"/>
        </w:rPr>
        <w:t>ul. Okólna 37.</w:t>
      </w:r>
    </w:p>
    <w:p w14:paraId="4562D939" w14:textId="77777777" w:rsidR="005D51F4" w:rsidRPr="00D129B4" w:rsidRDefault="005D51F4" w:rsidP="00D26EC3">
      <w:pPr>
        <w:numPr>
          <w:ilvl w:val="0"/>
          <w:numId w:val="8"/>
        </w:numPr>
        <w:spacing w:after="150" w:line="360" w:lineRule="auto"/>
        <w:contextualSpacing/>
        <w:jc w:val="both"/>
        <w:rPr>
          <w:rFonts w:ascii="Arial" w:hAnsi="Arial" w:cs="Arial"/>
          <w:sz w:val="20"/>
        </w:rPr>
      </w:pPr>
      <w:r w:rsidRPr="00D129B4">
        <w:rPr>
          <w:rFonts w:ascii="Arial" w:eastAsiaTheme="minorHAnsi" w:hAnsi="Arial" w:cs="Arial"/>
          <w:sz w:val="20"/>
          <w:lang w:eastAsia="en-US"/>
        </w:rPr>
        <w:t>W razie jakichkolwiek wątpliwości związanych z przetwarzaniem dotyczących Pani/Pana danych, możliwy jest kontakt z inspektorem pod adresem: 12wog.iodo@ron.mil.pl, lub telefonicznie:  .</w:t>
      </w:r>
    </w:p>
    <w:p w14:paraId="7C3429E2" w14:textId="77777777" w:rsidR="005D51F4" w:rsidRPr="00D129B4" w:rsidRDefault="005D51F4" w:rsidP="00D26EC3">
      <w:pPr>
        <w:numPr>
          <w:ilvl w:val="0"/>
          <w:numId w:val="8"/>
        </w:numPr>
        <w:spacing w:after="150" w:line="360" w:lineRule="auto"/>
        <w:contextualSpacing/>
        <w:jc w:val="both"/>
        <w:rPr>
          <w:rFonts w:ascii="Arial" w:hAnsi="Arial" w:cs="Arial"/>
          <w:sz w:val="20"/>
        </w:rPr>
      </w:pPr>
      <w:r w:rsidRPr="00D129B4">
        <w:rPr>
          <w:rFonts w:ascii="Arial" w:hAnsi="Arial" w:cs="Arial"/>
          <w:sz w:val="20"/>
        </w:rPr>
        <w:t xml:space="preserve">Pani/Pana dane osobowe przetwarzane będą na podstawie art. 6 ust. 1 lit. b RODO w celu </w:t>
      </w:r>
      <w:r w:rsidRPr="00D129B4">
        <w:rPr>
          <w:rFonts w:ascii="Arial" w:eastAsiaTheme="minorHAnsi" w:hAnsi="Arial" w:cs="Arial"/>
          <w:sz w:val="20"/>
          <w:lang w:eastAsia="en-US"/>
        </w:rPr>
        <w:t>realizacji umowy nr ……………………….</w:t>
      </w:r>
    </w:p>
    <w:p w14:paraId="7837BC8F" w14:textId="77777777" w:rsidR="005D51F4" w:rsidRPr="00D129B4" w:rsidRDefault="005D51F4" w:rsidP="00D26EC3">
      <w:pPr>
        <w:numPr>
          <w:ilvl w:val="0"/>
          <w:numId w:val="8"/>
        </w:numPr>
        <w:spacing w:after="150" w:line="360" w:lineRule="auto"/>
        <w:contextualSpacing/>
        <w:jc w:val="both"/>
        <w:rPr>
          <w:rFonts w:ascii="Arial" w:hAnsi="Arial" w:cs="Arial"/>
          <w:sz w:val="20"/>
        </w:rPr>
      </w:pPr>
      <w:r w:rsidRPr="00D129B4">
        <w:rPr>
          <w:rFonts w:ascii="Arial" w:eastAsiaTheme="minorHAnsi" w:hAnsi="Arial" w:cs="Arial"/>
          <w:sz w:val="20"/>
          <w:lang w:eastAsia="en-US"/>
        </w:rPr>
        <w:t>Pani/Pana imię, nazwisko, seria i nr dowodu osobistego (wpisać wszystkie pozyskiwane dane …………………………………………………………………………………………………………………………) pozyskane zostały od Pani/Pana pracodawcy tj. (nazwa firmy) ……………………………</w:t>
      </w:r>
      <w:r w:rsidRPr="00D129B4">
        <w:rPr>
          <w:rFonts w:ascii="Arial" w:eastAsiaTheme="minorHAnsi" w:hAnsi="Arial" w:cs="Arial"/>
          <w:sz w:val="20"/>
          <w:lang w:eastAsia="en-US"/>
        </w:rPr>
        <w:br/>
        <w:t>i przetwarzane będą w celu (podać cel/ po co przetwarzane są dane osobowe) ………..………….………………………………………………..</w:t>
      </w:r>
    </w:p>
    <w:p w14:paraId="0D49A4BA" w14:textId="77777777" w:rsidR="005D51F4" w:rsidRPr="00D129B4" w:rsidRDefault="005D51F4" w:rsidP="00D26EC3">
      <w:pPr>
        <w:numPr>
          <w:ilvl w:val="0"/>
          <w:numId w:val="8"/>
        </w:numPr>
        <w:spacing w:after="150" w:line="360" w:lineRule="auto"/>
        <w:contextualSpacing/>
        <w:jc w:val="both"/>
        <w:rPr>
          <w:rFonts w:ascii="Arial" w:hAnsi="Arial" w:cs="Arial"/>
          <w:sz w:val="20"/>
        </w:rPr>
      </w:pPr>
      <w:r w:rsidRPr="00D129B4">
        <w:rPr>
          <w:rFonts w:ascii="Arial" w:hAnsi="Arial" w:cs="Arial"/>
          <w:sz w:val="20"/>
        </w:rPr>
        <w:t xml:space="preserve">Odbiorcami Pani/Pana danych osobowych będą </w:t>
      </w:r>
      <w:r w:rsidRPr="00D129B4">
        <w:rPr>
          <w:rFonts w:ascii="Arial" w:eastAsiaTheme="minorHAnsi" w:hAnsi="Arial" w:cs="Arial"/>
          <w:sz w:val="20"/>
          <w:lang w:eastAsia="en-US"/>
        </w:rPr>
        <w:t>wyłącznie podmioty uprawnione do uzyskania danych na podstawie prawa oraz usługobiorcy (jednostki i instytucje wojskowe, na terenie których realizowana będzie umowa).</w:t>
      </w:r>
    </w:p>
    <w:p w14:paraId="5D4120E7" w14:textId="77777777" w:rsidR="005D51F4" w:rsidRPr="00D129B4" w:rsidRDefault="005D51F4" w:rsidP="00D26EC3">
      <w:pPr>
        <w:numPr>
          <w:ilvl w:val="0"/>
          <w:numId w:val="8"/>
        </w:numPr>
        <w:spacing w:after="150" w:line="360" w:lineRule="auto"/>
        <w:contextualSpacing/>
        <w:jc w:val="both"/>
        <w:rPr>
          <w:rFonts w:ascii="Arial" w:hAnsi="Arial" w:cs="Arial"/>
          <w:sz w:val="20"/>
        </w:rPr>
      </w:pPr>
      <w:r w:rsidRPr="00D129B4">
        <w:rPr>
          <w:rFonts w:ascii="Arial" w:hAnsi="Arial" w:cs="Arial"/>
          <w:sz w:val="20"/>
        </w:rPr>
        <w:t xml:space="preserve">Pani/Pana dane osobowe będą przechowywane, zgodnie z art. 97 ust. 1 ustawy Pzp, przez okres  4 lat od dnia zakończenia postępowania o udzielenie zamówienia, a jeżeli czas trwania umowy przekracza 4 lata, okres przechowywania obejmuje cały czas trwania umowy oraz zgodnie  </w:t>
      </w:r>
      <w:r w:rsidR="008037F4" w:rsidRPr="00D129B4">
        <w:rPr>
          <w:rFonts w:ascii="Arial" w:hAnsi="Arial" w:cs="Arial"/>
          <w:sz w:val="20"/>
        </w:rPr>
        <w:br/>
      </w:r>
      <w:r w:rsidRPr="00D129B4">
        <w:rPr>
          <w:rFonts w:ascii="Arial" w:hAnsi="Arial" w:cs="Arial"/>
          <w:sz w:val="20"/>
        </w:rPr>
        <w:t>z kategorią archiwalną wynikającą z Jednolitego Rzeczowego Wykazu Akt.</w:t>
      </w:r>
    </w:p>
    <w:p w14:paraId="269813A3" w14:textId="77777777" w:rsidR="005D51F4" w:rsidRPr="00D129B4" w:rsidRDefault="005D51F4" w:rsidP="00D26EC3">
      <w:pPr>
        <w:numPr>
          <w:ilvl w:val="0"/>
          <w:numId w:val="8"/>
        </w:numPr>
        <w:spacing w:after="150" w:line="360" w:lineRule="auto"/>
        <w:contextualSpacing/>
        <w:jc w:val="both"/>
        <w:rPr>
          <w:rFonts w:ascii="Arial" w:hAnsi="Arial" w:cs="Arial"/>
          <w:sz w:val="20"/>
        </w:rPr>
      </w:pPr>
      <w:r w:rsidRPr="00D129B4">
        <w:rPr>
          <w:rFonts w:ascii="Arial" w:hAnsi="Arial" w:cs="Arial"/>
          <w:sz w:val="20"/>
        </w:rPr>
        <w:t>Obowiązek podania przez Panią/Pana danych osobowych jest wymogiem realizacji umowy.</w:t>
      </w:r>
    </w:p>
    <w:p w14:paraId="33362643" w14:textId="77777777" w:rsidR="005D51F4" w:rsidRPr="00D129B4" w:rsidRDefault="005D51F4" w:rsidP="00D26EC3">
      <w:pPr>
        <w:numPr>
          <w:ilvl w:val="0"/>
          <w:numId w:val="8"/>
        </w:numPr>
        <w:spacing w:after="150" w:line="360" w:lineRule="auto"/>
        <w:contextualSpacing/>
        <w:jc w:val="both"/>
        <w:rPr>
          <w:rFonts w:ascii="Arial" w:hAnsi="Arial" w:cs="Arial"/>
          <w:sz w:val="20"/>
        </w:rPr>
      </w:pPr>
      <w:r w:rsidRPr="00D129B4">
        <w:rPr>
          <w:rFonts w:ascii="Arial" w:eastAsiaTheme="minorHAnsi" w:hAnsi="Arial" w:cs="Arial"/>
          <w:sz w:val="20"/>
          <w:lang w:eastAsia="en-US"/>
        </w:rPr>
        <w:t>Administrator danych nie przekazuje Pani/Pana danych osobowych do państwa trzeciego</w:t>
      </w:r>
    </w:p>
    <w:p w14:paraId="3F66AE35" w14:textId="77777777" w:rsidR="005D51F4" w:rsidRPr="00D129B4" w:rsidRDefault="005D51F4" w:rsidP="00D26EC3">
      <w:pPr>
        <w:numPr>
          <w:ilvl w:val="0"/>
          <w:numId w:val="8"/>
        </w:numPr>
        <w:spacing w:after="150" w:line="360" w:lineRule="auto"/>
        <w:contextualSpacing/>
        <w:jc w:val="both"/>
        <w:rPr>
          <w:rFonts w:ascii="Arial" w:hAnsi="Arial" w:cs="Arial"/>
          <w:sz w:val="20"/>
        </w:rPr>
      </w:pPr>
      <w:r w:rsidRPr="00D129B4">
        <w:rPr>
          <w:rFonts w:ascii="Arial" w:hAnsi="Arial" w:cs="Arial"/>
          <w:sz w:val="20"/>
        </w:rPr>
        <w:t>W odniesieniu do Pani/Pana danych osobowych decyzje nie będą podejmowane w sposób zautomatyzowany, stosowanie do art. 22 RODO.</w:t>
      </w:r>
    </w:p>
    <w:p w14:paraId="6136073C" w14:textId="77777777" w:rsidR="005D51F4" w:rsidRPr="00D129B4" w:rsidRDefault="005D51F4" w:rsidP="00D26EC3">
      <w:pPr>
        <w:numPr>
          <w:ilvl w:val="0"/>
          <w:numId w:val="8"/>
        </w:numPr>
        <w:spacing w:after="150" w:line="360" w:lineRule="auto"/>
        <w:contextualSpacing/>
        <w:jc w:val="both"/>
        <w:rPr>
          <w:rFonts w:ascii="Arial" w:hAnsi="Arial" w:cs="Arial"/>
          <w:sz w:val="20"/>
        </w:rPr>
      </w:pPr>
      <w:r w:rsidRPr="00D129B4">
        <w:rPr>
          <w:rFonts w:ascii="Arial" w:hAnsi="Arial" w:cs="Arial"/>
          <w:sz w:val="20"/>
        </w:rPr>
        <w:t>Posiada Pani/Pan:</w:t>
      </w:r>
    </w:p>
    <w:p w14:paraId="70C07CC9" w14:textId="77777777" w:rsidR="005D51F4" w:rsidRPr="00D129B4" w:rsidRDefault="005D51F4" w:rsidP="00D26EC3">
      <w:pPr>
        <w:numPr>
          <w:ilvl w:val="0"/>
          <w:numId w:val="9"/>
        </w:numPr>
        <w:spacing w:after="150" w:line="360" w:lineRule="auto"/>
        <w:ind w:left="924" w:hanging="357"/>
        <w:contextualSpacing/>
        <w:jc w:val="both"/>
        <w:rPr>
          <w:rFonts w:ascii="Arial" w:hAnsi="Arial" w:cs="Arial"/>
          <w:sz w:val="20"/>
        </w:rPr>
      </w:pPr>
      <w:r w:rsidRPr="00D129B4">
        <w:rPr>
          <w:rFonts w:ascii="Arial" w:hAnsi="Arial" w:cs="Arial"/>
          <w:sz w:val="20"/>
        </w:rPr>
        <w:t>na podstawie art. 15 RODO prawo dostępu do danych osobowych Pani/Pana dotyczących;</w:t>
      </w:r>
    </w:p>
    <w:p w14:paraId="23800BC1" w14:textId="77777777" w:rsidR="005D51F4" w:rsidRPr="00D129B4" w:rsidRDefault="005D51F4" w:rsidP="00D26EC3">
      <w:pPr>
        <w:numPr>
          <w:ilvl w:val="0"/>
          <w:numId w:val="9"/>
        </w:numPr>
        <w:spacing w:after="150" w:line="360" w:lineRule="auto"/>
        <w:ind w:left="924" w:hanging="357"/>
        <w:contextualSpacing/>
        <w:jc w:val="both"/>
        <w:rPr>
          <w:rFonts w:ascii="Arial" w:hAnsi="Arial" w:cs="Arial"/>
          <w:sz w:val="20"/>
        </w:rPr>
      </w:pPr>
      <w:r w:rsidRPr="00D129B4">
        <w:rPr>
          <w:rFonts w:ascii="Arial" w:hAnsi="Arial" w:cs="Arial"/>
          <w:sz w:val="20"/>
        </w:rPr>
        <w:t xml:space="preserve">na podstawie art. 16 RODO prawo do sprostowania Pani/Pana danych osobowych </w:t>
      </w:r>
      <w:r w:rsidRPr="00D129B4">
        <w:rPr>
          <w:rFonts w:ascii="Arial" w:hAnsi="Arial" w:cs="Arial"/>
          <w:sz w:val="20"/>
          <w:vertAlign w:val="superscript"/>
        </w:rPr>
        <w:footnoteReference w:id="3"/>
      </w:r>
      <w:r w:rsidRPr="00D129B4">
        <w:rPr>
          <w:rFonts w:ascii="Arial" w:hAnsi="Arial" w:cs="Arial"/>
          <w:sz w:val="20"/>
        </w:rPr>
        <w:t>;</w:t>
      </w:r>
    </w:p>
    <w:p w14:paraId="024FB1C6" w14:textId="77777777" w:rsidR="005D51F4" w:rsidRPr="00D129B4" w:rsidRDefault="005D51F4" w:rsidP="00D26EC3">
      <w:pPr>
        <w:numPr>
          <w:ilvl w:val="0"/>
          <w:numId w:val="9"/>
        </w:numPr>
        <w:spacing w:after="150" w:line="360" w:lineRule="auto"/>
        <w:ind w:left="924" w:hanging="357"/>
        <w:contextualSpacing/>
        <w:jc w:val="both"/>
        <w:rPr>
          <w:rFonts w:ascii="Arial" w:hAnsi="Arial" w:cs="Arial"/>
          <w:sz w:val="20"/>
        </w:rPr>
      </w:pPr>
      <w:r w:rsidRPr="00D129B4">
        <w:rPr>
          <w:rFonts w:ascii="Arial" w:hAnsi="Arial" w:cs="Arial"/>
          <w:sz w:val="20"/>
        </w:rPr>
        <w:t xml:space="preserve">na podstawie art. 18 RODO prawo żądania od administratora ograniczenia przetwarzania danych osobowych z zastrzeżeniem przypadków, o których mowa w art. 18 ust. 2 RODO </w:t>
      </w:r>
      <w:r w:rsidRPr="00D129B4">
        <w:rPr>
          <w:rFonts w:ascii="Arial" w:hAnsi="Arial" w:cs="Arial"/>
          <w:sz w:val="20"/>
          <w:vertAlign w:val="superscript"/>
        </w:rPr>
        <w:footnoteReference w:id="4"/>
      </w:r>
      <w:r w:rsidRPr="00D129B4">
        <w:rPr>
          <w:rFonts w:ascii="Arial" w:hAnsi="Arial" w:cs="Arial"/>
          <w:sz w:val="20"/>
        </w:rPr>
        <w:t xml:space="preserve">;  </w:t>
      </w:r>
    </w:p>
    <w:p w14:paraId="4663B76B" w14:textId="77777777" w:rsidR="005D51F4" w:rsidRPr="00D129B4" w:rsidRDefault="005D51F4" w:rsidP="00D26EC3">
      <w:pPr>
        <w:numPr>
          <w:ilvl w:val="0"/>
          <w:numId w:val="9"/>
        </w:numPr>
        <w:spacing w:after="150" w:line="360" w:lineRule="auto"/>
        <w:ind w:left="924" w:hanging="357"/>
        <w:contextualSpacing/>
        <w:jc w:val="both"/>
        <w:rPr>
          <w:rFonts w:ascii="Arial" w:hAnsi="Arial" w:cs="Arial"/>
          <w:sz w:val="20"/>
        </w:rPr>
      </w:pPr>
      <w:r w:rsidRPr="00D129B4">
        <w:rPr>
          <w:rFonts w:ascii="Arial" w:hAnsi="Arial" w:cs="Arial"/>
          <w:sz w:val="20"/>
        </w:rPr>
        <w:lastRenderedPageBreak/>
        <w:t>prawo do wniesienia skargi do Prezesa Urzędu Ochrony Danych Osobowych, gdy uzna Pani/Pan, że przetwarzanie danych osobowych Pani/Pana dotyczących narusza przepisy RODO.</w:t>
      </w:r>
    </w:p>
    <w:p w14:paraId="7A807071" w14:textId="77777777" w:rsidR="005D51F4" w:rsidRPr="00D129B4" w:rsidRDefault="005D51F4" w:rsidP="00D26EC3">
      <w:pPr>
        <w:numPr>
          <w:ilvl w:val="0"/>
          <w:numId w:val="8"/>
        </w:numPr>
        <w:spacing w:after="150" w:line="360" w:lineRule="auto"/>
        <w:contextualSpacing/>
        <w:jc w:val="both"/>
        <w:rPr>
          <w:rFonts w:ascii="Arial" w:hAnsi="Arial" w:cs="Arial"/>
          <w:sz w:val="20"/>
        </w:rPr>
      </w:pPr>
      <w:r w:rsidRPr="00D129B4">
        <w:rPr>
          <w:rFonts w:ascii="Arial" w:hAnsi="Arial" w:cs="Arial"/>
          <w:sz w:val="20"/>
        </w:rPr>
        <w:t>Nie przysługuje Pani/Panu:</w:t>
      </w:r>
    </w:p>
    <w:p w14:paraId="2C669776" w14:textId="77777777" w:rsidR="005D51F4" w:rsidRPr="00D129B4" w:rsidRDefault="005D51F4" w:rsidP="00D26EC3">
      <w:pPr>
        <w:numPr>
          <w:ilvl w:val="0"/>
          <w:numId w:val="10"/>
        </w:numPr>
        <w:spacing w:after="150" w:line="360" w:lineRule="auto"/>
        <w:ind w:left="924" w:hanging="357"/>
        <w:contextualSpacing/>
        <w:jc w:val="both"/>
        <w:rPr>
          <w:rFonts w:ascii="Arial" w:hAnsi="Arial" w:cs="Arial"/>
          <w:sz w:val="20"/>
        </w:rPr>
      </w:pPr>
      <w:r w:rsidRPr="00D129B4">
        <w:rPr>
          <w:rFonts w:ascii="Arial" w:hAnsi="Arial" w:cs="Arial"/>
          <w:sz w:val="20"/>
        </w:rPr>
        <w:t>w związku z art. 17 ust. 3 lit. b, d lub e RODO prawo do usunięcia danych osobowych;</w:t>
      </w:r>
    </w:p>
    <w:p w14:paraId="76CD5FCF" w14:textId="77777777" w:rsidR="005D51F4" w:rsidRPr="00D129B4" w:rsidRDefault="005D51F4" w:rsidP="00D26EC3">
      <w:pPr>
        <w:numPr>
          <w:ilvl w:val="0"/>
          <w:numId w:val="10"/>
        </w:numPr>
        <w:spacing w:after="150" w:line="360" w:lineRule="auto"/>
        <w:ind w:left="924" w:hanging="357"/>
        <w:contextualSpacing/>
        <w:jc w:val="both"/>
        <w:rPr>
          <w:rFonts w:ascii="Arial" w:hAnsi="Arial" w:cs="Arial"/>
          <w:sz w:val="20"/>
        </w:rPr>
      </w:pPr>
      <w:r w:rsidRPr="00D129B4">
        <w:rPr>
          <w:rFonts w:ascii="Arial" w:hAnsi="Arial" w:cs="Arial"/>
          <w:sz w:val="20"/>
        </w:rPr>
        <w:t>prawo do przenoszenia danych osobowych, o którym mowa w art. 20 RODO;</w:t>
      </w:r>
    </w:p>
    <w:p w14:paraId="3FE16F27" w14:textId="7616A6C2" w:rsidR="005D51F4" w:rsidRPr="00D129B4" w:rsidRDefault="005D51F4" w:rsidP="00D26EC3">
      <w:pPr>
        <w:numPr>
          <w:ilvl w:val="0"/>
          <w:numId w:val="10"/>
        </w:numPr>
        <w:spacing w:after="150" w:line="360" w:lineRule="auto"/>
        <w:ind w:left="924" w:hanging="357"/>
        <w:contextualSpacing/>
        <w:jc w:val="both"/>
        <w:rPr>
          <w:rFonts w:ascii="Arial" w:hAnsi="Arial" w:cs="Arial"/>
          <w:sz w:val="20"/>
        </w:rPr>
      </w:pPr>
      <w:r w:rsidRPr="00D129B4">
        <w:rPr>
          <w:rFonts w:ascii="Arial" w:hAnsi="Arial" w:cs="Arial"/>
          <w:sz w:val="20"/>
        </w:rPr>
        <w:t>na podstawie art. 21 RODO prawo sprzeciwu, wobec przetwarzania danych osobowych, gdyż podstawą prawną przetwarzania Pani/Pana danych osobowych jest art. 6 ust. 1 lit. b RODO.</w:t>
      </w:r>
    </w:p>
    <w:p w14:paraId="5E0854F3" w14:textId="0CE19AF6" w:rsidR="0086529E" w:rsidRPr="00D129B4" w:rsidRDefault="0086529E" w:rsidP="0086529E">
      <w:pPr>
        <w:spacing w:after="150" w:line="360" w:lineRule="auto"/>
        <w:ind w:left="924"/>
        <w:contextualSpacing/>
        <w:jc w:val="both"/>
        <w:rPr>
          <w:rFonts w:ascii="Arial" w:hAnsi="Arial" w:cs="Arial"/>
          <w:sz w:val="20"/>
        </w:rPr>
      </w:pPr>
    </w:p>
    <w:p w14:paraId="46028025" w14:textId="060D2D2D" w:rsidR="0086529E" w:rsidRPr="00D129B4" w:rsidRDefault="0086529E" w:rsidP="0086529E">
      <w:pPr>
        <w:spacing w:after="150" w:line="360" w:lineRule="auto"/>
        <w:ind w:left="924"/>
        <w:contextualSpacing/>
        <w:jc w:val="both"/>
        <w:rPr>
          <w:rFonts w:ascii="Arial" w:hAnsi="Arial" w:cs="Arial"/>
          <w:sz w:val="20"/>
        </w:rPr>
      </w:pPr>
    </w:p>
    <w:p w14:paraId="428AB817" w14:textId="46DD6445" w:rsidR="0086529E" w:rsidRPr="00D129B4" w:rsidRDefault="0086529E" w:rsidP="0086529E">
      <w:pPr>
        <w:spacing w:after="150" w:line="360" w:lineRule="auto"/>
        <w:ind w:left="924"/>
        <w:contextualSpacing/>
        <w:jc w:val="both"/>
        <w:rPr>
          <w:rFonts w:ascii="Arial" w:hAnsi="Arial" w:cs="Arial"/>
          <w:sz w:val="20"/>
        </w:rPr>
      </w:pPr>
    </w:p>
    <w:p w14:paraId="365C8595" w14:textId="57E29CBA" w:rsidR="0086529E" w:rsidRPr="00D129B4" w:rsidRDefault="0086529E" w:rsidP="0086529E">
      <w:pPr>
        <w:spacing w:after="150" w:line="360" w:lineRule="auto"/>
        <w:ind w:left="924"/>
        <w:contextualSpacing/>
        <w:jc w:val="both"/>
        <w:rPr>
          <w:rFonts w:ascii="Arial" w:hAnsi="Arial" w:cs="Arial"/>
          <w:sz w:val="20"/>
        </w:rPr>
      </w:pPr>
    </w:p>
    <w:p w14:paraId="2BA37958" w14:textId="2D8C1466" w:rsidR="00320FE3" w:rsidRPr="00D129B4" w:rsidRDefault="0086529E" w:rsidP="0086529E">
      <w:pPr>
        <w:spacing w:after="150" w:line="360" w:lineRule="auto"/>
        <w:ind w:left="1360"/>
        <w:contextualSpacing/>
        <w:jc w:val="both"/>
        <w:rPr>
          <w:rFonts w:ascii="Arial" w:hAnsi="Arial" w:cs="Arial"/>
          <w:sz w:val="20"/>
        </w:rPr>
      </w:pPr>
      <w:r w:rsidRPr="00D129B4">
        <w:rPr>
          <w:rFonts w:ascii="Arial" w:hAnsi="Arial" w:cs="Arial"/>
          <w:sz w:val="20"/>
        </w:rPr>
        <w:t>WYKONAWCA</w:t>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t>ZAMAWIAJĄCY</w:t>
      </w:r>
    </w:p>
    <w:p w14:paraId="71F76564" w14:textId="77777777" w:rsidR="00320FE3" w:rsidRPr="00D129B4" w:rsidRDefault="00320FE3">
      <w:pPr>
        <w:rPr>
          <w:rFonts w:ascii="Arial" w:hAnsi="Arial" w:cs="Arial"/>
          <w:sz w:val="20"/>
        </w:rPr>
      </w:pPr>
      <w:r w:rsidRPr="00D129B4">
        <w:rPr>
          <w:rFonts w:ascii="Arial" w:hAnsi="Arial" w:cs="Arial"/>
          <w:sz w:val="20"/>
        </w:rPr>
        <w:br w:type="page"/>
      </w:r>
    </w:p>
    <w:p w14:paraId="4A1E6E5F" w14:textId="698DA338" w:rsidR="00320FE3" w:rsidRPr="00D129B4" w:rsidRDefault="00320FE3" w:rsidP="00320FE3">
      <w:pPr>
        <w:spacing w:before="40" w:after="40" w:line="360" w:lineRule="auto"/>
        <w:jc w:val="right"/>
        <w:rPr>
          <w:rFonts w:ascii="Arial" w:eastAsiaTheme="minorHAnsi" w:hAnsi="Arial" w:cs="Arial"/>
          <w:sz w:val="20"/>
          <w:lang w:eastAsia="en-US"/>
        </w:rPr>
      </w:pPr>
      <w:r w:rsidRPr="00D129B4">
        <w:rPr>
          <w:rFonts w:ascii="Arial" w:eastAsiaTheme="minorHAnsi" w:hAnsi="Arial" w:cs="Arial"/>
          <w:sz w:val="20"/>
          <w:lang w:eastAsia="en-US"/>
        </w:rPr>
        <w:lastRenderedPageBreak/>
        <w:t xml:space="preserve">Załącznik nr 4 do umowy </w:t>
      </w:r>
    </w:p>
    <w:p w14:paraId="746A5000" w14:textId="77777777" w:rsidR="0086529E" w:rsidRPr="00D129B4" w:rsidRDefault="0086529E" w:rsidP="0086529E">
      <w:pPr>
        <w:spacing w:after="150" w:line="360" w:lineRule="auto"/>
        <w:ind w:left="1360"/>
        <w:contextualSpacing/>
        <w:jc w:val="both"/>
        <w:rPr>
          <w:rFonts w:ascii="Arial" w:hAnsi="Arial" w:cs="Arial"/>
          <w:sz w:val="20"/>
        </w:rPr>
      </w:pPr>
    </w:p>
    <w:p w14:paraId="09672A72" w14:textId="6512D4EB" w:rsidR="00320FE3" w:rsidRPr="00D129B4" w:rsidRDefault="00320FE3" w:rsidP="00A63A25">
      <w:pPr>
        <w:spacing w:before="40" w:after="40" w:line="360" w:lineRule="auto"/>
        <w:jc w:val="both"/>
        <w:rPr>
          <w:rFonts w:asciiTheme="minorHAnsi" w:eastAsiaTheme="minorHAnsi" w:hAnsiTheme="minorHAnsi" w:cstheme="minorBidi"/>
          <w:sz w:val="20"/>
          <w:lang w:eastAsia="en-US"/>
        </w:rPr>
      </w:pPr>
    </w:p>
    <w:p w14:paraId="119A28D3" w14:textId="77777777" w:rsidR="001E22E4" w:rsidRPr="00D129B4" w:rsidRDefault="001E22E4" w:rsidP="001E22E4">
      <w:pPr>
        <w:shd w:val="clear" w:color="auto" w:fill="9CC2E5"/>
        <w:rPr>
          <w:rFonts w:ascii="Arial" w:hAnsi="Arial" w:cs="Arial"/>
          <w:b/>
          <w:szCs w:val="24"/>
        </w:rPr>
      </w:pPr>
      <w:r w:rsidRPr="00D129B4">
        <w:rPr>
          <w:rFonts w:ascii="Arial" w:hAnsi="Arial" w:cs="Arial"/>
          <w:b/>
          <w:szCs w:val="24"/>
        </w:rPr>
        <w:t xml:space="preserve">WYKAZ NARZĘDZI DO REALIZACJI ZAMÓWIENIA PUBLICZNEGO </w:t>
      </w:r>
    </w:p>
    <w:p w14:paraId="621CD242" w14:textId="77777777" w:rsidR="001E22E4" w:rsidRPr="00D129B4" w:rsidRDefault="001E22E4" w:rsidP="001E22E4">
      <w:pPr>
        <w:shd w:val="clear" w:color="auto" w:fill="9CC2E5"/>
        <w:rPr>
          <w:rFonts w:ascii="Arial" w:hAnsi="Arial" w:cs="Arial"/>
          <w:b/>
          <w:szCs w:val="24"/>
        </w:rPr>
      </w:pPr>
    </w:p>
    <w:p w14:paraId="06BB233E" w14:textId="77777777" w:rsidR="001E22E4" w:rsidRPr="00D129B4" w:rsidRDefault="001E22E4" w:rsidP="001E22E4">
      <w:pPr>
        <w:rPr>
          <w:rFonts w:ascii="Arial" w:hAnsi="Arial"/>
          <w:u w:val="single"/>
        </w:rPr>
      </w:pPr>
      <w:r w:rsidRPr="00D129B4">
        <w:rPr>
          <w:rFonts w:ascii="Arial" w:hAnsi="Arial" w:cs="Arial"/>
          <w:b/>
        </w:rPr>
        <w:t>W postępowaniu na u</w:t>
      </w:r>
      <w:r w:rsidRPr="00D129B4">
        <w:rPr>
          <w:rFonts w:ascii="Arial" w:hAnsi="Arial" w:cs="Arial"/>
          <w:b/>
          <w:bCs/>
        </w:rPr>
        <w:t xml:space="preserve">sługę polegającą na zapobieganiu zagrożeniom w operacjach lotniczych, </w:t>
      </w:r>
      <w:r w:rsidRPr="00D129B4">
        <w:rPr>
          <w:rFonts w:ascii="Arial" w:hAnsi="Arial" w:cs="Arial"/>
          <w:b/>
          <w:bCs/>
        </w:rPr>
        <w:br/>
        <w:t xml:space="preserve">odstraszanie ptactwa i zwierzyny na terenie lotniska w Latkowie </w:t>
      </w:r>
    </w:p>
    <w:p w14:paraId="5443BF43" w14:textId="77777777" w:rsidR="001E22E4" w:rsidRPr="00D129B4" w:rsidRDefault="001E22E4" w:rsidP="001E22E4">
      <w:pPr>
        <w:pStyle w:val="Tekstpodstawowy"/>
        <w:ind w:firstLine="708"/>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3200"/>
        <w:gridCol w:w="2657"/>
        <w:gridCol w:w="2578"/>
      </w:tblGrid>
      <w:tr w:rsidR="00D129B4" w:rsidRPr="00D129B4" w14:paraId="5DB0542F" w14:textId="77777777" w:rsidTr="00D15074">
        <w:trPr>
          <w:trHeight w:val="736"/>
          <w:tblHeader/>
          <w:jc w:val="center"/>
        </w:trPr>
        <w:tc>
          <w:tcPr>
            <w:tcW w:w="752" w:type="dxa"/>
            <w:shd w:val="clear" w:color="auto" w:fill="auto"/>
            <w:vAlign w:val="center"/>
          </w:tcPr>
          <w:p w14:paraId="460D60F4" w14:textId="77777777" w:rsidR="001E22E4" w:rsidRPr="00D129B4" w:rsidRDefault="001E22E4" w:rsidP="00D15074">
            <w:pPr>
              <w:rPr>
                <w:rFonts w:ascii="Arial" w:hAnsi="Arial"/>
                <w:b/>
                <w:sz w:val="20"/>
              </w:rPr>
            </w:pPr>
            <w:r w:rsidRPr="00D129B4">
              <w:rPr>
                <w:rFonts w:ascii="Arial" w:hAnsi="Arial"/>
                <w:b/>
                <w:sz w:val="20"/>
              </w:rPr>
              <w:t>Lp.</w:t>
            </w:r>
          </w:p>
        </w:tc>
        <w:tc>
          <w:tcPr>
            <w:tcW w:w="5221" w:type="dxa"/>
            <w:shd w:val="clear" w:color="auto" w:fill="auto"/>
            <w:vAlign w:val="center"/>
          </w:tcPr>
          <w:p w14:paraId="0A4D54E6" w14:textId="77777777" w:rsidR="001E22E4" w:rsidRPr="00D129B4" w:rsidRDefault="001E22E4" w:rsidP="00D15074">
            <w:pPr>
              <w:rPr>
                <w:rFonts w:ascii="Arial" w:hAnsi="Arial"/>
                <w:b/>
                <w:sz w:val="20"/>
              </w:rPr>
            </w:pPr>
            <w:r w:rsidRPr="00D129B4">
              <w:rPr>
                <w:rFonts w:ascii="Arial" w:hAnsi="Arial"/>
                <w:b/>
                <w:sz w:val="20"/>
              </w:rPr>
              <w:t>Wykaz narzędzi niezbędnych do realizacji zamówienia (nazwa: psy, narzędzia)</w:t>
            </w:r>
          </w:p>
        </w:tc>
        <w:tc>
          <w:tcPr>
            <w:tcW w:w="4160" w:type="dxa"/>
            <w:shd w:val="clear" w:color="auto" w:fill="auto"/>
            <w:vAlign w:val="center"/>
          </w:tcPr>
          <w:p w14:paraId="53BEB061" w14:textId="77777777" w:rsidR="001E22E4" w:rsidRPr="00D129B4" w:rsidRDefault="001E22E4" w:rsidP="00D15074">
            <w:pPr>
              <w:rPr>
                <w:rFonts w:ascii="Arial" w:hAnsi="Arial"/>
                <w:b/>
                <w:sz w:val="20"/>
              </w:rPr>
            </w:pPr>
            <w:r w:rsidRPr="00D129B4">
              <w:rPr>
                <w:rFonts w:ascii="Arial" w:hAnsi="Arial"/>
                <w:b/>
                <w:sz w:val="20"/>
              </w:rPr>
              <w:t>Minimalna wymagana ilość (szt.)</w:t>
            </w:r>
          </w:p>
        </w:tc>
        <w:tc>
          <w:tcPr>
            <w:tcW w:w="3686" w:type="dxa"/>
            <w:vAlign w:val="center"/>
          </w:tcPr>
          <w:p w14:paraId="55815540" w14:textId="77777777" w:rsidR="001E22E4" w:rsidRPr="00D129B4" w:rsidRDefault="001E22E4" w:rsidP="00D15074">
            <w:pPr>
              <w:rPr>
                <w:rFonts w:ascii="Arial" w:hAnsi="Arial"/>
                <w:b/>
                <w:sz w:val="20"/>
              </w:rPr>
            </w:pPr>
            <w:r w:rsidRPr="00D129B4">
              <w:rPr>
                <w:rFonts w:ascii="Arial" w:hAnsi="Arial"/>
                <w:b/>
                <w:sz w:val="20"/>
              </w:rPr>
              <w:t>Informacje o podstawie dysponowania</w:t>
            </w:r>
          </w:p>
        </w:tc>
      </w:tr>
      <w:tr w:rsidR="00D129B4" w:rsidRPr="00D129B4" w14:paraId="23B229AE" w14:textId="77777777" w:rsidTr="00D15074">
        <w:trPr>
          <w:trHeight w:val="583"/>
          <w:jc w:val="center"/>
        </w:trPr>
        <w:tc>
          <w:tcPr>
            <w:tcW w:w="752" w:type="dxa"/>
            <w:shd w:val="clear" w:color="auto" w:fill="auto"/>
            <w:vAlign w:val="center"/>
          </w:tcPr>
          <w:p w14:paraId="509A8A68" w14:textId="77777777" w:rsidR="001E22E4" w:rsidRPr="00D129B4" w:rsidRDefault="001E22E4" w:rsidP="00D15074">
            <w:pPr>
              <w:rPr>
                <w:rFonts w:ascii="Arial" w:hAnsi="Arial"/>
                <w:sz w:val="20"/>
              </w:rPr>
            </w:pPr>
            <w:r w:rsidRPr="00D129B4">
              <w:rPr>
                <w:rFonts w:ascii="Arial" w:hAnsi="Arial"/>
                <w:sz w:val="20"/>
              </w:rPr>
              <w:t>1.</w:t>
            </w:r>
          </w:p>
        </w:tc>
        <w:tc>
          <w:tcPr>
            <w:tcW w:w="5221" w:type="dxa"/>
            <w:shd w:val="clear" w:color="auto" w:fill="auto"/>
            <w:vAlign w:val="center"/>
          </w:tcPr>
          <w:p w14:paraId="53BC90DF" w14:textId="77777777" w:rsidR="001E22E4" w:rsidRPr="00D129B4" w:rsidRDefault="001E22E4" w:rsidP="00D15074">
            <w:pPr>
              <w:jc w:val="both"/>
              <w:rPr>
                <w:rFonts w:ascii="Arial" w:hAnsi="Arial"/>
                <w:sz w:val="20"/>
              </w:rPr>
            </w:pPr>
            <w:r w:rsidRPr="00D129B4">
              <w:rPr>
                <w:rFonts w:ascii="Arial" w:hAnsi="Arial"/>
                <w:sz w:val="20"/>
              </w:rPr>
              <w:t>Psy – rasa</w:t>
            </w:r>
          </w:p>
        </w:tc>
        <w:tc>
          <w:tcPr>
            <w:tcW w:w="4160" w:type="dxa"/>
            <w:shd w:val="clear" w:color="auto" w:fill="auto"/>
            <w:vAlign w:val="center"/>
          </w:tcPr>
          <w:p w14:paraId="040E93BB" w14:textId="77777777" w:rsidR="001E22E4" w:rsidRPr="00D129B4" w:rsidRDefault="001E22E4" w:rsidP="00D15074">
            <w:pPr>
              <w:rPr>
                <w:rFonts w:ascii="Arial" w:hAnsi="Arial"/>
                <w:sz w:val="20"/>
              </w:rPr>
            </w:pPr>
            <w:r w:rsidRPr="00D129B4">
              <w:rPr>
                <w:rFonts w:ascii="Arial" w:hAnsi="Arial"/>
                <w:sz w:val="20"/>
              </w:rPr>
              <w:t>Minimum 2 w tym przynajmniej jeden rasy Border Collie</w:t>
            </w:r>
          </w:p>
        </w:tc>
        <w:tc>
          <w:tcPr>
            <w:tcW w:w="3686" w:type="dxa"/>
            <w:vAlign w:val="center"/>
          </w:tcPr>
          <w:p w14:paraId="3E4622CF" w14:textId="77777777" w:rsidR="001E22E4" w:rsidRPr="00D129B4" w:rsidRDefault="001E22E4" w:rsidP="00D15074">
            <w:pPr>
              <w:jc w:val="both"/>
              <w:rPr>
                <w:rFonts w:ascii="Arial" w:hAnsi="Arial"/>
                <w:sz w:val="20"/>
              </w:rPr>
            </w:pPr>
          </w:p>
        </w:tc>
      </w:tr>
      <w:tr w:rsidR="00D129B4" w:rsidRPr="00D129B4" w14:paraId="20268772" w14:textId="77777777" w:rsidTr="00D15074">
        <w:trPr>
          <w:trHeight w:val="583"/>
          <w:jc w:val="center"/>
        </w:trPr>
        <w:tc>
          <w:tcPr>
            <w:tcW w:w="752" w:type="dxa"/>
            <w:shd w:val="clear" w:color="auto" w:fill="auto"/>
            <w:vAlign w:val="center"/>
          </w:tcPr>
          <w:p w14:paraId="04F5C0D2" w14:textId="77777777" w:rsidR="001E22E4" w:rsidRPr="00D129B4" w:rsidRDefault="001E22E4" w:rsidP="00D15074">
            <w:pPr>
              <w:rPr>
                <w:rFonts w:ascii="Arial" w:hAnsi="Arial"/>
                <w:sz w:val="20"/>
              </w:rPr>
            </w:pPr>
            <w:r w:rsidRPr="00D129B4">
              <w:rPr>
                <w:rFonts w:ascii="Arial" w:hAnsi="Arial"/>
                <w:sz w:val="20"/>
              </w:rPr>
              <w:t>2.</w:t>
            </w:r>
          </w:p>
        </w:tc>
        <w:tc>
          <w:tcPr>
            <w:tcW w:w="5221" w:type="dxa"/>
            <w:shd w:val="clear" w:color="auto" w:fill="auto"/>
            <w:vAlign w:val="center"/>
          </w:tcPr>
          <w:p w14:paraId="62F2EC23" w14:textId="77777777" w:rsidR="001E22E4" w:rsidRPr="00D129B4" w:rsidRDefault="001E22E4" w:rsidP="00D15074">
            <w:pPr>
              <w:jc w:val="both"/>
              <w:rPr>
                <w:rFonts w:ascii="Arial" w:hAnsi="Arial"/>
                <w:sz w:val="20"/>
              </w:rPr>
            </w:pPr>
            <w:r w:rsidRPr="00D129B4">
              <w:rPr>
                <w:rFonts w:ascii="Arial" w:hAnsi="Arial"/>
                <w:sz w:val="20"/>
              </w:rPr>
              <w:t xml:space="preserve">Ptaki </w:t>
            </w:r>
          </w:p>
        </w:tc>
        <w:tc>
          <w:tcPr>
            <w:tcW w:w="4160" w:type="dxa"/>
            <w:shd w:val="clear" w:color="auto" w:fill="auto"/>
            <w:vAlign w:val="center"/>
          </w:tcPr>
          <w:p w14:paraId="1C59EF3B" w14:textId="77777777" w:rsidR="001E22E4" w:rsidRPr="00D129B4" w:rsidRDefault="001E22E4" w:rsidP="00D15074">
            <w:pPr>
              <w:rPr>
                <w:rFonts w:ascii="Arial" w:hAnsi="Arial"/>
                <w:sz w:val="20"/>
              </w:rPr>
            </w:pPr>
            <w:r w:rsidRPr="00D129B4">
              <w:rPr>
                <w:rFonts w:ascii="Arial" w:hAnsi="Arial"/>
                <w:sz w:val="20"/>
              </w:rPr>
              <w:t>Minimum 2</w:t>
            </w:r>
          </w:p>
        </w:tc>
        <w:tc>
          <w:tcPr>
            <w:tcW w:w="3686" w:type="dxa"/>
            <w:vAlign w:val="center"/>
          </w:tcPr>
          <w:p w14:paraId="413B6F38" w14:textId="77777777" w:rsidR="001E22E4" w:rsidRPr="00D129B4" w:rsidRDefault="001E22E4" w:rsidP="00D15074">
            <w:pPr>
              <w:jc w:val="both"/>
              <w:rPr>
                <w:rFonts w:ascii="Arial" w:hAnsi="Arial"/>
                <w:sz w:val="20"/>
              </w:rPr>
            </w:pPr>
          </w:p>
        </w:tc>
      </w:tr>
      <w:tr w:rsidR="00D129B4" w:rsidRPr="00D129B4" w14:paraId="4E6AB3E4" w14:textId="77777777" w:rsidTr="00D15074">
        <w:trPr>
          <w:trHeight w:val="583"/>
          <w:jc w:val="center"/>
        </w:trPr>
        <w:tc>
          <w:tcPr>
            <w:tcW w:w="752" w:type="dxa"/>
            <w:shd w:val="clear" w:color="auto" w:fill="auto"/>
            <w:vAlign w:val="center"/>
          </w:tcPr>
          <w:p w14:paraId="0126DA90" w14:textId="77777777" w:rsidR="001E22E4" w:rsidRPr="00D129B4" w:rsidRDefault="001E22E4" w:rsidP="00D15074">
            <w:pPr>
              <w:rPr>
                <w:rFonts w:ascii="Arial" w:hAnsi="Arial"/>
                <w:sz w:val="20"/>
              </w:rPr>
            </w:pPr>
            <w:r w:rsidRPr="00D129B4">
              <w:rPr>
                <w:rFonts w:ascii="Arial" w:hAnsi="Arial"/>
                <w:sz w:val="20"/>
              </w:rPr>
              <w:t>3.</w:t>
            </w:r>
          </w:p>
        </w:tc>
        <w:tc>
          <w:tcPr>
            <w:tcW w:w="5221" w:type="dxa"/>
            <w:shd w:val="clear" w:color="auto" w:fill="auto"/>
            <w:vAlign w:val="center"/>
          </w:tcPr>
          <w:p w14:paraId="4A9B77FD" w14:textId="77777777" w:rsidR="001E22E4" w:rsidRPr="00D129B4" w:rsidRDefault="001E22E4" w:rsidP="00D15074">
            <w:pPr>
              <w:jc w:val="both"/>
              <w:rPr>
                <w:rFonts w:ascii="Arial" w:hAnsi="Arial"/>
                <w:sz w:val="20"/>
              </w:rPr>
            </w:pPr>
            <w:r w:rsidRPr="00D129B4">
              <w:rPr>
                <w:rFonts w:ascii="Arial" w:hAnsi="Arial"/>
                <w:sz w:val="20"/>
              </w:rPr>
              <w:t>Dźwiękowy odstraszasz</w:t>
            </w:r>
          </w:p>
        </w:tc>
        <w:tc>
          <w:tcPr>
            <w:tcW w:w="4160" w:type="dxa"/>
            <w:shd w:val="clear" w:color="auto" w:fill="auto"/>
            <w:vAlign w:val="center"/>
          </w:tcPr>
          <w:p w14:paraId="49570F29" w14:textId="77777777" w:rsidR="001E22E4" w:rsidRPr="00D129B4" w:rsidRDefault="001E22E4" w:rsidP="00D15074">
            <w:pPr>
              <w:rPr>
                <w:rFonts w:ascii="Arial" w:hAnsi="Arial"/>
                <w:sz w:val="20"/>
              </w:rPr>
            </w:pPr>
            <w:r w:rsidRPr="00D129B4">
              <w:rPr>
                <w:rFonts w:ascii="Arial" w:hAnsi="Arial"/>
                <w:sz w:val="20"/>
              </w:rPr>
              <w:t>1</w:t>
            </w:r>
          </w:p>
        </w:tc>
        <w:tc>
          <w:tcPr>
            <w:tcW w:w="3686" w:type="dxa"/>
            <w:vAlign w:val="center"/>
          </w:tcPr>
          <w:p w14:paraId="2BED6C91" w14:textId="77777777" w:rsidR="001E22E4" w:rsidRPr="00D129B4" w:rsidRDefault="001E22E4" w:rsidP="00D15074">
            <w:pPr>
              <w:jc w:val="both"/>
              <w:rPr>
                <w:rFonts w:ascii="Arial" w:hAnsi="Arial"/>
                <w:sz w:val="20"/>
              </w:rPr>
            </w:pPr>
          </w:p>
        </w:tc>
      </w:tr>
      <w:tr w:rsidR="00D129B4" w:rsidRPr="00D129B4" w14:paraId="0AC682FE" w14:textId="77777777" w:rsidTr="00D15074">
        <w:trPr>
          <w:trHeight w:val="583"/>
          <w:jc w:val="center"/>
        </w:trPr>
        <w:tc>
          <w:tcPr>
            <w:tcW w:w="752" w:type="dxa"/>
            <w:shd w:val="clear" w:color="auto" w:fill="auto"/>
            <w:vAlign w:val="center"/>
          </w:tcPr>
          <w:p w14:paraId="6E841B06" w14:textId="77777777" w:rsidR="001E22E4" w:rsidRPr="00D129B4" w:rsidRDefault="001E22E4" w:rsidP="00D15074">
            <w:pPr>
              <w:rPr>
                <w:rFonts w:ascii="Arial" w:hAnsi="Arial"/>
                <w:sz w:val="20"/>
              </w:rPr>
            </w:pPr>
            <w:r w:rsidRPr="00D129B4">
              <w:rPr>
                <w:rFonts w:ascii="Arial" w:hAnsi="Arial"/>
                <w:sz w:val="20"/>
              </w:rPr>
              <w:t>4.</w:t>
            </w:r>
          </w:p>
        </w:tc>
        <w:tc>
          <w:tcPr>
            <w:tcW w:w="5221" w:type="dxa"/>
            <w:shd w:val="clear" w:color="auto" w:fill="auto"/>
            <w:vAlign w:val="center"/>
          </w:tcPr>
          <w:p w14:paraId="5D0DB648" w14:textId="77777777" w:rsidR="001E22E4" w:rsidRPr="00D129B4" w:rsidRDefault="001E22E4" w:rsidP="00D15074">
            <w:pPr>
              <w:jc w:val="both"/>
              <w:rPr>
                <w:rFonts w:ascii="Arial" w:hAnsi="Arial"/>
                <w:sz w:val="20"/>
              </w:rPr>
            </w:pPr>
            <w:r w:rsidRPr="00D129B4">
              <w:rPr>
                <w:rFonts w:ascii="Arial" w:hAnsi="Arial"/>
                <w:sz w:val="20"/>
              </w:rPr>
              <w:t>Pistolet hukowy</w:t>
            </w:r>
          </w:p>
        </w:tc>
        <w:tc>
          <w:tcPr>
            <w:tcW w:w="4160" w:type="dxa"/>
            <w:shd w:val="clear" w:color="auto" w:fill="auto"/>
            <w:vAlign w:val="center"/>
          </w:tcPr>
          <w:p w14:paraId="7216C0CB" w14:textId="77777777" w:rsidR="001E22E4" w:rsidRPr="00D129B4" w:rsidRDefault="001E22E4" w:rsidP="00D15074">
            <w:pPr>
              <w:rPr>
                <w:rFonts w:ascii="Arial" w:hAnsi="Arial"/>
                <w:sz w:val="20"/>
              </w:rPr>
            </w:pPr>
            <w:r w:rsidRPr="00D129B4">
              <w:rPr>
                <w:rFonts w:ascii="Arial" w:hAnsi="Arial"/>
                <w:sz w:val="20"/>
              </w:rPr>
              <w:t>1</w:t>
            </w:r>
          </w:p>
        </w:tc>
        <w:tc>
          <w:tcPr>
            <w:tcW w:w="3686" w:type="dxa"/>
            <w:vAlign w:val="center"/>
          </w:tcPr>
          <w:p w14:paraId="6DEF2760" w14:textId="77777777" w:rsidR="001E22E4" w:rsidRPr="00D129B4" w:rsidRDefault="001E22E4" w:rsidP="00D15074">
            <w:pPr>
              <w:jc w:val="both"/>
              <w:rPr>
                <w:rFonts w:ascii="Arial" w:hAnsi="Arial"/>
                <w:sz w:val="20"/>
              </w:rPr>
            </w:pPr>
          </w:p>
        </w:tc>
      </w:tr>
      <w:tr w:rsidR="00D129B4" w:rsidRPr="00D129B4" w14:paraId="552B2A84" w14:textId="77777777" w:rsidTr="00D15074">
        <w:trPr>
          <w:trHeight w:val="583"/>
          <w:jc w:val="center"/>
        </w:trPr>
        <w:tc>
          <w:tcPr>
            <w:tcW w:w="752" w:type="dxa"/>
            <w:shd w:val="clear" w:color="auto" w:fill="auto"/>
            <w:vAlign w:val="center"/>
          </w:tcPr>
          <w:p w14:paraId="7C9BFA26" w14:textId="77777777" w:rsidR="001E22E4" w:rsidRPr="00D129B4" w:rsidRDefault="001E22E4" w:rsidP="00D15074">
            <w:pPr>
              <w:rPr>
                <w:rFonts w:ascii="Arial" w:hAnsi="Arial"/>
                <w:sz w:val="20"/>
              </w:rPr>
            </w:pPr>
            <w:r w:rsidRPr="00D129B4">
              <w:rPr>
                <w:rFonts w:ascii="Arial" w:hAnsi="Arial"/>
                <w:sz w:val="20"/>
              </w:rPr>
              <w:t>5.</w:t>
            </w:r>
          </w:p>
        </w:tc>
        <w:tc>
          <w:tcPr>
            <w:tcW w:w="5221" w:type="dxa"/>
            <w:shd w:val="clear" w:color="auto" w:fill="auto"/>
            <w:vAlign w:val="center"/>
          </w:tcPr>
          <w:p w14:paraId="06D886A2" w14:textId="77777777" w:rsidR="001E22E4" w:rsidRPr="00D129B4" w:rsidRDefault="001E22E4" w:rsidP="00D15074">
            <w:pPr>
              <w:jc w:val="both"/>
              <w:rPr>
                <w:rFonts w:ascii="Arial" w:hAnsi="Arial"/>
                <w:sz w:val="20"/>
              </w:rPr>
            </w:pPr>
            <w:r w:rsidRPr="00D129B4">
              <w:rPr>
                <w:rFonts w:ascii="Arial" w:hAnsi="Arial"/>
                <w:sz w:val="20"/>
              </w:rPr>
              <w:t>Lornetka lub spektiv</w:t>
            </w:r>
          </w:p>
        </w:tc>
        <w:tc>
          <w:tcPr>
            <w:tcW w:w="4160" w:type="dxa"/>
            <w:shd w:val="clear" w:color="auto" w:fill="auto"/>
            <w:vAlign w:val="center"/>
          </w:tcPr>
          <w:p w14:paraId="3BB1AE06" w14:textId="77777777" w:rsidR="001E22E4" w:rsidRPr="00D129B4" w:rsidRDefault="001E22E4" w:rsidP="00D15074">
            <w:pPr>
              <w:rPr>
                <w:rFonts w:ascii="Arial" w:hAnsi="Arial"/>
                <w:sz w:val="20"/>
              </w:rPr>
            </w:pPr>
            <w:r w:rsidRPr="00D129B4">
              <w:rPr>
                <w:rFonts w:ascii="Arial" w:hAnsi="Arial"/>
                <w:sz w:val="20"/>
              </w:rPr>
              <w:t>1</w:t>
            </w:r>
          </w:p>
        </w:tc>
        <w:tc>
          <w:tcPr>
            <w:tcW w:w="3686" w:type="dxa"/>
            <w:vAlign w:val="center"/>
          </w:tcPr>
          <w:p w14:paraId="2A6DE65C" w14:textId="77777777" w:rsidR="001E22E4" w:rsidRPr="00D129B4" w:rsidRDefault="001E22E4" w:rsidP="00D15074">
            <w:pPr>
              <w:jc w:val="both"/>
              <w:rPr>
                <w:rFonts w:ascii="Arial" w:hAnsi="Arial"/>
                <w:sz w:val="20"/>
              </w:rPr>
            </w:pPr>
          </w:p>
        </w:tc>
      </w:tr>
      <w:tr w:rsidR="00D129B4" w:rsidRPr="00D129B4" w14:paraId="6762A857" w14:textId="77777777" w:rsidTr="00D15074">
        <w:trPr>
          <w:trHeight w:val="583"/>
          <w:jc w:val="center"/>
        </w:trPr>
        <w:tc>
          <w:tcPr>
            <w:tcW w:w="752" w:type="dxa"/>
            <w:shd w:val="clear" w:color="auto" w:fill="auto"/>
            <w:vAlign w:val="center"/>
          </w:tcPr>
          <w:p w14:paraId="740AF4A6" w14:textId="77777777" w:rsidR="001E22E4" w:rsidRPr="00D129B4" w:rsidRDefault="001E22E4" w:rsidP="00D15074">
            <w:pPr>
              <w:rPr>
                <w:rFonts w:ascii="Arial" w:hAnsi="Arial"/>
                <w:sz w:val="20"/>
              </w:rPr>
            </w:pPr>
            <w:r w:rsidRPr="00D129B4">
              <w:rPr>
                <w:rFonts w:ascii="Arial" w:hAnsi="Arial"/>
                <w:sz w:val="20"/>
              </w:rPr>
              <w:t>6.</w:t>
            </w:r>
          </w:p>
        </w:tc>
        <w:tc>
          <w:tcPr>
            <w:tcW w:w="5221" w:type="dxa"/>
            <w:shd w:val="clear" w:color="auto" w:fill="auto"/>
            <w:vAlign w:val="center"/>
          </w:tcPr>
          <w:p w14:paraId="63587751" w14:textId="77777777" w:rsidR="001E22E4" w:rsidRPr="00D129B4" w:rsidRDefault="001E22E4" w:rsidP="00D15074">
            <w:pPr>
              <w:jc w:val="both"/>
              <w:rPr>
                <w:rFonts w:ascii="Arial" w:hAnsi="Arial"/>
                <w:sz w:val="20"/>
              </w:rPr>
            </w:pPr>
            <w:r w:rsidRPr="00D129B4">
              <w:rPr>
                <w:rFonts w:ascii="Arial" w:hAnsi="Arial"/>
                <w:sz w:val="20"/>
              </w:rPr>
              <w:t>Aparat fotograficzny</w:t>
            </w:r>
          </w:p>
        </w:tc>
        <w:tc>
          <w:tcPr>
            <w:tcW w:w="4160" w:type="dxa"/>
            <w:shd w:val="clear" w:color="auto" w:fill="auto"/>
            <w:vAlign w:val="center"/>
          </w:tcPr>
          <w:p w14:paraId="53E657BC" w14:textId="77777777" w:rsidR="001E22E4" w:rsidRPr="00D129B4" w:rsidRDefault="001E22E4" w:rsidP="00D15074">
            <w:pPr>
              <w:rPr>
                <w:rFonts w:ascii="Arial" w:hAnsi="Arial"/>
                <w:sz w:val="20"/>
              </w:rPr>
            </w:pPr>
            <w:r w:rsidRPr="00D129B4">
              <w:rPr>
                <w:rFonts w:ascii="Arial" w:hAnsi="Arial"/>
                <w:sz w:val="20"/>
              </w:rPr>
              <w:t>1</w:t>
            </w:r>
          </w:p>
        </w:tc>
        <w:tc>
          <w:tcPr>
            <w:tcW w:w="3686" w:type="dxa"/>
            <w:vAlign w:val="center"/>
          </w:tcPr>
          <w:p w14:paraId="46C0A40F" w14:textId="77777777" w:rsidR="001E22E4" w:rsidRPr="00D129B4" w:rsidRDefault="001E22E4" w:rsidP="00D15074">
            <w:pPr>
              <w:jc w:val="both"/>
              <w:rPr>
                <w:rFonts w:ascii="Arial" w:hAnsi="Arial"/>
                <w:sz w:val="20"/>
              </w:rPr>
            </w:pPr>
          </w:p>
        </w:tc>
      </w:tr>
    </w:tbl>
    <w:p w14:paraId="4EE10A17" w14:textId="77777777" w:rsidR="001E22E4" w:rsidRPr="00D129B4" w:rsidRDefault="001E22E4" w:rsidP="001E22E4">
      <w:pPr>
        <w:spacing w:after="40" w:line="288" w:lineRule="auto"/>
        <w:jc w:val="both"/>
        <w:rPr>
          <w:rFonts w:ascii="Arial" w:hAnsi="Arial" w:cs="Arial"/>
        </w:rPr>
      </w:pPr>
      <w:r w:rsidRPr="00D129B4">
        <w:rPr>
          <w:rFonts w:ascii="Arial" w:hAnsi="Arial" w:cs="Arial"/>
        </w:rPr>
        <w:t>Oświadczam, że wszystkie informacje podane w powyższym wykazie są aktualne i zgodne z prawdą oraz zostały przedstawione z pełną świadomością konsekwencji wprowadzenia zamawiającego w błąd przy przedstawianiu informacji.</w:t>
      </w:r>
    </w:p>
    <w:p w14:paraId="1E7F15D0" w14:textId="16412D16" w:rsidR="00320FE3" w:rsidRPr="00D129B4" w:rsidRDefault="00320FE3" w:rsidP="00A63A25">
      <w:pPr>
        <w:spacing w:before="40" w:after="40" w:line="360" w:lineRule="auto"/>
        <w:jc w:val="both"/>
        <w:rPr>
          <w:rFonts w:ascii="Arial" w:hAnsi="Arial" w:cs="Arial"/>
          <w:sz w:val="20"/>
        </w:rPr>
      </w:pPr>
    </w:p>
    <w:p w14:paraId="5D6B5CAA" w14:textId="3F1A58BC" w:rsidR="001E22E4" w:rsidRPr="00D129B4" w:rsidRDefault="001E22E4" w:rsidP="00A63A25">
      <w:pPr>
        <w:spacing w:before="40" w:after="40" w:line="360" w:lineRule="auto"/>
        <w:jc w:val="both"/>
        <w:rPr>
          <w:rFonts w:ascii="Arial" w:hAnsi="Arial" w:cs="Arial"/>
          <w:sz w:val="20"/>
        </w:rPr>
      </w:pPr>
    </w:p>
    <w:p w14:paraId="70CAEA81" w14:textId="65EEEF35" w:rsidR="001E22E4" w:rsidRPr="00D129B4" w:rsidRDefault="001E22E4" w:rsidP="00A63A25">
      <w:pPr>
        <w:spacing w:before="40" w:after="40" w:line="360" w:lineRule="auto"/>
        <w:jc w:val="both"/>
        <w:rPr>
          <w:rFonts w:ascii="Arial" w:hAnsi="Arial" w:cs="Arial"/>
          <w:sz w:val="20"/>
        </w:rPr>
      </w:pPr>
    </w:p>
    <w:p w14:paraId="1A5BA896" w14:textId="43F498F4" w:rsidR="001E22E4" w:rsidRPr="00D129B4" w:rsidRDefault="001E22E4" w:rsidP="00A63A25">
      <w:pPr>
        <w:spacing w:before="40" w:after="40" w:line="360" w:lineRule="auto"/>
        <w:jc w:val="both"/>
        <w:rPr>
          <w:rFonts w:ascii="Arial" w:hAnsi="Arial" w:cs="Arial"/>
          <w:sz w:val="20"/>
        </w:rPr>
      </w:pPr>
    </w:p>
    <w:p w14:paraId="199C978B" w14:textId="2B36B845" w:rsidR="001E22E4" w:rsidRPr="00D129B4" w:rsidRDefault="001E22E4" w:rsidP="00A63A25">
      <w:pPr>
        <w:spacing w:before="40" w:after="40" w:line="360" w:lineRule="auto"/>
        <w:jc w:val="both"/>
        <w:rPr>
          <w:rFonts w:ascii="Arial" w:hAnsi="Arial" w:cs="Arial"/>
          <w:sz w:val="20"/>
        </w:rPr>
      </w:pPr>
    </w:p>
    <w:p w14:paraId="153EA776" w14:textId="46284658" w:rsidR="001E22E4" w:rsidRPr="00D129B4" w:rsidRDefault="001E22E4" w:rsidP="001E22E4">
      <w:pPr>
        <w:spacing w:after="150" w:line="360" w:lineRule="auto"/>
        <w:ind w:left="1360"/>
        <w:contextualSpacing/>
        <w:jc w:val="both"/>
        <w:rPr>
          <w:rFonts w:ascii="Arial" w:hAnsi="Arial" w:cs="Arial"/>
          <w:sz w:val="20"/>
        </w:rPr>
      </w:pPr>
      <w:r w:rsidRPr="00D129B4">
        <w:rPr>
          <w:rFonts w:ascii="Arial" w:hAnsi="Arial" w:cs="Arial"/>
          <w:sz w:val="20"/>
        </w:rPr>
        <w:t>WYKONAWCA</w:t>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t>ZAMAWIAJĄCY</w:t>
      </w:r>
    </w:p>
    <w:p w14:paraId="6D4802E9" w14:textId="15FB83EE" w:rsidR="001E22E4" w:rsidRPr="00D129B4" w:rsidRDefault="001E22E4">
      <w:pPr>
        <w:rPr>
          <w:rFonts w:ascii="Arial" w:hAnsi="Arial" w:cs="Arial"/>
          <w:sz w:val="20"/>
        </w:rPr>
      </w:pPr>
      <w:r w:rsidRPr="00D129B4">
        <w:rPr>
          <w:rFonts w:ascii="Arial" w:hAnsi="Arial" w:cs="Arial"/>
          <w:sz w:val="20"/>
        </w:rPr>
        <w:br w:type="page"/>
      </w:r>
    </w:p>
    <w:p w14:paraId="2BB17896" w14:textId="26F3DF48" w:rsidR="001E22E4" w:rsidRPr="00D129B4" w:rsidRDefault="001E22E4" w:rsidP="001E22E4">
      <w:pPr>
        <w:spacing w:before="40" w:after="40" w:line="360" w:lineRule="auto"/>
        <w:jc w:val="right"/>
        <w:rPr>
          <w:rFonts w:ascii="Arial" w:eastAsiaTheme="minorHAnsi" w:hAnsi="Arial" w:cs="Arial"/>
          <w:sz w:val="20"/>
          <w:lang w:eastAsia="en-US"/>
        </w:rPr>
      </w:pPr>
      <w:r w:rsidRPr="00D129B4">
        <w:rPr>
          <w:rFonts w:ascii="Arial" w:eastAsiaTheme="minorHAnsi" w:hAnsi="Arial" w:cs="Arial"/>
          <w:sz w:val="20"/>
          <w:lang w:eastAsia="en-US"/>
        </w:rPr>
        <w:lastRenderedPageBreak/>
        <w:t xml:space="preserve">Załącznik nr 5 do umowy </w:t>
      </w:r>
    </w:p>
    <w:p w14:paraId="592DD1F0" w14:textId="77777777" w:rsidR="001E22E4" w:rsidRPr="00D129B4" w:rsidRDefault="001E22E4" w:rsidP="001E22E4">
      <w:pPr>
        <w:overflowPunct w:val="0"/>
        <w:autoSpaceDE w:val="0"/>
        <w:autoSpaceDN w:val="0"/>
        <w:adjustRightInd w:val="0"/>
        <w:spacing w:before="40" w:after="40" w:line="360" w:lineRule="auto"/>
        <w:jc w:val="both"/>
        <w:rPr>
          <w:rFonts w:ascii="Arial" w:hAnsi="Arial" w:cs="Arial"/>
          <w:sz w:val="20"/>
        </w:rPr>
      </w:pPr>
    </w:p>
    <w:p w14:paraId="29BBA0E3" w14:textId="77777777" w:rsidR="001E22E4" w:rsidRPr="00D129B4" w:rsidRDefault="001E22E4" w:rsidP="001E22E4">
      <w:pPr>
        <w:overflowPunct w:val="0"/>
        <w:autoSpaceDE w:val="0"/>
        <w:autoSpaceDN w:val="0"/>
        <w:adjustRightInd w:val="0"/>
        <w:spacing w:before="40" w:after="40" w:line="360" w:lineRule="auto"/>
        <w:jc w:val="both"/>
        <w:rPr>
          <w:rFonts w:ascii="Arial" w:hAnsi="Arial" w:cs="Arial"/>
          <w:sz w:val="20"/>
        </w:rPr>
      </w:pPr>
    </w:p>
    <w:p w14:paraId="2B8CEB55" w14:textId="2D0EBED4" w:rsidR="001E22E4" w:rsidRPr="00D129B4" w:rsidRDefault="001E22E4" w:rsidP="001E22E4">
      <w:pPr>
        <w:overflowPunct w:val="0"/>
        <w:autoSpaceDE w:val="0"/>
        <w:autoSpaceDN w:val="0"/>
        <w:adjustRightInd w:val="0"/>
        <w:spacing w:before="40" w:after="40" w:line="360" w:lineRule="auto"/>
        <w:rPr>
          <w:rFonts w:ascii="Arial" w:hAnsi="Arial" w:cs="Arial"/>
          <w:sz w:val="20"/>
        </w:rPr>
      </w:pPr>
      <w:r w:rsidRPr="00D129B4">
        <w:rPr>
          <w:rFonts w:ascii="Arial" w:hAnsi="Arial" w:cs="Arial"/>
          <w:sz w:val="20"/>
        </w:rPr>
        <w:t>Tabele dotyczące aktywności ptactwa i zwierząt</w:t>
      </w:r>
    </w:p>
    <w:p w14:paraId="0391D437" w14:textId="77777777" w:rsidR="001E22E4" w:rsidRPr="00D129B4" w:rsidRDefault="001E22E4" w:rsidP="001E22E4">
      <w:pPr>
        <w:pStyle w:val="Teksttreci0"/>
        <w:shd w:val="clear" w:color="auto" w:fill="auto"/>
        <w:tabs>
          <w:tab w:val="left" w:pos="426"/>
        </w:tabs>
        <w:spacing w:before="120" w:line="276" w:lineRule="auto"/>
        <w:ind w:left="1276" w:firstLine="0"/>
        <w:rPr>
          <w:rFonts w:cs="Arial"/>
          <w:i/>
          <w:sz w:val="24"/>
          <w:szCs w:val="24"/>
        </w:rPr>
      </w:pPr>
    </w:p>
    <w:p w14:paraId="420AC972" w14:textId="6FB4BBB4" w:rsidR="001E22E4" w:rsidRPr="00D129B4" w:rsidRDefault="001E22E4" w:rsidP="001E22E4">
      <w:pPr>
        <w:pStyle w:val="Teksttreci0"/>
        <w:shd w:val="clear" w:color="auto" w:fill="auto"/>
        <w:tabs>
          <w:tab w:val="left" w:pos="426"/>
        </w:tabs>
        <w:spacing w:before="120" w:line="276" w:lineRule="auto"/>
        <w:ind w:left="1276" w:firstLine="0"/>
        <w:rPr>
          <w:rFonts w:cs="Arial"/>
          <w:i/>
          <w:sz w:val="24"/>
          <w:szCs w:val="24"/>
        </w:rPr>
      </w:pPr>
      <w:r w:rsidRPr="00D129B4">
        <w:rPr>
          <w:rFonts w:cs="Arial"/>
          <w:i/>
          <w:sz w:val="24"/>
          <w:szCs w:val="24"/>
        </w:rPr>
        <w:t>Tabela – aktywność ptaki</w:t>
      </w:r>
    </w:p>
    <w:tbl>
      <w:tblPr>
        <w:tblW w:w="10504" w:type="dxa"/>
        <w:tblInd w:w="-714" w:type="dxa"/>
        <w:tblCellMar>
          <w:left w:w="70" w:type="dxa"/>
          <w:right w:w="70" w:type="dxa"/>
        </w:tblCellMar>
        <w:tblLook w:val="04A0" w:firstRow="1" w:lastRow="0" w:firstColumn="1" w:lastColumn="0" w:noHBand="0" w:noVBand="1"/>
      </w:tblPr>
      <w:tblGrid>
        <w:gridCol w:w="1074"/>
        <w:gridCol w:w="1208"/>
        <w:gridCol w:w="1252"/>
        <w:gridCol w:w="1141"/>
        <w:gridCol w:w="763"/>
        <w:gridCol w:w="696"/>
        <w:gridCol w:w="763"/>
        <w:gridCol w:w="1130"/>
        <w:gridCol w:w="996"/>
        <w:gridCol w:w="752"/>
        <w:gridCol w:w="729"/>
      </w:tblGrid>
      <w:tr w:rsidR="00D129B4" w:rsidRPr="00D129B4" w14:paraId="7FED593F" w14:textId="77777777" w:rsidTr="001E22E4">
        <w:trPr>
          <w:trHeight w:val="255"/>
        </w:trPr>
        <w:tc>
          <w:tcPr>
            <w:tcW w:w="1074" w:type="dxa"/>
            <w:tcBorders>
              <w:top w:val="single" w:sz="4" w:space="0" w:color="000000"/>
              <w:left w:val="single" w:sz="4" w:space="0" w:color="000000"/>
              <w:bottom w:val="single" w:sz="4" w:space="0" w:color="000000"/>
              <w:right w:val="single" w:sz="4" w:space="0" w:color="000000"/>
            </w:tcBorders>
            <w:shd w:val="clear" w:color="CCCCFF" w:fill="C0C0C0"/>
            <w:noWrap/>
            <w:vAlign w:val="center"/>
            <w:hideMark/>
          </w:tcPr>
          <w:p w14:paraId="32DEE724" w14:textId="77777777" w:rsidR="001E22E4" w:rsidRPr="00D129B4" w:rsidRDefault="001E22E4" w:rsidP="00D15074">
            <w:pPr>
              <w:rPr>
                <w:rFonts w:ascii="Arial" w:hAnsi="Arial" w:cs="Arial"/>
                <w:b/>
                <w:bCs/>
                <w:sz w:val="20"/>
              </w:rPr>
            </w:pPr>
            <w:r w:rsidRPr="00D129B4">
              <w:rPr>
                <w:rFonts w:ascii="Arial" w:hAnsi="Arial" w:cs="Arial"/>
                <w:b/>
                <w:bCs/>
                <w:sz w:val="20"/>
              </w:rPr>
              <w:t>Gatunek PL</w:t>
            </w:r>
          </w:p>
        </w:tc>
        <w:tc>
          <w:tcPr>
            <w:tcW w:w="1208" w:type="dxa"/>
            <w:tcBorders>
              <w:top w:val="single" w:sz="4" w:space="0" w:color="000000"/>
              <w:left w:val="nil"/>
              <w:bottom w:val="single" w:sz="4" w:space="0" w:color="000000"/>
              <w:right w:val="single" w:sz="4" w:space="0" w:color="000000"/>
            </w:tcBorders>
            <w:shd w:val="clear" w:color="CCCCFF" w:fill="C0C0C0"/>
            <w:noWrap/>
            <w:vAlign w:val="center"/>
            <w:hideMark/>
          </w:tcPr>
          <w:p w14:paraId="2C5629EB" w14:textId="77777777" w:rsidR="001E22E4" w:rsidRPr="00D129B4" w:rsidRDefault="001E22E4" w:rsidP="00D15074">
            <w:pPr>
              <w:rPr>
                <w:rFonts w:ascii="Arial" w:hAnsi="Arial" w:cs="Arial"/>
                <w:b/>
                <w:bCs/>
                <w:sz w:val="20"/>
              </w:rPr>
            </w:pPr>
            <w:r w:rsidRPr="00D129B4">
              <w:rPr>
                <w:rFonts w:ascii="Arial" w:hAnsi="Arial" w:cs="Arial"/>
                <w:b/>
                <w:bCs/>
                <w:sz w:val="20"/>
              </w:rPr>
              <w:t>Gatunek LC</w:t>
            </w:r>
          </w:p>
        </w:tc>
        <w:tc>
          <w:tcPr>
            <w:tcW w:w="1252" w:type="dxa"/>
            <w:tcBorders>
              <w:top w:val="single" w:sz="4" w:space="0" w:color="000000"/>
              <w:left w:val="nil"/>
              <w:bottom w:val="single" w:sz="4" w:space="0" w:color="000000"/>
              <w:right w:val="single" w:sz="4" w:space="0" w:color="000000"/>
            </w:tcBorders>
            <w:shd w:val="clear" w:color="CCCCFF" w:fill="C0C0C0"/>
            <w:noWrap/>
            <w:vAlign w:val="center"/>
            <w:hideMark/>
          </w:tcPr>
          <w:p w14:paraId="0092EE0C" w14:textId="77777777" w:rsidR="001E22E4" w:rsidRPr="00D129B4" w:rsidRDefault="001E22E4" w:rsidP="00D15074">
            <w:pPr>
              <w:rPr>
                <w:rFonts w:ascii="Arial" w:hAnsi="Arial" w:cs="Arial"/>
                <w:b/>
                <w:bCs/>
                <w:sz w:val="20"/>
              </w:rPr>
            </w:pPr>
            <w:r w:rsidRPr="00D129B4">
              <w:rPr>
                <w:rFonts w:ascii="Arial" w:hAnsi="Arial" w:cs="Arial"/>
                <w:b/>
                <w:bCs/>
                <w:sz w:val="20"/>
              </w:rPr>
              <w:t>Obserwator</w:t>
            </w:r>
          </w:p>
        </w:tc>
        <w:tc>
          <w:tcPr>
            <w:tcW w:w="1141" w:type="dxa"/>
            <w:tcBorders>
              <w:top w:val="single" w:sz="4" w:space="0" w:color="000000"/>
              <w:left w:val="nil"/>
              <w:bottom w:val="single" w:sz="4" w:space="0" w:color="000000"/>
              <w:right w:val="single" w:sz="4" w:space="0" w:color="000000"/>
            </w:tcBorders>
            <w:shd w:val="clear" w:color="CCCCFF" w:fill="C0C0C0"/>
            <w:noWrap/>
            <w:vAlign w:val="center"/>
            <w:hideMark/>
          </w:tcPr>
          <w:p w14:paraId="1FC2F563" w14:textId="77777777" w:rsidR="001E22E4" w:rsidRPr="00D129B4" w:rsidRDefault="001E22E4" w:rsidP="00D15074">
            <w:pPr>
              <w:rPr>
                <w:rFonts w:ascii="Arial" w:hAnsi="Arial" w:cs="Arial"/>
                <w:b/>
                <w:bCs/>
                <w:sz w:val="20"/>
              </w:rPr>
            </w:pPr>
            <w:r w:rsidRPr="00D129B4">
              <w:rPr>
                <w:rFonts w:ascii="Arial" w:hAnsi="Arial" w:cs="Arial"/>
                <w:b/>
                <w:bCs/>
                <w:sz w:val="20"/>
              </w:rPr>
              <w:t>Data</w:t>
            </w:r>
          </w:p>
        </w:tc>
        <w:tc>
          <w:tcPr>
            <w:tcW w:w="763" w:type="dxa"/>
            <w:tcBorders>
              <w:top w:val="single" w:sz="4" w:space="0" w:color="000000"/>
              <w:left w:val="nil"/>
              <w:bottom w:val="single" w:sz="4" w:space="0" w:color="000000"/>
              <w:right w:val="single" w:sz="4" w:space="0" w:color="000000"/>
            </w:tcBorders>
            <w:shd w:val="clear" w:color="CCCCFF" w:fill="C0C0C0"/>
            <w:noWrap/>
            <w:vAlign w:val="center"/>
            <w:hideMark/>
          </w:tcPr>
          <w:p w14:paraId="154CA532" w14:textId="77777777" w:rsidR="001E22E4" w:rsidRPr="00D129B4" w:rsidRDefault="001E22E4" w:rsidP="00D15074">
            <w:pPr>
              <w:rPr>
                <w:rFonts w:ascii="Arial" w:hAnsi="Arial" w:cs="Arial"/>
                <w:b/>
                <w:bCs/>
                <w:sz w:val="20"/>
              </w:rPr>
            </w:pPr>
            <w:r w:rsidRPr="00D129B4">
              <w:rPr>
                <w:rFonts w:ascii="Arial" w:hAnsi="Arial" w:cs="Arial"/>
                <w:b/>
                <w:bCs/>
                <w:sz w:val="20"/>
              </w:rPr>
              <w:t>Liczba</w:t>
            </w:r>
          </w:p>
        </w:tc>
        <w:tc>
          <w:tcPr>
            <w:tcW w:w="696" w:type="dxa"/>
            <w:tcBorders>
              <w:top w:val="single" w:sz="4" w:space="0" w:color="000000"/>
              <w:left w:val="nil"/>
              <w:bottom w:val="single" w:sz="4" w:space="0" w:color="000000"/>
              <w:right w:val="single" w:sz="4" w:space="0" w:color="000000"/>
            </w:tcBorders>
            <w:shd w:val="clear" w:color="CCCCFF" w:fill="C0C0C0"/>
            <w:noWrap/>
            <w:vAlign w:val="center"/>
            <w:hideMark/>
          </w:tcPr>
          <w:p w14:paraId="386A200E" w14:textId="77777777" w:rsidR="001E22E4" w:rsidRPr="00D129B4" w:rsidRDefault="001E22E4" w:rsidP="00D15074">
            <w:pPr>
              <w:rPr>
                <w:rFonts w:ascii="Arial" w:hAnsi="Arial" w:cs="Arial"/>
                <w:b/>
                <w:bCs/>
                <w:sz w:val="20"/>
              </w:rPr>
            </w:pPr>
            <w:r w:rsidRPr="00D129B4">
              <w:rPr>
                <w:rFonts w:ascii="Arial" w:hAnsi="Arial" w:cs="Arial"/>
                <w:b/>
                <w:bCs/>
                <w:sz w:val="20"/>
              </w:rPr>
              <w:t>Stado</w:t>
            </w:r>
          </w:p>
        </w:tc>
        <w:tc>
          <w:tcPr>
            <w:tcW w:w="763" w:type="dxa"/>
            <w:tcBorders>
              <w:top w:val="single" w:sz="4" w:space="0" w:color="000000"/>
              <w:left w:val="nil"/>
              <w:bottom w:val="single" w:sz="4" w:space="0" w:color="000000"/>
              <w:right w:val="single" w:sz="4" w:space="0" w:color="000000"/>
            </w:tcBorders>
            <w:shd w:val="clear" w:color="CCCCFF" w:fill="C0C0C0"/>
            <w:noWrap/>
            <w:vAlign w:val="center"/>
            <w:hideMark/>
          </w:tcPr>
          <w:p w14:paraId="5A5C93B6" w14:textId="77777777" w:rsidR="001E22E4" w:rsidRPr="00D129B4" w:rsidRDefault="001E22E4" w:rsidP="00D15074">
            <w:pPr>
              <w:rPr>
                <w:rFonts w:ascii="Arial" w:hAnsi="Arial" w:cs="Arial"/>
                <w:b/>
                <w:bCs/>
                <w:sz w:val="20"/>
              </w:rPr>
            </w:pPr>
            <w:r w:rsidRPr="00D129B4">
              <w:rPr>
                <w:rFonts w:ascii="Arial" w:hAnsi="Arial" w:cs="Arial"/>
                <w:b/>
                <w:bCs/>
                <w:sz w:val="20"/>
              </w:rPr>
              <w:t>Rejon</w:t>
            </w:r>
          </w:p>
        </w:tc>
        <w:tc>
          <w:tcPr>
            <w:tcW w:w="1130" w:type="dxa"/>
            <w:tcBorders>
              <w:top w:val="single" w:sz="4" w:space="0" w:color="000000"/>
              <w:left w:val="nil"/>
              <w:bottom w:val="single" w:sz="4" w:space="0" w:color="000000"/>
              <w:right w:val="single" w:sz="4" w:space="0" w:color="000000"/>
            </w:tcBorders>
            <w:shd w:val="clear" w:color="CCCCFF" w:fill="C0C0C0"/>
            <w:noWrap/>
            <w:vAlign w:val="center"/>
            <w:hideMark/>
          </w:tcPr>
          <w:p w14:paraId="2C9B8E60" w14:textId="77777777" w:rsidR="001E22E4" w:rsidRPr="00D129B4" w:rsidRDefault="001E22E4" w:rsidP="00D15074">
            <w:pPr>
              <w:rPr>
                <w:rFonts w:ascii="Arial" w:hAnsi="Arial" w:cs="Arial"/>
                <w:b/>
                <w:bCs/>
                <w:sz w:val="20"/>
              </w:rPr>
            </w:pPr>
            <w:r w:rsidRPr="00D129B4">
              <w:rPr>
                <w:rFonts w:ascii="Arial" w:hAnsi="Arial" w:cs="Arial"/>
                <w:b/>
                <w:bCs/>
                <w:sz w:val="20"/>
              </w:rPr>
              <w:t>Wysokość przelotu</w:t>
            </w:r>
          </w:p>
        </w:tc>
        <w:tc>
          <w:tcPr>
            <w:tcW w:w="996" w:type="dxa"/>
            <w:tcBorders>
              <w:top w:val="single" w:sz="4" w:space="0" w:color="000000"/>
              <w:left w:val="nil"/>
              <w:bottom w:val="single" w:sz="4" w:space="0" w:color="000000"/>
              <w:right w:val="single" w:sz="4" w:space="0" w:color="000000"/>
            </w:tcBorders>
            <w:shd w:val="clear" w:color="CCCCFF" w:fill="C0C0C0"/>
            <w:noWrap/>
            <w:vAlign w:val="center"/>
            <w:hideMark/>
          </w:tcPr>
          <w:p w14:paraId="66B1C9DF" w14:textId="77777777" w:rsidR="001E22E4" w:rsidRPr="00D129B4" w:rsidRDefault="001E22E4" w:rsidP="00D15074">
            <w:pPr>
              <w:rPr>
                <w:rFonts w:ascii="Arial" w:hAnsi="Arial" w:cs="Arial"/>
                <w:b/>
                <w:bCs/>
                <w:sz w:val="20"/>
              </w:rPr>
            </w:pPr>
            <w:r w:rsidRPr="00D129B4">
              <w:rPr>
                <w:rFonts w:ascii="Arial" w:hAnsi="Arial" w:cs="Arial"/>
                <w:b/>
                <w:bCs/>
                <w:sz w:val="20"/>
              </w:rPr>
              <w:t>Kierunek przelotu (z/do)</w:t>
            </w:r>
          </w:p>
        </w:tc>
        <w:tc>
          <w:tcPr>
            <w:tcW w:w="752" w:type="dxa"/>
            <w:tcBorders>
              <w:top w:val="single" w:sz="4" w:space="0" w:color="000000"/>
              <w:left w:val="nil"/>
              <w:bottom w:val="single" w:sz="4" w:space="0" w:color="000000"/>
              <w:right w:val="single" w:sz="4" w:space="0" w:color="000000"/>
            </w:tcBorders>
            <w:shd w:val="clear" w:color="CCCCFF" w:fill="C0C0C0"/>
            <w:noWrap/>
            <w:vAlign w:val="center"/>
            <w:hideMark/>
          </w:tcPr>
          <w:p w14:paraId="4D9A576A" w14:textId="77777777" w:rsidR="001E22E4" w:rsidRPr="00D129B4" w:rsidRDefault="001E22E4" w:rsidP="00D15074">
            <w:pPr>
              <w:rPr>
                <w:rFonts w:ascii="Arial" w:hAnsi="Arial" w:cs="Arial"/>
                <w:b/>
                <w:bCs/>
                <w:sz w:val="20"/>
              </w:rPr>
            </w:pPr>
            <w:r w:rsidRPr="00D129B4">
              <w:rPr>
                <w:rFonts w:ascii="Arial" w:hAnsi="Arial" w:cs="Arial"/>
                <w:b/>
                <w:bCs/>
                <w:sz w:val="20"/>
              </w:rPr>
              <w:t>Status</w:t>
            </w:r>
          </w:p>
        </w:tc>
        <w:tc>
          <w:tcPr>
            <w:tcW w:w="729" w:type="dxa"/>
            <w:tcBorders>
              <w:top w:val="single" w:sz="4" w:space="0" w:color="000000"/>
              <w:left w:val="nil"/>
              <w:bottom w:val="single" w:sz="4" w:space="0" w:color="000000"/>
              <w:right w:val="single" w:sz="4" w:space="0" w:color="000000"/>
            </w:tcBorders>
            <w:shd w:val="clear" w:color="CCCCFF" w:fill="C0C0C0"/>
            <w:noWrap/>
            <w:vAlign w:val="center"/>
            <w:hideMark/>
          </w:tcPr>
          <w:p w14:paraId="35184A76" w14:textId="77777777" w:rsidR="001E22E4" w:rsidRPr="00D129B4" w:rsidRDefault="001E22E4" w:rsidP="00D15074">
            <w:pPr>
              <w:rPr>
                <w:rFonts w:ascii="Arial" w:hAnsi="Arial" w:cs="Arial"/>
                <w:b/>
                <w:bCs/>
                <w:sz w:val="20"/>
              </w:rPr>
            </w:pPr>
            <w:r w:rsidRPr="00D129B4">
              <w:rPr>
                <w:rFonts w:ascii="Arial" w:hAnsi="Arial" w:cs="Arial"/>
                <w:b/>
                <w:bCs/>
                <w:sz w:val="20"/>
              </w:rPr>
              <w:t>Uwagi</w:t>
            </w:r>
          </w:p>
        </w:tc>
      </w:tr>
      <w:tr w:rsidR="00D129B4" w:rsidRPr="00D129B4" w14:paraId="3A7AD9F4" w14:textId="77777777" w:rsidTr="001E22E4">
        <w:trPr>
          <w:trHeight w:val="255"/>
        </w:trPr>
        <w:tc>
          <w:tcPr>
            <w:tcW w:w="1074" w:type="dxa"/>
            <w:tcBorders>
              <w:top w:val="nil"/>
              <w:left w:val="single" w:sz="4" w:space="0" w:color="000000"/>
              <w:bottom w:val="single" w:sz="4" w:space="0" w:color="000000"/>
              <w:right w:val="single" w:sz="4" w:space="0" w:color="000000"/>
            </w:tcBorders>
            <w:shd w:val="clear" w:color="auto" w:fill="auto"/>
            <w:noWrap/>
            <w:vAlign w:val="bottom"/>
            <w:hideMark/>
          </w:tcPr>
          <w:p w14:paraId="4F85B18F" w14:textId="77777777" w:rsidR="001E22E4" w:rsidRPr="00D129B4" w:rsidRDefault="001E22E4" w:rsidP="00D15074">
            <w:pPr>
              <w:rPr>
                <w:rFonts w:ascii="Arial" w:hAnsi="Arial" w:cs="Arial"/>
                <w:sz w:val="20"/>
              </w:rPr>
            </w:pPr>
            <w:r w:rsidRPr="00D129B4">
              <w:rPr>
                <w:rFonts w:ascii="Arial" w:hAnsi="Arial" w:cs="Arial"/>
                <w:sz w:val="20"/>
              </w:rPr>
              <w:t>Wróbel domowy</w:t>
            </w:r>
          </w:p>
        </w:tc>
        <w:tc>
          <w:tcPr>
            <w:tcW w:w="1208" w:type="dxa"/>
            <w:tcBorders>
              <w:top w:val="nil"/>
              <w:left w:val="nil"/>
              <w:bottom w:val="single" w:sz="4" w:space="0" w:color="000000"/>
              <w:right w:val="single" w:sz="4" w:space="0" w:color="000000"/>
            </w:tcBorders>
            <w:shd w:val="clear" w:color="auto" w:fill="auto"/>
            <w:noWrap/>
            <w:vAlign w:val="bottom"/>
            <w:hideMark/>
          </w:tcPr>
          <w:p w14:paraId="56F99589" w14:textId="77777777" w:rsidR="001E22E4" w:rsidRPr="00D129B4" w:rsidRDefault="001E22E4" w:rsidP="00D15074">
            <w:pPr>
              <w:rPr>
                <w:rFonts w:ascii="Arial" w:hAnsi="Arial" w:cs="Arial"/>
                <w:i/>
                <w:iCs/>
                <w:sz w:val="20"/>
              </w:rPr>
            </w:pPr>
            <w:r w:rsidRPr="00D129B4">
              <w:rPr>
                <w:rFonts w:ascii="Arial" w:hAnsi="Arial" w:cs="Arial"/>
                <w:i/>
                <w:iCs/>
                <w:sz w:val="20"/>
              </w:rPr>
              <w:t>Passer domesticus</w:t>
            </w:r>
          </w:p>
        </w:tc>
        <w:tc>
          <w:tcPr>
            <w:tcW w:w="1252" w:type="dxa"/>
            <w:tcBorders>
              <w:top w:val="nil"/>
              <w:left w:val="nil"/>
              <w:bottom w:val="single" w:sz="4" w:space="0" w:color="000000"/>
              <w:right w:val="single" w:sz="4" w:space="0" w:color="000000"/>
            </w:tcBorders>
            <w:shd w:val="clear" w:color="auto" w:fill="auto"/>
            <w:noWrap/>
            <w:vAlign w:val="bottom"/>
          </w:tcPr>
          <w:p w14:paraId="3FEA99C3" w14:textId="77777777" w:rsidR="001E22E4" w:rsidRPr="00D129B4" w:rsidRDefault="001E22E4" w:rsidP="00D15074">
            <w:pPr>
              <w:rPr>
                <w:rFonts w:ascii="Arial" w:hAnsi="Arial" w:cs="Arial"/>
                <w:sz w:val="20"/>
              </w:rPr>
            </w:pPr>
            <w:r w:rsidRPr="00D129B4">
              <w:rPr>
                <w:rFonts w:ascii="Arial" w:hAnsi="Arial" w:cs="Arial"/>
                <w:sz w:val="20"/>
              </w:rPr>
              <w:t>Imię nazwisto</w:t>
            </w:r>
          </w:p>
        </w:tc>
        <w:tc>
          <w:tcPr>
            <w:tcW w:w="1141" w:type="dxa"/>
            <w:tcBorders>
              <w:top w:val="nil"/>
              <w:left w:val="nil"/>
              <w:bottom w:val="single" w:sz="4" w:space="0" w:color="000000"/>
              <w:right w:val="single" w:sz="4" w:space="0" w:color="000000"/>
            </w:tcBorders>
            <w:shd w:val="clear" w:color="auto" w:fill="auto"/>
            <w:noWrap/>
            <w:vAlign w:val="bottom"/>
            <w:hideMark/>
          </w:tcPr>
          <w:p w14:paraId="2619A462" w14:textId="77777777" w:rsidR="001E22E4" w:rsidRPr="00D129B4" w:rsidRDefault="001E22E4" w:rsidP="00D15074">
            <w:pPr>
              <w:rPr>
                <w:rFonts w:ascii="Arial" w:hAnsi="Arial" w:cs="Arial"/>
                <w:b/>
                <w:bCs/>
                <w:sz w:val="20"/>
              </w:rPr>
            </w:pPr>
            <w:r w:rsidRPr="00D129B4">
              <w:rPr>
                <w:rFonts w:ascii="Arial" w:hAnsi="Arial" w:cs="Arial"/>
                <w:b/>
                <w:bCs/>
                <w:sz w:val="20"/>
              </w:rPr>
              <w:t>01.09.2017</w:t>
            </w:r>
          </w:p>
        </w:tc>
        <w:tc>
          <w:tcPr>
            <w:tcW w:w="763" w:type="dxa"/>
            <w:tcBorders>
              <w:top w:val="nil"/>
              <w:left w:val="nil"/>
              <w:bottom w:val="single" w:sz="4" w:space="0" w:color="000000"/>
              <w:right w:val="single" w:sz="4" w:space="0" w:color="000000"/>
            </w:tcBorders>
            <w:shd w:val="clear" w:color="auto" w:fill="auto"/>
            <w:noWrap/>
            <w:vAlign w:val="bottom"/>
            <w:hideMark/>
          </w:tcPr>
          <w:p w14:paraId="40C41593" w14:textId="77777777" w:rsidR="001E22E4" w:rsidRPr="00D129B4" w:rsidRDefault="001E22E4" w:rsidP="00D15074">
            <w:pPr>
              <w:rPr>
                <w:rFonts w:ascii="Arial" w:hAnsi="Arial" w:cs="Arial"/>
                <w:sz w:val="20"/>
              </w:rPr>
            </w:pPr>
            <w:r w:rsidRPr="00D129B4">
              <w:rPr>
                <w:rFonts w:ascii="Arial" w:hAnsi="Arial" w:cs="Arial"/>
                <w:sz w:val="20"/>
              </w:rPr>
              <w:t>10</w:t>
            </w:r>
          </w:p>
        </w:tc>
        <w:tc>
          <w:tcPr>
            <w:tcW w:w="696" w:type="dxa"/>
            <w:tcBorders>
              <w:top w:val="nil"/>
              <w:left w:val="nil"/>
              <w:bottom w:val="single" w:sz="4" w:space="0" w:color="000000"/>
              <w:right w:val="single" w:sz="4" w:space="0" w:color="000000"/>
            </w:tcBorders>
            <w:shd w:val="clear" w:color="auto" w:fill="auto"/>
            <w:noWrap/>
            <w:vAlign w:val="bottom"/>
            <w:hideMark/>
          </w:tcPr>
          <w:p w14:paraId="3D7C774D" w14:textId="77777777" w:rsidR="001E22E4" w:rsidRPr="00D129B4" w:rsidRDefault="001E22E4" w:rsidP="00D15074">
            <w:pPr>
              <w:rPr>
                <w:rFonts w:ascii="Arial" w:hAnsi="Arial" w:cs="Arial"/>
                <w:sz w:val="20"/>
              </w:rPr>
            </w:pPr>
            <w:r w:rsidRPr="00D129B4">
              <w:rPr>
                <w:rFonts w:ascii="Arial" w:hAnsi="Arial" w:cs="Arial"/>
                <w:sz w:val="20"/>
              </w:rPr>
              <w:t>1</w:t>
            </w:r>
          </w:p>
        </w:tc>
        <w:tc>
          <w:tcPr>
            <w:tcW w:w="763" w:type="dxa"/>
            <w:tcBorders>
              <w:top w:val="nil"/>
              <w:left w:val="nil"/>
              <w:bottom w:val="single" w:sz="4" w:space="0" w:color="000000"/>
              <w:right w:val="single" w:sz="4" w:space="0" w:color="000000"/>
            </w:tcBorders>
            <w:shd w:val="clear" w:color="auto" w:fill="auto"/>
            <w:noWrap/>
            <w:vAlign w:val="bottom"/>
            <w:hideMark/>
          </w:tcPr>
          <w:p w14:paraId="6AF9A913" w14:textId="77777777" w:rsidR="001E22E4" w:rsidRPr="00D129B4" w:rsidRDefault="001E22E4" w:rsidP="00D15074">
            <w:pPr>
              <w:rPr>
                <w:rFonts w:ascii="Arial" w:hAnsi="Arial" w:cs="Arial"/>
                <w:sz w:val="20"/>
              </w:rPr>
            </w:pPr>
            <w:r w:rsidRPr="00D129B4">
              <w:rPr>
                <w:rFonts w:ascii="Arial" w:hAnsi="Arial" w:cs="Arial"/>
                <w:sz w:val="20"/>
              </w:rPr>
              <w:t>ABCD-1</w:t>
            </w:r>
          </w:p>
        </w:tc>
        <w:tc>
          <w:tcPr>
            <w:tcW w:w="1130" w:type="dxa"/>
            <w:tcBorders>
              <w:top w:val="nil"/>
              <w:left w:val="nil"/>
              <w:bottom w:val="single" w:sz="4" w:space="0" w:color="000000"/>
              <w:right w:val="single" w:sz="4" w:space="0" w:color="000000"/>
            </w:tcBorders>
            <w:shd w:val="clear" w:color="auto" w:fill="auto"/>
            <w:noWrap/>
            <w:vAlign w:val="bottom"/>
            <w:hideMark/>
          </w:tcPr>
          <w:p w14:paraId="06D83185" w14:textId="77777777" w:rsidR="001E22E4" w:rsidRPr="00D129B4" w:rsidRDefault="001E22E4" w:rsidP="00D15074">
            <w:pPr>
              <w:rPr>
                <w:rFonts w:ascii="Arial" w:hAnsi="Arial" w:cs="Arial"/>
                <w:sz w:val="20"/>
              </w:rPr>
            </w:pPr>
            <w:r w:rsidRPr="00D129B4">
              <w:rPr>
                <w:rFonts w:ascii="Arial" w:hAnsi="Arial" w:cs="Arial"/>
                <w:sz w:val="20"/>
              </w:rPr>
              <w:t>50 </w:t>
            </w:r>
          </w:p>
        </w:tc>
        <w:tc>
          <w:tcPr>
            <w:tcW w:w="996" w:type="dxa"/>
            <w:tcBorders>
              <w:top w:val="nil"/>
              <w:left w:val="nil"/>
              <w:bottom w:val="single" w:sz="4" w:space="0" w:color="000000"/>
              <w:right w:val="single" w:sz="4" w:space="0" w:color="000000"/>
            </w:tcBorders>
            <w:shd w:val="clear" w:color="auto" w:fill="auto"/>
            <w:noWrap/>
            <w:vAlign w:val="bottom"/>
            <w:hideMark/>
          </w:tcPr>
          <w:p w14:paraId="2EF07949" w14:textId="77777777" w:rsidR="001E22E4" w:rsidRPr="00D129B4" w:rsidRDefault="001E22E4" w:rsidP="00D15074">
            <w:pPr>
              <w:rPr>
                <w:rFonts w:ascii="Arial" w:hAnsi="Arial" w:cs="Arial"/>
                <w:sz w:val="20"/>
              </w:rPr>
            </w:pPr>
            <w:r w:rsidRPr="00D129B4">
              <w:rPr>
                <w:rFonts w:ascii="Arial" w:hAnsi="Arial" w:cs="Arial"/>
                <w:sz w:val="20"/>
              </w:rPr>
              <w:t> N/S</w:t>
            </w:r>
          </w:p>
        </w:tc>
        <w:tc>
          <w:tcPr>
            <w:tcW w:w="752" w:type="dxa"/>
            <w:tcBorders>
              <w:top w:val="nil"/>
              <w:left w:val="nil"/>
              <w:bottom w:val="single" w:sz="4" w:space="0" w:color="000000"/>
              <w:right w:val="single" w:sz="4" w:space="0" w:color="000000"/>
            </w:tcBorders>
            <w:shd w:val="clear" w:color="auto" w:fill="auto"/>
            <w:noWrap/>
            <w:vAlign w:val="bottom"/>
            <w:hideMark/>
          </w:tcPr>
          <w:p w14:paraId="5A69A150" w14:textId="77777777" w:rsidR="001E22E4" w:rsidRPr="00D129B4" w:rsidRDefault="001E22E4" w:rsidP="00D15074">
            <w:pPr>
              <w:rPr>
                <w:rFonts w:ascii="Arial" w:hAnsi="Arial" w:cs="Arial"/>
                <w:sz w:val="20"/>
              </w:rPr>
            </w:pPr>
            <w:r w:rsidRPr="00D129B4">
              <w:rPr>
                <w:rFonts w:ascii="Arial" w:hAnsi="Arial" w:cs="Arial"/>
                <w:sz w:val="20"/>
              </w:rPr>
              <w:t>P</w:t>
            </w:r>
          </w:p>
        </w:tc>
        <w:tc>
          <w:tcPr>
            <w:tcW w:w="729" w:type="dxa"/>
            <w:tcBorders>
              <w:top w:val="nil"/>
              <w:left w:val="nil"/>
              <w:bottom w:val="single" w:sz="4" w:space="0" w:color="000000"/>
              <w:right w:val="single" w:sz="4" w:space="0" w:color="000000"/>
            </w:tcBorders>
            <w:shd w:val="clear" w:color="auto" w:fill="auto"/>
            <w:noWrap/>
            <w:vAlign w:val="bottom"/>
            <w:hideMark/>
          </w:tcPr>
          <w:p w14:paraId="215E51F5" w14:textId="77777777" w:rsidR="001E22E4" w:rsidRPr="00D129B4" w:rsidRDefault="001E22E4" w:rsidP="00D15074">
            <w:pPr>
              <w:rPr>
                <w:rFonts w:ascii="Arial" w:hAnsi="Arial" w:cs="Arial"/>
                <w:sz w:val="20"/>
              </w:rPr>
            </w:pPr>
            <w:r w:rsidRPr="00D129B4">
              <w:rPr>
                <w:rFonts w:ascii="Arial" w:hAnsi="Arial" w:cs="Arial"/>
                <w:sz w:val="20"/>
              </w:rPr>
              <w:t> </w:t>
            </w:r>
          </w:p>
        </w:tc>
      </w:tr>
      <w:tr w:rsidR="00D129B4" w:rsidRPr="00D129B4" w14:paraId="4C00DD98" w14:textId="77777777" w:rsidTr="001E22E4">
        <w:trPr>
          <w:trHeight w:val="255"/>
        </w:trPr>
        <w:tc>
          <w:tcPr>
            <w:tcW w:w="1074" w:type="dxa"/>
            <w:tcBorders>
              <w:top w:val="nil"/>
              <w:left w:val="single" w:sz="4" w:space="0" w:color="000000"/>
              <w:bottom w:val="single" w:sz="4" w:space="0" w:color="000000"/>
              <w:right w:val="single" w:sz="4" w:space="0" w:color="000000"/>
            </w:tcBorders>
            <w:shd w:val="clear" w:color="auto" w:fill="auto"/>
            <w:noWrap/>
            <w:vAlign w:val="bottom"/>
            <w:hideMark/>
          </w:tcPr>
          <w:p w14:paraId="16083717" w14:textId="77777777" w:rsidR="001E22E4" w:rsidRPr="00D129B4" w:rsidRDefault="001E22E4" w:rsidP="00D15074">
            <w:pPr>
              <w:rPr>
                <w:rFonts w:ascii="Arial" w:hAnsi="Arial" w:cs="Arial"/>
                <w:sz w:val="20"/>
              </w:rPr>
            </w:pPr>
            <w:r w:rsidRPr="00D129B4">
              <w:rPr>
                <w:rFonts w:ascii="Arial" w:hAnsi="Arial" w:cs="Arial"/>
                <w:sz w:val="20"/>
              </w:rPr>
              <w:t>Jaskółka dymówka</w:t>
            </w:r>
          </w:p>
        </w:tc>
        <w:tc>
          <w:tcPr>
            <w:tcW w:w="1208" w:type="dxa"/>
            <w:tcBorders>
              <w:top w:val="nil"/>
              <w:left w:val="nil"/>
              <w:bottom w:val="single" w:sz="4" w:space="0" w:color="000000"/>
              <w:right w:val="single" w:sz="4" w:space="0" w:color="000000"/>
            </w:tcBorders>
            <w:shd w:val="clear" w:color="auto" w:fill="auto"/>
            <w:noWrap/>
            <w:vAlign w:val="bottom"/>
            <w:hideMark/>
          </w:tcPr>
          <w:p w14:paraId="543631D7" w14:textId="77777777" w:rsidR="001E22E4" w:rsidRPr="00D129B4" w:rsidRDefault="001E22E4" w:rsidP="00D15074">
            <w:pPr>
              <w:rPr>
                <w:rFonts w:ascii="Arial" w:hAnsi="Arial" w:cs="Arial"/>
                <w:sz w:val="20"/>
              </w:rPr>
            </w:pPr>
            <w:r w:rsidRPr="00D129B4">
              <w:rPr>
                <w:rFonts w:ascii="Arial" w:hAnsi="Arial" w:cs="Arial"/>
                <w:sz w:val="20"/>
              </w:rPr>
              <w:t>Hirundo rustica</w:t>
            </w:r>
          </w:p>
        </w:tc>
        <w:tc>
          <w:tcPr>
            <w:tcW w:w="1252" w:type="dxa"/>
            <w:tcBorders>
              <w:top w:val="nil"/>
              <w:left w:val="nil"/>
              <w:bottom w:val="single" w:sz="4" w:space="0" w:color="000000"/>
              <w:right w:val="single" w:sz="4" w:space="0" w:color="000000"/>
            </w:tcBorders>
            <w:shd w:val="clear" w:color="auto" w:fill="auto"/>
            <w:noWrap/>
            <w:vAlign w:val="bottom"/>
          </w:tcPr>
          <w:p w14:paraId="3E22DFB2" w14:textId="77777777" w:rsidR="001E22E4" w:rsidRPr="00D129B4" w:rsidRDefault="001E22E4" w:rsidP="00D15074">
            <w:pPr>
              <w:rPr>
                <w:rFonts w:ascii="Arial" w:hAnsi="Arial" w:cs="Arial"/>
                <w:sz w:val="20"/>
              </w:rPr>
            </w:pPr>
          </w:p>
        </w:tc>
        <w:tc>
          <w:tcPr>
            <w:tcW w:w="1141" w:type="dxa"/>
            <w:tcBorders>
              <w:top w:val="nil"/>
              <w:left w:val="nil"/>
              <w:bottom w:val="single" w:sz="4" w:space="0" w:color="000000"/>
              <w:right w:val="single" w:sz="4" w:space="0" w:color="000000"/>
            </w:tcBorders>
            <w:shd w:val="clear" w:color="auto" w:fill="auto"/>
            <w:noWrap/>
            <w:vAlign w:val="bottom"/>
            <w:hideMark/>
          </w:tcPr>
          <w:p w14:paraId="5AEC7A4B" w14:textId="77777777" w:rsidR="001E22E4" w:rsidRPr="00D129B4" w:rsidRDefault="001E22E4" w:rsidP="00D15074">
            <w:pPr>
              <w:rPr>
                <w:rFonts w:ascii="Arial" w:hAnsi="Arial" w:cs="Arial"/>
                <w:sz w:val="20"/>
              </w:rPr>
            </w:pPr>
            <w:r w:rsidRPr="00D129B4">
              <w:rPr>
                <w:rFonts w:ascii="Arial" w:hAnsi="Arial" w:cs="Arial"/>
                <w:sz w:val="20"/>
              </w:rPr>
              <w:t>01.09.2017</w:t>
            </w:r>
          </w:p>
        </w:tc>
        <w:tc>
          <w:tcPr>
            <w:tcW w:w="763" w:type="dxa"/>
            <w:tcBorders>
              <w:top w:val="nil"/>
              <w:left w:val="nil"/>
              <w:bottom w:val="nil"/>
              <w:right w:val="nil"/>
            </w:tcBorders>
            <w:shd w:val="clear" w:color="auto" w:fill="auto"/>
            <w:noWrap/>
            <w:vAlign w:val="bottom"/>
            <w:hideMark/>
          </w:tcPr>
          <w:p w14:paraId="3D1C65CA" w14:textId="77777777" w:rsidR="001E22E4" w:rsidRPr="00D129B4" w:rsidRDefault="001E22E4" w:rsidP="00D15074">
            <w:pPr>
              <w:rPr>
                <w:rFonts w:ascii="Arial" w:hAnsi="Arial" w:cs="Arial"/>
                <w:sz w:val="20"/>
              </w:rPr>
            </w:pPr>
            <w:r w:rsidRPr="00D129B4">
              <w:rPr>
                <w:rFonts w:ascii="Arial" w:hAnsi="Arial" w:cs="Arial"/>
                <w:sz w:val="20"/>
              </w:rPr>
              <w:t>20</w:t>
            </w:r>
          </w:p>
        </w:tc>
        <w:tc>
          <w:tcPr>
            <w:tcW w:w="696" w:type="dxa"/>
            <w:tcBorders>
              <w:top w:val="nil"/>
              <w:left w:val="single" w:sz="4" w:space="0" w:color="000000"/>
              <w:bottom w:val="single" w:sz="4" w:space="0" w:color="000000"/>
              <w:right w:val="single" w:sz="4" w:space="0" w:color="000000"/>
            </w:tcBorders>
            <w:shd w:val="clear" w:color="auto" w:fill="auto"/>
            <w:noWrap/>
            <w:vAlign w:val="bottom"/>
            <w:hideMark/>
          </w:tcPr>
          <w:p w14:paraId="0579C85C" w14:textId="77777777" w:rsidR="001E22E4" w:rsidRPr="00D129B4" w:rsidRDefault="001E22E4" w:rsidP="00D15074">
            <w:pPr>
              <w:rPr>
                <w:rFonts w:ascii="Arial" w:hAnsi="Arial" w:cs="Arial"/>
                <w:sz w:val="20"/>
              </w:rPr>
            </w:pPr>
            <w:r w:rsidRPr="00D129B4">
              <w:rPr>
                <w:rFonts w:ascii="Arial" w:hAnsi="Arial" w:cs="Arial"/>
                <w:sz w:val="20"/>
              </w:rPr>
              <w:t>1</w:t>
            </w:r>
          </w:p>
        </w:tc>
        <w:tc>
          <w:tcPr>
            <w:tcW w:w="763" w:type="dxa"/>
            <w:tcBorders>
              <w:top w:val="nil"/>
              <w:left w:val="nil"/>
              <w:bottom w:val="single" w:sz="4" w:space="0" w:color="000000"/>
              <w:right w:val="single" w:sz="4" w:space="0" w:color="000000"/>
            </w:tcBorders>
            <w:shd w:val="clear" w:color="auto" w:fill="auto"/>
            <w:noWrap/>
            <w:vAlign w:val="bottom"/>
            <w:hideMark/>
          </w:tcPr>
          <w:p w14:paraId="2C0819F6" w14:textId="77777777" w:rsidR="001E22E4" w:rsidRPr="00D129B4" w:rsidRDefault="001E22E4" w:rsidP="00D15074">
            <w:pPr>
              <w:rPr>
                <w:rFonts w:ascii="Arial" w:hAnsi="Arial" w:cs="Arial"/>
                <w:sz w:val="20"/>
              </w:rPr>
            </w:pPr>
            <w:r w:rsidRPr="00D129B4">
              <w:rPr>
                <w:rFonts w:ascii="Arial" w:hAnsi="Arial" w:cs="Arial"/>
                <w:sz w:val="20"/>
              </w:rPr>
              <w:t>B-4,B-3,</w:t>
            </w:r>
          </w:p>
        </w:tc>
        <w:tc>
          <w:tcPr>
            <w:tcW w:w="1130" w:type="dxa"/>
            <w:tcBorders>
              <w:top w:val="nil"/>
              <w:left w:val="nil"/>
              <w:bottom w:val="single" w:sz="4" w:space="0" w:color="000000"/>
              <w:right w:val="single" w:sz="4" w:space="0" w:color="000000"/>
            </w:tcBorders>
            <w:shd w:val="clear" w:color="auto" w:fill="auto"/>
            <w:noWrap/>
            <w:vAlign w:val="bottom"/>
            <w:hideMark/>
          </w:tcPr>
          <w:p w14:paraId="4DD8B01C" w14:textId="77777777" w:rsidR="001E22E4" w:rsidRPr="00D129B4" w:rsidRDefault="001E22E4" w:rsidP="00D15074">
            <w:pPr>
              <w:rPr>
                <w:rFonts w:ascii="Arial" w:hAnsi="Arial" w:cs="Arial"/>
                <w:sz w:val="20"/>
              </w:rPr>
            </w:pPr>
            <w:r w:rsidRPr="00D129B4">
              <w:rPr>
                <w:rFonts w:ascii="Arial" w:hAnsi="Arial" w:cs="Arial"/>
                <w:sz w:val="20"/>
              </w:rPr>
              <w:t> 20</w:t>
            </w:r>
          </w:p>
        </w:tc>
        <w:tc>
          <w:tcPr>
            <w:tcW w:w="996" w:type="dxa"/>
            <w:tcBorders>
              <w:top w:val="nil"/>
              <w:left w:val="nil"/>
              <w:bottom w:val="single" w:sz="4" w:space="0" w:color="000000"/>
              <w:right w:val="single" w:sz="4" w:space="0" w:color="000000"/>
            </w:tcBorders>
            <w:shd w:val="clear" w:color="auto" w:fill="auto"/>
            <w:noWrap/>
            <w:vAlign w:val="bottom"/>
            <w:hideMark/>
          </w:tcPr>
          <w:p w14:paraId="0CE8EF6D" w14:textId="77777777" w:rsidR="001E22E4" w:rsidRPr="00D129B4" w:rsidRDefault="001E22E4" w:rsidP="00D15074">
            <w:pPr>
              <w:rPr>
                <w:rFonts w:ascii="Arial" w:hAnsi="Arial" w:cs="Arial"/>
                <w:sz w:val="20"/>
              </w:rPr>
            </w:pPr>
            <w:r w:rsidRPr="00D129B4">
              <w:rPr>
                <w:rFonts w:ascii="Arial" w:hAnsi="Arial" w:cs="Arial"/>
                <w:sz w:val="20"/>
              </w:rPr>
              <w:t> </w:t>
            </w:r>
          </w:p>
        </w:tc>
        <w:tc>
          <w:tcPr>
            <w:tcW w:w="752" w:type="dxa"/>
            <w:tcBorders>
              <w:top w:val="nil"/>
              <w:left w:val="nil"/>
              <w:bottom w:val="single" w:sz="4" w:space="0" w:color="000000"/>
              <w:right w:val="single" w:sz="4" w:space="0" w:color="000000"/>
            </w:tcBorders>
            <w:shd w:val="clear" w:color="auto" w:fill="auto"/>
            <w:noWrap/>
            <w:vAlign w:val="bottom"/>
            <w:hideMark/>
          </w:tcPr>
          <w:p w14:paraId="5F35E67D" w14:textId="77777777" w:rsidR="001E22E4" w:rsidRPr="00D129B4" w:rsidRDefault="001E22E4" w:rsidP="00D15074">
            <w:pPr>
              <w:rPr>
                <w:rFonts w:ascii="Arial" w:hAnsi="Arial" w:cs="Arial"/>
                <w:sz w:val="20"/>
              </w:rPr>
            </w:pPr>
            <w:r w:rsidRPr="00D129B4">
              <w:rPr>
                <w:rFonts w:ascii="Arial" w:hAnsi="Arial" w:cs="Arial"/>
                <w:sz w:val="20"/>
              </w:rPr>
              <w:t>P</w:t>
            </w:r>
          </w:p>
        </w:tc>
        <w:tc>
          <w:tcPr>
            <w:tcW w:w="729" w:type="dxa"/>
            <w:tcBorders>
              <w:top w:val="nil"/>
              <w:left w:val="nil"/>
              <w:bottom w:val="single" w:sz="4" w:space="0" w:color="000000"/>
              <w:right w:val="single" w:sz="4" w:space="0" w:color="000000"/>
            </w:tcBorders>
            <w:shd w:val="clear" w:color="auto" w:fill="auto"/>
            <w:noWrap/>
            <w:vAlign w:val="bottom"/>
            <w:hideMark/>
          </w:tcPr>
          <w:p w14:paraId="31D82499" w14:textId="77777777" w:rsidR="001E22E4" w:rsidRPr="00D129B4" w:rsidRDefault="001E22E4" w:rsidP="00D15074">
            <w:pPr>
              <w:rPr>
                <w:rFonts w:ascii="Arial" w:hAnsi="Arial" w:cs="Arial"/>
                <w:sz w:val="20"/>
              </w:rPr>
            </w:pPr>
            <w:r w:rsidRPr="00D129B4">
              <w:rPr>
                <w:rFonts w:ascii="Arial" w:hAnsi="Arial" w:cs="Arial"/>
                <w:sz w:val="20"/>
              </w:rPr>
              <w:t> </w:t>
            </w:r>
          </w:p>
        </w:tc>
      </w:tr>
      <w:tr w:rsidR="00D129B4" w:rsidRPr="00D129B4" w14:paraId="7FC69F32" w14:textId="77777777" w:rsidTr="001E22E4">
        <w:trPr>
          <w:trHeight w:val="255"/>
        </w:trPr>
        <w:tc>
          <w:tcPr>
            <w:tcW w:w="1074" w:type="dxa"/>
            <w:tcBorders>
              <w:top w:val="nil"/>
              <w:left w:val="single" w:sz="4" w:space="0" w:color="000000"/>
              <w:bottom w:val="single" w:sz="4" w:space="0" w:color="000000"/>
              <w:right w:val="single" w:sz="4" w:space="0" w:color="000000"/>
            </w:tcBorders>
            <w:shd w:val="clear" w:color="auto" w:fill="auto"/>
            <w:noWrap/>
            <w:vAlign w:val="bottom"/>
            <w:hideMark/>
          </w:tcPr>
          <w:p w14:paraId="5841EC28" w14:textId="77777777" w:rsidR="001E22E4" w:rsidRPr="00D129B4" w:rsidRDefault="001E22E4" w:rsidP="00D15074">
            <w:pPr>
              <w:rPr>
                <w:rFonts w:ascii="Arial" w:hAnsi="Arial" w:cs="Arial"/>
                <w:sz w:val="20"/>
              </w:rPr>
            </w:pPr>
            <w:r w:rsidRPr="00D129B4">
              <w:rPr>
                <w:rFonts w:ascii="Arial" w:hAnsi="Arial" w:cs="Arial"/>
                <w:sz w:val="20"/>
              </w:rPr>
              <w:t>Sierpówka</w:t>
            </w:r>
          </w:p>
        </w:tc>
        <w:tc>
          <w:tcPr>
            <w:tcW w:w="1208" w:type="dxa"/>
            <w:tcBorders>
              <w:top w:val="nil"/>
              <w:left w:val="nil"/>
              <w:bottom w:val="single" w:sz="4" w:space="0" w:color="000000"/>
              <w:right w:val="single" w:sz="4" w:space="0" w:color="000000"/>
            </w:tcBorders>
            <w:shd w:val="clear" w:color="auto" w:fill="auto"/>
            <w:noWrap/>
            <w:vAlign w:val="bottom"/>
            <w:hideMark/>
          </w:tcPr>
          <w:p w14:paraId="740D8F7F" w14:textId="77777777" w:rsidR="001E22E4" w:rsidRPr="00D129B4" w:rsidRDefault="001E22E4" w:rsidP="00D15074">
            <w:pPr>
              <w:rPr>
                <w:rFonts w:ascii="Arial" w:hAnsi="Arial" w:cs="Arial"/>
                <w:i/>
                <w:iCs/>
                <w:sz w:val="20"/>
              </w:rPr>
            </w:pPr>
            <w:r w:rsidRPr="00D129B4">
              <w:rPr>
                <w:rFonts w:ascii="Arial" w:hAnsi="Arial" w:cs="Arial"/>
                <w:i/>
                <w:iCs/>
                <w:sz w:val="20"/>
              </w:rPr>
              <w:t>Streptopelia decaocto</w:t>
            </w:r>
          </w:p>
        </w:tc>
        <w:tc>
          <w:tcPr>
            <w:tcW w:w="1252" w:type="dxa"/>
            <w:tcBorders>
              <w:top w:val="nil"/>
              <w:left w:val="nil"/>
              <w:bottom w:val="single" w:sz="4" w:space="0" w:color="000000"/>
              <w:right w:val="single" w:sz="4" w:space="0" w:color="000000"/>
            </w:tcBorders>
            <w:shd w:val="clear" w:color="auto" w:fill="auto"/>
            <w:noWrap/>
            <w:vAlign w:val="bottom"/>
          </w:tcPr>
          <w:p w14:paraId="4746FA97" w14:textId="77777777" w:rsidR="001E22E4" w:rsidRPr="00D129B4" w:rsidRDefault="001E22E4" w:rsidP="00D15074">
            <w:pPr>
              <w:rPr>
                <w:rFonts w:ascii="Arial" w:hAnsi="Arial" w:cs="Arial"/>
                <w:sz w:val="20"/>
              </w:rPr>
            </w:pPr>
          </w:p>
        </w:tc>
        <w:tc>
          <w:tcPr>
            <w:tcW w:w="1141" w:type="dxa"/>
            <w:tcBorders>
              <w:top w:val="nil"/>
              <w:left w:val="nil"/>
              <w:bottom w:val="single" w:sz="4" w:space="0" w:color="000000"/>
              <w:right w:val="single" w:sz="4" w:space="0" w:color="000000"/>
            </w:tcBorders>
            <w:shd w:val="clear" w:color="auto" w:fill="auto"/>
            <w:noWrap/>
            <w:vAlign w:val="bottom"/>
            <w:hideMark/>
          </w:tcPr>
          <w:p w14:paraId="09084BA6" w14:textId="77777777" w:rsidR="001E22E4" w:rsidRPr="00D129B4" w:rsidRDefault="001E22E4" w:rsidP="00D15074">
            <w:pPr>
              <w:rPr>
                <w:rFonts w:ascii="Arial" w:hAnsi="Arial" w:cs="Arial"/>
                <w:sz w:val="20"/>
              </w:rPr>
            </w:pPr>
            <w:r w:rsidRPr="00D129B4">
              <w:rPr>
                <w:rFonts w:ascii="Arial" w:hAnsi="Arial" w:cs="Arial"/>
                <w:sz w:val="20"/>
              </w:rPr>
              <w:t>01.09.2017</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14:paraId="1E4ADC26" w14:textId="77777777" w:rsidR="001E22E4" w:rsidRPr="00D129B4" w:rsidRDefault="001E22E4" w:rsidP="00D15074">
            <w:pPr>
              <w:rPr>
                <w:rFonts w:ascii="Arial" w:hAnsi="Arial" w:cs="Arial"/>
                <w:sz w:val="20"/>
              </w:rPr>
            </w:pPr>
            <w:r w:rsidRPr="00D129B4">
              <w:rPr>
                <w:rFonts w:ascii="Arial" w:hAnsi="Arial" w:cs="Arial"/>
                <w:sz w:val="20"/>
              </w:rPr>
              <w:t>10</w:t>
            </w:r>
          </w:p>
        </w:tc>
        <w:tc>
          <w:tcPr>
            <w:tcW w:w="696" w:type="dxa"/>
            <w:tcBorders>
              <w:top w:val="nil"/>
              <w:left w:val="nil"/>
              <w:bottom w:val="single" w:sz="4" w:space="0" w:color="000000"/>
              <w:right w:val="single" w:sz="4" w:space="0" w:color="000000"/>
            </w:tcBorders>
            <w:shd w:val="clear" w:color="auto" w:fill="auto"/>
            <w:noWrap/>
            <w:vAlign w:val="bottom"/>
            <w:hideMark/>
          </w:tcPr>
          <w:p w14:paraId="38EC642A" w14:textId="77777777" w:rsidR="001E22E4" w:rsidRPr="00D129B4" w:rsidRDefault="001E22E4" w:rsidP="00D15074">
            <w:pPr>
              <w:rPr>
                <w:rFonts w:ascii="Arial" w:hAnsi="Arial" w:cs="Arial"/>
                <w:sz w:val="20"/>
              </w:rPr>
            </w:pPr>
            <w:r w:rsidRPr="00D129B4">
              <w:rPr>
                <w:rFonts w:ascii="Arial" w:hAnsi="Arial" w:cs="Arial"/>
                <w:sz w:val="20"/>
              </w:rPr>
              <w:t>2</w:t>
            </w:r>
          </w:p>
        </w:tc>
        <w:tc>
          <w:tcPr>
            <w:tcW w:w="763" w:type="dxa"/>
            <w:tcBorders>
              <w:top w:val="nil"/>
              <w:left w:val="nil"/>
              <w:bottom w:val="single" w:sz="4" w:space="0" w:color="000000"/>
              <w:right w:val="single" w:sz="4" w:space="0" w:color="000000"/>
            </w:tcBorders>
            <w:shd w:val="clear" w:color="auto" w:fill="auto"/>
            <w:noWrap/>
            <w:vAlign w:val="bottom"/>
            <w:hideMark/>
          </w:tcPr>
          <w:p w14:paraId="5FCB683D" w14:textId="77777777" w:rsidR="001E22E4" w:rsidRPr="00D129B4" w:rsidRDefault="001E22E4" w:rsidP="00D15074">
            <w:pPr>
              <w:rPr>
                <w:rFonts w:ascii="Arial" w:hAnsi="Arial" w:cs="Arial"/>
                <w:sz w:val="20"/>
              </w:rPr>
            </w:pPr>
            <w:r w:rsidRPr="00D129B4">
              <w:rPr>
                <w:rFonts w:ascii="Arial" w:hAnsi="Arial" w:cs="Arial"/>
                <w:sz w:val="20"/>
              </w:rPr>
              <w:t>A1-2,B,C,</w:t>
            </w:r>
          </w:p>
        </w:tc>
        <w:tc>
          <w:tcPr>
            <w:tcW w:w="1130" w:type="dxa"/>
            <w:tcBorders>
              <w:top w:val="nil"/>
              <w:left w:val="nil"/>
              <w:bottom w:val="single" w:sz="4" w:space="0" w:color="000000"/>
              <w:right w:val="single" w:sz="4" w:space="0" w:color="000000"/>
            </w:tcBorders>
            <w:shd w:val="clear" w:color="auto" w:fill="auto"/>
            <w:noWrap/>
            <w:vAlign w:val="bottom"/>
            <w:hideMark/>
          </w:tcPr>
          <w:p w14:paraId="196AC2DB" w14:textId="77777777" w:rsidR="001E22E4" w:rsidRPr="00D129B4" w:rsidRDefault="001E22E4" w:rsidP="00D15074">
            <w:pPr>
              <w:rPr>
                <w:rFonts w:ascii="Arial" w:hAnsi="Arial" w:cs="Arial"/>
                <w:sz w:val="20"/>
              </w:rPr>
            </w:pPr>
            <w:r w:rsidRPr="00D129B4">
              <w:rPr>
                <w:rFonts w:ascii="Arial" w:hAnsi="Arial" w:cs="Arial"/>
                <w:sz w:val="20"/>
              </w:rPr>
              <w:t> 100</w:t>
            </w:r>
          </w:p>
        </w:tc>
        <w:tc>
          <w:tcPr>
            <w:tcW w:w="996" w:type="dxa"/>
            <w:tcBorders>
              <w:top w:val="nil"/>
              <w:left w:val="nil"/>
              <w:bottom w:val="single" w:sz="4" w:space="0" w:color="000000"/>
              <w:right w:val="single" w:sz="4" w:space="0" w:color="000000"/>
            </w:tcBorders>
            <w:shd w:val="clear" w:color="auto" w:fill="auto"/>
            <w:noWrap/>
            <w:vAlign w:val="bottom"/>
            <w:hideMark/>
          </w:tcPr>
          <w:p w14:paraId="2FC2051B" w14:textId="77777777" w:rsidR="001E22E4" w:rsidRPr="00D129B4" w:rsidRDefault="001E22E4" w:rsidP="00D15074">
            <w:pPr>
              <w:rPr>
                <w:rFonts w:ascii="Arial" w:hAnsi="Arial" w:cs="Arial"/>
                <w:sz w:val="20"/>
              </w:rPr>
            </w:pPr>
            <w:r w:rsidRPr="00D129B4">
              <w:rPr>
                <w:rFonts w:ascii="Arial" w:hAnsi="Arial" w:cs="Arial"/>
                <w:sz w:val="20"/>
              </w:rPr>
              <w:t> </w:t>
            </w:r>
          </w:p>
        </w:tc>
        <w:tc>
          <w:tcPr>
            <w:tcW w:w="752" w:type="dxa"/>
            <w:tcBorders>
              <w:top w:val="nil"/>
              <w:left w:val="nil"/>
              <w:bottom w:val="single" w:sz="4" w:space="0" w:color="000000"/>
              <w:right w:val="single" w:sz="4" w:space="0" w:color="000000"/>
            </w:tcBorders>
            <w:shd w:val="clear" w:color="auto" w:fill="auto"/>
            <w:noWrap/>
            <w:vAlign w:val="bottom"/>
            <w:hideMark/>
          </w:tcPr>
          <w:p w14:paraId="414AA377" w14:textId="77777777" w:rsidR="001E22E4" w:rsidRPr="00D129B4" w:rsidRDefault="001E22E4" w:rsidP="00D15074">
            <w:pPr>
              <w:rPr>
                <w:rFonts w:ascii="Arial" w:hAnsi="Arial" w:cs="Arial"/>
                <w:sz w:val="20"/>
              </w:rPr>
            </w:pPr>
            <w:r w:rsidRPr="00D129B4">
              <w:rPr>
                <w:rFonts w:ascii="Arial" w:hAnsi="Arial" w:cs="Arial"/>
                <w:sz w:val="20"/>
              </w:rPr>
              <w:t>P</w:t>
            </w:r>
          </w:p>
        </w:tc>
        <w:tc>
          <w:tcPr>
            <w:tcW w:w="729" w:type="dxa"/>
            <w:tcBorders>
              <w:top w:val="nil"/>
              <w:left w:val="nil"/>
              <w:bottom w:val="single" w:sz="4" w:space="0" w:color="000000"/>
              <w:right w:val="single" w:sz="4" w:space="0" w:color="000000"/>
            </w:tcBorders>
            <w:shd w:val="clear" w:color="auto" w:fill="auto"/>
            <w:noWrap/>
            <w:vAlign w:val="bottom"/>
            <w:hideMark/>
          </w:tcPr>
          <w:p w14:paraId="676DF115" w14:textId="77777777" w:rsidR="001E22E4" w:rsidRPr="00D129B4" w:rsidRDefault="001E22E4" w:rsidP="00D15074">
            <w:pPr>
              <w:rPr>
                <w:rFonts w:ascii="Arial" w:hAnsi="Arial" w:cs="Arial"/>
                <w:sz w:val="20"/>
              </w:rPr>
            </w:pPr>
            <w:r w:rsidRPr="00D129B4">
              <w:rPr>
                <w:rFonts w:ascii="Arial" w:hAnsi="Arial" w:cs="Arial"/>
                <w:sz w:val="20"/>
              </w:rPr>
              <w:t> </w:t>
            </w:r>
          </w:p>
        </w:tc>
      </w:tr>
    </w:tbl>
    <w:p w14:paraId="4BE7CF3F" w14:textId="77777777" w:rsidR="001E22E4" w:rsidRPr="00D129B4" w:rsidRDefault="001E22E4" w:rsidP="001E22E4">
      <w:pPr>
        <w:pStyle w:val="Teksttreci0"/>
        <w:shd w:val="clear" w:color="auto" w:fill="auto"/>
        <w:tabs>
          <w:tab w:val="left" w:pos="426"/>
        </w:tabs>
        <w:spacing w:before="120" w:line="276" w:lineRule="auto"/>
        <w:ind w:left="1276" w:firstLine="0"/>
        <w:rPr>
          <w:rFonts w:cs="Arial"/>
          <w:i/>
          <w:sz w:val="24"/>
          <w:szCs w:val="24"/>
        </w:rPr>
      </w:pPr>
    </w:p>
    <w:p w14:paraId="01D648F0" w14:textId="746B1A95" w:rsidR="001E22E4" w:rsidRPr="00D129B4" w:rsidRDefault="001E22E4" w:rsidP="001E22E4">
      <w:pPr>
        <w:pStyle w:val="Teksttreci0"/>
        <w:shd w:val="clear" w:color="auto" w:fill="auto"/>
        <w:tabs>
          <w:tab w:val="left" w:pos="426"/>
        </w:tabs>
        <w:spacing w:before="120" w:line="276" w:lineRule="auto"/>
        <w:ind w:left="1276" w:firstLine="0"/>
        <w:rPr>
          <w:rFonts w:cs="Arial"/>
          <w:i/>
          <w:sz w:val="24"/>
          <w:szCs w:val="24"/>
        </w:rPr>
      </w:pPr>
      <w:r w:rsidRPr="00D129B4">
        <w:rPr>
          <w:rFonts w:cs="Arial"/>
          <w:i/>
          <w:sz w:val="24"/>
          <w:szCs w:val="24"/>
        </w:rPr>
        <w:tab/>
        <w:t>Tabela – zwierzęta</w:t>
      </w:r>
    </w:p>
    <w:tbl>
      <w:tblPr>
        <w:tblW w:w="8505" w:type="dxa"/>
        <w:tblInd w:w="279" w:type="dxa"/>
        <w:tblCellMar>
          <w:left w:w="70" w:type="dxa"/>
          <w:right w:w="70" w:type="dxa"/>
        </w:tblCellMar>
        <w:tblLook w:val="04A0" w:firstRow="1" w:lastRow="0" w:firstColumn="1" w:lastColumn="0" w:noHBand="0" w:noVBand="1"/>
      </w:tblPr>
      <w:tblGrid>
        <w:gridCol w:w="1907"/>
        <w:gridCol w:w="992"/>
        <w:gridCol w:w="992"/>
        <w:gridCol w:w="741"/>
        <w:gridCol w:w="1102"/>
        <w:gridCol w:w="928"/>
        <w:gridCol w:w="1843"/>
      </w:tblGrid>
      <w:tr w:rsidR="00D129B4" w:rsidRPr="00D129B4" w14:paraId="123A0CA4" w14:textId="77777777" w:rsidTr="001E22E4">
        <w:trPr>
          <w:trHeight w:val="255"/>
        </w:trPr>
        <w:tc>
          <w:tcPr>
            <w:tcW w:w="8505" w:type="dxa"/>
            <w:gridSpan w:val="7"/>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14B8D7C3" w14:textId="77777777" w:rsidR="001E22E4" w:rsidRPr="00D129B4" w:rsidRDefault="001E22E4" w:rsidP="001E22E4">
            <w:pPr>
              <w:spacing w:line="480" w:lineRule="auto"/>
              <w:rPr>
                <w:rFonts w:ascii="Arial" w:hAnsi="Arial" w:cs="Arial"/>
                <w:b/>
                <w:bCs/>
                <w:sz w:val="20"/>
              </w:rPr>
            </w:pPr>
            <w:r w:rsidRPr="00D129B4">
              <w:rPr>
                <w:rFonts w:ascii="Arial" w:hAnsi="Arial" w:cs="Arial"/>
                <w:b/>
                <w:bCs/>
                <w:sz w:val="20"/>
              </w:rPr>
              <w:t>Dziennik obserwacji zwierząt za miesiąc …. Zawiera wykaz gatunków i liczbę obserwowanych oraz płoszonych zwierząt na lotnisku EPIR w Latkowie</w:t>
            </w:r>
          </w:p>
        </w:tc>
      </w:tr>
      <w:tr w:rsidR="00D129B4" w:rsidRPr="00D129B4" w14:paraId="7A71B146" w14:textId="77777777" w:rsidTr="001E22E4">
        <w:trPr>
          <w:trHeight w:val="255"/>
        </w:trPr>
        <w:tc>
          <w:tcPr>
            <w:tcW w:w="1907" w:type="dxa"/>
            <w:tcBorders>
              <w:top w:val="nil"/>
              <w:left w:val="single" w:sz="4" w:space="0" w:color="000000"/>
              <w:bottom w:val="single" w:sz="4" w:space="0" w:color="000000"/>
              <w:right w:val="single" w:sz="4" w:space="0" w:color="000000"/>
            </w:tcBorders>
            <w:shd w:val="clear" w:color="auto" w:fill="auto"/>
            <w:noWrap/>
            <w:vAlign w:val="bottom"/>
          </w:tcPr>
          <w:p w14:paraId="5803ADEB" w14:textId="77777777" w:rsidR="001E22E4" w:rsidRPr="00D129B4" w:rsidRDefault="001E22E4" w:rsidP="001E22E4">
            <w:pPr>
              <w:spacing w:line="480" w:lineRule="auto"/>
              <w:rPr>
                <w:rFonts w:ascii="Arial" w:hAnsi="Arial" w:cs="Arial"/>
                <w:sz w:val="20"/>
              </w:rPr>
            </w:pPr>
            <w:r w:rsidRPr="00D129B4">
              <w:rPr>
                <w:rFonts w:ascii="Arial" w:hAnsi="Arial" w:cs="Arial"/>
                <w:sz w:val="20"/>
              </w:rPr>
              <w:t>LP.</w:t>
            </w:r>
          </w:p>
        </w:tc>
        <w:tc>
          <w:tcPr>
            <w:tcW w:w="992" w:type="dxa"/>
            <w:tcBorders>
              <w:top w:val="nil"/>
              <w:left w:val="nil"/>
              <w:bottom w:val="single" w:sz="4" w:space="0" w:color="000000"/>
              <w:right w:val="single" w:sz="4" w:space="0" w:color="000000"/>
            </w:tcBorders>
            <w:shd w:val="clear" w:color="auto" w:fill="auto"/>
            <w:noWrap/>
            <w:vAlign w:val="bottom"/>
          </w:tcPr>
          <w:p w14:paraId="2033EF02" w14:textId="77777777" w:rsidR="001E22E4" w:rsidRPr="00D129B4" w:rsidRDefault="001E22E4" w:rsidP="001E22E4">
            <w:pPr>
              <w:spacing w:line="480" w:lineRule="auto"/>
              <w:rPr>
                <w:rFonts w:ascii="Arial" w:hAnsi="Arial" w:cs="Arial"/>
                <w:b/>
                <w:iCs/>
                <w:sz w:val="20"/>
              </w:rPr>
            </w:pPr>
            <w:r w:rsidRPr="00D129B4">
              <w:rPr>
                <w:rFonts w:ascii="Arial" w:hAnsi="Arial" w:cs="Arial"/>
                <w:b/>
                <w:iCs/>
                <w:sz w:val="20"/>
              </w:rPr>
              <w:t>SARNA</w:t>
            </w:r>
          </w:p>
        </w:tc>
        <w:tc>
          <w:tcPr>
            <w:tcW w:w="992" w:type="dxa"/>
            <w:tcBorders>
              <w:top w:val="nil"/>
              <w:left w:val="nil"/>
              <w:bottom w:val="single" w:sz="4" w:space="0" w:color="000000"/>
              <w:right w:val="single" w:sz="4" w:space="0" w:color="000000"/>
            </w:tcBorders>
            <w:shd w:val="clear" w:color="auto" w:fill="auto"/>
            <w:noWrap/>
            <w:vAlign w:val="bottom"/>
          </w:tcPr>
          <w:p w14:paraId="0364E304" w14:textId="77777777" w:rsidR="001E22E4" w:rsidRPr="00D129B4" w:rsidRDefault="001E22E4" w:rsidP="001E22E4">
            <w:pPr>
              <w:spacing w:line="480" w:lineRule="auto"/>
              <w:rPr>
                <w:rFonts w:ascii="Arial" w:hAnsi="Arial" w:cs="Arial"/>
                <w:b/>
                <w:sz w:val="20"/>
              </w:rPr>
            </w:pPr>
            <w:r w:rsidRPr="00D129B4">
              <w:rPr>
                <w:rFonts w:ascii="Arial" w:hAnsi="Arial" w:cs="Arial"/>
                <w:b/>
                <w:sz w:val="20"/>
              </w:rPr>
              <w:t>ZAJĄC</w:t>
            </w:r>
          </w:p>
        </w:tc>
        <w:tc>
          <w:tcPr>
            <w:tcW w:w="741" w:type="dxa"/>
            <w:tcBorders>
              <w:top w:val="nil"/>
              <w:left w:val="nil"/>
              <w:bottom w:val="single" w:sz="4" w:space="0" w:color="000000"/>
              <w:right w:val="single" w:sz="4" w:space="0" w:color="000000"/>
            </w:tcBorders>
            <w:shd w:val="clear" w:color="auto" w:fill="auto"/>
            <w:noWrap/>
            <w:vAlign w:val="bottom"/>
          </w:tcPr>
          <w:p w14:paraId="5065C846" w14:textId="77777777" w:rsidR="001E22E4" w:rsidRPr="00D129B4" w:rsidRDefault="001E22E4" w:rsidP="001E22E4">
            <w:pPr>
              <w:spacing w:line="480" w:lineRule="auto"/>
              <w:rPr>
                <w:rFonts w:ascii="Arial" w:hAnsi="Arial" w:cs="Arial"/>
                <w:b/>
                <w:bCs/>
                <w:sz w:val="20"/>
              </w:rPr>
            </w:pPr>
            <w:r w:rsidRPr="00D129B4">
              <w:rPr>
                <w:rFonts w:ascii="Arial" w:hAnsi="Arial" w:cs="Arial"/>
                <w:b/>
                <w:bCs/>
                <w:sz w:val="20"/>
              </w:rPr>
              <w:t>LIS</w:t>
            </w:r>
          </w:p>
        </w:tc>
        <w:tc>
          <w:tcPr>
            <w:tcW w:w="1102" w:type="dxa"/>
            <w:tcBorders>
              <w:top w:val="nil"/>
              <w:left w:val="nil"/>
              <w:bottom w:val="single" w:sz="4" w:space="0" w:color="auto"/>
              <w:right w:val="single" w:sz="4" w:space="0" w:color="000000"/>
            </w:tcBorders>
            <w:shd w:val="clear" w:color="auto" w:fill="auto"/>
            <w:noWrap/>
            <w:vAlign w:val="bottom"/>
          </w:tcPr>
          <w:p w14:paraId="6BC10BA1" w14:textId="77777777" w:rsidR="001E22E4" w:rsidRPr="00D129B4" w:rsidRDefault="001E22E4" w:rsidP="001E22E4">
            <w:pPr>
              <w:spacing w:line="480" w:lineRule="auto"/>
              <w:rPr>
                <w:rFonts w:ascii="Arial" w:hAnsi="Arial" w:cs="Arial"/>
                <w:b/>
                <w:sz w:val="20"/>
              </w:rPr>
            </w:pPr>
            <w:r w:rsidRPr="00D129B4">
              <w:rPr>
                <w:rFonts w:ascii="Arial" w:hAnsi="Arial" w:cs="Arial"/>
                <w:b/>
                <w:sz w:val="20"/>
              </w:rPr>
              <w:t>BORSUK</w:t>
            </w:r>
          </w:p>
        </w:tc>
        <w:tc>
          <w:tcPr>
            <w:tcW w:w="928" w:type="dxa"/>
            <w:tcBorders>
              <w:top w:val="nil"/>
              <w:left w:val="nil"/>
              <w:bottom w:val="single" w:sz="4" w:space="0" w:color="000000"/>
              <w:right w:val="single" w:sz="4" w:space="0" w:color="000000"/>
            </w:tcBorders>
            <w:shd w:val="clear" w:color="auto" w:fill="auto"/>
            <w:noWrap/>
            <w:vAlign w:val="bottom"/>
          </w:tcPr>
          <w:p w14:paraId="67E81666" w14:textId="77777777" w:rsidR="001E22E4" w:rsidRPr="00D129B4" w:rsidRDefault="001E22E4" w:rsidP="001E22E4">
            <w:pPr>
              <w:spacing w:line="480" w:lineRule="auto"/>
              <w:rPr>
                <w:rFonts w:ascii="Arial" w:hAnsi="Arial" w:cs="Arial"/>
                <w:b/>
                <w:sz w:val="20"/>
              </w:rPr>
            </w:pPr>
            <w:r w:rsidRPr="00D129B4">
              <w:rPr>
                <w:rFonts w:ascii="Arial" w:hAnsi="Arial" w:cs="Arial"/>
                <w:b/>
                <w:sz w:val="20"/>
              </w:rPr>
              <w:t>DZIK</w:t>
            </w:r>
          </w:p>
        </w:tc>
        <w:tc>
          <w:tcPr>
            <w:tcW w:w="1843" w:type="dxa"/>
            <w:tcBorders>
              <w:top w:val="nil"/>
              <w:left w:val="nil"/>
              <w:bottom w:val="single" w:sz="4" w:space="0" w:color="000000"/>
              <w:right w:val="single" w:sz="4" w:space="0" w:color="000000"/>
            </w:tcBorders>
            <w:shd w:val="clear" w:color="auto" w:fill="auto"/>
            <w:noWrap/>
            <w:vAlign w:val="bottom"/>
            <w:hideMark/>
          </w:tcPr>
          <w:p w14:paraId="4DB02B15" w14:textId="77777777" w:rsidR="001E22E4" w:rsidRPr="00D129B4" w:rsidRDefault="001E22E4" w:rsidP="001E22E4">
            <w:pPr>
              <w:spacing w:line="480" w:lineRule="auto"/>
              <w:rPr>
                <w:rFonts w:ascii="Arial" w:hAnsi="Arial" w:cs="Arial"/>
                <w:sz w:val="20"/>
              </w:rPr>
            </w:pPr>
            <w:r w:rsidRPr="00D129B4">
              <w:rPr>
                <w:rFonts w:ascii="Arial" w:hAnsi="Arial" w:cs="Arial"/>
                <w:sz w:val="20"/>
              </w:rPr>
              <w:t> ….</w:t>
            </w:r>
          </w:p>
        </w:tc>
      </w:tr>
      <w:tr w:rsidR="00D129B4" w:rsidRPr="00D129B4" w14:paraId="137D0036" w14:textId="77777777" w:rsidTr="001E22E4">
        <w:trPr>
          <w:trHeight w:val="255"/>
        </w:trPr>
        <w:tc>
          <w:tcPr>
            <w:tcW w:w="1907" w:type="dxa"/>
            <w:tcBorders>
              <w:top w:val="nil"/>
              <w:left w:val="single" w:sz="4" w:space="0" w:color="000000"/>
              <w:bottom w:val="single" w:sz="4" w:space="0" w:color="auto"/>
              <w:right w:val="single" w:sz="4" w:space="0" w:color="000000"/>
            </w:tcBorders>
            <w:shd w:val="clear" w:color="auto" w:fill="auto"/>
            <w:noWrap/>
            <w:vAlign w:val="bottom"/>
          </w:tcPr>
          <w:p w14:paraId="76AAB2CD" w14:textId="77777777" w:rsidR="001E22E4" w:rsidRPr="00D129B4" w:rsidRDefault="001E22E4" w:rsidP="001E22E4">
            <w:pPr>
              <w:spacing w:line="480" w:lineRule="auto"/>
              <w:rPr>
                <w:rFonts w:ascii="Arial" w:hAnsi="Arial" w:cs="Arial"/>
                <w:sz w:val="20"/>
              </w:rPr>
            </w:pPr>
            <w:r w:rsidRPr="00D129B4">
              <w:rPr>
                <w:rFonts w:ascii="Arial" w:hAnsi="Arial" w:cs="Arial"/>
                <w:sz w:val="20"/>
              </w:rPr>
              <w:t>1</w:t>
            </w:r>
          </w:p>
        </w:tc>
        <w:tc>
          <w:tcPr>
            <w:tcW w:w="992" w:type="dxa"/>
            <w:tcBorders>
              <w:top w:val="nil"/>
              <w:left w:val="nil"/>
              <w:bottom w:val="single" w:sz="4" w:space="0" w:color="auto"/>
              <w:right w:val="single" w:sz="4" w:space="0" w:color="000000"/>
            </w:tcBorders>
            <w:shd w:val="clear" w:color="auto" w:fill="auto"/>
            <w:noWrap/>
            <w:vAlign w:val="bottom"/>
          </w:tcPr>
          <w:p w14:paraId="0D9A63BA" w14:textId="77777777" w:rsidR="001E22E4" w:rsidRPr="00D129B4" w:rsidRDefault="001E22E4" w:rsidP="001E22E4">
            <w:pPr>
              <w:spacing w:line="480" w:lineRule="auto"/>
              <w:rPr>
                <w:rFonts w:ascii="Arial" w:hAnsi="Arial" w:cs="Arial"/>
                <w:sz w:val="20"/>
              </w:rPr>
            </w:pPr>
          </w:p>
        </w:tc>
        <w:tc>
          <w:tcPr>
            <w:tcW w:w="992" w:type="dxa"/>
            <w:tcBorders>
              <w:top w:val="nil"/>
              <w:left w:val="nil"/>
              <w:bottom w:val="single" w:sz="4" w:space="0" w:color="auto"/>
              <w:right w:val="single" w:sz="4" w:space="0" w:color="000000"/>
            </w:tcBorders>
            <w:shd w:val="clear" w:color="auto" w:fill="auto"/>
            <w:noWrap/>
            <w:vAlign w:val="bottom"/>
          </w:tcPr>
          <w:p w14:paraId="76F096C8" w14:textId="77777777" w:rsidR="001E22E4" w:rsidRPr="00D129B4" w:rsidRDefault="001E22E4" w:rsidP="001E22E4">
            <w:pPr>
              <w:spacing w:line="480" w:lineRule="auto"/>
              <w:rPr>
                <w:rFonts w:ascii="Arial" w:hAnsi="Arial" w:cs="Arial"/>
                <w:sz w:val="20"/>
              </w:rPr>
            </w:pPr>
          </w:p>
        </w:tc>
        <w:tc>
          <w:tcPr>
            <w:tcW w:w="741" w:type="dxa"/>
            <w:tcBorders>
              <w:top w:val="nil"/>
              <w:left w:val="nil"/>
              <w:bottom w:val="single" w:sz="4" w:space="0" w:color="auto"/>
              <w:right w:val="single" w:sz="4" w:space="0" w:color="auto"/>
            </w:tcBorders>
            <w:shd w:val="clear" w:color="auto" w:fill="auto"/>
            <w:noWrap/>
            <w:vAlign w:val="bottom"/>
          </w:tcPr>
          <w:p w14:paraId="06D56A0D" w14:textId="77777777" w:rsidR="001E22E4" w:rsidRPr="00D129B4" w:rsidRDefault="001E22E4" w:rsidP="001E22E4">
            <w:pPr>
              <w:spacing w:line="480" w:lineRule="auto"/>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21DB5" w14:textId="77777777" w:rsidR="001E22E4" w:rsidRPr="00D129B4" w:rsidRDefault="001E22E4" w:rsidP="001E22E4">
            <w:pPr>
              <w:spacing w:line="480" w:lineRule="auto"/>
              <w:rPr>
                <w:rFonts w:ascii="Arial" w:hAnsi="Arial" w:cs="Arial"/>
                <w:sz w:val="20"/>
              </w:rPr>
            </w:pPr>
          </w:p>
        </w:tc>
        <w:tc>
          <w:tcPr>
            <w:tcW w:w="928" w:type="dxa"/>
            <w:tcBorders>
              <w:top w:val="nil"/>
              <w:left w:val="single" w:sz="4" w:space="0" w:color="auto"/>
              <w:bottom w:val="single" w:sz="4" w:space="0" w:color="auto"/>
              <w:right w:val="single" w:sz="4" w:space="0" w:color="000000"/>
            </w:tcBorders>
            <w:shd w:val="clear" w:color="auto" w:fill="auto"/>
            <w:noWrap/>
            <w:vAlign w:val="bottom"/>
          </w:tcPr>
          <w:p w14:paraId="1D4A904F" w14:textId="77777777" w:rsidR="001E22E4" w:rsidRPr="00D129B4" w:rsidRDefault="001E22E4" w:rsidP="001E22E4">
            <w:pPr>
              <w:spacing w:line="480" w:lineRule="auto"/>
              <w:rPr>
                <w:rFonts w:ascii="Arial" w:hAnsi="Arial" w:cs="Arial"/>
                <w:sz w:val="20"/>
              </w:rPr>
            </w:pPr>
          </w:p>
        </w:tc>
        <w:tc>
          <w:tcPr>
            <w:tcW w:w="1843" w:type="dxa"/>
            <w:tcBorders>
              <w:top w:val="nil"/>
              <w:left w:val="nil"/>
              <w:bottom w:val="single" w:sz="4" w:space="0" w:color="auto"/>
              <w:right w:val="single" w:sz="4" w:space="0" w:color="000000"/>
            </w:tcBorders>
            <w:shd w:val="clear" w:color="auto" w:fill="auto"/>
            <w:noWrap/>
            <w:vAlign w:val="bottom"/>
            <w:hideMark/>
          </w:tcPr>
          <w:p w14:paraId="508EDB39" w14:textId="77777777" w:rsidR="001E22E4" w:rsidRPr="00D129B4" w:rsidRDefault="001E22E4" w:rsidP="001E22E4">
            <w:pPr>
              <w:spacing w:line="480" w:lineRule="auto"/>
              <w:rPr>
                <w:rFonts w:ascii="Arial" w:hAnsi="Arial" w:cs="Arial"/>
                <w:sz w:val="20"/>
              </w:rPr>
            </w:pPr>
            <w:r w:rsidRPr="00D129B4">
              <w:rPr>
                <w:rFonts w:ascii="Arial" w:hAnsi="Arial" w:cs="Arial"/>
                <w:sz w:val="20"/>
              </w:rPr>
              <w:t> </w:t>
            </w:r>
          </w:p>
        </w:tc>
      </w:tr>
      <w:tr w:rsidR="00D129B4" w:rsidRPr="00D129B4" w14:paraId="521DC361" w14:textId="77777777" w:rsidTr="001E22E4">
        <w:trPr>
          <w:trHeight w:val="255"/>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DDDAD" w14:textId="77777777" w:rsidR="001E22E4" w:rsidRPr="00D129B4" w:rsidRDefault="001E22E4" w:rsidP="001E22E4">
            <w:pPr>
              <w:spacing w:line="480" w:lineRule="auto"/>
              <w:rPr>
                <w:rFonts w:ascii="Arial" w:hAnsi="Arial" w:cs="Arial"/>
                <w:sz w:val="20"/>
              </w:rPr>
            </w:pPr>
            <w:r w:rsidRPr="00D129B4">
              <w:rPr>
                <w:rFonts w:ascii="Arial" w:hAnsi="Arial" w:cs="Arial"/>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E0952" w14:textId="77777777" w:rsidR="001E22E4" w:rsidRPr="00D129B4" w:rsidRDefault="001E22E4" w:rsidP="001E22E4">
            <w:pPr>
              <w:spacing w:line="480" w:lineRule="auto"/>
              <w:rPr>
                <w:rFonts w:ascii="Arial" w:hAnsi="Arial" w:cs="Arial"/>
                <w:i/>
                <w:i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84F9A" w14:textId="77777777" w:rsidR="001E22E4" w:rsidRPr="00D129B4" w:rsidRDefault="001E22E4" w:rsidP="001E22E4">
            <w:pPr>
              <w:spacing w:line="480" w:lineRule="auto"/>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2A55C" w14:textId="77777777" w:rsidR="001E22E4" w:rsidRPr="00D129B4" w:rsidRDefault="001E22E4" w:rsidP="001E22E4">
            <w:pPr>
              <w:spacing w:line="480" w:lineRule="auto"/>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E68CE" w14:textId="77777777" w:rsidR="001E22E4" w:rsidRPr="00D129B4" w:rsidRDefault="001E22E4" w:rsidP="001E22E4">
            <w:pPr>
              <w:spacing w:line="480" w:lineRule="auto"/>
              <w:rPr>
                <w:rFonts w:ascii="Arial" w:hAnsi="Arial" w:cs="Arial"/>
                <w:sz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76B05" w14:textId="77777777" w:rsidR="001E22E4" w:rsidRPr="00D129B4" w:rsidRDefault="001E22E4" w:rsidP="001E22E4">
            <w:pPr>
              <w:spacing w:line="480" w:lineRule="auto"/>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183E5" w14:textId="77777777" w:rsidR="001E22E4" w:rsidRPr="00D129B4" w:rsidRDefault="001E22E4" w:rsidP="001E22E4">
            <w:pPr>
              <w:spacing w:line="480" w:lineRule="auto"/>
              <w:rPr>
                <w:rFonts w:ascii="Arial" w:hAnsi="Arial" w:cs="Arial"/>
                <w:sz w:val="20"/>
              </w:rPr>
            </w:pPr>
            <w:r w:rsidRPr="00D129B4">
              <w:rPr>
                <w:rFonts w:ascii="Arial" w:hAnsi="Arial" w:cs="Arial"/>
                <w:sz w:val="20"/>
              </w:rPr>
              <w:t> </w:t>
            </w:r>
          </w:p>
        </w:tc>
      </w:tr>
      <w:tr w:rsidR="00D129B4" w:rsidRPr="00D129B4" w14:paraId="5F0A628E" w14:textId="77777777" w:rsidTr="001E22E4">
        <w:trPr>
          <w:trHeight w:val="255"/>
        </w:trPr>
        <w:tc>
          <w:tcPr>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ADD3C40" w14:textId="77777777" w:rsidR="001E22E4" w:rsidRPr="00D129B4" w:rsidRDefault="001E22E4" w:rsidP="001E22E4">
            <w:pPr>
              <w:spacing w:line="480" w:lineRule="auto"/>
              <w:rPr>
                <w:rFonts w:ascii="Arial" w:hAnsi="Arial" w:cs="Arial"/>
                <w:sz w:val="20"/>
              </w:rPr>
            </w:pPr>
            <w:r w:rsidRPr="00D129B4">
              <w:rPr>
                <w:rFonts w:ascii="Arial" w:hAnsi="Arial" w:cs="Arial"/>
                <w:sz w:val="20"/>
              </w:rPr>
              <w:t>RAZEM</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45D3F2F" w14:textId="77777777" w:rsidR="001E22E4" w:rsidRPr="00D129B4" w:rsidRDefault="001E22E4" w:rsidP="001E22E4">
            <w:pPr>
              <w:spacing w:line="480" w:lineRule="auto"/>
              <w:rPr>
                <w:rFonts w:ascii="Arial" w:hAnsi="Arial" w:cs="Arial"/>
                <w:i/>
                <w:i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84DE968" w14:textId="77777777" w:rsidR="001E22E4" w:rsidRPr="00D129B4" w:rsidRDefault="001E22E4" w:rsidP="001E22E4">
            <w:pPr>
              <w:spacing w:line="480" w:lineRule="auto"/>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0001406" w14:textId="77777777" w:rsidR="001E22E4" w:rsidRPr="00D129B4" w:rsidRDefault="001E22E4" w:rsidP="001E22E4">
            <w:pPr>
              <w:spacing w:line="480" w:lineRule="auto"/>
              <w:rPr>
                <w:rFonts w:ascii="Arial" w:hAnsi="Arial" w:cs="Arial"/>
                <w:sz w:val="20"/>
              </w:rPr>
            </w:pP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E0CEA78" w14:textId="77777777" w:rsidR="001E22E4" w:rsidRPr="00D129B4" w:rsidRDefault="001E22E4" w:rsidP="001E22E4">
            <w:pPr>
              <w:spacing w:line="480" w:lineRule="auto"/>
              <w:rPr>
                <w:rFonts w:ascii="Arial" w:hAnsi="Arial" w:cs="Arial"/>
                <w:sz w:val="20"/>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08BD197" w14:textId="77777777" w:rsidR="001E22E4" w:rsidRPr="00D129B4" w:rsidRDefault="001E22E4" w:rsidP="001E22E4">
            <w:pPr>
              <w:spacing w:line="480" w:lineRule="auto"/>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EF45915" w14:textId="77777777" w:rsidR="001E22E4" w:rsidRPr="00D129B4" w:rsidRDefault="001E22E4" w:rsidP="001E22E4">
            <w:pPr>
              <w:spacing w:line="480" w:lineRule="auto"/>
              <w:rPr>
                <w:rFonts w:ascii="Arial" w:hAnsi="Arial" w:cs="Arial"/>
                <w:sz w:val="20"/>
              </w:rPr>
            </w:pPr>
          </w:p>
        </w:tc>
      </w:tr>
    </w:tbl>
    <w:p w14:paraId="2A0C3560" w14:textId="77777777" w:rsidR="001E22E4" w:rsidRPr="00D129B4" w:rsidRDefault="001E22E4">
      <w:pPr>
        <w:rPr>
          <w:rFonts w:ascii="Arial" w:hAnsi="Arial" w:cs="Arial"/>
          <w:sz w:val="20"/>
        </w:rPr>
      </w:pPr>
    </w:p>
    <w:p w14:paraId="4E28903C" w14:textId="77777777" w:rsidR="001E22E4" w:rsidRPr="00D129B4" w:rsidRDefault="001E22E4">
      <w:pPr>
        <w:rPr>
          <w:rFonts w:ascii="Arial" w:hAnsi="Arial" w:cs="Arial"/>
          <w:sz w:val="20"/>
        </w:rPr>
      </w:pPr>
    </w:p>
    <w:p w14:paraId="1954F1CE" w14:textId="77777777" w:rsidR="001E22E4" w:rsidRPr="00D129B4" w:rsidRDefault="001E22E4">
      <w:pPr>
        <w:rPr>
          <w:rFonts w:ascii="Arial" w:hAnsi="Arial" w:cs="Arial"/>
          <w:sz w:val="20"/>
        </w:rPr>
      </w:pPr>
    </w:p>
    <w:p w14:paraId="3B14A53F" w14:textId="77777777" w:rsidR="001E22E4" w:rsidRPr="00D129B4" w:rsidRDefault="001E22E4">
      <w:pPr>
        <w:rPr>
          <w:rFonts w:ascii="Arial" w:hAnsi="Arial" w:cs="Arial"/>
          <w:sz w:val="20"/>
        </w:rPr>
      </w:pPr>
    </w:p>
    <w:p w14:paraId="484D9943" w14:textId="77777777" w:rsidR="001E22E4" w:rsidRPr="00D129B4" w:rsidRDefault="001E22E4">
      <w:pPr>
        <w:rPr>
          <w:rFonts w:ascii="Arial" w:hAnsi="Arial" w:cs="Arial"/>
          <w:sz w:val="20"/>
        </w:rPr>
      </w:pPr>
    </w:p>
    <w:p w14:paraId="62E1D14F" w14:textId="77777777" w:rsidR="001E22E4" w:rsidRPr="00D129B4" w:rsidRDefault="001E22E4">
      <w:pPr>
        <w:rPr>
          <w:rFonts w:ascii="Arial" w:hAnsi="Arial" w:cs="Arial"/>
          <w:sz w:val="20"/>
        </w:rPr>
      </w:pPr>
    </w:p>
    <w:p w14:paraId="16D46FF1" w14:textId="77777777" w:rsidR="001E22E4" w:rsidRPr="00D129B4" w:rsidRDefault="001E22E4" w:rsidP="001E22E4">
      <w:pPr>
        <w:spacing w:after="150" w:line="360" w:lineRule="auto"/>
        <w:ind w:left="1360"/>
        <w:contextualSpacing/>
        <w:jc w:val="both"/>
        <w:rPr>
          <w:rFonts w:ascii="Arial" w:hAnsi="Arial" w:cs="Arial"/>
          <w:sz w:val="20"/>
        </w:rPr>
      </w:pPr>
      <w:r w:rsidRPr="00D129B4">
        <w:rPr>
          <w:rFonts w:ascii="Arial" w:hAnsi="Arial" w:cs="Arial"/>
          <w:sz w:val="20"/>
        </w:rPr>
        <w:t>WYKONAWCA</w:t>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t>ZAMAWIAJĄCY</w:t>
      </w:r>
    </w:p>
    <w:p w14:paraId="6D010844" w14:textId="0EA8200A" w:rsidR="001E22E4" w:rsidRPr="00D129B4" w:rsidRDefault="001E22E4">
      <w:pPr>
        <w:rPr>
          <w:rFonts w:ascii="Arial" w:hAnsi="Arial" w:cs="Arial"/>
          <w:sz w:val="20"/>
        </w:rPr>
      </w:pPr>
      <w:r w:rsidRPr="00D129B4">
        <w:rPr>
          <w:rFonts w:ascii="Arial" w:hAnsi="Arial" w:cs="Arial"/>
          <w:sz w:val="20"/>
        </w:rPr>
        <w:br w:type="page"/>
      </w:r>
    </w:p>
    <w:p w14:paraId="59E9C2BE" w14:textId="77777777" w:rsidR="001E22E4" w:rsidRPr="00D129B4" w:rsidRDefault="001E22E4" w:rsidP="001E22E4">
      <w:pPr>
        <w:jc w:val="left"/>
        <w:rPr>
          <w:rFonts w:ascii="Arial" w:hAnsi="Arial" w:cs="Arial"/>
          <w:sz w:val="20"/>
        </w:rPr>
      </w:pPr>
    </w:p>
    <w:p w14:paraId="58807C29" w14:textId="77777777" w:rsidR="001E22E4" w:rsidRPr="00D129B4" w:rsidRDefault="001E22E4" w:rsidP="001E22E4">
      <w:pPr>
        <w:overflowPunct w:val="0"/>
        <w:autoSpaceDE w:val="0"/>
        <w:autoSpaceDN w:val="0"/>
        <w:adjustRightInd w:val="0"/>
        <w:spacing w:before="40" w:after="40" w:line="360" w:lineRule="auto"/>
        <w:jc w:val="both"/>
        <w:rPr>
          <w:rFonts w:ascii="Arial" w:hAnsi="Arial" w:cs="Arial"/>
          <w:sz w:val="20"/>
        </w:rPr>
      </w:pPr>
    </w:p>
    <w:p w14:paraId="0B17C9C9" w14:textId="53AD99C2" w:rsidR="001E22E4" w:rsidRPr="00D129B4" w:rsidRDefault="001E22E4" w:rsidP="001E22E4">
      <w:pPr>
        <w:spacing w:before="40" w:after="40" w:line="360" w:lineRule="auto"/>
        <w:jc w:val="right"/>
        <w:rPr>
          <w:rFonts w:ascii="Arial" w:eastAsiaTheme="minorHAnsi" w:hAnsi="Arial" w:cs="Arial"/>
          <w:sz w:val="20"/>
          <w:lang w:eastAsia="en-US"/>
        </w:rPr>
      </w:pPr>
      <w:r w:rsidRPr="00D129B4">
        <w:rPr>
          <w:rFonts w:ascii="Arial" w:eastAsiaTheme="minorHAnsi" w:hAnsi="Arial" w:cs="Arial"/>
          <w:sz w:val="20"/>
          <w:lang w:eastAsia="en-US"/>
        </w:rPr>
        <w:t xml:space="preserve">Załącznik nr 6 do umowy </w:t>
      </w:r>
    </w:p>
    <w:p w14:paraId="6BB795C6" w14:textId="77777777" w:rsidR="001E22E4" w:rsidRPr="00D129B4" w:rsidRDefault="001E22E4" w:rsidP="001E22E4">
      <w:pPr>
        <w:overflowPunct w:val="0"/>
        <w:autoSpaceDE w:val="0"/>
        <w:autoSpaceDN w:val="0"/>
        <w:adjustRightInd w:val="0"/>
        <w:spacing w:before="40" w:after="40" w:line="360" w:lineRule="auto"/>
        <w:jc w:val="both"/>
        <w:rPr>
          <w:rFonts w:ascii="Arial" w:hAnsi="Arial" w:cs="Arial"/>
          <w:sz w:val="20"/>
        </w:rPr>
      </w:pPr>
    </w:p>
    <w:p w14:paraId="1D2B3D6F" w14:textId="77777777" w:rsidR="001E22E4" w:rsidRPr="00D129B4" w:rsidRDefault="001E22E4" w:rsidP="001E22E4">
      <w:pPr>
        <w:overflowPunct w:val="0"/>
        <w:autoSpaceDE w:val="0"/>
        <w:autoSpaceDN w:val="0"/>
        <w:adjustRightInd w:val="0"/>
        <w:spacing w:before="40" w:after="40" w:line="360" w:lineRule="auto"/>
        <w:jc w:val="both"/>
        <w:rPr>
          <w:rFonts w:ascii="Arial" w:hAnsi="Arial" w:cs="Arial"/>
          <w:sz w:val="20"/>
        </w:rPr>
      </w:pPr>
    </w:p>
    <w:p w14:paraId="0913DA01" w14:textId="1959980F" w:rsidR="001E22E4" w:rsidRPr="00D129B4" w:rsidRDefault="001E22E4" w:rsidP="001E22E4">
      <w:pPr>
        <w:overflowPunct w:val="0"/>
        <w:autoSpaceDE w:val="0"/>
        <w:autoSpaceDN w:val="0"/>
        <w:adjustRightInd w:val="0"/>
        <w:spacing w:before="40" w:after="40" w:line="360" w:lineRule="auto"/>
        <w:rPr>
          <w:rFonts w:ascii="Arial" w:hAnsi="Arial" w:cs="Arial"/>
          <w:b/>
          <w:sz w:val="28"/>
          <w:szCs w:val="28"/>
        </w:rPr>
      </w:pPr>
      <w:r w:rsidRPr="00D129B4">
        <w:rPr>
          <w:rFonts w:ascii="Arial" w:hAnsi="Arial" w:cs="Arial"/>
          <w:b/>
          <w:sz w:val="28"/>
          <w:szCs w:val="28"/>
        </w:rPr>
        <w:t>Tabele dotyczące gniazdowania ptactwa</w:t>
      </w:r>
    </w:p>
    <w:p w14:paraId="09177257" w14:textId="236D0A3F" w:rsidR="001E22E4" w:rsidRPr="00D129B4" w:rsidRDefault="001E22E4" w:rsidP="00A63A25">
      <w:pPr>
        <w:spacing w:before="40" w:after="40" w:line="360" w:lineRule="auto"/>
        <w:jc w:val="both"/>
        <w:rPr>
          <w:rFonts w:ascii="Arial" w:hAnsi="Arial" w:cs="Arial"/>
          <w:sz w:val="20"/>
        </w:rPr>
      </w:pPr>
    </w:p>
    <w:p w14:paraId="292EDF51" w14:textId="15D55963" w:rsidR="001E22E4" w:rsidRPr="00D129B4" w:rsidRDefault="001E22E4" w:rsidP="00A63A25">
      <w:pPr>
        <w:spacing w:before="40" w:after="40" w:line="360" w:lineRule="auto"/>
        <w:jc w:val="both"/>
        <w:rPr>
          <w:rFonts w:ascii="Arial" w:hAnsi="Arial" w:cs="Arial"/>
          <w:sz w:val="20"/>
        </w:rPr>
      </w:pPr>
    </w:p>
    <w:tbl>
      <w:tblPr>
        <w:tblStyle w:val="Tabela-Siatka"/>
        <w:tblW w:w="0" w:type="auto"/>
        <w:tblInd w:w="137" w:type="dxa"/>
        <w:tblLook w:val="04A0" w:firstRow="1" w:lastRow="0" w:firstColumn="1" w:lastColumn="0" w:noHBand="0" w:noVBand="1"/>
      </w:tblPr>
      <w:tblGrid>
        <w:gridCol w:w="2948"/>
        <w:gridCol w:w="425"/>
        <w:gridCol w:w="426"/>
        <w:gridCol w:w="425"/>
        <w:gridCol w:w="425"/>
        <w:gridCol w:w="425"/>
        <w:gridCol w:w="426"/>
        <w:gridCol w:w="425"/>
        <w:gridCol w:w="425"/>
        <w:gridCol w:w="697"/>
        <w:gridCol w:w="579"/>
        <w:gridCol w:w="709"/>
        <w:gridCol w:w="590"/>
      </w:tblGrid>
      <w:tr w:rsidR="00D129B4" w:rsidRPr="00D129B4" w14:paraId="30E395BD" w14:textId="77777777" w:rsidTr="001E22E4">
        <w:tc>
          <w:tcPr>
            <w:tcW w:w="2948" w:type="dxa"/>
            <w:vMerge w:val="restart"/>
            <w:shd w:val="clear" w:color="auto" w:fill="D9D9D9" w:themeFill="background1" w:themeFillShade="D9"/>
            <w:vAlign w:val="center"/>
          </w:tcPr>
          <w:p w14:paraId="6EBCDB2B" w14:textId="77777777" w:rsidR="001E22E4" w:rsidRPr="00D129B4" w:rsidRDefault="001E22E4" w:rsidP="001E22E4">
            <w:pPr>
              <w:spacing w:line="720" w:lineRule="auto"/>
              <w:rPr>
                <w:rFonts w:ascii="Arial" w:hAnsi="Arial" w:cs="Arial"/>
                <w:sz w:val="12"/>
                <w:szCs w:val="12"/>
              </w:rPr>
            </w:pPr>
            <w:r w:rsidRPr="00D129B4">
              <w:rPr>
                <w:rFonts w:ascii="Arial" w:hAnsi="Arial" w:cs="Arial"/>
                <w:sz w:val="12"/>
                <w:szCs w:val="12"/>
              </w:rPr>
              <w:t>budynek numer</w:t>
            </w:r>
          </w:p>
        </w:tc>
        <w:tc>
          <w:tcPr>
            <w:tcW w:w="1701" w:type="dxa"/>
            <w:gridSpan w:val="4"/>
            <w:shd w:val="clear" w:color="auto" w:fill="D9D9D9" w:themeFill="background1" w:themeFillShade="D9"/>
          </w:tcPr>
          <w:p w14:paraId="5E30F0CA"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okna</w:t>
            </w:r>
          </w:p>
        </w:tc>
        <w:tc>
          <w:tcPr>
            <w:tcW w:w="1701" w:type="dxa"/>
            <w:gridSpan w:val="4"/>
            <w:shd w:val="clear" w:color="auto" w:fill="D9D9D9" w:themeFill="background1" w:themeFillShade="D9"/>
          </w:tcPr>
          <w:p w14:paraId="16924C14"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elewacja / dach</w:t>
            </w:r>
          </w:p>
        </w:tc>
        <w:tc>
          <w:tcPr>
            <w:tcW w:w="697" w:type="dxa"/>
            <w:vMerge w:val="restart"/>
            <w:shd w:val="clear" w:color="auto" w:fill="D9D9D9" w:themeFill="background1" w:themeFillShade="D9"/>
            <w:vAlign w:val="center"/>
          </w:tcPr>
          <w:p w14:paraId="057D54D1" w14:textId="77777777" w:rsidR="001E22E4" w:rsidRPr="00D129B4" w:rsidRDefault="001E22E4" w:rsidP="001E22E4">
            <w:pPr>
              <w:spacing w:line="720" w:lineRule="auto"/>
              <w:rPr>
                <w:rFonts w:ascii="Arial" w:hAnsi="Arial" w:cs="Arial"/>
                <w:sz w:val="12"/>
                <w:szCs w:val="12"/>
              </w:rPr>
            </w:pPr>
            <w:r w:rsidRPr="00D129B4">
              <w:rPr>
                <w:rFonts w:ascii="Arial" w:hAnsi="Arial" w:cs="Arial"/>
                <w:sz w:val="12"/>
                <w:szCs w:val="12"/>
              </w:rPr>
              <w:t>kominy</w:t>
            </w:r>
          </w:p>
        </w:tc>
        <w:tc>
          <w:tcPr>
            <w:tcW w:w="579" w:type="dxa"/>
            <w:vMerge w:val="restart"/>
            <w:shd w:val="clear" w:color="auto" w:fill="D9D9D9" w:themeFill="background1" w:themeFillShade="D9"/>
            <w:vAlign w:val="center"/>
          </w:tcPr>
          <w:p w14:paraId="342B7639" w14:textId="77777777" w:rsidR="001E22E4" w:rsidRPr="00D129B4" w:rsidRDefault="001E22E4" w:rsidP="001E22E4">
            <w:pPr>
              <w:spacing w:line="720" w:lineRule="auto"/>
              <w:rPr>
                <w:rFonts w:ascii="Arial" w:hAnsi="Arial" w:cs="Arial"/>
                <w:sz w:val="12"/>
                <w:szCs w:val="12"/>
              </w:rPr>
            </w:pPr>
            <w:r w:rsidRPr="00D129B4">
              <w:rPr>
                <w:rFonts w:ascii="Arial" w:hAnsi="Arial" w:cs="Arial"/>
                <w:sz w:val="12"/>
                <w:szCs w:val="12"/>
              </w:rPr>
              <w:t>drzwi</w:t>
            </w:r>
          </w:p>
        </w:tc>
        <w:tc>
          <w:tcPr>
            <w:tcW w:w="1299" w:type="dxa"/>
            <w:gridSpan w:val="2"/>
            <w:shd w:val="clear" w:color="auto" w:fill="D9D9D9" w:themeFill="background1" w:themeFillShade="D9"/>
          </w:tcPr>
          <w:p w14:paraId="02632734"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hangar</w:t>
            </w:r>
          </w:p>
        </w:tc>
      </w:tr>
      <w:tr w:rsidR="00D129B4" w:rsidRPr="00D129B4" w14:paraId="67DB94A3" w14:textId="77777777" w:rsidTr="001E22E4">
        <w:tc>
          <w:tcPr>
            <w:tcW w:w="2948" w:type="dxa"/>
            <w:vMerge/>
            <w:shd w:val="clear" w:color="auto" w:fill="D9D9D9" w:themeFill="background1" w:themeFillShade="D9"/>
          </w:tcPr>
          <w:p w14:paraId="25F42EB5" w14:textId="77777777" w:rsidR="001E22E4" w:rsidRPr="00D129B4" w:rsidRDefault="001E22E4" w:rsidP="001E22E4">
            <w:pPr>
              <w:spacing w:line="720" w:lineRule="auto"/>
              <w:rPr>
                <w:rFonts w:ascii="Arial" w:hAnsi="Arial" w:cs="Arial"/>
                <w:sz w:val="12"/>
                <w:szCs w:val="12"/>
              </w:rPr>
            </w:pPr>
          </w:p>
        </w:tc>
        <w:tc>
          <w:tcPr>
            <w:tcW w:w="425" w:type="dxa"/>
            <w:shd w:val="clear" w:color="auto" w:fill="D9D9D9" w:themeFill="background1" w:themeFillShade="D9"/>
          </w:tcPr>
          <w:p w14:paraId="23B0A554"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F</w:t>
            </w:r>
          </w:p>
        </w:tc>
        <w:tc>
          <w:tcPr>
            <w:tcW w:w="426" w:type="dxa"/>
            <w:shd w:val="clear" w:color="auto" w:fill="D9D9D9" w:themeFill="background1" w:themeFillShade="D9"/>
          </w:tcPr>
          <w:p w14:paraId="4AC35D9C"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T</w:t>
            </w:r>
          </w:p>
        </w:tc>
        <w:tc>
          <w:tcPr>
            <w:tcW w:w="425" w:type="dxa"/>
            <w:shd w:val="clear" w:color="auto" w:fill="D9D9D9" w:themeFill="background1" w:themeFillShade="D9"/>
          </w:tcPr>
          <w:p w14:paraId="43EAF832"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L</w:t>
            </w:r>
          </w:p>
        </w:tc>
        <w:tc>
          <w:tcPr>
            <w:tcW w:w="425" w:type="dxa"/>
            <w:shd w:val="clear" w:color="auto" w:fill="D9D9D9" w:themeFill="background1" w:themeFillShade="D9"/>
          </w:tcPr>
          <w:p w14:paraId="28407DCB"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P</w:t>
            </w:r>
          </w:p>
        </w:tc>
        <w:tc>
          <w:tcPr>
            <w:tcW w:w="425" w:type="dxa"/>
            <w:shd w:val="clear" w:color="auto" w:fill="D9D9D9" w:themeFill="background1" w:themeFillShade="D9"/>
          </w:tcPr>
          <w:p w14:paraId="4D26903D"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F</w:t>
            </w:r>
          </w:p>
        </w:tc>
        <w:tc>
          <w:tcPr>
            <w:tcW w:w="426" w:type="dxa"/>
            <w:shd w:val="clear" w:color="auto" w:fill="D9D9D9" w:themeFill="background1" w:themeFillShade="D9"/>
          </w:tcPr>
          <w:p w14:paraId="5B78568A"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T</w:t>
            </w:r>
          </w:p>
        </w:tc>
        <w:tc>
          <w:tcPr>
            <w:tcW w:w="425" w:type="dxa"/>
            <w:shd w:val="clear" w:color="auto" w:fill="D9D9D9" w:themeFill="background1" w:themeFillShade="D9"/>
          </w:tcPr>
          <w:p w14:paraId="329CD8EE"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L</w:t>
            </w:r>
          </w:p>
        </w:tc>
        <w:tc>
          <w:tcPr>
            <w:tcW w:w="425" w:type="dxa"/>
            <w:shd w:val="clear" w:color="auto" w:fill="D9D9D9" w:themeFill="background1" w:themeFillShade="D9"/>
          </w:tcPr>
          <w:p w14:paraId="463AF269"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P</w:t>
            </w:r>
          </w:p>
        </w:tc>
        <w:tc>
          <w:tcPr>
            <w:tcW w:w="697" w:type="dxa"/>
            <w:vMerge/>
            <w:shd w:val="clear" w:color="auto" w:fill="D9D9D9" w:themeFill="background1" w:themeFillShade="D9"/>
          </w:tcPr>
          <w:p w14:paraId="5E7278B7" w14:textId="77777777" w:rsidR="001E22E4" w:rsidRPr="00D129B4" w:rsidRDefault="001E22E4" w:rsidP="001E22E4">
            <w:pPr>
              <w:spacing w:line="720" w:lineRule="auto"/>
              <w:rPr>
                <w:rFonts w:ascii="Arial" w:hAnsi="Arial" w:cs="Arial"/>
                <w:sz w:val="12"/>
                <w:szCs w:val="12"/>
              </w:rPr>
            </w:pPr>
          </w:p>
        </w:tc>
        <w:tc>
          <w:tcPr>
            <w:tcW w:w="579" w:type="dxa"/>
            <w:vMerge/>
            <w:shd w:val="clear" w:color="auto" w:fill="D9D9D9" w:themeFill="background1" w:themeFillShade="D9"/>
          </w:tcPr>
          <w:p w14:paraId="688DE4C3" w14:textId="77777777" w:rsidR="001E22E4" w:rsidRPr="00D129B4" w:rsidRDefault="001E22E4" w:rsidP="001E22E4">
            <w:pPr>
              <w:spacing w:line="720" w:lineRule="auto"/>
              <w:rPr>
                <w:rFonts w:ascii="Arial" w:hAnsi="Arial" w:cs="Arial"/>
                <w:sz w:val="12"/>
                <w:szCs w:val="12"/>
              </w:rPr>
            </w:pPr>
          </w:p>
        </w:tc>
        <w:tc>
          <w:tcPr>
            <w:tcW w:w="709" w:type="dxa"/>
            <w:shd w:val="clear" w:color="auto" w:fill="D9D9D9" w:themeFill="background1" w:themeFillShade="D9"/>
          </w:tcPr>
          <w:p w14:paraId="268DF657"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wrota</w:t>
            </w:r>
          </w:p>
        </w:tc>
        <w:tc>
          <w:tcPr>
            <w:tcW w:w="590" w:type="dxa"/>
            <w:shd w:val="clear" w:color="auto" w:fill="D9D9D9" w:themeFill="background1" w:themeFillShade="D9"/>
          </w:tcPr>
          <w:p w14:paraId="2F3037DB" w14:textId="77777777" w:rsidR="001E22E4" w:rsidRPr="00D129B4" w:rsidRDefault="001E22E4" w:rsidP="001E22E4">
            <w:pPr>
              <w:spacing w:line="720" w:lineRule="auto"/>
              <w:jc w:val="center"/>
              <w:rPr>
                <w:rFonts w:ascii="Arial" w:hAnsi="Arial" w:cs="Arial"/>
                <w:sz w:val="12"/>
                <w:szCs w:val="12"/>
              </w:rPr>
            </w:pPr>
            <w:r w:rsidRPr="00D129B4">
              <w:rPr>
                <w:rFonts w:ascii="Arial" w:hAnsi="Arial" w:cs="Arial"/>
                <w:sz w:val="12"/>
                <w:szCs w:val="12"/>
              </w:rPr>
              <w:t>strop</w:t>
            </w:r>
          </w:p>
        </w:tc>
      </w:tr>
      <w:tr w:rsidR="00D129B4" w:rsidRPr="00D129B4" w14:paraId="61184EC8" w14:textId="77777777" w:rsidTr="001E22E4">
        <w:tc>
          <w:tcPr>
            <w:tcW w:w="2948" w:type="dxa"/>
          </w:tcPr>
          <w:p w14:paraId="6DE22760" w14:textId="77777777" w:rsidR="001E22E4" w:rsidRPr="00D129B4" w:rsidRDefault="001E22E4" w:rsidP="001E22E4">
            <w:pPr>
              <w:spacing w:line="720" w:lineRule="auto"/>
              <w:rPr>
                <w:rFonts w:ascii="Arial" w:hAnsi="Arial" w:cs="Arial"/>
                <w:sz w:val="12"/>
                <w:szCs w:val="12"/>
              </w:rPr>
            </w:pPr>
          </w:p>
        </w:tc>
        <w:tc>
          <w:tcPr>
            <w:tcW w:w="425" w:type="dxa"/>
          </w:tcPr>
          <w:p w14:paraId="180D78E0" w14:textId="77777777" w:rsidR="001E22E4" w:rsidRPr="00D129B4" w:rsidRDefault="001E22E4" w:rsidP="001E22E4">
            <w:pPr>
              <w:spacing w:line="720" w:lineRule="auto"/>
              <w:rPr>
                <w:rFonts w:ascii="Arial" w:hAnsi="Arial" w:cs="Arial"/>
                <w:sz w:val="12"/>
                <w:szCs w:val="12"/>
              </w:rPr>
            </w:pPr>
          </w:p>
        </w:tc>
        <w:tc>
          <w:tcPr>
            <w:tcW w:w="426" w:type="dxa"/>
          </w:tcPr>
          <w:p w14:paraId="57E2EB89" w14:textId="77777777" w:rsidR="001E22E4" w:rsidRPr="00D129B4" w:rsidRDefault="001E22E4" w:rsidP="001E22E4">
            <w:pPr>
              <w:spacing w:line="720" w:lineRule="auto"/>
              <w:rPr>
                <w:rFonts w:ascii="Arial" w:hAnsi="Arial" w:cs="Arial"/>
                <w:sz w:val="12"/>
                <w:szCs w:val="12"/>
              </w:rPr>
            </w:pPr>
          </w:p>
        </w:tc>
        <w:tc>
          <w:tcPr>
            <w:tcW w:w="425" w:type="dxa"/>
          </w:tcPr>
          <w:p w14:paraId="3772CF85" w14:textId="77777777" w:rsidR="001E22E4" w:rsidRPr="00D129B4" w:rsidRDefault="001E22E4" w:rsidP="001E22E4">
            <w:pPr>
              <w:spacing w:line="720" w:lineRule="auto"/>
              <w:rPr>
                <w:rFonts w:ascii="Arial" w:hAnsi="Arial" w:cs="Arial"/>
                <w:sz w:val="12"/>
                <w:szCs w:val="12"/>
              </w:rPr>
            </w:pPr>
          </w:p>
        </w:tc>
        <w:tc>
          <w:tcPr>
            <w:tcW w:w="425" w:type="dxa"/>
          </w:tcPr>
          <w:p w14:paraId="4A8FF89C" w14:textId="77777777" w:rsidR="001E22E4" w:rsidRPr="00D129B4" w:rsidRDefault="001E22E4" w:rsidP="001E22E4">
            <w:pPr>
              <w:spacing w:line="720" w:lineRule="auto"/>
              <w:rPr>
                <w:rFonts w:ascii="Arial" w:hAnsi="Arial" w:cs="Arial"/>
                <w:sz w:val="12"/>
                <w:szCs w:val="12"/>
              </w:rPr>
            </w:pPr>
          </w:p>
        </w:tc>
        <w:tc>
          <w:tcPr>
            <w:tcW w:w="425" w:type="dxa"/>
          </w:tcPr>
          <w:p w14:paraId="1041439A" w14:textId="77777777" w:rsidR="001E22E4" w:rsidRPr="00D129B4" w:rsidRDefault="001E22E4" w:rsidP="001E22E4">
            <w:pPr>
              <w:spacing w:line="720" w:lineRule="auto"/>
              <w:rPr>
                <w:rFonts w:ascii="Arial" w:hAnsi="Arial" w:cs="Arial"/>
                <w:sz w:val="12"/>
                <w:szCs w:val="12"/>
              </w:rPr>
            </w:pPr>
          </w:p>
        </w:tc>
        <w:tc>
          <w:tcPr>
            <w:tcW w:w="426" w:type="dxa"/>
          </w:tcPr>
          <w:p w14:paraId="32CB3700" w14:textId="77777777" w:rsidR="001E22E4" w:rsidRPr="00D129B4" w:rsidRDefault="001E22E4" w:rsidP="001E22E4">
            <w:pPr>
              <w:spacing w:line="720" w:lineRule="auto"/>
              <w:rPr>
                <w:rFonts w:ascii="Arial" w:hAnsi="Arial" w:cs="Arial"/>
                <w:sz w:val="12"/>
                <w:szCs w:val="12"/>
              </w:rPr>
            </w:pPr>
          </w:p>
        </w:tc>
        <w:tc>
          <w:tcPr>
            <w:tcW w:w="425" w:type="dxa"/>
          </w:tcPr>
          <w:p w14:paraId="3909BC7D" w14:textId="77777777" w:rsidR="001E22E4" w:rsidRPr="00D129B4" w:rsidRDefault="001E22E4" w:rsidP="001E22E4">
            <w:pPr>
              <w:spacing w:line="720" w:lineRule="auto"/>
              <w:rPr>
                <w:rFonts w:ascii="Arial" w:hAnsi="Arial" w:cs="Arial"/>
                <w:sz w:val="12"/>
                <w:szCs w:val="12"/>
              </w:rPr>
            </w:pPr>
          </w:p>
        </w:tc>
        <w:tc>
          <w:tcPr>
            <w:tcW w:w="425" w:type="dxa"/>
          </w:tcPr>
          <w:p w14:paraId="4590D7CF" w14:textId="77777777" w:rsidR="001E22E4" w:rsidRPr="00D129B4" w:rsidRDefault="001E22E4" w:rsidP="001E22E4">
            <w:pPr>
              <w:spacing w:line="720" w:lineRule="auto"/>
              <w:rPr>
                <w:rFonts w:ascii="Arial" w:hAnsi="Arial" w:cs="Arial"/>
                <w:sz w:val="12"/>
                <w:szCs w:val="12"/>
              </w:rPr>
            </w:pPr>
          </w:p>
        </w:tc>
        <w:tc>
          <w:tcPr>
            <w:tcW w:w="697" w:type="dxa"/>
          </w:tcPr>
          <w:p w14:paraId="60B3F637" w14:textId="77777777" w:rsidR="001E22E4" w:rsidRPr="00D129B4" w:rsidRDefault="001E22E4" w:rsidP="001E22E4">
            <w:pPr>
              <w:spacing w:line="720" w:lineRule="auto"/>
              <w:rPr>
                <w:rFonts w:ascii="Arial" w:hAnsi="Arial" w:cs="Arial"/>
                <w:sz w:val="12"/>
                <w:szCs w:val="12"/>
              </w:rPr>
            </w:pPr>
          </w:p>
        </w:tc>
        <w:tc>
          <w:tcPr>
            <w:tcW w:w="579" w:type="dxa"/>
          </w:tcPr>
          <w:p w14:paraId="72F989E6" w14:textId="77777777" w:rsidR="001E22E4" w:rsidRPr="00D129B4" w:rsidRDefault="001E22E4" w:rsidP="001E22E4">
            <w:pPr>
              <w:spacing w:line="720" w:lineRule="auto"/>
              <w:rPr>
                <w:rFonts w:ascii="Arial" w:hAnsi="Arial" w:cs="Arial"/>
                <w:sz w:val="12"/>
                <w:szCs w:val="12"/>
              </w:rPr>
            </w:pPr>
          </w:p>
        </w:tc>
        <w:tc>
          <w:tcPr>
            <w:tcW w:w="709" w:type="dxa"/>
          </w:tcPr>
          <w:p w14:paraId="6A2C284D" w14:textId="77777777" w:rsidR="001E22E4" w:rsidRPr="00D129B4" w:rsidRDefault="001E22E4" w:rsidP="001E22E4">
            <w:pPr>
              <w:spacing w:line="720" w:lineRule="auto"/>
              <w:rPr>
                <w:rFonts w:ascii="Arial" w:hAnsi="Arial" w:cs="Arial"/>
                <w:sz w:val="12"/>
                <w:szCs w:val="12"/>
              </w:rPr>
            </w:pPr>
          </w:p>
        </w:tc>
        <w:tc>
          <w:tcPr>
            <w:tcW w:w="590" w:type="dxa"/>
          </w:tcPr>
          <w:p w14:paraId="3B12F39B" w14:textId="77777777" w:rsidR="001E22E4" w:rsidRPr="00D129B4" w:rsidRDefault="001E22E4" w:rsidP="001E22E4">
            <w:pPr>
              <w:spacing w:line="720" w:lineRule="auto"/>
              <w:rPr>
                <w:rFonts w:ascii="Arial" w:hAnsi="Arial" w:cs="Arial"/>
                <w:sz w:val="12"/>
                <w:szCs w:val="12"/>
              </w:rPr>
            </w:pPr>
          </w:p>
        </w:tc>
      </w:tr>
      <w:tr w:rsidR="00D129B4" w:rsidRPr="00D129B4" w14:paraId="50C143EF" w14:textId="77777777" w:rsidTr="001E22E4">
        <w:tc>
          <w:tcPr>
            <w:tcW w:w="2948" w:type="dxa"/>
          </w:tcPr>
          <w:p w14:paraId="7C9347D0" w14:textId="77777777" w:rsidR="001E22E4" w:rsidRPr="00D129B4" w:rsidRDefault="001E22E4" w:rsidP="001E22E4">
            <w:pPr>
              <w:spacing w:line="720" w:lineRule="auto"/>
              <w:rPr>
                <w:rFonts w:ascii="Arial" w:hAnsi="Arial" w:cs="Arial"/>
                <w:sz w:val="12"/>
                <w:szCs w:val="12"/>
              </w:rPr>
            </w:pPr>
          </w:p>
        </w:tc>
        <w:tc>
          <w:tcPr>
            <w:tcW w:w="425" w:type="dxa"/>
          </w:tcPr>
          <w:p w14:paraId="3936EBC0" w14:textId="77777777" w:rsidR="001E22E4" w:rsidRPr="00D129B4" w:rsidRDefault="001E22E4" w:rsidP="001E22E4">
            <w:pPr>
              <w:spacing w:line="720" w:lineRule="auto"/>
              <w:rPr>
                <w:rFonts w:ascii="Arial" w:hAnsi="Arial" w:cs="Arial"/>
                <w:sz w:val="12"/>
                <w:szCs w:val="12"/>
              </w:rPr>
            </w:pPr>
          </w:p>
        </w:tc>
        <w:tc>
          <w:tcPr>
            <w:tcW w:w="426" w:type="dxa"/>
          </w:tcPr>
          <w:p w14:paraId="0AFF01E4" w14:textId="77777777" w:rsidR="001E22E4" w:rsidRPr="00D129B4" w:rsidRDefault="001E22E4" w:rsidP="001E22E4">
            <w:pPr>
              <w:spacing w:line="720" w:lineRule="auto"/>
              <w:rPr>
                <w:rFonts w:ascii="Arial" w:hAnsi="Arial" w:cs="Arial"/>
                <w:sz w:val="12"/>
                <w:szCs w:val="12"/>
              </w:rPr>
            </w:pPr>
          </w:p>
        </w:tc>
        <w:tc>
          <w:tcPr>
            <w:tcW w:w="425" w:type="dxa"/>
          </w:tcPr>
          <w:p w14:paraId="73F832D6" w14:textId="77777777" w:rsidR="001E22E4" w:rsidRPr="00D129B4" w:rsidRDefault="001E22E4" w:rsidP="001E22E4">
            <w:pPr>
              <w:spacing w:line="720" w:lineRule="auto"/>
              <w:rPr>
                <w:rFonts w:ascii="Arial" w:hAnsi="Arial" w:cs="Arial"/>
                <w:sz w:val="12"/>
                <w:szCs w:val="12"/>
              </w:rPr>
            </w:pPr>
          </w:p>
        </w:tc>
        <w:tc>
          <w:tcPr>
            <w:tcW w:w="425" w:type="dxa"/>
          </w:tcPr>
          <w:p w14:paraId="13C31FA0" w14:textId="77777777" w:rsidR="001E22E4" w:rsidRPr="00D129B4" w:rsidRDefault="001E22E4" w:rsidP="001E22E4">
            <w:pPr>
              <w:spacing w:line="720" w:lineRule="auto"/>
              <w:rPr>
                <w:rFonts w:ascii="Arial" w:hAnsi="Arial" w:cs="Arial"/>
                <w:sz w:val="12"/>
                <w:szCs w:val="12"/>
              </w:rPr>
            </w:pPr>
          </w:p>
        </w:tc>
        <w:tc>
          <w:tcPr>
            <w:tcW w:w="425" w:type="dxa"/>
          </w:tcPr>
          <w:p w14:paraId="3FA0F58C" w14:textId="77777777" w:rsidR="001E22E4" w:rsidRPr="00D129B4" w:rsidRDefault="001E22E4" w:rsidP="001E22E4">
            <w:pPr>
              <w:spacing w:line="720" w:lineRule="auto"/>
              <w:rPr>
                <w:rFonts w:ascii="Arial" w:hAnsi="Arial" w:cs="Arial"/>
                <w:sz w:val="12"/>
                <w:szCs w:val="12"/>
              </w:rPr>
            </w:pPr>
          </w:p>
        </w:tc>
        <w:tc>
          <w:tcPr>
            <w:tcW w:w="426" w:type="dxa"/>
          </w:tcPr>
          <w:p w14:paraId="1CF8CD16" w14:textId="77777777" w:rsidR="001E22E4" w:rsidRPr="00D129B4" w:rsidRDefault="001E22E4" w:rsidP="001E22E4">
            <w:pPr>
              <w:spacing w:line="720" w:lineRule="auto"/>
              <w:rPr>
                <w:rFonts w:ascii="Arial" w:hAnsi="Arial" w:cs="Arial"/>
                <w:sz w:val="12"/>
                <w:szCs w:val="12"/>
              </w:rPr>
            </w:pPr>
          </w:p>
        </w:tc>
        <w:tc>
          <w:tcPr>
            <w:tcW w:w="425" w:type="dxa"/>
          </w:tcPr>
          <w:p w14:paraId="0FE07493" w14:textId="77777777" w:rsidR="001E22E4" w:rsidRPr="00D129B4" w:rsidRDefault="001E22E4" w:rsidP="001E22E4">
            <w:pPr>
              <w:spacing w:line="720" w:lineRule="auto"/>
              <w:rPr>
                <w:rFonts w:ascii="Arial" w:hAnsi="Arial" w:cs="Arial"/>
                <w:sz w:val="12"/>
                <w:szCs w:val="12"/>
              </w:rPr>
            </w:pPr>
          </w:p>
        </w:tc>
        <w:tc>
          <w:tcPr>
            <w:tcW w:w="425" w:type="dxa"/>
          </w:tcPr>
          <w:p w14:paraId="30E4EBFE" w14:textId="77777777" w:rsidR="001E22E4" w:rsidRPr="00D129B4" w:rsidRDefault="001E22E4" w:rsidP="001E22E4">
            <w:pPr>
              <w:spacing w:line="720" w:lineRule="auto"/>
              <w:rPr>
                <w:rFonts w:ascii="Arial" w:hAnsi="Arial" w:cs="Arial"/>
                <w:sz w:val="12"/>
                <w:szCs w:val="12"/>
              </w:rPr>
            </w:pPr>
          </w:p>
        </w:tc>
        <w:tc>
          <w:tcPr>
            <w:tcW w:w="697" w:type="dxa"/>
          </w:tcPr>
          <w:p w14:paraId="593E38C7" w14:textId="77777777" w:rsidR="001E22E4" w:rsidRPr="00D129B4" w:rsidRDefault="001E22E4" w:rsidP="001E22E4">
            <w:pPr>
              <w:spacing w:line="720" w:lineRule="auto"/>
              <w:rPr>
                <w:rFonts w:ascii="Arial" w:hAnsi="Arial" w:cs="Arial"/>
                <w:sz w:val="12"/>
                <w:szCs w:val="12"/>
              </w:rPr>
            </w:pPr>
          </w:p>
        </w:tc>
        <w:tc>
          <w:tcPr>
            <w:tcW w:w="579" w:type="dxa"/>
          </w:tcPr>
          <w:p w14:paraId="43150B66" w14:textId="77777777" w:rsidR="001E22E4" w:rsidRPr="00D129B4" w:rsidRDefault="001E22E4" w:rsidP="001E22E4">
            <w:pPr>
              <w:spacing w:line="720" w:lineRule="auto"/>
              <w:rPr>
                <w:rFonts w:ascii="Arial" w:hAnsi="Arial" w:cs="Arial"/>
                <w:sz w:val="12"/>
                <w:szCs w:val="12"/>
              </w:rPr>
            </w:pPr>
          </w:p>
        </w:tc>
        <w:tc>
          <w:tcPr>
            <w:tcW w:w="709" w:type="dxa"/>
          </w:tcPr>
          <w:p w14:paraId="1963317B" w14:textId="77777777" w:rsidR="001E22E4" w:rsidRPr="00D129B4" w:rsidRDefault="001E22E4" w:rsidP="001E22E4">
            <w:pPr>
              <w:spacing w:line="720" w:lineRule="auto"/>
              <w:rPr>
                <w:rFonts w:ascii="Arial" w:hAnsi="Arial" w:cs="Arial"/>
                <w:sz w:val="12"/>
                <w:szCs w:val="12"/>
              </w:rPr>
            </w:pPr>
          </w:p>
        </w:tc>
        <w:tc>
          <w:tcPr>
            <w:tcW w:w="590" w:type="dxa"/>
          </w:tcPr>
          <w:p w14:paraId="0D6E04F8" w14:textId="77777777" w:rsidR="001E22E4" w:rsidRPr="00D129B4" w:rsidRDefault="001E22E4" w:rsidP="001E22E4">
            <w:pPr>
              <w:spacing w:line="720" w:lineRule="auto"/>
              <w:rPr>
                <w:rFonts w:ascii="Arial" w:hAnsi="Arial" w:cs="Arial"/>
                <w:sz w:val="12"/>
                <w:szCs w:val="12"/>
              </w:rPr>
            </w:pPr>
          </w:p>
        </w:tc>
      </w:tr>
      <w:tr w:rsidR="00D129B4" w:rsidRPr="00D129B4" w14:paraId="63C2493A" w14:textId="77777777" w:rsidTr="001E22E4">
        <w:tc>
          <w:tcPr>
            <w:tcW w:w="2948" w:type="dxa"/>
            <w:shd w:val="clear" w:color="auto" w:fill="D9D9D9" w:themeFill="background1" w:themeFillShade="D9"/>
          </w:tcPr>
          <w:p w14:paraId="2157F740" w14:textId="77777777" w:rsidR="001E22E4" w:rsidRPr="00D129B4" w:rsidRDefault="001E22E4" w:rsidP="001E22E4">
            <w:pPr>
              <w:spacing w:line="720" w:lineRule="auto"/>
              <w:rPr>
                <w:rFonts w:ascii="Arial" w:hAnsi="Arial" w:cs="Arial"/>
                <w:sz w:val="12"/>
                <w:szCs w:val="12"/>
              </w:rPr>
            </w:pPr>
            <w:r w:rsidRPr="00D129B4">
              <w:rPr>
                <w:rFonts w:ascii="Arial" w:hAnsi="Arial" w:cs="Arial"/>
                <w:sz w:val="12"/>
                <w:szCs w:val="12"/>
              </w:rPr>
              <w:t>RAZEM</w:t>
            </w:r>
          </w:p>
        </w:tc>
        <w:tc>
          <w:tcPr>
            <w:tcW w:w="425" w:type="dxa"/>
            <w:shd w:val="clear" w:color="auto" w:fill="D9D9D9" w:themeFill="background1" w:themeFillShade="D9"/>
          </w:tcPr>
          <w:p w14:paraId="46B51A68" w14:textId="77777777" w:rsidR="001E22E4" w:rsidRPr="00D129B4" w:rsidRDefault="001E22E4" w:rsidP="001E22E4">
            <w:pPr>
              <w:spacing w:line="720" w:lineRule="auto"/>
              <w:rPr>
                <w:rFonts w:ascii="Arial" w:hAnsi="Arial" w:cs="Arial"/>
                <w:sz w:val="12"/>
                <w:szCs w:val="12"/>
              </w:rPr>
            </w:pPr>
          </w:p>
        </w:tc>
        <w:tc>
          <w:tcPr>
            <w:tcW w:w="426" w:type="dxa"/>
            <w:shd w:val="clear" w:color="auto" w:fill="D9D9D9" w:themeFill="background1" w:themeFillShade="D9"/>
          </w:tcPr>
          <w:p w14:paraId="2CC2DE8D" w14:textId="77777777" w:rsidR="001E22E4" w:rsidRPr="00D129B4" w:rsidRDefault="001E22E4" w:rsidP="001E22E4">
            <w:pPr>
              <w:spacing w:line="720" w:lineRule="auto"/>
              <w:rPr>
                <w:rFonts w:ascii="Arial" w:hAnsi="Arial" w:cs="Arial"/>
                <w:sz w:val="12"/>
                <w:szCs w:val="12"/>
              </w:rPr>
            </w:pPr>
          </w:p>
        </w:tc>
        <w:tc>
          <w:tcPr>
            <w:tcW w:w="425" w:type="dxa"/>
            <w:shd w:val="clear" w:color="auto" w:fill="D9D9D9" w:themeFill="background1" w:themeFillShade="D9"/>
          </w:tcPr>
          <w:p w14:paraId="4AE087BC" w14:textId="77777777" w:rsidR="001E22E4" w:rsidRPr="00D129B4" w:rsidRDefault="001E22E4" w:rsidP="001E22E4">
            <w:pPr>
              <w:spacing w:line="720" w:lineRule="auto"/>
              <w:rPr>
                <w:rFonts w:ascii="Arial" w:hAnsi="Arial" w:cs="Arial"/>
                <w:sz w:val="12"/>
                <w:szCs w:val="12"/>
              </w:rPr>
            </w:pPr>
          </w:p>
        </w:tc>
        <w:tc>
          <w:tcPr>
            <w:tcW w:w="425" w:type="dxa"/>
            <w:shd w:val="clear" w:color="auto" w:fill="D9D9D9" w:themeFill="background1" w:themeFillShade="D9"/>
          </w:tcPr>
          <w:p w14:paraId="22C42033" w14:textId="77777777" w:rsidR="001E22E4" w:rsidRPr="00D129B4" w:rsidRDefault="001E22E4" w:rsidP="001E22E4">
            <w:pPr>
              <w:spacing w:line="720" w:lineRule="auto"/>
              <w:rPr>
                <w:rFonts w:ascii="Arial" w:hAnsi="Arial" w:cs="Arial"/>
                <w:sz w:val="12"/>
                <w:szCs w:val="12"/>
              </w:rPr>
            </w:pPr>
          </w:p>
        </w:tc>
        <w:tc>
          <w:tcPr>
            <w:tcW w:w="425" w:type="dxa"/>
            <w:shd w:val="clear" w:color="auto" w:fill="D9D9D9" w:themeFill="background1" w:themeFillShade="D9"/>
          </w:tcPr>
          <w:p w14:paraId="59140364" w14:textId="77777777" w:rsidR="001E22E4" w:rsidRPr="00D129B4" w:rsidRDefault="001E22E4" w:rsidP="001E22E4">
            <w:pPr>
              <w:spacing w:line="720" w:lineRule="auto"/>
              <w:rPr>
                <w:rFonts w:ascii="Arial" w:hAnsi="Arial" w:cs="Arial"/>
                <w:sz w:val="12"/>
                <w:szCs w:val="12"/>
              </w:rPr>
            </w:pPr>
          </w:p>
        </w:tc>
        <w:tc>
          <w:tcPr>
            <w:tcW w:w="426" w:type="dxa"/>
            <w:shd w:val="clear" w:color="auto" w:fill="D9D9D9" w:themeFill="background1" w:themeFillShade="D9"/>
          </w:tcPr>
          <w:p w14:paraId="6FD2FC60" w14:textId="77777777" w:rsidR="001E22E4" w:rsidRPr="00D129B4" w:rsidRDefault="001E22E4" w:rsidP="001E22E4">
            <w:pPr>
              <w:spacing w:line="720" w:lineRule="auto"/>
              <w:rPr>
                <w:rFonts w:ascii="Arial" w:hAnsi="Arial" w:cs="Arial"/>
                <w:sz w:val="12"/>
                <w:szCs w:val="12"/>
              </w:rPr>
            </w:pPr>
          </w:p>
        </w:tc>
        <w:tc>
          <w:tcPr>
            <w:tcW w:w="425" w:type="dxa"/>
            <w:shd w:val="clear" w:color="auto" w:fill="D9D9D9" w:themeFill="background1" w:themeFillShade="D9"/>
          </w:tcPr>
          <w:p w14:paraId="0C28E20B" w14:textId="77777777" w:rsidR="001E22E4" w:rsidRPr="00D129B4" w:rsidRDefault="001E22E4" w:rsidP="001E22E4">
            <w:pPr>
              <w:spacing w:line="720" w:lineRule="auto"/>
              <w:rPr>
                <w:rFonts w:ascii="Arial" w:hAnsi="Arial" w:cs="Arial"/>
                <w:sz w:val="12"/>
                <w:szCs w:val="12"/>
              </w:rPr>
            </w:pPr>
          </w:p>
        </w:tc>
        <w:tc>
          <w:tcPr>
            <w:tcW w:w="425" w:type="dxa"/>
            <w:shd w:val="clear" w:color="auto" w:fill="D9D9D9" w:themeFill="background1" w:themeFillShade="D9"/>
          </w:tcPr>
          <w:p w14:paraId="17747A85" w14:textId="77777777" w:rsidR="001E22E4" w:rsidRPr="00D129B4" w:rsidRDefault="001E22E4" w:rsidP="001E22E4">
            <w:pPr>
              <w:spacing w:line="720" w:lineRule="auto"/>
              <w:rPr>
                <w:rFonts w:ascii="Arial" w:hAnsi="Arial" w:cs="Arial"/>
                <w:sz w:val="12"/>
                <w:szCs w:val="12"/>
              </w:rPr>
            </w:pPr>
          </w:p>
        </w:tc>
        <w:tc>
          <w:tcPr>
            <w:tcW w:w="697" w:type="dxa"/>
            <w:shd w:val="clear" w:color="auto" w:fill="D9D9D9" w:themeFill="background1" w:themeFillShade="D9"/>
          </w:tcPr>
          <w:p w14:paraId="6A8CEE78" w14:textId="77777777" w:rsidR="001E22E4" w:rsidRPr="00D129B4" w:rsidRDefault="001E22E4" w:rsidP="001E22E4">
            <w:pPr>
              <w:spacing w:line="720" w:lineRule="auto"/>
              <w:rPr>
                <w:rFonts w:ascii="Arial" w:hAnsi="Arial" w:cs="Arial"/>
                <w:sz w:val="12"/>
                <w:szCs w:val="12"/>
              </w:rPr>
            </w:pPr>
          </w:p>
        </w:tc>
        <w:tc>
          <w:tcPr>
            <w:tcW w:w="579" w:type="dxa"/>
            <w:shd w:val="clear" w:color="auto" w:fill="D9D9D9" w:themeFill="background1" w:themeFillShade="D9"/>
          </w:tcPr>
          <w:p w14:paraId="3BA56D9A" w14:textId="77777777" w:rsidR="001E22E4" w:rsidRPr="00D129B4" w:rsidRDefault="001E22E4" w:rsidP="001E22E4">
            <w:pPr>
              <w:spacing w:line="720" w:lineRule="auto"/>
              <w:rPr>
                <w:rFonts w:ascii="Arial" w:hAnsi="Arial" w:cs="Arial"/>
                <w:sz w:val="12"/>
                <w:szCs w:val="12"/>
              </w:rPr>
            </w:pPr>
          </w:p>
        </w:tc>
        <w:tc>
          <w:tcPr>
            <w:tcW w:w="709" w:type="dxa"/>
            <w:shd w:val="clear" w:color="auto" w:fill="D9D9D9" w:themeFill="background1" w:themeFillShade="D9"/>
          </w:tcPr>
          <w:p w14:paraId="546A7806" w14:textId="77777777" w:rsidR="001E22E4" w:rsidRPr="00D129B4" w:rsidRDefault="001E22E4" w:rsidP="001E22E4">
            <w:pPr>
              <w:spacing w:line="720" w:lineRule="auto"/>
              <w:rPr>
                <w:rFonts w:ascii="Arial" w:hAnsi="Arial" w:cs="Arial"/>
                <w:sz w:val="12"/>
                <w:szCs w:val="12"/>
              </w:rPr>
            </w:pPr>
          </w:p>
        </w:tc>
        <w:tc>
          <w:tcPr>
            <w:tcW w:w="590" w:type="dxa"/>
            <w:shd w:val="clear" w:color="auto" w:fill="D9D9D9" w:themeFill="background1" w:themeFillShade="D9"/>
          </w:tcPr>
          <w:p w14:paraId="138B582C" w14:textId="77777777" w:rsidR="001E22E4" w:rsidRPr="00D129B4" w:rsidRDefault="001E22E4" w:rsidP="001E22E4">
            <w:pPr>
              <w:spacing w:line="720" w:lineRule="auto"/>
              <w:rPr>
                <w:rFonts w:ascii="Arial" w:hAnsi="Arial" w:cs="Arial"/>
                <w:sz w:val="12"/>
                <w:szCs w:val="12"/>
              </w:rPr>
            </w:pPr>
          </w:p>
        </w:tc>
      </w:tr>
    </w:tbl>
    <w:p w14:paraId="28597A84" w14:textId="77777777" w:rsidR="001E22E4" w:rsidRPr="00D129B4" w:rsidRDefault="001E22E4" w:rsidP="001E22E4">
      <w:pPr>
        <w:spacing w:after="150" w:line="360" w:lineRule="auto"/>
        <w:ind w:left="1360"/>
        <w:contextualSpacing/>
        <w:jc w:val="both"/>
        <w:rPr>
          <w:rFonts w:ascii="Arial" w:hAnsi="Arial" w:cs="Arial"/>
          <w:sz w:val="20"/>
        </w:rPr>
      </w:pPr>
    </w:p>
    <w:p w14:paraId="36F6BD12" w14:textId="77777777" w:rsidR="001E22E4" w:rsidRPr="00D129B4" w:rsidRDefault="001E22E4" w:rsidP="001E22E4">
      <w:pPr>
        <w:spacing w:after="150" w:line="360" w:lineRule="auto"/>
        <w:ind w:left="1360"/>
        <w:contextualSpacing/>
        <w:jc w:val="both"/>
        <w:rPr>
          <w:rFonts w:ascii="Arial" w:hAnsi="Arial" w:cs="Arial"/>
          <w:sz w:val="20"/>
        </w:rPr>
      </w:pPr>
    </w:p>
    <w:p w14:paraId="488C17E7" w14:textId="77777777" w:rsidR="001E22E4" w:rsidRPr="00D129B4" w:rsidRDefault="001E22E4" w:rsidP="001E22E4">
      <w:pPr>
        <w:spacing w:after="150" w:line="360" w:lineRule="auto"/>
        <w:ind w:left="1360"/>
        <w:contextualSpacing/>
        <w:jc w:val="both"/>
        <w:rPr>
          <w:rFonts w:ascii="Arial" w:hAnsi="Arial" w:cs="Arial"/>
          <w:sz w:val="20"/>
        </w:rPr>
      </w:pPr>
    </w:p>
    <w:p w14:paraId="1EF7CEE6" w14:textId="77777777" w:rsidR="001E22E4" w:rsidRPr="00D129B4" w:rsidRDefault="001E22E4" w:rsidP="001E22E4">
      <w:pPr>
        <w:spacing w:after="150" w:line="360" w:lineRule="auto"/>
        <w:ind w:left="1360"/>
        <w:contextualSpacing/>
        <w:jc w:val="both"/>
        <w:rPr>
          <w:rFonts w:ascii="Arial" w:hAnsi="Arial" w:cs="Arial"/>
          <w:sz w:val="20"/>
        </w:rPr>
      </w:pPr>
    </w:p>
    <w:p w14:paraId="4B97A39E" w14:textId="033EE585" w:rsidR="001E22E4" w:rsidRPr="00D129B4" w:rsidRDefault="001E22E4" w:rsidP="001E22E4">
      <w:pPr>
        <w:spacing w:after="150" w:line="360" w:lineRule="auto"/>
        <w:ind w:left="1360"/>
        <w:contextualSpacing/>
        <w:jc w:val="both"/>
        <w:rPr>
          <w:rFonts w:ascii="Arial" w:hAnsi="Arial" w:cs="Arial"/>
          <w:sz w:val="20"/>
        </w:rPr>
      </w:pPr>
      <w:r w:rsidRPr="00D129B4">
        <w:rPr>
          <w:rFonts w:ascii="Arial" w:hAnsi="Arial" w:cs="Arial"/>
          <w:sz w:val="20"/>
        </w:rPr>
        <w:t>WYKONAWCA</w:t>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r>
      <w:r w:rsidRPr="00D129B4">
        <w:rPr>
          <w:rFonts w:ascii="Arial" w:hAnsi="Arial" w:cs="Arial"/>
          <w:sz w:val="20"/>
        </w:rPr>
        <w:tab/>
        <w:t>ZAMAWIAJĄCY</w:t>
      </w:r>
    </w:p>
    <w:p w14:paraId="34D2D873" w14:textId="77777777" w:rsidR="001E22E4" w:rsidRPr="00D129B4" w:rsidRDefault="001E22E4" w:rsidP="00A63A25">
      <w:pPr>
        <w:spacing w:before="40" w:after="40" w:line="360" w:lineRule="auto"/>
        <w:jc w:val="both"/>
        <w:rPr>
          <w:rFonts w:ascii="Arial" w:hAnsi="Arial" w:cs="Arial"/>
          <w:sz w:val="20"/>
        </w:rPr>
      </w:pPr>
    </w:p>
    <w:sectPr w:rsidR="001E22E4" w:rsidRPr="00D129B4" w:rsidSect="00D90EC3">
      <w:headerReference w:type="default" r:id="rId16"/>
      <w:footerReference w:type="default" r:id="rId17"/>
      <w:pgSz w:w="11906" w:h="16838"/>
      <w:pgMar w:top="851" w:right="1133"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CA0D1" w14:textId="77777777" w:rsidR="00C6253F" w:rsidRDefault="00C6253F" w:rsidP="005D51F4">
      <w:r>
        <w:separator/>
      </w:r>
    </w:p>
  </w:endnote>
  <w:endnote w:type="continuationSeparator" w:id="0">
    <w:p w14:paraId="739AB5A0" w14:textId="77777777" w:rsidR="00C6253F" w:rsidRDefault="00C6253F" w:rsidP="005D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6641116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805EB18" w14:textId="0157B979" w:rsidR="00047DE4" w:rsidRPr="008037F4" w:rsidRDefault="00047DE4">
            <w:pPr>
              <w:pStyle w:val="Stopka"/>
              <w:jc w:val="right"/>
              <w:rPr>
                <w:rFonts w:ascii="Arial" w:hAnsi="Arial" w:cs="Arial"/>
                <w:sz w:val="16"/>
                <w:szCs w:val="16"/>
              </w:rPr>
            </w:pPr>
            <w:r w:rsidRPr="008037F4">
              <w:rPr>
                <w:rFonts w:ascii="Arial" w:hAnsi="Arial" w:cs="Arial"/>
                <w:sz w:val="16"/>
                <w:szCs w:val="16"/>
              </w:rPr>
              <w:t xml:space="preserve">Strona </w:t>
            </w:r>
            <w:r w:rsidRPr="008037F4">
              <w:rPr>
                <w:rFonts w:ascii="Arial" w:hAnsi="Arial" w:cs="Arial"/>
                <w:b/>
                <w:bCs/>
                <w:sz w:val="16"/>
                <w:szCs w:val="16"/>
              </w:rPr>
              <w:fldChar w:fldCharType="begin"/>
            </w:r>
            <w:r w:rsidRPr="008037F4">
              <w:rPr>
                <w:rFonts w:ascii="Arial" w:hAnsi="Arial" w:cs="Arial"/>
                <w:b/>
                <w:bCs/>
                <w:sz w:val="16"/>
                <w:szCs w:val="16"/>
              </w:rPr>
              <w:instrText>PAGE</w:instrText>
            </w:r>
            <w:r w:rsidRPr="008037F4">
              <w:rPr>
                <w:rFonts w:ascii="Arial" w:hAnsi="Arial" w:cs="Arial"/>
                <w:b/>
                <w:bCs/>
                <w:sz w:val="16"/>
                <w:szCs w:val="16"/>
              </w:rPr>
              <w:fldChar w:fldCharType="separate"/>
            </w:r>
            <w:r w:rsidR="00D129B4">
              <w:rPr>
                <w:rFonts w:ascii="Arial" w:hAnsi="Arial" w:cs="Arial"/>
                <w:b/>
                <w:bCs/>
                <w:noProof/>
                <w:sz w:val="16"/>
                <w:szCs w:val="16"/>
              </w:rPr>
              <w:t>1</w:t>
            </w:r>
            <w:r w:rsidRPr="008037F4">
              <w:rPr>
                <w:rFonts w:ascii="Arial" w:hAnsi="Arial" w:cs="Arial"/>
                <w:b/>
                <w:bCs/>
                <w:sz w:val="16"/>
                <w:szCs w:val="16"/>
              </w:rPr>
              <w:fldChar w:fldCharType="end"/>
            </w:r>
            <w:r w:rsidRPr="008037F4">
              <w:rPr>
                <w:rFonts w:ascii="Arial" w:hAnsi="Arial" w:cs="Arial"/>
                <w:sz w:val="16"/>
                <w:szCs w:val="16"/>
              </w:rPr>
              <w:t xml:space="preserve"> z </w:t>
            </w:r>
            <w:r w:rsidRPr="008037F4">
              <w:rPr>
                <w:rFonts w:ascii="Arial" w:hAnsi="Arial" w:cs="Arial"/>
                <w:b/>
                <w:bCs/>
                <w:sz w:val="16"/>
                <w:szCs w:val="16"/>
              </w:rPr>
              <w:fldChar w:fldCharType="begin"/>
            </w:r>
            <w:r w:rsidRPr="008037F4">
              <w:rPr>
                <w:rFonts w:ascii="Arial" w:hAnsi="Arial" w:cs="Arial"/>
                <w:b/>
                <w:bCs/>
                <w:sz w:val="16"/>
                <w:szCs w:val="16"/>
              </w:rPr>
              <w:instrText>NUMPAGES</w:instrText>
            </w:r>
            <w:r w:rsidRPr="008037F4">
              <w:rPr>
                <w:rFonts w:ascii="Arial" w:hAnsi="Arial" w:cs="Arial"/>
                <w:b/>
                <w:bCs/>
                <w:sz w:val="16"/>
                <w:szCs w:val="16"/>
              </w:rPr>
              <w:fldChar w:fldCharType="separate"/>
            </w:r>
            <w:r w:rsidR="00D129B4">
              <w:rPr>
                <w:rFonts w:ascii="Arial" w:hAnsi="Arial" w:cs="Arial"/>
                <w:b/>
                <w:bCs/>
                <w:noProof/>
                <w:sz w:val="16"/>
                <w:szCs w:val="16"/>
              </w:rPr>
              <w:t>19</w:t>
            </w:r>
            <w:r w:rsidRPr="008037F4">
              <w:rPr>
                <w:rFonts w:ascii="Arial" w:hAnsi="Arial" w:cs="Arial"/>
                <w:b/>
                <w:bCs/>
                <w:sz w:val="16"/>
                <w:szCs w:val="16"/>
              </w:rPr>
              <w:fldChar w:fldCharType="end"/>
            </w:r>
          </w:p>
        </w:sdtContent>
      </w:sdt>
    </w:sdtContent>
  </w:sdt>
  <w:p w14:paraId="3618C02D" w14:textId="77777777" w:rsidR="00047DE4" w:rsidRDefault="00047D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CEFED" w14:textId="77777777" w:rsidR="00C6253F" w:rsidRDefault="00C6253F" w:rsidP="005D51F4">
      <w:r>
        <w:separator/>
      </w:r>
    </w:p>
  </w:footnote>
  <w:footnote w:type="continuationSeparator" w:id="0">
    <w:p w14:paraId="7D978156" w14:textId="77777777" w:rsidR="00C6253F" w:rsidRDefault="00C6253F" w:rsidP="005D51F4">
      <w:r>
        <w:continuationSeparator/>
      </w:r>
    </w:p>
  </w:footnote>
  <w:footnote w:id="1">
    <w:p w14:paraId="38155C6D" w14:textId="77777777" w:rsidR="00047DE4" w:rsidRPr="00771089" w:rsidRDefault="00047DE4" w:rsidP="005D51F4">
      <w:pPr>
        <w:pStyle w:val="Tekstprzypisudolnego"/>
        <w:rPr>
          <w:rFonts w:ascii="Arial" w:hAnsi="Arial" w:cs="Arial"/>
          <w:sz w:val="16"/>
          <w:szCs w:val="16"/>
        </w:rPr>
      </w:pPr>
      <w:r w:rsidRPr="00771089">
        <w:rPr>
          <w:rStyle w:val="Odwoanieprzypisudolnego"/>
          <w:rFonts w:ascii="Arial" w:hAnsi="Arial" w:cs="Arial"/>
          <w:sz w:val="16"/>
          <w:szCs w:val="16"/>
        </w:rPr>
        <w:footnoteRef/>
      </w:r>
      <w:r w:rsidRPr="00771089">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6879FB6" w14:textId="77777777" w:rsidR="00047DE4" w:rsidRPr="00771089" w:rsidRDefault="00047DE4" w:rsidP="005D51F4">
      <w:pPr>
        <w:pStyle w:val="Tekstprzypisudolnego"/>
        <w:rPr>
          <w:rFonts w:ascii="Arial" w:hAnsi="Arial" w:cs="Arial"/>
          <w:sz w:val="16"/>
          <w:szCs w:val="16"/>
        </w:rPr>
      </w:pPr>
      <w:r w:rsidRPr="00771089">
        <w:rPr>
          <w:rStyle w:val="Odwoanieprzypisudolnego"/>
          <w:rFonts w:ascii="Arial" w:hAnsi="Arial" w:cs="Arial"/>
          <w:sz w:val="16"/>
          <w:szCs w:val="16"/>
        </w:rPr>
        <w:footnoteRef/>
      </w:r>
      <w:r w:rsidRPr="00771089">
        <w:rPr>
          <w:rFonts w:ascii="Arial" w:hAnsi="Arial" w:cs="Arial"/>
          <w:sz w:val="16"/>
          <w:szCs w:val="16"/>
        </w:rPr>
        <w:t xml:space="preserve"> </w:t>
      </w:r>
      <w:r w:rsidRPr="00771089">
        <w:rPr>
          <w:rFonts w:ascii="Arial" w:hAnsi="Arial" w:cs="Arial"/>
          <w:color w:val="000000"/>
          <w:sz w:val="16"/>
          <w:szCs w:val="16"/>
        </w:rPr>
        <w:t xml:space="preserve">W przypadku gdy wykonawca </w:t>
      </w:r>
      <w:r w:rsidRPr="00771089">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3C06C1FD" w14:textId="77777777" w:rsidR="00047DE4" w:rsidRPr="00344E3E" w:rsidRDefault="00047DE4" w:rsidP="005D51F4">
      <w:pPr>
        <w:pStyle w:val="Akapitzlist"/>
        <w:ind w:left="426"/>
        <w:jc w:val="both"/>
        <w:rPr>
          <w:rFonts w:ascii="Arial" w:hAnsi="Arial" w:cs="Arial"/>
          <w:i/>
          <w:sz w:val="14"/>
          <w:szCs w:val="18"/>
        </w:rPr>
      </w:pPr>
      <w:r w:rsidRPr="00344E3E">
        <w:rPr>
          <w:rStyle w:val="Odwoanieprzypisudolnego"/>
          <w:sz w:val="18"/>
        </w:rPr>
        <w:footnoteRef/>
      </w:r>
      <w:r w:rsidRPr="00344E3E">
        <w:rPr>
          <w:sz w:val="18"/>
        </w:rPr>
        <w:t xml:space="preserve"> </w:t>
      </w:r>
      <w:r w:rsidRPr="00344E3E">
        <w:rPr>
          <w:rFonts w:ascii="Arial" w:hAnsi="Arial" w:cs="Arial"/>
          <w:b/>
          <w:i/>
          <w:sz w:val="14"/>
          <w:szCs w:val="18"/>
        </w:rPr>
        <w:t>Wyjaśnienie:</w:t>
      </w:r>
      <w:r w:rsidRPr="00344E3E">
        <w:rPr>
          <w:rFonts w:ascii="Arial" w:hAnsi="Arial" w:cs="Arial"/>
          <w:i/>
          <w:sz w:val="14"/>
          <w:szCs w:val="18"/>
        </w:rPr>
        <w:t xml:space="preserve"> skorzystanie z prawa do sprosto</w:t>
      </w:r>
      <w:r>
        <w:rPr>
          <w:rFonts w:ascii="Arial" w:hAnsi="Arial" w:cs="Arial"/>
          <w:i/>
          <w:sz w:val="14"/>
          <w:szCs w:val="18"/>
        </w:rPr>
        <w:t>wania nie może skutkować zmianą</w:t>
      </w:r>
      <w:r w:rsidRPr="00344E3E">
        <w:rPr>
          <w:rFonts w:ascii="Arial" w:hAnsi="Arial" w:cs="Arial"/>
          <w:i/>
          <w:sz w:val="14"/>
          <w:szCs w:val="18"/>
        </w:rPr>
        <w:t xml:space="preserve"> postanowień umowy w zakresie niezgodnym z ustawą Pzp</w:t>
      </w:r>
      <w:r>
        <w:rPr>
          <w:rFonts w:ascii="Arial" w:hAnsi="Arial" w:cs="Arial"/>
          <w:i/>
          <w:sz w:val="14"/>
          <w:szCs w:val="18"/>
        </w:rPr>
        <w:t>.</w:t>
      </w:r>
    </w:p>
  </w:footnote>
  <w:footnote w:id="4">
    <w:p w14:paraId="6A4CDB94" w14:textId="77777777" w:rsidR="00047DE4" w:rsidRPr="00C10F74" w:rsidRDefault="00047DE4" w:rsidP="005D51F4">
      <w:pPr>
        <w:pStyle w:val="Akapitzlist"/>
        <w:ind w:left="426"/>
        <w:jc w:val="both"/>
        <w:rPr>
          <w:rFonts w:ascii="Arial" w:hAnsi="Arial" w:cs="Arial"/>
          <w:i/>
          <w:sz w:val="18"/>
          <w:szCs w:val="18"/>
        </w:rPr>
      </w:pPr>
      <w:r w:rsidRPr="00344E3E">
        <w:rPr>
          <w:rStyle w:val="Odwoanieprzypisudolnego"/>
          <w:sz w:val="18"/>
        </w:rPr>
        <w:footnoteRef/>
      </w:r>
      <w:r w:rsidRPr="00344E3E">
        <w:rPr>
          <w:sz w:val="18"/>
        </w:rPr>
        <w:t xml:space="preserve"> </w:t>
      </w:r>
      <w:r w:rsidRPr="00344E3E">
        <w:rPr>
          <w:rFonts w:ascii="Arial" w:hAnsi="Arial" w:cs="Arial"/>
          <w:b/>
          <w:i/>
          <w:sz w:val="14"/>
          <w:szCs w:val="18"/>
        </w:rPr>
        <w:t>Wyjaśnienie:</w:t>
      </w:r>
      <w:r w:rsidRPr="00344E3E">
        <w:rPr>
          <w:rFonts w:ascii="Arial" w:hAnsi="Arial" w:cs="Arial"/>
          <w:i/>
          <w:sz w:val="14"/>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056BA" w14:textId="6A6DF3B4" w:rsidR="0046385D" w:rsidRPr="0046385D" w:rsidRDefault="0046385D" w:rsidP="0046385D">
    <w:pPr>
      <w:pStyle w:val="Nagwek"/>
      <w:jc w:val="right"/>
      <w:rPr>
        <w:rFonts w:ascii="Candara" w:hAnsi="Candara"/>
        <w:sz w:val="20"/>
        <w:szCs w:val="20"/>
      </w:rPr>
    </w:pPr>
    <w:r>
      <w:rPr>
        <w:rFonts w:ascii="Candara" w:hAnsi="Candara"/>
        <w:sz w:val="20"/>
        <w:szCs w:val="20"/>
      </w:rPr>
      <w:t>Numer referencyjny: U/88/12WOG/2024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09A"/>
    <w:multiLevelType w:val="multilevel"/>
    <w:tmpl w:val="256047B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C3D1B"/>
    <w:multiLevelType w:val="hybridMultilevel"/>
    <w:tmpl w:val="E800EF24"/>
    <w:lvl w:ilvl="0" w:tplc="DA1AC150">
      <w:start w:val="1"/>
      <w:numFmt w:val="lowerLetter"/>
      <w:lvlText w:val="%1)"/>
      <w:lvlJc w:val="left"/>
      <w:pPr>
        <w:ind w:left="1503" w:hanging="360"/>
      </w:pPr>
      <w:rPr>
        <w:rFonts w:hint="default"/>
        <w:b w:val="0"/>
        <w:sz w:val="20"/>
        <w:szCs w:val="20"/>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2" w15:restartNumberingAfterBreak="0">
    <w:nsid w:val="09BE7801"/>
    <w:multiLevelType w:val="hybridMultilevel"/>
    <w:tmpl w:val="89203072"/>
    <w:lvl w:ilvl="0" w:tplc="DD08FA2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F1862"/>
    <w:multiLevelType w:val="multilevel"/>
    <w:tmpl w:val="8F32044C"/>
    <w:lvl w:ilvl="0">
      <w:start w:val="1"/>
      <w:numFmt w:val="decimal"/>
      <w:lvlText w:val="%1."/>
      <w:lvlJc w:val="left"/>
      <w:pPr>
        <w:ind w:left="360" w:hanging="360"/>
      </w:pPr>
      <w:rPr>
        <w:rFonts w:hint="default"/>
        <w:color w:val="FF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72C252A"/>
    <w:multiLevelType w:val="multilevel"/>
    <w:tmpl w:val="0A129FD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B8302E"/>
    <w:multiLevelType w:val="hybridMultilevel"/>
    <w:tmpl w:val="691A8E02"/>
    <w:lvl w:ilvl="0" w:tplc="4DB6C61E">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B56BF6"/>
    <w:multiLevelType w:val="hybridMultilevel"/>
    <w:tmpl w:val="2E2EE5EC"/>
    <w:lvl w:ilvl="0" w:tplc="1C5C48A4">
      <w:start w:val="1"/>
      <w:numFmt w:val="decimal"/>
      <w:lvlText w:val="%1."/>
      <w:lvlJc w:val="left"/>
      <w:pPr>
        <w:ind w:left="360" w:hanging="360"/>
      </w:pPr>
      <w:rPr>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4307E5"/>
    <w:multiLevelType w:val="multilevel"/>
    <w:tmpl w:val="0A129FD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4F54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2F"/>
    <w:multiLevelType w:val="hybridMultilevel"/>
    <w:tmpl w:val="33329234"/>
    <w:lvl w:ilvl="0" w:tplc="274602F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6262BBD"/>
    <w:multiLevelType w:val="hybridMultilevel"/>
    <w:tmpl w:val="A774829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9C07A6"/>
    <w:multiLevelType w:val="hybridMultilevel"/>
    <w:tmpl w:val="3A1E04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361BBA"/>
    <w:multiLevelType w:val="multilevel"/>
    <w:tmpl w:val="0A129FD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294655"/>
    <w:multiLevelType w:val="hybridMultilevel"/>
    <w:tmpl w:val="D99845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5FD424BD"/>
    <w:multiLevelType w:val="hybridMultilevel"/>
    <w:tmpl w:val="56126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C27E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F8373C"/>
    <w:multiLevelType w:val="hybridMultilevel"/>
    <w:tmpl w:val="5D4ED90A"/>
    <w:lvl w:ilvl="0" w:tplc="0415000F">
      <w:start w:val="1"/>
      <w:numFmt w:val="decimal"/>
      <w:lvlText w:val="%1."/>
      <w:lvlJc w:val="left"/>
      <w:pPr>
        <w:ind w:left="2188" w:hanging="360"/>
      </w:pPr>
    </w:lvl>
    <w:lvl w:ilvl="1" w:tplc="04150019" w:tentative="1">
      <w:start w:val="1"/>
      <w:numFmt w:val="lowerLetter"/>
      <w:lvlText w:val="%2."/>
      <w:lvlJc w:val="left"/>
      <w:pPr>
        <w:ind w:left="2908" w:hanging="360"/>
      </w:pPr>
    </w:lvl>
    <w:lvl w:ilvl="2" w:tplc="0415001B" w:tentative="1">
      <w:start w:val="1"/>
      <w:numFmt w:val="lowerRoman"/>
      <w:lvlText w:val="%3."/>
      <w:lvlJc w:val="right"/>
      <w:pPr>
        <w:ind w:left="3628" w:hanging="180"/>
      </w:pPr>
    </w:lvl>
    <w:lvl w:ilvl="3" w:tplc="0415000F" w:tentative="1">
      <w:start w:val="1"/>
      <w:numFmt w:val="decimal"/>
      <w:lvlText w:val="%4."/>
      <w:lvlJc w:val="left"/>
      <w:pPr>
        <w:ind w:left="4348" w:hanging="360"/>
      </w:pPr>
    </w:lvl>
    <w:lvl w:ilvl="4" w:tplc="04150019" w:tentative="1">
      <w:start w:val="1"/>
      <w:numFmt w:val="lowerLetter"/>
      <w:lvlText w:val="%5."/>
      <w:lvlJc w:val="left"/>
      <w:pPr>
        <w:ind w:left="5068" w:hanging="360"/>
      </w:pPr>
    </w:lvl>
    <w:lvl w:ilvl="5" w:tplc="0415001B" w:tentative="1">
      <w:start w:val="1"/>
      <w:numFmt w:val="lowerRoman"/>
      <w:lvlText w:val="%6."/>
      <w:lvlJc w:val="right"/>
      <w:pPr>
        <w:ind w:left="5788" w:hanging="180"/>
      </w:pPr>
    </w:lvl>
    <w:lvl w:ilvl="6" w:tplc="0415000F" w:tentative="1">
      <w:start w:val="1"/>
      <w:numFmt w:val="decimal"/>
      <w:lvlText w:val="%7."/>
      <w:lvlJc w:val="left"/>
      <w:pPr>
        <w:ind w:left="6508" w:hanging="360"/>
      </w:pPr>
    </w:lvl>
    <w:lvl w:ilvl="7" w:tplc="04150019" w:tentative="1">
      <w:start w:val="1"/>
      <w:numFmt w:val="lowerLetter"/>
      <w:lvlText w:val="%8."/>
      <w:lvlJc w:val="left"/>
      <w:pPr>
        <w:ind w:left="7228" w:hanging="360"/>
      </w:pPr>
    </w:lvl>
    <w:lvl w:ilvl="8" w:tplc="0415001B" w:tentative="1">
      <w:start w:val="1"/>
      <w:numFmt w:val="lowerRoman"/>
      <w:lvlText w:val="%9."/>
      <w:lvlJc w:val="right"/>
      <w:pPr>
        <w:ind w:left="7948" w:hanging="180"/>
      </w:pPr>
    </w:lvl>
  </w:abstractNum>
  <w:abstractNum w:abstractNumId="18" w15:restartNumberingAfterBreak="0">
    <w:nsid w:val="7A99182A"/>
    <w:multiLevelType w:val="hybridMultilevel"/>
    <w:tmpl w:val="032AD48A"/>
    <w:lvl w:ilvl="0" w:tplc="2DA69C3C">
      <w:start w:val="1"/>
      <w:numFmt w:val="decimal"/>
      <w:lvlText w:val="%1."/>
      <w:lvlJc w:val="left"/>
      <w:pPr>
        <w:ind w:left="1070" w:hanging="360"/>
      </w:pPr>
      <w:rPr>
        <w:rFonts w:ascii="Arial" w:eastAsia="Times New Roman" w:hAnsi="Arial" w:cs="Arial"/>
        <w:color w:val="000000" w:themeColor="text1"/>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8E4509"/>
    <w:multiLevelType w:val="hybridMultilevel"/>
    <w:tmpl w:val="3F20FFE2"/>
    <w:lvl w:ilvl="0" w:tplc="AAC612D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7C2317A7"/>
    <w:multiLevelType w:val="hybridMultilevel"/>
    <w:tmpl w:val="CCA45FAE"/>
    <w:lvl w:ilvl="0" w:tplc="083C6862">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1"/>
  </w:num>
  <w:num w:numId="7">
    <w:abstractNumId w:val="4"/>
  </w:num>
  <w:num w:numId="8">
    <w:abstractNumId w:val="7"/>
  </w:num>
  <w:num w:numId="9">
    <w:abstractNumId w:val="6"/>
  </w:num>
  <w:num w:numId="10">
    <w:abstractNumId w:val="20"/>
  </w:num>
  <w:num w:numId="11">
    <w:abstractNumId w:val="17"/>
  </w:num>
  <w:num w:numId="12">
    <w:abstractNumId w:val="16"/>
  </w:num>
  <w:num w:numId="13">
    <w:abstractNumId w:val="9"/>
  </w:num>
  <w:num w:numId="14">
    <w:abstractNumId w:val="12"/>
  </w:num>
  <w:num w:numId="15">
    <w:abstractNumId w:val="11"/>
  </w:num>
  <w:num w:numId="16">
    <w:abstractNumId w:val="15"/>
  </w:num>
  <w:num w:numId="17">
    <w:abstractNumId w:val="18"/>
  </w:num>
  <w:num w:numId="18">
    <w:abstractNumId w:val="14"/>
  </w:num>
  <w:num w:numId="19">
    <w:abstractNumId w:val="10"/>
  </w:num>
  <w:num w:numId="20">
    <w:abstractNumId w:val="19"/>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9B"/>
    <w:rsid w:val="0000134D"/>
    <w:rsid w:val="00003926"/>
    <w:rsid w:val="000043B6"/>
    <w:rsid w:val="0000489C"/>
    <w:rsid w:val="00011F98"/>
    <w:rsid w:val="0002525A"/>
    <w:rsid w:val="000259D1"/>
    <w:rsid w:val="00047DE4"/>
    <w:rsid w:val="00051B02"/>
    <w:rsid w:val="00055E2D"/>
    <w:rsid w:val="00061F6A"/>
    <w:rsid w:val="000675ED"/>
    <w:rsid w:val="000727CE"/>
    <w:rsid w:val="0007348A"/>
    <w:rsid w:val="00082C05"/>
    <w:rsid w:val="00084E05"/>
    <w:rsid w:val="00090DF6"/>
    <w:rsid w:val="00093941"/>
    <w:rsid w:val="000A252F"/>
    <w:rsid w:val="000A48A6"/>
    <w:rsid w:val="000A7D2B"/>
    <w:rsid w:val="000B78D1"/>
    <w:rsid w:val="000C1FFD"/>
    <w:rsid w:val="000C2C33"/>
    <w:rsid w:val="000C4DCA"/>
    <w:rsid w:val="000C7416"/>
    <w:rsid w:val="000D0E84"/>
    <w:rsid w:val="000D6801"/>
    <w:rsid w:val="000D762C"/>
    <w:rsid w:val="000E1ED5"/>
    <w:rsid w:val="000F2C76"/>
    <w:rsid w:val="00112F61"/>
    <w:rsid w:val="00113D0F"/>
    <w:rsid w:val="00121696"/>
    <w:rsid w:val="00124EBC"/>
    <w:rsid w:val="001344BF"/>
    <w:rsid w:val="00146D38"/>
    <w:rsid w:val="00160DC8"/>
    <w:rsid w:val="00163B9D"/>
    <w:rsid w:val="00166A9C"/>
    <w:rsid w:val="00176132"/>
    <w:rsid w:val="00180B01"/>
    <w:rsid w:val="0018311E"/>
    <w:rsid w:val="0019118B"/>
    <w:rsid w:val="00195E57"/>
    <w:rsid w:val="001975B4"/>
    <w:rsid w:val="00197E22"/>
    <w:rsid w:val="001B1CE7"/>
    <w:rsid w:val="001B51C3"/>
    <w:rsid w:val="001D023F"/>
    <w:rsid w:val="001E22E4"/>
    <w:rsid w:val="001E3A35"/>
    <w:rsid w:val="001F71B8"/>
    <w:rsid w:val="00206B06"/>
    <w:rsid w:val="00216250"/>
    <w:rsid w:val="00223FE7"/>
    <w:rsid w:val="0023047F"/>
    <w:rsid w:val="00236EB9"/>
    <w:rsid w:val="00266B14"/>
    <w:rsid w:val="00284302"/>
    <w:rsid w:val="00286840"/>
    <w:rsid w:val="0029525D"/>
    <w:rsid w:val="002A7E2F"/>
    <w:rsid w:val="002B19BB"/>
    <w:rsid w:val="002B4B91"/>
    <w:rsid w:val="002C2586"/>
    <w:rsid w:val="002C28B0"/>
    <w:rsid w:val="002C2A8F"/>
    <w:rsid w:val="002C57B5"/>
    <w:rsid w:val="002D1898"/>
    <w:rsid w:val="002D2C3E"/>
    <w:rsid w:val="002D3E8F"/>
    <w:rsid w:val="002D4F4A"/>
    <w:rsid w:val="002D5CA5"/>
    <w:rsid w:val="002E47C0"/>
    <w:rsid w:val="002F2533"/>
    <w:rsid w:val="002F5867"/>
    <w:rsid w:val="003061F8"/>
    <w:rsid w:val="00307666"/>
    <w:rsid w:val="003126BD"/>
    <w:rsid w:val="0031291B"/>
    <w:rsid w:val="00317537"/>
    <w:rsid w:val="00320FE3"/>
    <w:rsid w:val="00323F60"/>
    <w:rsid w:val="003265B4"/>
    <w:rsid w:val="003317D9"/>
    <w:rsid w:val="003356D0"/>
    <w:rsid w:val="003406B9"/>
    <w:rsid w:val="00345E43"/>
    <w:rsid w:val="00361AB1"/>
    <w:rsid w:val="00384828"/>
    <w:rsid w:val="00390DF9"/>
    <w:rsid w:val="003A4AD1"/>
    <w:rsid w:val="003B1C1A"/>
    <w:rsid w:val="003B62ED"/>
    <w:rsid w:val="003B6AE8"/>
    <w:rsid w:val="003C116D"/>
    <w:rsid w:val="003C11A8"/>
    <w:rsid w:val="003E4704"/>
    <w:rsid w:val="003F2468"/>
    <w:rsid w:val="004018A0"/>
    <w:rsid w:val="00402ABB"/>
    <w:rsid w:val="00421078"/>
    <w:rsid w:val="0046385D"/>
    <w:rsid w:val="0046455B"/>
    <w:rsid w:val="004825B5"/>
    <w:rsid w:val="004878F9"/>
    <w:rsid w:val="00493222"/>
    <w:rsid w:val="004937EF"/>
    <w:rsid w:val="00496672"/>
    <w:rsid w:val="00496937"/>
    <w:rsid w:val="004A395D"/>
    <w:rsid w:val="004B2B59"/>
    <w:rsid w:val="004D530E"/>
    <w:rsid w:val="004D714A"/>
    <w:rsid w:val="004D751B"/>
    <w:rsid w:val="004E3FBD"/>
    <w:rsid w:val="004F665C"/>
    <w:rsid w:val="0051500B"/>
    <w:rsid w:val="00516E2B"/>
    <w:rsid w:val="00533EB6"/>
    <w:rsid w:val="00535B70"/>
    <w:rsid w:val="005435B8"/>
    <w:rsid w:val="00547BBE"/>
    <w:rsid w:val="00553B03"/>
    <w:rsid w:val="00563A20"/>
    <w:rsid w:val="00571289"/>
    <w:rsid w:val="00575808"/>
    <w:rsid w:val="00584934"/>
    <w:rsid w:val="00590228"/>
    <w:rsid w:val="005B273F"/>
    <w:rsid w:val="005C104C"/>
    <w:rsid w:val="005C5B4B"/>
    <w:rsid w:val="005D51F4"/>
    <w:rsid w:val="005E1093"/>
    <w:rsid w:val="005F2EF8"/>
    <w:rsid w:val="00602E80"/>
    <w:rsid w:val="0060370E"/>
    <w:rsid w:val="0061019D"/>
    <w:rsid w:val="006106DE"/>
    <w:rsid w:val="006156D6"/>
    <w:rsid w:val="00620E89"/>
    <w:rsid w:val="00621BF9"/>
    <w:rsid w:val="006270E7"/>
    <w:rsid w:val="006303A3"/>
    <w:rsid w:val="00632DD7"/>
    <w:rsid w:val="006370E2"/>
    <w:rsid w:val="00642005"/>
    <w:rsid w:val="006525F6"/>
    <w:rsid w:val="00657BF5"/>
    <w:rsid w:val="00666335"/>
    <w:rsid w:val="00672569"/>
    <w:rsid w:val="00672F3C"/>
    <w:rsid w:val="006859FA"/>
    <w:rsid w:val="00690D03"/>
    <w:rsid w:val="00696EC8"/>
    <w:rsid w:val="006A72F1"/>
    <w:rsid w:val="006B0F6A"/>
    <w:rsid w:val="006B1114"/>
    <w:rsid w:val="006B25B8"/>
    <w:rsid w:val="006B466A"/>
    <w:rsid w:val="006B748A"/>
    <w:rsid w:val="006C6428"/>
    <w:rsid w:val="006D3042"/>
    <w:rsid w:val="006E23A3"/>
    <w:rsid w:val="006F0697"/>
    <w:rsid w:val="00702FBD"/>
    <w:rsid w:val="00705050"/>
    <w:rsid w:val="00710B94"/>
    <w:rsid w:val="00723614"/>
    <w:rsid w:val="00733207"/>
    <w:rsid w:val="007360A0"/>
    <w:rsid w:val="00740A81"/>
    <w:rsid w:val="00754102"/>
    <w:rsid w:val="007711BC"/>
    <w:rsid w:val="00782188"/>
    <w:rsid w:val="007826BC"/>
    <w:rsid w:val="00786BBF"/>
    <w:rsid w:val="00787347"/>
    <w:rsid w:val="00792520"/>
    <w:rsid w:val="007B45FE"/>
    <w:rsid w:val="007C6D5F"/>
    <w:rsid w:val="007D2BCB"/>
    <w:rsid w:val="007E27D9"/>
    <w:rsid w:val="007E52DA"/>
    <w:rsid w:val="008037F4"/>
    <w:rsid w:val="00812070"/>
    <w:rsid w:val="008144B2"/>
    <w:rsid w:val="008242A2"/>
    <w:rsid w:val="00826DBD"/>
    <w:rsid w:val="008277FE"/>
    <w:rsid w:val="008366A7"/>
    <w:rsid w:val="00842E07"/>
    <w:rsid w:val="008450E7"/>
    <w:rsid w:val="00845FAC"/>
    <w:rsid w:val="00846216"/>
    <w:rsid w:val="008500AF"/>
    <w:rsid w:val="00865259"/>
    <w:rsid w:val="0086529E"/>
    <w:rsid w:val="00880BDA"/>
    <w:rsid w:val="008A0723"/>
    <w:rsid w:val="008B042E"/>
    <w:rsid w:val="008B3BCC"/>
    <w:rsid w:val="008C052F"/>
    <w:rsid w:val="008C1D72"/>
    <w:rsid w:val="008F1B80"/>
    <w:rsid w:val="009036A1"/>
    <w:rsid w:val="009126D6"/>
    <w:rsid w:val="00914921"/>
    <w:rsid w:val="00924F30"/>
    <w:rsid w:val="00933898"/>
    <w:rsid w:val="00934CA1"/>
    <w:rsid w:val="00943B5E"/>
    <w:rsid w:val="00944D67"/>
    <w:rsid w:val="00946EF2"/>
    <w:rsid w:val="00950969"/>
    <w:rsid w:val="0095588D"/>
    <w:rsid w:val="00960BEC"/>
    <w:rsid w:val="00962C2B"/>
    <w:rsid w:val="00963502"/>
    <w:rsid w:val="00991D01"/>
    <w:rsid w:val="00994C73"/>
    <w:rsid w:val="009B379B"/>
    <w:rsid w:val="009C0688"/>
    <w:rsid w:val="009C69FD"/>
    <w:rsid w:val="009E48CF"/>
    <w:rsid w:val="009E537E"/>
    <w:rsid w:val="00A075FE"/>
    <w:rsid w:val="00A14AC8"/>
    <w:rsid w:val="00A158B4"/>
    <w:rsid w:val="00A466E3"/>
    <w:rsid w:val="00A54F50"/>
    <w:rsid w:val="00A63A25"/>
    <w:rsid w:val="00A66454"/>
    <w:rsid w:val="00A752A9"/>
    <w:rsid w:val="00A817AC"/>
    <w:rsid w:val="00A90D31"/>
    <w:rsid w:val="00A9132B"/>
    <w:rsid w:val="00A94F1C"/>
    <w:rsid w:val="00A96126"/>
    <w:rsid w:val="00A968A6"/>
    <w:rsid w:val="00AA2A14"/>
    <w:rsid w:val="00AA2A51"/>
    <w:rsid w:val="00AA3C86"/>
    <w:rsid w:val="00AA6F90"/>
    <w:rsid w:val="00AB1862"/>
    <w:rsid w:val="00AB30D1"/>
    <w:rsid w:val="00AB3DCA"/>
    <w:rsid w:val="00AC4087"/>
    <w:rsid w:val="00AD7021"/>
    <w:rsid w:val="00AF7984"/>
    <w:rsid w:val="00B06FF9"/>
    <w:rsid w:val="00B103F2"/>
    <w:rsid w:val="00B1093F"/>
    <w:rsid w:val="00B149A8"/>
    <w:rsid w:val="00B20BDD"/>
    <w:rsid w:val="00B26E10"/>
    <w:rsid w:val="00B301D8"/>
    <w:rsid w:val="00B34731"/>
    <w:rsid w:val="00B34794"/>
    <w:rsid w:val="00B352AC"/>
    <w:rsid w:val="00B41D73"/>
    <w:rsid w:val="00B55E18"/>
    <w:rsid w:val="00B57EB8"/>
    <w:rsid w:val="00B670FB"/>
    <w:rsid w:val="00B70024"/>
    <w:rsid w:val="00B76D88"/>
    <w:rsid w:val="00B82256"/>
    <w:rsid w:val="00B85088"/>
    <w:rsid w:val="00B85E97"/>
    <w:rsid w:val="00B9138A"/>
    <w:rsid w:val="00B921FC"/>
    <w:rsid w:val="00B9456E"/>
    <w:rsid w:val="00B95BCF"/>
    <w:rsid w:val="00BB5261"/>
    <w:rsid w:val="00BC0503"/>
    <w:rsid w:val="00BD13D3"/>
    <w:rsid w:val="00BE103F"/>
    <w:rsid w:val="00BE397E"/>
    <w:rsid w:val="00BE4371"/>
    <w:rsid w:val="00BE684F"/>
    <w:rsid w:val="00BF6471"/>
    <w:rsid w:val="00C01752"/>
    <w:rsid w:val="00C030DA"/>
    <w:rsid w:val="00C1713C"/>
    <w:rsid w:val="00C224E6"/>
    <w:rsid w:val="00C227BB"/>
    <w:rsid w:val="00C235F4"/>
    <w:rsid w:val="00C3790D"/>
    <w:rsid w:val="00C42067"/>
    <w:rsid w:val="00C479E5"/>
    <w:rsid w:val="00C54B4C"/>
    <w:rsid w:val="00C6253F"/>
    <w:rsid w:val="00C63454"/>
    <w:rsid w:val="00C6403C"/>
    <w:rsid w:val="00C77F33"/>
    <w:rsid w:val="00C84C1D"/>
    <w:rsid w:val="00C857A0"/>
    <w:rsid w:val="00C863F3"/>
    <w:rsid w:val="00C95ABB"/>
    <w:rsid w:val="00CA14F0"/>
    <w:rsid w:val="00CA4688"/>
    <w:rsid w:val="00CC7F4D"/>
    <w:rsid w:val="00CD27E3"/>
    <w:rsid w:val="00CD61E0"/>
    <w:rsid w:val="00CE335F"/>
    <w:rsid w:val="00CE49D5"/>
    <w:rsid w:val="00CE5DAD"/>
    <w:rsid w:val="00D017CD"/>
    <w:rsid w:val="00D0236B"/>
    <w:rsid w:val="00D025D8"/>
    <w:rsid w:val="00D0692A"/>
    <w:rsid w:val="00D1257D"/>
    <w:rsid w:val="00D129B4"/>
    <w:rsid w:val="00D14B5D"/>
    <w:rsid w:val="00D21D60"/>
    <w:rsid w:val="00D26DEA"/>
    <w:rsid w:val="00D26EC3"/>
    <w:rsid w:val="00D33DCD"/>
    <w:rsid w:val="00D35630"/>
    <w:rsid w:val="00D411ED"/>
    <w:rsid w:val="00D44EBD"/>
    <w:rsid w:val="00D46818"/>
    <w:rsid w:val="00D54D9E"/>
    <w:rsid w:val="00D57841"/>
    <w:rsid w:val="00D579F0"/>
    <w:rsid w:val="00D66E4A"/>
    <w:rsid w:val="00D67428"/>
    <w:rsid w:val="00D74BC2"/>
    <w:rsid w:val="00D77BC5"/>
    <w:rsid w:val="00D81557"/>
    <w:rsid w:val="00D81CDC"/>
    <w:rsid w:val="00D86D92"/>
    <w:rsid w:val="00D90EC3"/>
    <w:rsid w:val="00D916B1"/>
    <w:rsid w:val="00D942DA"/>
    <w:rsid w:val="00DA4503"/>
    <w:rsid w:val="00DA6C34"/>
    <w:rsid w:val="00DC15AC"/>
    <w:rsid w:val="00DD10FD"/>
    <w:rsid w:val="00DD4F4A"/>
    <w:rsid w:val="00DD588B"/>
    <w:rsid w:val="00DD6AA0"/>
    <w:rsid w:val="00DF7F40"/>
    <w:rsid w:val="00E04DED"/>
    <w:rsid w:val="00E20FB4"/>
    <w:rsid w:val="00E42E5D"/>
    <w:rsid w:val="00E44CC8"/>
    <w:rsid w:val="00E450BB"/>
    <w:rsid w:val="00E46722"/>
    <w:rsid w:val="00E62BCC"/>
    <w:rsid w:val="00E64F4F"/>
    <w:rsid w:val="00E729F2"/>
    <w:rsid w:val="00E73BC7"/>
    <w:rsid w:val="00E75CF6"/>
    <w:rsid w:val="00E76B2B"/>
    <w:rsid w:val="00E76CCD"/>
    <w:rsid w:val="00E80290"/>
    <w:rsid w:val="00E877CA"/>
    <w:rsid w:val="00E93A6F"/>
    <w:rsid w:val="00EA23BD"/>
    <w:rsid w:val="00EA279C"/>
    <w:rsid w:val="00EA4440"/>
    <w:rsid w:val="00EA5CB5"/>
    <w:rsid w:val="00EB4E02"/>
    <w:rsid w:val="00ED1BE5"/>
    <w:rsid w:val="00ED21E0"/>
    <w:rsid w:val="00EE4CB5"/>
    <w:rsid w:val="00EE51B8"/>
    <w:rsid w:val="00EF1FA0"/>
    <w:rsid w:val="00EF25BC"/>
    <w:rsid w:val="00F03C04"/>
    <w:rsid w:val="00F05362"/>
    <w:rsid w:val="00F06276"/>
    <w:rsid w:val="00F23A92"/>
    <w:rsid w:val="00F3060A"/>
    <w:rsid w:val="00F372A6"/>
    <w:rsid w:val="00F53F1D"/>
    <w:rsid w:val="00F744AA"/>
    <w:rsid w:val="00F8038A"/>
    <w:rsid w:val="00F9052E"/>
    <w:rsid w:val="00F9114D"/>
    <w:rsid w:val="00F93DAC"/>
    <w:rsid w:val="00F95D0F"/>
    <w:rsid w:val="00F97EDB"/>
    <w:rsid w:val="00FA2593"/>
    <w:rsid w:val="00FC377F"/>
    <w:rsid w:val="00FC5608"/>
    <w:rsid w:val="00FD78F4"/>
    <w:rsid w:val="00FE33BE"/>
    <w:rsid w:val="00FE7D42"/>
    <w:rsid w:val="00FF15D1"/>
    <w:rsid w:val="00FF2B89"/>
    <w:rsid w:val="00FF3E10"/>
    <w:rsid w:val="00FF68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CF931"/>
  <w15:docId w15:val="{20BB1B6B-FE30-432D-B472-F0CD3107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5261"/>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D14B5D"/>
    <w:pPr>
      <w:keepNext/>
      <w:ind w:left="12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14B5D"/>
    <w:rPr>
      <w:rFonts w:ascii="Times New Roman" w:eastAsia="Times New Roman" w:hAnsi="Times New Roman" w:cs="Times New Roman"/>
      <w:b/>
      <w:sz w:val="24"/>
      <w:szCs w:val="20"/>
      <w:lang w:eastAsia="pl-PL"/>
    </w:rPr>
  </w:style>
  <w:style w:type="paragraph" w:styleId="Tytu">
    <w:name w:val="Title"/>
    <w:basedOn w:val="Normalny"/>
    <w:link w:val="TytuZnak"/>
    <w:qFormat/>
    <w:rsid w:val="00D14B5D"/>
    <w:pPr>
      <w:tabs>
        <w:tab w:val="left" w:pos="14"/>
        <w:tab w:val="left" w:pos="1070"/>
        <w:tab w:val="right" w:pos="8790"/>
      </w:tabs>
      <w:snapToGrid w:val="0"/>
      <w:ind w:left="1070" w:hanging="1056"/>
    </w:pPr>
    <w:rPr>
      <w:rFonts w:ascii="Arial" w:hAnsi="Arial"/>
      <w:b/>
      <w:i/>
      <w:lang w:val="x-none" w:eastAsia="x-none"/>
    </w:rPr>
  </w:style>
  <w:style w:type="character" w:customStyle="1" w:styleId="TytuZnak">
    <w:name w:val="Tytuł Znak"/>
    <w:basedOn w:val="Domylnaczcionkaakapitu"/>
    <w:link w:val="Tytu"/>
    <w:rsid w:val="00D14B5D"/>
    <w:rPr>
      <w:rFonts w:ascii="Arial" w:eastAsia="Times New Roman" w:hAnsi="Arial" w:cs="Times New Roman"/>
      <w:b/>
      <w:i/>
      <w:sz w:val="24"/>
      <w:szCs w:val="20"/>
      <w:lang w:val="x-none" w:eastAsia="x-none"/>
    </w:rPr>
  </w:style>
  <w:style w:type="paragraph" w:styleId="Tekstpodstawowy">
    <w:name w:val="Body Text"/>
    <w:basedOn w:val="Normalny"/>
    <w:link w:val="TekstpodstawowyZnak"/>
    <w:unhideWhenUsed/>
    <w:rsid w:val="00D14B5D"/>
    <w:pPr>
      <w:spacing w:after="120"/>
    </w:pPr>
  </w:style>
  <w:style w:type="character" w:customStyle="1" w:styleId="TekstpodstawowyZnak">
    <w:name w:val="Tekst podstawowy Znak"/>
    <w:basedOn w:val="Domylnaczcionkaakapitu"/>
    <w:link w:val="Tekstpodstawowy"/>
    <w:rsid w:val="00D14B5D"/>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F93DAC"/>
    <w:rPr>
      <w:rFonts w:ascii="Tahoma" w:hAnsi="Tahoma" w:cs="Tahoma"/>
      <w:sz w:val="16"/>
      <w:szCs w:val="16"/>
    </w:rPr>
  </w:style>
  <w:style w:type="character" w:customStyle="1" w:styleId="TekstdymkaZnak">
    <w:name w:val="Tekst dymka Znak"/>
    <w:basedOn w:val="Domylnaczcionkaakapitu"/>
    <w:link w:val="Tekstdymka"/>
    <w:uiPriority w:val="99"/>
    <w:semiHidden/>
    <w:rsid w:val="00F93DAC"/>
    <w:rPr>
      <w:rFonts w:ascii="Tahoma" w:eastAsia="Times New Roman" w:hAnsi="Tahoma" w:cs="Tahoma"/>
      <w:sz w:val="16"/>
      <w:szCs w:val="16"/>
      <w:lang w:eastAsia="pl-PL"/>
    </w:rPr>
  </w:style>
  <w:style w:type="paragraph" w:styleId="Akapitzlist">
    <w:name w:val="List Paragraph"/>
    <w:basedOn w:val="Normalny"/>
    <w:uiPriority w:val="34"/>
    <w:qFormat/>
    <w:rsid w:val="00AA2A51"/>
    <w:pPr>
      <w:ind w:left="720"/>
      <w:contextualSpacing/>
    </w:pPr>
  </w:style>
  <w:style w:type="paragraph" w:styleId="Bezodstpw">
    <w:name w:val="No Spacing"/>
    <w:uiPriority w:val="1"/>
    <w:qFormat/>
    <w:rsid w:val="00C84C1D"/>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02525A"/>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2525A"/>
  </w:style>
  <w:style w:type="paragraph" w:styleId="Tekstprzypisudolnego">
    <w:name w:val="footnote text"/>
    <w:basedOn w:val="Normalny"/>
    <w:link w:val="TekstprzypisudolnegoZnak"/>
    <w:uiPriority w:val="99"/>
    <w:unhideWhenUsed/>
    <w:rsid w:val="005D51F4"/>
    <w:pPr>
      <w:jc w:val="left"/>
    </w:pPr>
    <w:rPr>
      <w:rFonts w:asciiTheme="minorHAnsi" w:eastAsiaTheme="minorHAnsi" w:hAnsiTheme="minorHAnsi" w:cstheme="minorBidi"/>
      <w:sz w:val="20"/>
      <w:lang w:eastAsia="en-US"/>
    </w:rPr>
  </w:style>
  <w:style w:type="character" w:customStyle="1" w:styleId="TekstprzypisudolnegoZnak">
    <w:name w:val="Tekst przypisu dolnego Znak"/>
    <w:basedOn w:val="Domylnaczcionkaakapitu"/>
    <w:link w:val="Tekstprzypisudolnego"/>
    <w:uiPriority w:val="99"/>
    <w:rsid w:val="005D51F4"/>
    <w:rPr>
      <w:sz w:val="20"/>
      <w:szCs w:val="20"/>
    </w:rPr>
  </w:style>
  <w:style w:type="character" w:styleId="Odwoanieprzypisudolnego">
    <w:name w:val="footnote reference"/>
    <w:basedOn w:val="Domylnaczcionkaakapitu"/>
    <w:uiPriority w:val="99"/>
    <w:semiHidden/>
    <w:unhideWhenUsed/>
    <w:rsid w:val="005D51F4"/>
    <w:rPr>
      <w:vertAlign w:val="superscript"/>
    </w:rPr>
  </w:style>
  <w:style w:type="paragraph" w:styleId="Stopka">
    <w:name w:val="footer"/>
    <w:basedOn w:val="Normalny"/>
    <w:link w:val="StopkaZnak"/>
    <w:uiPriority w:val="99"/>
    <w:unhideWhenUsed/>
    <w:rsid w:val="008037F4"/>
    <w:pPr>
      <w:tabs>
        <w:tab w:val="center" w:pos="4536"/>
        <w:tab w:val="right" w:pos="9072"/>
      </w:tabs>
    </w:pPr>
  </w:style>
  <w:style w:type="character" w:customStyle="1" w:styleId="StopkaZnak">
    <w:name w:val="Stopka Znak"/>
    <w:basedOn w:val="Domylnaczcionkaakapitu"/>
    <w:link w:val="Stopka"/>
    <w:uiPriority w:val="99"/>
    <w:rsid w:val="008037F4"/>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A63A25"/>
    <w:rPr>
      <w:sz w:val="16"/>
      <w:szCs w:val="16"/>
    </w:rPr>
  </w:style>
  <w:style w:type="paragraph" w:styleId="Tekstkomentarza">
    <w:name w:val="annotation text"/>
    <w:basedOn w:val="Normalny"/>
    <w:link w:val="TekstkomentarzaZnak"/>
    <w:uiPriority w:val="99"/>
    <w:semiHidden/>
    <w:unhideWhenUsed/>
    <w:rsid w:val="00A63A25"/>
    <w:rPr>
      <w:sz w:val="20"/>
    </w:rPr>
  </w:style>
  <w:style w:type="character" w:customStyle="1" w:styleId="TekstkomentarzaZnak">
    <w:name w:val="Tekst komentarza Znak"/>
    <w:basedOn w:val="Domylnaczcionkaakapitu"/>
    <w:link w:val="Tekstkomentarza"/>
    <w:uiPriority w:val="99"/>
    <w:semiHidden/>
    <w:rsid w:val="00A63A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3A25"/>
    <w:rPr>
      <w:b/>
      <w:bCs/>
    </w:rPr>
  </w:style>
  <w:style w:type="character" w:customStyle="1" w:styleId="TematkomentarzaZnak">
    <w:name w:val="Temat komentarza Znak"/>
    <w:basedOn w:val="TekstkomentarzaZnak"/>
    <w:link w:val="Tematkomentarza"/>
    <w:uiPriority w:val="99"/>
    <w:semiHidden/>
    <w:rsid w:val="00A63A25"/>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FE7D42"/>
    <w:rPr>
      <w:color w:val="0000FF" w:themeColor="hyperlink"/>
      <w:u w:val="single"/>
    </w:rPr>
  </w:style>
  <w:style w:type="character" w:customStyle="1" w:styleId="Teksttreci">
    <w:name w:val="Tekst treści_"/>
    <w:basedOn w:val="Domylnaczcionkaakapitu"/>
    <w:link w:val="Teksttreci0"/>
    <w:locked/>
    <w:rsid w:val="001E22E4"/>
    <w:rPr>
      <w:rFonts w:ascii="Arial" w:hAnsi="Arial"/>
      <w:sz w:val="21"/>
      <w:szCs w:val="21"/>
      <w:shd w:val="clear" w:color="auto" w:fill="FFFFFF"/>
    </w:rPr>
  </w:style>
  <w:style w:type="paragraph" w:customStyle="1" w:styleId="Teksttreci0">
    <w:name w:val="Tekst treści"/>
    <w:basedOn w:val="Normalny"/>
    <w:link w:val="Teksttreci"/>
    <w:rsid w:val="001E22E4"/>
    <w:pPr>
      <w:shd w:val="clear" w:color="auto" w:fill="FFFFFF"/>
      <w:spacing w:line="245" w:lineRule="exact"/>
      <w:ind w:hanging="440"/>
      <w:jc w:val="both"/>
    </w:pPr>
    <w:rPr>
      <w:rFonts w:ascii="Arial" w:eastAsiaTheme="minorHAnsi" w:hAnsi="Arial" w:cstheme="minorBidi"/>
      <w:sz w:val="21"/>
      <w:szCs w:val="21"/>
      <w:lang w:eastAsia="en-US"/>
    </w:rPr>
  </w:style>
  <w:style w:type="table" w:styleId="Tabela-Siatka">
    <w:name w:val="Table Grid"/>
    <w:basedOn w:val="Standardowy"/>
    <w:uiPriority w:val="39"/>
    <w:rsid w:val="001E22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okonski@ron.mil.p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r.okonski@ron.mil.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okonski@ron.mil.pl" TargetMode="External"/><Relationship Id="rId5" Type="http://schemas.openxmlformats.org/officeDocument/2006/relationships/settings" Target="settings.xml"/><Relationship Id="rId15" Type="http://schemas.openxmlformats.org/officeDocument/2006/relationships/hyperlink" Target="mailto:kr.okonski@ron.mil.pl" TargetMode="External"/><Relationship Id="rId10" Type="http://schemas.openxmlformats.org/officeDocument/2006/relationships/hyperlink" Target="mailto:56blot.pion@ron.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kr.okonski@ron.mil.pl" TargetMode="External"/><Relationship Id="rId14" Type="http://schemas.openxmlformats.org/officeDocument/2006/relationships/hyperlink" Target="mailto:kr.okonski@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2739-7C4B-4304-BA8C-656E99E9BE0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48C5FEE-3397-4B0B-B369-06A6E875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5465</Words>
  <Characters>32795</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Sulkowski Janusz</dc:creator>
  <cp:lastModifiedBy>Wiczanowska Anna</cp:lastModifiedBy>
  <cp:revision>13</cp:revision>
  <cp:lastPrinted>2024-11-28T09:22:00Z</cp:lastPrinted>
  <dcterms:created xsi:type="dcterms:W3CDTF">2024-11-05T08:55:00Z</dcterms:created>
  <dcterms:modified xsi:type="dcterms:W3CDTF">2024-11-28T09:23:00Z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IndexRef">
    <vt:lpwstr>80b325bf-f2ab-435a-9bf3-93e2936e2fc4</vt:lpwstr>
  </op:property>
  <op:property fmtid="{D5CDD505-2E9C-101B-9397-08002B2CF9AE}" pid="3" name="bjSaver">
    <vt:lpwstr>H90bEANiVCj9TAKTu074o32OiF/WR40y</vt:lpwstr>
  </op:property>
  <op:property fmtid="{D5CDD505-2E9C-101B-9397-08002B2CF9AE}" pid="6" name="bjDocumentSecurityLabel">
    <vt:lpwstr>[d7220eed-17a6-431d-810c-83a0ddfed893]</vt:lpwstr>
  </op:property>
  <op:property fmtid="{D5CDD505-2E9C-101B-9397-08002B2CF9AE}" pid="7" name="s5636:Creator type=author">
    <vt:lpwstr>Sulkowski Janusz</vt:lpwstr>
  </op:property>
  <op:property fmtid="{D5CDD505-2E9C-101B-9397-08002B2CF9AE}" pid="8" name="s5636:Creator type=organization">
    <vt:lpwstr>MILNET-Z</vt:lpwstr>
  </op:property>
  <op:property fmtid="{D5CDD505-2E9C-101B-9397-08002B2CF9AE}" pid="9" name="bjPortionMark">
    <vt:lpwstr>[JAW]</vt:lpwstr>
  </op:property>
  <op:property fmtid="{D5CDD505-2E9C-101B-9397-08002B2CF9AE}" pid="10" name="bjClsUserRVM">
    <vt:lpwstr>[]</vt:lpwstr>
  </op:property>
  <op:property fmtid="{D5CDD505-2E9C-101B-9397-08002B2CF9AE}" pid="11" name="s5636:Creator type=IP">
    <vt:lpwstr>10.60.165.138</vt:lpwstr>
  </op:property>
  <op:property fmtid="{D5CDD505-2E9C-101B-9397-08002B2CF9AE}" pid="15" name="bjDocumentLabelXML">
    <vt:lpwstr>&lt;?xml version="1.0" encoding="us-ascii"?&gt;&lt;sisl xmlns:xsd="http://www.w3.org/2001/XMLSchema" xmlns:xsi="http://www.w3.org/2001/XMLSchema-instance" sislVersion="0" policy="8417b2fb-54a7-4fbc-b023-b6b37b7a623f" origin="userSelected" xmlns="http://www.boldonj</vt:lpwstr>
  </op:property>
  <op:property fmtid="{D5CDD505-2E9C-101B-9397-08002B2CF9AE}" pid="16" name="bjDocumentLabelXML-0">
    <vt:lpwstr>ames.com/2008/01/sie/internal/label"&gt;&lt;element uid="d7220eed-17a6-431d-810c-83a0ddfed893" value="" /&gt;&lt;/sisl&gt;</vt:lpwstr>
  </op:property>
  <op:property fmtid="{D5CDD505-2E9C-101B-9397-08002B2CF9AE}" pid="17" name="bjLabelRefreshRequired">
    <vt:lpwstr>FileClassifier</vt:lpwstr>
  </op:property>
</op:Properties>
</file>