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2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>/faks: 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..</w:t>
            </w:r>
          </w:p>
          <w:p w14:paraId="13EA0ED6" w14:textId="35CF42F3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adres e-mail: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4C5D59FD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pn. </w:t>
            </w:r>
            <w:bookmarkStart w:id="0" w:name="_Hlk79136633"/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usługa organizacji warsztatów i sesji </w:t>
            </w:r>
            <w:proofErr w:type="spellStart"/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mentoringowych</w:t>
            </w:r>
            <w:proofErr w:type="spellEnd"/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 zakresie komercjalizacji oraz usługa cateringowa </w:t>
            </w:r>
            <w:r w:rsidR="001700B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i hotelowa związana z realizacją tych usług w ramach projektu Akcelerator Łukasiewicza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1700B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/PZP/D</w:t>
            </w:r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01002A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0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23510BD0" w:rsidR="003644E9" w:rsidRPr="0001002A" w:rsidRDefault="003644E9" w:rsidP="0001002A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Pr="0001002A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(łączna cena za realizację zamówienia):</w:t>
                  </w:r>
                </w:p>
                <w:p w14:paraId="23231ECC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348CCA1" w14:textId="77777777" w:rsidR="00BC617C" w:rsidRPr="0001002A" w:rsidRDefault="00BC617C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921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5"/>
                    <w:gridCol w:w="851"/>
                    <w:gridCol w:w="1559"/>
                    <w:gridCol w:w="1150"/>
                    <w:gridCol w:w="19"/>
                    <w:gridCol w:w="1241"/>
                    <w:gridCol w:w="7"/>
                    <w:gridCol w:w="1269"/>
                    <w:gridCol w:w="7"/>
                    <w:gridCol w:w="1269"/>
                    <w:gridCol w:w="7"/>
                  </w:tblGrid>
                  <w:tr w:rsidR="00BC617C" w:rsidRPr="0001002A" w14:paraId="02D01231" w14:textId="77777777" w:rsidTr="0001002A">
                    <w:trPr>
                      <w:gridAfter w:val="1"/>
                      <w:wAfter w:w="7" w:type="dxa"/>
                      <w:trHeight w:val="590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080BABAC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2C591C4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075F375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Usługa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8098E85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Liczba osób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1AD54F0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1A0661C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Liczba dni roboczych / dób hoteowych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7A21BB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netto</w:t>
                        </w:r>
                      </w:p>
                      <w:p w14:paraId="156CC972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[2x3x4 ]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978CAF9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Kwota podatku  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br/>
                          <w:t>od towarów i usług 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A0F5A8A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 </w:t>
                        </w:r>
                      </w:p>
                      <w:p w14:paraId="3A11672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Cena brutto </w:t>
                        </w:r>
                      </w:p>
                      <w:p w14:paraId="48AF294C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[2x3x4 + 6]</w:t>
                        </w:r>
                      </w:p>
                    </w:tc>
                  </w:tr>
                  <w:tr w:rsidR="00BC617C" w:rsidRPr="0001002A" w14:paraId="5C4D63A1" w14:textId="77777777" w:rsidTr="0001002A">
                    <w:trPr>
                      <w:gridAfter w:val="1"/>
                      <w:wAfter w:w="7" w:type="dxa"/>
                      <w:trHeight w:val="240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356A384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2DCBBDE6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2 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C40DAD6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3 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F1840D5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07C21FE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530D55A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D75D3DB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7</w:t>
                        </w:r>
                      </w:p>
                    </w:tc>
                  </w:tr>
                  <w:tr w:rsidR="00BC617C" w:rsidRPr="0001002A" w14:paraId="65E10814" w14:textId="77777777" w:rsidTr="0001002A">
                    <w:trPr>
                      <w:gridAfter w:val="1"/>
                      <w:wAfter w:w="7" w:type="dxa"/>
                      <w:trHeight w:val="240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F4070F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Usługa organizacji 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br/>
                          <w:t>i przeprowadzenia warsztatów i sesji mentoringowych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FBF8FAE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45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2F8001F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</w:p>
                      <w:p w14:paraId="1F296D1F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1 dzień roboczy </w:t>
                        </w:r>
                      </w:p>
                      <w:p w14:paraId="134BF929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64A2448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02BD672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6CCEA05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8 dni roboczych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EAFE8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B336CD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EE442B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BC617C" w:rsidRPr="0001002A" w14:paraId="5A146D0A" w14:textId="77777777" w:rsidTr="0001002A">
                    <w:trPr>
                      <w:gridAfter w:val="1"/>
                      <w:wAfter w:w="7" w:type="dxa"/>
                      <w:trHeight w:val="481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4FFC2AF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Usługa cateringowa  - </w:t>
                        </w: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lunch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2DC57C3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A1FC9C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br/>
                          <w:t>1 dzień roboczy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</w:p>
                      <w:p w14:paraId="708CAD62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5FE47D7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BAF0C09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656D9720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8 dni roboczych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4B8902" w14:textId="77777777" w:rsidR="00BC617C" w:rsidRPr="0001002A" w:rsidRDefault="00BC617C" w:rsidP="0001002A">
                        <w:pPr>
                          <w:spacing w:line="276" w:lineRule="auto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44D3D829" w14:textId="77777777" w:rsidR="00BC617C" w:rsidRPr="0001002A" w:rsidRDefault="00BC617C" w:rsidP="0001002A">
                        <w:pPr>
                          <w:spacing w:line="276" w:lineRule="auto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E186CD9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 </w:t>
                        </w:r>
                      </w:p>
                    </w:tc>
                  </w:tr>
                  <w:tr w:rsidR="00BC617C" w:rsidRPr="0001002A" w14:paraId="401C3837" w14:textId="77777777" w:rsidTr="0001002A">
                    <w:trPr>
                      <w:gridAfter w:val="1"/>
                      <w:wAfter w:w="7" w:type="dxa"/>
                      <w:trHeight w:val="481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CA7F8EA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Usługa cateringowa  - </w:t>
                        </w: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przerwa kawowa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3051282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4A3D579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C417166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br/>
                          <w:t>1 dzień roboczy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</w:p>
                      <w:p w14:paraId="75A84C3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5480C50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  <w:p w14:paraId="6B14734A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A97C97C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C19473A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0CE6A36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8 dni roboczych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CD9A6B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A9DE01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2B68BC0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BC617C" w:rsidRPr="0001002A" w14:paraId="477AF2B1" w14:textId="77777777" w:rsidTr="0001002A">
                    <w:trPr>
                      <w:gridAfter w:val="1"/>
                      <w:wAfter w:w="7" w:type="dxa"/>
                      <w:trHeight w:val="481"/>
                    </w:trPr>
                    <w:tc>
                      <w:tcPr>
                        <w:tcW w:w="1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5A56C4D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lastRenderedPageBreak/>
                          <w:t xml:space="preserve">Usługa hotelarska - </w:t>
                        </w:r>
                      </w:p>
                      <w:p w14:paraId="0638830B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noclegi ze śniadaniem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107F1E5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8D7C12B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</w:p>
                      <w:p w14:paraId="381A8CCD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1 dobę hotelową </w:t>
                        </w:r>
                      </w:p>
                      <w:p w14:paraId="6D9869D0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0B204C7F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1236865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668D6BC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8 dób hotelowych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F02E7CE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D8386E8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9DB272E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BC617C" w:rsidRPr="0001002A" w14:paraId="593B9B33" w14:textId="77777777" w:rsidTr="0001002A">
                    <w:trPr>
                      <w:trHeight w:val="481"/>
                    </w:trPr>
                    <w:tc>
                      <w:tcPr>
                        <w:tcW w:w="541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2BD481E" w14:textId="77777777" w:rsidR="00BC617C" w:rsidRPr="0001002A" w:rsidRDefault="00BC617C" w:rsidP="0001002A">
                        <w:pPr>
                          <w:spacing w:line="276" w:lineRule="auto"/>
                          <w:jc w:val="right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RAZEM</w:t>
                        </w:r>
                      </w:p>
                    </w:tc>
                    <w:tc>
                      <w:tcPr>
                        <w:tcW w:w="124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847C3E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F9F2C17" w14:textId="77777777" w:rsidR="00BC617C" w:rsidRPr="0001002A" w:rsidRDefault="00BC617C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86B58D4" w14:textId="77777777" w:rsidR="00BC617C" w:rsidRPr="0001002A" w:rsidRDefault="00BC617C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</w:tbl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F38C23B" w14:textId="724DBDB0" w:rsidR="004D54F8" w:rsidRPr="0001002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>KRYTERIUM DOŚWIADCZENIE OS</w:t>
                  </w:r>
                  <w:r w:rsid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>Ó</w:t>
                  </w:r>
                  <w:r w:rsid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>B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SKIEROWAN</w:t>
                  </w:r>
                  <w:r w:rsid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>YCH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PRZEZ WYKONAWCĘ DO REALIZACJI ZAMÓWIENIA:</w:t>
                  </w:r>
                </w:p>
                <w:p w14:paraId="2F800B0E" w14:textId="77777777" w:rsidR="004D54F8" w:rsidRPr="0001002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4C404845" w14:textId="72FF6C31" w:rsidR="001700BB" w:rsidRDefault="004D54F8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OŚWIADCZAMY, </w:t>
                  </w:r>
                  <w:r w:rsidRP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iż </w:t>
                  </w:r>
                  <w:r w:rsid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niżej wymienione</w:t>
                  </w:r>
                  <w:r w:rsidR="001700BB" w:rsidRPr="001700BB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61965" w:rsidRP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os</w:t>
                  </w:r>
                  <w:r w:rsid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</w:t>
                  </w:r>
                  <w:r w:rsidR="001700BB" w:rsidRPr="001700BB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</w:t>
                  </w:r>
                  <w:r w:rsidR="00E33E1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y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skierowan</w:t>
                  </w:r>
                  <w:r w:rsid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e</w:t>
                  </w:r>
                  <w:r w:rsidRPr="00E966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do realizacji zamówienia </w:t>
                  </w:r>
                  <w:r w:rsidR="00E9662A" w:rsidRPr="00E966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(dotyczy trenerów w Modułach: I, III, IV) </w:t>
                  </w:r>
                  <w:r w:rsid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posiadają następujące doświadczenie:</w:t>
                  </w:r>
                </w:p>
                <w:p w14:paraId="63A2A54D" w14:textId="77777777" w:rsidR="00E33E11" w:rsidRDefault="00E33E11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3AD3AE91" w14:textId="68BC8176" w:rsidR="001700BB" w:rsidRPr="00E33E11" w:rsidRDefault="00E33E11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dotyczy Modułu I:</w:t>
                  </w:r>
                </w:p>
                <w:p w14:paraId="02913174" w14:textId="4BA71CA0" w:rsidR="001700BB" w:rsidRDefault="00E33E11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1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</w:t>
                  </w:r>
                  <w:r w:rsid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</w:t>
                  </w:r>
                  <w:r w:rsidR="004D54F8"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="004D54F8"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 w:rsidR="001700B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4D54F8"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</w:t>
                  </w:r>
                  <w:r w:rsidR="001700BB"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usług</w:t>
                  </w:r>
                  <w:r w:rsidR="004D54F8"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)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;</w:t>
                  </w:r>
                  <w:r w:rsidR="004D54F8"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7948F78F" w14:textId="22589AAB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2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7F4E1DE9" w14:textId="7198F9C0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3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2191CCC9" w14:textId="1081A2F3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4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716A0126" w14:textId="49661298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5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6BE427D5" w14:textId="77777777" w:rsidR="002066D2" w:rsidRDefault="002066D2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395F63A9" w14:textId="4A9B3195" w:rsidR="00E33E11" w:rsidRP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dotyczy Modułu I</w:t>
                  </w: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II</w:t>
                  </w: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1B7F0DFB" w14:textId="77777777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1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744829E0" w14:textId="265279F3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2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6521A56D" w14:textId="77777777" w:rsidR="002066D2" w:rsidRDefault="002066D2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0ED0F158" w14:textId="14393C9F" w:rsidR="00E33E11" w:rsidRP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dotyczy Modułu I</w:t>
                  </w: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V</w:t>
                  </w:r>
                  <w:r w:rsidRPr="00E33E1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00C7643C" w14:textId="77777777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1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7C5D0C2A" w14:textId="07C9E343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2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18A89435" w14:textId="5AE75877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3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usług);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164A7851" w14:textId="0AC3CA6C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trener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4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…………………………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przeprowadził 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</w:t>
                  </w: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..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(liczba usług)</w:t>
                  </w:r>
                </w:p>
                <w:p w14:paraId="5F3B7F30" w14:textId="77777777" w:rsidR="001700BB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0BDADE2A" w14:textId="77777777" w:rsidR="00E33E11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usług doradczych lub warsztatów, szkoleń lub sesji </w:t>
                  </w:r>
                  <w:proofErr w:type="spellStart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mentoringowych</w:t>
                  </w:r>
                  <w:proofErr w:type="spellEnd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w zakresie rozwoju przedsiębiorstw typu start-</w:t>
                  </w:r>
                  <w:proofErr w:type="spellStart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up</w:t>
                  </w:r>
                  <w:proofErr w:type="spellEnd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, w szczególności finansowania i zarządzania w tego rodzaju przedsiębiorstwach, analizy potencjału komercjalizacyjnego wyników badań naukowych </w:t>
                  </w:r>
                  <w:r w:rsidR="00E33E1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br/>
                  </w: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i prac rozwojowych, współpracy z inwestorem prywatnym lub publicznym, przygotowania biznes planu, technik negocjacyjnych lub </w:t>
                  </w:r>
                  <w:proofErr w:type="spellStart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pitchingu</w:t>
                  </w:r>
                  <w:proofErr w:type="spellEnd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, w okresie ostatnich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br/>
                  </w: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3 (trzech) lat przed upływem terminu składania ofert. </w:t>
                  </w:r>
                </w:p>
                <w:p w14:paraId="79035FA9" w14:textId="7E57DD89" w:rsidR="004D54F8" w:rsidRPr="001700BB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Usługi były świadczone dla naukowców, instytucji tworzących system szkolnictwa wyższego i nauki w rozumieniu art. 7 ust. 1 Ustawy z dnia 20 lipca 2018 r. Prawo o szkolnictwie wyższym i nauce (Dz.U.2021.478 </w:t>
                  </w:r>
                  <w:proofErr w:type="spellStart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t.j</w:t>
                  </w:r>
                  <w:proofErr w:type="spellEnd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. z dnia 2021.03.16) lub spółek typu </w:t>
                  </w:r>
                  <w:proofErr w:type="spellStart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spin</w:t>
                  </w:r>
                  <w:proofErr w:type="spellEnd"/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-off/startup.</w:t>
                  </w:r>
                </w:p>
                <w:p w14:paraId="1179DF37" w14:textId="77777777" w:rsidR="004D54F8" w:rsidRPr="0001002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64969B5A" w14:textId="77777777" w:rsidR="00E33E11" w:rsidRDefault="00E33E1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Zamawiający przyzna punkty jedynie w przypadku wskazania imion i nazwisk oraz liczby usług dotyczących wszystkich trenerów którzy będą skierowani do realizacji zamówienia, wskazanych w Wykazie osób. </w:t>
                  </w:r>
                </w:p>
                <w:p w14:paraId="1F4FEB4C" w14:textId="229C6335" w:rsidR="00901B72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>W przypadku braku złożenia oświadczenia w zakresie posiadanego doświadczenia, Zamawiający nie przyzna punktów w kryterium oceny ofert „Doświadczenie osoby skierowanej do realizacji zamówienia”.</w:t>
                  </w:r>
                </w:p>
                <w:p w14:paraId="3C0E9DC8" w14:textId="56D4320B" w:rsidR="0001002A" w:rsidRDefault="0001002A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</w:p>
                <w:p w14:paraId="58D2023D" w14:textId="2D6A7E72" w:rsidR="00AB51F7" w:rsidRPr="0001002A" w:rsidRDefault="0001002A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  <w:t>KRYTERIUM ŚRODOWISKOWE:</w:t>
                  </w:r>
                </w:p>
                <w:p w14:paraId="136A67DE" w14:textId="07342F85" w:rsidR="0001002A" w:rsidRDefault="0001002A" w:rsidP="0001002A">
                  <w:pPr>
                    <w:suppressAutoHyphens w:val="0"/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KAWA I HERBATA SPEŁNIAJĄCE STANDARDY SPRAWIEDLIWEGO HANDLU (FAIRTRADE) </w:t>
                  </w:r>
                </w:p>
                <w:p w14:paraId="780FB371" w14:textId="77777777" w:rsidR="0001002A" w:rsidRPr="0001002A" w:rsidRDefault="0001002A" w:rsidP="0001002A">
                  <w:pPr>
                    <w:suppressAutoHyphens w:val="0"/>
                    <w:spacing w:line="276" w:lineRule="auto"/>
                    <w:contextualSpacing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</w:p>
                <w:p w14:paraId="741F5E8D" w14:textId="5A90FC84" w:rsidR="0001002A" w:rsidRPr="0001002A" w:rsidRDefault="0001002A" w:rsidP="0001002A">
                  <w:pPr>
                    <w:suppressAutoHyphens w:val="0"/>
                    <w:spacing w:line="276" w:lineRule="auto"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lang w:eastAsia="en-US"/>
                    </w:rPr>
                    <w:t xml:space="preserve">Oświadczam, że serwowana </w:t>
                  </w:r>
                  <w:r w:rsidRPr="0001002A">
                    <w:rPr>
                      <w:rFonts w:ascii="Verdana" w:eastAsia="Calibri" w:hAnsi="Verdana" w:cs="Arial"/>
                      <w:b/>
                      <w:bCs/>
                      <w:lang w:eastAsia="en-US"/>
                    </w:rPr>
                    <w:t>KAWA I HERBATA* /HERBATA*</w:t>
                  </w:r>
                  <w:r w:rsidRPr="0001002A">
                    <w:rPr>
                      <w:rFonts w:ascii="Verdana" w:eastAsia="Calibri" w:hAnsi="Verdana" w:cs="Arial"/>
                      <w:lang w:eastAsia="en-US"/>
                    </w:rPr>
                    <w:t xml:space="preserve"> /</w:t>
                  </w:r>
                  <w:r w:rsidRPr="0001002A">
                    <w:rPr>
                      <w:rFonts w:ascii="Verdana" w:eastAsia="Calibri" w:hAnsi="Verdana" w:cs="Arial"/>
                      <w:b/>
                      <w:bCs/>
                      <w:lang w:eastAsia="en-US"/>
                    </w:rPr>
                    <w:t>KAWA*</w:t>
                  </w:r>
                  <w:r w:rsidRPr="0001002A">
                    <w:rPr>
                      <w:rFonts w:ascii="Verdana" w:eastAsia="Calibri" w:hAnsi="Verdana" w:cs="Arial"/>
                      <w:lang w:eastAsia="en-US"/>
                    </w:rPr>
                    <w:t xml:space="preserve"> posiada </w:t>
                  </w:r>
                  <w:r w:rsidRPr="0001002A">
                    <w:rPr>
                      <w:rFonts w:ascii="Verdana" w:hAnsi="Verdana" w:cs="Arial"/>
                    </w:rPr>
                    <w:t xml:space="preserve">certyfikat </w:t>
                  </w:r>
                  <w:proofErr w:type="spellStart"/>
                  <w:r w:rsidRPr="0001002A">
                    <w:rPr>
                      <w:rFonts w:ascii="Verdana" w:hAnsi="Verdana" w:cs="Arial"/>
                    </w:rPr>
                    <w:t>Fairtrade</w:t>
                  </w:r>
                  <w:proofErr w:type="spellEnd"/>
                  <w:r w:rsidRPr="0001002A">
                    <w:rPr>
                      <w:rFonts w:ascii="Verdana" w:hAnsi="Verdana" w:cs="Arial"/>
                    </w:rPr>
                    <w:t xml:space="preserve"> lub inny równoważny certyfikat.</w:t>
                  </w:r>
                </w:p>
                <w:p w14:paraId="727B3C2F" w14:textId="0D63E3C0" w:rsidR="0001002A" w:rsidRPr="0001002A" w:rsidRDefault="0001002A" w:rsidP="0001002A">
                  <w:pPr>
                    <w:autoSpaceDE w:val="0"/>
                    <w:autoSpaceDN w:val="0"/>
                    <w:adjustRightInd w:val="0"/>
                    <w:spacing w:after="240" w:line="276" w:lineRule="auto"/>
                    <w:jc w:val="center"/>
                    <w:rPr>
                      <w:rFonts w:ascii="Verdana" w:eastAsia="Calibri" w:hAnsi="Verdana" w:cs="Arial"/>
                      <w:b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lang w:eastAsia="en-US"/>
                    </w:rPr>
                    <w:lastRenderedPageBreak/>
                    <w:t>TAK*/NIE*</w:t>
                  </w:r>
                </w:p>
                <w:p w14:paraId="7CC0C5BD" w14:textId="7A2FE322" w:rsidR="0001002A" w:rsidRPr="0001002A" w:rsidRDefault="0001002A" w:rsidP="0001002A">
                  <w:pPr>
                    <w:autoSpaceDE w:val="0"/>
                    <w:autoSpaceDN w:val="0"/>
                    <w:adjustRightInd w:val="0"/>
                    <w:spacing w:line="276" w:lineRule="auto"/>
                    <w:ind w:left="426"/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0A6EEECE" w14:textId="77777777" w:rsidR="0001002A" w:rsidRPr="0001002A" w:rsidRDefault="0001002A" w:rsidP="0001002A">
                  <w:pPr>
                    <w:suppressAutoHyphens w:val="0"/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</w:rPr>
                  </w:pPr>
                </w:p>
                <w:p w14:paraId="5CCC1426" w14:textId="139BEB3F" w:rsidR="0001002A" w:rsidRPr="0001002A" w:rsidRDefault="0001002A" w:rsidP="0001002A">
                  <w:pPr>
                    <w:suppressAutoHyphens w:val="0"/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i/>
                      <w:iCs/>
                    </w:rPr>
                    <w:t>W przypadku braku złożenia oświadczenia, Zamawiający nie przyzna punktów w kryterium oceny ofert</w:t>
                  </w:r>
                  <w:r w:rsidRPr="0001002A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„Kawa i herbata spełniające standardy Sprawiedliwego Handlu (</w:t>
                  </w:r>
                  <w:proofErr w:type="spellStart"/>
                  <w:r w:rsidRPr="0001002A">
                    <w:rPr>
                      <w:rFonts w:ascii="Verdana" w:hAnsi="Verdana" w:cs="Arial"/>
                    </w:rPr>
                    <w:t>FairTrade</w:t>
                  </w:r>
                  <w:proofErr w:type="spellEnd"/>
                  <w:r w:rsidRPr="0001002A">
                    <w:rPr>
                      <w:rFonts w:ascii="Verdana" w:hAnsi="Verdana" w:cs="Arial"/>
                    </w:rPr>
                    <w:t>)”.</w:t>
                  </w:r>
                </w:p>
                <w:p w14:paraId="1C2DE24E" w14:textId="77777777" w:rsidR="0001002A" w:rsidRPr="0001002A" w:rsidRDefault="0001002A" w:rsidP="0001002A">
                  <w:pPr>
                    <w:pBdr>
                      <w:bottom w:val="single" w:sz="6" w:space="1" w:color="auto"/>
                    </w:pBdr>
                    <w:suppressAutoHyphens w:val="0"/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26BD6D96" w14:textId="257A1DB2" w:rsidR="0001002A" w:rsidRPr="0001002A" w:rsidRDefault="0001002A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34881F3" w14:textId="77777777" w:rsidR="00AF298F" w:rsidRDefault="00AF298F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54A533B6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</w:t>
            </w:r>
            <w:r w:rsidR="006B09DD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>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(Dz. Urz. UE L 119 z 04.05.2016, str. 1), wobec osób fizycznych, od których dane osobowe bezpośrednio lub pośrednio pozyskaliśmy w celu ubiegania się o udzielenie zamówienia publicznego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1002A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1002A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1002A">
              <w:rPr>
                <w:rFonts w:ascii="Verdana" w:hAnsi="Verdana" w:cs="Arial"/>
              </w:rPr>
              <w:t>(należy zaznaczyć właściwy kwadrat)</w:t>
            </w:r>
            <w:r w:rsidRPr="0001002A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1002A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1002A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1002A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1002A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F190E">
              <w:rPr>
                <w:rFonts w:ascii="Verdana" w:hAnsi="Verdana" w:cs="Arial"/>
                <w:bCs/>
                <w:lang w:val="en-GB"/>
              </w:rPr>
            </w:r>
            <w:r w:rsidR="00CF190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  </w:t>
            </w:r>
            <w:proofErr w:type="spellStart"/>
            <w:r w:rsidRPr="0001002A">
              <w:rPr>
                <w:rFonts w:ascii="Verdana" w:hAnsi="Verdana" w:cs="Arial"/>
                <w:bCs/>
                <w:lang w:val="en-GB"/>
              </w:rPr>
              <w:t>Dużym</w:t>
            </w:r>
            <w:proofErr w:type="spellEnd"/>
            <w:r w:rsidRPr="0001002A">
              <w:rPr>
                <w:rFonts w:ascii="Verdana" w:hAnsi="Verdana" w:cs="Arial"/>
                <w:bCs/>
                <w:lang w:val="en-GB"/>
              </w:rPr>
              <w:t xml:space="preserve"> </w:t>
            </w:r>
            <w:proofErr w:type="spellStart"/>
            <w:r w:rsidRPr="0001002A">
              <w:rPr>
                <w:rFonts w:ascii="Verdana" w:hAnsi="Verdana" w:cs="Arial"/>
                <w:bCs/>
                <w:lang w:val="en-GB"/>
              </w:rPr>
              <w:t>przedsiębiorstwem</w:t>
            </w:r>
            <w:proofErr w:type="spellEnd"/>
          </w:p>
          <w:p w14:paraId="61B75614" w14:textId="7474B902" w:rsidR="00CC6301" w:rsidRPr="0001002A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01002A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01002A">
              <w:rPr>
                <w:rFonts w:ascii="Verdana" w:hAnsi="Verdana" w:cs="Arial"/>
                <w:sz w:val="16"/>
                <w:szCs w:val="16"/>
              </w:rPr>
              <w:t>p</w:t>
            </w:r>
            <w:r w:rsidRPr="0001002A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0AE81A7B" w14:textId="35230416" w:rsidR="00A747C5" w:rsidRPr="0001002A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Arial"/>
        </w:rPr>
        <w:br w:type="page"/>
      </w:r>
      <w:r w:rsidRPr="0001002A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01002A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251B4403" w:rsidR="00CD03E8" w:rsidRPr="0001002A" w:rsidRDefault="009E7C4E" w:rsidP="006B09DD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Arial"/>
          <w:b/>
          <w:sz w:val="18"/>
          <w:szCs w:val="18"/>
        </w:rPr>
        <w:t xml:space="preserve">pn. </w:t>
      </w:r>
      <w:r w:rsidR="006B09DD" w:rsidRPr="006B09DD">
        <w:rPr>
          <w:rFonts w:ascii="Verdana" w:hAnsi="Verdana" w:cs="Arial"/>
          <w:b/>
          <w:bCs/>
          <w:sz w:val="18"/>
          <w:szCs w:val="18"/>
        </w:rPr>
        <w:t xml:space="preserve">usługa organizacji warsztatów i sesji </w:t>
      </w:r>
      <w:proofErr w:type="spellStart"/>
      <w:r w:rsidR="006B09DD" w:rsidRPr="006B09DD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6B09DD" w:rsidRPr="006B09DD">
        <w:rPr>
          <w:rFonts w:ascii="Verdana" w:hAnsi="Verdana" w:cs="Arial"/>
          <w:b/>
          <w:bCs/>
          <w:sz w:val="18"/>
          <w:szCs w:val="18"/>
        </w:rPr>
        <w:t xml:space="preserve"> w zakresie komercjalizacji oraz usługa cateringowa i hotelowa związana z realizacją tych usług w ramach projektu Akcelerator Łukasiewicza, nr sprawy: 9/PZP/DK/2021/BZN</w:t>
      </w:r>
    </w:p>
    <w:p w14:paraId="0F08E4E2" w14:textId="77777777" w:rsidR="00A747C5" w:rsidRPr="0001002A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1" w:name="_Hlk40175128"/>
      <w:r w:rsidRPr="0001002A">
        <w:rPr>
          <w:rFonts w:ascii="Verdana" w:hAnsi="Verdana" w:cs="Tahoma"/>
          <w:sz w:val="18"/>
          <w:szCs w:val="18"/>
        </w:rPr>
        <w:t xml:space="preserve"> </w:t>
      </w:r>
      <w:bookmarkEnd w:id="1"/>
      <w:r w:rsidRPr="0001002A">
        <w:rPr>
          <w:rFonts w:ascii="Verdana" w:hAnsi="Verdana" w:cs="Tahoma"/>
          <w:sz w:val="18"/>
          <w:szCs w:val="18"/>
        </w:rPr>
        <w:t>określone w Specyfikacji Warunków Zamówienia</w:t>
      </w:r>
      <w:r w:rsidR="00047267" w:rsidRPr="0001002A">
        <w:rPr>
          <w:rFonts w:ascii="Verdana" w:hAnsi="Verdana" w:cs="Tahoma"/>
          <w:sz w:val="18"/>
          <w:szCs w:val="18"/>
        </w:rPr>
        <w:t xml:space="preserve"> (SWZ)</w:t>
      </w:r>
      <w:r w:rsidRPr="0001002A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/*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01002A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01002A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2" w:name="_Hlk62080009"/>
      <w:r w:rsidRPr="0001002A">
        <w:rPr>
          <w:rFonts w:ascii="Verdana" w:hAnsi="Verdana" w:cs="Tahoma"/>
          <w:sz w:val="18"/>
          <w:szCs w:val="18"/>
        </w:rPr>
        <w:t xml:space="preserve">art. 108 ust. 1 </w:t>
      </w:r>
      <w:r w:rsidRPr="0001002A">
        <w:rPr>
          <w:rFonts w:ascii="Verdana" w:hAnsi="Verdana" w:cs="Tahoma"/>
          <w:sz w:val="18"/>
          <w:szCs w:val="18"/>
        </w:rPr>
        <w:br/>
      </w:r>
      <w:bookmarkEnd w:id="2"/>
      <w:r w:rsidRPr="0001002A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01002A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01002A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01002A">
        <w:rPr>
          <w:rFonts w:ascii="Verdana" w:hAnsi="Verdana" w:cs="Arial"/>
          <w:sz w:val="18"/>
          <w:szCs w:val="18"/>
          <w:lang w:eastAsia="pl-PL"/>
        </w:rPr>
        <w:t>Pzp</w:t>
      </w:r>
      <w:proofErr w:type="spellEnd"/>
      <w:r w:rsidR="004976FB" w:rsidRPr="0001002A">
        <w:rPr>
          <w:rFonts w:ascii="Verdana" w:hAnsi="Verdana" w:cs="Arial"/>
          <w:sz w:val="18"/>
          <w:szCs w:val="18"/>
          <w:lang w:eastAsia="pl-PL"/>
        </w:rPr>
        <w:t>*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VII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1 pkt)  2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01002A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01002A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t xml:space="preserve">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F190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01002A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01002A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 w:rsidRPr="0001002A">
        <w:rPr>
          <w:rFonts w:ascii="Verdana" w:hAnsi="Verdana" w:cs="Tahoma"/>
          <w:sz w:val="18"/>
          <w:szCs w:val="18"/>
        </w:rPr>
        <w:br/>
        <w:t xml:space="preserve">w art. 108 ust. 1 </w:t>
      </w:r>
      <w:r w:rsidR="004976FB" w:rsidRPr="0001002A">
        <w:rPr>
          <w:rFonts w:ascii="Verdana" w:hAnsi="Verdana" w:cs="Tahoma"/>
          <w:sz w:val="18"/>
          <w:szCs w:val="18"/>
        </w:rPr>
        <w:t xml:space="preserve">lub </w:t>
      </w:r>
      <w:r w:rsidR="004976FB" w:rsidRPr="0001002A">
        <w:rPr>
          <w:rFonts w:ascii="Verdana" w:hAnsi="Verdana" w:cs="Arial"/>
          <w:sz w:val="18"/>
          <w:szCs w:val="18"/>
        </w:rPr>
        <w:t>art. 109 ust. 1 pkt 4</w:t>
      </w:r>
      <w:r w:rsidR="00FC0F80" w:rsidRPr="0001002A">
        <w:rPr>
          <w:rFonts w:ascii="Verdana" w:hAnsi="Verdana" w:cs="Arial"/>
          <w:sz w:val="18"/>
          <w:szCs w:val="18"/>
        </w:rPr>
        <w:t xml:space="preserve"> </w:t>
      </w:r>
      <w:r w:rsidRPr="0001002A">
        <w:rPr>
          <w:rFonts w:ascii="Verdana" w:hAnsi="Verdana" w:cs="Tahoma"/>
          <w:sz w:val="18"/>
          <w:szCs w:val="18"/>
        </w:rPr>
        <w:t xml:space="preserve">ustawy Pzp).* </w:t>
      </w:r>
    </w:p>
    <w:p w14:paraId="56658AB0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 w:rsidRPr="0001002A">
        <w:rPr>
          <w:rFonts w:ascii="Verdana" w:hAnsi="Verdana" w:cs="Tahoma"/>
          <w:sz w:val="18"/>
          <w:szCs w:val="18"/>
        </w:rPr>
        <w:t>I</w:t>
      </w:r>
      <w:r w:rsidRPr="0001002A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01002A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01002A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i/>
          <w:iCs/>
          <w:u w:val="single"/>
        </w:rPr>
        <w:br/>
      </w:r>
    </w:p>
    <w:p w14:paraId="7D2731FA" w14:textId="3E9CFEE8" w:rsidR="00A747C5" w:rsidRPr="0001002A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 w:rsidRPr="0001002A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E81C" w14:textId="77777777" w:rsidR="00CF190E" w:rsidRDefault="00CF190E">
      <w:r>
        <w:separator/>
      </w:r>
    </w:p>
  </w:endnote>
  <w:endnote w:type="continuationSeparator" w:id="0">
    <w:p w14:paraId="545C7C46" w14:textId="77777777" w:rsidR="00CF190E" w:rsidRDefault="00CF190E">
      <w:r>
        <w:continuationSeparator/>
      </w:r>
    </w:p>
  </w:endnote>
  <w:endnote w:type="continuationNotice" w:id="1">
    <w:p w14:paraId="74F51996" w14:textId="77777777" w:rsidR="00CF190E" w:rsidRDefault="00CF1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7F4E9F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8346E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8346E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69E4" w14:textId="77777777" w:rsidR="00CF190E" w:rsidRDefault="00CF190E">
      <w:r>
        <w:separator/>
      </w:r>
    </w:p>
  </w:footnote>
  <w:footnote w:type="continuationSeparator" w:id="0">
    <w:p w14:paraId="215A1ED0" w14:textId="77777777" w:rsidR="00CF190E" w:rsidRDefault="00CF190E">
      <w:r>
        <w:continuationSeparator/>
      </w:r>
    </w:p>
  </w:footnote>
  <w:footnote w:type="continuationNotice" w:id="1">
    <w:p w14:paraId="1ABA375F" w14:textId="77777777" w:rsidR="00CF190E" w:rsidRDefault="00CF190E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42"/>
  </w:num>
  <w:num w:numId="7">
    <w:abstractNumId w:val="38"/>
  </w:num>
  <w:num w:numId="8">
    <w:abstractNumId w:val="35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40"/>
  </w:num>
  <w:num w:numId="12">
    <w:abstractNumId w:val="24"/>
  </w:num>
  <w:num w:numId="13">
    <w:abstractNumId w:val="31"/>
  </w:num>
  <w:num w:numId="14">
    <w:abstractNumId w:val="10"/>
  </w:num>
  <w:num w:numId="15">
    <w:abstractNumId w:val="1"/>
  </w:num>
  <w:num w:numId="16">
    <w:abstractNumId w:val="0"/>
  </w:num>
  <w:num w:numId="17">
    <w:abstractNumId w:val="25"/>
  </w:num>
  <w:num w:numId="18">
    <w:abstractNumId w:val="3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37"/>
  </w:num>
  <w:num w:numId="23">
    <w:abstractNumId w:val="36"/>
  </w:num>
  <w:num w:numId="24">
    <w:abstractNumId w:val="45"/>
  </w:num>
  <w:num w:numId="25">
    <w:abstractNumId w:val="12"/>
  </w:num>
  <w:num w:numId="26">
    <w:abstractNumId w:val="41"/>
  </w:num>
  <w:num w:numId="27">
    <w:abstractNumId w:val="19"/>
  </w:num>
  <w:num w:numId="28">
    <w:abstractNumId w:val="20"/>
  </w:num>
  <w:num w:numId="29">
    <w:abstractNumId w:val="47"/>
  </w:num>
  <w:num w:numId="30">
    <w:abstractNumId w:val="34"/>
  </w:num>
  <w:num w:numId="31">
    <w:abstractNumId w:val="16"/>
  </w:num>
  <w:num w:numId="32">
    <w:abstractNumId w:val="48"/>
  </w:num>
  <w:num w:numId="33">
    <w:abstractNumId w:val="44"/>
  </w:num>
  <w:num w:numId="34">
    <w:abstractNumId w:val="15"/>
  </w:num>
  <w:num w:numId="35">
    <w:abstractNumId w:val="13"/>
  </w:num>
  <w:num w:numId="36">
    <w:abstractNumId w:val="14"/>
  </w:num>
  <w:num w:numId="37">
    <w:abstractNumId w:val="23"/>
  </w:num>
  <w:num w:numId="38">
    <w:abstractNumId w:val="30"/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9"/>
  </w:num>
  <w:num w:numId="43">
    <w:abstractNumId w:val="18"/>
  </w:num>
  <w:num w:numId="44">
    <w:abstractNumId w:val="9"/>
  </w:num>
  <w:num w:numId="45">
    <w:abstractNumId w:val="46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Milena Królikowska | Centrum Łukasiewicz</cp:lastModifiedBy>
  <cp:revision>15</cp:revision>
  <cp:lastPrinted>2019-09-26T16:26:00Z</cp:lastPrinted>
  <dcterms:created xsi:type="dcterms:W3CDTF">2021-08-03T21:31:00Z</dcterms:created>
  <dcterms:modified xsi:type="dcterms:W3CDTF">2021-08-09T09:15:00Z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