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77777777" w:rsidR="00052EF0" w:rsidRPr="00052EF0" w:rsidRDefault="001717E1" w:rsidP="00052EF0">
      <w:pPr>
        <w:pStyle w:val="Nagwek"/>
        <w:spacing w:after="0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052EF0" w:rsidRPr="00052EF0">
        <w:rPr>
          <w:rFonts w:eastAsia="Times New Roman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5FF0C528" w:rsidR="005F2FB5" w:rsidRPr="007E0C0A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Times New Roman"/>
          <w:b/>
          <w:i/>
          <w:color w:val="385623"/>
          <w:sz w:val="16"/>
          <w:szCs w:val="24"/>
          <w:lang w:eastAsia="x-none"/>
        </w:rPr>
      </w:pPr>
      <w:r w:rsidRPr="00052EF0">
        <w:rPr>
          <w:rFonts w:eastAsia="Times New Roman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ZP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C670E0">
        <w:rPr>
          <w:rFonts w:eastAsia="Times New Roman"/>
          <w:b/>
          <w:i/>
          <w:color w:val="385623"/>
          <w:sz w:val="16"/>
          <w:szCs w:val="24"/>
          <w:lang w:eastAsia="x-none"/>
        </w:rPr>
        <w:t>271.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1.</w:t>
      </w:r>
      <w:r w:rsidR="00E24589">
        <w:rPr>
          <w:rFonts w:eastAsia="Times New Roman"/>
          <w:b/>
          <w:i/>
          <w:color w:val="385623"/>
          <w:sz w:val="16"/>
          <w:szCs w:val="24"/>
          <w:lang w:eastAsia="x-none"/>
        </w:rPr>
        <w:t>41</w:t>
      </w:r>
      <w:r w:rsidR="002F7533">
        <w:rPr>
          <w:rFonts w:eastAsia="Times New Roman"/>
          <w:b/>
          <w:i/>
          <w:color w:val="385623"/>
          <w:sz w:val="16"/>
          <w:szCs w:val="24"/>
          <w:lang w:eastAsia="x-none"/>
        </w:rPr>
        <w:t>.</w:t>
      </w:r>
      <w:r w:rsidR="00F85260" w:rsidRPr="00F85260">
        <w:rPr>
          <w:rFonts w:eastAsia="Times New Roman"/>
          <w:b/>
          <w:i/>
          <w:color w:val="385623"/>
          <w:sz w:val="16"/>
          <w:szCs w:val="24"/>
          <w:lang w:val="x-none" w:eastAsia="x-none"/>
        </w:rPr>
        <w:t>202</w:t>
      </w:r>
      <w:r w:rsidR="007E0C0A">
        <w:rPr>
          <w:rFonts w:eastAsia="Times New Roman"/>
          <w:b/>
          <w:i/>
          <w:color w:val="385623"/>
          <w:sz w:val="16"/>
          <w:szCs w:val="24"/>
          <w:lang w:eastAsia="x-none"/>
        </w:rPr>
        <w:t>2</w:t>
      </w:r>
    </w:p>
    <w:p w14:paraId="0C177FBF" w14:textId="77777777" w:rsidR="00052EF0" w:rsidRPr="00A0748E" w:rsidRDefault="00052EF0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8C2B2C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8C2B2C" w:rsidRDefault="005F2FB5" w:rsidP="00E8361A">
            <w:pPr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8C2B2C" w:rsidRDefault="005F2FB5" w:rsidP="00E8361A">
            <w:pPr>
              <w:ind w:left="4197" w:hanging="4197"/>
              <w:rPr>
                <w:rFonts w:ascii="Arial" w:hAnsi="Arial" w:cs="Arial"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8C2B2C" w:rsidRDefault="005F2FB5" w:rsidP="00E8361A">
            <w:pPr>
              <w:ind w:left="4197" w:hanging="4197"/>
              <w:jc w:val="right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cs="Calibr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8C2B2C" w:rsidRDefault="005F2FB5" w:rsidP="00E8361A">
            <w:pPr>
              <w:ind w:left="4197" w:hanging="4175"/>
              <w:rPr>
                <w:rFonts w:cs="Calibri"/>
                <w:i/>
                <w:noProof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8C2B2C" w:rsidRDefault="005F2FB5" w:rsidP="00E8361A">
            <w:pPr>
              <w:tabs>
                <w:tab w:val="left" w:pos="5040"/>
              </w:tabs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C670E0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8C2B2C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C670E0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8C2B2C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77777777" w:rsidR="005F2FB5" w:rsidRPr="008C2B2C" w:rsidRDefault="005F2FB5" w:rsidP="00E8361A">
            <w:pPr>
              <w:jc w:val="center"/>
              <w:rPr>
                <w:rFonts w:cs="Calibri"/>
                <w:b/>
                <w:spacing w:val="60"/>
                <w:sz w:val="18"/>
                <w:szCs w:val="18"/>
              </w:rPr>
            </w:pPr>
            <w:r w:rsidRPr="008C2B2C">
              <w:rPr>
                <w:rFonts w:cs="Calibri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8C2B2C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 – DANE WYKONAWCY</w:t>
            </w:r>
          </w:p>
        </w:tc>
      </w:tr>
      <w:tr w:rsidR="005F2FB5" w:rsidRPr="008C2B2C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(Pełnomocnika w przypadku Konsorcjum)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5F2FB5" w:rsidRPr="008C2B2C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</w:t>
            </w:r>
            <w:r w:rsidRPr="008C2B2C">
              <w:rPr>
                <w:rFonts w:cs="Calibri"/>
                <w:i/>
                <w:sz w:val="16"/>
                <w:szCs w:val="18"/>
                <w:shd w:val="clear" w:color="auto" w:fill="F2F2F2"/>
              </w:rPr>
              <w:t>i</w:t>
            </w:r>
            <w:r w:rsidRPr="008C2B2C">
              <w:rPr>
                <w:rFonts w:cs="Calibri"/>
                <w:i/>
                <w:sz w:val="16"/>
                <w:szCs w:val="18"/>
              </w:rPr>
              <w:t>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8C2B2C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(ulica; numer; kod pocztowy;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8C2B2C" w:rsidRDefault="005F2FB5" w:rsidP="00522A5A">
            <w:pPr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NIP:</w:t>
            </w:r>
            <w:bookmarkStart w:id="0" w:name="Tekst83"/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8C2B2C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8C2B2C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C33879" w:rsidRPr="008C2B2C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295BC0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b/>
                <w:i/>
                <w:sz w:val="20"/>
                <w:szCs w:val="18"/>
              </w:rPr>
            </w:pPr>
            <w:r w:rsidRPr="00295BC0">
              <w:rPr>
                <w:rFonts w:cs="Calibr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(imię, nazwisko)</w:t>
            </w:r>
            <w:r w:rsidRPr="008C2B2C">
              <w:rPr>
                <w:rFonts w:cs="Calibr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AC7E4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8C2B2C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i/>
                <w:color w:val="1F3864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8C2B2C" w:rsidRDefault="005F2FB5" w:rsidP="00522A5A">
            <w:pPr>
              <w:spacing w:before="20" w:after="20" w:line="240" w:lineRule="auto"/>
              <w:jc w:val="right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8C2B2C">
              <w:rPr>
                <w:rFonts w:cs="Calibr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AC7E4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cs="Calibri"/>
                <w:b/>
                <w:i/>
                <w:color w:val="1F3864"/>
                <w:sz w:val="18"/>
                <w:szCs w:val="18"/>
              </w:rPr>
            </w:pPr>
            <w:r w:rsidRPr="00AC7E41">
              <w:rPr>
                <w:rFonts w:ascii="Arial" w:hAnsi="Arial" w:cs="Arial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AC7E41">
              <w:rPr>
                <w:rFonts w:ascii="Arial" w:hAnsi="Arial" w:cs="Arial"/>
                <w:b/>
                <w:szCs w:val="18"/>
              </w:rPr>
              <w:instrText xml:space="preserve"> FORMTEXT </w:instrText>
            </w:r>
            <w:r w:rsidRPr="00AC7E41">
              <w:rPr>
                <w:rFonts w:ascii="Arial" w:hAnsi="Arial" w:cs="Arial"/>
                <w:b/>
                <w:szCs w:val="18"/>
              </w:rPr>
            </w:r>
            <w:r w:rsidRPr="00AC7E41">
              <w:rPr>
                <w:rFonts w:ascii="Arial" w:hAnsi="Arial" w:cs="Arial"/>
                <w:b/>
                <w:szCs w:val="18"/>
              </w:rPr>
              <w:fldChar w:fldCharType="separate"/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noProof/>
                <w:szCs w:val="18"/>
              </w:rPr>
              <w:t> </w:t>
            </w:r>
            <w:r w:rsidRPr="00AC7E41">
              <w:rPr>
                <w:rFonts w:ascii="Arial" w:hAnsi="Arial" w:cs="Arial"/>
                <w:b/>
                <w:szCs w:val="18"/>
              </w:rPr>
              <w:fldChar w:fldCharType="end"/>
            </w:r>
          </w:p>
        </w:tc>
      </w:tr>
      <w:tr w:rsidR="00C33879" w:rsidRPr="008C2B2C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8C2B2C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ab/>
              <w:t>Status przedsiębiorcy</w:t>
            </w:r>
            <w:r w:rsidRPr="008C2B2C">
              <w:rPr>
                <w:rFonts w:cs="Calibr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cs="Calibri"/>
                <w:i/>
                <w:sz w:val="14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4627313" w14:textId="71294FCA" w:rsidR="007E0C0A" w:rsidRDefault="007E0C0A" w:rsidP="007E0C0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                                   Mikro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8C2B2C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Małe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C33879" w:rsidRPr="008C2B2C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8C2B2C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8C2B2C" w:rsidRDefault="005F2FB5" w:rsidP="00E8361A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8"/>
                <w:szCs w:val="18"/>
              </w:rPr>
              <w:t xml:space="preserve">Średnie przedsiębiorstwo 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8C2B2C">
              <w:rPr>
                <w:rFonts w:cs="Calibri"/>
                <w:i/>
                <w:sz w:val="18"/>
                <w:szCs w:val="18"/>
              </w:rPr>
              <w:instrText xml:space="preserve"> FORMTEXT </w:instrText>
            </w:r>
            <w:r w:rsidRPr="008C2B2C">
              <w:rPr>
                <w:rFonts w:cs="Calibri"/>
                <w:i/>
                <w:sz w:val="18"/>
                <w:szCs w:val="18"/>
              </w:rPr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separate"/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noProof/>
                <w:sz w:val="18"/>
                <w:szCs w:val="18"/>
              </w:rPr>
              <w:t> </w:t>
            </w:r>
            <w:r w:rsidRPr="008C2B2C">
              <w:rPr>
                <w:rFonts w:cs="Calibri"/>
                <w:i/>
                <w:sz w:val="18"/>
                <w:szCs w:val="18"/>
              </w:rPr>
              <w:fldChar w:fldCharType="end"/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i/>
                <w:sz w:val="14"/>
                <w:szCs w:val="18"/>
              </w:rPr>
              <w:t>(TAK/NIE)</w:t>
            </w:r>
          </w:p>
        </w:tc>
      </w:tr>
      <w:tr w:rsidR="005F2FB5" w:rsidRPr="008C2B2C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4"/>
                <w:szCs w:val="18"/>
              </w:rPr>
              <w:t>(jeżeli dotyczy)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8C2B2C">
              <w:rPr>
                <w:rFonts w:cs="Calibri"/>
                <w:b/>
                <w:i/>
                <w:sz w:val="18"/>
                <w:szCs w:val="18"/>
              </w:rPr>
              <w:t>KONSORCJUM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6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8C2B2C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cs="Calibri"/>
                <w:i/>
                <w:sz w:val="16"/>
                <w:szCs w:val="18"/>
              </w:rPr>
              <w:t>Siedziba – ulica, numer, kod, miejscowość)</w:t>
            </w:r>
            <w:r w:rsidRPr="008C2B2C">
              <w:rPr>
                <w:rFonts w:cs="Calibr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8C2B2C" w:rsidRDefault="005F2FB5" w:rsidP="00E8361A">
            <w:pPr>
              <w:tabs>
                <w:tab w:val="left" w:pos="709"/>
              </w:tabs>
              <w:jc w:val="center"/>
              <w:rPr>
                <w:rFonts w:cs="Calibri"/>
                <w:i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C2B2C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20"/>
                <w:szCs w:val="18"/>
              </w:rPr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8C2B2C">
              <w:rPr>
                <w:rFonts w:ascii="Arial" w:hAnsi="Arial" w:cs="Arial"/>
                <w:sz w:val="20"/>
                <w:szCs w:val="18"/>
              </w:rPr>
              <w:fldChar w:fldCharType="end"/>
            </w:r>
          </w:p>
        </w:tc>
      </w:tr>
      <w:tr w:rsidR="005F2FB5" w:rsidRPr="008C2B2C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8C2B2C" w:rsidRDefault="005F2FB5" w:rsidP="00E8361A">
            <w:pPr>
              <w:tabs>
                <w:tab w:val="left" w:pos="709"/>
              </w:tabs>
              <w:rPr>
                <w:rFonts w:cs="Calibri"/>
                <w:b/>
                <w:sz w:val="20"/>
                <w:szCs w:val="18"/>
              </w:rPr>
            </w:pPr>
            <w:r w:rsidRPr="008C2B2C">
              <w:rPr>
                <w:rFonts w:cs="Calibr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8C2B2C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5D35507D" w:rsidR="005F2FB5" w:rsidRPr="007E0C0A" w:rsidRDefault="005F2FB5" w:rsidP="00E24589">
            <w:pPr>
              <w:spacing w:before="120" w:after="120"/>
              <w:jc w:val="center"/>
              <w:rPr>
                <w:rFonts w:cs="Calibri"/>
                <w:b/>
                <w:i/>
                <w:sz w:val="20"/>
                <w:szCs w:val="18"/>
                <w:lang w:eastAsia="ar-SA"/>
              </w:rPr>
            </w:pP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E584C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ZP.271.1.</w:t>
            </w:r>
            <w:r w:rsidR="00E24589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41</w:t>
            </w:r>
            <w:r w:rsidR="00C670E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.</w:t>
            </w:r>
            <w:r w:rsidR="00F85260" w:rsidRP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202</w:t>
            </w:r>
            <w:r w:rsidR="007E0C0A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>2</w:t>
            </w:r>
            <w:r w:rsidR="00F85260">
              <w:rPr>
                <w:rFonts w:cs="Calibri"/>
                <w:b/>
                <w:bCs/>
                <w:i/>
                <w:sz w:val="20"/>
                <w:szCs w:val="18"/>
                <w:u w:val="single"/>
                <w:lang w:eastAsia="ar-SA"/>
              </w:rPr>
              <w:t xml:space="preserve"> </w:t>
            </w:r>
            <w:r w:rsidRPr="008C2B2C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podstawowy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>m</w:t>
            </w:r>
            <w:r w:rsidR="00F85260" w:rsidRP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bez negocjacji</w:t>
            </w:r>
            <w:r w:rsidR="00F85260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7E0C0A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E24589">
              <w:rPr>
                <w:rFonts w:cs="Calibri"/>
                <w:b/>
                <w:i/>
                <w:sz w:val="20"/>
                <w:szCs w:val="18"/>
                <w:lang w:eastAsia="ar-SA"/>
              </w:rPr>
              <w:t xml:space="preserve">Sprawowanie wielobranżowego nadzoru inwestorskiego przy realizacji zadania pn.: </w:t>
            </w:r>
            <w:r w:rsidR="007E0C0A">
              <w:rPr>
                <w:rFonts w:cs="Calibri"/>
                <w:b/>
                <w:i/>
                <w:sz w:val="20"/>
                <w:szCs w:val="18"/>
                <w:lang w:eastAsia="ar-SA"/>
              </w:rPr>
              <w:lastRenderedPageBreak/>
              <w:t>„Przebudowa drogi gminnej klasy Z nr 111318R ul. Przemysłowa w Jarosławiu od km 0+000,00 do km 0+897,00” w ramach Rządowego Funduszu Rozwoju Dróg.</w:t>
            </w:r>
          </w:p>
        </w:tc>
      </w:tr>
    </w:tbl>
    <w:p w14:paraId="71E69B2A" w14:textId="77777777" w:rsidR="005F2FB5" w:rsidRDefault="005F2FB5" w:rsidP="005F2FB5">
      <w:pPr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3"/>
        <w:gridCol w:w="3563"/>
      </w:tblGrid>
      <w:tr w:rsidR="00EC5F82" w:rsidRPr="00EC5F82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EC5F82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OFERUJEMY WYKONANIE CAŁOŚCI PRZEDMIOTU ZAMÓWIENIA,</w:t>
            </w:r>
          </w:p>
          <w:p w14:paraId="1DEA5ED9" w14:textId="1F06BA22" w:rsidR="00EC5F82" w:rsidRPr="00EC5F82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cs="Calibri"/>
                <w:b/>
                <w:sz w:val="18"/>
                <w:szCs w:val="18"/>
                <w:lang w:eastAsia="ar-SA"/>
              </w:rPr>
            </w:pPr>
            <w:r w:rsidRPr="00EC5F82">
              <w:rPr>
                <w:rFonts w:cs="Calibr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EC5F82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EC5F82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="Arial" w:hAnsi="Arial" w:cs="Arial"/>
                <w:b/>
                <w:sz w:val="24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NETTO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EC5F82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cs="Calibri"/>
                <w:b/>
                <w:sz w:val="20"/>
                <w:szCs w:val="16"/>
                <w:lang w:eastAsia="en-US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F37913" w:rsidRDefault="00595617" w:rsidP="002F7533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podatku VAT </w:t>
            </w:r>
            <w:r w:rsidR="002F7533">
              <w:rPr>
                <w:rFonts w:asciiTheme="minorHAnsi" w:hAnsiTheme="minorHAnsi" w:cstheme="minorHAnsi"/>
                <w:b/>
                <w:sz w:val="20"/>
                <w:szCs w:val="20"/>
              </w:rPr>
              <w:t>………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</w:tc>
      </w:tr>
      <w:tr w:rsidR="00595617" w:rsidRPr="00EC5F82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za CENĘ OGÓŁEM BRUTTO</w:t>
            </w: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F37913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F37913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F37913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eastAsia="Arial Unicode MS" w:hAnsiTheme="minorHAnsi" w:cstheme="minorHAnsi"/>
                <w:b/>
                <w:noProof/>
                <w:sz w:val="20"/>
                <w:szCs w:val="20"/>
              </w:rPr>
              <w:t> </w:t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F379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zł</w:t>
            </w:r>
          </w:p>
        </w:tc>
      </w:tr>
      <w:tr w:rsidR="00595617" w:rsidRPr="00EC5F82" w14:paraId="249FFAE4" w14:textId="77777777" w:rsidTr="00A7227B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D75FC" w14:textId="55417D26" w:rsidR="00CE2DBC" w:rsidRDefault="00595617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26070B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 RAMACH </w:t>
            </w:r>
            <w:r w:rsidR="00730B68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CENY OFERTOWEJ BRUTTO OFERUJEMY </w:t>
            </w:r>
          </w:p>
          <w:p w14:paraId="343306FE" w14:textId="08E3F780" w:rsidR="00595617" w:rsidRPr="00F37913" w:rsidRDefault="00730B68" w:rsidP="00595617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</w:t>
            </w:r>
            <w:r w:rsidR="00CE2DBC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– rozdział XIV SWZ, str. 18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)</w:t>
            </w:r>
          </w:p>
        </w:tc>
      </w:tr>
      <w:tr w:rsidR="00595617" w:rsidRPr="00EC5F82" w14:paraId="748136D6" w14:textId="77777777" w:rsidTr="00183624">
        <w:trPr>
          <w:trHeight w:val="845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76580" w14:textId="77777777" w:rsidR="00E24589" w:rsidRDefault="00E24589" w:rsidP="00E2458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Czas stawienia się Inspektora na </w:t>
            </w:r>
          </w:p>
          <w:p w14:paraId="4BD80E04" w14:textId="32DDA91E" w:rsidR="00E24589" w:rsidRPr="00183624" w:rsidRDefault="00E24589" w:rsidP="00E24589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nieplanowane wezwanie Zamawiającego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max. 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3 godziny</w:t>
            </w:r>
          </w:p>
          <w:p w14:paraId="21D38F78" w14:textId="3A9E9F19" w:rsidR="00183624" w:rsidRPr="0026070B" w:rsidRDefault="00E24589" w:rsidP="00E24589">
            <w:pPr>
              <w:spacing w:before="60" w:after="60" w:line="240" w:lineRule="auto"/>
              <w:ind w:firstLine="34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str. 15)</w:t>
            </w:r>
          </w:p>
        </w:tc>
        <w:tc>
          <w:tcPr>
            <w:tcW w:w="3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145030" w14:textId="77777777" w:rsidR="00183624" w:rsidRDefault="00183624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</w:p>
          <w:p w14:paraId="52A151A9" w14:textId="77777777" w:rsidR="00595617" w:rsidRPr="00E21F91" w:rsidRDefault="00595617" w:rsidP="00595617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</w:p>
          <w:p w14:paraId="4C33A657" w14:textId="196CE4D4" w:rsidR="00595617" w:rsidRPr="00F37913" w:rsidRDefault="0020393C" w:rsidP="0020393C">
            <w:pPr>
              <w:suppressAutoHyphens w:val="0"/>
              <w:spacing w:line="240" w:lineRule="auto"/>
              <w:ind w:right="-5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(1 godzina</w:t>
            </w:r>
            <w:r w:rsidR="00E24589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/ 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2 godziny</w:t>
            </w:r>
            <w:r w:rsidR="00E24589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 w:rsidR="00E24589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3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godziny</w:t>
            </w:r>
            <w:r w:rsidR="00E24589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>)</w:t>
            </w:r>
          </w:p>
        </w:tc>
      </w:tr>
      <w:tr w:rsidR="00595617" w:rsidRPr="00EC5F82" w14:paraId="03EF2EE0" w14:textId="77777777" w:rsidTr="00E70F07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09208" w14:textId="16E2EA00" w:rsidR="00595617" w:rsidRPr="00E21F91" w:rsidRDefault="00595617" w:rsidP="0020393C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i/>
                <w:sz w:val="16"/>
                <w:szCs w:val="16"/>
              </w:rPr>
              <w:t>*</w:t>
            </w:r>
            <w:r w:rsidR="0020393C">
              <w:t xml:space="preserve"> </w:t>
            </w:r>
            <w:r w:rsidR="0020393C"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>należy wpisać bądź zaznaczyć właściwą ilość godzin. Brak informacji bądź zaznaczenie 3 godzin oznaczać będzie, że Wykonawca zaoferuje gotowość stawienia się</w:t>
            </w:r>
            <w:r w:rsid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Inspektora na nieplanowane wezwanie Z</w:t>
            </w:r>
            <w:bookmarkStart w:id="1" w:name="_GoBack"/>
            <w:bookmarkEnd w:id="1"/>
            <w:r w:rsid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amawiającego w podstawowym wymiarze. </w:t>
            </w:r>
          </w:p>
        </w:tc>
      </w:tr>
      <w:tr w:rsidR="00183624" w:rsidRPr="00EC5F82" w14:paraId="0462AF81" w14:textId="77777777" w:rsidTr="00183624">
        <w:trPr>
          <w:trHeight w:val="489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24935" w14:textId="4372F4C3" w:rsidR="00183624" w:rsidRP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Ilość </w:t>
            </w:r>
            <w:r w:rsidR="0020393C">
              <w:rPr>
                <w:rFonts w:asciiTheme="minorHAnsi" w:hAnsiTheme="minorHAnsi" w:cstheme="minorHAnsi"/>
                <w:b/>
                <w:sz w:val="20"/>
                <w:szCs w:val="16"/>
              </w:rPr>
              <w:t>nadzorów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w których osoba pełniła funkcję </w:t>
            </w:r>
            <w:r w:rsidR="00E24589">
              <w:rPr>
                <w:rFonts w:asciiTheme="minorHAnsi" w:hAnsiTheme="minorHAnsi" w:cstheme="minorHAnsi"/>
                <w:b/>
                <w:sz w:val="20"/>
                <w:szCs w:val="16"/>
              </w:rPr>
              <w:t>Inspektora Koordynatora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="0020393C">
              <w:rPr>
                <w:rFonts w:asciiTheme="minorHAnsi" w:hAnsiTheme="minorHAnsi" w:cstheme="minorHAnsi"/>
                <w:sz w:val="20"/>
                <w:szCs w:val="16"/>
              </w:rPr>
              <w:t>max. 4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20393C">
              <w:rPr>
                <w:rFonts w:asciiTheme="minorHAnsi" w:hAnsiTheme="minorHAnsi" w:cstheme="minorHAnsi"/>
                <w:sz w:val="20"/>
                <w:szCs w:val="16"/>
              </w:rPr>
              <w:t>nadzory</w:t>
            </w:r>
          </w:p>
          <w:p w14:paraId="5C33DA0B" w14:textId="5FBAE9AE" w:rsidR="00183624" w:rsidRPr="00E21F91" w:rsidRDefault="00CE2DBC" w:rsidP="00730B68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(dotyczy kryterium oceny ofert – rozdział XIV SWZ, str. 19)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B995E" w14:textId="48511DAA" w:rsidR="00183624" w:rsidRDefault="00183624" w:rsidP="00730B68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21F91">
              <w:rPr>
                <w:rFonts w:asciiTheme="minorHAnsi" w:hAnsiTheme="minorHAnsi" w:cstheme="minorHAnsi"/>
                <w:szCs w:val="16"/>
              </w:rPr>
              <w:instrText xml:space="preserve"> FORMTEXT </w:instrText>
            </w:r>
            <w:r w:rsidRPr="00E21F91">
              <w:rPr>
                <w:rFonts w:asciiTheme="minorHAnsi" w:hAnsiTheme="minorHAnsi" w:cstheme="minorHAnsi"/>
                <w:szCs w:val="16"/>
              </w:rPr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eastAsia="Arial Unicode MS" w:hAnsiTheme="minorHAnsi" w:cstheme="minorHAnsi"/>
                <w:noProof/>
                <w:szCs w:val="16"/>
              </w:rPr>
              <w:t> </w:t>
            </w:r>
            <w:r w:rsidRPr="00E21F91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E21F91">
              <w:rPr>
                <w:rFonts w:asciiTheme="minorHAnsi" w:hAnsiTheme="minorHAnsi" w:cstheme="minorHAnsi"/>
                <w:szCs w:val="16"/>
              </w:rPr>
              <w:t xml:space="preserve"> *</w:t>
            </w:r>
            <w:r w:rsidR="007E0C0A">
              <w:rPr>
                <w:rFonts w:asciiTheme="minorHAnsi" w:hAnsiTheme="minorHAnsi" w:cstheme="minorHAnsi"/>
                <w:szCs w:val="16"/>
              </w:rPr>
              <w:t>*</w:t>
            </w:r>
          </w:p>
          <w:p w14:paraId="7A6B6084" w14:textId="642484DF" w:rsidR="00183624" w:rsidRPr="00E21F91" w:rsidRDefault="00E24589" w:rsidP="00E24589">
            <w:pPr>
              <w:spacing w:before="60" w:after="60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(2 nadzory</w:t>
            </w:r>
            <w:r w:rsidR="00183624" w:rsidRPr="00E21F91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/ </w:t>
            </w:r>
            <w:r>
              <w:rPr>
                <w:rFonts w:asciiTheme="minorHAnsi" w:hAnsiTheme="minorHAnsi" w:cstheme="minorHAnsi"/>
                <w:i/>
                <w:sz w:val="16"/>
                <w:szCs w:val="20"/>
              </w:rPr>
              <w:t>3 nadzory / 4 nadzory)</w:t>
            </w:r>
          </w:p>
        </w:tc>
      </w:tr>
      <w:tr w:rsidR="00730B68" w:rsidRPr="00EC5F82" w14:paraId="29FB7007" w14:textId="77777777" w:rsidTr="00D22AAF">
        <w:trPr>
          <w:trHeight w:val="489"/>
          <w:jc w:val="center"/>
        </w:trPr>
        <w:tc>
          <w:tcPr>
            <w:tcW w:w="92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5A0D" w14:textId="6095A07A" w:rsidR="00730B68" w:rsidRPr="00E21F91" w:rsidRDefault="0020393C" w:rsidP="0020393C">
            <w:pPr>
              <w:spacing w:before="60" w:after="60"/>
              <w:jc w:val="center"/>
              <w:rPr>
                <w:rFonts w:asciiTheme="minorHAnsi" w:hAnsiTheme="minorHAnsi" w:cstheme="minorHAnsi"/>
                <w:szCs w:val="16"/>
              </w:rPr>
            </w:pP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>**należy wpisać b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ądź zaznaczyć właściwą ilość nadzorów.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. Brak informacji bądź zaznaczenie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2 nadzorów 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oznaczać będzie, że Wykonawca zaoferuje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ilość nadzorów</w:t>
            </w:r>
            <w:r w:rsidRPr="0020393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 podstawowym wymiarze.</w:t>
            </w:r>
          </w:p>
        </w:tc>
      </w:tr>
    </w:tbl>
    <w:p w14:paraId="5DD6728E" w14:textId="77777777" w:rsidR="005F2FB5" w:rsidRPr="00052EF0" w:rsidRDefault="005F2FB5" w:rsidP="00052EF0">
      <w:pPr>
        <w:tabs>
          <w:tab w:val="left" w:pos="0"/>
        </w:tabs>
        <w:jc w:val="both"/>
        <w:rPr>
          <w:rFonts w:ascii="Arial" w:hAnsi="Arial" w:cs="Arial"/>
          <w:i/>
          <w:iCs/>
          <w:sz w:val="18"/>
          <w:szCs w:val="18"/>
          <w:lang w:eastAsia="ar-SA"/>
        </w:rPr>
      </w:pPr>
      <w:r w:rsidRPr="00B8195B">
        <w:rPr>
          <w:rFonts w:ascii="Arial" w:hAnsi="Arial" w:cs="Arial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B8195B">
        <w:rPr>
          <w:rFonts w:ascii="Arial" w:hAnsi="Arial" w:cs="Arial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CB1B1D" w:rsidRDefault="005F2FB5" w:rsidP="00E27FB1">
      <w:pPr>
        <w:keepNext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color w:val="FFFFFF"/>
          <w:kern w:val="32"/>
          <w:szCs w:val="32"/>
        </w:rPr>
      </w:pPr>
      <w:r w:rsidRPr="008C2B2C">
        <w:rPr>
          <w:rFonts w:ascii="Arial" w:hAnsi="Arial" w:cs="Arial"/>
          <w:b/>
          <w:color w:val="FFFFFF"/>
          <w:kern w:val="32"/>
        </w:rPr>
        <w:t>POTWIERDZENIE SPEŁNIENIA WYMOGÓW ZAMAWIAJĄCEGO</w:t>
      </w:r>
    </w:p>
    <w:p w14:paraId="196AB2CD" w14:textId="527B79C3" w:rsidR="005F2FB5" w:rsidRPr="008C2B2C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zapoznał się z warunkami zawartymi w SWZ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 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ZP.271.1.</w:t>
      </w:r>
      <w:r w:rsidR="00E24589">
        <w:rPr>
          <w:rFonts w:ascii="Arial" w:hAnsi="Arial" w:cs="Arial"/>
          <w:b/>
          <w:sz w:val="18"/>
          <w:szCs w:val="20"/>
          <w:u w:val="single"/>
        </w:rPr>
        <w:t>41</w:t>
      </w:r>
      <w:r w:rsidR="002F7533" w:rsidRPr="002F7533">
        <w:rPr>
          <w:rFonts w:ascii="Arial" w:hAnsi="Arial" w:cs="Arial"/>
          <w:b/>
          <w:sz w:val="18"/>
          <w:szCs w:val="20"/>
          <w:u w:val="single"/>
        </w:rPr>
        <w:t>.</w:t>
      </w:r>
      <w:r w:rsidR="00F85260" w:rsidRPr="002F7533">
        <w:rPr>
          <w:rFonts w:ascii="Arial" w:hAnsi="Arial" w:cs="Arial"/>
          <w:b/>
          <w:sz w:val="18"/>
          <w:szCs w:val="20"/>
          <w:u w:val="single"/>
        </w:rPr>
        <w:t>202</w:t>
      </w:r>
      <w:r w:rsidR="007E0C0A">
        <w:rPr>
          <w:rFonts w:ascii="Arial" w:hAnsi="Arial" w:cs="Arial"/>
          <w:b/>
          <w:sz w:val="18"/>
          <w:szCs w:val="20"/>
          <w:u w:val="single"/>
        </w:rPr>
        <w:t>2</w:t>
      </w:r>
      <w:r w:rsidRPr="002F7533">
        <w:rPr>
          <w:rFonts w:ascii="Arial" w:hAnsi="Arial" w:cs="Arial"/>
          <w:b/>
          <w:sz w:val="18"/>
          <w:szCs w:val="20"/>
          <w:u w:val="single"/>
        </w:rPr>
        <w:t xml:space="preserve">, </w:t>
      </w:r>
      <w:r w:rsidR="002019BB">
        <w:rPr>
          <w:rFonts w:ascii="Arial" w:hAnsi="Arial" w:cs="Arial"/>
          <w:sz w:val="18"/>
          <w:szCs w:val="20"/>
        </w:rPr>
        <w:t>ze wszystkimi załącznikami do S</w:t>
      </w:r>
      <w:r w:rsidRPr="008C2B2C">
        <w:rPr>
          <w:rFonts w:ascii="Arial" w:hAnsi="Arial" w:cs="Arial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8C2B2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8C2B2C">
        <w:rPr>
          <w:rFonts w:ascii="Arial" w:hAnsi="Arial" w:cs="Arial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CE584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CE584C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Pr="00CE584C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CE584C">
        <w:rPr>
          <w:rFonts w:ascii="Arial" w:hAnsi="Arial" w:cs="Arial"/>
          <w:sz w:val="18"/>
          <w:szCs w:val="20"/>
        </w:rPr>
        <w:t>.</w:t>
      </w:r>
    </w:p>
    <w:p w14:paraId="2BE9287A" w14:textId="77777777" w:rsidR="00CE584C" w:rsidRPr="00CE584C" w:rsidRDefault="00CE584C" w:rsidP="00CE584C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  <w:r w:rsidRPr="00CE584C">
        <w:rPr>
          <w:rFonts w:ascii="Arial" w:hAnsi="Arial" w:cs="Arial"/>
          <w:sz w:val="18"/>
          <w:szCs w:val="20"/>
        </w:rPr>
        <w:t xml:space="preserve">Wykonawca </w:t>
      </w:r>
      <w:r w:rsidRPr="00CE584C">
        <w:rPr>
          <w:rFonts w:ascii="Arial" w:hAnsi="Arial" w:cs="Arial"/>
          <w:sz w:val="18"/>
          <w:szCs w:val="20"/>
          <w:lang w:val="x-none"/>
        </w:rPr>
        <w:t>oświadcza, że nie podlega wykluczeniu z postępowania o udzielenie przedmiotowego zamówienia publicznego na podstawie okoliczności wskazanych w art. 7 ust. 1* ustawy z  dnia 13 kwietnia 2022 r. o szczególnych rozwiązaniach w zakresie przeciwdziałania wspieraniu agresji na Ukrainę oraz służących ochronie bezpieczeństwa narodowego (Dz.U. z 2022 r., poz. 835).</w:t>
      </w:r>
    </w:p>
    <w:p w14:paraId="26DF99F6" w14:textId="77777777" w:rsidR="00730B68" w:rsidRDefault="00730B68" w:rsidP="00730B68">
      <w:pPr>
        <w:tabs>
          <w:tab w:val="num" w:pos="1440"/>
        </w:tabs>
        <w:suppressAutoHyphens w:val="0"/>
        <w:spacing w:after="0"/>
        <w:ind w:left="360"/>
        <w:jc w:val="both"/>
        <w:rPr>
          <w:rFonts w:ascii="Arial" w:hAnsi="Arial" w:cs="Arial"/>
          <w:sz w:val="18"/>
          <w:szCs w:val="20"/>
        </w:rPr>
      </w:pPr>
    </w:p>
    <w:p w14:paraId="7E4081A1" w14:textId="77777777" w:rsidR="005F2FB5" w:rsidRPr="00B8195B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lastRenderedPageBreak/>
        <w:t xml:space="preserve">PODWYKONAWCY </w:t>
      </w:r>
      <w:r w:rsidRPr="008C2B2C">
        <w:rPr>
          <w:rFonts w:ascii="Arial" w:hAnsi="Arial" w:cs="Arial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8C2B2C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8C2B2C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8C2B2C" w:rsidRDefault="005F2FB5" w:rsidP="00E8361A">
            <w:pPr>
              <w:keepNext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C2B2C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8C2B2C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8C2B2C" w:rsidRDefault="005F2FB5" w:rsidP="00E8361A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B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C2B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C2B2C">
              <w:rPr>
                <w:rFonts w:ascii="Arial" w:hAnsi="Arial" w:cs="Arial"/>
                <w:sz w:val="18"/>
                <w:szCs w:val="18"/>
              </w:rPr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C2B2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2E3911A9" w14:textId="77777777" w:rsidR="00B8195B" w:rsidRDefault="005F2FB5" w:rsidP="00C670E0">
      <w:pPr>
        <w:spacing w:after="120" w:line="240" w:lineRule="auto"/>
        <w:ind w:left="720"/>
        <w:rPr>
          <w:rFonts w:ascii="Arial" w:hAnsi="Arial" w:cs="Arial"/>
          <w:sz w:val="18"/>
          <w:szCs w:val="18"/>
        </w:rPr>
      </w:pPr>
      <w:r w:rsidRPr="008C2B2C">
        <w:rPr>
          <w:rFonts w:ascii="Arial" w:hAnsi="Arial" w:cs="Arial"/>
          <w:i/>
          <w:sz w:val="18"/>
          <w:szCs w:val="18"/>
        </w:rPr>
        <w:t>Niewypełnienie oznacza wykonanie całości zamówienia bez udziału podwykonawców</w:t>
      </w:r>
      <w:r w:rsidRPr="008C2B2C">
        <w:rPr>
          <w:rFonts w:ascii="Arial" w:hAnsi="Arial" w:cs="Arial"/>
          <w:sz w:val="18"/>
          <w:szCs w:val="18"/>
        </w:rPr>
        <w:t>.</w:t>
      </w:r>
    </w:p>
    <w:p w14:paraId="7D4EF8C6" w14:textId="77777777" w:rsidR="005F2FB5" w:rsidRPr="008C2B2C" w:rsidRDefault="005F2FB5" w:rsidP="005F2FB5">
      <w:pPr>
        <w:rPr>
          <w:rFonts w:ascii="Arial" w:hAnsi="Arial" w:cs="Arial"/>
          <w:sz w:val="8"/>
          <w:szCs w:val="8"/>
        </w:rPr>
      </w:pPr>
    </w:p>
    <w:p w14:paraId="59AABB24" w14:textId="77777777" w:rsidR="005F2FB5" w:rsidRPr="008C2B2C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Arial" w:hAnsi="Arial" w:cs="Arial"/>
          <w:b/>
          <w:bCs/>
          <w:color w:val="FFFFFF"/>
          <w:kern w:val="32"/>
        </w:rPr>
      </w:pPr>
      <w:r w:rsidRPr="008C2B2C">
        <w:rPr>
          <w:rFonts w:ascii="Arial" w:hAnsi="Arial" w:cs="Arial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KORZYSTAJĄC z uprawnienia</w:t>
      </w:r>
      <w:r w:rsidRPr="008C2B2C">
        <w:rPr>
          <w:rFonts w:ascii="Arial" w:hAnsi="Arial" w:cs="Arial"/>
          <w:sz w:val="16"/>
          <w:szCs w:val="18"/>
        </w:rPr>
        <w:t xml:space="preserve"> nadanego treścią art. </w:t>
      </w:r>
      <w:r w:rsidR="00F85260">
        <w:rPr>
          <w:rFonts w:ascii="Arial" w:hAnsi="Arial" w:cs="Arial"/>
          <w:sz w:val="16"/>
          <w:szCs w:val="18"/>
        </w:rPr>
        <w:t>18</w:t>
      </w:r>
      <w:r w:rsidRPr="008C2B2C">
        <w:rPr>
          <w:rFonts w:ascii="Arial" w:hAnsi="Arial" w:cs="Arial"/>
          <w:sz w:val="16"/>
          <w:szCs w:val="18"/>
        </w:rPr>
        <w:t xml:space="preserve"> ust. 3 ustawy Prawo zamówień publicznych </w:t>
      </w:r>
      <w:r w:rsidRPr="008C2B2C">
        <w:rPr>
          <w:rFonts w:ascii="Arial" w:hAnsi="Arial" w:cs="Arial"/>
          <w:b/>
          <w:sz w:val="16"/>
          <w:szCs w:val="18"/>
        </w:rPr>
        <w:t>zastrzegamy, że informacje</w:t>
      </w:r>
      <w:r w:rsidRPr="008C2B2C">
        <w:rPr>
          <w:rFonts w:ascii="Arial" w:hAnsi="Arial" w:cs="Arial"/>
          <w:sz w:val="16"/>
          <w:szCs w:val="18"/>
        </w:rPr>
        <w:t xml:space="preserve">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4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(wymienić czego dotyczy)</w:t>
      </w:r>
      <w:r w:rsidRPr="008C2B2C">
        <w:rPr>
          <w:rFonts w:ascii="Arial" w:hAnsi="Arial" w:cs="Arial"/>
          <w:i/>
          <w:sz w:val="16"/>
          <w:szCs w:val="18"/>
        </w:rPr>
        <w:t xml:space="preserve"> </w:t>
      </w:r>
    </w:p>
    <w:p w14:paraId="1E14E29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sz w:val="16"/>
          <w:szCs w:val="18"/>
        </w:rPr>
      </w:pPr>
      <w:r w:rsidRPr="008C2B2C">
        <w:rPr>
          <w:rFonts w:ascii="Arial" w:hAnsi="Arial" w:cs="Arial"/>
          <w:sz w:val="16"/>
          <w:szCs w:val="18"/>
        </w:rPr>
        <w:t xml:space="preserve">zawarte są w następujących dokumentach: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bookmarkEnd w:id="5"/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Courier New" w:hAnsi="Courier New" w:cs="Courier New"/>
          <w:i/>
          <w:sz w:val="16"/>
          <w:szCs w:val="18"/>
        </w:rPr>
        <w:t>(</w:t>
      </w:r>
      <w:r>
        <w:rPr>
          <w:rFonts w:ascii="Courier New" w:hAnsi="Courier New" w:cs="Courier New"/>
          <w:i/>
          <w:sz w:val="16"/>
          <w:szCs w:val="18"/>
        </w:rPr>
        <w:t>nazwa dokumentu</w:t>
      </w:r>
      <w:r w:rsidRPr="008C2B2C">
        <w:rPr>
          <w:rFonts w:ascii="Courier New" w:hAnsi="Courier New" w:cs="Courier New"/>
          <w:i/>
          <w:sz w:val="16"/>
          <w:szCs w:val="18"/>
        </w:rPr>
        <w:t>)</w:t>
      </w:r>
    </w:p>
    <w:p w14:paraId="224471D3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vanish/>
          <w:sz w:val="16"/>
          <w:szCs w:val="18"/>
        </w:rPr>
      </w:pPr>
    </w:p>
    <w:p w14:paraId="36CF7861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sz w:val="16"/>
          <w:szCs w:val="18"/>
        </w:rPr>
      </w:pPr>
      <w:r w:rsidRPr="008C2B2C">
        <w:rPr>
          <w:rFonts w:ascii="Arial" w:hAnsi="Arial" w:cs="Arial"/>
          <w:b/>
          <w:sz w:val="16"/>
          <w:szCs w:val="18"/>
        </w:rPr>
        <w:t>stanowią tajemnicę przedsiębiorstwa</w:t>
      </w:r>
      <w:r w:rsidRPr="008C2B2C">
        <w:rPr>
          <w:rFonts w:ascii="Arial" w:hAnsi="Arial" w:cs="Arial"/>
          <w:sz w:val="16"/>
          <w:szCs w:val="18"/>
        </w:rPr>
        <w:t xml:space="preserve"> zgodnie z definicją zawartą w treści art. 11 ust. 4 ustawy z 16.04.1993 r. o zwalczaniu nieuczciwej konkurencji </w:t>
      </w:r>
      <w:r w:rsidRPr="008C2B2C">
        <w:rPr>
          <w:rFonts w:ascii="Arial" w:hAnsi="Arial" w:cs="Arial"/>
          <w:i/>
          <w:sz w:val="16"/>
          <w:szCs w:val="18"/>
        </w:rPr>
        <w:t>(</w:t>
      </w:r>
      <w:r w:rsidR="00F85260" w:rsidRPr="00F85260">
        <w:rPr>
          <w:rFonts w:ascii="Arial" w:hAnsi="Arial" w:cs="Arial"/>
          <w:i/>
          <w:sz w:val="16"/>
          <w:szCs w:val="18"/>
        </w:rPr>
        <w:t>Dz. U. z 20</w:t>
      </w:r>
      <w:r w:rsidR="00522A5A">
        <w:rPr>
          <w:rFonts w:ascii="Arial" w:hAnsi="Arial" w:cs="Arial"/>
          <w:i/>
          <w:sz w:val="16"/>
          <w:szCs w:val="18"/>
        </w:rPr>
        <w:t>20</w:t>
      </w:r>
      <w:r w:rsidR="00F85260" w:rsidRPr="00F85260">
        <w:rPr>
          <w:rFonts w:ascii="Arial" w:hAnsi="Arial" w:cs="Arial"/>
          <w:i/>
          <w:sz w:val="16"/>
          <w:szCs w:val="18"/>
        </w:rPr>
        <w:t>r. poz. 1</w:t>
      </w:r>
      <w:r w:rsidR="00522A5A">
        <w:rPr>
          <w:rFonts w:ascii="Arial" w:hAnsi="Arial" w:cs="Arial"/>
          <w:i/>
          <w:sz w:val="16"/>
          <w:szCs w:val="18"/>
        </w:rPr>
        <w:t>913</w:t>
      </w:r>
      <w:r w:rsidRPr="008C2B2C">
        <w:rPr>
          <w:rFonts w:ascii="Arial" w:hAnsi="Arial" w:cs="Arial"/>
          <w:i/>
          <w:sz w:val="16"/>
          <w:szCs w:val="18"/>
        </w:rPr>
        <w:t>)</w:t>
      </w:r>
      <w:r w:rsidRPr="008C2B2C">
        <w:rPr>
          <w:rFonts w:ascii="Arial" w:hAnsi="Arial" w:cs="Arial"/>
          <w:sz w:val="16"/>
          <w:szCs w:val="18"/>
        </w:rPr>
        <w:t xml:space="preserve"> </w:t>
      </w:r>
      <w:r w:rsidRPr="008C2B2C">
        <w:rPr>
          <w:rFonts w:ascii="Arial" w:hAnsi="Arial" w:cs="Arial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8C2B2C" w:rsidRDefault="005F2FB5" w:rsidP="005F2FB5">
      <w:pPr>
        <w:widowControl w:val="0"/>
        <w:jc w:val="center"/>
        <w:rPr>
          <w:rFonts w:ascii="Arial" w:hAnsi="Arial" w:cs="Arial"/>
          <w:b/>
          <w:color w:val="800000"/>
          <w:sz w:val="18"/>
          <w:szCs w:val="20"/>
          <w:u w:val="single"/>
        </w:rPr>
      </w:pPr>
      <w:r w:rsidRPr="008C2B2C">
        <w:rPr>
          <w:rFonts w:ascii="Arial" w:hAnsi="Arial" w:cs="Arial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8C2B2C" w:rsidRDefault="005F2FB5" w:rsidP="005F2FB5">
      <w:pPr>
        <w:widowControl w:val="0"/>
        <w:jc w:val="both"/>
        <w:rPr>
          <w:rFonts w:ascii="Arial" w:hAnsi="Arial" w:cs="Arial"/>
          <w:b/>
          <w:color w:val="800000"/>
          <w:sz w:val="16"/>
          <w:szCs w:val="18"/>
          <w:u w:val="single"/>
        </w:rPr>
      </w:pP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>Jednocześnie</w:t>
      </w:r>
      <w:r w:rsidRPr="008C2B2C">
        <w:rPr>
          <w:b/>
          <w:color w:val="800000"/>
          <w:u w:val="single"/>
        </w:rPr>
        <w:t xml:space="preserve"> </w:t>
      </w:r>
      <w:r w:rsidRPr="008C2B2C">
        <w:rPr>
          <w:rFonts w:ascii="Arial" w:hAnsi="Arial" w:cs="Arial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8C2B2C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C2B2C">
        <w:rPr>
          <w:rFonts w:ascii="Arial" w:hAnsi="Arial" w:cs="Arial"/>
          <w:sz w:val="16"/>
          <w:szCs w:val="18"/>
        </w:rPr>
        <w:instrText xml:space="preserve"> FORMTEXT </w:instrText>
      </w:r>
      <w:r w:rsidRPr="008C2B2C">
        <w:rPr>
          <w:rFonts w:ascii="Arial" w:hAnsi="Arial" w:cs="Arial"/>
          <w:sz w:val="16"/>
          <w:szCs w:val="18"/>
        </w:rPr>
      </w:r>
      <w:r w:rsidRPr="008C2B2C">
        <w:rPr>
          <w:rFonts w:ascii="Arial" w:hAnsi="Arial" w:cs="Arial"/>
          <w:sz w:val="16"/>
          <w:szCs w:val="18"/>
        </w:rPr>
        <w:fldChar w:fldCharType="separate"/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noProof/>
          <w:sz w:val="16"/>
          <w:szCs w:val="18"/>
        </w:rPr>
        <w:t> </w:t>
      </w:r>
      <w:r w:rsidRPr="008C2B2C">
        <w:rPr>
          <w:rFonts w:ascii="Arial" w:hAnsi="Arial" w:cs="Arial"/>
          <w:sz w:val="16"/>
          <w:szCs w:val="18"/>
        </w:rPr>
        <w:fldChar w:fldCharType="end"/>
      </w:r>
      <w:r w:rsidRPr="008C2B2C">
        <w:rPr>
          <w:rFonts w:ascii="Arial" w:hAnsi="Arial" w:cs="Arial"/>
          <w:sz w:val="16"/>
          <w:szCs w:val="18"/>
        </w:rPr>
        <w:t xml:space="preserve"> </w:t>
      </w:r>
    </w:p>
    <w:p w14:paraId="36347394" w14:textId="77777777" w:rsidR="005F2FB5" w:rsidRPr="00E27FB1" w:rsidRDefault="005F2FB5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i/>
          <w:color w:val="800000"/>
          <w:sz w:val="16"/>
          <w:szCs w:val="18"/>
        </w:rPr>
      </w:pPr>
      <w:r w:rsidRPr="008C2B2C">
        <w:rPr>
          <w:rFonts w:ascii="Arial" w:hAnsi="Arial" w:cs="Arial"/>
          <w:i/>
          <w:color w:val="800000"/>
          <w:sz w:val="16"/>
          <w:szCs w:val="18"/>
        </w:rPr>
        <w:t>Wykonawca informację,</w:t>
      </w:r>
      <w:r w:rsidRPr="008C2B2C">
        <w:rPr>
          <w:color w:val="800000"/>
        </w:rPr>
        <w:t xml:space="preserve"> </w:t>
      </w:r>
      <w:r w:rsidRPr="008C2B2C">
        <w:rPr>
          <w:rFonts w:ascii="Arial" w:hAnsi="Arial" w:cs="Arial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>
        <w:rPr>
          <w:rFonts w:ascii="Arial" w:hAnsi="Arial" w:cs="Arial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3D3F5607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41D41685" w14:textId="77777777" w:rsidR="001A54C8" w:rsidRDefault="001A54C8" w:rsidP="005F2FB5">
      <w:pPr>
        <w:tabs>
          <w:tab w:val="left" w:pos="540"/>
          <w:tab w:val="left" w:pos="780"/>
        </w:tabs>
        <w:jc w:val="both"/>
        <w:rPr>
          <w:rFonts w:ascii="Arial" w:hAnsi="Arial" w:cs="Arial"/>
          <w:b/>
          <w:sz w:val="8"/>
          <w:szCs w:val="8"/>
        </w:rPr>
      </w:pPr>
    </w:p>
    <w:p w14:paraId="0070CD34" w14:textId="77777777" w:rsidR="001A54C8" w:rsidRPr="00C670E0" w:rsidRDefault="001A54C8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27CF20D" w14:textId="77777777" w:rsidR="005F2FB5" w:rsidRPr="00C670E0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sz w:val="24"/>
          <w:szCs w:val="24"/>
        </w:rPr>
      </w:pPr>
      <w:r w:rsidRPr="00C670E0">
        <w:rPr>
          <w:rFonts w:ascii="Times New Roman" w:hAnsi="Times New Roman"/>
          <w:b/>
          <w:sz w:val="24"/>
          <w:szCs w:val="24"/>
        </w:rPr>
        <w:t>Oferta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powinna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być sporządzona</w:t>
      </w:r>
      <w:r w:rsidRPr="00C670E0">
        <w:rPr>
          <w:rFonts w:ascii="Times New Roman" w:hAnsi="Times New Roman"/>
          <w:sz w:val="24"/>
          <w:szCs w:val="24"/>
        </w:rPr>
        <w:t xml:space="preserve"> </w:t>
      </w:r>
      <w:r w:rsidRPr="00C670E0">
        <w:rPr>
          <w:rFonts w:ascii="Times New Roman" w:hAnsi="Times New Roman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C670E0">
        <w:rPr>
          <w:rFonts w:ascii="Times New Roman" w:hAnsi="Times New Roman"/>
          <w:b/>
          <w:sz w:val="24"/>
          <w:szCs w:val="24"/>
        </w:rPr>
        <w:t xml:space="preserve"> lub w postaci elektronicznej opatrzonej podpisem zaufanym lub podpisem osobistym</w:t>
      </w:r>
      <w:r w:rsidRPr="00C670E0">
        <w:rPr>
          <w:rFonts w:ascii="Times New Roman" w:hAnsi="Times New Roman"/>
          <w:sz w:val="24"/>
          <w:szCs w:val="24"/>
        </w:rPr>
        <w:t>.</w:t>
      </w:r>
    </w:p>
    <w:p w14:paraId="0E5E8C02" w14:textId="77777777" w:rsidR="005F2FB5" w:rsidRDefault="005F2FB5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149F5D37" w14:textId="77777777" w:rsidR="00C670E0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40C7D25C" w14:textId="77777777" w:rsidR="00C670E0" w:rsidRPr="004243F7" w:rsidRDefault="00C670E0" w:rsidP="005F2FB5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sz w:val="8"/>
          <w:szCs w:val="8"/>
        </w:rPr>
      </w:pPr>
    </w:p>
    <w:p w14:paraId="5C2DD8F0" w14:textId="77777777" w:rsidR="003C20C7" w:rsidRPr="00A0748E" w:rsidRDefault="005F2FB5" w:rsidP="005F2FB5">
      <w:pPr>
        <w:autoSpaceDN w:val="0"/>
        <w:spacing w:after="0" w:line="240" w:lineRule="auto"/>
        <w:textAlignment w:val="baseline"/>
        <w:rPr>
          <w:rFonts w:ascii="Arial" w:hAnsi="Arial" w:cs="Arial"/>
          <w:color w:val="000000"/>
          <w:sz w:val="16"/>
          <w:szCs w:val="16"/>
          <w:u w:val="single"/>
        </w:rPr>
      </w:pPr>
      <w:r w:rsidRPr="00C670E0">
        <w:rPr>
          <w:rFonts w:ascii="Courier New" w:hAnsi="Courier New" w:cs="Courier New"/>
          <w:sz w:val="18"/>
          <w:szCs w:val="18"/>
        </w:rPr>
        <w:t xml:space="preserve">Wykonawca wypełnia odpowiednio </w:t>
      </w:r>
      <w:r w:rsidRPr="00C670E0">
        <w:rPr>
          <w:rFonts w:ascii="Arial" w:hAnsi="Arial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670E0">
        <w:rPr>
          <w:rFonts w:ascii="Arial" w:hAnsi="Arial" w:cs="Arial"/>
          <w:sz w:val="16"/>
          <w:szCs w:val="18"/>
        </w:rPr>
        <w:instrText xml:space="preserve"> FORMTEXT </w:instrText>
      </w:r>
      <w:r w:rsidRPr="00C670E0">
        <w:rPr>
          <w:rFonts w:ascii="Arial" w:hAnsi="Arial" w:cs="Arial"/>
          <w:sz w:val="16"/>
          <w:szCs w:val="18"/>
        </w:rPr>
      </w:r>
      <w:r w:rsidRPr="00C670E0">
        <w:rPr>
          <w:rFonts w:ascii="Arial" w:hAnsi="Arial" w:cs="Arial"/>
          <w:sz w:val="16"/>
          <w:szCs w:val="18"/>
        </w:rPr>
        <w:fldChar w:fldCharType="separate"/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noProof/>
          <w:sz w:val="16"/>
          <w:szCs w:val="18"/>
        </w:rPr>
        <w:t> </w:t>
      </w:r>
      <w:r w:rsidRPr="00C670E0">
        <w:rPr>
          <w:rFonts w:ascii="Arial" w:hAnsi="Arial" w:cs="Arial"/>
          <w:sz w:val="16"/>
          <w:szCs w:val="18"/>
        </w:rPr>
        <w:fldChar w:fldCharType="end"/>
      </w:r>
      <w:r w:rsidRPr="00C670E0">
        <w:rPr>
          <w:rFonts w:ascii="Arial" w:hAnsi="Arial" w:cs="Arial"/>
          <w:sz w:val="16"/>
          <w:szCs w:val="18"/>
        </w:rPr>
        <w:t xml:space="preserve"> </w:t>
      </w:r>
      <w:r w:rsidRPr="00C670E0">
        <w:rPr>
          <w:rFonts w:ascii="Arial" w:hAnsi="Arial" w:cs="Arial"/>
          <w:i/>
          <w:sz w:val="16"/>
          <w:szCs w:val="18"/>
        </w:rPr>
        <w:t>(„edycyjne sza</w:t>
      </w:r>
      <w:r w:rsidR="0050420A" w:rsidRPr="00C670E0">
        <w:rPr>
          <w:rFonts w:ascii="Arial" w:hAnsi="Arial" w:cs="Arial"/>
          <w:i/>
          <w:sz w:val="16"/>
          <w:szCs w:val="18"/>
        </w:rPr>
        <w:t>re pola”)</w:t>
      </w:r>
    </w:p>
    <w:sectPr w:rsidR="003C20C7" w:rsidRPr="00A0748E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6C8C2" w14:textId="77777777" w:rsidR="00C661F6" w:rsidRDefault="00C661F6" w:rsidP="00052EF0">
      <w:pPr>
        <w:spacing w:after="0" w:line="240" w:lineRule="auto"/>
      </w:pPr>
      <w:r>
        <w:separator/>
      </w:r>
    </w:p>
  </w:endnote>
  <w:endnote w:type="continuationSeparator" w:id="0">
    <w:p w14:paraId="7A285DFE" w14:textId="77777777" w:rsidR="00C661F6" w:rsidRDefault="00C661F6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662CF" w14:textId="77777777" w:rsidR="00C661F6" w:rsidRDefault="00C661F6" w:rsidP="00052EF0">
      <w:pPr>
        <w:spacing w:after="0" w:line="240" w:lineRule="auto"/>
      </w:pPr>
      <w:r>
        <w:separator/>
      </w:r>
    </w:p>
  </w:footnote>
  <w:footnote w:type="continuationSeparator" w:id="0">
    <w:p w14:paraId="3694D47B" w14:textId="77777777" w:rsidR="00C661F6" w:rsidRDefault="00C661F6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BC02B" w14:textId="56890C2A" w:rsidR="007E0C0A" w:rsidRDefault="007E0C0A">
    <w:pPr>
      <w:pStyle w:val="Nagwek"/>
    </w:pPr>
    <w:r>
      <w:rPr>
        <w:noProof/>
        <w:lang w:eastAsia="pl-PL"/>
      </w:rPr>
      <w:drawing>
        <wp:inline distT="0" distB="0" distL="0" distR="0" wp14:anchorId="605EFEB0" wp14:editId="791BAB49">
          <wp:extent cx="5760720" cy="632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2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4916AB"/>
    <w:multiLevelType w:val="hybridMultilevel"/>
    <w:tmpl w:val="A572B8E4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B1CF6"/>
    <w:rsid w:val="001104E6"/>
    <w:rsid w:val="001717E1"/>
    <w:rsid w:val="00172424"/>
    <w:rsid w:val="00183624"/>
    <w:rsid w:val="00192585"/>
    <w:rsid w:val="001A54C8"/>
    <w:rsid w:val="001B0446"/>
    <w:rsid w:val="001C290E"/>
    <w:rsid w:val="001D2EC2"/>
    <w:rsid w:val="001D61F9"/>
    <w:rsid w:val="002019BB"/>
    <w:rsid w:val="002025FA"/>
    <w:rsid w:val="0020393C"/>
    <w:rsid w:val="0023138F"/>
    <w:rsid w:val="00232D3D"/>
    <w:rsid w:val="00234CCB"/>
    <w:rsid w:val="0024201D"/>
    <w:rsid w:val="00270DE0"/>
    <w:rsid w:val="00271EA9"/>
    <w:rsid w:val="002A0A2B"/>
    <w:rsid w:val="002F7533"/>
    <w:rsid w:val="0031298A"/>
    <w:rsid w:val="00332121"/>
    <w:rsid w:val="00363114"/>
    <w:rsid w:val="003A097B"/>
    <w:rsid w:val="003C20C7"/>
    <w:rsid w:val="00406074"/>
    <w:rsid w:val="004704AC"/>
    <w:rsid w:val="00493E2F"/>
    <w:rsid w:val="004E6902"/>
    <w:rsid w:val="0050420A"/>
    <w:rsid w:val="00522A5A"/>
    <w:rsid w:val="005360C1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7042AF"/>
    <w:rsid w:val="00710FAE"/>
    <w:rsid w:val="00712E92"/>
    <w:rsid w:val="00725271"/>
    <w:rsid w:val="00730B68"/>
    <w:rsid w:val="007561B3"/>
    <w:rsid w:val="0077527C"/>
    <w:rsid w:val="00784E95"/>
    <w:rsid w:val="007952BC"/>
    <w:rsid w:val="007A5668"/>
    <w:rsid w:val="007E0C0A"/>
    <w:rsid w:val="007E75CA"/>
    <w:rsid w:val="008368F4"/>
    <w:rsid w:val="00840D47"/>
    <w:rsid w:val="00846FC0"/>
    <w:rsid w:val="008921D2"/>
    <w:rsid w:val="008C736F"/>
    <w:rsid w:val="009338A9"/>
    <w:rsid w:val="00933BDF"/>
    <w:rsid w:val="0095761D"/>
    <w:rsid w:val="00960F46"/>
    <w:rsid w:val="0096123A"/>
    <w:rsid w:val="00986E82"/>
    <w:rsid w:val="009971A7"/>
    <w:rsid w:val="00997594"/>
    <w:rsid w:val="009E21A2"/>
    <w:rsid w:val="00A0748E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195B"/>
    <w:rsid w:val="00BC5C4B"/>
    <w:rsid w:val="00BD0A5E"/>
    <w:rsid w:val="00C33879"/>
    <w:rsid w:val="00C661F6"/>
    <w:rsid w:val="00C670E0"/>
    <w:rsid w:val="00CB1B1D"/>
    <w:rsid w:val="00CE2DBC"/>
    <w:rsid w:val="00CE584C"/>
    <w:rsid w:val="00D000AC"/>
    <w:rsid w:val="00D0017A"/>
    <w:rsid w:val="00D32892"/>
    <w:rsid w:val="00D42C48"/>
    <w:rsid w:val="00D472CA"/>
    <w:rsid w:val="00D57744"/>
    <w:rsid w:val="00DA6A5A"/>
    <w:rsid w:val="00DB258C"/>
    <w:rsid w:val="00DC547A"/>
    <w:rsid w:val="00DC68C9"/>
    <w:rsid w:val="00E24589"/>
    <w:rsid w:val="00E27FB1"/>
    <w:rsid w:val="00E35B87"/>
    <w:rsid w:val="00E8758A"/>
    <w:rsid w:val="00E96016"/>
    <w:rsid w:val="00EC5348"/>
    <w:rsid w:val="00EC5F82"/>
    <w:rsid w:val="00ED6243"/>
    <w:rsid w:val="00EE0E42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919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11</vt:lpstr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11</dc:title>
  <dc:creator>W-3_SZP</dc:creator>
  <cp:lastModifiedBy>Marcin Giliciński</cp:lastModifiedBy>
  <cp:revision>13</cp:revision>
  <cp:lastPrinted>2020-08-03T07:31:00Z</cp:lastPrinted>
  <dcterms:created xsi:type="dcterms:W3CDTF">2021-02-02T23:36:00Z</dcterms:created>
  <dcterms:modified xsi:type="dcterms:W3CDTF">2022-06-29T12:27:00Z</dcterms:modified>
</cp:coreProperties>
</file>