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5B3C6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Częstochowa, </w:t>
      </w:r>
      <w:r w:rsidR="0050084D" w:rsidRPr="005B3C60">
        <w:rPr>
          <w:rFonts w:cs="Calibri"/>
          <w:sz w:val="24"/>
          <w:szCs w:val="24"/>
        </w:rPr>
        <w:t>1</w:t>
      </w:r>
      <w:r w:rsidR="007A2075">
        <w:rPr>
          <w:rFonts w:cs="Calibri"/>
          <w:sz w:val="24"/>
          <w:szCs w:val="24"/>
        </w:rPr>
        <w:t>8</w:t>
      </w:r>
      <w:r w:rsidR="0050084D" w:rsidRPr="005B3C60">
        <w:rPr>
          <w:rFonts w:cs="Calibri"/>
          <w:sz w:val="24"/>
          <w:szCs w:val="24"/>
        </w:rPr>
        <w:t>.0</w:t>
      </w:r>
      <w:r w:rsidR="007A2075">
        <w:rPr>
          <w:rFonts w:cs="Calibri"/>
          <w:sz w:val="24"/>
          <w:szCs w:val="24"/>
        </w:rPr>
        <w:t>2</w:t>
      </w:r>
      <w:r w:rsidR="005D031C" w:rsidRPr="005B3C60">
        <w:rPr>
          <w:rFonts w:cs="Calibri"/>
          <w:sz w:val="24"/>
          <w:szCs w:val="24"/>
        </w:rPr>
        <w:t>.202</w:t>
      </w:r>
      <w:r w:rsidR="00DE5192">
        <w:rPr>
          <w:rFonts w:cs="Calibri"/>
          <w:sz w:val="24"/>
          <w:szCs w:val="24"/>
        </w:rPr>
        <w:t>2</w:t>
      </w:r>
    </w:p>
    <w:p w:rsidR="005D031C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ZP.26.1.</w:t>
      </w:r>
      <w:r w:rsidR="007A2075">
        <w:rPr>
          <w:rFonts w:cs="Calibri"/>
          <w:sz w:val="24"/>
          <w:szCs w:val="24"/>
        </w:rPr>
        <w:t>9</w:t>
      </w:r>
      <w:r w:rsidR="005D031C" w:rsidRPr="005B3C60">
        <w:rPr>
          <w:rFonts w:cs="Calibri"/>
          <w:sz w:val="24"/>
          <w:szCs w:val="24"/>
        </w:rPr>
        <w:t>.202</w:t>
      </w:r>
      <w:r w:rsidR="00DE5192">
        <w:rPr>
          <w:rFonts w:cs="Calibri"/>
          <w:sz w:val="24"/>
          <w:szCs w:val="24"/>
        </w:rPr>
        <w:t>2</w:t>
      </w:r>
      <w:bookmarkStart w:id="0" w:name="_GoBack"/>
      <w:bookmarkEnd w:id="0"/>
    </w:p>
    <w:p w:rsidR="005B3C60" w:rsidRPr="005B3C60" w:rsidRDefault="005B3C60" w:rsidP="005B3C60">
      <w:pPr>
        <w:spacing w:line="276" w:lineRule="auto"/>
        <w:rPr>
          <w:rFonts w:cs="Calibri"/>
          <w:sz w:val="24"/>
          <w:szCs w:val="24"/>
        </w:rPr>
      </w:pPr>
    </w:p>
    <w:p w:rsidR="006F3D46" w:rsidRPr="005B3C60" w:rsidRDefault="006F3D46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cs="Calibri"/>
          <w:b/>
          <w:sz w:val="24"/>
          <w:szCs w:val="24"/>
        </w:rPr>
        <w:t>Zbiorcze zestawienie ofert</w:t>
      </w:r>
    </w:p>
    <w:p w:rsidR="001D3619" w:rsidRPr="005B3C60" w:rsidRDefault="0050084D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eastAsia="Times New Roman" w:cs="Calibri"/>
          <w:b/>
          <w:bCs/>
          <w:sz w:val="24"/>
          <w:szCs w:val="24"/>
          <w:lang w:eastAsia="pl-PL"/>
        </w:rPr>
        <w:t>Dostawa mebli biurowych dla Uniwersytetu Humanistyczno-Przyrodniczego im. Jana Długosza w Częstochowie</w:t>
      </w:r>
    </w:p>
    <w:p w:rsidR="005D031C" w:rsidRPr="005B3C60" w:rsidRDefault="005D031C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Zamawiający – Uniwersytet Humanistyczno-Przyrodniczy im. Jana Długosza w Częstochowie, zgodnie z art. 222  </w:t>
      </w:r>
      <w:r w:rsidR="007A2075">
        <w:rPr>
          <w:rFonts w:cs="Calibri"/>
          <w:sz w:val="24"/>
          <w:szCs w:val="24"/>
        </w:rPr>
        <w:t>punkt</w:t>
      </w:r>
      <w:r w:rsidRPr="005B3C60">
        <w:rPr>
          <w:rFonts w:cs="Calibri"/>
          <w:sz w:val="24"/>
          <w:szCs w:val="24"/>
        </w:rPr>
        <w:t xml:space="preserve"> 5 </w:t>
      </w:r>
      <w:r w:rsidR="00A9107C" w:rsidRPr="005B3C60">
        <w:rPr>
          <w:rFonts w:cs="Calibri"/>
          <w:sz w:val="24"/>
          <w:szCs w:val="24"/>
        </w:rPr>
        <w:t xml:space="preserve">ustawy </w:t>
      </w:r>
      <w:r w:rsidR="007A2075">
        <w:rPr>
          <w:rFonts w:cs="Calibri"/>
          <w:sz w:val="24"/>
          <w:szCs w:val="24"/>
        </w:rPr>
        <w:t>Prawo zamówień publicznych</w:t>
      </w:r>
      <w:r w:rsidR="004E32FA" w:rsidRPr="005B3C60">
        <w:rPr>
          <w:rFonts w:cs="Calibri"/>
          <w:sz w:val="24"/>
          <w:szCs w:val="24"/>
        </w:rPr>
        <w:t xml:space="preserve">, informuje, że </w:t>
      </w:r>
      <w:r w:rsidR="00382AD4" w:rsidRPr="005B3C60">
        <w:rPr>
          <w:rFonts w:cs="Calibri"/>
          <w:sz w:val="24"/>
          <w:szCs w:val="24"/>
        </w:rPr>
        <w:t>w przedmiotowym postępowaniu zostały złożone oferty:</w:t>
      </w:r>
    </w:p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1: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463484" w:rsidRPr="00B25DF8" w:rsidTr="00B25DF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B25DF8"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7A2075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7A2075" w:rsidRPr="00B25DF8" w:rsidRDefault="00F8464D" w:rsidP="00B25D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bookmarkStart w:id="1" w:name="_Hlk82767623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CC78CA" w:rsidRPr="00B25DF8" w:rsidRDefault="00CC78CA" w:rsidP="00B25DF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TRONUS </w:t>
            </w:r>
            <w:r w:rsidR="006312A1"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Polska </w:t>
            </w: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Spółka z ograniczoną odpowiedzialnością </w:t>
            </w:r>
          </w:p>
          <w:p w:rsidR="00CC78CA" w:rsidRPr="00B25DF8" w:rsidRDefault="00CC78CA" w:rsidP="00B25DF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Ordona 2A</w:t>
            </w:r>
          </w:p>
          <w:p w:rsidR="00CC78CA" w:rsidRPr="00B25DF8" w:rsidRDefault="00CC78CA" w:rsidP="00B25DF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01-237 Warszawa</w:t>
            </w:r>
          </w:p>
          <w:p w:rsidR="007A2075" w:rsidRPr="00B25DF8" w:rsidRDefault="00CC78CA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NIP: 5272680141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A2075" w:rsidRPr="00B25DF8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EF621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4 723,20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7A2075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7A2075" w:rsidRPr="00B25DF8" w:rsidRDefault="00F8464D" w:rsidP="00B25D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bookmarkStart w:id="2" w:name="_Hlk82767781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</w:t>
            </w:r>
            <w:r w:rsidR="00DA097F"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rzedsiębiorstwo Produkcyjno-Handlowo-Usługowe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„Studio 7” Piotr Chodakowski, Miąsowa 19</w:t>
            </w:r>
          </w:p>
          <w:p w:rsidR="007A2075" w:rsidRPr="00B25DF8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28-305 Sobków</w:t>
            </w:r>
          </w:p>
          <w:p w:rsidR="00360E13" w:rsidRPr="00B25DF8" w:rsidRDefault="00360E13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6561532370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A2075" w:rsidRPr="00B25DF8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EF621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2 952,00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7A2075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7A2075" w:rsidRPr="00B25DF8" w:rsidRDefault="00F8464D" w:rsidP="00B25D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KOMA R. Kozakiewicz Spółka jawna</w:t>
            </w:r>
          </w:p>
          <w:p w:rsidR="00B25DF8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Chorzowska 3 lokal 3</w:t>
            </w:r>
          </w:p>
          <w:p w:rsidR="007A2075" w:rsidRPr="00B25DF8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26-600 Radom</w:t>
            </w:r>
          </w:p>
          <w:p w:rsidR="00360E13" w:rsidRPr="00B25DF8" w:rsidRDefault="00360E13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7962775363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A2075" w:rsidRPr="00B25DF8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3653C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7 134,00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7A2075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7A2075" w:rsidRPr="00B25DF8" w:rsidRDefault="00F8464D" w:rsidP="00B25D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CC78CA" w:rsidRPr="00B25DF8" w:rsidRDefault="00DA097F" w:rsidP="00B25DF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Masłoń Małgorzata </w:t>
            </w:r>
            <w:r w:rsidR="00CC78CA"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EURO-MEBLE</w:t>
            </w:r>
          </w:p>
          <w:p w:rsidR="00CC78CA" w:rsidRPr="00B25DF8" w:rsidRDefault="00CC78CA" w:rsidP="00B25DF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Ulica </w:t>
            </w:r>
            <w:r w:rsidR="00DA097F"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Biskupa Herberta</w:t>
            </w: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Bednorza 2a-6</w:t>
            </w:r>
          </w:p>
          <w:p w:rsidR="00CC78CA" w:rsidRPr="00B25DF8" w:rsidRDefault="00CC78CA" w:rsidP="00B25DF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7A2075" w:rsidRPr="00B25DF8" w:rsidRDefault="00CC78CA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A2075" w:rsidRPr="00B25DF8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3653C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14 760,00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7A2075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7A2075" w:rsidRPr="00B25DF8" w:rsidRDefault="00F8464D" w:rsidP="00B25D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CC78CA" w:rsidRPr="00B25DF8" w:rsidRDefault="00DA097F" w:rsidP="00B25DF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„</w:t>
            </w:r>
            <w:r w:rsidR="00CC78CA"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KAL-SPORT</w:t>
            </w: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”</w:t>
            </w:r>
            <w:r w:rsidR="00CC78CA"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Paweł Kalita</w:t>
            </w:r>
          </w:p>
          <w:p w:rsidR="00CC78CA" w:rsidRPr="00B25DF8" w:rsidRDefault="00CC78CA" w:rsidP="00B25DF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Aleja </w:t>
            </w:r>
            <w:r w:rsidR="00DA097F"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Tadeusza </w:t>
            </w: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Rejtana 8</w:t>
            </w:r>
          </w:p>
          <w:p w:rsidR="00CC78CA" w:rsidRPr="00B25DF8" w:rsidRDefault="00CC78CA" w:rsidP="00B25DF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35-310 Rzeszów</w:t>
            </w:r>
          </w:p>
          <w:p w:rsidR="007A2075" w:rsidRPr="00B25DF8" w:rsidRDefault="00CC78CA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8131004652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A2075" w:rsidRPr="00B25DF8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C852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4 920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7A2075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7A2075" w:rsidRPr="00B25DF8" w:rsidRDefault="00F8464D" w:rsidP="00B25D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B25DF8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7A2075" w:rsidRPr="00B25DF8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3537F9" w:rsidRPr="00B25DF8" w:rsidRDefault="003537F9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A2075" w:rsidRPr="00B25DF8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Cena brutto:</w:t>
            </w:r>
            <w:r w:rsidR="00C852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A473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7 380,00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bookmarkEnd w:id="1"/>
      <w:bookmarkEnd w:id="2"/>
    </w:tbl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</w:p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2: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B25DF8" w:rsidTr="002F78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Hurtownia Krzeseł Spółka z ograniczoną odpowiedzialnością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Dietricha 5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05-120 Legionowo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NIP: 5361945517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8A773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7 008,54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TRONUS Polska Spółka z ograniczoną odpowiedzialnością 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Ordona 2A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01-237 Warszawa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NIP: 5272680141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EF621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23 001,00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KJMK Meble Spółka z ograniczoną odpowiedzialnością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Gliwicka 189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40-859 Katowice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9542700862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EF621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8 253,30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F8464D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KOMA R. Kozakiewicz Spółka jawna</w:t>
            </w:r>
          </w:p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Chorzowska 3 lokal 3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26-600 Radom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7962775363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3653C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16 236,00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F8464D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3653C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8 929,80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„KAL-SPORT” Paweł Kalita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Aleja Tadeusza Rejtana 8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35-310 Rzeszów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8131004652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C852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8 118,00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Lobby Meble Spółka cywilna Tomasz </w:t>
            </w:r>
            <w:proofErr w:type="spellStart"/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Madlewski</w:t>
            </w:r>
            <w:proofErr w:type="spellEnd"/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Łudzik</w:t>
            </w:r>
            <w:proofErr w:type="spellEnd"/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ulica Pod Fortem 2F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31-302 Kraków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NIP: </w:t>
            </w:r>
            <w:r w:rsidRPr="00B25DF8">
              <w:rPr>
                <w:rStyle w:val="hgkelc"/>
                <w:rFonts w:asciiTheme="minorHAnsi" w:hAnsiTheme="minorHAnsi" w:cstheme="minorHAnsi"/>
                <w:sz w:val="24"/>
                <w:szCs w:val="24"/>
              </w:rPr>
              <w:t>9452189785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C852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9 471,00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VIGO Agnieszka Wójcik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ulica Jałowcowa 6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95-035 </w:t>
            </w:r>
            <w:proofErr w:type="spellStart"/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Katarzynów</w:t>
            </w:r>
            <w:proofErr w:type="spellEnd"/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7321279328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Cena brutto: </w:t>
            </w:r>
            <w:r w:rsidR="009A473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8 090,40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 w:rsidR="009A473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10 282,80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533255" w:rsidRPr="005B3C60" w:rsidRDefault="00533255" w:rsidP="005B3C60">
      <w:pPr>
        <w:spacing w:line="276" w:lineRule="auto"/>
        <w:rPr>
          <w:rFonts w:cs="Calibri"/>
          <w:sz w:val="24"/>
          <w:szCs w:val="24"/>
        </w:rPr>
      </w:pPr>
    </w:p>
    <w:p w:rsidR="005D031C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3: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B25DF8" w:rsidTr="002F78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Hurtownia Krzeseł Spółka z ograniczoną odpowiedzialnością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Dietricha 5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05-120 Legionowo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NIP: 5361945517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8A773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2 207,85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TRONUS Polska Spółka z ograniczoną odpowiedzialnością 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Ordona 2A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01-237 Warszawa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NIP: 5272680141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EF621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5 842,50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3653C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7 380,00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„KAL-SPORT” Paweł Kalita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Aleja Tadeusza Rejtana 8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35-310 Rzeszów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8131004652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C852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6 150,00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9A4738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9A473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3 690,00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B25DF8" w:rsidRPr="005B3C60" w:rsidRDefault="00B25DF8" w:rsidP="005B3C60">
      <w:pPr>
        <w:spacing w:line="276" w:lineRule="auto"/>
        <w:rPr>
          <w:rFonts w:cs="Calibri"/>
          <w:sz w:val="24"/>
          <w:szCs w:val="24"/>
        </w:rPr>
      </w:pPr>
    </w:p>
    <w:p w:rsidR="00A03022" w:rsidRDefault="00A0302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8929AD" w:rsidRPr="005B3C60" w:rsidRDefault="008929A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lastRenderedPageBreak/>
        <w:t>W zakresie zadania numer 4: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B25DF8" w:rsidTr="002F78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TRONUS Polska Spółka z ograniczoną odpowiedzialnością 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Ordona 2A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01-237 Warszawa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NIP: 5272680141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EF621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1 205,40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3653C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5 535,00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„KAL-SPORT” Paweł Kalita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Aleja Tadeusza Rejtana 8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35-310 Rzeszów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8131004652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C852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2 460,00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9A473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1 476,00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4E6142" w:rsidRDefault="004E6142" w:rsidP="005B3C60">
      <w:pPr>
        <w:spacing w:line="276" w:lineRule="auto"/>
        <w:rPr>
          <w:rFonts w:cs="Calibri"/>
          <w:sz w:val="24"/>
          <w:szCs w:val="24"/>
        </w:rPr>
      </w:pPr>
    </w:p>
    <w:p w:rsidR="008929AD" w:rsidRPr="005B3C60" w:rsidRDefault="008929A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5: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B25DF8" w:rsidTr="002F78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TRONUS Polska Spółka z ograniczoną odpowiedzialnością 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Ordona 2A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01-237 Warszawa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NIP: 5272680141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EF621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9 225,00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KJMK Meble Spółka z ograniczoną odpowiedzialnością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Gliwicka 189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40-859 Katowice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9542700862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EF621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11 869,50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KOMA R. Kozakiewicz Spółka jawna</w:t>
            </w:r>
          </w:p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Chorzowska 3 lokal 3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26-600 Radom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7962775363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3653C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14 919,90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3653C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18 450,00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„KAL-SPORT” Paweł Kalita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Aleja Tadeusza Rejtana 8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35-310 Rzeszów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8131004652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C852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9 225,00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8A773E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Lobby Meble Spółka cywilna Tomasz </w:t>
            </w:r>
            <w:proofErr w:type="spellStart"/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Madlewski</w:t>
            </w:r>
            <w:proofErr w:type="spellEnd"/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Łudzik</w:t>
            </w:r>
            <w:proofErr w:type="spellEnd"/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ulica Pod Fortem 2F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31-302 Kraków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NIP: </w:t>
            </w:r>
            <w:r w:rsidRPr="00B25DF8">
              <w:rPr>
                <w:rStyle w:val="hgkelc"/>
                <w:rFonts w:asciiTheme="minorHAnsi" w:hAnsiTheme="minorHAnsi" w:cstheme="minorHAnsi"/>
                <w:sz w:val="24"/>
                <w:szCs w:val="24"/>
              </w:rPr>
              <w:t>9452189785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C852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9 163,50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9A473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12 300,00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4E6142" w:rsidRDefault="004E6142" w:rsidP="005B3C60">
      <w:pPr>
        <w:spacing w:line="276" w:lineRule="auto"/>
        <w:rPr>
          <w:rFonts w:cs="Calibri"/>
          <w:sz w:val="24"/>
          <w:szCs w:val="24"/>
        </w:rPr>
      </w:pPr>
    </w:p>
    <w:p w:rsidR="008929AD" w:rsidRPr="005B3C60" w:rsidRDefault="008929A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6: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B25DF8" w:rsidTr="002F78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TRONUS Polska Spółka z ograniczoną odpowiedzialnością 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Ordona 2A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01-237 Warszawa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NIP: 5272680141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EF621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4 612,50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KJMK Meble Spółka z ograniczoną odpowiedzialnością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Gliwicka 189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40-859 Katowice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9542700862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EF621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2 121,75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Przedsiębiorstwo Produkcyjno-Handlowo-Usługowe „Studio 7” Piotr Chodakowski, Miąsowa 19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28-305 Sobków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6561532370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EF621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2 503,05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KOMA R. Kozakiewicz Spółka jawna</w:t>
            </w:r>
          </w:p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Chorzowska 3 lokal 3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26-600 Radom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7962775363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Cena brutto: </w:t>
            </w:r>
            <w:r w:rsidR="003653C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3 690,00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3653C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  <w:r w:rsidR="00C852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="003653C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567</w:t>
            </w:r>
            <w:r w:rsidR="00C852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,00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„KAL-SPORT” Paweł Kalita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Aleja Tadeusza Rejtana 8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35-310 Rzeszów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8131004652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C852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4 305,00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Lobby Meble Spółka cywilna Tomasz </w:t>
            </w:r>
            <w:proofErr w:type="spellStart"/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Madlewski</w:t>
            </w:r>
            <w:proofErr w:type="spellEnd"/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Łudzik</w:t>
            </w:r>
            <w:proofErr w:type="spellEnd"/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ulica Pod Fortem 2F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31-302 Kraków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NIP: </w:t>
            </w:r>
            <w:r w:rsidRPr="00B25DF8">
              <w:rPr>
                <w:rStyle w:val="hgkelc"/>
                <w:rFonts w:asciiTheme="minorHAnsi" w:hAnsiTheme="minorHAnsi" w:cstheme="minorHAnsi"/>
                <w:sz w:val="24"/>
                <w:szCs w:val="24"/>
              </w:rPr>
              <w:t>9452189785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9A473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2 767,50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9A473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2 460,00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4B0B29" w:rsidRPr="005B3C60" w:rsidRDefault="004B0B29" w:rsidP="005B3C60">
      <w:pPr>
        <w:pStyle w:val="Bezodstpw"/>
        <w:tabs>
          <w:tab w:val="right" w:pos="9072"/>
        </w:tabs>
        <w:spacing w:line="276" w:lineRule="auto"/>
        <w:rPr>
          <w:rFonts w:cs="Calibri"/>
          <w:sz w:val="24"/>
          <w:szCs w:val="24"/>
        </w:rPr>
      </w:pPr>
    </w:p>
    <w:p w:rsidR="008929AD" w:rsidRDefault="008929A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7: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B25DF8" w:rsidTr="002F78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TRONUS Polska Spółka z ograniczoną odpowiedzialnością 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Ordona 2A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01-237 Warszawa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NIP: 5272680141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EF621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1 180,80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Przedsiębiorstwo Produkcyjno-Handlowo-Usługowe „Studio 7” Piotr Chodakowski, Miąsowa 19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28-305 Sobków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6561532370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3653C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861,00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KOMA R. Kozakiewicz Spółka jawna</w:t>
            </w:r>
          </w:p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Chorzowska 3 lokal 3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26-600 Radom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7962775363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3653C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2 460,00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lastRenderedPageBreak/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Cena brutto: </w:t>
            </w:r>
            <w:r w:rsidR="00C852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2 214,00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„KAL-SPORT” Paweł Kalita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Aleja Tadeusza Rejtana 8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35-310 Rzeszów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8131004652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C852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2 091,00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Lobby Meble Spółka cywilna Tomasz </w:t>
            </w:r>
            <w:proofErr w:type="spellStart"/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Madlewski</w:t>
            </w:r>
            <w:proofErr w:type="spellEnd"/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Łudzik</w:t>
            </w:r>
            <w:proofErr w:type="spellEnd"/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ulica Pod Fortem 2F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31-302 Kraków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NIP: </w:t>
            </w:r>
            <w:r w:rsidRPr="00B25DF8">
              <w:rPr>
                <w:rStyle w:val="hgkelc"/>
                <w:rFonts w:asciiTheme="minorHAnsi" w:hAnsiTheme="minorHAnsi" w:cstheme="minorHAnsi"/>
                <w:sz w:val="24"/>
                <w:szCs w:val="24"/>
              </w:rPr>
              <w:t>9452189785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9A473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2 767,50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9A473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984,00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7A2075" w:rsidRDefault="007A2075" w:rsidP="005B3C60">
      <w:pPr>
        <w:spacing w:line="276" w:lineRule="auto"/>
        <w:rPr>
          <w:rFonts w:cs="Calibri"/>
          <w:sz w:val="24"/>
          <w:szCs w:val="24"/>
        </w:rPr>
      </w:pPr>
    </w:p>
    <w:p w:rsidR="007A2075" w:rsidRPr="005B3C60" w:rsidRDefault="007A2075" w:rsidP="007A2075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>
        <w:rPr>
          <w:rFonts w:cs="Calibri"/>
          <w:sz w:val="24"/>
          <w:szCs w:val="24"/>
        </w:rPr>
        <w:t>8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B25DF8" w:rsidTr="002F78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Hurtownia Krzeseł Spółka z ograniczoną odpowiedzialnością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Dietricha 5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05-120 Legionowo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NIP: 5361945517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8A773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2 113,14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TRONUS Polska Spółka z ograniczoną odpowiedzialnością 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Ordona 2A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01-237 Warszawa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NIP: 5272680141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EF621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2 952,00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C852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3 690,00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„KAL-SPORT” Paweł Kalita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Aleja Tadeusza Rejtana 8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35-310 Rzeszów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8131004652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 w:rsidR="00C852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3 444,00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ulica Kardynała Wyszyńskiego 46a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Cena brutto: </w:t>
            </w:r>
            <w:r w:rsidR="009A473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2 952,00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7A2075" w:rsidRDefault="007A2075" w:rsidP="005B3C60">
      <w:pPr>
        <w:spacing w:line="276" w:lineRule="auto"/>
        <w:rPr>
          <w:rFonts w:cs="Calibri"/>
          <w:sz w:val="24"/>
          <w:szCs w:val="24"/>
        </w:rPr>
      </w:pPr>
    </w:p>
    <w:p w:rsidR="007A2075" w:rsidRPr="005B3C60" w:rsidRDefault="007A2075" w:rsidP="007A2075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W zakresie zadania numer </w:t>
      </w:r>
      <w:r>
        <w:rPr>
          <w:rFonts w:cs="Calibri"/>
          <w:sz w:val="24"/>
          <w:szCs w:val="24"/>
        </w:rPr>
        <w:t>9</w:t>
      </w:r>
      <w:r w:rsidRPr="005B3C60">
        <w:rPr>
          <w:rFonts w:cs="Calibri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B25DF8" w:rsidTr="002F78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Hurtownia Krzeseł Spółka z ograniczoną odpowiedzialnością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Dietricha 5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05-120 Legionowo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NIP: 5361945517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EF621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2 321,01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TRONUS Polska Spółka z ograniczoną odpowiedzialnością 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Ordona 2A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01-237 Warszawa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NIP: 5272680141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EF621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1 476,00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C852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1 845,00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„KAL-SPORT” Paweł Kalita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Aleja Tadeusza Rejtana 8</w:t>
            </w:r>
          </w:p>
          <w:p w:rsidR="00B25DF8" w:rsidRPr="00B25DF8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35-310 Rzeszów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8131004652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C852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1 722,00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9A473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1 739,00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7A2075" w:rsidRPr="005B3C60" w:rsidRDefault="007A2075" w:rsidP="005B3C60">
      <w:pPr>
        <w:spacing w:line="276" w:lineRule="auto"/>
        <w:rPr>
          <w:rFonts w:cs="Calibri"/>
          <w:sz w:val="24"/>
          <w:szCs w:val="24"/>
        </w:rPr>
      </w:pPr>
    </w:p>
    <w:p w:rsidR="004B0B29" w:rsidRPr="005B3C60" w:rsidRDefault="004B0B29" w:rsidP="005B3C60">
      <w:pPr>
        <w:pStyle w:val="Bezodstpw"/>
        <w:tabs>
          <w:tab w:val="right" w:pos="9072"/>
        </w:tabs>
        <w:spacing w:line="276" w:lineRule="auto"/>
        <w:rPr>
          <w:rFonts w:cs="Calibri"/>
          <w:sz w:val="24"/>
          <w:szCs w:val="24"/>
        </w:rPr>
      </w:pPr>
    </w:p>
    <w:p w:rsidR="0050084D" w:rsidRPr="005B3C60" w:rsidRDefault="0050084D" w:rsidP="005B3C60">
      <w:pPr>
        <w:pStyle w:val="Bezodstpw"/>
        <w:tabs>
          <w:tab w:val="right" w:pos="9072"/>
        </w:tabs>
        <w:spacing w:line="276" w:lineRule="auto"/>
        <w:rPr>
          <w:rFonts w:cs="Calibri"/>
          <w:sz w:val="24"/>
          <w:szCs w:val="24"/>
        </w:rPr>
      </w:pPr>
    </w:p>
    <w:sectPr w:rsidR="0050084D" w:rsidRPr="005B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64C" w:rsidRDefault="00A6564C" w:rsidP="00550389">
      <w:pPr>
        <w:spacing w:after="0" w:line="240" w:lineRule="auto"/>
      </w:pPr>
      <w:r>
        <w:separator/>
      </w:r>
    </w:p>
  </w:endnote>
  <w:endnote w:type="continuationSeparator" w:id="0">
    <w:p w:rsidR="00A6564C" w:rsidRDefault="00A6564C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64C" w:rsidRDefault="00A6564C" w:rsidP="00550389">
      <w:pPr>
        <w:spacing w:after="0" w:line="240" w:lineRule="auto"/>
      </w:pPr>
      <w:r>
        <w:separator/>
      </w:r>
    </w:p>
  </w:footnote>
  <w:footnote w:type="continuationSeparator" w:id="0">
    <w:p w:rsidR="00A6564C" w:rsidRDefault="00A6564C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2620E"/>
    <w:rsid w:val="000C5FAB"/>
    <w:rsid w:val="001D3619"/>
    <w:rsid w:val="002A2938"/>
    <w:rsid w:val="003537F9"/>
    <w:rsid w:val="00360E13"/>
    <w:rsid w:val="003653C5"/>
    <w:rsid w:val="00382AD4"/>
    <w:rsid w:val="003E7FA1"/>
    <w:rsid w:val="00463484"/>
    <w:rsid w:val="004B0B29"/>
    <w:rsid w:val="004E32FA"/>
    <w:rsid w:val="004E6142"/>
    <w:rsid w:val="0050084D"/>
    <w:rsid w:val="00533255"/>
    <w:rsid w:val="00550389"/>
    <w:rsid w:val="005B3C60"/>
    <w:rsid w:val="005D031C"/>
    <w:rsid w:val="00607622"/>
    <w:rsid w:val="006312A1"/>
    <w:rsid w:val="00684F45"/>
    <w:rsid w:val="006F3D46"/>
    <w:rsid w:val="007814AE"/>
    <w:rsid w:val="00796438"/>
    <w:rsid w:val="007A2075"/>
    <w:rsid w:val="007B19E8"/>
    <w:rsid w:val="007D2D14"/>
    <w:rsid w:val="00806C50"/>
    <w:rsid w:val="008929AD"/>
    <w:rsid w:val="008A773E"/>
    <w:rsid w:val="009033C1"/>
    <w:rsid w:val="009A4738"/>
    <w:rsid w:val="00A03022"/>
    <w:rsid w:val="00A6564C"/>
    <w:rsid w:val="00A9107C"/>
    <w:rsid w:val="00AE134F"/>
    <w:rsid w:val="00B24797"/>
    <w:rsid w:val="00B25DF8"/>
    <w:rsid w:val="00B379D7"/>
    <w:rsid w:val="00B63F68"/>
    <w:rsid w:val="00B71D35"/>
    <w:rsid w:val="00BC2832"/>
    <w:rsid w:val="00C63B4B"/>
    <w:rsid w:val="00C74F57"/>
    <w:rsid w:val="00C852E1"/>
    <w:rsid w:val="00C8597A"/>
    <w:rsid w:val="00CC78CA"/>
    <w:rsid w:val="00CD1CDF"/>
    <w:rsid w:val="00CD5D22"/>
    <w:rsid w:val="00CF769B"/>
    <w:rsid w:val="00D177CA"/>
    <w:rsid w:val="00DA097F"/>
    <w:rsid w:val="00DD3A8F"/>
    <w:rsid w:val="00DE5192"/>
    <w:rsid w:val="00E15E88"/>
    <w:rsid w:val="00EF6215"/>
    <w:rsid w:val="00F8464D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A791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Magdalena Pruszek-Iskra</cp:lastModifiedBy>
  <cp:revision>6</cp:revision>
  <cp:lastPrinted>2022-02-18T11:53:00Z</cp:lastPrinted>
  <dcterms:created xsi:type="dcterms:W3CDTF">2022-02-18T08:27:00Z</dcterms:created>
  <dcterms:modified xsi:type="dcterms:W3CDTF">2022-02-18T12:26:00Z</dcterms:modified>
</cp:coreProperties>
</file>