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8B0B" w14:textId="77777777" w:rsidR="001678E2" w:rsidRPr="001443DD" w:rsidRDefault="001678E2" w:rsidP="001678E2">
      <w:pPr>
        <w:tabs>
          <w:tab w:val="left" w:pos="-284"/>
        </w:tabs>
        <w:spacing w:line="276" w:lineRule="auto"/>
        <w:ind w:left="-284" w:right="-553"/>
        <w:jc w:val="center"/>
        <w:rPr>
          <w:rFonts w:ascii="Times New Roman" w:hAnsi="Times New Roman" w:cs="Times New Roman"/>
          <w:i/>
        </w:rPr>
      </w:pPr>
      <w:r w:rsidRPr="001443DD">
        <w:rPr>
          <w:rFonts w:ascii="Times New Roman" w:hAnsi="Times New Roman" w:cs="Times New Roman"/>
          <w:i/>
          <w:sz w:val="14"/>
        </w:rPr>
        <w:t xml:space="preserve">Projekt pn. Identyfikacja czynników ryzyka zw. z pracą na stanowisku komputerowym i wdrożenie programu naprawczego wśród pracowników cywilnych i mundurowych Policji w województwie wielkopolskim, nr projektu FEWP.06.04-IŻ.00-0023/23 Współfinansowany z Europejskiego Funduszu Społecznego Plus w ramach </w:t>
      </w:r>
      <w:r w:rsidRPr="001443DD">
        <w:rPr>
          <w:rFonts w:ascii="Times New Roman" w:hAnsi="Times New Roman" w:cs="Times New Roman"/>
          <w:i/>
          <w:sz w:val="14"/>
        </w:rPr>
        <w:br/>
        <w:t>Regionalnego Programu Operacyjnego Fundusze Europejskie dla Wielkopolski na lata 2021-2027</w:t>
      </w:r>
    </w:p>
    <w:p w14:paraId="1D1829EE" w14:textId="77777777" w:rsidR="004A4818" w:rsidRDefault="004A4818" w:rsidP="004A4818">
      <w:pPr>
        <w:spacing w:after="0" w:line="240" w:lineRule="auto"/>
        <w:ind w:left="-567" w:right="-709"/>
        <w:jc w:val="center"/>
        <w:rPr>
          <w:rFonts w:ascii="Times New Roman" w:hAnsi="Times New Roman" w:cs="Times New Roman"/>
          <w:i/>
          <w:sz w:val="16"/>
        </w:rPr>
      </w:pPr>
    </w:p>
    <w:p w14:paraId="545A8B39" w14:textId="77777777" w:rsidR="007B75AF" w:rsidRPr="00AF44E9" w:rsidRDefault="007B75AF" w:rsidP="007B75AF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4E9">
        <w:rPr>
          <w:rFonts w:ascii="Times New Roman" w:eastAsia="Calibri" w:hAnsi="Times New Roman" w:cs="Times New Roman"/>
        </w:rPr>
        <w:t>Numer referencyjny postępowania</w:t>
      </w:r>
      <w:r w:rsidRPr="00AF44E9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09BDE87" w14:textId="6F431BFB" w:rsidR="007B75AF" w:rsidRPr="00AF44E9" w:rsidRDefault="007B75AF" w:rsidP="007B75A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4E9">
        <w:rPr>
          <w:rFonts w:ascii="Times New Roman" w:eastAsia="Times New Roman" w:hAnsi="Times New Roman" w:cs="Times New Roman"/>
          <w:b/>
          <w:bCs/>
          <w:lang w:eastAsia="pl-PL"/>
        </w:rPr>
        <w:t>SZP/</w:t>
      </w:r>
      <w:r w:rsidR="001678E2">
        <w:rPr>
          <w:rFonts w:ascii="Times New Roman" w:eastAsia="Times New Roman" w:hAnsi="Times New Roman" w:cs="Times New Roman"/>
          <w:b/>
          <w:bCs/>
          <w:lang w:eastAsia="pl-PL"/>
        </w:rPr>
        <w:t>DAM</w:t>
      </w:r>
      <w:r w:rsidRPr="00AF44E9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Pr="00AF44E9">
        <w:rPr>
          <w:rFonts w:ascii="Times New Roman" w:eastAsia="Times New Roman" w:hAnsi="Times New Roman" w:cs="Times New Roman"/>
          <w:b/>
          <w:bCs/>
          <w:lang w:eastAsia="pl-PL"/>
        </w:rPr>
        <w:t xml:space="preserve">/2024 </w:t>
      </w:r>
      <w:r w:rsidR="001678E2">
        <w:rPr>
          <w:rFonts w:ascii="Times New Roman" w:eastAsia="Times New Roman" w:hAnsi="Times New Roman" w:cs="Times New Roman"/>
          <w:b/>
          <w:bCs/>
          <w:lang w:eastAsia="pl-PL"/>
        </w:rPr>
        <w:t>REGO</w:t>
      </w:r>
    </w:p>
    <w:p w14:paraId="66B4AC32" w14:textId="77777777" w:rsidR="007B75AF" w:rsidRPr="00AF44E9" w:rsidRDefault="007B75AF" w:rsidP="007B75AF">
      <w:pPr>
        <w:spacing w:after="0" w:line="240" w:lineRule="auto"/>
        <w:ind w:left="-567" w:right="-709"/>
        <w:jc w:val="right"/>
        <w:rPr>
          <w:rFonts w:ascii="Times New Roman" w:hAnsi="Times New Roman" w:cs="Times New Roman"/>
          <w:b/>
        </w:rPr>
      </w:pPr>
    </w:p>
    <w:p w14:paraId="3C3EDB1F" w14:textId="797BCDAB" w:rsidR="007B75AF" w:rsidRPr="00AF44E9" w:rsidRDefault="007B75AF" w:rsidP="007B75AF">
      <w:pPr>
        <w:spacing w:after="0" w:line="240" w:lineRule="auto"/>
        <w:ind w:left="-567" w:right="-709"/>
        <w:jc w:val="right"/>
        <w:rPr>
          <w:rFonts w:ascii="Times New Roman" w:hAnsi="Times New Roman" w:cs="Times New Roman"/>
          <w:b/>
        </w:rPr>
      </w:pPr>
      <w:r w:rsidRPr="00B62A11">
        <w:rPr>
          <w:rFonts w:ascii="Times New Roman" w:hAnsi="Times New Roman" w:cs="Times New Roman"/>
          <w:b/>
        </w:rPr>
        <w:t xml:space="preserve">Załącznik nr </w:t>
      </w:r>
      <w:r w:rsidR="00B62A11" w:rsidRPr="00B62A11">
        <w:rPr>
          <w:rFonts w:ascii="Times New Roman" w:hAnsi="Times New Roman" w:cs="Times New Roman"/>
          <w:b/>
        </w:rPr>
        <w:t>1</w:t>
      </w:r>
      <w:r w:rsidRPr="00B62A11">
        <w:rPr>
          <w:rFonts w:ascii="Times New Roman" w:hAnsi="Times New Roman" w:cs="Times New Roman"/>
          <w:b/>
        </w:rPr>
        <w:t xml:space="preserve"> do SWZ</w:t>
      </w:r>
      <w:r w:rsidR="00B62A11" w:rsidRPr="00B62A11">
        <w:rPr>
          <w:rFonts w:ascii="Times New Roman" w:hAnsi="Times New Roman" w:cs="Times New Roman"/>
          <w:b/>
        </w:rPr>
        <w:t>/umowy</w:t>
      </w:r>
    </w:p>
    <w:p w14:paraId="430D5286" w14:textId="77777777" w:rsidR="004A4818" w:rsidRDefault="004A4818" w:rsidP="004A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43EB3" w14:textId="5E9B437B" w:rsidR="00C30A8F" w:rsidRPr="00C30A8F" w:rsidRDefault="00C30A8F" w:rsidP="00C30A8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line="276" w:lineRule="auto"/>
        <w:jc w:val="center"/>
        <w:rPr>
          <w:rStyle w:val="Tytuksiki"/>
          <w:b/>
          <w:szCs w:val="22"/>
        </w:rPr>
      </w:pPr>
      <w:r w:rsidRPr="00C30A8F">
        <w:rPr>
          <w:rStyle w:val="Tytuksiki"/>
          <w:b/>
          <w:szCs w:val="22"/>
        </w:rPr>
        <w:t>SZCZEGÓŁOWY OPIS PRZEDMIOTU ZAMÓWIENIA</w:t>
      </w:r>
    </w:p>
    <w:p w14:paraId="6C464393" w14:textId="39798762" w:rsidR="00C30A8F" w:rsidRPr="00C30A8F" w:rsidRDefault="00C30A8F" w:rsidP="00C30A8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line="276" w:lineRule="auto"/>
        <w:jc w:val="center"/>
        <w:rPr>
          <w:b w:val="0"/>
        </w:rPr>
      </w:pPr>
      <w:r w:rsidRPr="00C30A8F">
        <w:rPr>
          <w:rStyle w:val="Tytuksiki"/>
          <w:b/>
          <w:szCs w:val="22"/>
        </w:rPr>
        <w:t>OPIS WYMAGANYCH PARAMETRÓW TECHNICZNYCH</w:t>
      </w:r>
      <w:r w:rsidR="0052670D">
        <w:rPr>
          <w:rStyle w:val="Tytuksiki"/>
          <w:b/>
          <w:szCs w:val="22"/>
        </w:rPr>
        <w:t xml:space="preserve"> (OWPT)</w:t>
      </w:r>
      <w:r w:rsidR="00AB1A24">
        <w:rPr>
          <w:rStyle w:val="Tytuksiki"/>
          <w:b/>
          <w:szCs w:val="22"/>
        </w:rPr>
        <w:t xml:space="preserve">- </w:t>
      </w:r>
      <w:r w:rsidR="00AB1A24" w:rsidRPr="00AB1A24">
        <w:rPr>
          <w:rStyle w:val="Tytuksiki"/>
          <w:b/>
          <w:color w:val="FF0000"/>
          <w:szCs w:val="22"/>
        </w:rPr>
        <w:t>ZMIANA</w:t>
      </w:r>
    </w:p>
    <w:p w14:paraId="5B7FE3FF" w14:textId="77777777" w:rsidR="007B75AF" w:rsidRDefault="007B75AF" w:rsidP="004A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B8C348A" w14:textId="07CB8E8E" w:rsidR="00AD2C09" w:rsidRPr="00B60349" w:rsidRDefault="00A933D5" w:rsidP="00A933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60349">
        <w:rPr>
          <w:rFonts w:ascii="Times New Roman" w:hAnsi="Times New Roman" w:cs="Times New Roman"/>
          <w:b/>
          <w:sz w:val="24"/>
          <w:szCs w:val="24"/>
        </w:rPr>
        <w:t>Część 2 Aparat USG kardiologiczny –– 1 sztuka</w:t>
      </w:r>
    </w:p>
    <w:p w14:paraId="6CC86154" w14:textId="77777777" w:rsidR="004A4818" w:rsidRDefault="004A4818" w:rsidP="004A4818">
      <w:pPr>
        <w:spacing w:after="0" w:line="480" w:lineRule="auto"/>
        <w:rPr>
          <w:rFonts w:ascii="Times New Roman" w:hAnsi="Times New Roman" w:cs="Times New Roman"/>
        </w:rPr>
      </w:pPr>
      <w:r w:rsidRPr="004A1038">
        <w:rPr>
          <w:rFonts w:ascii="Times New Roman" w:hAnsi="Times New Roman" w:cs="Times New Roman"/>
        </w:rPr>
        <w:t>Nazwa handlowa: …………………………</w:t>
      </w:r>
      <w:r>
        <w:rPr>
          <w:rFonts w:ascii="Times New Roman" w:hAnsi="Times New Roman" w:cs="Times New Roman"/>
        </w:rPr>
        <w:t xml:space="preserve">             </w:t>
      </w:r>
      <w:r w:rsidRPr="004A1038">
        <w:rPr>
          <w:rFonts w:ascii="Times New Roman" w:hAnsi="Times New Roman" w:cs="Times New Roman"/>
        </w:rPr>
        <w:t>Producent: …………………………………</w:t>
      </w:r>
    </w:p>
    <w:p w14:paraId="5E4AD37E" w14:textId="2E3154F3" w:rsidR="004A4818" w:rsidRDefault="004A4818" w:rsidP="004A48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…………………………………….</w:t>
      </w:r>
    </w:p>
    <w:p w14:paraId="04DB1CFC" w14:textId="30DAF0BA" w:rsidR="005C3240" w:rsidRDefault="005C3240" w:rsidP="004A48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82"/>
        <w:gridCol w:w="1956"/>
        <w:gridCol w:w="2217"/>
      </w:tblGrid>
      <w:tr w:rsidR="00A933D5" w:rsidRPr="00411DF7" w14:paraId="58C12B4B" w14:textId="77777777" w:rsidTr="009A3110">
        <w:trPr>
          <w:trHeight w:val="255"/>
          <w:jc w:val="center"/>
        </w:trPr>
        <w:tc>
          <w:tcPr>
            <w:tcW w:w="397" w:type="pct"/>
            <w:shd w:val="clear" w:color="auto" w:fill="E7E6E6" w:themeFill="background2"/>
            <w:vAlign w:val="center"/>
            <w:hideMark/>
          </w:tcPr>
          <w:p w14:paraId="29B797BF" w14:textId="77777777" w:rsidR="00A933D5" w:rsidRPr="00B60349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60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47" w:type="pct"/>
            <w:shd w:val="clear" w:color="auto" w:fill="E7E6E6" w:themeFill="background2"/>
            <w:vAlign w:val="center"/>
            <w:hideMark/>
          </w:tcPr>
          <w:p w14:paraId="034537FB" w14:textId="77777777" w:rsidR="00A933D5" w:rsidRPr="00B60349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60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wymaganych parametrów technicznych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11815780" w14:textId="77777777" w:rsidR="00A933D5" w:rsidRPr="00B60349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60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Wymagane parametry graniczne / wartość</w:t>
            </w:r>
          </w:p>
        </w:tc>
        <w:tc>
          <w:tcPr>
            <w:tcW w:w="1251" w:type="pct"/>
            <w:shd w:val="clear" w:color="auto" w:fill="E7E6E6" w:themeFill="background2"/>
            <w:vAlign w:val="center"/>
          </w:tcPr>
          <w:p w14:paraId="2A068FA3" w14:textId="77777777" w:rsidR="00A933D5" w:rsidRPr="00B60349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60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Parametry oferowanego urządzenia</w:t>
            </w:r>
          </w:p>
        </w:tc>
      </w:tr>
      <w:tr w:rsidR="00A933D5" w:rsidRPr="00411DF7" w14:paraId="3BB37F8C" w14:textId="77777777" w:rsidTr="009A3110">
        <w:trPr>
          <w:trHeight w:val="255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5A6B63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67A9FB67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Wszystkie elementy składowe urządzenia fabrycznie nowe, rok produkcji 2024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F1E95ED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36A9A6F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933D5" w:rsidRPr="00411DF7" w14:paraId="7CDED612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030F4EC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2131047D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System do obrazowania kardiologicznego dzieci oraz dorosłych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085E189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B2A3277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A933D5" w:rsidRPr="00411DF7" w14:paraId="71F40E8E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BC75E6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40AC2BA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Aparat na podstawie jezdnej</w:t>
            </w:r>
          </w:p>
          <w:p w14:paraId="7A7CBA87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E0CC096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A44F190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A933D5" w:rsidRPr="00411DF7" w14:paraId="66F01D14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ADF5758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5847CE2E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Masa urządzenia ≤90kg</w:t>
            </w:r>
          </w:p>
          <w:p w14:paraId="2526AB41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7849FBF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5F15900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A933D5" w:rsidRPr="00411DF7" w14:paraId="72934538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4987E6E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9370699" w14:textId="77777777" w:rsidR="00A933D5" w:rsidRPr="00411DF7" w:rsidRDefault="00A933D5" w:rsidP="008F0E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11DF7">
              <w:rPr>
                <w:rFonts w:ascii="Times New Roman" w:hAnsi="Times New Roman" w:cs="Times New Roman"/>
                <w:color w:val="000000"/>
              </w:rPr>
              <w:t>Aparat wyposażony w cztery skrętne koła z blokadą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F04DDBF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8BBAAC7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A933D5" w:rsidRPr="00411DF7" w14:paraId="47BB2F90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6D366A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6637C88A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Zasilanie 230V, 50Hz</w:t>
            </w:r>
          </w:p>
          <w:p w14:paraId="47154744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65BE38E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E358EFC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A933D5" w:rsidRPr="00411DF7" w14:paraId="3FDEBB36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31C953B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2A95E42F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Poziom głośności przy pracującym urządzeniu ≤50dB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35F9A5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5B0EF73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8DEF5FB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EC0D571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26C92D30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CEF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Videoprinter czarno-biały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 szerokości wydruku 110 mm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ED75BD0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6E9F813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A933D5" w:rsidRPr="00411DF7" w14:paraId="46AECFB4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C8F4212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4EE6ACF7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Cyfrowy monitor LCD, LED  o przekątnej ekranu min. 21" i rozdzielczości 1920x1080, regulowany w trzech płaszczyznach niezależnie od panelu sterowania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2866676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9157177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11040971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B630555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60D058A8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Zakres częstotliwości pracy urządzenia obejmujący przedział: 1,5 - 18,0 MHz (lub szerszy)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3E60983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B07B052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EA6D1C7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2EAEABF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693C9227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Całkowicie cyfrowa konstrukcja wiązki, jednomodułowa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3BFCA2B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FBBB1F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2E8390C7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0CAAE1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3A865AD0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1DF7">
              <w:rPr>
                <w:rFonts w:ascii="Times New Roman" w:hAnsi="Times New Roman" w:cs="Times New Roman"/>
                <w:color w:val="000000" w:themeColor="text1"/>
              </w:rPr>
              <w:t>Bateryjne podtrzymanie napięcia na czas transportu aparatu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F56B3F4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C42820A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454EF64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855DF4A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6163C7D0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1DF7">
              <w:rPr>
                <w:rFonts w:ascii="Times New Roman" w:hAnsi="Times New Roman" w:cs="Times New Roman"/>
                <w:color w:val="000000" w:themeColor="text1"/>
              </w:rPr>
              <w:t>System cyfrowej archiwizacji zintegrowany z aparatem USG, zawierający bazę danych pacjentów i obrazów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BF55DAA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F171A3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1361E3E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970B980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54894C19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Wewnętrzny dysk twardy HDD/SSD ultrasonografu o pojemności min. 500 GB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2394ACD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AF76DA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E1E0033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4331F6A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19B109B2" w14:textId="77777777" w:rsidR="00B60349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Głębokość obrazowania ≥ 35 cm</w:t>
            </w:r>
          </w:p>
          <w:p w14:paraId="68491F1D" w14:textId="56BCB2C5" w:rsidR="009A3110" w:rsidRPr="00411DF7" w:rsidRDefault="009A3110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83B943E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0B30045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492BF9D3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FFA9A05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1BF369A4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Panel dotykowy wspomagający obsługę aparatu z wyświetlanymi przyciskami funkcyjnymi min. 12"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428786A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FA0716A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3DF57F9B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71BF97B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473EB7C1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Regulacja wysokości położenia pulpitu operatora ≥ 15°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C1C394F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1CF6F80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7CB19E80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E2D2BC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75F49222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Możliwość obrotu pulpitu operatora o ≥ 30°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2970854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7276099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7F27A53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51A9B4C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28C483C2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Min. 4 równoważne aktywne gniazda do przyłączenia głowic obrazowych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5FF7874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4BCBEDB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1F0B0034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C4BA6C9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4D4A1E52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Możliwość eksportu archiwum na zewnętrzne nośniki pamięci USB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F7A1D8F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ACCD4C2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6590B67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41389C2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7C989A29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Liczba obrazów pamięci dynamicznej dla CD i obrazu 2D min. 2000 klatek oraz zapis Dopplera min. 40s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55F0A10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A11C255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26CB00FE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1171DB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EDB271C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Częstotliwość odświeżania obrazów  ≥1000 obrazów/sek</w:t>
            </w:r>
            <w:r>
              <w:rPr>
                <w:rFonts w:ascii="Times New Roman" w:hAnsi="Times New Roman" w:cs="Times New Roman"/>
              </w:rPr>
              <w:t>undę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87810CD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12941B9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9716AF1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4F1DF40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5E0E6A76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Możliwość umieszczania opisów na obrazie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A1708AE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0B4F6EC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16FD8C34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F2063A9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7B496B28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Tryb 2D (B-mode)</w:t>
            </w:r>
          </w:p>
          <w:p w14:paraId="789C2880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9CABC1A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19EDFD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4B7018CA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7F8659C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17E8CCBD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Obrazowanie w technice 2</w:t>
            </w:r>
            <w:r w:rsidRPr="00411DF7">
              <w:rPr>
                <w:rFonts w:ascii="Times New Roman" w:hAnsi="Times New Roman" w:cs="Times New Roman"/>
              </w:rPr>
              <w:t xml:space="preserve"> harmonicznej</w:t>
            </w:r>
          </w:p>
          <w:p w14:paraId="2F5EC66C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1EEF24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6D16DDA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715E13E2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673D9FF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457ED298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Redukcja szumów, plamek i obrazowanie w technice skrzyżowanych ultradźwięków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D61EB95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0978F38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49BC214D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12DBC50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67A9113D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Obrazowanie w trybie M-mode.</w:t>
            </w:r>
          </w:p>
          <w:p w14:paraId="129E229B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7A24A1B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801D7B0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4ACFE861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15660D0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79CCDD3B" w14:textId="4D32ABB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 xml:space="preserve">Obrazowanie w trybie anatomiczny </w:t>
            </w:r>
            <w:r w:rsidR="00B60349">
              <w:rPr>
                <w:rFonts w:ascii="Times New Roman" w:hAnsi="Times New Roman" w:cs="Times New Roman"/>
              </w:rPr>
              <w:br/>
            </w:r>
            <w:r w:rsidRPr="00411DF7">
              <w:rPr>
                <w:rFonts w:ascii="Times New Roman" w:hAnsi="Times New Roman" w:cs="Times New Roman"/>
              </w:rPr>
              <w:t>M-mode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3502030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3EF9FBC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3ECBDA65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512BF76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1DF4A38A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Obrazowanie w trybie kolor M-mode</w:t>
            </w:r>
          </w:p>
          <w:p w14:paraId="5B47CCC2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C8725D6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7C36A25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1434FEC2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D861D1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0D162737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Tryb spektralny Doppler Pulsacyjny (PWD)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5EB1D22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7C96503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1F0EB250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01E03B6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DC1057B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Tryb Doppler Kolorowy (CD)</w:t>
            </w:r>
          </w:p>
          <w:p w14:paraId="2A812F8A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3909937B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F6BA110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9ED2E9A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1DB7631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2B51E216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Obrazowanie w trybie triplex (2D/kolor doppler/cw-doppler) w czasie rzeczywistym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F5B26E0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6EF6B1D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FEAC228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B216F1C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7CB0629B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Jednoczesne wyświetlanie na ekranie dwóch obrazów w czasie rzeczywistym jeden standardowy B-mode drugi obraz B-mode + Color Doppler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5C3C1A2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1E817EE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5BB90AF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C2730F4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468DD1DD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hAnsi="Times New Roman" w:cs="Times New Roman"/>
              </w:rPr>
              <w:t>Regulacja wielkości bramki w zakresie min. 1 -15 mm lub szerszym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9B8E13A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4A55505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5A0B907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7AA6AAE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FCB7EA3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Monitorowanie</w:t>
            </w:r>
            <w:r w:rsidRPr="00411DF7">
              <w:rPr>
                <w:rFonts w:ascii="Times New Roman" w:hAnsi="Times New Roman" w:cs="Times New Roman"/>
              </w:rPr>
              <w:t xml:space="preserve"> sygnału EKG (wyświetlana krzywa na ekranie) przy pomocy elektrod EKG, bez dodatkowych zewnętrznych modułów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CC5FC80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2746057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48A80605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38ED2C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939CFBA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E26">
              <w:rPr>
                <w:rFonts w:ascii="Times New Roman" w:hAnsi="Times New Roman" w:cs="Times New Roman"/>
              </w:rPr>
              <w:t>Funkcja automatycznego ustawiania parametrów bramki dopplerowskiej w naczyniu (wstawianie bramki, korekcja kąta i kierunku) za pomocą jednego przycisku.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9E2D07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lang w:eastAsia="pl-PL"/>
              </w:rPr>
              <w:t xml:space="preserve">Tak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411DF7">
              <w:rPr>
                <w:rFonts w:ascii="Times New Roman" w:eastAsia="Times New Roman" w:hAnsi="Times New Roman" w:cs="Times New Roman"/>
                <w:lang w:eastAsia="pl-PL"/>
              </w:rPr>
              <w:t xml:space="preserve"> pkt.</w:t>
            </w:r>
          </w:p>
          <w:p w14:paraId="5D641A0E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lang w:eastAsia="pl-PL"/>
              </w:rPr>
              <w:t>Nie – 0 pkt.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4486719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A987ED2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0FBC2C8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56C721D" w14:textId="77777777" w:rsidR="00A933D5" w:rsidRPr="00562652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652">
              <w:rPr>
                <w:rFonts w:ascii="Times New Roman" w:hAnsi="Times New Roman" w:cs="Times New Roman"/>
              </w:rPr>
              <w:t>Funkcja ro</w:t>
            </w:r>
            <w:r>
              <w:rPr>
                <w:rFonts w:ascii="Times New Roman" w:hAnsi="Times New Roman" w:cs="Times New Roman"/>
              </w:rPr>
              <w:t xml:space="preserve">zszerzonego trybu dopplerowskiego </w:t>
            </w:r>
            <w:r w:rsidRPr="00562652">
              <w:rPr>
                <w:rFonts w:ascii="Times New Roman" w:hAnsi="Times New Roman" w:cs="Times New Roman"/>
              </w:rPr>
              <w:t>poprawia</w:t>
            </w:r>
            <w:r>
              <w:rPr>
                <w:rFonts w:ascii="Times New Roman" w:hAnsi="Times New Roman" w:cs="Times New Roman"/>
              </w:rPr>
              <w:t>jąca</w:t>
            </w:r>
            <w:r w:rsidRPr="00562652">
              <w:rPr>
                <w:rFonts w:ascii="Times New Roman" w:hAnsi="Times New Roman" w:cs="Times New Roman"/>
              </w:rPr>
              <w:t xml:space="preserve"> wizualizację i ułatwia</w:t>
            </w:r>
            <w:r>
              <w:rPr>
                <w:rFonts w:ascii="Times New Roman" w:hAnsi="Times New Roman" w:cs="Times New Roman"/>
              </w:rPr>
              <w:t>jąca</w:t>
            </w:r>
            <w:r w:rsidRPr="00562652">
              <w:rPr>
                <w:rFonts w:ascii="Times New Roman" w:hAnsi="Times New Roman" w:cs="Times New Roman"/>
              </w:rPr>
              <w:t xml:space="preserve"> różnicowanie </w:t>
            </w:r>
            <w:r w:rsidRPr="00562652">
              <w:rPr>
                <w:rFonts w:ascii="Times New Roman" w:hAnsi="Times New Roman" w:cs="Times New Roman"/>
              </w:rPr>
              <w:lastRenderedPageBreak/>
              <w:t>naczyń blisko siebie położonych. Oprogramowanie pozwalające na wizualizację naczyń z efektem zbliżonym do 3D. Możliwość regulacji efektu uwypuklenia naczyń w min. trzystopniowej skali.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C6274F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Tak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11DF7">
              <w:rPr>
                <w:rFonts w:ascii="Times New Roman" w:eastAsia="Times New Roman" w:hAnsi="Times New Roman" w:cs="Times New Roman"/>
                <w:lang w:eastAsia="pl-PL"/>
              </w:rPr>
              <w:t xml:space="preserve"> pkt.</w:t>
            </w:r>
          </w:p>
          <w:p w14:paraId="582DE492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lang w:eastAsia="pl-PL"/>
              </w:rPr>
              <w:t>Nie – 0 pkt.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3A6A1C2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7C1A1E2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7461522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vAlign w:val="center"/>
          </w:tcPr>
          <w:p w14:paraId="46A580D5" w14:textId="77777777" w:rsidR="00A933D5" w:rsidRPr="00562652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652">
              <w:rPr>
                <w:rFonts w:ascii="Times New Roman" w:hAnsi="Times New Roman" w:cs="Times New Roman"/>
              </w:rPr>
              <w:t>Liczba procesowych cyfrowych kanałów przetwarzania min.  4 700 000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64C5028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8ABF422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A7EC1C5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A6C134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047A16DF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652">
              <w:rPr>
                <w:rFonts w:ascii="Times New Roman" w:hAnsi="Times New Roman" w:cs="Times New Roman"/>
              </w:rPr>
              <w:t>Dynamika aparatu min. 320 dB</w:t>
            </w:r>
          </w:p>
          <w:p w14:paraId="0F2D2D4B" w14:textId="77777777" w:rsidR="00B60349" w:rsidRPr="00562652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32F5230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podać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970E14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3FCA4E4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BDC9B20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626544FA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652">
              <w:rPr>
                <w:rFonts w:ascii="Times New Roman" w:hAnsi="Times New Roman" w:cs="Times New Roman"/>
              </w:rPr>
              <w:t>Obrazowanie harmoniczne</w:t>
            </w:r>
          </w:p>
          <w:p w14:paraId="6937FE6D" w14:textId="77777777" w:rsidR="00B60349" w:rsidRPr="00562652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242899B4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49D5CC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4D68B844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E4EA8E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5AB36DBA" w14:textId="77777777" w:rsidR="00A933D5" w:rsidRPr="00562652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652">
              <w:rPr>
                <w:rFonts w:ascii="Times New Roman" w:hAnsi="Times New Roman" w:cs="Times New Roman"/>
              </w:rPr>
              <w:t>Obrazowanie harmoniczne z odwróceniem impulsu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0856C7C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99FAAD1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81D6843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571E637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3D9999D5" w14:textId="77777777" w:rsidR="00A933D5" w:rsidRPr="00562652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652">
              <w:rPr>
                <w:rFonts w:ascii="Times New Roman" w:hAnsi="Times New Roman" w:cs="Times New Roman"/>
              </w:rPr>
              <w:t>Obrazowanie trapezoidalne na głowicach liniowych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8AF4FA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88F9A41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06147D21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B35921A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0132DF64" w14:textId="1B8CA6C4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C35">
              <w:rPr>
                <w:rFonts w:ascii="Times New Roman" w:hAnsi="Times New Roman" w:cs="Times New Roman"/>
                <w:color w:val="FF0000"/>
              </w:rPr>
              <w:t>Doppler pulsacyjny (PWD) rejestrowane prędkości maksymalne (przy zerowym kącie bramki) min. od -9,</w:t>
            </w:r>
            <w:r w:rsidR="002C2C35">
              <w:rPr>
                <w:rFonts w:ascii="Times New Roman" w:hAnsi="Times New Roman" w:cs="Times New Roman"/>
                <w:color w:val="FF0000"/>
              </w:rPr>
              <w:t>0</w:t>
            </w:r>
            <w:r w:rsidRPr="002C2C35">
              <w:rPr>
                <w:rFonts w:ascii="Times New Roman" w:hAnsi="Times New Roman" w:cs="Times New Roman"/>
                <w:color w:val="FF0000"/>
              </w:rPr>
              <w:t xml:space="preserve"> m/s do 0 oraz od 0 do +9,0 m/s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7B0C131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2F041AD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76A07CBB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B110CD0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38257FC0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Color Doppler (CD) rejestrowane prędkości maksymalne min. -300 cm/s do 0 oraz 0 do +300 cm/s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1A2A9B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8559777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28827A66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5DDFD3C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30489E78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Power Doppler (PD); Power Doppler z oznaczeniem kierunku przepływu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CF439DB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05C85B6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642E4BE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09E6875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481A1C55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 xml:space="preserve">Specjalistyczne oprogramowanie wraz z pełnymi pakietami pomiarowymi do badań min.: </w:t>
            </w:r>
          </w:p>
          <w:p w14:paraId="2CBDBBD3" w14:textId="77777777" w:rsidR="00A933D5" w:rsidRPr="00562652" w:rsidRDefault="00A933D5" w:rsidP="00A93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jamy brzusznej</w:t>
            </w:r>
          </w:p>
          <w:p w14:paraId="05DB6A6B" w14:textId="77777777" w:rsidR="00A933D5" w:rsidRPr="0080658F" w:rsidRDefault="00A933D5" w:rsidP="00A93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naczyniowych (w tym obrazowanie TCD)</w:t>
            </w:r>
          </w:p>
          <w:p w14:paraId="4D8E3967" w14:textId="77777777" w:rsidR="00A933D5" w:rsidRPr="0080658F" w:rsidRDefault="00A933D5" w:rsidP="00A93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małych narządów (w tym piersi)</w:t>
            </w:r>
          </w:p>
          <w:p w14:paraId="643CF68A" w14:textId="77777777" w:rsidR="00A933D5" w:rsidRPr="0080658F" w:rsidRDefault="00A933D5" w:rsidP="00A93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układu mięśniowo-szkieletowego</w:t>
            </w:r>
          </w:p>
          <w:p w14:paraId="11CAE8F9" w14:textId="77777777" w:rsidR="00A933D5" w:rsidRDefault="00A933D5" w:rsidP="00A93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kardiologii dorosłych</w:t>
            </w:r>
          </w:p>
          <w:p w14:paraId="30584DF5" w14:textId="77777777" w:rsidR="00A933D5" w:rsidRPr="00562652" w:rsidRDefault="00A933D5" w:rsidP="00A93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2652">
              <w:rPr>
                <w:rFonts w:ascii="Times New Roman" w:hAnsi="Times New Roman" w:cs="Times New Roman"/>
              </w:rPr>
              <w:t>kardiologii pediatrcznej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6B37E01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EF5C992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452841A5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F4E2CDC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651BB39C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Powiększenie obrazu w czasie rzeczywistym i po zamrożeniu min. 16x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2C650A5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D10B623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9496C9E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46B241E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0D557030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1BD9A63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1D87D3E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A6E183C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0D8D2FA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592288AD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Funkcja ciągłego automatycznego optymalizowania obrazu 2D uruchamiana przy pomocy jednego przycisku (m.in. automatyczne dopasowanie wzmocnienia obrazu)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CE2361B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D427ACF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13F9111B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CA4A91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73F885EA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Automatyczna optymalizacja widma dopplerowskiego przy pomocy jednego przycisku (m.in. automatyczne dopasowanie linii bazowej oraz skali prędkości)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0364DAF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E4EE6CC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2C029110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511E8F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2B2403E2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 xml:space="preserve">Praca w trybie wielokierunkowego emitowania i składania wiązki ultradźwiękowej z głowic w pełni elektronicznych, z min. 7 kątami emitowania wiązki tworzącymi obraz 2D 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FB5C401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B2D181B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3F8C514B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983D0B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50EA6494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Praca w trybie wielokierunkowego emitowania i składania wiązki ultradźwiękowej na wszystkich zaoferowanych głowi</w:t>
            </w:r>
            <w:r>
              <w:rPr>
                <w:rFonts w:ascii="Times New Roman" w:hAnsi="Times New Roman" w:cs="Times New Roman"/>
              </w:rPr>
              <w:t>cach typu Convex oraz liniowych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B215DDA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A1A5719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3B47C9D0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51783B7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7224B24F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Adaptacyjne przetwarzanie obrazu redukujące artefakty i szumy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4D96EB3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4786F05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112DE50B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C1616D7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06770DA0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Automatyczny obrys spektrum i wyznaczanie parametrów przepływu na zatrzymanym spektrum oraz w czasie rzeczywistym na ruchomym spektrum (min. S, D, PI, RI, HR)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0526C99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51CE946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A4227E3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8B89CD5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4D6555F2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Możliwość przesunięcia linii bazowej na zatrzymanym spektrum Dopplera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39EF21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3BA39A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32BF7A3C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7010B1A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3E13C3E8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Możliwość zaprogramowania w aparacie nowych pomiarów oraz kalkulacji w aplikacjach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74F5E7F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AE8DEFD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30E1C510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6C11FF8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3A059F63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Pomiar odległości, min. 8 pomiarów</w:t>
            </w:r>
          </w:p>
          <w:p w14:paraId="69F45491" w14:textId="77777777" w:rsidR="00B60349" w:rsidRPr="00411DF7" w:rsidRDefault="00B60349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D5D3908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C61D97F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63B714DC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051CE2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218FE367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Pomiar obwodu, pola powierzchni, objętości</w:t>
            </w:r>
          </w:p>
          <w:p w14:paraId="3D5F8C9C" w14:textId="77777777" w:rsidR="004249B1" w:rsidRPr="00411DF7" w:rsidRDefault="004249B1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5A2049B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397702D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D00F969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1A823B4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2A6E5375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201C3">
              <w:rPr>
                <w:rFonts w:ascii="Times New Roman" w:hAnsi="Times New Roman" w:cs="Times New Roman"/>
              </w:rPr>
              <w:t>automatyzowane narzędzie do analizy typu „strain” wyliczające globalną funkcję lewej komory (GLS), oraz oceny odcinkowej ruchomości ścian, deformacji i synchronii wraz z umieszczeniem wyniku w postaci 18 segmentowego wykresu kołowego.</w:t>
            </w:r>
          </w:p>
          <w:p w14:paraId="658489A4" w14:textId="77777777" w:rsidR="00A933D5" w:rsidRPr="0080658F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201C3">
              <w:rPr>
                <w:rFonts w:ascii="Times New Roman" w:hAnsi="Times New Roman" w:cs="Times New Roman"/>
              </w:rPr>
              <w:t>utomatyczne rozpo</w:t>
            </w:r>
            <w:r>
              <w:rPr>
                <w:rFonts w:ascii="Times New Roman" w:hAnsi="Times New Roman" w:cs="Times New Roman"/>
              </w:rPr>
              <w:t>znanie projekcji AP4, AP3, AP2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8A151A0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FC53EA4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2C36B845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96D173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391FC224" w14:textId="77777777" w:rsidR="00A933D5" w:rsidRPr="00BA241B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 xml:space="preserve">Głowica szerokopasmowa </w:t>
            </w:r>
            <w:r>
              <w:rPr>
                <w:rFonts w:ascii="Times New Roman" w:hAnsi="Times New Roman" w:cs="Times New Roman"/>
              </w:rPr>
              <w:t xml:space="preserve">(1 szt.) Convex </w:t>
            </w:r>
            <w:r w:rsidRPr="00BA241B">
              <w:rPr>
                <w:rFonts w:ascii="Times New Roman" w:hAnsi="Times New Roman" w:cs="Times New Roman"/>
              </w:rPr>
              <w:t xml:space="preserve">o zakresie </w:t>
            </w:r>
            <w:r>
              <w:rPr>
                <w:rFonts w:ascii="Times New Roman" w:hAnsi="Times New Roman" w:cs="Times New Roman"/>
              </w:rPr>
              <w:t>częstotliwości 2.0 – 6.0 MHz lub szerszym</w:t>
            </w:r>
          </w:p>
          <w:p w14:paraId="1267A4EA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 xml:space="preserve">-tryby pracy: 2D, CD, PW,  </w:t>
            </w:r>
          </w:p>
          <w:p w14:paraId="2D2E6393" w14:textId="77777777" w:rsidR="00A933D5" w:rsidRPr="00BA241B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>M-mode, Duplex, Triplex</w:t>
            </w:r>
            <w:r w:rsidRPr="00BA241B">
              <w:rPr>
                <w:rFonts w:ascii="Times New Roman" w:hAnsi="Times New Roman" w:cs="Times New Roman"/>
              </w:rPr>
              <w:tab/>
            </w:r>
          </w:p>
          <w:p w14:paraId="67AECB94" w14:textId="77777777" w:rsidR="00A933D5" w:rsidRPr="00BA241B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</w:t>
            </w:r>
            <w:r w:rsidRPr="00BA241B">
              <w:rPr>
                <w:rFonts w:ascii="Times New Roman" w:hAnsi="Times New Roman" w:cs="Times New Roman"/>
              </w:rPr>
              <w:t>brazowanie harmoniczne</w:t>
            </w:r>
            <w:r w:rsidRPr="00BA241B">
              <w:rPr>
                <w:rFonts w:ascii="Times New Roman" w:hAnsi="Times New Roman" w:cs="Times New Roman"/>
              </w:rPr>
              <w:tab/>
            </w:r>
          </w:p>
          <w:p w14:paraId="37C4CA0D" w14:textId="77777777" w:rsidR="00A933D5" w:rsidRPr="00BA241B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</w:t>
            </w:r>
            <w:r w:rsidRPr="00BA241B">
              <w:rPr>
                <w:rFonts w:ascii="Times New Roman" w:hAnsi="Times New Roman" w:cs="Times New Roman"/>
              </w:rPr>
              <w:t>romień krzywizny 50 mm</w:t>
            </w:r>
            <w:r w:rsidRPr="00BA241B">
              <w:rPr>
                <w:rFonts w:ascii="Times New Roman" w:hAnsi="Times New Roman" w:cs="Times New Roman"/>
              </w:rPr>
              <w:tab/>
            </w:r>
          </w:p>
          <w:p w14:paraId="13883409" w14:textId="77777777" w:rsidR="00A933D5" w:rsidRPr="00BA241B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</w:t>
            </w:r>
            <w:r w:rsidRPr="00BA241B">
              <w:rPr>
                <w:rFonts w:ascii="Times New Roman" w:hAnsi="Times New Roman" w:cs="Times New Roman"/>
              </w:rPr>
              <w:t xml:space="preserve">ożliwość zastosowania przystawki biopsyjnej </w:t>
            </w:r>
          </w:p>
          <w:p w14:paraId="6B40F28B" w14:textId="77777777" w:rsidR="00A933D5" w:rsidRPr="00BA241B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l</w:t>
            </w:r>
            <w:r w:rsidRPr="00BA241B">
              <w:rPr>
                <w:rFonts w:ascii="Times New Roman" w:hAnsi="Times New Roman" w:cs="Times New Roman"/>
              </w:rPr>
              <w:t>iczba e</w:t>
            </w:r>
            <w:r>
              <w:rPr>
                <w:rFonts w:ascii="Times New Roman" w:hAnsi="Times New Roman" w:cs="Times New Roman"/>
              </w:rPr>
              <w:t xml:space="preserve">lementów akustycznych ≥192 </w:t>
            </w:r>
          </w:p>
          <w:p w14:paraId="35A59DF5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4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</w:t>
            </w:r>
            <w:r w:rsidRPr="00BA241B">
              <w:rPr>
                <w:rFonts w:ascii="Times New Roman" w:hAnsi="Times New Roman" w:cs="Times New Roman"/>
              </w:rPr>
              <w:t xml:space="preserve">ąt pola widzenia głowicy </w:t>
            </w:r>
            <w:r>
              <w:rPr>
                <w:rFonts w:ascii="Times New Roman" w:hAnsi="Times New Roman" w:cs="Times New Roman"/>
              </w:rPr>
              <w:t>≥</w:t>
            </w:r>
            <w:r w:rsidRPr="00BA24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BA241B">
              <w:rPr>
                <w:rFonts w:ascii="Times New Roman" w:hAnsi="Times New Roman" w:cs="Times New Roman"/>
              </w:rPr>
              <w:t xml:space="preserve">° 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DA9835E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B216BF0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73340B12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A47FFFD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47346D58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 xml:space="preserve">Głowica szerokopasmowa </w:t>
            </w:r>
            <w:r>
              <w:rPr>
                <w:rFonts w:ascii="Times New Roman" w:hAnsi="Times New Roman" w:cs="Times New Roman"/>
              </w:rPr>
              <w:t xml:space="preserve">liniowa </w:t>
            </w:r>
            <w:r w:rsidRPr="00D157E0">
              <w:rPr>
                <w:rFonts w:ascii="Times New Roman" w:hAnsi="Times New Roman" w:cs="Times New Roman"/>
              </w:rPr>
              <w:t>o zakresie częstotliwości 5.0 – 1</w:t>
            </w:r>
            <w:r>
              <w:rPr>
                <w:rFonts w:ascii="Times New Roman" w:hAnsi="Times New Roman" w:cs="Times New Roman"/>
              </w:rPr>
              <w:t>5</w:t>
            </w:r>
            <w:r w:rsidRPr="00D157E0">
              <w:rPr>
                <w:rFonts w:ascii="Times New Roman" w:hAnsi="Times New Roman" w:cs="Times New Roman"/>
              </w:rPr>
              <w:t xml:space="preserve">.0 MHz  </w:t>
            </w:r>
            <w:r>
              <w:rPr>
                <w:rFonts w:ascii="Times New Roman" w:hAnsi="Times New Roman" w:cs="Times New Roman"/>
              </w:rPr>
              <w:t>lub szerszym</w:t>
            </w:r>
          </w:p>
          <w:p w14:paraId="41539A0B" w14:textId="77777777" w:rsidR="00A933D5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d</w:t>
            </w:r>
            <w:r w:rsidRPr="00D157E0">
              <w:rPr>
                <w:rFonts w:ascii="Times New Roman" w:hAnsi="Times New Roman" w:cs="Times New Roman"/>
              </w:rPr>
              <w:t xml:space="preserve">ostępne tryby pracy: 2D, CD, PW,  </w:t>
            </w:r>
          </w:p>
          <w:p w14:paraId="3F496001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M-mode, Duplex, Triplex</w:t>
            </w:r>
            <w:r w:rsidRPr="00D157E0">
              <w:rPr>
                <w:rFonts w:ascii="Times New Roman" w:hAnsi="Times New Roman" w:cs="Times New Roman"/>
              </w:rPr>
              <w:tab/>
            </w:r>
          </w:p>
          <w:p w14:paraId="7CF4CF31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</w:t>
            </w:r>
            <w:r w:rsidRPr="00D157E0">
              <w:rPr>
                <w:rFonts w:ascii="Times New Roman" w:hAnsi="Times New Roman" w:cs="Times New Roman"/>
              </w:rPr>
              <w:t>brazowanie harmoniczne</w:t>
            </w:r>
            <w:r w:rsidRPr="00D157E0">
              <w:rPr>
                <w:rFonts w:ascii="Times New Roman" w:hAnsi="Times New Roman" w:cs="Times New Roman"/>
              </w:rPr>
              <w:tab/>
            </w:r>
          </w:p>
          <w:p w14:paraId="56BD79EB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</w:t>
            </w:r>
            <w:r w:rsidRPr="00D157E0">
              <w:rPr>
                <w:rFonts w:ascii="Times New Roman" w:hAnsi="Times New Roman" w:cs="Times New Roman"/>
              </w:rPr>
              <w:t>ożliwość zastosowania przystawki biopsyjnej</w:t>
            </w:r>
          </w:p>
          <w:p w14:paraId="3DFB1499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s</w:t>
            </w:r>
            <w:r w:rsidRPr="00D157E0">
              <w:rPr>
                <w:rFonts w:ascii="Times New Roman" w:hAnsi="Times New Roman" w:cs="Times New Roman"/>
              </w:rPr>
              <w:t xml:space="preserve">zerokość pola widzenia głowicy </w:t>
            </w:r>
            <w:r>
              <w:rPr>
                <w:rFonts w:ascii="Times New Roman" w:hAnsi="Times New Roman" w:cs="Times New Roman"/>
              </w:rPr>
              <w:t>≥</w:t>
            </w:r>
            <w:r w:rsidRPr="00D157E0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0 mm</w:t>
            </w:r>
          </w:p>
          <w:p w14:paraId="6451FE75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l</w:t>
            </w:r>
            <w:r w:rsidRPr="00D157E0">
              <w:rPr>
                <w:rFonts w:ascii="Times New Roman" w:hAnsi="Times New Roman" w:cs="Times New Roman"/>
              </w:rPr>
              <w:t xml:space="preserve">iczba elementów akustycznych </w:t>
            </w:r>
            <m:oMath>
              <m:r>
                <w:rPr>
                  <w:rFonts w:ascii="Cambria Math" w:hAnsi="Cambria Math" w:cs="Times New Roman"/>
                </w:rPr>
                <m:t>≥</m:t>
              </m:r>
            </m:oMath>
            <w:r w:rsidRPr="00D157E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70</w:t>
            </w:r>
            <w:r w:rsidRPr="00D157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89BB648" w14:textId="77777777" w:rsidR="00A933D5" w:rsidRDefault="00A933D5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  <w:p w14:paraId="48ACB196" w14:textId="77777777" w:rsidR="00A933D5" w:rsidRPr="0046449A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49A">
              <w:rPr>
                <w:rFonts w:ascii="Times New Roman" w:hAnsi="Times New Roman" w:cs="Times New Roman"/>
              </w:rPr>
              <w:t>Liczba elementów akustycznych:</w:t>
            </w:r>
          </w:p>
          <w:p w14:paraId="2425A1A2" w14:textId="77777777" w:rsidR="00A933D5" w:rsidRPr="0046449A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570</w:t>
            </w:r>
            <w:r w:rsidRPr="0046449A">
              <w:rPr>
                <w:rFonts w:ascii="Times New Roman" w:hAnsi="Times New Roman" w:cs="Times New Roman"/>
              </w:rPr>
              <w:t xml:space="preserve"> – 0 pkt.</w:t>
            </w:r>
          </w:p>
          <w:p w14:paraId="52B68B08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49A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9</w:t>
            </w:r>
            <w:r w:rsidRPr="0046449A">
              <w:rPr>
                <w:rFonts w:ascii="Times New Roman" w:hAnsi="Times New Roman" w:cs="Times New Roman"/>
              </w:rPr>
              <w:t xml:space="preserve">00 – </w:t>
            </w:r>
            <w:r>
              <w:rPr>
                <w:rFonts w:ascii="Times New Roman" w:hAnsi="Times New Roman" w:cs="Times New Roman"/>
              </w:rPr>
              <w:t>4</w:t>
            </w:r>
            <w:r w:rsidRPr="0046449A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000A12D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2F8A" w:rsidRPr="00411DF7" w14:paraId="00A8CD14" w14:textId="77777777" w:rsidTr="009A3110">
        <w:trPr>
          <w:trHeight w:val="1268"/>
          <w:jc w:val="center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2E999592" w14:textId="77777777" w:rsidR="004B2F8A" w:rsidRPr="00411DF7" w:rsidRDefault="004B2F8A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vMerge w:val="restart"/>
            <w:shd w:val="clear" w:color="auto" w:fill="auto"/>
            <w:vAlign w:val="center"/>
          </w:tcPr>
          <w:p w14:paraId="550BC865" w14:textId="77777777" w:rsidR="004B2F8A" w:rsidRPr="00D157E0" w:rsidRDefault="004B2F8A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 xml:space="preserve">Głowica szerokopasmowa sektorowa matrycowa o zakresie częstotliwości od 1.0 do 5.0 MHz </w:t>
            </w:r>
          </w:p>
          <w:p w14:paraId="4013BA09" w14:textId="77777777" w:rsidR="004B2F8A" w:rsidRPr="00D157E0" w:rsidRDefault="004B2F8A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-Dostępne tryby pracy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D157E0">
              <w:rPr>
                <w:rFonts w:ascii="Times New Roman" w:hAnsi="Times New Roman" w:cs="Times New Roman"/>
              </w:rPr>
              <w:t>: 2D, CD, PW, CW, TDI, PW TDI,  M-mode, Kolor M-mode, Duplex, Triplex, triplex na PW i CW</w:t>
            </w:r>
          </w:p>
          <w:p w14:paraId="4FD4C1F6" w14:textId="77777777" w:rsidR="004B2F8A" w:rsidRPr="00D157E0" w:rsidRDefault="004B2F8A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</w:t>
            </w:r>
            <w:r w:rsidRPr="00D157E0">
              <w:rPr>
                <w:rFonts w:ascii="Times New Roman" w:hAnsi="Times New Roman" w:cs="Times New Roman"/>
              </w:rPr>
              <w:t>brazowanie harmoniczne</w:t>
            </w:r>
            <w:r w:rsidRPr="00D157E0">
              <w:rPr>
                <w:rFonts w:ascii="Times New Roman" w:hAnsi="Times New Roman" w:cs="Times New Roman"/>
              </w:rPr>
              <w:tab/>
            </w:r>
          </w:p>
          <w:p w14:paraId="3021DA47" w14:textId="77777777" w:rsidR="004B2F8A" w:rsidRPr="00D157E0" w:rsidRDefault="004B2F8A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l</w:t>
            </w:r>
            <w:r w:rsidRPr="00D157E0">
              <w:rPr>
                <w:rFonts w:ascii="Times New Roman" w:hAnsi="Times New Roman" w:cs="Times New Roman"/>
              </w:rPr>
              <w:t xml:space="preserve">iczba </w:t>
            </w:r>
            <w:r>
              <w:rPr>
                <w:rFonts w:ascii="Times New Roman" w:hAnsi="Times New Roman" w:cs="Times New Roman"/>
              </w:rPr>
              <w:t>elementów akustycznych ≥80</w:t>
            </w:r>
          </w:p>
          <w:p w14:paraId="1DBF9C74" w14:textId="77777777" w:rsidR="004B2F8A" w:rsidRPr="00411DF7" w:rsidRDefault="004B2F8A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</w:t>
            </w:r>
            <w:r w:rsidRPr="00D157E0">
              <w:rPr>
                <w:rFonts w:ascii="Times New Roman" w:hAnsi="Times New Roman" w:cs="Times New Roman"/>
              </w:rPr>
              <w:t xml:space="preserve">ąt pola widzenia głowicy </w:t>
            </w:r>
            <w:r>
              <w:rPr>
                <w:rFonts w:ascii="Times New Roman" w:hAnsi="Times New Roman" w:cs="Times New Roman"/>
              </w:rPr>
              <w:t xml:space="preserve">≥ 90° 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AE1CCA1" w14:textId="77777777" w:rsidR="004B2F8A" w:rsidRPr="004249B1" w:rsidRDefault="004B2F8A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9B1">
              <w:rPr>
                <w:rFonts w:ascii="Times New Roman" w:hAnsi="Times New Roman" w:cs="Times New Roman"/>
              </w:rPr>
              <w:t>Tak, podać</w:t>
            </w:r>
          </w:p>
          <w:p w14:paraId="23742910" w14:textId="77777777" w:rsidR="004B2F8A" w:rsidRPr="004249B1" w:rsidRDefault="004B2F8A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9B1">
              <w:rPr>
                <w:rFonts w:ascii="Times New Roman" w:hAnsi="Times New Roman" w:cs="Times New Roman"/>
              </w:rPr>
              <w:t>Liczba elementów akustycznych:</w:t>
            </w:r>
          </w:p>
          <w:p w14:paraId="3A5805DB" w14:textId="77777777" w:rsidR="004B2F8A" w:rsidRPr="004249B1" w:rsidRDefault="004B2F8A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9B1">
              <w:rPr>
                <w:rFonts w:ascii="Times New Roman" w:hAnsi="Times New Roman" w:cs="Times New Roman"/>
              </w:rPr>
              <w:t xml:space="preserve"> 80 – 0 pkt.</w:t>
            </w:r>
          </w:p>
          <w:p w14:paraId="252FA762" w14:textId="630D49BE" w:rsidR="004B2F8A" w:rsidRPr="004249B1" w:rsidRDefault="004B2F8A" w:rsidP="004B2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9B1">
              <w:rPr>
                <w:rFonts w:ascii="Times New Roman" w:hAnsi="Times New Roman" w:cs="Times New Roman"/>
              </w:rPr>
              <w:t>≥200 – 2 pkt.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0351D10" w14:textId="77777777" w:rsidR="004B2F8A" w:rsidRPr="00411DF7" w:rsidRDefault="004B2F8A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2F8A" w:rsidRPr="00411DF7" w14:paraId="01479B24" w14:textId="77777777" w:rsidTr="009A3110">
        <w:trPr>
          <w:trHeight w:val="1267"/>
          <w:jc w:val="center"/>
        </w:trPr>
        <w:tc>
          <w:tcPr>
            <w:tcW w:w="397" w:type="pct"/>
            <w:vMerge/>
            <w:shd w:val="clear" w:color="auto" w:fill="auto"/>
            <w:vAlign w:val="center"/>
          </w:tcPr>
          <w:p w14:paraId="6A95C3FB" w14:textId="77777777" w:rsidR="004B2F8A" w:rsidRPr="00411DF7" w:rsidRDefault="004B2F8A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vMerge/>
            <w:shd w:val="clear" w:color="auto" w:fill="auto"/>
            <w:vAlign w:val="center"/>
          </w:tcPr>
          <w:p w14:paraId="0E8C6F12" w14:textId="77777777" w:rsidR="004B2F8A" w:rsidRPr="00D157E0" w:rsidRDefault="004B2F8A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E339AC0" w14:textId="77777777" w:rsidR="004B2F8A" w:rsidRPr="004249B1" w:rsidRDefault="004B2F8A" w:rsidP="004B2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9B1">
              <w:rPr>
                <w:rFonts w:ascii="Times New Roman" w:hAnsi="Times New Roman" w:cs="Times New Roman"/>
              </w:rPr>
              <w:t>Kąt pola widzenia głowicy:</w:t>
            </w:r>
          </w:p>
          <w:p w14:paraId="7CC4A8AA" w14:textId="77777777" w:rsidR="004B2F8A" w:rsidRPr="004249B1" w:rsidRDefault="004B2F8A" w:rsidP="004B2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9B1">
              <w:rPr>
                <w:rFonts w:ascii="Times New Roman" w:hAnsi="Times New Roman" w:cs="Times New Roman"/>
              </w:rPr>
              <w:t>90° - 0 pkt.</w:t>
            </w:r>
          </w:p>
          <w:p w14:paraId="3C8DB4D2" w14:textId="1F8777B2" w:rsidR="004B2F8A" w:rsidRPr="004249B1" w:rsidRDefault="004B2F8A" w:rsidP="004B2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9B1">
              <w:rPr>
                <w:rFonts w:ascii="Times New Roman" w:hAnsi="Times New Roman" w:cs="Times New Roman"/>
              </w:rPr>
              <w:t>≥110 – 4 pkt.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35EA75F" w14:textId="77777777" w:rsidR="004B2F8A" w:rsidRPr="00411DF7" w:rsidRDefault="004B2F8A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7ACF7EE8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6D018B5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5850CA8B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Głowica szerokopasmowa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7E0">
              <w:rPr>
                <w:rFonts w:ascii="Times New Roman" w:hAnsi="Times New Roman" w:cs="Times New Roman"/>
              </w:rPr>
              <w:t xml:space="preserve">sektorowa pediatryczna o zakresie częstotliwości od 3.0 do 8.0 MHz </w:t>
            </w:r>
            <w:r>
              <w:rPr>
                <w:rFonts w:ascii="Times New Roman" w:hAnsi="Times New Roman" w:cs="Times New Roman"/>
              </w:rPr>
              <w:t>lub szerszym</w:t>
            </w:r>
          </w:p>
          <w:p w14:paraId="2E77264A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 xml:space="preserve">-Dostępne tryby pracy: 2D, CD, PW, CW, TDI, PW TDI,  </w:t>
            </w:r>
          </w:p>
          <w:p w14:paraId="2C04BF06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-M-mod</w:t>
            </w:r>
            <w:r>
              <w:rPr>
                <w:rFonts w:ascii="Times New Roman" w:hAnsi="Times New Roman" w:cs="Times New Roman"/>
              </w:rPr>
              <w:t>e, Kolor M-mode, Duplex, Triplex</w:t>
            </w:r>
          </w:p>
          <w:p w14:paraId="4D21105C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</w:t>
            </w:r>
            <w:r w:rsidRPr="00D157E0">
              <w:rPr>
                <w:rFonts w:ascii="Times New Roman" w:hAnsi="Times New Roman" w:cs="Times New Roman"/>
              </w:rPr>
              <w:t>brazowanie harmoniczne</w:t>
            </w:r>
            <w:r w:rsidRPr="00D157E0">
              <w:rPr>
                <w:rFonts w:ascii="Times New Roman" w:hAnsi="Times New Roman" w:cs="Times New Roman"/>
              </w:rPr>
              <w:tab/>
            </w:r>
          </w:p>
          <w:p w14:paraId="087D88B2" w14:textId="77777777" w:rsidR="00A933D5" w:rsidRPr="00D157E0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l</w:t>
            </w:r>
            <w:r w:rsidRPr="00D157E0">
              <w:rPr>
                <w:rFonts w:ascii="Times New Roman" w:hAnsi="Times New Roman" w:cs="Times New Roman"/>
              </w:rPr>
              <w:t xml:space="preserve">iczba elementów akustycznych </w:t>
            </w:r>
            <w:r>
              <w:rPr>
                <w:rFonts w:ascii="Times New Roman" w:hAnsi="Times New Roman" w:cs="Times New Roman"/>
              </w:rPr>
              <w:t>≥</w:t>
            </w:r>
            <w:r w:rsidRPr="00D157E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  <w:r w:rsidRPr="00D157E0">
              <w:rPr>
                <w:rFonts w:ascii="Times New Roman" w:hAnsi="Times New Roman" w:cs="Times New Roman"/>
              </w:rPr>
              <w:tab/>
            </w:r>
          </w:p>
          <w:p w14:paraId="52F1BE06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</w:t>
            </w:r>
            <w:r w:rsidRPr="00D157E0">
              <w:rPr>
                <w:rFonts w:ascii="Times New Roman" w:hAnsi="Times New Roman" w:cs="Times New Roman"/>
              </w:rPr>
              <w:t>ąt</w:t>
            </w:r>
            <w:r>
              <w:rPr>
                <w:rFonts w:ascii="Times New Roman" w:hAnsi="Times New Roman" w:cs="Times New Roman"/>
              </w:rPr>
              <w:t xml:space="preserve"> pola widzenia głowicy ≥90°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F13D036" w14:textId="77777777" w:rsidR="00A933D5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56276DE6" w14:textId="77777777" w:rsidR="00A933D5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Kąt pola widzenia głowicy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1AFF8EE" w14:textId="77777777" w:rsidR="00A933D5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7E0">
              <w:rPr>
                <w:rFonts w:ascii="Times New Roman" w:hAnsi="Times New Roman" w:cs="Times New Roman"/>
              </w:rPr>
              <w:t>90°</w:t>
            </w:r>
            <w:r>
              <w:rPr>
                <w:rFonts w:ascii="Times New Roman" w:hAnsi="Times New Roman" w:cs="Times New Roman"/>
              </w:rPr>
              <w:t xml:space="preserve"> - 0 pkt.</w:t>
            </w:r>
          </w:p>
          <w:p w14:paraId="16ED9D4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≥110 – 4 pkt.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4B765F7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20DDC2A8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54483BE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307ED46F" w14:textId="77777777" w:rsidR="00A933D5" w:rsidRPr="00086A82" w:rsidRDefault="00A933D5" w:rsidP="008F0EED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086A82">
              <w:rPr>
                <w:rFonts w:ascii="Times New Roman" w:hAnsi="Times New Roman" w:cs="Times New Roman"/>
              </w:rPr>
              <w:t>Możliwość rozbudowy o głowic</w:t>
            </w:r>
            <w:r>
              <w:rPr>
                <w:rFonts w:ascii="Times New Roman" w:hAnsi="Times New Roman" w:cs="Times New Roman"/>
              </w:rPr>
              <w:t>ę</w:t>
            </w:r>
            <w:r w:rsidRPr="00086A82">
              <w:rPr>
                <w:rFonts w:ascii="Times New Roman" w:hAnsi="Times New Roman" w:cs="Times New Roman"/>
              </w:rPr>
              <w:t xml:space="preserve"> przezprzełykową wielopłaszczyznową pediatryczną,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A82">
              <w:rPr>
                <w:rFonts w:ascii="Times New Roman" w:hAnsi="Times New Roman" w:cs="Times New Roman"/>
              </w:rPr>
              <w:t>szerokopasmową o zakresie</w:t>
            </w:r>
            <w:r>
              <w:rPr>
                <w:rFonts w:ascii="Times New Roman" w:hAnsi="Times New Roman" w:cs="Times New Roman"/>
              </w:rPr>
              <w:t xml:space="preserve"> częstotliwości 3.0 – 7.0 MHz lub szerszym</w:t>
            </w:r>
          </w:p>
          <w:p w14:paraId="0CA879F3" w14:textId="77777777" w:rsidR="00A933D5" w:rsidRPr="00086A82" w:rsidRDefault="00A933D5" w:rsidP="008F0EED">
            <w:pPr>
              <w:spacing w:after="0" w:line="240" w:lineRule="auto"/>
              <w:ind w:left="70" w:firstLine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</w:t>
            </w:r>
            <w:r w:rsidRPr="00086A82">
              <w:rPr>
                <w:rFonts w:ascii="Times New Roman" w:hAnsi="Times New Roman" w:cs="Times New Roman"/>
              </w:rPr>
              <w:t xml:space="preserve">iczba elementów akustycznych </w:t>
            </w:r>
            <w:r>
              <w:rPr>
                <w:rFonts w:ascii="Times New Roman" w:hAnsi="Times New Roman" w:cs="Times New Roman"/>
              </w:rPr>
              <w:t>≥</w:t>
            </w:r>
            <w:r w:rsidRPr="00086A8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086A82">
              <w:rPr>
                <w:rFonts w:ascii="Times New Roman" w:hAnsi="Times New Roman" w:cs="Times New Roman"/>
              </w:rPr>
              <w:tab/>
            </w:r>
          </w:p>
          <w:p w14:paraId="365B07AA" w14:textId="77777777" w:rsidR="00A933D5" w:rsidRPr="00086A82" w:rsidRDefault="00A933D5" w:rsidP="008F0EED">
            <w:pPr>
              <w:spacing w:after="0" w:line="240" w:lineRule="auto"/>
              <w:ind w:left="70" w:firstLine="70"/>
              <w:rPr>
                <w:rFonts w:ascii="Times New Roman" w:hAnsi="Times New Roman" w:cs="Times New Roman"/>
              </w:rPr>
            </w:pPr>
            <w:r w:rsidRPr="00086A82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086A82">
              <w:rPr>
                <w:rFonts w:ascii="Times New Roman" w:hAnsi="Times New Roman" w:cs="Times New Roman"/>
              </w:rPr>
              <w:t xml:space="preserve">inimalna </w:t>
            </w:r>
            <w:r>
              <w:rPr>
                <w:rFonts w:ascii="Times New Roman" w:hAnsi="Times New Roman" w:cs="Times New Roman"/>
              </w:rPr>
              <w:t>mas</w:t>
            </w:r>
            <w:r w:rsidRPr="00086A82">
              <w:rPr>
                <w:rFonts w:ascii="Times New Roman" w:hAnsi="Times New Roman" w:cs="Times New Roman"/>
              </w:rPr>
              <w:t xml:space="preserve">a pacjenta </w:t>
            </w:r>
            <w:r>
              <w:rPr>
                <w:rFonts w:ascii="Times New Roman" w:hAnsi="Times New Roman" w:cs="Times New Roman"/>
              </w:rPr>
              <w:t>≥</w:t>
            </w:r>
            <w:r w:rsidRPr="00086A82">
              <w:rPr>
                <w:rFonts w:ascii="Times New Roman" w:hAnsi="Times New Roman" w:cs="Times New Roman"/>
              </w:rPr>
              <w:t xml:space="preserve"> 3,5 kg</w:t>
            </w:r>
          </w:p>
          <w:p w14:paraId="5D41DAED" w14:textId="77777777" w:rsidR="00A933D5" w:rsidRPr="00411DF7" w:rsidRDefault="00A933D5" w:rsidP="008F0EED">
            <w:pPr>
              <w:spacing w:after="0" w:line="240" w:lineRule="auto"/>
              <w:ind w:left="70" w:firstLine="70"/>
              <w:rPr>
                <w:rFonts w:ascii="Times New Roman" w:hAnsi="Times New Roman" w:cs="Times New Roman"/>
              </w:rPr>
            </w:pPr>
            <w:r w:rsidRPr="00086A82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Pr="00086A82">
              <w:rPr>
                <w:rFonts w:ascii="Times New Roman" w:hAnsi="Times New Roman" w:cs="Times New Roman"/>
              </w:rPr>
              <w:t xml:space="preserve">ąt pola widzenia głowicy </w:t>
            </w:r>
            <w:r>
              <w:rPr>
                <w:rFonts w:ascii="Times New Roman" w:hAnsi="Times New Roman" w:cs="Times New Roman"/>
              </w:rPr>
              <w:t>≥</w:t>
            </w:r>
            <w:r w:rsidRPr="00086A82">
              <w:rPr>
                <w:rFonts w:ascii="Times New Roman" w:hAnsi="Times New Roman" w:cs="Times New Roman"/>
              </w:rPr>
              <w:t>90°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2788B97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590035D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542AC8A6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6815F86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14:paraId="5C3A963B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1C3">
              <w:rPr>
                <w:rFonts w:ascii="Times New Roman" w:hAnsi="Times New Roman" w:cs="Times New Roman"/>
              </w:rPr>
              <w:t>Możliwość rozbudowy o głowic</w:t>
            </w:r>
            <w:r>
              <w:rPr>
                <w:rFonts w:ascii="Times New Roman" w:hAnsi="Times New Roman" w:cs="Times New Roman"/>
              </w:rPr>
              <w:t>ę</w:t>
            </w:r>
            <w:r w:rsidRPr="003201C3">
              <w:rPr>
                <w:rFonts w:ascii="Times New Roman" w:hAnsi="Times New Roman" w:cs="Times New Roman"/>
              </w:rPr>
              <w:t xml:space="preserve"> przezprzełykową, wielopłaszczyznow</w:t>
            </w:r>
            <w:r>
              <w:rPr>
                <w:rFonts w:ascii="Times New Roman" w:hAnsi="Times New Roman" w:cs="Times New Roman"/>
              </w:rPr>
              <w:t>ą</w:t>
            </w:r>
          </w:p>
          <w:p w14:paraId="4EA24DB1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1C3">
              <w:rPr>
                <w:rFonts w:ascii="Times New Roman" w:hAnsi="Times New Roman" w:cs="Times New Roman"/>
              </w:rPr>
              <w:t xml:space="preserve">szerokopasmową o zakresie częstotliwości </w:t>
            </w:r>
            <w:r>
              <w:rPr>
                <w:rFonts w:ascii="Times New Roman" w:hAnsi="Times New Roman" w:cs="Times New Roman"/>
              </w:rPr>
              <w:t>3.0 – 7.0 MHz lub szerszym</w:t>
            </w:r>
          </w:p>
          <w:p w14:paraId="438B6D98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</w:t>
            </w:r>
            <w:r w:rsidRPr="003201C3">
              <w:rPr>
                <w:rFonts w:ascii="Times New Roman" w:hAnsi="Times New Roman" w:cs="Times New Roman"/>
              </w:rPr>
              <w:t xml:space="preserve">ostępne tryby pracy: 2D, CD, PW, CW, TDI, PW TDI, THI, M-mode, Kolor M-mode, 3D, 3D w czasie rzeczywistym dla 2D i CD </w:t>
            </w:r>
          </w:p>
          <w:p w14:paraId="56F84871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1C3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1C3">
              <w:rPr>
                <w:rFonts w:ascii="Times New Roman" w:hAnsi="Times New Roman" w:cs="Times New Roman"/>
              </w:rPr>
              <w:t xml:space="preserve">funkcja elektronicznej zmiany płaszczyzny obrazowania w sposób płynny 0 do 1800 </w:t>
            </w:r>
          </w:p>
          <w:p w14:paraId="0E000A4B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1C3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1C3">
              <w:rPr>
                <w:rFonts w:ascii="Times New Roman" w:hAnsi="Times New Roman" w:cs="Times New Roman"/>
              </w:rPr>
              <w:t xml:space="preserve">obrazowanie harmoniczne </w:t>
            </w:r>
          </w:p>
          <w:p w14:paraId="3297A0A9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1C3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min. </w:t>
            </w:r>
            <w:r w:rsidRPr="003201C3">
              <w:rPr>
                <w:rFonts w:ascii="Times New Roman" w:hAnsi="Times New Roman" w:cs="Times New Roman"/>
              </w:rPr>
              <w:t xml:space="preserve">dwie płaszczyzny obrazowanie w trybie 2D i 2D/Color </w:t>
            </w:r>
          </w:p>
          <w:p w14:paraId="7DFB3CD2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</w:t>
            </w:r>
            <w:r w:rsidRPr="003201C3">
              <w:rPr>
                <w:rFonts w:ascii="Times New Roman" w:hAnsi="Times New Roman" w:cs="Times New Roman"/>
              </w:rPr>
              <w:t>ic</w:t>
            </w:r>
            <w:r>
              <w:rPr>
                <w:rFonts w:ascii="Times New Roman" w:hAnsi="Times New Roman" w:cs="Times New Roman"/>
              </w:rPr>
              <w:t>zba elementów akustycznych ≥ 2500</w:t>
            </w:r>
          </w:p>
          <w:p w14:paraId="2A5944CB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m</w:t>
            </w:r>
            <w:r w:rsidRPr="003201C3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imalna mas</w:t>
            </w:r>
            <w:r w:rsidRPr="003201C3">
              <w:rPr>
                <w:rFonts w:ascii="Times New Roman" w:hAnsi="Times New Roman" w:cs="Times New Roman"/>
              </w:rPr>
              <w:t>a pacjenta &gt; 30 kg</w:t>
            </w:r>
          </w:p>
          <w:p w14:paraId="3DB0E701" w14:textId="77777777" w:rsidR="00A933D5" w:rsidRPr="003201C3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ś</w:t>
            </w:r>
            <w:r w:rsidRPr="003201C3">
              <w:rPr>
                <w:rFonts w:ascii="Times New Roman" w:hAnsi="Times New Roman" w:cs="Times New Roman"/>
              </w:rPr>
              <w:t xml:space="preserve">rednica gastroskopu </w:t>
            </w:r>
            <w:r>
              <w:rPr>
                <w:rFonts w:ascii="Times New Roman" w:hAnsi="Times New Roman" w:cs="Times New Roman"/>
              </w:rPr>
              <w:t xml:space="preserve">ok </w:t>
            </w:r>
            <w:r w:rsidRPr="003201C3">
              <w:rPr>
                <w:rFonts w:ascii="Times New Roman" w:hAnsi="Times New Roman" w:cs="Times New Roman"/>
              </w:rPr>
              <w:t>10 mm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9AE13D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1C3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Pr="003201C3">
              <w:rPr>
                <w:rFonts w:ascii="Times New Roman" w:hAnsi="Times New Roman" w:cs="Times New Roman"/>
              </w:rPr>
              <w:t xml:space="preserve">ąt pola widzenia głowicy </w:t>
            </w:r>
            <w:r>
              <w:rPr>
                <w:rFonts w:ascii="Times New Roman" w:hAnsi="Times New Roman" w:cs="Times New Roman"/>
              </w:rPr>
              <w:t>≥</w:t>
            </w:r>
            <w:r w:rsidRPr="003201C3">
              <w:rPr>
                <w:rFonts w:ascii="Times New Roman" w:hAnsi="Times New Roman" w:cs="Times New Roman"/>
              </w:rPr>
              <w:t>90°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EBFACC3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A53993E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74BD2D03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8605C14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73B92196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 xml:space="preserve">Możliwość rozbudowy o tryb jednoczesnej wizualizacji w czasie rzeczywistym dwóch niezależnych płaszczyzn na głowicy przezprzełykowej, w trybie B i Doppler </w:t>
            </w:r>
            <w:r>
              <w:rPr>
                <w:rFonts w:ascii="Times New Roman" w:hAnsi="Times New Roman" w:cs="Times New Roman"/>
              </w:rPr>
              <w:t>kolorowy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04A6BC8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215ADE6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3A8BD670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874D1D7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54A2E16C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>Możliwość rozbudowy o obrazowanie 3D serca w czasie rzeczywistym na głowi</w:t>
            </w:r>
            <w:r>
              <w:rPr>
                <w:rFonts w:ascii="Times New Roman" w:hAnsi="Times New Roman" w:cs="Times New Roman"/>
              </w:rPr>
              <w:t>cy przezprzełykowej, matrycowej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7AECE8B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83669F6" w14:textId="77777777" w:rsidR="00A933D5" w:rsidRPr="00411DF7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33D5" w:rsidRPr="00411DF7" w14:paraId="20D19E47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1AE58E3" w14:textId="77777777" w:rsidR="00A933D5" w:rsidRPr="00411DF7" w:rsidRDefault="00A933D5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3894B9E8" w14:textId="77777777" w:rsidR="00A933D5" w:rsidRPr="00411DF7" w:rsidRDefault="00A933D5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58F">
              <w:rPr>
                <w:rFonts w:ascii="Times New Roman" w:hAnsi="Times New Roman" w:cs="Times New Roman"/>
              </w:rPr>
              <w:t xml:space="preserve">Możliwość rozbudowy o opcję badania z zastosowaniem ultrasonograficznych środków kontrastujących. Badania z zastosowaniem ultrasonograficznych </w:t>
            </w:r>
            <w:r w:rsidRPr="0080658F">
              <w:rPr>
                <w:rFonts w:ascii="Times New Roman" w:hAnsi="Times New Roman" w:cs="Times New Roman"/>
              </w:rPr>
              <w:lastRenderedPageBreak/>
              <w:t>środków kontrastujących dostępne łącznie z technologią wielokierunkowego nadawania i odbierania wiązki ultradźwiękowej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CACD106" w14:textId="77777777" w:rsidR="00A933D5" w:rsidRPr="00411DF7" w:rsidRDefault="00A933D5" w:rsidP="008F0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285CBAB" w14:textId="77777777" w:rsidR="00A933D5" w:rsidRDefault="00A933D5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5308FF" w14:textId="77777777" w:rsidR="009A3110" w:rsidRDefault="009A3110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4A394B" w14:textId="77777777" w:rsidR="009A3110" w:rsidRDefault="009A3110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DBA18E" w14:textId="77777777" w:rsidR="009A3110" w:rsidRPr="00411DF7" w:rsidRDefault="009A3110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01F0" w:rsidRPr="00411DF7" w14:paraId="79815E78" w14:textId="77777777" w:rsidTr="009A3110">
        <w:trPr>
          <w:trHeight w:val="283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13AA6FC" w14:textId="77777777" w:rsidR="00D601F0" w:rsidRDefault="00D601F0" w:rsidP="00A933D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4E76B6" w14:textId="77777777" w:rsidR="009A3110" w:rsidRPr="00411DF7" w:rsidRDefault="009A3110" w:rsidP="009A3110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47" w:type="pct"/>
          </w:tcPr>
          <w:p w14:paraId="7B2CEE25" w14:textId="744DF3B9" w:rsidR="00D601F0" w:rsidRPr="009A3110" w:rsidRDefault="00D601F0" w:rsidP="008F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110">
              <w:rPr>
                <w:rFonts w:ascii="Times New Roman" w:hAnsi="Times New Roman" w:cs="Times New Roman"/>
              </w:rPr>
              <w:t>Przewód EKG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5B8ECF8" w14:textId="6ACFF9C3" w:rsidR="00D601F0" w:rsidRPr="009A3110" w:rsidRDefault="00D601F0" w:rsidP="008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1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2678C62" w14:textId="77777777" w:rsidR="00D601F0" w:rsidRPr="00411DF7" w:rsidRDefault="00D601F0" w:rsidP="008F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6311AC" w14:textId="77777777" w:rsidR="009A3110" w:rsidRDefault="009A3110" w:rsidP="00320F8C">
      <w:pPr>
        <w:rPr>
          <w:rFonts w:ascii="Times New Roman" w:hAnsi="Times New Roman" w:cs="Times New Roman"/>
          <w:i/>
          <w:iCs/>
          <w:u w:val="single"/>
        </w:rPr>
      </w:pPr>
    </w:p>
    <w:p w14:paraId="723C5C0F" w14:textId="77777777" w:rsidR="009A3110" w:rsidRPr="009A3110" w:rsidRDefault="009A3110" w:rsidP="009A3110">
      <w:pPr>
        <w:rPr>
          <w:rFonts w:ascii="Times New Roman" w:hAnsi="Times New Roman" w:cs="Times New Roman"/>
          <w:b/>
          <w:u w:val="single"/>
        </w:rPr>
      </w:pPr>
      <w:r w:rsidRPr="009A3110">
        <w:rPr>
          <w:rFonts w:ascii="Times New Roman" w:hAnsi="Times New Roman" w:cs="Times New Roman"/>
          <w:b/>
          <w:u w:val="single"/>
        </w:rPr>
        <w:t>* Potwierdzenie parametrów technicznych dot. tylko poz. 2-68, parametry z poz. 1, 69 będą sprawdzane przy dostawie</w:t>
      </w:r>
    </w:p>
    <w:p w14:paraId="390865E0" w14:textId="77777777" w:rsidR="009A3110" w:rsidRDefault="009A3110" w:rsidP="00320F8C">
      <w:pPr>
        <w:rPr>
          <w:rFonts w:ascii="Times New Roman" w:hAnsi="Times New Roman" w:cs="Times New Roman"/>
          <w:i/>
          <w:iCs/>
          <w:u w:val="single"/>
        </w:rPr>
      </w:pPr>
    </w:p>
    <w:p w14:paraId="319AD712" w14:textId="77777777" w:rsidR="009A3110" w:rsidRDefault="009A3110" w:rsidP="00320F8C">
      <w:pPr>
        <w:rPr>
          <w:rFonts w:ascii="Times New Roman" w:hAnsi="Times New Roman" w:cs="Times New Roman"/>
          <w:i/>
          <w:iCs/>
          <w:u w:val="single"/>
        </w:rPr>
      </w:pPr>
    </w:p>
    <w:p w14:paraId="286C43C9" w14:textId="12390C55" w:rsidR="00320F8C" w:rsidRPr="00320F8C" w:rsidRDefault="00320F8C" w:rsidP="00320F8C">
      <w:pPr>
        <w:rPr>
          <w:rFonts w:ascii="Times New Roman" w:hAnsi="Times New Roman" w:cs="Times New Roman"/>
          <w:i/>
          <w:iCs/>
          <w:u w:val="single"/>
        </w:rPr>
      </w:pPr>
      <w:r w:rsidRPr="00320F8C">
        <w:rPr>
          <w:rFonts w:ascii="Times New Roman" w:hAnsi="Times New Roman" w:cs="Times New Roman"/>
          <w:i/>
          <w:iCs/>
          <w:u w:val="single"/>
        </w:rPr>
        <w:t>Dokument podpisany podpisem kwalifikowanym</w:t>
      </w:r>
    </w:p>
    <w:p w14:paraId="24B1CD88" w14:textId="77777777" w:rsidR="00A933D5" w:rsidRDefault="00A933D5" w:rsidP="00A933D5">
      <w:pPr>
        <w:rPr>
          <w:rFonts w:ascii="Times New Roman" w:hAnsi="Times New Roman" w:cs="Times New Roman"/>
          <w:b/>
          <w:u w:val="single"/>
        </w:rPr>
      </w:pPr>
    </w:p>
    <w:p w14:paraId="1A240551" w14:textId="77777777" w:rsidR="002866B0" w:rsidRPr="00E671CF" w:rsidRDefault="002866B0" w:rsidP="002866B0">
      <w:pPr>
        <w:rPr>
          <w:rFonts w:ascii="Times New Roman" w:hAnsi="Times New Roman" w:cs="Times New Roman"/>
          <w:b/>
          <w:color w:val="FF0000"/>
          <w:u w:val="single"/>
        </w:rPr>
      </w:pPr>
    </w:p>
    <w:p w14:paraId="605862AB" w14:textId="77777777" w:rsidR="004A4818" w:rsidRPr="004A4818" w:rsidRDefault="004A4818" w:rsidP="004A4818">
      <w:pPr>
        <w:tabs>
          <w:tab w:val="left" w:pos="1650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</w:p>
    <w:p w14:paraId="256E9C71" w14:textId="7219730F" w:rsidR="000E3EEC" w:rsidRDefault="0070296A" w:rsidP="0070296A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sectPr w:rsidR="000E3EEC" w:rsidSect="000B2842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CCA88" w14:textId="77777777" w:rsidR="007B75AF" w:rsidRDefault="007B75AF" w:rsidP="004A4818">
      <w:pPr>
        <w:spacing w:after="0" w:line="240" w:lineRule="auto"/>
      </w:pPr>
      <w:r>
        <w:separator/>
      </w:r>
    </w:p>
  </w:endnote>
  <w:endnote w:type="continuationSeparator" w:id="0">
    <w:p w14:paraId="2E596EBD" w14:textId="77777777" w:rsidR="007B75AF" w:rsidRDefault="007B75AF" w:rsidP="004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0527" w14:textId="77777777" w:rsidR="007B75AF" w:rsidRDefault="007B75AF" w:rsidP="004A4818">
      <w:pPr>
        <w:spacing w:after="0" w:line="240" w:lineRule="auto"/>
      </w:pPr>
      <w:r>
        <w:separator/>
      </w:r>
    </w:p>
  </w:footnote>
  <w:footnote w:type="continuationSeparator" w:id="0">
    <w:p w14:paraId="5C854271" w14:textId="77777777" w:rsidR="007B75AF" w:rsidRDefault="007B75AF" w:rsidP="004A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5D0B" w14:textId="78D47B43" w:rsidR="007B75AF" w:rsidRDefault="007B75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89A697" wp14:editId="06B1241B">
          <wp:simplePos x="0" y="0"/>
          <wp:positionH relativeFrom="margin">
            <wp:posOffset>-31750</wp:posOffset>
          </wp:positionH>
          <wp:positionV relativeFrom="paragraph">
            <wp:posOffset>-45085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E79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C4DB8"/>
    <w:multiLevelType w:val="hybridMultilevel"/>
    <w:tmpl w:val="F6D4C274"/>
    <w:lvl w:ilvl="0" w:tplc="F582055C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55C72F1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00307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71DAA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45551"/>
    <w:multiLevelType w:val="hybridMultilevel"/>
    <w:tmpl w:val="D46819B8"/>
    <w:lvl w:ilvl="0" w:tplc="2366431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AF6070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A25A7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67140"/>
    <w:multiLevelType w:val="hybridMultilevel"/>
    <w:tmpl w:val="71CADF90"/>
    <w:lvl w:ilvl="0" w:tplc="3DD0A8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1563E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75C60"/>
    <w:multiLevelType w:val="hybridMultilevel"/>
    <w:tmpl w:val="DBD07A1E"/>
    <w:lvl w:ilvl="0" w:tplc="4CE691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051C4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5D7DC6"/>
    <w:multiLevelType w:val="hybridMultilevel"/>
    <w:tmpl w:val="F0D6FBFE"/>
    <w:lvl w:ilvl="0" w:tplc="D04A3B7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F5352"/>
    <w:multiLevelType w:val="hybridMultilevel"/>
    <w:tmpl w:val="87240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1188"/>
    <w:multiLevelType w:val="hybridMultilevel"/>
    <w:tmpl w:val="873EEB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7CBF7462"/>
    <w:multiLevelType w:val="hybridMultilevel"/>
    <w:tmpl w:val="240EB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7909852">
    <w:abstractNumId w:val="4"/>
  </w:num>
  <w:num w:numId="2" w16cid:durableId="388001489">
    <w:abstractNumId w:val="1"/>
  </w:num>
  <w:num w:numId="3" w16cid:durableId="591594030">
    <w:abstractNumId w:val="13"/>
  </w:num>
  <w:num w:numId="4" w16cid:durableId="2033844699">
    <w:abstractNumId w:val="5"/>
  </w:num>
  <w:num w:numId="5" w16cid:durableId="687760110">
    <w:abstractNumId w:val="2"/>
  </w:num>
  <w:num w:numId="6" w16cid:durableId="1763061748">
    <w:abstractNumId w:val="15"/>
  </w:num>
  <w:num w:numId="7" w16cid:durableId="1588151615">
    <w:abstractNumId w:val="11"/>
  </w:num>
  <w:num w:numId="8" w16cid:durableId="1487478148">
    <w:abstractNumId w:val="3"/>
  </w:num>
  <w:num w:numId="9" w16cid:durableId="1842309547">
    <w:abstractNumId w:val="9"/>
  </w:num>
  <w:num w:numId="10" w16cid:durableId="653026257">
    <w:abstractNumId w:val="0"/>
  </w:num>
  <w:num w:numId="11" w16cid:durableId="1579024420">
    <w:abstractNumId w:val="7"/>
  </w:num>
  <w:num w:numId="12" w16cid:durableId="569847929">
    <w:abstractNumId w:val="12"/>
  </w:num>
  <w:num w:numId="13" w16cid:durableId="1493831715">
    <w:abstractNumId w:val="6"/>
  </w:num>
  <w:num w:numId="14" w16cid:durableId="1730571325">
    <w:abstractNumId w:val="10"/>
  </w:num>
  <w:num w:numId="15" w16cid:durableId="276959111">
    <w:abstractNumId w:val="8"/>
  </w:num>
  <w:num w:numId="16" w16cid:durableId="5125008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18"/>
    <w:rsid w:val="000131BA"/>
    <w:rsid w:val="000206DA"/>
    <w:rsid w:val="000530DF"/>
    <w:rsid w:val="00056B81"/>
    <w:rsid w:val="00060BC1"/>
    <w:rsid w:val="00090F87"/>
    <w:rsid w:val="000B2842"/>
    <w:rsid w:val="000D5E79"/>
    <w:rsid w:val="000E3EEC"/>
    <w:rsid w:val="000E7BB8"/>
    <w:rsid w:val="00135132"/>
    <w:rsid w:val="001443DD"/>
    <w:rsid w:val="0014561F"/>
    <w:rsid w:val="00145F12"/>
    <w:rsid w:val="00151C4A"/>
    <w:rsid w:val="001678E2"/>
    <w:rsid w:val="001C470E"/>
    <w:rsid w:val="001F2DCE"/>
    <w:rsid w:val="001F6851"/>
    <w:rsid w:val="00212117"/>
    <w:rsid w:val="002155EB"/>
    <w:rsid w:val="0024286E"/>
    <w:rsid w:val="00247184"/>
    <w:rsid w:val="00271541"/>
    <w:rsid w:val="00272005"/>
    <w:rsid w:val="00284C0D"/>
    <w:rsid w:val="002866B0"/>
    <w:rsid w:val="00290E26"/>
    <w:rsid w:val="002C2C35"/>
    <w:rsid w:val="00320F8C"/>
    <w:rsid w:val="0035168A"/>
    <w:rsid w:val="0035707C"/>
    <w:rsid w:val="00373BEB"/>
    <w:rsid w:val="003822BB"/>
    <w:rsid w:val="00392989"/>
    <w:rsid w:val="003B0FB1"/>
    <w:rsid w:val="003B1F79"/>
    <w:rsid w:val="003C7EBA"/>
    <w:rsid w:val="003E404E"/>
    <w:rsid w:val="003F799F"/>
    <w:rsid w:val="00414D8F"/>
    <w:rsid w:val="004249B1"/>
    <w:rsid w:val="004676B5"/>
    <w:rsid w:val="00486679"/>
    <w:rsid w:val="004A4818"/>
    <w:rsid w:val="004B2CEA"/>
    <w:rsid w:val="004B2F8A"/>
    <w:rsid w:val="004C3C28"/>
    <w:rsid w:val="004E2DA8"/>
    <w:rsid w:val="004E4384"/>
    <w:rsid w:val="00510810"/>
    <w:rsid w:val="0052670D"/>
    <w:rsid w:val="005411F5"/>
    <w:rsid w:val="00552516"/>
    <w:rsid w:val="00556AF4"/>
    <w:rsid w:val="00580220"/>
    <w:rsid w:val="005865EA"/>
    <w:rsid w:val="005C3240"/>
    <w:rsid w:val="005D1007"/>
    <w:rsid w:val="005D6ECA"/>
    <w:rsid w:val="005E788F"/>
    <w:rsid w:val="0061563C"/>
    <w:rsid w:val="0061569A"/>
    <w:rsid w:val="00615D42"/>
    <w:rsid w:val="00652E5F"/>
    <w:rsid w:val="00655EA6"/>
    <w:rsid w:val="00665124"/>
    <w:rsid w:val="00671F9D"/>
    <w:rsid w:val="00674822"/>
    <w:rsid w:val="00687281"/>
    <w:rsid w:val="006B03A0"/>
    <w:rsid w:val="006C2F1F"/>
    <w:rsid w:val="006E5528"/>
    <w:rsid w:val="006E6919"/>
    <w:rsid w:val="0070296A"/>
    <w:rsid w:val="007056AA"/>
    <w:rsid w:val="00722E01"/>
    <w:rsid w:val="00727CDF"/>
    <w:rsid w:val="00732EBE"/>
    <w:rsid w:val="00740BCB"/>
    <w:rsid w:val="00753977"/>
    <w:rsid w:val="00755875"/>
    <w:rsid w:val="007607F4"/>
    <w:rsid w:val="007659CB"/>
    <w:rsid w:val="0078269D"/>
    <w:rsid w:val="00793AD6"/>
    <w:rsid w:val="00796709"/>
    <w:rsid w:val="007A19A6"/>
    <w:rsid w:val="007A36A3"/>
    <w:rsid w:val="007A62C7"/>
    <w:rsid w:val="007B75AF"/>
    <w:rsid w:val="007B7DB7"/>
    <w:rsid w:val="007E461D"/>
    <w:rsid w:val="007E55F5"/>
    <w:rsid w:val="008072D7"/>
    <w:rsid w:val="00817E9D"/>
    <w:rsid w:val="008202E9"/>
    <w:rsid w:val="008404B7"/>
    <w:rsid w:val="00864417"/>
    <w:rsid w:val="00876D3F"/>
    <w:rsid w:val="008A034E"/>
    <w:rsid w:val="008B377C"/>
    <w:rsid w:val="008D10B2"/>
    <w:rsid w:val="008D4D60"/>
    <w:rsid w:val="009137F9"/>
    <w:rsid w:val="00922BFD"/>
    <w:rsid w:val="00967949"/>
    <w:rsid w:val="009831BB"/>
    <w:rsid w:val="009A3110"/>
    <w:rsid w:val="009A7BC4"/>
    <w:rsid w:val="009D1F50"/>
    <w:rsid w:val="009E1FBA"/>
    <w:rsid w:val="00A011CC"/>
    <w:rsid w:val="00A22CDE"/>
    <w:rsid w:val="00A933D5"/>
    <w:rsid w:val="00AA34C0"/>
    <w:rsid w:val="00AB1A24"/>
    <w:rsid w:val="00AC5F93"/>
    <w:rsid w:val="00AD2C09"/>
    <w:rsid w:val="00AE4711"/>
    <w:rsid w:val="00AF606B"/>
    <w:rsid w:val="00B46538"/>
    <w:rsid w:val="00B60349"/>
    <w:rsid w:val="00B62A11"/>
    <w:rsid w:val="00B7306E"/>
    <w:rsid w:val="00B85F17"/>
    <w:rsid w:val="00BA73DF"/>
    <w:rsid w:val="00BD7B19"/>
    <w:rsid w:val="00C16C4C"/>
    <w:rsid w:val="00C30A8F"/>
    <w:rsid w:val="00C42811"/>
    <w:rsid w:val="00C4456C"/>
    <w:rsid w:val="00C5289E"/>
    <w:rsid w:val="00C574D0"/>
    <w:rsid w:val="00C6239D"/>
    <w:rsid w:val="00C74735"/>
    <w:rsid w:val="00C81D3E"/>
    <w:rsid w:val="00CA0E60"/>
    <w:rsid w:val="00CA3031"/>
    <w:rsid w:val="00CC13D1"/>
    <w:rsid w:val="00CC3574"/>
    <w:rsid w:val="00D079E3"/>
    <w:rsid w:val="00D249CA"/>
    <w:rsid w:val="00D325E3"/>
    <w:rsid w:val="00D601F0"/>
    <w:rsid w:val="00DA6A94"/>
    <w:rsid w:val="00DB7583"/>
    <w:rsid w:val="00DC0FA4"/>
    <w:rsid w:val="00DC5454"/>
    <w:rsid w:val="00DE2243"/>
    <w:rsid w:val="00DF217B"/>
    <w:rsid w:val="00E0472D"/>
    <w:rsid w:val="00E22947"/>
    <w:rsid w:val="00E32FDE"/>
    <w:rsid w:val="00E34B45"/>
    <w:rsid w:val="00E7407B"/>
    <w:rsid w:val="00E7528B"/>
    <w:rsid w:val="00E8695E"/>
    <w:rsid w:val="00EC41B5"/>
    <w:rsid w:val="00EE3F8D"/>
    <w:rsid w:val="00EF65E5"/>
    <w:rsid w:val="00F222D1"/>
    <w:rsid w:val="00F9619D"/>
    <w:rsid w:val="00FA1C09"/>
    <w:rsid w:val="00FB4C7A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FB2078E"/>
  <w15:chartTrackingRefBased/>
  <w15:docId w15:val="{A5FB6B40-2684-4829-B1D0-ECDF77AE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826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818"/>
  </w:style>
  <w:style w:type="paragraph" w:styleId="Stopka">
    <w:name w:val="footer"/>
    <w:basedOn w:val="Normalny"/>
    <w:link w:val="StopkaZnak"/>
    <w:uiPriority w:val="99"/>
    <w:unhideWhenUsed/>
    <w:rsid w:val="004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818"/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99"/>
    <w:qFormat/>
    <w:rsid w:val="004A48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81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6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8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8269D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styleId="Pogrubienie">
    <w:name w:val="Strong"/>
    <w:uiPriority w:val="22"/>
    <w:qFormat/>
    <w:rsid w:val="0078269D"/>
    <w:rPr>
      <w:b/>
      <w:bCs/>
    </w:rPr>
  </w:style>
  <w:style w:type="table" w:styleId="Tabela-Siatka">
    <w:name w:val="Table Grid"/>
    <w:basedOn w:val="Standardowy"/>
    <w:uiPriority w:val="39"/>
    <w:rsid w:val="007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C30A8F"/>
    <w:rPr>
      <w:b/>
      <w:bCs/>
      <w:smallCaps/>
      <w:spacing w:val="5"/>
    </w:r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uiPriority w:val="34"/>
    <w:qFormat/>
    <w:rsid w:val="002866B0"/>
  </w:style>
  <w:style w:type="character" w:customStyle="1" w:styleId="Domylnaczcionkaakapitu1">
    <w:name w:val="Domyślna czcionka akapitu1"/>
    <w:rsid w:val="002866B0"/>
  </w:style>
  <w:style w:type="character" w:customStyle="1" w:styleId="normaltextrun">
    <w:name w:val="normaltextrun"/>
    <w:basedOn w:val="Domylnaczcionkaakapitu"/>
    <w:rsid w:val="002866B0"/>
  </w:style>
  <w:style w:type="character" w:customStyle="1" w:styleId="tabchar">
    <w:name w:val="tabchar"/>
    <w:basedOn w:val="Domylnaczcionkaakapitu"/>
    <w:rsid w:val="002866B0"/>
  </w:style>
  <w:style w:type="character" w:customStyle="1" w:styleId="eop">
    <w:name w:val="eop"/>
    <w:basedOn w:val="Domylnaczcionkaakapitu"/>
    <w:rsid w:val="0028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Bała</dc:creator>
  <cp:keywords/>
  <dc:description/>
  <cp:lastModifiedBy>Krystyna Kubiak</cp:lastModifiedBy>
  <cp:revision>3</cp:revision>
  <cp:lastPrinted>2024-02-23T10:18:00Z</cp:lastPrinted>
  <dcterms:created xsi:type="dcterms:W3CDTF">2024-09-13T10:24:00Z</dcterms:created>
  <dcterms:modified xsi:type="dcterms:W3CDTF">2024-09-13T10:26:00Z</dcterms:modified>
</cp:coreProperties>
</file>