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4002EC06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  <w:t xml:space="preserve"> Warszawa, dnia 2</w:t>
      </w:r>
      <w:r w:rsidR="00384374">
        <w:rPr>
          <w:rFonts w:ascii="Arial" w:hAnsi="Arial" w:cs="Arial"/>
          <w:sz w:val="22"/>
          <w:szCs w:val="22"/>
        </w:rPr>
        <w:t>9</w:t>
      </w:r>
      <w:r w:rsidR="002F4A5B">
        <w:rPr>
          <w:rFonts w:ascii="Arial" w:hAnsi="Arial" w:cs="Arial"/>
          <w:sz w:val="22"/>
          <w:szCs w:val="22"/>
        </w:rPr>
        <w:t>.03.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12273201" w:rsidR="00BF68DD" w:rsidRPr="00276201" w:rsidRDefault="00AC0B4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BZzp.261.9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5BAB6F8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BF1CF9">
        <w:rPr>
          <w:rFonts w:ascii="Arial" w:hAnsi="Arial" w:cs="Arial"/>
          <w:i/>
          <w:sz w:val="22"/>
          <w:szCs w:val="22"/>
        </w:rPr>
        <w:t>m</w:t>
      </w:r>
      <w:r w:rsidR="00BF1CF9" w:rsidRPr="00BF1CF9">
        <w:rPr>
          <w:rFonts w:ascii="Arial" w:hAnsi="Arial" w:cs="Arial"/>
          <w:i/>
          <w:sz w:val="22"/>
          <w:szCs w:val="22"/>
        </w:rPr>
        <w:t>odernizacj</w:t>
      </w:r>
      <w:r w:rsidR="00BF1CF9">
        <w:rPr>
          <w:rFonts w:ascii="Arial" w:hAnsi="Arial" w:cs="Arial"/>
          <w:i/>
          <w:sz w:val="22"/>
          <w:szCs w:val="22"/>
        </w:rPr>
        <w:t>ę</w:t>
      </w:r>
      <w:r w:rsidR="00BF1CF9" w:rsidRPr="00BF1CF9">
        <w:rPr>
          <w:rFonts w:ascii="Arial" w:hAnsi="Arial" w:cs="Arial"/>
          <w:i/>
          <w:sz w:val="22"/>
          <w:szCs w:val="22"/>
        </w:rPr>
        <w:t xml:space="preserve"> budynku hotelowo-gastronomicznego w Ośrodku w Konstancinie-Jeziornie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BF1CF9">
        <w:rPr>
          <w:rFonts w:ascii="Arial" w:hAnsi="Arial" w:cs="Arial"/>
          <w:i/>
          <w:sz w:val="22"/>
          <w:szCs w:val="22"/>
        </w:rPr>
        <w:t>9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  <w:bookmarkStart w:id="0" w:name="_GoBack"/>
      <w:bookmarkEnd w:id="0"/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0FBF63C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384374">
        <w:rPr>
          <w:rFonts w:ascii="Arial" w:eastAsia="Calibri" w:hAnsi="Arial" w:cs="Arial"/>
          <w:sz w:val="22"/>
          <w:szCs w:val="22"/>
        </w:rPr>
        <w:t>286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554596">
        <w:rPr>
          <w:rFonts w:ascii="Arial" w:eastAsia="Calibri" w:hAnsi="Arial" w:cs="Arial"/>
          <w:sz w:val="22"/>
          <w:szCs w:val="22"/>
        </w:rPr>
        <w:t>amawiający zmienia treści SWZ w następujący spo</w:t>
      </w:r>
      <w:r w:rsidR="00444F09">
        <w:rPr>
          <w:rFonts w:ascii="Arial" w:eastAsia="Calibri" w:hAnsi="Arial" w:cs="Arial"/>
          <w:sz w:val="22"/>
          <w:szCs w:val="22"/>
        </w:rPr>
        <w:t>sób: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46E9AE" w14:textId="10A0030D" w:rsidR="00922F1E" w:rsidRPr="00CD61A3" w:rsidRDefault="00BF1CF9" w:rsidP="00CD61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61A3">
        <w:rPr>
          <w:rFonts w:ascii="Arial" w:hAnsi="Arial" w:cs="Arial"/>
          <w:sz w:val="22"/>
          <w:szCs w:val="22"/>
        </w:rPr>
        <w:t xml:space="preserve">Termin składania ofert upływa w dniu </w:t>
      </w:r>
      <w:r w:rsidR="00552B97" w:rsidRPr="00CD61A3">
        <w:rPr>
          <w:rFonts w:ascii="Arial" w:hAnsi="Arial" w:cs="Arial"/>
          <w:sz w:val="22"/>
          <w:szCs w:val="22"/>
        </w:rPr>
        <w:t>01.04</w:t>
      </w:r>
      <w:r w:rsidRPr="00CD61A3">
        <w:rPr>
          <w:rFonts w:ascii="Arial" w:hAnsi="Arial" w:cs="Arial"/>
          <w:sz w:val="22"/>
          <w:szCs w:val="22"/>
        </w:rPr>
        <w:t>.2021 r., o godz. 13:00</w:t>
      </w:r>
      <w:r w:rsidR="00552B97" w:rsidRPr="00CD61A3">
        <w:rPr>
          <w:rFonts w:ascii="Arial" w:hAnsi="Arial" w:cs="Arial"/>
          <w:sz w:val="22"/>
          <w:szCs w:val="22"/>
        </w:rPr>
        <w:t>.</w:t>
      </w:r>
    </w:p>
    <w:p w14:paraId="3376D107" w14:textId="274A2DB9" w:rsidR="00552B97" w:rsidRPr="00CD61A3" w:rsidRDefault="00552B97" w:rsidP="00CD61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61A3">
        <w:rPr>
          <w:rFonts w:ascii="Arial" w:hAnsi="Arial" w:cs="Arial"/>
          <w:sz w:val="22"/>
          <w:szCs w:val="22"/>
        </w:rPr>
        <w:t>Otwarcie ofert nastąpi niezwłocznie po upływie terminu składania ofert, tj. w dniu 01.04.2021 r. godz. 13:10.</w:t>
      </w:r>
    </w:p>
    <w:p w14:paraId="240B3FBD" w14:textId="77777777" w:rsidR="00552B97" w:rsidRPr="00276201" w:rsidRDefault="00552B97" w:rsidP="00BF1C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552B97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E10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E10F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E10F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E10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E10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B6B60"/>
    <w:rsid w:val="00444F09"/>
    <w:rsid w:val="004F4D31"/>
    <w:rsid w:val="005023D2"/>
    <w:rsid w:val="00552B97"/>
    <w:rsid w:val="00554596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22962"/>
    <w:rsid w:val="00C569A6"/>
    <w:rsid w:val="00C629A2"/>
    <w:rsid w:val="00C6751D"/>
    <w:rsid w:val="00CC4A14"/>
    <w:rsid w:val="00CD61A3"/>
    <w:rsid w:val="00D20B10"/>
    <w:rsid w:val="00D25A15"/>
    <w:rsid w:val="00D31151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15ED-6901-43DD-867D-B635E012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2021-03-29T10:48:00Z</cp:lastPrinted>
  <dcterms:created xsi:type="dcterms:W3CDTF">2021-03-01T09:58:00Z</dcterms:created>
  <dcterms:modified xsi:type="dcterms:W3CDTF">2021-03-29T10:56:00Z</dcterms:modified>
</cp:coreProperties>
</file>