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A041" w14:textId="1A635737" w:rsidR="00D054CD" w:rsidRPr="006300CB" w:rsidRDefault="00A84748" w:rsidP="006300CB">
      <w:pPr>
        <w:pStyle w:val="Teksttreci0"/>
        <w:spacing w:after="240"/>
        <w:jc w:val="both"/>
        <w:rPr>
          <w:b/>
          <w:bCs/>
          <w:sz w:val="24"/>
          <w:szCs w:val="24"/>
        </w:rPr>
      </w:pPr>
      <w:r w:rsidRPr="006300CB">
        <w:rPr>
          <w:rStyle w:val="Teksttreci"/>
          <w:b/>
          <w:bCs/>
          <w:sz w:val="24"/>
          <w:szCs w:val="24"/>
        </w:rPr>
        <w:t>Z</w:t>
      </w:r>
      <w:r w:rsidR="00263112">
        <w:rPr>
          <w:rStyle w:val="Teksttreci"/>
          <w:b/>
          <w:bCs/>
          <w:sz w:val="24"/>
          <w:szCs w:val="24"/>
        </w:rPr>
        <w:t xml:space="preserve">ałącznik nr </w:t>
      </w:r>
      <w:r w:rsidRPr="006300CB">
        <w:rPr>
          <w:rStyle w:val="Teksttreci"/>
          <w:b/>
          <w:bCs/>
          <w:sz w:val="24"/>
          <w:szCs w:val="24"/>
        </w:rPr>
        <w:t xml:space="preserve"> </w:t>
      </w:r>
      <w:r w:rsidR="006300CB" w:rsidRPr="006300CB">
        <w:rPr>
          <w:rStyle w:val="Teksttreci"/>
          <w:b/>
          <w:bCs/>
          <w:sz w:val="24"/>
          <w:szCs w:val="24"/>
        </w:rPr>
        <w:t>6</w:t>
      </w:r>
    </w:p>
    <w:p w14:paraId="673B1A3A" w14:textId="7F88EB85" w:rsidR="006D5781" w:rsidRDefault="006D5781" w:rsidP="006D5781">
      <w:pPr>
        <w:pStyle w:val="Teksttreci0"/>
        <w:spacing w:after="240"/>
        <w:jc w:val="both"/>
        <w:rPr>
          <w:color w:val="auto"/>
          <w:sz w:val="24"/>
          <w:szCs w:val="24"/>
        </w:rPr>
      </w:pPr>
      <w:r>
        <w:rPr>
          <w:rStyle w:val="Teksttreci"/>
          <w:sz w:val="24"/>
          <w:szCs w:val="24"/>
        </w:rPr>
        <w:t>do Regulaminu Konkursu na projekt i wykonanie pomnika upamiętniającego polskie dzieci, ofiary niemieckich obozów</w:t>
      </w:r>
      <w:r w:rsidR="00CA2DC6">
        <w:rPr>
          <w:rStyle w:val="Teksttreci"/>
          <w:sz w:val="24"/>
          <w:szCs w:val="24"/>
        </w:rPr>
        <w:t xml:space="preserve"> </w:t>
      </w:r>
      <w:r w:rsidR="00CA2DC6">
        <w:rPr>
          <w:rStyle w:val="Teksttreci"/>
          <w:rFonts w:eastAsia="Courier New"/>
          <w:sz w:val="24"/>
          <w:szCs w:val="24"/>
        </w:rPr>
        <w:t>na terenie Łodzi i okolic</w:t>
      </w:r>
      <w:r>
        <w:rPr>
          <w:rStyle w:val="Teksttreci"/>
          <w:sz w:val="24"/>
          <w:szCs w:val="24"/>
        </w:rPr>
        <w:t>, zlokalizowanego na terenie cmentarza Rzymskokatolickiego pw. św. Wojciecha – położonego w Łodzi przy ul. Kurczaki 81/85, wraz z zagospodarowaniem terenu wokół pomnika</w:t>
      </w:r>
    </w:p>
    <w:p w14:paraId="0AAFA045" w14:textId="0C2426B9" w:rsidR="00D054CD" w:rsidRPr="006300CB" w:rsidRDefault="006300CB" w:rsidP="006300CB">
      <w:pPr>
        <w:pStyle w:val="Teksttreci0"/>
        <w:spacing w:after="240"/>
        <w:jc w:val="center"/>
        <w:rPr>
          <w:rStyle w:val="Teksttreci"/>
          <w:b/>
          <w:bCs/>
          <w:sz w:val="24"/>
          <w:szCs w:val="24"/>
        </w:rPr>
      </w:pPr>
      <w:r w:rsidRPr="006300CB">
        <w:rPr>
          <w:rStyle w:val="Teksttreci"/>
          <w:b/>
          <w:bCs/>
          <w:sz w:val="24"/>
          <w:szCs w:val="24"/>
        </w:rPr>
        <w:t>Wzór zobowiązania uczestnika konkursu do przeniesienia praw autorskich</w:t>
      </w:r>
    </w:p>
    <w:p w14:paraId="4BB9400D" w14:textId="57432DB9" w:rsidR="006300CB" w:rsidRDefault="006300CB" w:rsidP="006300CB">
      <w:pPr>
        <w:spacing w:after="18" w:line="256" w:lineRule="auto"/>
        <w:jc w:val="both"/>
        <w:rPr>
          <w:rFonts w:ascii="Times New Roman" w:hAnsi="Times New Roman" w:cs="Times New Roman"/>
        </w:rPr>
      </w:pPr>
    </w:p>
    <w:p w14:paraId="473DE90D" w14:textId="77777777" w:rsidR="006300CB" w:rsidRDefault="006300CB" w:rsidP="006300CB">
      <w:pPr>
        <w:spacing w:after="18" w:line="256" w:lineRule="auto"/>
        <w:jc w:val="both"/>
        <w:rPr>
          <w:rFonts w:ascii="Times New Roman" w:hAnsi="Times New Roman" w:cs="Times New Roman"/>
        </w:rPr>
      </w:pPr>
    </w:p>
    <w:p w14:paraId="4A9C2157" w14:textId="19F36BA9" w:rsidR="006300CB" w:rsidRPr="006300CB" w:rsidRDefault="006300CB" w:rsidP="006300CB">
      <w:pPr>
        <w:spacing w:after="18" w:line="256" w:lineRule="auto"/>
        <w:jc w:val="both"/>
        <w:rPr>
          <w:rFonts w:ascii="Times New Roman" w:hAnsi="Times New Roman" w:cs="Times New Roman"/>
        </w:rPr>
      </w:pPr>
      <w:r w:rsidRPr="006D5781">
        <w:rPr>
          <w:rFonts w:ascii="Times New Roman" w:hAnsi="Times New Roman" w:cs="Times New Roman"/>
          <w:color w:val="auto"/>
        </w:rPr>
        <w:t xml:space="preserve">Ja, niżej podpisana/y …………………………………………………………, w przypadku wyboru przez Komisję konkursową mojego projektu pomnika </w:t>
      </w:r>
      <w:r w:rsidR="006D5781" w:rsidRPr="006D5781">
        <w:rPr>
          <w:rFonts w:ascii="Times New Roman" w:hAnsi="Times New Roman" w:cs="Times New Roman"/>
          <w:color w:val="auto"/>
        </w:rPr>
        <w:t xml:space="preserve">upamiętniającego polskie dzieci, ofiary niemieckich obozów </w:t>
      </w:r>
      <w:r w:rsidR="00CA2DC6">
        <w:rPr>
          <w:rStyle w:val="Teksttreci"/>
          <w:rFonts w:eastAsia="Courier New"/>
          <w:sz w:val="24"/>
          <w:szCs w:val="24"/>
        </w:rPr>
        <w:t xml:space="preserve">na terenie Łodzi i okolic </w:t>
      </w:r>
      <w:r w:rsidRPr="006D5781">
        <w:rPr>
          <w:rFonts w:ascii="Times New Roman" w:hAnsi="Times New Roman" w:cs="Times New Roman"/>
          <w:color w:val="auto"/>
        </w:rPr>
        <w:t>wraz z koncepcją zagospodarowania terenu wokół pomnika</w:t>
      </w:r>
      <w:r w:rsidRPr="003933C1">
        <w:rPr>
          <w:rFonts w:ascii="Times New Roman" w:hAnsi="Times New Roman" w:cs="Times New Roman"/>
          <w:color w:val="FF0000"/>
        </w:rPr>
        <w:t xml:space="preserve"> </w:t>
      </w:r>
      <w:r w:rsidRPr="006300CB">
        <w:rPr>
          <w:rFonts w:ascii="Times New Roman" w:hAnsi="Times New Roman" w:cs="Times New Roman"/>
        </w:rPr>
        <w:t xml:space="preserve">(Utworu) i złożenia mi propozycji realizacji pomnika, </w:t>
      </w:r>
    </w:p>
    <w:p w14:paraId="62B7F3ED" w14:textId="77777777" w:rsidR="006300CB" w:rsidRPr="006300CB" w:rsidRDefault="006300CB" w:rsidP="006300CB">
      <w:pPr>
        <w:spacing w:before="240" w:after="18" w:line="256" w:lineRule="auto"/>
        <w:jc w:val="both"/>
        <w:rPr>
          <w:rFonts w:ascii="Times New Roman" w:hAnsi="Times New Roman" w:cs="Times New Roman"/>
          <w:b/>
        </w:rPr>
      </w:pPr>
      <w:r w:rsidRPr="006300CB">
        <w:rPr>
          <w:rFonts w:ascii="Times New Roman" w:hAnsi="Times New Roman" w:cs="Times New Roman"/>
          <w:b/>
        </w:rPr>
        <w:t>zobowiązuję się</w:t>
      </w:r>
    </w:p>
    <w:p w14:paraId="47797BF4" w14:textId="7B1C793F" w:rsidR="006300CB" w:rsidRPr="006300CB" w:rsidRDefault="006300CB" w:rsidP="006300CB">
      <w:pPr>
        <w:spacing w:before="240" w:after="18" w:line="256" w:lineRule="auto"/>
        <w:jc w:val="both"/>
        <w:rPr>
          <w:rFonts w:ascii="Times New Roman" w:hAnsi="Times New Roman" w:cs="Times New Roman"/>
        </w:rPr>
      </w:pPr>
      <w:r w:rsidRPr="006300CB">
        <w:rPr>
          <w:rFonts w:ascii="Times New Roman" w:hAnsi="Times New Roman" w:cs="Times New Roman"/>
        </w:rPr>
        <w:t>przenieść na Zamawiającego, w ramach wynagrodzenia wskazanego</w:t>
      </w:r>
      <w:r w:rsidR="00C3123E">
        <w:rPr>
          <w:rFonts w:ascii="Times New Roman" w:hAnsi="Times New Roman" w:cs="Times New Roman"/>
        </w:rPr>
        <w:t xml:space="preserve"> w</w:t>
      </w:r>
      <w:r w:rsidRPr="006300CB">
        <w:rPr>
          <w:rFonts w:ascii="Times New Roman" w:hAnsi="Times New Roman" w:cs="Times New Roman"/>
        </w:rPr>
        <w:t xml:space="preserve"> Regulamin</w:t>
      </w:r>
      <w:r w:rsidR="00C3123E">
        <w:rPr>
          <w:rFonts w:ascii="Times New Roman" w:hAnsi="Times New Roman" w:cs="Times New Roman"/>
        </w:rPr>
        <w:t>ie</w:t>
      </w:r>
      <w:r w:rsidRPr="006300CB">
        <w:rPr>
          <w:rFonts w:ascii="Times New Roman" w:hAnsi="Times New Roman" w:cs="Times New Roman"/>
        </w:rPr>
        <w:t xml:space="preserve"> konkursu, określone niżej autorskie prawa majątkowe oraz prawa zależne do Utworu, w drodze umowy zawierającej </w:t>
      </w:r>
      <w:r w:rsidRPr="00042F56">
        <w:rPr>
          <w:rFonts w:ascii="Times New Roman" w:hAnsi="Times New Roman" w:cs="Times New Roman"/>
          <w:color w:val="auto"/>
        </w:rPr>
        <w:t xml:space="preserve">w/n </w:t>
      </w:r>
      <w:r w:rsidRPr="006300CB">
        <w:rPr>
          <w:rFonts w:ascii="Times New Roman" w:hAnsi="Times New Roman" w:cs="Times New Roman"/>
        </w:rPr>
        <w:t>klauzule dotyczące przeniesienia praw autorskich:</w:t>
      </w:r>
    </w:p>
    <w:p w14:paraId="1A95228C" w14:textId="77777777" w:rsidR="006300CB" w:rsidRPr="006300CB" w:rsidRDefault="006300CB" w:rsidP="006300CB">
      <w:pPr>
        <w:spacing w:after="18" w:line="256" w:lineRule="auto"/>
        <w:jc w:val="both"/>
        <w:rPr>
          <w:rFonts w:ascii="Times New Roman" w:hAnsi="Times New Roman" w:cs="Times New Roman"/>
        </w:rPr>
      </w:pPr>
    </w:p>
    <w:p w14:paraId="665B25B4" w14:textId="1E64AFD1" w:rsidR="006300CB" w:rsidRPr="00C3123E" w:rsidRDefault="006300CB" w:rsidP="006300CB">
      <w:pPr>
        <w:widowControl/>
        <w:numPr>
          <w:ilvl w:val="3"/>
          <w:numId w:val="3"/>
        </w:numPr>
        <w:spacing w:after="200" w:line="276" w:lineRule="auto"/>
        <w:ind w:left="567"/>
        <w:jc w:val="both"/>
        <w:rPr>
          <w:rFonts w:ascii="Times New Roman" w:hAnsi="Times New Roman" w:cs="Times New Roman"/>
          <w:i/>
          <w:color w:val="auto"/>
          <w:lang w:eastAsia="en-US"/>
        </w:rPr>
      </w:pPr>
      <w:r w:rsidRPr="006300CB">
        <w:rPr>
          <w:rFonts w:ascii="Times New Roman" w:hAnsi="Times New Roman" w:cs="Times New Roman"/>
          <w:i/>
          <w:color w:val="auto"/>
          <w:lang w:eastAsia="en-US"/>
        </w:rPr>
        <w:t xml:space="preserve">W ramach wynagrodzenia określonego w § …………… ust. ……………….. Umowy, Autor projektu </w:t>
      </w:r>
      <w:r w:rsidRPr="006D5781">
        <w:rPr>
          <w:rFonts w:ascii="Times New Roman" w:hAnsi="Times New Roman" w:cs="Times New Roman"/>
          <w:i/>
          <w:color w:val="auto"/>
          <w:lang w:eastAsia="en-US"/>
        </w:rPr>
        <w:t xml:space="preserve">przenosi </w:t>
      </w:r>
      <w:r w:rsidR="005A0654">
        <w:rPr>
          <w:rFonts w:ascii="Times New Roman" w:hAnsi="Times New Roman" w:cs="Times New Roman"/>
          <w:i/>
          <w:color w:val="auto"/>
          <w:lang w:eastAsia="en-US"/>
        </w:rPr>
        <w:t xml:space="preserve">na </w:t>
      </w:r>
      <w:r w:rsidR="006D5781" w:rsidRPr="006D5781">
        <w:rPr>
          <w:rFonts w:ascii="Times New Roman" w:hAnsi="Times New Roman" w:cs="Times New Roman"/>
          <w:i/>
          <w:color w:val="auto"/>
          <w:lang w:eastAsia="en-US"/>
        </w:rPr>
        <w:t>Muzeum Dzieci Polskich – ofiar totalitaryzmu</w:t>
      </w:r>
      <w:r w:rsidR="006D5781">
        <w:rPr>
          <w:rFonts w:ascii="Times New Roman" w:hAnsi="Times New Roman" w:cs="Times New Roman"/>
          <w:i/>
          <w:color w:val="auto"/>
          <w:lang w:eastAsia="en-US"/>
        </w:rPr>
        <w:t xml:space="preserve"> (dalej: Muzeum)</w:t>
      </w:r>
      <w:r w:rsidRPr="006300CB">
        <w:rPr>
          <w:rFonts w:ascii="Times New Roman" w:hAnsi="Times New Roman" w:cs="Times New Roman"/>
          <w:i/>
          <w:color w:val="auto"/>
          <w:lang w:eastAsia="en-US"/>
        </w:rPr>
        <w:t xml:space="preserve">, bezterminowo i na zasadzie wyłączności, autorskie prawa majątkowe oraz udziela zezwolenia na wykonywanie praw zależnych do </w:t>
      </w:r>
      <w:bookmarkStart w:id="0" w:name="_Hlk91845597"/>
      <w:r w:rsidRPr="006300CB">
        <w:rPr>
          <w:rFonts w:ascii="Times New Roman" w:hAnsi="Times New Roman" w:cs="Times New Roman"/>
          <w:i/>
          <w:color w:val="auto"/>
          <w:lang w:eastAsia="en-US"/>
        </w:rPr>
        <w:t xml:space="preserve">Utworu, powstałych i przekazanych </w:t>
      </w:r>
      <w:r w:rsidR="00C3123E">
        <w:rPr>
          <w:rFonts w:ascii="Times New Roman" w:hAnsi="Times New Roman" w:cs="Times New Roman"/>
          <w:i/>
          <w:color w:val="auto"/>
          <w:lang w:eastAsia="en-US"/>
        </w:rPr>
        <w:t>Muzeum Dzieci Polskich – ofiar totalitaryzmu</w:t>
      </w:r>
      <w:r w:rsidRPr="006300CB">
        <w:rPr>
          <w:rFonts w:ascii="Times New Roman" w:hAnsi="Times New Roman" w:cs="Times New Roman"/>
          <w:i/>
          <w:color w:val="auto"/>
          <w:lang w:eastAsia="en-US"/>
        </w:rPr>
        <w:t xml:space="preserve"> w</w:t>
      </w:r>
      <w:r w:rsidR="003933C1">
        <w:rPr>
          <w:rFonts w:ascii="Times New Roman" w:hAnsi="Times New Roman" w:cs="Times New Roman"/>
          <w:i/>
          <w:color w:val="auto"/>
          <w:lang w:eastAsia="en-US"/>
        </w:rPr>
        <w:t> </w:t>
      </w:r>
      <w:r w:rsidRPr="006300CB">
        <w:rPr>
          <w:rFonts w:ascii="Times New Roman" w:hAnsi="Times New Roman" w:cs="Times New Roman"/>
          <w:i/>
          <w:color w:val="auto"/>
          <w:lang w:eastAsia="en-US"/>
        </w:rPr>
        <w:t>trakcie realizacji przedmiotu niniejszej Umowy</w:t>
      </w:r>
      <w:bookmarkEnd w:id="0"/>
      <w:r w:rsidRPr="006300CB">
        <w:rPr>
          <w:rFonts w:ascii="Times New Roman" w:hAnsi="Times New Roman" w:cs="Times New Roman"/>
          <w:i/>
          <w:color w:val="auto"/>
          <w:lang w:eastAsia="en-US"/>
        </w:rPr>
        <w:t xml:space="preserve">, na następujących polach eksploatacji </w:t>
      </w:r>
      <w:bookmarkStart w:id="1" w:name="_Hlk91846055"/>
      <w:r w:rsidRPr="006300CB">
        <w:rPr>
          <w:rFonts w:ascii="Times New Roman" w:hAnsi="Times New Roman" w:cs="Times New Roman"/>
          <w:i/>
          <w:color w:val="auto"/>
          <w:lang w:eastAsia="en-US"/>
        </w:rPr>
        <w:t>w rozumieniu przepisów ustawy z dnia 4</w:t>
      </w:r>
      <w:r w:rsidR="00B578F3">
        <w:rPr>
          <w:rFonts w:ascii="Times New Roman" w:hAnsi="Times New Roman" w:cs="Times New Roman"/>
          <w:i/>
          <w:color w:val="auto"/>
          <w:lang w:eastAsia="en-US"/>
        </w:rPr>
        <w:t> </w:t>
      </w:r>
      <w:r w:rsidRPr="006300CB">
        <w:rPr>
          <w:rFonts w:ascii="Times New Roman" w:hAnsi="Times New Roman" w:cs="Times New Roman"/>
          <w:i/>
          <w:color w:val="auto"/>
          <w:lang w:eastAsia="en-US"/>
        </w:rPr>
        <w:t xml:space="preserve">lutego 1994 r. </w:t>
      </w:r>
      <w:r w:rsidRPr="006300CB">
        <w:rPr>
          <w:rFonts w:ascii="Times New Roman" w:hAnsi="Times New Roman" w:cs="Times New Roman"/>
          <w:bCs/>
          <w:i/>
          <w:color w:val="auto"/>
          <w:lang w:eastAsia="en-US"/>
        </w:rPr>
        <w:t xml:space="preserve">o prawie autorskim i prawach pokrewnych </w:t>
      </w:r>
      <w:r w:rsidRPr="00C3123E">
        <w:rPr>
          <w:rFonts w:ascii="Times New Roman" w:hAnsi="Times New Roman" w:cs="Times New Roman"/>
          <w:bCs/>
          <w:i/>
          <w:color w:val="auto"/>
          <w:lang w:eastAsia="en-US"/>
        </w:rPr>
        <w:t>(</w:t>
      </w:r>
      <w:proofErr w:type="spellStart"/>
      <w:r w:rsidR="003933C1" w:rsidRPr="00C3123E">
        <w:rPr>
          <w:rFonts w:ascii="Times New Roman" w:hAnsi="Times New Roman" w:cs="Times New Roman"/>
          <w:i/>
          <w:color w:val="auto"/>
          <w:lang w:eastAsia="en-US"/>
        </w:rPr>
        <w:t>t</w:t>
      </w:r>
      <w:r w:rsidRPr="00C3123E">
        <w:rPr>
          <w:rFonts w:ascii="Times New Roman" w:hAnsi="Times New Roman" w:cs="Times New Roman"/>
          <w:i/>
          <w:color w:val="auto"/>
          <w:lang w:eastAsia="en-US"/>
        </w:rPr>
        <w:t>.j</w:t>
      </w:r>
      <w:proofErr w:type="spellEnd"/>
      <w:r w:rsidRPr="00C3123E">
        <w:rPr>
          <w:rFonts w:ascii="Times New Roman" w:hAnsi="Times New Roman" w:cs="Times New Roman"/>
          <w:i/>
          <w:color w:val="auto"/>
          <w:lang w:eastAsia="en-US"/>
        </w:rPr>
        <w:t xml:space="preserve">. Dz. U. z </w:t>
      </w:r>
      <w:r w:rsidR="00C3123E" w:rsidRPr="00C3123E">
        <w:rPr>
          <w:rFonts w:ascii="Times New Roman" w:hAnsi="Times New Roman" w:cs="Times New Roman"/>
          <w:i/>
          <w:color w:val="auto"/>
        </w:rPr>
        <w:t>2022 r. poz. 2509</w:t>
      </w:r>
      <w:r w:rsidRPr="00C3123E">
        <w:rPr>
          <w:rFonts w:ascii="Times New Roman" w:hAnsi="Times New Roman" w:cs="Times New Roman"/>
          <w:i/>
          <w:color w:val="auto"/>
          <w:lang w:eastAsia="en-US"/>
        </w:rPr>
        <w:t xml:space="preserve"> z </w:t>
      </w:r>
      <w:proofErr w:type="spellStart"/>
      <w:r w:rsidRPr="00C3123E">
        <w:rPr>
          <w:rFonts w:ascii="Times New Roman" w:hAnsi="Times New Roman" w:cs="Times New Roman"/>
          <w:i/>
          <w:color w:val="auto"/>
          <w:lang w:eastAsia="en-US"/>
        </w:rPr>
        <w:t>późn</w:t>
      </w:r>
      <w:proofErr w:type="spellEnd"/>
      <w:r w:rsidRPr="00C3123E">
        <w:rPr>
          <w:rFonts w:ascii="Times New Roman" w:hAnsi="Times New Roman" w:cs="Times New Roman"/>
          <w:i/>
          <w:color w:val="auto"/>
          <w:lang w:eastAsia="en-US"/>
        </w:rPr>
        <w:t>. zm.)</w:t>
      </w:r>
      <w:bookmarkEnd w:id="1"/>
      <w:r w:rsidRPr="00C3123E">
        <w:rPr>
          <w:rFonts w:ascii="Times New Roman" w:hAnsi="Times New Roman" w:cs="Times New Roman"/>
          <w:i/>
          <w:color w:val="auto"/>
          <w:lang w:eastAsia="en-US"/>
        </w:rPr>
        <w:t>:</w:t>
      </w:r>
    </w:p>
    <w:p w14:paraId="51C26A38" w14:textId="2E36BBB5" w:rsidR="006300CB" w:rsidRPr="006300CB" w:rsidRDefault="006300CB" w:rsidP="006300CB">
      <w:pPr>
        <w:widowControl/>
        <w:numPr>
          <w:ilvl w:val="1"/>
          <w:numId w:val="4"/>
        </w:numPr>
        <w:spacing w:after="200" w:line="276" w:lineRule="auto"/>
        <w:ind w:left="1134"/>
        <w:jc w:val="both"/>
        <w:rPr>
          <w:rFonts w:ascii="Times New Roman" w:hAnsi="Times New Roman" w:cs="Times New Roman"/>
          <w:i/>
          <w:color w:val="auto"/>
          <w:lang w:eastAsia="en-US"/>
        </w:rPr>
      </w:pPr>
      <w:r w:rsidRPr="006300CB">
        <w:rPr>
          <w:rFonts w:ascii="Times New Roman" w:hAnsi="Times New Roman" w:cs="Times New Roman"/>
          <w:i/>
          <w:color w:val="auto"/>
          <w:lang w:eastAsia="en-US"/>
        </w:rPr>
        <w:t>w zakresie utrwalania i zwielokrotniania Utworu - wytwarzanie dowolnej ilości egzemplarzy Utworu techniką drukarską, kserograficzną, fotograficzną wszystkimi technikami reprograficznymi, zapisu magnetycznego, techniką cyfrową, wykonywanie skanów, a także wykonywanie form przestrzennych Utworu w</w:t>
      </w:r>
      <w:r w:rsidR="00FE7BA1">
        <w:rPr>
          <w:rFonts w:ascii="Times New Roman" w:hAnsi="Times New Roman" w:cs="Times New Roman"/>
          <w:i/>
          <w:color w:val="auto"/>
          <w:lang w:eastAsia="en-US"/>
        </w:rPr>
        <w:t> </w:t>
      </w:r>
      <w:r w:rsidRPr="006300CB">
        <w:rPr>
          <w:rFonts w:ascii="Times New Roman" w:hAnsi="Times New Roman" w:cs="Times New Roman"/>
          <w:i/>
          <w:color w:val="auto"/>
          <w:lang w:eastAsia="en-US"/>
        </w:rPr>
        <w:t>dowolnej skali;</w:t>
      </w:r>
    </w:p>
    <w:p w14:paraId="2A71BB8A" w14:textId="77777777" w:rsidR="006300CB" w:rsidRPr="006300CB" w:rsidRDefault="006300CB" w:rsidP="006300CB">
      <w:pPr>
        <w:widowControl/>
        <w:numPr>
          <w:ilvl w:val="1"/>
          <w:numId w:val="4"/>
        </w:numPr>
        <w:spacing w:after="200" w:line="276" w:lineRule="auto"/>
        <w:ind w:left="1134"/>
        <w:jc w:val="both"/>
        <w:rPr>
          <w:rFonts w:ascii="Times New Roman" w:hAnsi="Times New Roman" w:cs="Times New Roman"/>
          <w:i/>
          <w:color w:val="auto"/>
          <w:lang w:eastAsia="en-US"/>
        </w:rPr>
      </w:pPr>
      <w:r w:rsidRPr="006300CB">
        <w:rPr>
          <w:rFonts w:ascii="Times New Roman" w:hAnsi="Times New Roman" w:cs="Times New Roman"/>
          <w:i/>
          <w:color w:val="auto"/>
          <w:lang w:eastAsia="en-US"/>
        </w:rPr>
        <w:t>w zakresie przechowywania i przekazywania Utworu - wprowadzanie Utworu do pamięci komputerów i innych urządzeń, przesyłanie Utworu sieciami wewnętrznymi i z wykorzystaniem Internetu;</w:t>
      </w:r>
    </w:p>
    <w:p w14:paraId="683464C3" w14:textId="77777777" w:rsidR="006300CB" w:rsidRPr="006300CB" w:rsidRDefault="006300CB" w:rsidP="006300CB">
      <w:pPr>
        <w:widowControl/>
        <w:numPr>
          <w:ilvl w:val="1"/>
          <w:numId w:val="4"/>
        </w:numPr>
        <w:spacing w:after="200" w:line="276" w:lineRule="auto"/>
        <w:ind w:left="1134"/>
        <w:jc w:val="both"/>
        <w:rPr>
          <w:rFonts w:ascii="Times New Roman" w:hAnsi="Times New Roman" w:cs="Times New Roman"/>
          <w:i/>
          <w:color w:val="auto"/>
          <w:lang w:eastAsia="en-US"/>
        </w:rPr>
      </w:pPr>
      <w:r w:rsidRPr="006300CB">
        <w:rPr>
          <w:rFonts w:ascii="Times New Roman" w:hAnsi="Times New Roman" w:cs="Times New Roman"/>
          <w:i/>
          <w:color w:val="auto"/>
          <w:lang w:eastAsia="en-US"/>
        </w:rPr>
        <w:t>w zakresie obrotu oryginałem lub egzemplarzami, na których Utwór utrwalono - wprowadzanie do obrotu, użyczanie, udostępnianie na innych podstawach;</w:t>
      </w:r>
    </w:p>
    <w:p w14:paraId="3D0A7F8E" w14:textId="77777777" w:rsidR="006300CB" w:rsidRPr="006300CB" w:rsidRDefault="006300CB" w:rsidP="006300CB">
      <w:pPr>
        <w:widowControl/>
        <w:numPr>
          <w:ilvl w:val="1"/>
          <w:numId w:val="4"/>
        </w:numPr>
        <w:spacing w:after="200" w:line="276" w:lineRule="auto"/>
        <w:ind w:left="1134"/>
        <w:jc w:val="both"/>
        <w:rPr>
          <w:rFonts w:ascii="Times New Roman" w:hAnsi="Times New Roman" w:cs="Times New Roman"/>
          <w:i/>
          <w:color w:val="auto"/>
          <w:lang w:eastAsia="en-US"/>
        </w:rPr>
      </w:pPr>
      <w:r w:rsidRPr="006300CB">
        <w:rPr>
          <w:rFonts w:ascii="Times New Roman" w:hAnsi="Times New Roman" w:cs="Times New Roman"/>
          <w:i/>
          <w:color w:val="auto"/>
          <w:lang w:eastAsia="en-US"/>
        </w:rPr>
        <w:t>w zakresie korzystania z Utworu oraz z oryginałów lub egzemplarzy, na których Utwór utrwalono:</w:t>
      </w:r>
    </w:p>
    <w:p w14:paraId="56CC47F2" w14:textId="77777777" w:rsidR="006300CB" w:rsidRPr="006300CB" w:rsidRDefault="006300CB" w:rsidP="006300CB">
      <w:pPr>
        <w:widowControl/>
        <w:numPr>
          <w:ilvl w:val="0"/>
          <w:numId w:val="5"/>
        </w:numPr>
        <w:spacing w:after="200" w:line="276" w:lineRule="auto"/>
        <w:jc w:val="both"/>
        <w:rPr>
          <w:rFonts w:ascii="Times New Roman" w:hAnsi="Times New Roman" w:cs="Times New Roman"/>
          <w:i/>
          <w:color w:val="auto"/>
          <w:lang w:eastAsia="en-US"/>
        </w:rPr>
      </w:pPr>
      <w:r w:rsidRPr="006300CB">
        <w:rPr>
          <w:rFonts w:ascii="Times New Roman" w:hAnsi="Times New Roman" w:cs="Times New Roman"/>
          <w:i/>
          <w:color w:val="auto"/>
          <w:lang w:eastAsia="en-US"/>
        </w:rPr>
        <w:t>przedstawianie i posługiwanie się Utworem w celu wszczęcia postępowań prowadzonych na podstawie przepisów prawa i w postępowaniach prowadzonych na podstawie przepisów prawa,</w:t>
      </w:r>
    </w:p>
    <w:p w14:paraId="75F0F530" w14:textId="4F118A71" w:rsidR="006300CB" w:rsidRPr="006300CB" w:rsidRDefault="006300CB" w:rsidP="006300CB">
      <w:pPr>
        <w:widowControl/>
        <w:numPr>
          <w:ilvl w:val="0"/>
          <w:numId w:val="5"/>
        </w:numPr>
        <w:spacing w:after="200" w:line="276" w:lineRule="auto"/>
        <w:jc w:val="both"/>
        <w:rPr>
          <w:rFonts w:ascii="Times New Roman" w:hAnsi="Times New Roman" w:cs="Times New Roman"/>
          <w:i/>
          <w:color w:val="auto"/>
          <w:lang w:eastAsia="en-US"/>
        </w:rPr>
      </w:pPr>
      <w:r w:rsidRPr="006300CB">
        <w:rPr>
          <w:rFonts w:ascii="Times New Roman" w:hAnsi="Times New Roman" w:cs="Times New Roman"/>
          <w:i/>
          <w:color w:val="auto"/>
          <w:lang w:eastAsia="en-US"/>
        </w:rPr>
        <w:lastRenderedPageBreak/>
        <w:t>wykorzystanie całości lub części Utworu do dalszych opracowań, w</w:t>
      </w:r>
      <w:r w:rsidR="00952654">
        <w:rPr>
          <w:rFonts w:ascii="Times New Roman" w:hAnsi="Times New Roman" w:cs="Times New Roman"/>
          <w:i/>
          <w:color w:val="auto"/>
          <w:lang w:eastAsia="en-US"/>
        </w:rPr>
        <w:t> </w:t>
      </w:r>
      <w:r w:rsidRPr="006300CB">
        <w:rPr>
          <w:rFonts w:ascii="Times New Roman" w:hAnsi="Times New Roman" w:cs="Times New Roman"/>
          <w:i/>
          <w:color w:val="auto"/>
          <w:lang w:eastAsia="en-US"/>
        </w:rPr>
        <w:t xml:space="preserve">materiałach reklamowych, sprawozdawczych, informacyjnych i w innych materiałach związanych z działalnością </w:t>
      </w:r>
      <w:r w:rsidR="005A0654">
        <w:rPr>
          <w:rFonts w:ascii="Times New Roman" w:hAnsi="Times New Roman" w:cs="Times New Roman"/>
          <w:i/>
          <w:color w:val="auto"/>
          <w:lang w:eastAsia="en-US"/>
        </w:rPr>
        <w:t>Muzeum</w:t>
      </w:r>
      <w:r w:rsidRPr="006300CB">
        <w:rPr>
          <w:rFonts w:ascii="Times New Roman" w:hAnsi="Times New Roman" w:cs="Times New Roman"/>
          <w:i/>
          <w:color w:val="auto"/>
          <w:lang w:eastAsia="en-US"/>
        </w:rPr>
        <w:t>,</w:t>
      </w:r>
    </w:p>
    <w:p w14:paraId="37FB3051" w14:textId="348F995E" w:rsidR="006300CB" w:rsidRPr="006300CB" w:rsidRDefault="006300CB" w:rsidP="006300CB">
      <w:pPr>
        <w:widowControl/>
        <w:numPr>
          <w:ilvl w:val="0"/>
          <w:numId w:val="5"/>
        </w:numPr>
        <w:spacing w:after="200" w:line="276" w:lineRule="auto"/>
        <w:jc w:val="both"/>
        <w:rPr>
          <w:rFonts w:ascii="Times New Roman" w:hAnsi="Times New Roman" w:cs="Times New Roman"/>
          <w:i/>
          <w:color w:val="auto"/>
          <w:lang w:eastAsia="en-US"/>
        </w:rPr>
      </w:pPr>
      <w:r w:rsidRPr="006300CB">
        <w:rPr>
          <w:rFonts w:ascii="Times New Roman" w:hAnsi="Times New Roman" w:cs="Times New Roman"/>
          <w:i/>
          <w:color w:val="auto"/>
          <w:lang w:eastAsia="en-US"/>
        </w:rPr>
        <w:t>wykorzystywanie w czasie eksploatacji, konserwacji, remontów i</w:t>
      </w:r>
      <w:r w:rsidR="00952654">
        <w:rPr>
          <w:rFonts w:ascii="Times New Roman" w:hAnsi="Times New Roman" w:cs="Times New Roman"/>
          <w:i/>
          <w:color w:val="auto"/>
          <w:lang w:eastAsia="en-US"/>
        </w:rPr>
        <w:t> </w:t>
      </w:r>
      <w:r w:rsidRPr="006300CB">
        <w:rPr>
          <w:rFonts w:ascii="Times New Roman" w:hAnsi="Times New Roman" w:cs="Times New Roman"/>
          <w:i/>
          <w:color w:val="auto"/>
          <w:lang w:eastAsia="en-US"/>
        </w:rPr>
        <w:t>modernizacji Pomnika powstałego na podstawie Utworu,</w:t>
      </w:r>
    </w:p>
    <w:p w14:paraId="3A797342" w14:textId="77777777" w:rsidR="006300CB" w:rsidRPr="006300CB" w:rsidRDefault="006300CB" w:rsidP="006300CB">
      <w:pPr>
        <w:widowControl/>
        <w:numPr>
          <w:ilvl w:val="0"/>
          <w:numId w:val="5"/>
        </w:numPr>
        <w:spacing w:after="200" w:line="276" w:lineRule="auto"/>
        <w:jc w:val="both"/>
        <w:rPr>
          <w:rFonts w:ascii="Times New Roman" w:hAnsi="Times New Roman" w:cs="Times New Roman"/>
          <w:i/>
          <w:color w:val="auto"/>
          <w:lang w:eastAsia="en-US"/>
        </w:rPr>
      </w:pPr>
      <w:r w:rsidRPr="006300CB">
        <w:rPr>
          <w:rFonts w:ascii="Times New Roman" w:hAnsi="Times New Roman" w:cs="Times New Roman"/>
          <w:i/>
          <w:color w:val="auto"/>
          <w:lang w:eastAsia="en-US"/>
        </w:rPr>
        <w:t>opracowywanie Utworu, w tym dokonywanie jego zmian po uzyskaniu zgody Autora.</w:t>
      </w:r>
    </w:p>
    <w:p w14:paraId="60479107" w14:textId="554DB1D0" w:rsidR="006300CB" w:rsidRPr="006300CB" w:rsidRDefault="006300CB" w:rsidP="006300CB">
      <w:pPr>
        <w:widowControl/>
        <w:numPr>
          <w:ilvl w:val="3"/>
          <w:numId w:val="3"/>
        </w:numPr>
        <w:tabs>
          <w:tab w:val="num" w:pos="720"/>
        </w:tabs>
        <w:spacing w:after="200" w:line="276" w:lineRule="auto"/>
        <w:ind w:left="567"/>
        <w:jc w:val="both"/>
        <w:rPr>
          <w:rFonts w:ascii="Times New Roman" w:hAnsi="Times New Roman" w:cs="Times New Roman"/>
          <w:i/>
          <w:color w:val="auto"/>
          <w:lang w:eastAsia="en-US"/>
        </w:rPr>
      </w:pPr>
      <w:r w:rsidRPr="006300CB">
        <w:rPr>
          <w:rFonts w:ascii="Times New Roman" w:hAnsi="Times New Roman" w:cs="Times New Roman"/>
          <w:i/>
          <w:color w:val="auto"/>
          <w:lang w:eastAsia="en-US"/>
        </w:rPr>
        <w:t xml:space="preserve">Wraz z autorskimi prawami majątkowymi Autor przenosi </w:t>
      </w:r>
      <w:r w:rsidRPr="00C3123E">
        <w:rPr>
          <w:rFonts w:ascii="Times New Roman" w:hAnsi="Times New Roman" w:cs="Times New Roman"/>
          <w:i/>
          <w:color w:val="auto"/>
          <w:lang w:eastAsia="en-US"/>
        </w:rPr>
        <w:t xml:space="preserve">na </w:t>
      </w:r>
      <w:r w:rsidR="006D5781" w:rsidRPr="00C3123E">
        <w:rPr>
          <w:rFonts w:ascii="Times New Roman" w:hAnsi="Times New Roman" w:cs="Times New Roman"/>
          <w:i/>
          <w:color w:val="auto"/>
          <w:lang w:eastAsia="en-US"/>
        </w:rPr>
        <w:t>Muzeum</w:t>
      </w:r>
      <w:r w:rsidRPr="00C3123E">
        <w:rPr>
          <w:rFonts w:ascii="Times New Roman" w:hAnsi="Times New Roman" w:cs="Times New Roman"/>
          <w:i/>
          <w:color w:val="auto"/>
          <w:lang w:eastAsia="en-US"/>
        </w:rPr>
        <w:t xml:space="preserve"> </w:t>
      </w:r>
      <w:r w:rsidRPr="006300CB">
        <w:rPr>
          <w:rFonts w:ascii="Times New Roman" w:hAnsi="Times New Roman" w:cs="Times New Roman"/>
          <w:i/>
          <w:color w:val="auto"/>
          <w:lang w:eastAsia="en-US"/>
        </w:rPr>
        <w:t xml:space="preserve">uprawnienia do wykonywania autorskich praw zależnych do Utworu, bez dodatkowej zgody Autora. </w:t>
      </w:r>
      <w:r w:rsidR="006D5781" w:rsidRPr="00C3123E">
        <w:rPr>
          <w:rFonts w:ascii="Times New Roman" w:hAnsi="Times New Roman" w:cs="Times New Roman"/>
          <w:i/>
          <w:color w:val="auto"/>
          <w:lang w:eastAsia="en-US"/>
        </w:rPr>
        <w:t>Muzeum</w:t>
      </w:r>
      <w:r w:rsidR="006D5781">
        <w:rPr>
          <w:rFonts w:ascii="Times New Roman" w:hAnsi="Times New Roman" w:cs="Times New Roman"/>
          <w:i/>
          <w:color w:val="FF0000"/>
          <w:lang w:eastAsia="en-US"/>
        </w:rPr>
        <w:t xml:space="preserve"> </w:t>
      </w:r>
      <w:r w:rsidRPr="006300CB">
        <w:rPr>
          <w:rFonts w:ascii="Times New Roman" w:hAnsi="Times New Roman" w:cs="Times New Roman"/>
          <w:i/>
          <w:color w:val="auto"/>
          <w:lang w:eastAsia="en-US"/>
        </w:rPr>
        <w:t xml:space="preserve">jest uprawnione do udzielania dalszych zezwoleń do wykonywania praw zależnych. </w:t>
      </w:r>
    </w:p>
    <w:p w14:paraId="3493A285" w14:textId="43F08B46" w:rsidR="006300CB" w:rsidRPr="006300CB" w:rsidRDefault="006300CB" w:rsidP="006300CB">
      <w:pPr>
        <w:widowControl/>
        <w:numPr>
          <w:ilvl w:val="3"/>
          <w:numId w:val="3"/>
        </w:numPr>
        <w:tabs>
          <w:tab w:val="num" w:pos="720"/>
        </w:tabs>
        <w:spacing w:after="200" w:line="276" w:lineRule="auto"/>
        <w:ind w:left="567"/>
        <w:jc w:val="both"/>
        <w:rPr>
          <w:rFonts w:ascii="Times New Roman" w:hAnsi="Times New Roman" w:cs="Times New Roman"/>
          <w:i/>
          <w:color w:val="auto"/>
          <w:lang w:eastAsia="en-US"/>
        </w:rPr>
      </w:pPr>
      <w:r w:rsidRPr="006300CB">
        <w:rPr>
          <w:rFonts w:ascii="Times New Roman" w:hAnsi="Times New Roman" w:cs="Times New Roman"/>
          <w:i/>
          <w:color w:val="auto"/>
          <w:lang w:eastAsia="en-US"/>
        </w:rPr>
        <w:t xml:space="preserve">Przeniesienie autorskich praw majątkowych do Utworu nastąpi w dniu jego przyjęcia przez </w:t>
      </w:r>
      <w:r w:rsidR="006D5781" w:rsidRPr="00C3123E">
        <w:rPr>
          <w:rFonts w:ascii="Times New Roman" w:hAnsi="Times New Roman" w:cs="Times New Roman"/>
          <w:i/>
          <w:color w:val="auto"/>
          <w:lang w:eastAsia="en-US"/>
        </w:rPr>
        <w:t>Muzeum</w:t>
      </w:r>
      <w:r w:rsidRPr="00C3123E">
        <w:rPr>
          <w:rFonts w:ascii="Times New Roman" w:hAnsi="Times New Roman" w:cs="Times New Roman"/>
          <w:i/>
          <w:color w:val="auto"/>
          <w:lang w:eastAsia="en-US"/>
        </w:rPr>
        <w:t xml:space="preserve">, przy czym Autor zezwala </w:t>
      </w:r>
      <w:r w:rsidR="006D5781" w:rsidRPr="00C3123E">
        <w:rPr>
          <w:rFonts w:ascii="Times New Roman" w:hAnsi="Times New Roman" w:cs="Times New Roman"/>
          <w:i/>
          <w:color w:val="auto"/>
          <w:lang w:eastAsia="en-US"/>
        </w:rPr>
        <w:t>Muzeum</w:t>
      </w:r>
      <w:r w:rsidRPr="00C3123E">
        <w:rPr>
          <w:rFonts w:ascii="Times New Roman" w:hAnsi="Times New Roman" w:cs="Times New Roman"/>
          <w:i/>
          <w:color w:val="auto"/>
          <w:lang w:eastAsia="en-US"/>
        </w:rPr>
        <w:t xml:space="preserve">, </w:t>
      </w:r>
      <w:r w:rsidRPr="006300CB">
        <w:rPr>
          <w:rFonts w:ascii="Times New Roman" w:hAnsi="Times New Roman" w:cs="Times New Roman"/>
          <w:i/>
          <w:color w:val="auto"/>
          <w:lang w:eastAsia="en-US"/>
        </w:rPr>
        <w:t>w ramach wynagrodzenia przewidzianego w Umowie, na korzystanie z dokumentacji, celem jej weryfikacji, przed dniem przyjęcia.</w:t>
      </w:r>
    </w:p>
    <w:p w14:paraId="1ECE8E27" w14:textId="3CB6063B" w:rsidR="006300CB" w:rsidRPr="006300CB" w:rsidRDefault="006300CB" w:rsidP="006300CB">
      <w:pPr>
        <w:widowControl/>
        <w:numPr>
          <w:ilvl w:val="3"/>
          <w:numId w:val="3"/>
        </w:numPr>
        <w:spacing w:after="200" w:line="276" w:lineRule="auto"/>
        <w:ind w:left="567"/>
        <w:jc w:val="both"/>
        <w:rPr>
          <w:rFonts w:ascii="Times New Roman" w:hAnsi="Times New Roman" w:cs="Times New Roman"/>
          <w:i/>
          <w:color w:val="auto"/>
          <w:lang w:eastAsia="en-US"/>
        </w:rPr>
      </w:pPr>
      <w:r w:rsidRPr="006300CB">
        <w:rPr>
          <w:rFonts w:ascii="Times New Roman" w:hAnsi="Times New Roman" w:cs="Times New Roman"/>
          <w:i/>
          <w:color w:val="auto"/>
          <w:lang w:eastAsia="en-US"/>
        </w:rPr>
        <w:t xml:space="preserve">Autor </w:t>
      </w:r>
      <w:r w:rsidR="00C3123E">
        <w:rPr>
          <w:rFonts w:ascii="Times New Roman" w:hAnsi="Times New Roman" w:cs="Times New Roman"/>
          <w:i/>
          <w:color w:val="auto"/>
          <w:lang w:eastAsia="en-US"/>
        </w:rPr>
        <w:t>przenosi nieodpłatn</w:t>
      </w:r>
      <w:r w:rsidR="00386BB3">
        <w:rPr>
          <w:rFonts w:ascii="Times New Roman" w:hAnsi="Times New Roman" w:cs="Times New Roman"/>
          <w:i/>
          <w:color w:val="auto"/>
          <w:lang w:eastAsia="en-US"/>
        </w:rPr>
        <w:t>i</w:t>
      </w:r>
      <w:r w:rsidR="00C3123E">
        <w:rPr>
          <w:rFonts w:ascii="Times New Roman" w:hAnsi="Times New Roman" w:cs="Times New Roman"/>
          <w:i/>
          <w:color w:val="auto"/>
          <w:lang w:eastAsia="en-US"/>
        </w:rPr>
        <w:t xml:space="preserve">e na </w:t>
      </w:r>
      <w:r w:rsidR="006D5781" w:rsidRPr="00386BB3">
        <w:rPr>
          <w:rFonts w:ascii="Times New Roman" w:hAnsi="Times New Roman" w:cs="Times New Roman"/>
          <w:i/>
          <w:color w:val="auto"/>
          <w:lang w:eastAsia="en-US"/>
        </w:rPr>
        <w:t>Muzeum</w:t>
      </w:r>
      <w:r w:rsidR="00386BB3">
        <w:rPr>
          <w:rFonts w:ascii="Times New Roman" w:hAnsi="Times New Roman" w:cs="Times New Roman"/>
          <w:i/>
          <w:color w:val="auto"/>
          <w:lang w:eastAsia="en-US"/>
        </w:rPr>
        <w:t xml:space="preserve"> </w:t>
      </w:r>
      <w:r w:rsidRPr="006300CB">
        <w:rPr>
          <w:rFonts w:ascii="Times New Roman" w:hAnsi="Times New Roman" w:cs="Times New Roman"/>
          <w:i/>
          <w:color w:val="auto"/>
          <w:lang w:eastAsia="en-US"/>
        </w:rPr>
        <w:t>wszelki</w:t>
      </w:r>
      <w:r w:rsidR="00386BB3">
        <w:rPr>
          <w:rFonts w:ascii="Times New Roman" w:hAnsi="Times New Roman" w:cs="Times New Roman"/>
          <w:i/>
          <w:color w:val="auto"/>
          <w:lang w:eastAsia="en-US"/>
        </w:rPr>
        <w:t>e</w:t>
      </w:r>
      <w:r w:rsidRPr="006300CB">
        <w:rPr>
          <w:rFonts w:ascii="Times New Roman" w:hAnsi="Times New Roman" w:cs="Times New Roman"/>
          <w:i/>
          <w:color w:val="auto"/>
          <w:lang w:eastAsia="en-US"/>
        </w:rPr>
        <w:t xml:space="preserve"> autorski</w:t>
      </w:r>
      <w:r w:rsidR="00386BB3">
        <w:rPr>
          <w:rFonts w:ascii="Times New Roman" w:hAnsi="Times New Roman" w:cs="Times New Roman"/>
          <w:i/>
          <w:color w:val="auto"/>
          <w:lang w:eastAsia="en-US"/>
        </w:rPr>
        <w:t>e</w:t>
      </w:r>
      <w:r w:rsidRPr="006300CB">
        <w:rPr>
          <w:rFonts w:ascii="Times New Roman" w:hAnsi="Times New Roman" w:cs="Times New Roman"/>
          <w:i/>
          <w:color w:val="auto"/>
          <w:lang w:eastAsia="en-US"/>
        </w:rPr>
        <w:t xml:space="preserve"> praw</w:t>
      </w:r>
      <w:r w:rsidR="00386BB3">
        <w:rPr>
          <w:rFonts w:ascii="Times New Roman" w:hAnsi="Times New Roman" w:cs="Times New Roman"/>
          <w:i/>
          <w:color w:val="auto"/>
          <w:lang w:eastAsia="en-US"/>
        </w:rPr>
        <w:t>a</w:t>
      </w:r>
      <w:r w:rsidRPr="006300CB">
        <w:rPr>
          <w:rFonts w:ascii="Times New Roman" w:hAnsi="Times New Roman" w:cs="Times New Roman"/>
          <w:i/>
          <w:color w:val="auto"/>
          <w:lang w:eastAsia="en-US"/>
        </w:rPr>
        <w:t xml:space="preserve"> majątkow</w:t>
      </w:r>
      <w:r w:rsidR="00386BB3">
        <w:rPr>
          <w:rFonts w:ascii="Times New Roman" w:hAnsi="Times New Roman" w:cs="Times New Roman"/>
          <w:i/>
          <w:color w:val="auto"/>
          <w:lang w:eastAsia="en-US"/>
        </w:rPr>
        <w:t>e</w:t>
      </w:r>
      <w:r w:rsidRPr="006300CB">
        <w:rPr>
          <w:rFonts w:ascii="Times New Roman" w:hAnsi="Times New Roman" w:cs="Times New Roman"/>
          <w:i/>
          <w:color w:val="auto"/>
          <w:lang w:eastAsia="en-US"/>
        </w:rPr>
        <w:t xml:space="preserve"> i autorski</w:t>
      </w:r>
      <w:r w:rsidR="00386BB3">
        <w:rPr>
          <w:rFonts w:ascii="Times New Roman" w:hAnsi="Times New Roman" w:cs="Times New Roman"/>
          <w:i/>
          <w:color w:val="auto"/>
          <w:lang w:eastAsia="en-US"/>
        </w:rPr>
        <w:t>e</w:t>
      </w:r>
      <w:r w:rsidRPr="006300CB">
        <w:rPr>
          <w:rFonts w:ascii="Times New Roman" w:hAnsi="Times New Roman" w:cs="Times New Roman"/>
          <w:i/>
          <w:color w:val="auto"/>
          <w:lang w:eastAsia="en-US"/>
        </w:rPr>
        <w:t xml:space="preserve"> praw</w:t>
      </w:r>
      <w:r w:rsidR="00386BB3">
        <w:rPr>
          <w:rFonts w:ascii="Times New Roman" w:hAnsi="Times New Roman" w:cs="Times New Roman"/>
          <w:i/>
          <w:color w:val="auto"/>
          <w:lang w:eastAsia="en-US"/>
        </w:rPr>
        <w:t>a</w:t>
      </w:r>
      <w:r w:rsidRPr="006300CB">
        <w:rPr>
          <w:rFonts w:ascii="Times New Roman" w:hAnsi="Times New Roman" w:cs="Times New Roman"/>
          <w:i/>
          <w:color w:val="auto"/>
          <w:lang w:eastAsia="en-US"/>
        </w:rPr>
        <w:t xml:space="preserve"> zależn</w:t>
      </w:r>
      <w:r w:rsidR="00386BB3">
        <w:rPr>
          <w:rFonts w:ascii="Times New Roman" w:hAnsi="Times New Roman" w:cs="Times New Roman"/>
          <w:i/>
          <w:color w:val="auto"/>
          <w:lang w:eastAsia="en-US"/>
        </w:rPr>
        <w:t>e</w:t>
      </w:r>
      <w:r w:rsidRPr="006300CB">
        <w:rPr>
          <w:rFonts w:ascii="Times New Roman" w:hAnsi="Times New Roman" w:cs="Times New Roman"/>
          <w:i/>
          <w:color w:val="auto"/>
          <w:lang w:eastAsia="en-US"/>
        </w:rPr>
        <w:t xml:space="preserve"> do Utworu, w całości lub części.</w:t>
      </w:r>
    </w:p>
    <w:p w14:paraId="75302CBB" w14:textId="3AEC7510" w:rsidR="006300CB" w:rsidRPr="006300CB" w:rsidRDefault="006300CB" w:rsidP="006300CB">
      <w:pPr>
        <w:widowControl/>
        <w:numPr>
          <w:ilvl w:val="3"/>
          <w:numId w:val="3"/>
        </w:numPr>
        <w:tabs>
          <w:tab w:val="num" w:pos="720"/>
        </w:tabs>
        <w:spacing w:after="200" w:line="276" w:lineRule="auto"/>
        <w:ind w:left="567"/>
        <w:jc w:val="both"/>
        <w:rPr>
          <w:rFonts w:ascii="Times New Roman" w:hAnsi="Times New Roman" w:cs="Times New Roman"/>
          <w:i/>
          <w:color w:val="auto"/>
          <w:lang w:eastAsia="en-US"/>
        </w:rPr>
      </w:pPr>
      <w:r w:rsidRPr="006300CB">
        <w:rPr>
          <w:rFonts w:ascii="Times New Roman" w:hAnsi="Times New Roman" w:cs="Times New Roman"/>
          <w:i/>
          <w:color w:val="auto"/>
          <w:lang w:eastAsia="en-US"/>
        </w:rPr>
        <w:t xml:space="preserve">Autor udziela </w:t>
      </w:r>
      <w:r w:rsidR="006D5781">
        <w:rPr>
          <w:rFonts w:ascii="Times New Roman" w:hAnsi="Times New Roman" w:cs="Times New Roman"/>
          <w:i/>
          <w:color w:val="auto"/>
          <w:lang w:eastAsia="en-US"/>
        </w:rPr>
        <w:t xml:space="preserve">Muzeum </w:t>
      </w:r>
      <w:r w:rsidRPr="006300CB">
        <w:rPr>
          <w:rFonts w:ascii="Times New Roman" w:hAnsi="Times New Roman" w:cs="Times New Roman"/>
          <w:i/>
          <w:color w:val="auto"/>
          <w:lang w:eastAsia="en-US"/>
        </w:rPr>
        <w:t>zezwoleń do wykorzystania Utworu w części lub całości.</w:t>
      </w:r>
    </w:p>
    <w:p w14:paraId="5430F579" w14:textId="492935C9" w:rsidR="006300CB" w:rsidRPr="006300CB" w:rsidRDefault="006300CB" w:rsidP="006300CB">
      <w:pPr>
        <w:widowControl/>
        <w:numPr>
          <w:ilvl w:val="3"/>
          <w:numId w:val="3"/>
        </w:numPr>
        <w:tabs>
          <w:tab w:val="num" w:pos="720"/>
        </w:tabs>
        <w:spacing w:after="200" w:line="276" w:lineRule="auto"/>
        <w:ind w:left="567"/>
        <w:jc w:val="both"/>
        <w:rPr>
          <w:rFonts w:ascii="Times New Roman" w:hAnsi="Times New Roman" w:cs="Times New Roman"/>
          <w:i/>
          <w:color w:val="auto"/>
          <w:lang w:eastAsia="en-US"/>
        </w:rPr>
      </w:pPr>
      <w:r w:rsidRPr="006300CB">
        <w:rPr>
          <w:rFonts w:ascii="Times New Roman" w:hAnsi="Times New Roman" w:cs="Times New Roman"/>
          <w:i/>
          <w:color w:val="auto"/>
          <w:lang w:eastAsia="en-US"/>
        </w:rPr>
        <w:t>Przeniesienie autorskich praw majątkowych oraz prawo zezwalania na wykonywanie, rozporządzanie i korzystanie z zależnego prawa autorskiego, nie są ograniczone ani czasowo ani terytorialnie, tzn. odnoszą się do terytorium Rzeczypospolitej Polskiej jak i</w:t>
      </w:r>
      <w:r w:rsidR="00B578F3">
        <w:rPr>
          <w:rFonts w:ascii="Times New Roman" w:hAnsi="Times New Roman" w:cs="Times New Roman"/>
          <w:i/>
          <w:color w:val="auto"/>
          <w:lang w:eastAsia="en-US"/>
        </w:rPr>
        <w:t> </w:t>
      </w:r>
      <w:r w:rsidRPr="006300CB">
        <w:rPr>
          <w:rFonts w:ascii="Times New Roman" w:hAnsi="Times New Roman" w:cs="Times New Roman"/>
          <w:i/>
          <w:color w:val="auto"/>
          <w:lang w:eastAsia="en-US"/>
        </w:rPr>
        <w:t>do terytoriów innych państw.</w:t>
      </w:r>
    </w:p>
    <w:p w14:paraId="75460064" w14:textId="5068DEDD" w:rsidR="006300CB" w:rsidRPr="006300CB" w:rsidRDefault="006300CB" w:rsidP="006300CB">
      <w:pPr>
        <w:widowControl/>
        <w:numPr>
          <w:ilvl w:val="3"/>
          <w:numId w:val="3"/>
        </w:numPr>
        <w:tabs>
          <w:tab w:val="num" w:pos="720"/>
        </w:tabs>
        <w:spacing w:after="200" w:line="276" w:lineRule="auto"/>
        <w:ind w:left="567"/>
        <w:jc w:val="both"/>
        <w:rPr>
          <w:rFonts w:ascii="Times New Roman" w:hAnsi="Times New Roman" w:cs="Times New Roman"/>
          <w:i/>
          <w:color w:val="auto"/>
          <w:lang w:eastAsia="en-US"/>
        </w:rPr>
      </w:pPr>
      <w:r w:rsidRPr="006300CB">
        <w:rPr>
          <w:rFonts w:ascii="Times New Roman" w:hAnsi="Times New Roman" w:cs="Times New Roman"/>
          <w:i/>
          <w:color w:val="auto"/>
          <w:lang w:eastAsia="en-US"/>
        </w:rPr>
        <w:t xml:space="preserve">Strony zgodnie oświadczają, iż ich intencją jest przeniesienie przez Autora na </w:t>
      </w:r>
      <w:r w:rsidR="006D5781" w:rsidRPr="00042F56">
        <w:rPr>
          <w:rFonts w:ascii="Times New Roman" w:hAnsi="Times New Roman" w:cs="Times New Roman"/>
          <w:i/>
          <w:color w:val="auto"/>
          <w:lang w:eastAsia="en-US"/>
        </w:rPr>
        <w:t>Muzeum</w:t>
      </w:r>
      <w:r w:rsidRPr="00042F56">
        <w:rPr>
          <w:rFonts w:ascii="Times New Roman" w:hAnsi="Times New Roman" w:cs="Times New Roman"/>
          <w:i/>
          <w:color w:val="auto"/>
          <w:lang w:eastAsia="en-US"/>
        </w:rPr>
        <w:t xml:space="preserve"> </w:t>
      </w:r>
      <w:r w:rsidRPr="006300CB">
        <w:rPr>
          <w:rFonts w:ascii="Times New Roman" w:hAnsi="Times New Roman" w:cs="Times New Roman"/>
          <w:i/>
          <w:color w:val="auto"/>
          <w:lang w:eastAsia="en-US"/>
        </w:rPr>
        <w:t>całości autorskich praw majątkowych do Utworu (w tym praw zależnych) na polach eksploatacji, które są lub okażą się niezbędne dla </w:t>
      </w:r>
      <w:r w:rsidR="006D5781" w:rsidRPr="00042F56">
        <w:rPr>
          <w:rFonts w:ascii="Times New Roman" w:hAnsi="Times New Roman" w:cs="Times New Roman"/>
          <w:i/>
          <w:color w:val="auto"/>
          <w:lang w:eastAsia="en-US"/>
        </w:rPr>
        <w:t>Muzeum</w:t>
      </w:r>
      <w:r w:rsidR="006D5781">
        <w:rPr>
          <w:rFonts w:ascii="Times New Roman" w:hAnsi="Times New Roman" w:cs="Times New Roman"/>
          <w:i/>
          <w:color w:val="auto"/>
          <w:lang w:eastAsia="en-US"/>
        </w:rPr>
        <w:t xml:space="preserve">, </w:t>
      </w:r>
      <w:r w:rsidRPr="006300CB">
        <w:rPr>
          <w:rFonts w:ascii="Times New Roman" w:hAnsi="Times New Roman" w:cs="Times New Roman"/>
          <w:i/>
          <w:color w:val="auto"/>
          <w:lang w:eastAsia="en-US"/>
        </w:rPr>
        <w:t xml:space="preserve">w związku z czym Strony postanawiają, że jeżeli okaże się, iż postanowienia Umowy nie będą wystarczające dla przeniesienia całości autorskich praw majątkowych do Utworu (w tym praw zależnych) na polach eksploatacji, które są lub okażą się niezbędne </w:t>
      </w:r>
      <w:r w:rsidRPr="00042F56">
        <w:rPr>
          <w:rFonts w:ascii="Times New Roman" w:hAnsi="Times New Roman" w:cs="Times New Roman"/>
          <w:i/>
          <w:color w:val="auto"/>
          <w:lang w:eastAsia="en-US"/>
        </w:rPr>
        <w:t xml:space="preserve">dla </w:t>
      </w:r>
      <w:r w:rsidR="006D5781" w:rsidRPr="00042F56">
        <w:rPr>
          <w:rFonts w:ascii="Times New Roman" w:hAnsi="Times New Roman" w:cs="Times New Roman"/>
          <w:i/>
          <w:color w:val="auto"/>
          <w:lang w:eastAsia="en-US"/>
        </w:rPr>
        <w:t xml:space="preserve">Muzeum </w:t>
      </w:r>
      <w:r w:rsidRPr="006300CB">
        <w:rPr>
          <w:rFonts w:ascii="Times New Roman" w:hAnsi="Times New Roman" w:cs="Times New Roman"/>
          <w:i/>
          <w:color w:val="auto"/>
          <w:lang w:eastAsia="en-US"/>
        </w:rPr>
        <w:t>wówczas Autor w</w:t>
      </w:r>
      <w:r w:rsidR="00B578F3">
        <w:rPr>
          <w:rFonts w:ascii="Times New Roman" w:hAnsi="Times New Roman" w:cs="Times New Roman"/>
          <w:i/>
          <w:color w:val="auto"/>
          <w:lang w:eastAsia="en-US"/>
        </w:rPr>
        <w:t> </w:t>
      </w:r>
      <w:r w:rsidRPr="006300CB">
        <w:rPr>
          <w:rFonts w:ascii="Times New Roman" w:hAnsi="Times New Roman" w:cs="Times New Roman"/>
          <w:i/>
          <w:color w:val="auto"/>
          <w:lang w:eastAsia="en-US"/>
        </w:rPr>
        <w:t xml:space="preserve">terminie nie dłuższym niż 7 dni od dnia otrzymania pisma od </w:t>
      </w:r>
      <w:r w:rsidR="006D5781" w:rsidRPr="00042F56">
        <w:rPr>
          <w:rFonts w:ascii="Times New Roman" w:hAnsi="Times New Roman" w:cs="Times New Roman"/>
          <w:i/>
          <w:color w:val="auto"/>
          <w:lang w:eastAsia="en-US"/>
        </w:rPr>
        <w:t>Muzeum</w:t>
      </w:r>
      <w:r w:rsidRPr="00042F56">
        <w:rPr>
          <w:rFonts w:ascii="Times New Roman" w:hAnsi="Times New Roman" w:cs="Times New Roman"/>
          <w:i/>
          <w:color w:val="auto"/>
          <w:lang w:eastAsia="en-US"/>
        </w:rPr>
        <w:t>,</w:t>
      </w:r>
      <w:r w:rsidRPr="006300CB">
        <w:rPr>
          <w:rFonts w:ascii="Times New Roman" w:hAnsi="Times New Roman" w:cs="Times New Roman"/>
          <w:i/>
          <w:color w:val="auto"/>
          <w:lang w:eastAsia="en-US"/>
        </w:rPr>
        <w:t xml:space="preserve"> przeniesie na </w:t>
      </w:r>
      <w:r w:rsidR="006D5781" w:rsidRPr="00042F56">
        <w:rPr>
          <w:rFonts w:ascii="Times New Roman" w:hAnsi="Times New Roman" w:cs="Times New Roman"/>
          <w:i/>
          <w:color w:val="auto"/>
          <w:lang w:eastAsia="en-US"/>
        </w:rPr>
        <w:t>Muzeum</w:t>
      </w:r>
      <w:r w:rsidRPr="006300CB">
        <w:rPr>
          <w:rFonts w:ascii="Times New Roman" w:hAnsi="Times New Roman" w:cs="Times New Roman"/>
          <w:i/>
          <w:color w:val="auto"/>
          <w:lang w:eastAsia="en-US"/>
        </w:rPr>
        <w:t xml:space="preserve">, bez dodatkowego wynagrodzenia z tego tytułu, autorskie prawa majątkowe do Utworu (w tym prawa zależne) na tych polach eksploatacji, na jakich zażąda tego </w:t>
      </w:r>
      <w:r w:rsidR="006D5781" w:rsidRPr="00042F56">
        <w:rPr>
          <w:rFonts w:ascii="Times New Roman" w:hAnsi="Times New Roman" w:cs="Times New Roman"/>
          <w:i/>
          <w:color w:val="auto"/>
          <w:lang w:eastAsia="en-US"/>
        </w:rPr>
        <w:t>Muzeum</w:t>
      </w:r>
      <w:r w:rsidRPr="00042F56">
        <w:rPr>
          <w:rFonts w:ascii="Times New Roman" w:hAnsi="Times New Roman" w:cs="Times New Roman"/>
          <w:i/>
          <w:color w:val="auto"/>
          <w:lang w:eastAsia="en-US"/>
        </w:rPr>
        <w:t>,</w:t>
      </w:r>
      <w:r w:rsidRPr="006300CB">
        <w:rPr>
          <w:rFonts w:ascii="Times New Roman" w:hAnsi="Times New Roman" w:cs="Times New Roman"/>
          <w:i/>
          <w:color w:val="auto"/>
          <w:lang w:eastAsia="en-US"/>
        </w:rPr>
        <w:t xml:space="preserve">  a ponadto Autor nie będzie dochodził od </w:t>
      </w:r>
      <w:r w:rsidR="006D5781" w:rsidRPr="00042F56">
        <w:rPr>
          <w:rFonts w:ascii="Times New Roman" w:hAnsi="Times New Roman" w:cs="Times New Roman"/>
          <w:i/>
          <w:color w:val="auto"/>
          <w:lang w:eastAsia="en-US"/>
        </w:rPr>
        <w:t>Muzeum</w:t>
      </w:r>
      <w:r w:rsidRPr="00042F56">
        <w:rPr>
          <w:rFonts w:ascii="Times New Roman" w:hAnsi="Times New Roman" w:cs="Times New Roman"/>
          <w:i/>
          <w:color w:val="auto"/>
          <w:lang w:eastAsia="en-US"/>
        </w:rPr>
        <w:t xml:space="preserve"> </w:t>
      </w:r>
      <w:r w:rsidRPr="006300CB">
        <w:rPr>
          <w:rFonts w:ascii="Times New Roman" w:hAnsi="Times New Roman" w:cs="Times New Roman"/>
          <w:i/>
          <w:color w:val="auto"/>
          <w:lang w:eastAsia="en-US"/>
        </w:rPr>
        <w:t>jakichkolwiek roszczeń z</w:t>
      </w:r>
      <w:r w:rsidR="00B578F3">
        <w:rPr>
          <w:rFonts w:ascii="Times New Roman" w:hAnsi="Times New Roman" w:cs="Times New Roman"/>
          <w:i/>
          <w:color w:val="auto"/>
          <w:lang w:eastAsia="en-US"/>
        </w:rPr>
        <w:t> </w:t>
      </w:r>
      <w:r w:rsidRPr="006300CB">
        <w:rPr>
          <w:rFonts w:ascii="Times New Roman" w:hAnsi="Times New Roman" w:cs="Times New Roman"/>
          <w:i/>
          <w:color w:val="auto"/>
          <w:lang w:eastAsia="en-US"/>
        </w:rPr>
        <w:t xml:space="preserve">tytułu naruszenia praw autorskich do Utworu. Autor oświadcza także, że zrzeka się wszelkich ewentualnych roszczeń, które mogłyby mu przysługiwać względem </w:t>
      </w:r>
      <w:r w:rsidR="006D5781">
        <w:rPr>
          <w:rFonts w:ascii="Times New Roman" w:hAnsi="Times New Roman" w:cs="Times New Roman"/>
          <w:i/>
          <w:color w:val="auto"/>
          <w:lang w:eastAsia="en-US"/>
        </w:rPr>
        <w:t>Muzeum</w:t>
      </w:r>
      <w:r w:rsidRPr="00952654">
        <w:rPr>
          <w:rFonts w:ascii="Times New Roman" w:hAnsi="Times New Roman" w:cs="Times New Roman"/>
          <w:i/>
          <w:color w:val="FF0000"/>
          <w:lang w:eastAsia="en-US"/>
        </w:rPr>
        <w:t xml:space="preserve"> </w:t>
      </w:r>
      <w:r w:rsidRPr="006300CB">
        <w:rPr>
          <w:rFonts w:ascii="Times New Roman" w:hAnsi="Times New Roman" w:cs="Times New Roman"/>
          <w:i/>
          <w:color w:val="auto"/>
          <w:lang w:eastAsia="en-US"/>
        </w:rPr>
        <w:t>z</w:t>
      </w:r>
      <w:r w:rsidR="00B578F3">
        <w:rPr>
          <w:rFonts w:ascii="Times New Roman" w:hAnsi="Times New Roman" w:cs="Times New Roman"/>
          <w:i/>
          <w:color w:val="auto"/>
          <w:lang w:eastAsia="en-US"/>
        </w:rPr>
        <w:t> </w:t>
      </w:r>
      <w:r w:rsidRPr="006300CB">
        <w:rPr>
          <w:rFonts w:ascii="Times New Roman" w:hAnsi="Times New Roman" w:cs="Times New Roman"/>
          <w:i/>
          <w:color w:val="auto"/>
          <w:lang w:eastAsia="en-US"/>
        </w:rPr>
        <w:t>tego tytułu i oświadcza, iż</w:t>
      </w:r>
      <w:r w:rsidR="006D5781">
        <w:rPr>
          <w:rFonts w:ascii="Times New Roman" w:hAnsi="Times New Roman" w:cs="Times New Roman"/>
          <w:i/>
          <w:color w:val="auto"/>
          <w:lang w:eastAsia="en-US"/>
        </w:rPr>
        <w:t> </w:t>
      </w:r>
      <w:r w:rsidRPr="006300CB">
        <w:rPr>
          <w:rFonts w:ascii="Times New Roman" w:hAnsi="Times New Roman" w:cs="Times New Roman"/>
          <w:i/>
          <w:color w:val="auto"/>
          <w:lang w:eastAsia="en-US"/>
        </w:rPr>
        <w:t>nie będzie w żaden sposób dochodził takich roszczeń.</w:t>
      </w:r>
    </w:p>
    <w:p w14:paraId="1989E994" w14:textId="3EF16976" w:rsidR="006300CB" w:rsidRPr="006300CB" w:rsidRDefault="006300CB" w:rsidP="006300CB">
      <w:pPr>
        <w:widowControl/>
        <w:numPr>
          <w:ilvl w:val="3"/>
          <w:numId w:val="3"/>
        </w:numPr>
        <w:tabs>
          <w:tab w:val="num" w:pos="720"/>
        </w:tabs>
        <w:spacing w:after="200" w:line="276" w:lineRule="auto"/>
        <w:ind w:left="567"/>
        <w:jc w:val="both"/>
        <w:rPr>
          <w:rFonts w:ascii="Times New Roman" w:hAnsi="Times New Roman" w:cs="Times New Roman"/>
          <w:i/>
          <w:color w:val="auto"/>
          <w:lang w:eastAsia="en-US"/>
        </w:rPr>
      </w:pPr>
      <w:r w:rsidRPr="006300CB">
        <w:rPr>
          <w:rFonts w:ascii="Times New Roman" w:hAnsi="Times New Roman" w:cs="Times New Roman"/>
          <w:i/>
          <w:color w:val="auto"/>
          <w:lang w:eastAsia="en-US"/>
        </w:rPr>
        <w:t xml:space="preserve">Autor zobowiązuje się nie wykonywać swoich autorskich praw osobistych do Utworu wobec </w:t>
      </w:r>
      <w:r w:rsidR="007F165E" w:rsidRPr="00042F56">
        <w:rPr>
          <w:rFonts w:ascii="Times New Roman" w:hAnsi="Times New Roman" w:cs="Times New Roman"/>
          <w:i/>
          <w:color w:val="auto"/>
          <w:lang w:eastAsia="en-US"/>
        </w:rPr>
        <w:t>Muzeum</w:t>
      </w:r>
      <w:r w:rsidRPr="00952654">
        <w:rPr>
          <w:rFonts w:ascii="Times New Roman" w:hAnsi="Times New Roman" w:cs="Times New Roman"/>
          <w:i/>
          <w:color w:val="FF0000"/>
          <w:lang w:eastAsia="en-US"/>
        </w:rPr>
        <w:t xml:space="preserve"> </w:t>
      </w:r>
      <w:r w:rsidRPr="006300CB">
        <w:rPr>
          <w:rFonts w:ascii="Times New Roman" w:hAnsi="Times New Roman" w:cs="Times New Roman"/>
          <w:i/>
          <w:color w:val="auto"/>
          <w:lang w:eastAsia="en-US"/>
        </w:rPr>
        <w:t xml:space="preserve">w zakresie decydowania o nienaruszalności treści i formy Utworu oraz nadzoru nad sposobem korzystania z Utworu i jednocześnie upoważnia </w:t>
      </w:r>
      <w:r w:rsidR="007F165E" w:rsidRPr="00042F56">
        <w:rPr>
          <w:rFonts w:ascii="Times New Roman" w:hAnsi="Times New Roman" w:cs="Times New Roman"/>
          <w:i/>
          <w:color w:val="auto"/>
          <w:lang w:eastAsia="en-US"/>
        </w:rPr>
        <w:t>Muzeum</w:t>
      </w:r>
      <w:r w:rsidRPr="00952654">
        <w:rPr>
          <w:rFonts w:ascii="Times New Roman" w:hAnsi="Times New Roman" w:cs="Times New Roman"/>
          <w:i/>
          <w:color w:val="FF0000"/>
          <w:lang w:eastAsia="en-US"/>
        </w:rPr>
        <w:t xml:space="preserve"> </w:t>
      </w:r>
      <w:r w:rsidRPr="006300CB">
        <w:rPr>
          <w:rFonts w:ascii="Times New Roman" w:hAnsi="Times New Roman" w:cs="Times New Roman"/>
          <w:i/>
          <w:color w:val="auto"/>
          <w:lang w:eastAsia="en-US"/>
        </w:rPr>
        <w:t xml:space="preserve">do </w:t>
      </w:r>
      <w:r w:rsidRPr="006300CB">
        <w:rPr>
          <w:rFonts w:ascii="Times New Roman" w:hAnsi="Times New Roman" w:cs="Times New Roman"/>
          <w:i/>
          <w:color w:val="auto"/>
          <w:lang w:eastAsia="en-US"/>
        </w:rPr>
        <w:lastRenderedPageBreak/>
        <w:t>wykonywania Jego osobistych praw autorskich do Utworu oraz do udzielania dalszych upoważnień do wykonywania tych praw.</w:t>
      </w:r>
    </w:p>
    <w:p w14:paraId="5AD27FF2" w14:textId="56990B01" w:rsidR="006300CB" w:rsidRPr="006300CB" w:rsidRDefault="006300CB" w:rsidP="006300CB">
      <w:pPr>
        <w:widowControl/>
        <w:numPr>
          <w:ilvl w:val="3"/>
          <w:numId w:val="3"/>
        </w:numPr>
        <w:spacing w:after="200" w:line="276" w:lineRule="auto"/>
        <w:ind w:left="567"/>
        <w:jc w:val="both"/>
        <w:rPr>
          <w:rFonts w:ascii="Times New Roman" w:hAnsi="Times New Roman" w:cs="Times New Roman"/>
          <w:i/>
          <w:color w:val="auto"/>
          <w:lang w:eastAsia="en-US"/>
        </w:rPr>
      </w:pPr>
      <w:r w:rsidRPr="006300CB">
        <w:rPr>
          <w:rFonts w:ascii="Times New Roman" w:hAnsi="Times New Roman" w:cs="Times New Roman"/>
          <w:i/>
          <w:color w:val="auto"/>
          <w:lang w:eastAsia="en-US"/>
        </w:rPr>
        <w:t xml:space="preserve">Autor zobowiązuje się także, że żadna z osób będących twórcą (współtwórcą) Utworu, nie będzie wykonywać wobec </w:t>
      </w:r>
      <w:r w:rsidR="007F165E" w:rsidRPr="00042F56">
        <w:rPr>
          <w:rFonts w:ascii="Times New Roman" w:hAnsi="Times New Roman" w:cs="Times New Roman"/>
          <w:i/>
          <w:color w:val="auto"/>
          <w:lang w:eastAsia="en-US"/>
        </w:rPr>
        <w:t>Muzeum</w:t>
      </w:r>
      <w:r w:rsidRPr="00042F56">
        <w:rPr>
          <w:rFonts w:ascii="Times New Roman" w:hAnsi="Times New Roman" w:cs="Times New Roman"/>
          <w:i/>
          <w:color w:val="auto"/>
          <w:lang w:eastAsia="en-US"/>
        </w:rPr>
        <w:t xml:space="preserve">, jego następców prawnych lub innych podmiotów, którym </w:t>
      </w:r>
      <w:r w:rsidR="007F165E" w:rsidRPr="00042F56">
        <w:rPr>
          <w:rFonts w:ascii="Times New Roman" w:hAnsi="Times New Roman" w:cs="Times New Roman"/>
          <w:i/>
          <w:color w:val="auto"/>
          <w:lang w:eastAsia="en-US"/>
        </w:rPr>
        <w:t>Muzeum</w:t>
      </w:r>
      <w:r w:rsidR="007F165E">
        <w:rPr>
          <w:rFonts w:ascii="Times New Roman" w:hAnsi="Times New Roman" w:cs="Times New Roman"/>
          <w:i/>
          <w:color w:val="FF0000"/>
          <w:lang w:eastAsia="en-US"/>
        </w:rPr>
        <w:t xml:space="preserve"> </w:t>
      </w:r>
      <w:r w:rsidRPr="006300CB">
        <w:rPr>
          <w:rFonts w:ascii="Times New Roman" w:hAnsi="Times New Roman" w:cs="Times New Roman"/>
          <w:i/>
          <w:color w:val="auto"/>
          <w:lang w:eastAsia="en-US"/>
        </w:rPr>
        <w:t>udostępni którykolwiek z elementów tego Utworu, przysługujących jej praw osobistych, w szczególności osobistych praw autorskich. Autor zapewnia, iż każdy z</w:t>
      </w:r>
      <w:r w:rsidR="007F165E">
        <w:rPr>
          <w:rFonts w:ascii="Times New Roman" w:hAnsi="Times New Roman" w:cs="Times New Roman"/>
          <w:i/>
          <w:color w:val="auto"/>
          <w:lang w:eastAsia="en-US"/>
        </w:rPr>
        <w:t> </w:t>
      </w:r>
      <w:r w:rsidRPr="006300CB">
        <w:rPr>
          <w:rFonts w:ascii="Times New Roman" w:hAnsi="Times New Roman" w:cs="Times New Roman"/>
          <w:i/>
          <w:color w:val="auto"/>
          <w:lang w:eastAsia="en-US"/>
        </w:rPr>
        <w:t xml:space="preserve">twórców (współtwórców), na </w:t>
      </w:r>
      <w:r w:rsidRPr="00042F56">
        <w:rPr>
          <w:rFonts w:ascii="Times New Roman" w:hAnsi="Times New Roman" w:cs="Times New Roman"/>
          <w:i/>
          <w:color w:val="auto"/>
          <w:lang w:eastAsia="en-US"/>
        </w:rPr>
        <w:t xml:space="preserve">żądanie </w:t>
      </w:r>
      <w:r w:rsidR="007F165E" w:rsidRPr="00042F56">
        <w:rPr>
          <w:rFonts w:ascii="Times New Roman" w:hAnsi="Times New Roman" w:cs="Times New Roman"/>
          <w:i/>
          <w:color w:val="auto"/>
          <w:lang w:eastAsia="en-US"/>
        </w:rPr>
        <w:t>Muzeum</w:t>
      </w:r>
      <w:r w:rsidRPr="00042F56">
        <w:rPr>
          <w:rFonts w:ascii="Times New Roman" w:hAnsi="Times New Roman" w:cs="Times New Roman"/>
          <w:i/>
          <w:color w:val="auto"/>
          <w:lang w:eastAsia="en-US"/>
        </w:rPr>
        <w:t xml:space="preserve">, </w:t>
      </w:r>
      <w:r w:rsidRPr="006300CB">
        <w:rPr>
          <w:rFonts w:ascii="Times New Roman" w:hAnsi="Times New Roman" w:cs="Times New Roman"/>
          <w:i/>
          <w:color w:val="auto"/>
          <w:lang w:eastAsia="en-US"/>
        </w:rPr>
        <w:t>niezwłocznie złoży bezpośrednio wobec nich pisemne zobowiązanie do niewykonywania powyżej opisanych praw.</w:t>
      </w:r>
    </w:p>
    <w:p w14:paraId="5883550F" w14:textId="43E02E7D" w:rsidR="006300CB" w:rsidRPr="006300CB" w:rsidRDefault="006300CB" w:rsidP="006300CB">
      <w:pPr>
        <w:widowControl/>
        <w:numPr>
          <w:ilvl w:val="3"/>
          <w:numId w:val="3"/>
        </w:numPr>
        <w:spacing w:after="200" w:line="276" w:lineRule="auto"/>
        <w:ind w:left="567"/>
        <w:jc w:val="both"/>
        <w:rPr>
          <w:rFonts w:ascii="Times New Roman" w:hAnsi="Times New Roman" w:cs="Times New Roman"/>
          <w:i/>
          <w:color w:val="auto"/>
          <w:lang w:eastAsia="en-US"/>
        </w:rPr>
      </w:pPr>
      <w:r w:rsidRPr="006300CB">
        <w:rPr>
          <w:rFonts w:ascii="Times New Roman" w:hAnsi="Times New Roman" w:cs="Times New Roman"/>
          <w:i/>
          <w:color w:val="auto"/>
          <w:lang w:eastAsia="en-US"/>
        </w:rPr>
        <w:t xml:space="preserve">W przypadku skierowania przez osobę trzecią, której przysługują prawa autorskie do utworu jakichkolwiek roszczeń cywilnoprawnych przeciwko </w:t>
      </w:r>
      <w:r w:rsidR="007F165E" w:rsidRPr="00042F56">
        <w:rPr>
          <w:rFonts w:ascii="Times New Roman" w:hAnsi="Times New Roman" w:cs="Times New Roman"/>
          <w:i/>
          <w:color w:val="auto"/>
          <w:lang w:eastAsia="en-US"/>
        </w:rPr>
        <w:t>Muzeum</w:t>
      </w:r>
      <w:r w:rsidRPr="00042F56">
        <w:rPr>
          <w:rFonts w:ascii="Times New Roman" w:hAnsi="Times New Roman" w:cs="Times New Roman"/>
          <w:i/>
          <w:color w:val="auto"/>
          <w:lang w:eastAsia="en-US"/>
        </w:rPr>
        <w:t>,</w:t>
      </w:r>
      <w:r w:rsidRPr="00952654">
        <w:rPr>
          <w:rFonts w:ascii="Times New Roman" w:hAnsi="Times New Roman" w:cs="Times New Roman"/>
          <w:i/>
          <w:color w:val="FF0000"/>
          <w:lang w:eastAsia="en-US"/>
        </w:rPr>
        <w:t xml:space="preserve"> </w:t>
      </w:r>
      <w:r w:rsidRPr="006300CB">
        <w:rPr>
          <w:rFonts w:ascii="Times New Roman" w:hAnsi="Times New Roman" w:cs="Times New Roman"/>
          <w:i/>
          <w:color w:val="auto"/>
          <w:lang w:eastAsia="en-US"/>
        </w:rPr>
        <w:t>Autor zobowiązuje się:</w:t>
      </w:r>
    </w:p>
    <w:p w14:paraId="4162FABD" w14:textId="19D46C09" w:rsidR="006300CB" w:rsidRPr="006300CB" w:rsidRDefault="006300CB" w:rsidP="006300CB">
      <w:pPr>
        <w:widowControl/>
        <w:numPr>
          <w:ilvl w:val="0"/>
          <w:numId w:val="6"/>
        </w:numPr>
        <w:spacing w:after="200" w:line="276" w:lineRule="auto"/>
        <w:ind w:left="993"/>
        <w:jc w:val="both"/>
        <w:rPr>
          <w:rFonts w:ascii="Times New Roman" w:hAnsi="Times New Roman" w:cs="Times New Roman"/>
          <w:i/>
          <w:color w:val="auto"/>
          <w:lang w:eastAsia="en-US"/>
        </w:rPr>
      </w:pPr>
      <w:r w:rsidRPr="006300CB">
        <w:rPr>
          <w:rFonts w:ascii="Times New Roman" w:hAnsi="Times New Roman" w:cs="Times New Roman"/>
          <w:i/>
          <w:color w:val="auto"/>
          <w:lang w:eastAsia="en-US"/>
        </w:rPr>
        <w:t xml:space="preserve">zwolnić </w:t>
      </w:r>
      <w:r w:rsidR="007F165E" w:rsidRPr="00042F56">
        <w:rPr>
          <w:rFonts w:ascii="Times New Roman" w:hAnsi="Times New Roman" w:cs="Times New Roman"/>
          <w:i/>
          <w:color w:val="auto"/>
          <w:lang w:eastAsia="en-US"/>
        </w:rPr>
        <w:t>Muzeum</w:t>
      </w:r>
      <w:r w:rsidRPr="00952654">
        <w:rPr>
          <w:rFonts w:ascii="Times New Roman" w:hAnsi="Times New Roman" w:cs="Times New Roman"/>
          <w:i/>
          <w:color w:val="FF0000"/>
          <w:lang w:eastAsia="en-US"/>
        </w:rPr>
        <w:t xml:space="preserve"> </w:t>
      </w:r>
      <w:r w:rsidRPr="006300CB">
        <w:rPr>
          <w:rFonts w:ascii="Times New Roman" w:hAnsi="Times New Roman" w:cs="Times New Roman"/>
          <w:i/>
          <w:color w:val="auto"/>
          <w:lang w:eastAsia="en-US"/>
        </w:rPr>
        <w:t>z obowiązku zapłaty jakichkolwiek odszkodowań lub zadośćuczynień z tytułu naruszenia praw autorskich do Utworu,</w:t>
      </w:r>
    </w:p>
    <w:p w14:paraId="0D39F9C8" w14:textId="48669673" w:rsidR="006300CB" w:rsidRPr="006300CB" w:rsidRDefault="006300CB" w:rsidP="006300CB">
      <w:pPr>
        <w:widowControl/>
        <w:numPr>
          <w:ilvl w:val="0"/>
          <w:numId w:val="6"/>
        </w:numPr>
        <w:spacing w:after="200" w:line="276" w:lineRule="auto"/>
        <w:ind w:left="993"/>
        <w:jc w:val="both"/>
        <w:rPr>
          <w:rFonts w:ascii="Times New Roman" w:hAnsi="Times New Roman" w:cs="Times New Roman"/>
          <w:i/>
          <w:color w:val="auto"/>
          <w:lang w:eastAsia="en-US"/>
        </w:rPr>
      </w:pPr>
      <w:r w:rsidRPr="006300CB">
        <w:rPr>
          <w:rFonts w:ascii="Times New Roman" w:hAnsi="Times New Roman" w:cs="Times New Roman"/>
          <w:i/>
          <w:color w:val="auto"/>
          <w:lang w:eastAsia="en-US"/>
        </w:rPr>
        <w:t xml:space="preserve">pokryć koszty poniesione przez </w:t>
      </w:r>
      <w:r w:rsidR="007F165E" w:rsidRPr="00042F56">
        <w:rPr>
          <w:rFonts w:ascii="Times New Roman" w:hAnsi="Times New Roman" w:cs="Times New Roman"/>
          <w:i/>
          <w:color w:val="auto"/>
          <w:lang w:eastAsia="en-US"/>
        </w:rPr>
        <w:t>Muzeum</w:t>
      </w:r>
      <w:r w:rsidRPr="006300CB">
        <w:rPr>
          <w:rFonts w:ascii="Times New Roman" w:hAnsi="Times New Roman" w:cs="Times New Roman"/>
          <w:i/>
          <w:color w:val="auto"/>
          <w:lang w:eastAsia="en-US"/>
        </w:rPr>
        <w:t xml:space="preserve"> w związku z podniesieniem przez osobę trzecią powyższych roszczeń (w tym roszczeń o zaniechanie), </w:t>
      </w:r>
    </w:p>
    <w:p w14:paraId="04302E53" w14:textId="7378AD5D" w:rsidR="006300CB" w:rsidRPr="006300CB" w:rsidRDefault="006300CB" w:rsidP="006300CB">
      <w:pPr>
        <w:widowControl/>
        <w:numPr>
          <w:ilvl w:val="0"/>
          <w:numId w:val="6"/>
        </w:numPr>
        <w:spacing w:line="276" w:lineRule="auto"/>
        <w:ind w:left="992" w:hanging="357"/>
        <w:jc w:val="both"/>
        <w:rPr>
          <w:rFonts w:ascii="Times New Roman" w:hAnsi="Times New Roman" w:cs="Times New Roman"/>
          <w:color w:val="auto"/>
          <w:lang w:eastAsia="en-US"/>
        </w:rPr>
      </w:pPr>
      <w:r w:rsidRPr="006300CB">
        <w:rPr>
          <w:rFonts w:ascii="Times New Roman" w:hAnsi="Times New Roman" w:cs="Times New Roman"/>
          <w:i/>
          <w:color w:val="auto"/>
          <w:lang w:eastAsia="en-US"/>
        </w:rPr>
        <w:t xml:space="preserve">pokryć poniesione przez </w:t>
      </w:r>
      <w:r w:rsidR="007F165E" w:rsidRPr="00042F56">
        <w:rPr>
          <w:rFonts w:ascii="Times New Roman" w:hAnsi="Times New Roman" w:cs="Times New Roman"/>
          <w:i/>
          <w:color w:val="auto"/>
          <w:lang w:eastAsia="en-US"/>
        </w:rPr>
        <w:t>Muzeum</w:t>
      </w:r>
      <w:r w:rsidRPr="00042F56">
        <w:rPr>
          <w:rFonts w:ascii="Times New Roman" w:hAnsi="Times New Roman" w:cs="Times New Roman"/>
          <w:i/>
          <w:color w:val="auto"/>
          <w:lang w:eastAsia="en-US"/>
        </w:rPr>
        <w:t xml:space="preserve"> </w:t>
      </w:r>
      <w:r w:rsidRPr="006300CB">
        <w:rPr>
          <w:rFonts w:ascii="Times New Roman" w:hAnsi="Times New Roman" w:cs="Times New Roman"/>
          <w:i/>
          <w:color w:val="auto"/>
          <w:lang w:eastAsia="en-US"/>
        </w:rPr>
        <w:t>koszty zasądzonych przez sąd innych obowiązków zmierzających do usunięcia skutków naruszeń, jak w szczególności kosztów złożenia publicznego oświadczenia o odpowiedniej treści i formie.</w:t>
      </w:r>
    </w:p>
    <w:p w14:paraId="476DD043" w14:textId="77777777" w:rsidR="006300CB" w:rsidRPr="006300CB" w:rsidRDefault="006300CB" w:rsidP="006300CB">
      <w:pPr>
        <w:spacing w:line="276" w:lineRule="auto"/>
        <w:jc w:val="both"/>
        <w:rPr>
          <w:rFonts w:ascii="Times New Roman" w:hAnsi="Times New Roman" w:cs="Times New Roman"/>
          <w:color w:val="auto"/>
          <w:lang w:eastAsia="en-US"/>
        </w:rPr>
      </w:pPr>
    </w:p>
    <w:p w14:paraId="5ADB7753" w14:textId="77777777" w:rsidR="006300CB" w:rsidRPr="006300CB" w:rsidRDefault="006300CB" w:rsidP="006300CB">
      <w:pPr>
        <w:spacing w:line="276" w:lineRule="auto"/>
        <w:jc w:val="both"/>
        <w:rPr>
          <w:rFonts w:ascii="Times New Roman" w:hAnsi="Times New Roman" w:cs="Times New Roman"/>
          <w:color w:val="auto"/>
          <w:lang w:eastAsia="en-US"/>
        </w:rPr>
      </w:pPr>
    </w:p>
    <w:p w14:paraId="307D94F4" w14:textId="77777777" w:rsidR="006300CB" w:rsidRPr="006300CB" w:rsidRDefault="006300CB" w:rsidP="006300CB">
      <w:pPr>
        <w:spacing w:line="276" w:lineRule="auto"/>
        <w:jc w:val="both"/>
        <w:rPr>
          <w:rFonts w:ascii="Times New Roman" w:hAnsi="Times New Roman" w:cs="Times New Roman"/>
          <w:color w:val="auto"/>
          <w:lang w:eastAsia="en-US"/>
        </w:rPr>
      </w:pPr>
    </w:p>
    <w:p w14:paraId="5CC81A66" w14:textId="77777777" w:rsidR="006300CB" w:rsidRPr="006300CB" w:rsidRDefault="006300CB" w:rsidP="006300CB">
      <w:pPr>
        <w:spacing w:line="276" w:lineRule="auto"/>
        <w:jc w:val="both"/>
        <w:rPr>
          <w:rFonts w:ascii="Times New Roman" w:hAnsi="Times New Roman" w:cs="Times New Roman"/>
          <w:color w:val="auto"/>
          <w:lang w:eastAsia="en-US"/>
        </w:rPr>
      </w:pPr>
    </w:p>
    <w:p w14:paraId="03A99905" w14:textId="1B78A7CA" w:rsidR="006300CB" w:rsidRPr="006300CB" w:rsidRDefault="00952654" w:rsidP="006300CB">
      <w:pPr>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 xml:space="preserve"> </w:t>
      </w:r>
      <w:r w:rsidR="006300CB" w:rsidRPr="006300CB">
        <w:rPr>
          <w:rFonts w:ascii="Times New Roman" w:hAnsi="Times New Roman" w:cs="Times New Roman"/>
          <w:color w:val="auto"/>
          <w:lang w:eastAsia="en-US"/>
        </w:rPr>
        <w:t xml:space="preserve">…………………………………… </w:t>
      </w:r>
      <w:r w:rsidR="006300CB" w:rsidRPr="006300CB">
        <w:rPr>
          <w:rFonts w:ascii="Times New Roman" w:hAnsi="Times New Roman" w:cs="Times New Roman"/>
          <w:color w:val="auto"/>
          <w:lang w:eastAsia="en-US"/>
        </w:rPr>
        <w:tab/>
      </w:r>
      <w:r w:rsidR="006300CB" w:rsidRPr="006300CB">
        <w:rPr>
          <w:rFonts w:ascii="Times New Roman" w:hAnsi="Times New Roman" w:cs="Times New Roman"/>
          <w:color w:val="auto"/>
          <w:lang w:eastAsia="en-US"/>
        </w:rPr>
        <w:tab/>
        <w:t xml:space="preserve">         </w:t>
      </w:r>
      <w:r>
        <w:rPr>
          <w:rFonts w:ascii="Times New Roman" w:hAnsi="Times New Roman" w:cs="Times New Roman"/>
          <w:color w:val="auto"/>
          <w:lang w:eastAsia="en-US"/>
        </w:rPr>
        <w:t xml:space="preserve">   </w:t>
      </w:r>
      <w:r w:rsidR="006300CB" w:rsidRPr="006300CB">
        <w:rPr>
          <w:rFonts w:ascii="Times New Roman" w:hAnsi="Times New Roman" w:cs="Times New Roman"/>
          <w:color w:val="auto"/>
          <w:lang w:eastAsia="en-US"/>
        </w:rPr>
        <w:t>…………………………………</w:t>
      </w:r>
    </w:p>
    <w:p w14:paraId="1C5FFFC1" w14:textId="77777777" w:rsidR="006300CB" w:rsidRPr="006300CB" w:rsidRDefault="006300CB" w:rsidP="006300CB">
      <w:pPr>
        <w:spacing w:line="276" w:lineRule="auto"/>
        <w:jc w:val="both"/>
        <w:rPr>
          <w:rFonts w:ascii="Times New Roman" w:hAnsi="Times New Roman" w:cs="Times New Roman"/>
          <w:color w:val="auto"/>
          <w:lang w:eastAsia="en-US"/>
        </w:rPr>
      </w:pPr>
      <w:r w:rsidRPr="006300CB">
        <w:rPr>
          <w:rFonts w:ascii="Times New Roman" w:hAnsi="Times New Roman" w:cs="Times New Roman"/>
          <w:color w:val="auto"/>
          <w:lang w:eastAsia="en-US"/>
        </w:rPr>
        <w:t xml:space="preserve">                    </w:t>
      </w:r>
      <w:r w:rsidRPr="00952654">
        <w:rPr>
          <w:rFonts w:ascii="Times New Roman" w:hAnsi="Times New Roman" w:cs="Times New Roman"/>
          <w:color w:val="auto"/>
          <w:sz w:val="20"/>
          <w:szCs w:val="20"/>
          <w:lang w:eastAsia="en-US"/>
        </w:rPr>
        <w:t xml:space="preserve"> miejscowość, data </w:t>
      </w:r>
      <w:r w:rsidRPr="00952654">
        <w:rPr>
          <w:rFonts w:ascii="Times New Roman" w:hAnsi="Times New Roman" w:cs="Times New Roman"/>
          <w:color w:val="auto"/>
          <w:sz w:val="20"/>
          <w:szCs w:val="20"/>
          <w:lang w:eastAsia="en-US"/>
        </w:rPr>
        <w:tab/>
      </w:r>
      <w:r w:rsidRPr="00952654">
        <w:rPr>
          <w:rFonts w:ascii="Times New Roman" w:hAnsi="Times New Roman" w:cs="Times New Roman"/>
          <w:color w:val="auto"/>
          <w:sz w:val="20"/>
          <w:szCs w:val="20"/>
          <w:lang w:eastAsia="en-US"/>
        </w:rPr>
        <w:tab/>
      </w:r>
      <w:r w:rsidRPr="006300CB">
        <w:rPr>
          <w:rFonts w:ascii="Times New Roman" w:hAnsi="Times New Roman" w:cs="Times New Roman"/>
          <w:color w:val="auto"/>
          <w:lang w:eastAsia="en-US"/>
        </w:rPr>
        <w:tab/>
      </w:r>
      <w:r w:rsidRPr="006300CB">
        <w:rPr>
          <w:rFonts w:ascii="Times New Roman" w:hAnsi="Times New Roman" w:cs="Times New Roman"/>
          <w:color w:val="auto"/>
          <w:lang w:eastAsia="en-US"/>
        </w:rPr>
        <w:tab/>
      </w:r>
      <w:r w:rsidRPr="00952654">
        <w:rPr>
          <w:rFonts w:ascii="Times New Roman" w:hAnsi="Times New Roman" w:cs="Times New Roman"/>
          <w:color w:val="auto"/>
          <w:sz w:val="20"/>
          <w:szCs w:val="20"/>
          <w:lang w:eastAsia="en-US"/>
        </w:rPr>
        <w:t xml:space="preserve">     podpis uczestnika konkursu</w:t>
      </w:r>
    </w:p>
    <w:p w14:paraId="29E345AA" w14:textId="77777777" w:rsidR="006300CB" w:rsidRPr="006300CB" w:rsidRDefault="006300CB" w:rsidP="006300CB">
      <w:pPr>
        <w:spacing w:line="276" w:lineRule="auto"/>
        <w:jc w:val="both"/>
        <w:rPr>
          <w:rFonts w:ascii="Times New Roman" w:hAnsi="Times New Roman" w:cs="Times New Roman"/>
          <w:color w:val="auto"/>
          <w:lang w:eastAsia="en-US"/>
        </w:rPr>
      </w:pPr>
    </w:p>
    <w:p w14:paraId="0AAFA056" w14:textId="55B04ADD" w:rsidR="00D054CD" w:rsidRPr="006300CB" w:rsidRDefault="00D054CD" w:rsidP="006300CB">
      <w:pPr>
        <w:pStyle w:val="Teksttreci0"/>
        <w:tabs>
          <w:tab w:val="left" w:pos="1032"/>
        </w:tabs>
        <w:spacing w:after="1180"/>
        <w:ind w:left="1020"/>
        <w:jc w:val="both"/>
        <w:rPr>
          <w:strike/>
          <w:sz w:val="24"/>
          <w:szCs w:val="24"/>
        </w:rPr>
      </w:pPr>
    </w:p>
    <w:sectPr w:rsidR="00D054CD" w:rsidRPr="006300CB">
      <w:headerReference w:type="default" r:id="rId8"/>
      <w:pgSz w:w="11900" w:h="16840"/>
      <w:pgMar w:top="1412" w:right="1397" w:bottom="996" w:left="1383" w:header="984" w:footer="568"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FA05B" w14:textId="77777777" w:rsidR="003066FE" w:rsidRDefault="00A84748">
      <w:r>
        <w:separator/>
      </w:r>
    </w:p>
  </w:endnote>
  <w:endnote w:type="continuationSeparator" w:id="0">
    <w:p w14:paraId="0AAFA05D" w14:textId="77777777" w:rsidR="003066FE" w:rsidRDefault="00A8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FA057" w14:textId="77777777" w:rsidR="00D054CD" w:rsidRDefault="00D054CD"/>
  </w:footnote>
  <w:footnote w:type="continuationSeparator" w:id="0">
    <w:p w14:paraId="0AAFA058" w14:textId="77777777" w:rsidR="00D054CD" w:rsidRDefault="00D054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3459" w14:textId="6BE7FE99" w:rsidR="00263112" w:rsidRPr="00263112" w:rsidRDefault="00263112">
    <w:pPr>
      <w:pStyle w:val="Nagwek"/>
      <w:rPr>
        <w:rFonts w:asciiTheme="minorHAnsi" w:hAnsiTheme="minorHAnsi" w:cstheme="minorHAnsi"/>
      </w:rPr>
    </w:pPr>
    <w:r>
      <w:tab/>
    </w:r>
    <w:r>
      <w:tab/>
    </w:r>
    <w:r w:rsidRPr="00263112">
      <w:rPr>
        <w:rFonts w:asciiTheme="minorHAnsi" w:hAnsiTheme="minorHAnsi" w:cstheme="minorHAnsi"/>
      </w:rPr>
      <w:t>MDP.K.273.01.2023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35BF"/>
    <w:multiLevelType w:val="multilevel"/>
    <w:tmpl w:val="11B00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7F0172"/>
    <w:multiLevelType w:val="hybridMultilevel"/>
    <w:tmpl w:val="305A4FBE"/>
    <w:lvl w:ilvl="0" w:tplc="8C3ECE8C">
      <w:start w:val="1"/>
      <w:numFmt w:val="decimal"/>
      <w:lvlText w:val="%1."/>
      <w:lvlJc w:val="left"/>
      <w:pPr>
        <w:tabs>
          <w:tab w:val="num" w:pos="720"/>
        </w:tabs>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A31341E"/>
    <w:multiLevelType w:val="multilevel"/>
    <w:tmpl w:val="3F24A8E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085482"/>
    <w:multiLevelType w:val="hybridMultilevel"/>
    <w:tmpl w:val="70840E98"/>
    <w:lvl w:ilvl="0" w:tplc="04150017">
      <w:start w:val="1"/>
      <w:numFmt w:val="lowerLetter"/>
      <w:lvlText w:val="%1)"/>
      <w:lvlJc w:val="left"/>
      <w:pPr>
        <w:ind w:left="1780" w:hanging="360"/>
      </w:pPr>
    </w:lvl>
    <w:lvl w:ilvl="1" w:tplc="04150019">
      <w:start w:val="1"/>
      <w:numFmt w:val="lowerLetter"/>
      <w:lvlText w:val="%2."/>
      <w:lvlJc w:val="left"/>
      <w:pPr>
        <w:ind w:left="2500" w:hanging="360"/>
      </w:pPr>
    </w:lvl>
    <w:lvl w:ilvl="2" w:tplc="0415001B">
      <w:start w:val="1"/>
      <w:numFmt w:val="lowerRoman"/>
      <w:lvlText w:val="%3."/>
      <w:lvlJc w:val="right"/>
      <w:pPr>
        <w:ind w:left="3220" w:hanging="180"/>
      </w:pPr>
    </w:lvl>
    <w:lvl w:ilvl="3" w:tplc="0415000F">
      <w:start w:val="1"/>
      <w:numFmt w:val="decimal"/>
      <w:lvlText w:val="%4."/>
      <w:lvlJc w:val="left"/>
      <w:pPr>
        <w:ind w:left="3940" w:hanging="360"/>
      </w:pPr>
    </w:lvl>
    <w:lvl w:ilvl="4" w:tplc="04150019">
      <w:start w:val="1"/>
      <w:numFmt w:val="lowerLetter"/>
      <w:lvlText w:val="%5."/>
      <w:lvlJc w:val="left"/>
      <w:pPr>
        <w:ind w:left="4660" w:hanging="360"/>
      </w:pPr>
    </w:lvl>
    <w:lvl w:ilvl="5" w:tplc="0415001B">
      <w:start w:val="1"/>
      <w:numFmt w:val="lowerRoman"/>
      <w:lvlText w:val="%6."/>
      <w:lvlJc w:val="right"/>
      <w:pPr>
        <w:ind w:left="5380" w:hanging="180"/>
      </w:pPr>
    </w:lvl>
    <w:lvl w:ilvl="6" w:tplc="0415000F">
      <w:start w:val="1"/>
      <w:numFmt w:val="decimal"/>
      <w:lvlText w:val="%7."/>
      <w:lvlJc w:val="left"/>
      <w:pPr>
        <w:ind w:left="6100" w:hanging="360"/>
      </w:pPr>
    </w:lvl>
    <w:lvl w:ilvl="7" w:tplc="04150019">
      <w:start w:val="1"/>
      <w:numFmt w:val="lowerLetter"/>
      <w:lvlText w:val="%8."/>
      <w:lvlJc w:val="left"/>
      <w:pPr>
        <w:ind w:left="6820" w:hanging="360"/>
      </w:pPr>
    </w:lvl>
    <w:lvl w:ilvl="8" w:tplc="0415001B">
      <w:start w:val="1"/>
      <w:numFmt w:val="lowerRoman"/>
      <w:lvlText w:val="%9."/>
      <w:lvlJc w:val="right"/>
      <w:pPr>
        <w:ind w:left="7540" w:hanging="180"/>
      </w:pPr>
    </w:lvl>
  </w:abstractNum>
  <w:abstractNum w:abstractNumId="4" w15:restartNumberingAfterBreak="0">
    <w:nsid w:val="5F9062ED"/>
    <w:multiLevelType w:val="hybridMultilevel"/>
    <w:tmpl w:val="D4A69CF0"/>
    <w:lvl w:ilvl="0" w:tplc="04150017">
      <w:start w:val="1"/>
      <w:numFmt w:val="lowerLetter"/>
      <w:lvlText w:val="%1)"/>
      <w:lvlJc w:val="left"/>
      <w:pPr>
        <w:ind w:left="1060" w:hanging="360"/>
      </w:pPr>
    </w:lvl>
    <w:lvl w:ilvl="1" w:tplc="04150015">
      <w:start w:val="1"/>
      <w:numFmt w:val="upp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5" w15:restartNumberingAfterBreak="0">
    <w:nsid w:val="732516CA"/>
    <w:multiLevelType w:val="hybridMultilevel"/>
    <w:tmpl w:val="A94AF9A8"/>
    <w:lvl w:ilvl="0" w:tplc="66D68C2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16cid:durableId="431246098">
    <w:abstractNumId w:val="0"/>
  </w:num>
  <w:num w:numId="2" w16cid:durableId="740522237">
    <w:abstractNumId w:val="2"/>
  </w:num>
  <w:num w:numId="3" w16cid:durableId="869218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1800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03404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80489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CD"/>
    <w:rsid w:val="00031ECA"/>
    <w:rsid w:val="00042F56"/>
    <w:rsid w:val="000614DC"/>
    <w:rsid w:val="00086BD9"/>
    <w:rsid w:val="0016187B"/>
    <w:rsid w:val="00263112"/>
    <w:rsid w:val="003066FE"/>
    <w:rsid w:val="00386BB3"/>
    <w:rsid w:val="003933C1"/>
    <w:rsid w:val="004F46ED"/>
    <w:rsid w:val="005427E8"/>
    <w:rsid w:val="005A0654"/>
    <w:rsid w:val="00615335"/>
    <w:rsid w:val="006300CB"/>
    <w:rsid w:val="00696CE1"/>
    <w:rsid w:val="006A58CE"/>
    <w:rsid w:val="006D5781"/>
    <w:rsid w:val="007F165E"/>
    <w:rsid w:val="008E659E"/>
    <w:rsid w:val="0092378F"/>
    <w:rsid w:val="00952654"/>
    <w:rsid w:val="009A662F"/>
    <w:rsid w:val="00A12361"/>
    <w:rsid w:val="00A84748"/>
    <w:rsid w:val="00AC58A0"/>
    <w:rsid w:val="00AF2CD0"/>
    <w:rsid w:val="00B578F3"/>
    <w:rsid w:val="00BA5043"/>
    <w:rsid w:val="00C13C80"/>
    <w:rsid w:val="00C3123E"/>
    <w:rsid w:val="00CA2DC6"/>
    <w:rsid w:val="00D054CD"/>
    <w:rsid w:val="00EE50EC"/>
    <w:rsid w:val="00FE7B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A041"/>
  <w15:docId w15:val="{FD7B7BA8-F23F-42ED-914B-91D3F5FD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Pr>
      <w:b w:val="0"/>
      <w:bCs w:val="0"/>
      <w:i w:val="0"/>
      <w:iCs w:val="0"/>
      <w:smallCaps w:val="0"/>
      <w:strike w:val="0"/>
      <w:sz w:val="14"/>
      <w:szCs w:val="14"/>
      <w:u w:val="none"/>
    </w:rPr>
  </w:style>
  <w:style w:type="paragraph" w:customStyle="1" w:styleId="Teksttreci0">
    <w:name w:val="Tekst treści"/>
    <w:basedOn w:val="Normalny"/>
    <w:link w:val="Teksttreci"/>
    <w:rPr>
      <w:rFonts w:ascii="Times New Roman" w:eastAsia="Times New Roman" w:hAnsi="Times New Roman" w:cs="Times New Roman"/>
      <w:sz w:val="22"/>
      <w:szCs w:val="22"/>
    </w:rPr>
  </w:style>
  <w:style w:type="paragraph" w:customStyle="1" w:styleId="Teksttreci20">
    <w:name w:val="Tekst treści (2)"/>
    <w:basedOn w:val="Normalny"/>
    <w:link w:val="Teksttreci2"/>
    <w:pPr>
      <w:spacing w:after="240" w:line="276" w:lineRule="auto"/>
    </w:pPr>
    <w:rPr>
      <w:sz w:val="14"/>
      <w:szCs w:val="14"/>
    </w:rPr>
  </w:style>
  <w:style w:type="paragraph" w:styleId="Nagwek">
    <w:name w:val="header"/>
    <w:basedOn w:val="Normalny"/>
    <w:link w:val="NagwekZnak"/>
    <w:uiPriority w:val="99"/>
    <w:unhideWhenUsed/>
    <w:rsid w:val="00A84748"/>
    <w:pPr>
      <w:tabs>
        <w:tab w:val="center" w:pos="4536"/>
        <w:tab w:val="right" w:pos="9072"/>
      </w:tabs>
    </w:pPr>
  </w:style>
  <w:style w:type="character" w:customStyle="1" w:styleId="NagwekZnak">
    <w:name w:val="Nagłówek Znak"/>
    <w:basedOn w:val="Domylnaczcionkaakapitu"/>
    <w:link w:val="Nagwek"/>
    <w:uiPriority w:val="99"/>
    <w:rsid w:val="00A84748"/>
    <w:rPr>
      <w:color w:val="000000"/>
    </w:rPr>
  </w:style>
  <w:style w:type="paragraph" w:styleId="Stopka">
    <w:name w:val="footer"/>
    <w:basedOn w:val="Normalny"/>
    <w:link w:val="StopkaZnak"/>
    <w:uiPriority w:val="99"/>
    <w:unhideWhenUsed/>
    <w:rsid w:val="00A84748"/>
    <w:pPr>
      <w:tabs>
        <w:tab w:val="center" w:pos="4536"/>
        <w:tab w:val="right" w:pos="9072"/>
      </w:tabs>
    </w:pPr>
  </w:style>
  <w:style w:type="character" w:customStyle="1" w:styleId="StopkaZnak">
    <w:name w:val="Stopka Znak"/>
    <w:basedOn w:val="Domylnaczcionkaakapitu"/>
    <w:link w:val="Stopka"/>
    <w:uiPriority w:val="99"/>
    <w:rsid w:val="00A84748"/>
    <w:rPr>
      <w:color w:val="000000"/>
    </w:rPr>
  </w:style>
  <w:style w:type="character" w:styleId="Odwoaniedokomentarza">
    <w:name w:val="annotation reference"/>
    <w:basedOn w:val="Domylnaczcionkaakapitu"/>
    <w:uiPriority w:val="99"/>
    <w:semiHidden/>
    <w:unhideWhenUsed/>
    <w:rsid w:val="006A58CE"/>
    <w:rPr>
      <w:sz w:val="16"/>
      <w:szCs w:val="16"/>
    </w:rPr>
  </w:style>
  <w:style w:type="paragraph" w:styleId="Tekstkomentarza">
    <w:name w:val="annotation text"/>
    <w:basedOn w:val="Normalny"/>
    <w:link w:val="TekstkomentarzaZnak"/>
    <w:uiPriority w:val="99"/>
    <w:semiHidden/>
    <w:unhideWhenUsed/>
    <w:rsid w:val="006A58CE"/>
    <w:rPr>
      <w:sz w:val="20"/>
      <w:szCs w:val="20"/>
    </w:rPr>
  </w:style>
  <w:style w:type="character" w:customStyle="1" w:styleId="TekstkomentarzaZnak">
    <w:name w:val="Tekst komentarza Znak"/>
    <w:basedOn w:val="Domylnaczcionkaakapitu"/>
    <w:link w:val="Tekstkomentarza"/>
    <w:uiPriority w:val="99"/>
    <w:semiHidden/>
    <w:rsid w:val="006A58CE"/>
    <w:rPr>
      <w:color w:val="000000"/>
      <w:sz w:val="20"/>
      <w:szCs w:val="20"/>
    </w:rPr>
  </w:style>
  <w:style w:type="paragraph" w:styleId="Tematkomentarza">
    <w:name w:val="annotation subject"/>
    <w:basedOn w:val="Tekstkomentarza"/>
    <w:next w:val="Tekstkomentarza"/>
    <w:link w:val="TematkomentarzaZnak"/>
    <w:uiPriority w:val="99"/>
    <w:semiHidden/>
    <w:unhideWhenUsed/>
    <w:rsid w:val="006A58CE"/>
    <w:rPr>
      <w:b/>
      <w:bCs/>
    </w:rPr>
  </w:style>
  <w:style w:type="character" w:customStyle="1" w:styleId="TematkomentarzaZnak">
    <w:name w:val="Temat komentarza Znak"/>
    <w:basedOn w:val="TekstkomentarzaZnak"/>
    <w:link w:val="Tematkomentarza"/>
    <w:uiPriority w:val="99"/>
    <w:semiHidden/>
    <w:rsid w:val="006A58CE"/>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232828">
      <w:bodyDiv w:val="1"/>
      <w:marLeft w:val="0"/>
      <w:marRight w:val="0"/>
      <w:marTop w:val="0"/>
      <w:marBottom w:val="0"/>
      <w:divBdr>
        <w:top w:val="none" w:sz="0" w:space="0" w:color="auto"/>
        <w:left w:val="none" w:sz="0" w:space="0" w:color="auto"/>
        <w:bottom w:val="none" w:sz="0" w:space="0" w:color="auto"/>
        <w:right w:val="none" w:sz="0" w:space="0" w:color="auto"/>
      </w:divBdr>
    </w:div>
    <w:div w:id="1825509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BE298-831C-457D-832C-79C15D3D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929</Words>
  <Characters>5576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Microsoft Word - zalacznik_nr_1_do_regulaminu_wytyczne_techniczne</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zalacznik_nr_1_do_regulaminu_wytyczne_techniczne</dc:title>
  <dc:subject/>
  <dc:creator>a.garnik</dc:creator>
  <cp:keywords/>
  <cp:lastModifiedBy>Agnieszka Pleskowicz</cp:lastModifiedBy>
  <cp:revision>3</cp:revision>
  <cp:lastPrinted>2023-03-17T07:57:00Z</cp:lastPrinted>
  <dcterms:created xsi:type="dcterms:W3CDTF">2023-04-20T07:47:00Z</dcterms:created>
  <dcterms:modified xsi:type="dcterms:W3CDTF">2023-04-20T08:02:00Z</dcterms:modified>
</cp:coreProperties>
</file>