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C526" w14:textId="77777777" w:rsidR="00054512" w:rsidRDefault="00054512" w:rsidP="00C97BD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2063F" w14:textId="7E71C494" w:rsidR="00054512" w:rsidRPr="000E2481" w:rsidRDefault="00967147" w:rsidP="000E2481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147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Pr="000E2481">
        <w:rPr>
          <w:rFonts w:asciiTheme="minorHAnsi" w:hAnsiTheme="minorHAnsi" w:cstheme="minorHAnsi"/>
          <w:b/>
          <w:sz w:val="22"/>
          <w:szCs w:val="22"/>
        </w:rPr>
        <w:t xml:space="preserve">wyposażenia w ramach projektu pn. „Centrum </w:t>
      </w:r>
      <w:r w:rsidRPr="00100828">
        <w:rPr>
          <w:rFonts w:asciiTheme="minorHAnsi" w:hAnsiTheme="minorHAnsi" w:cstheme="minorHAnsi"/>
          <w:b/>
          <w:sz w:val="22"/>
          <w:szCs w:val="22"/>
        </w:rPr>
        <w:t xml:space="preserve">kliniczne B+R medycyny i hodowli zwierząt oraz ochrony klimatu” </w:t>
      </w:r>
      <w:r w:rsidR="00100828" w:rsidRPr="00100828">
        <w:rPr>
          <w:rFonts w:asciiTheme="minorHAnsi" w:hAnsiTheme="minorHAnsi" w:cstheme="minorHAnsi"/>
          <w:b/>
          <w:sz w:val="22"/>
          <w:szCs w:val="22"/>
        </w:rPr>
        <w:t>(</w:t>
      </w:r>
      <w:r w:rsidR="00837945">
        <w:rPr>
          <w:rFonts w:asciiTheme="minorHAnsi" w:hAnsiTheme="minorHAnsi" w:cstheme="minorHAnsi"/>
          <w:b/>
          <w:sz w:val="22"/>
          <w:szCs w:val="22"/>
        </w:rPr>
        <w:t>sprzęt komputerowy</w:t>
      </w:r>
      <w:r w:rsidR="00100828" w:rsidRPr="00100828">
        <w:rPr>
          <w:rFonts w:asciiTheme="minorHAnsi" w:hAnsiTheme="minorHAnsi" w:cstheme="minorHAnsi"/>
          <w:b/>
          <w:sz w:val="22"/>
          <w:szCs w:val="22"/>
        </w:rPr>
        <w:t>)</w:t>
      </w:r>
    </w:p>
    <w:p w14:paraId="486F5EAC" w14:textId="77777777" w:rsidR="00967147" w:rsidRPr="00967147" w:rsidRDefault="00967147" w:rsidP="000E248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54512" w:rsidRPr="00F406E4" w14:paraId="29DA8800" w14:textId="77777777" w:rsidTr="00967147">
        <w:tc>
          <w:tcPr>
            <w:tcW w:w="2972" w:type="dxa"/>
            <w:shd w:val="clear" w:color="auto" w:fill="C5E0B3" w:themeFill="accent6" w:themeFillTint="66"/>
          </w:tcPr>
          <w:p w14:paraId="3732EDE4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64C63">
              <w:rPr>
                <w:rFonts w:asciiTheme="minorHAnsi" w:hAnsiTheme="minorHAnsi" w:cstheme="minorHAnsi"/>
                <w:bCs/>
                <w:sz w:val="20"/>
              </w:rPr>
              <w:t>Nazwa Wykonawcy:</w:t>
            </w:r>
          </w:p>
          <w:p w14:paraId="37DD2131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394F14B7" w14:textId="77777777" w:rsidR="00054512" w:rsidRPr="00054512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54512" w:rsidRPr="00F406E4" w14:paraId="0F2C2548" w14:textId="77777777" w:rsidTr="00967147">
        <w:tc>
          <w:tcPr>
            <w:tcW w:w="2972" w:type="dxa"/>
            <w:shd w:val="clear" w:color="auto" w:fill="C5E0B3" w:themeFill="accent6" w:themeFillTint="66"/>
          </w:tcPr>
          <w:p w14:paraId="3FA02178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64C63">
              <w:rPr>
                <w:rFonts w:asciiTheme="minorHAnsi" w:hAnsiTheme="minorHAnsi" w:cstheme="minorHAnsi"/>
                <w:bCs/>
                <w:sz w:val="20"/>
              </w:rPr>
              <w:t>Adres siedziby Wykonawcy:</w:t>
            </w:r>
          </w:p>
          <w:p w14:paraId="7D30DEA5" w14:textId="77777777" w:rsidR="00054512" w:rsidRPr="00264C63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56DA48EA" w14:textId="77777777" w:rsidR="00054512" w:rsidRPr="00054512" w:rsidRDefault="00054512" w:rsidP="00221EC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60D8543" w14:textId="77777777" w:rsidR="00054512" w:rsidRDefault="00054512" w:rsidP="00C97BD9">
      <w:pPr>
        <w:jc w:val="center"/>
        <w:rPr>
          <w:b/>
          <w:sz w:val="22"/>
          <w:szCs w:val="22"/>
        </w:rPr>
      </w:pPr>
    </w:p>
    <w:p w14:paraId="6F5BEE9D" w14:textId="0250EFD6" w:rsidR="00C97BD9" w:rsidRPr="00054512" w:rsidRDefault="00FD521D" w:rsidP="00C97B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512"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6F5BEE9E" w14:textId="77777777" w:rsidR="00C97BD9" w:rsidRPr="00054512" w:rsidRDefault="00C97BD9" w:rsidP="00C97B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6C51F6" w14:textId="77777777" w:rsidR="00100828" w:rsidRPr="00837945" w:rsidRDefault="00054512" w:rsidP="00100828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94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97BD9" w:rsidRPr="00837945">
        <w:rPr>
          <w:rFonts w:asciiTheme="minorHAnsi" w:hAnsiTheme="minorHAnsi" w:cstheme="minorHAnsi"/>
          <w:color w:val="000000"/>
          <w:sz w:val="22"/>
          <w:szCs w:val="22"/>
        </w:rPr>
        <w:t>kładany</w:t>
      </w:r>
      <w:r w:rsidRPr="008379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7BD9" w:rsidRPr="00837945">
        <w:rPr>
          <w:rFonts w:asciiTheme="minorHAnsi" w:hAnsiTheme="minorHAnsi" w:cstheme="minorHAnsi"/>
          <w:color w:val="000000"/>
          <w:sz w:val="22"/>
          <w:szCs w:val="22"/>
        </w:rPr>
        <w:t>na potwierdzenie spełniania warunku udziału w postępowaniu</w:t>
      </w:r>
      <w:r w:rsidR="00100828" w:rsidRPr="00837945">
        <w:rPr>
          <w:rFonts w:asciiTheme="minorHAnsi" w:hAnsiTheme="minorHAnsi" w:cstheme="minorHAnsi"/>
          <w:color w:val="000000"/>
          <w:sz w:val="22"/>
          <w:szCs w:val="22"/>
        </w:rPr>
        <w:t xml:space="preserve"> tj.:</w:t>
      </w:r>
      <w:bookmarkStart w:id="0" w:name="_Hlk135730739"/>
    </w:p>
    <w:p w14:paraId="396E5BAA" w14:textId="37985539" w:rsidR="00837945" w:rsidRPr="00837945" w:rsidRDefault="00100828" w:rsidP="00837945">
      <w:pPr>
        <w:jc w:val="both"/>
        <w:rPr>
          <w:rFonts w:asciiTheme="minorHAnsi" w:hAnsiTheme="minorHAnsi" w:cstheme="minorHAnsi"/>
          <w:sz w:val="22"/>
          <w:szCs w:val="22"/>
        </w:rPr>
      </w:pPr>
      <w:r w:rsidRPr="00837945">
        <w:rPr>
          <w:rFonts w:asciiTheme="minorHAnsi" w:hAnsiTheme="minorHAnsi" w:cstheme="minorHAnsi"/>
          <w:color w:val="000000" w:themeColor="text1"/>
          <w:sz w:val="22"/>
          <w:szCs w:val="22"/>
        </w:rPr>
        <w:t>potwierdzenie należytego wykonani</w:t>
      </w:r>
      <w:bookmarkEnd w:id="0"/>
      <w:r w:rsidR="00837945" w:rsidRPr="008379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837945" w:rsidRPr="00837945">
        <w:rPr>
          <w:rFonts w:asciiTheme="minorHAnsi" w:hAnsiTheme="minorHAnsi" w:cstheme="minorHAnsi"/>
          <w:sz w:val="22"/>
          <w:szCs w:val="22"/>
        </w:rPr>
        <w:t xml:space="preserve">w okresie ostatnich 3 lat liczonych wstecz od dnia, w którym upływa termin składania ofert, a jeżeli okres prowadzenia działalności jest krótszy - w tym okresie, należycie wykonał, a w przypadku świadczeń powtarzających się lub ciągłych wykonuje, </w:t>
      </w:r>
      <w:r w:rsidR="00837945" w:rsidRPr="00837945">
        <w:rPr>
          <w:rFonts w:asciiTheme="minorHAnsi" w:hAnsiTheme="minorHAnsi" w:cstheme="minorHAnsi"/>
          <w:b/>
          <w:bCs/>
          <w:sz w:val="22"/>
          <w:szCs w:val="22"/>
        </w:rPr>
        <w:t>co najmniej 1 dostawę sprzętu komputerowego o wartości co najmniej 300 tys. zł brutto każda dostawa</w:t>
      </w:r>
      <w:r w:rsidR="00837945" w:rsidRPr="00837945">
        <w:rPr>
          <w:rFonts w:asciiTheme="minorHAnsi" w:hAnsiTheme="minorHAnsi" w:cstheme="minorHAnsi"/>
          <w:sz w:val="22"/>
          <w:szCs w:val="22"/>
        </w:rPr>
        <w:t xml:space="preserve"> (</w:t>
      </w:r>
      <w:r w:rsidR="00837945" w:rsidRPr="008379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 dostawa zrealizowana na podstawie 1 umowy).</w:t>
      </w:r>
    </w:p>
    <w:p w14:paraId="6F5BEEA0" w14:textId="59BF6D3C" w:rsidR="00C97BD9" w:rsidRPr="003F4EE2" w:rsidRDefault="00C97BD9" w:rsidP="00837945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6F5BEEA1" w14:textId="77777777" w:rsidR="00C97BD9" w:rsidRDefault="00C97BD9" w:rsidP="00C97BD9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tbl>
      <w:tblPr>
        <w:tblW w:w="88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232"/>
        <w:gridCol w:w="1282"/>
        <w:gridCol w:w="1155"/>
        <w:gridCol w:w="1991"/>
      </w:tblGrid>
      <w:tr w:rsidR="00C97BD9" w14:paraId="6F5BEEA9" w14:textId="77777777" w:rsidTr="00396E25">
        <w:trPr>
          <w:cantSplit/>
          <w:trHeight w:val="566"/>
          <w:tblHeader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F5BEEA2" w14:textId="77777777" w:rsidR="00C97BD9" w:rsidRPr="00E05C70" w:rsidRDefault="00C97BD9" w:rsidP="004D1083">
            <w:pPr>
              <w:keepNext/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A4" w14:textId="7BCDA936" w:rsidR="00C97BD9" w:rsidRPr="00E05C70" w:rsidRDefault="00E05C70" w:rsidP="00100828">
            <w:pPr>
              <w:keepNext/>
              <w:outlineLvl w:val="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 rzecz którego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dostawa</w:t>
            </w:r>
            <w:r w:rsidR="00396E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została wykonana</w:t>
            </w:r>
          </w:p>
          <w:p w14:paraId="6F5BEEA5" w14:textId="77777777" w:rsidR="00C97BD9" w:rsidRPr="00E05C70" w:rsidRDefault="00C97BD9" w:rsidP="004D1083">
            <w:pPr>
              <w:keepNext/>
              <w:jc w:val="center"/>
              <w:outlineLvl w:val="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6" w14:textId="21747E74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 dostawy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7" w14:textId="24903545" w:rsidR="00C97BD9" w:rsidRPr="00E05C70" w:rsidRDefault="00E05C70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8" w14:textId="5B00B9C9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 w PLN</w:t>
            </w:r>
            <w:r w:rsidR="00837945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ootnoteReference w:id="1"/>
            </w:r>
          </w:p>
        </w:tc>
      </w:tr>
      <w:tr w:rsidR="00C97BD9" w14:paraId="6F5BEEB1" w14:textId="77777777" w:rsidTr="00396E25">
        <w:trPr>
          <w:cantSplit/>
          <w:trHeight w:val="589"/>
          <w:tblHeader/>
        </w:trPr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A" w14:textId="77777777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B" w14:textId="77777777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C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początek</w:t>
            </w:r>
          </w:p>
          <w:p w14:paraId="6F5BEEAD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AE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koniec</w:t>
            </w:r>
          </w:p>
          <w:p w14:paraId="6F5BEEAF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C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BEEB0" w14:textId="77777777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97BD9" w14:paraId="6F5BEEC6" w14:textId="77777777" w:rsidTr="00396E25">
        <w:trPr>
          <w:trHeight w:val="1001"/>
          <w:tblHeader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B3" w14:textId="5C4678AA" w:rsidR="00C97BD9" w:rsidRPr="00E05C70" w:rsidRDefault="00C97BD9" w:rsidP="004D10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B4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D89F902" w14:textId="77777777" w:rsidR="00C97BD9" w:rsidRDefault="00C97BD9" w:rsidP="00E05C7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5BEEC2" w14:textId="1690012E" w:rsidR="00E05C70" w:rsidRPr="00E05C70" w:rsidRDefault="00E05C70" w:rsidP="00E05C7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C3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C4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EEC5" w14:textId="77777777" w:rsidR="00C97BD9" w:rsidRPr="00E05C70" w:rsidRDefault="00C97BD9" w:rsidP="004D10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F5BEEC7" w14:textId="77777777" w:rsidR="00C97BD9" w:rsidRDefault="00C97BD9" w:rsidP="00C97BD9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14:paraId="6F5BEEC8" w14:textId="77777777" w:rsidR="00C97BD9" w:rsidRDefault="00C97BD9" w:rsidP="00C97BD9"/>
    <w:p w14:paraId="6F5BEEC9" w14:textId="77777777" w:rsidR="00ED510D" w:rsidRDefault="00ED510D"/>
    <w:sectPr w:rsidR="00ED5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29DA" w14:textId="77777777" w:rsidR="00054512" w:rsidRDefault="00054512" w:rsidP="00054512">
      <w:r>
        <w:separator/>
      </w:r>
    </w:p>
  </w:endnote>
  <w:endnote w:type="continuationSeparator" w:id="0">
    <w:p w14:paraId="74D1CF52" w14:textId="77777777" w:rsidR="00054512" w:rsidRDefault="00054512" w:rsidP="000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D9F3" w14:textId="77777777" w:rsidR="00054512" w:rsidRDefault="00054512" w:rsidP="00054512">
      <w:r>
        <w:separator/>
      </w:r>
    </w:p>
  </w:footnote>
  <w:footnote w:type="continuationSeparator" w:id="0">
    <w:p w14:paraId="4EA5CD48" w14:textId="77777777" w:rsidR="00054512" w:rsidRDefault="00054512" w:rsidP="00054512">
      <w:r>
        <w:continuationSeparator/>
      </w:r>
    </w:p>
  </w:footnote>
  <w:footnote w:id="1">
    <w:p w14:paraId="479C80CC" w14:textId="67384066" w:rsidR="00837945" w:rsidRPr="00837945" w:rsidRDefault="00837945" w:rsidP="00837945">
      <w:pPr>
        <w:spacing w:line="256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837945">
        <w:rPr>
          <w:rStyle w:val="Odwoanieprzypisudolnego"/>
          <w:rFonts w:asciiTheme="minorHAnsi" w:hAnsiTheme="minorHAnsi" w:cstheme="minorHAnsi"/>
          <w:sz w:val="20"/>
        </w:rPr>
        <w:footnoteRef/>
      </w:r>
      <w:r w:rsidRPr="00837945">
        <w:rPr>
          <w:rFonts w:asciiTheme="minorHAnsi" w:hAnsiTheme="minorHAnsi" w:cstheme="minorHAnsi"/>
          <w:sz w:val="20"/>
        </w:rPr>
        <w:t xml:space="preserve"> </w:t>
      </w:r>
      <w:r w:rsidRPr="00837945">
        <w:rPr>
          <w:rFonts w:asciiTheme="minorHAnsi" w:eastAsia="Calibri" w:hAnsiTheme="minorHAnsi" w:cstheme="minorHAnsi"/>
          <w:color w:val="000000"/>
          <w:sz w:val="20"/>
        </w:rPr>
        <w:t xml:space="preserve">W przypadku  wykazania dostawy, która jest w trakcie realizacji należy w kolumnie „Wartość brutto w PLN” wpisać wartość </w:t>
      </w:r>
      <w:r w:rsidRPr="00837945">
        <w:rPr>
          <w:rFonts w:asciiTheme="minorHAnsi" w:hAnsiTheme="minorHAnsi" w:cstheme="minorHAnsi"/>
          <w:sz w:val="20"/>
        </w:rPr>
        <w:t>brutto zrealizowanej części umowy na dzień składania wykazu dostaw jako podmiotowego środka dowodowego</w:t>
      </w:r>
      <w:r w:rsidRPr="00837945">
        <w:rPr>
          <w:rFonts w:asciiTheme="minorHAnsi" w:eastAsia="Calibri" w:hAnsiTheme="minorHAnsi" w:cstheme="minorHAnsi"/>
          <w:color w:val="000000"/>
          <w:sz w:val="20"/>
        </w:rPr>
        <w:t>. W takim przypadku kwota zrealizowana z umowy będącej w trakcie realizacji musi opiewać na wartość 300 tys. zł brutto.</w:t>
      </w:r>
    </w:p>
    <w:p w14:paraId="45E42CE2" w14:textId="5A05EC66" w:rsidR="00837945" w:rsidRDefault="008379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9CC6" w14:textId="414E20CF" w:rsidR="00054512" w:rsidRDefault="00054512">
    <w:pPr>
      <w:pStyle w:val="Nagwek"/>
    </w:pPr>
    <w:r>
      <w:rPr>
        <w:noProof/>
      </w:rPr>
      <w:drawing>
        <wp:inline distT="0" distB="0" distL="0" distR="0" wp14:anchorId="7ECD1ED6" wp14:editId="68EC8071">
          <wp:extent cx="5760720" cy="47688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D7645" w14:textId="47BA0794" w:rsidR="00054512" w:rsidRDefault="00054512">
    <w:pPr>
      <w:pStyle w:val="Nagwek"/>
    </w:pPr>
  </w:p>
  <w:p w14:paraId="02D81C05" w14:textId="4C72BFBC" w:rsidR="00054512" w:rsidRPr="00054512" w:rsidRDefault="00402C70" w:rsidP="00054512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3745</w:t>
    </w:r>
    <w:r w:rsidR="00054512" w:rsidRPr="00054512">
      <w:rPr>
        <w:rFonts w:asciiTheme="minorHAnsi" w:hAnsiTheme="minorHAnsi" w:cstheme="minorHAnsi"/>
        <w:sz w:val="22"/>
        <w:szCs w:val="22"/>
      </w:rPr>
      <w:t>/AZ/262/2022</w:t>
    </w:r>
  </w:p>
  <w:p w14:paraId="37B7B03A" w14:textId="77777777" w:rsidR="00054512" w:rsidRPr="00054512" w:rsidRDefault="00054512" w:rsidP="0005451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6C1A569" w14:textId="1D5CCA91" w:rsidR="00054512" w:rsidRPr="00054512" w:rsidRDefault="00054512" w:rsidP="0005451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54512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 xml:space="preserve">nr 10 </w:t>
    </w:r>
    <w:r w:rsidRPr="00054512">
      <w:rPr>
        <w:rFonts w:asciiTheme="minorHAnsi" w:hAnsiTheme="minorHAnsi" w:cstheme="minorHAnsi"/>
        <w:sz w:val="22"/>
        <w:szCs w:val="22"/>
      </w:rPr>
      <w:t>do SWZ</w:t>
    </w:r>
  </w:p>
  <w:p w14:paraId="0BD02D59" w14:textId="77777777" w:rsidR="00054512" w:rsidRDefault="00054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F4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D9"/>
    <w:rsid w:val="00054512"/>
    <w:rsid w:val="000E2481"/>
    <w:rsid w:val="00100828"/>
    <w:rsid w:val="001767E8"/>
    <w:rsid w:val="00264C63"/>
    <w:rsid w:val="002D123C"/>
    <w:rsid w:val="00396E25"/>
    <w:rsid w:val="003D3937"/>
    <w:rsid w:val="003F4EE2"/>
    <w:rsid w:val="00402C70"/>
    <w:rsid w:val="00427EAF"/>
    <w:rsid w:val="004A7699"/>
    <w:rsid w:val="004C6323"/>
    <w:rsid w:val="004D59F9"/>
    <w:rsid w:val="005952D4"/>
    <w:rsid w:val="005C6362"/>
    <w:rsid w:val="006A3460"/>
    <w:rsid w:val="00763242"/>
    <w:rsid w:val="007A7108"/>
    <w:rsid w:val="00807665"/>
    <w:rsid w:val="00837945"/>
    <w:rsid w:val="00967147"/>
    <w:rsid w:val="00B5751A"/>
    <w:rsid w:val="00C97BD9"/>
    <w:rsid w:val="00DF7E7C"/>
    <w:rsid w:val="00E05C70"/>
    <w:rsid w:val="00E15DA6"/>
    <w:rsid w:val="00ED510D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EE98"/>
  <w15:chartTrackingRefBased/>
  <w15:docId w15:val="{4DDB2E5A-56F9-4686-AEDA-50C3363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C97BD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4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5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054512"/>
    <w:rPr>
      <w:color w:val="297FD5"/>
      <w:u w:val="single"/>
    </w:rPr>
  </w:style>
  <w:style w:type="table" w:styleId="Tabela-Siatka">
    <w:name w:val="Table Grid"/>
    <w:basedOn w:val="Standardowy"/>
    <w:uiPriority w:val="39"/>
    <w:rsid w:val="0005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100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94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9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Nowak Agnieszka</cp:lastModifiedBy>
  <cp:revision>22</cp:revision>
  <cp:lastPrinted>2023-02-14T07:07:00Z</cp:lastPrinted>
  <dcterms:created xsi:type="dcterms:W3CDTF">2021-08-05T06:38:00Z</dcterms:created>
  <dcterms:modified xsi:type="dcterms:W3CDTF">2023-09-26T11:26:00Z</dcterms:modified>
</cp:coreProperties>
</file>