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</w:rPr>
      </w:pPr>
    </w:p>
    <w:p w14:paraId="3460D7A0" w14:textId="5CAE7E7F" w:rsidR="00AB51F7" w:rsidRPr="00AB51F7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AB51F7">
        <w:rPr>
          <w:rFonts w:ascii="Verdana" w:hAnsi="Verdana" w:cs="Arial"/>
          <w:b/>
          <w:bCs/>
        </w:rPr>
        <w:t>Załącznik nr 1 do SWZ</w:t>
      </w:r>
    </w:p>
    <w:p w14:paraId="4D955813" w14:textId="77777777" w:rsidR="00AB51F7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2D37B7DD" w:rsidR="00A56D0F" w:rsidRPr="00030268" w:rsidRDefault="00AB51F7" w:rsidP="00AB51F7">
      <w:pPr>
        <w:jc w:val="center"/>
        <w:rPr>
          <w:rFonts w:ascii="Verdana" w:hAnsi="Verdana" w:cs="Arial"/>
        </w:rPr>
      </w:pPr>
      <w:r w:rsidRPr="00030268">
        <w:rPr>
          <w:rFonts w:ascii="Verdana" w:hAnsi="Verdana" w:cs="Arial"/>
          <w:b/>
        </w:rPr>
        <w:t>FORMULARZ OFERTOWY</w:t>
      </w:r>
    </w:p>
    <w:p w14:paraId="59BC7F65" w14:textId="38DA0149" w:rsidR="003644E9" w:rsidRPr="00030268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30268" w14:paraId="7D0EF4DD" w14:textId="77777777" w:rsidTr="00AB51F7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30268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  <w:r w:rsidRPr="00030268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30268">
              <w:rPr>
                <w:rFonts w:ascii="Verdana" w:hAnsi="Verdana" w:cs="Arial"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tel/faks: 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..</w:t>
            </w:r>
          </w:p>
          <w:p w14:paraId="13EA0ED6" w14:textId="35CF42F3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adres e-mail: </w:t>
            </w:r>
            <w:r w:rsidR="00030268" w:rsidRPr="00030268">
              <w:rPr>
                <w:rFonts w:ascii="Verdana" w:hAnsi="Verdana" w:cs="Arial"/>
                <w:sz w:val="18"/>
                <w:szCs w:val="18"/>
              </w:rPr>
              <w:t>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...........................</w:t>
            </w:r>
          </w:p>
          <w:p w14:paraId="00D44378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30268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30268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762FA203" w:rsidR="00E66570" w:rsidRPr="00030268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</w:t>
            </w:r>
            <w:proofErr w:type="spellStart"/>
            <w:r w:rsidRPr="00030268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030268">
              <w:rPr>
                <w:rFonts w:ascii="Verdana" w:hAnsi="Verdana" w:cs="Arial"/>
                <w:sz w:val="18"/>
                <w:szCs w:val="18"/>
              </w:rPr>
              <w:t xml:space="preserve"> pn. </w:t>
            </w:r>
            <w:r w:rsidR="00AE32DE"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dostawa aplikacji do zarządzania danymi biznesowymi, usługa wsparcia i rozwoju dla aplikacji </w:t>
            </w:r>
            <w:r w:rsidR="00E56154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="00AE32DE"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do zarządzania danymi biznesowymi oraz usługa wsparcia i rozwoju dla MS Power BI, </w:t>
            </w:r>
            <w:r w:rsidR="00E56154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="00AE32DE"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>nr sprawy:</w:t>
            </w:r>
            <w:r w:rsidR="00E94F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E94F1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  <w:r w:rsidR="00AE32D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/PZP/D</w:t>
            </w:r>
            <w:r w:rsidR="00E94F1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BI</w:t>
            </w:r>
            <w:r w:rsidR="00AE32D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/2021/BZN</w:t>
            </w:r>
            <w:r w:rsidRPr="00E94F1E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E94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3026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sz w:val="18"/>
                <w:szCs w:val="18"/>
              </w:rPr>
              <w:t>specyfikacji warunków zamówienia (SWZ) oraz zgodnie z poniższymi warunkami:</w:t>
            </w:r>
          </w:p>
          <w:p w14:paraId="275E792E" w14:textId="77777777" w:rsidR="003644E9" w:rsidRPr="00030268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3644E9" w:rsidRPr="00030268" w14:paraId="4C21D474" w14:textId="77777777" w:rsidTr="00B85906">
              <w:trPr>
                <w:trHeight w:val="932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23510BD0" w:rsidR="003644E9" w:rsidRPr="00030268" w:rsidRDefault="003644E9" w:rsidP="002A3752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  <w:caps/>
                    </w:rPr>
                    <w:t xml:space="preserve">KRYTERIUM cena </w:t>
                  </w:r>
                  <w:r w:rsidRPr="00030268">
                    <w:rPr>
                      <w:rFonts w:ascii="Verdana" w:hAnsi="Verdana" w:cs="Arial"/>
                      <w:b/>
                    </w:rPr>
                    <w:t>(łączna cena za realizację zamówienia):</w:t>
                  </w:r>
                </w:p>
                <w:p w14:paraId="23231ECC" w14:textId="77777777" w:rsidR="003644E9" w:rsidRPr="00030268" w:rsidRDefault="003644E9" w:rsidP="002A3752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Cena (brutto):</w:t>
                  </w:r>
                  <w:r w:rsidRPr="00030268">
                    <w:rPr>
                      <w:rFonts w:ascii="Verdana" w:hAnsi="Verdana" w:cs="Arial"/>
                    </w:rPr>
                    <w:t xml:space="preserve"> …………………..…….…zł </w:t>
                  </w:r>
                </w:p>
                <w:p w14:paraId="15614FDA" w14:textId="77777777" w:rsidR="003644E9" w:rsidRPr="00030268" w:rsidRDefault="003644E9" w:rsidP="002A3752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30268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……………………………………………………………………………………),</w:t>
                  </w:r>
                </w:p>
                <w:p w14:paraId="51412C92" w14:textId="77777777" w:rsidR="003644E9" w:rsidRPr="00030268" w:rsidRDefault="003644E9" w:rsidP="002A3752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30268">
                    <w:rPr>
                      <w:rFonts w:ascii="Verdana" w:hAnsi="Verdana" w:cs="Arial"/>
                    </w:rPr>
                    <w:t>w tym podatek VAT w kwocie ...............................................zł</w:t>
                  </w:r>
                </w:p>
                <w:p w14:paraId="4C57B6BA" w14:textId="77777777" w:rsidR="003644E9" w:rsidRPr="00030268" w:rsidRDefault="003644E9" w:rsidP="002A3752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30268">
                    <w:rPr>
                      <w:rFonts w:ascii="Verdana" w:hAnsi="Verdana" w:cs="Arial"/>
                    </w:rPr>
                    <w:t>(słownie złotych    ……………………………………………………………………………………).</w:t>
                  </w:r>
                </w:p>
                <w:p w14:paraId="5C09E7AB" w14:textId="34EDC183" w:rsidR="003644E9" w:rsidRPr="00030268" w:rsidRDefault="003644E9" w:rsidP="002A3752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030268">
                    <w:rPr>
                      <w:rFonts w:ascii="Verdana" w:hAnsi="Verdana" w:cs="Arial"/>
                    </w:rPr>
                    <w:t>zgodnie z poniższą kalkulacją:</w:t>
                  </w:r>
                </w:p>
                <w:p w14:paraId="5BA334E8" w14:textId="77777777" w:rsidR="00030268" w:rsidRPr="00030268" w:rsidRDefault="00030268" w:rsidP="003644E9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  <w:tbl>
                  <w:tblPr>
                    <w:tblW w:w="8784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4"/>
                    <w:gridCol w:w="1417"/>
                    <w:gridCol w:w="1843"/>
                    <w:gridCol w:w="1417"/>
                    <w:gridCol w:w="1276"/>
                    <w:gridCol w:w="1387"/>
                  </w:tblGrid>
                  <w:tr w:rsidR="00F07D97" w:rsidRPr="00030268" w14:paraId="77EE42AC" w14:textId="77777777" w:rsidTr="00A95EFF">
                    <w:trPr>
                      <w:trHeight w:val="662"/>
                    </w:trPr>
                    <w:tc>
                      <w:tcPr>
                        <w:tcW w:w="8784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36E61" w14:textId="66B531F0" w:rsidR="004D4E4F" w:rsidRPr="00A76662" w:rsidRDefault="00F07D97" w:rsidP="004D4E4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07D97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Dosta</w:t>
                        </w: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wa</w:t>
                        </w:r>
                        <w:r w:rsidRPr="00F07D97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 aplikacji do zarządzania danymi biznesowymi</w:t>
                        </w:r>
                      </w:p>
                    </w:tc>
                  </w:tr>
                  <w:tr w:rsidR="00901B72" w:rsidRPr="00030268" w14:paraId="521DE5DF" w14:textId="065E7D8B" w:rsidTr="00A95EFF">
                    <w:trPr>
                      <w:trHeight w:val="719"/>
                    </w:trPr>
                    <w:tc>
                      <w:tcPr>
                        <w:tcW w:w="470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9DF597" w14:textId="1576A9AC" w:rsidR="00901B72" w:rsidRPr="00A95EFF" w:rsidRDefault="00A95EFF" w:rsidP="00A76662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Usługa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5E374A8" w14:textId="36B09D69" w:rsidR="00901B72" w:rsidRPr="00A95EFF" w:rsidRDefault="00901B72" w:rsidP="00A76662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Cena netto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860296" w14:textId="78037863" w:rsidR="00901B72" w:rsidRPr="00A95EFF" w:rsidRDefault="00901B72" w:rsidP="003644E9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Kwota podatku VAT 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202DFE3" w14:textId="2D0C7A00" w:rsidR="00901B72" w:rsidRPr="00A95EFF" w:rsidRDefault="00901B72" w:rsidP="00901B72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Cena brutto (2+3)</w:t>
                        </w:r>
                      </w:p>
                    </w:tc>
                  </w:tr>
                  <w:tr w:rsidR="00901B72" w:rsidRPr="00030268" w14:paraId="2ACB2B24" w14:textId="7353EF9D" w:rsidTr="0032221B">
                    <w:trPr>
                      <w:trHeight w:val="293"/>
                    </w:trPr>
                    <w:tc>
                      <w:tcPr>
                        <w:tcW w:w="470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E631A8" w14:textId="616823F6" w:rsidR="00901B72" w:rsidRPr="00A95EFF" w:rsidRDefault="00901B72" w:rsidP="003644E9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30BBDC4" w14:textId="0FC570E0" w:rsidR="00901B72" w:rsidRPr="00A95EFF" w:rsidRDefault="00901B72" w:rsidP="003644E9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C68439" w14:textId="05968DE2" w:rsidR="00901B72" w:rsidRPr="00A95EFF" w:rsidRDefault="00901B72" w:rsidP="003644E9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61C4674" w14:textId="14668B0F" w:rsidR="00901B72" w:rsidRPr="00A95EFF" w:rsidRDefault="00901B72" w:rsidP="003644E9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901B72" w:rsidRPr="00030268" w14:paraId="473D9051" w14:textId="35C7CA0D" w:rsidTr="00A95EFF">
                    <w:trPr>
                      <w:trHeight w:val="587"/>
                    </w:trPr>
                    <w:tc>
                      <w:tcPr>
                        <w:tcW w:w="470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A1C50E" w14:textId="3938D7DE" w:rsidR="00901B72" w:rsidRPr="00A95EFF" w:rsidRDefault="00901B72" w:rsidP="00901B72">
                        <w:pPr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  <w:t>Dostawa aplikacji do zarządzania danymi biznesowymi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6117B75" w14:textId="1D20507B" w:rsidR="00901B72" w:rsidRPr="00A95EFF" w:rsidRDefault="00901B72" w:rsidP="003644E9">
                        <w:pPr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B95D50" w14:textId="77777777" w:rsidR="00901B72" w:rsidRPr="00A95EFF" w:rsidRDefault="00901B72" w:rsidP="003644E9">
                        <w:pPr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4C9F1C94" w14:textId="77777777" w:rsidR="00901B72" w:rsidRPr="00A95EFF" w:rsidRDefault="00901B72" w:rsidP="003644E9">
                        <w:pPr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01B72" w:rsidRPr="00F07D97" w14:paraId="254C5157" w14:textId="77777777" w:rsidTr="00622C5F">
                    <w:trPr>
                      <w:trHeight w:val="587"/>
                    </w:trPr>
                    <w:tc>
                      <w:tcPr>
                        <w:tcW w:w="8784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6C0D70" w14:textId="3721BA5C" w:rsidR="00901B72" w:rsidRPr="00F07D97" w:rsidRDefault="00901B72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F07D97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Usługa wsparcia i rozwoju dla aplikacji do zarządzania danymi biznesowymi </w:t>
                        </w:r>
                      </w:p>
                    </w:tc>
                  </w:tr>
                  <w:tr w:rsidR="00A95EFF" w:rsidRPr="00030268" w14:paraId="023F5276" w14:textId="77777777" w:rsidTr="00A95EFF">
                    <w:trPr>
                      <w:trHeight w:val="587"/>
                    </w:trPr>
                    <w:tc>
                      <w:tcPr>
                        <w:tcW w:w="14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D92D4D" w14:textId="58110C66" w:rsidR="00901B72" w:rsidRPr="00A95EFF" w:rsidRDefault="00CF230E" w:rsidP="00901B72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Usługa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BD3BD" w14:textId="77777777" w:rsidR="00901B72" w:rsidRPr="00A95EFF" w:rsidRDefault="00901B72" w:rsidP="00901B72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Jednostka miary (liczba roboczogodzin)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BE6E1BC" w14:textId="77777777" w:rsidR="00901B72" w:rsidRPr="00A95EFF" w:rsidRDefault="00901B72" w:rsidP="00901B72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531E75" w14:textId="77777777" w:rsidR="00901B72" w:rsidRPr="00A95EFF" w:rsidRDefault="00901B72" w:rsidP="00901B72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Cena netto</w:t>
                        </w:r>
                      </w:p>
                      <w:p w14:paraId="236ECE9A" w14:textId="4AC6F54D" w:rsidR="00A95EFF" w:rsidRPr="00A95EFF" w:rsidRDefault="00A95EFF" w:rsidP="00901B72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(2 x 3)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F8B399" w14:textId="77777777" w:rsidR="00901B72" w:rsidRPr="00A95EFF" w:rsidRDefault="00901B72" w:rsidP="00901B72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Kwota podatku VAT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C0EE3A1" w14:textId="593F0445" w:rsidR="00901B72" w:rsidRPr="00A95EFF" w:rsidRDefault="00901B72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Cena brutto (</w:t>
                        </w:r>
                        <w:r w:rsidR="00A95EFF"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</w:t>
                        </w: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+</w:t>
                        </w:r>
                        <w:r w:rsidR="00A95EFF"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5</w:t>
                        </w: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A95EFF" w:rsidRPr="00030268" w14:paraId="3D52330B" w14:textId="77777777" w:rsidTr="00A95EFF">
                    <w:trPr>
                      <w:trHeight w:val="324"/>
                    </w:trPr>
                    <w:tc>
                      <w:tcPr>
                        <w:tcW w:w="14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B2A78" w14:textId="77777777" w:rsidR="00901B72" w:rsidRPr="0032221B" w:rsidRDefault="00901B72" w:rsidP="00901B72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32221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A920E1" w14:textId="77777777" w:rsidR="00901B72" w:rsidRPr="0032221B" w:rsidRDefault="00901B72" w:rsidP="00901B72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32221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B5F15B3" w14:textId="15E2E4C7" w:rsidR="00901B72" w:rsidRPr="0032221B" w:rsidRDefault="00CF230E" w:rsidP="00901B72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32221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D07C8D" w14:textId="511FD0FB" w:rsidR="00901B72" w:rsidRPr="0032221B" w:rsidRDefault="00CF230E" w:rsidP="00901B72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32221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46DEE7" w14:textId="0496E822" w:rsidR="00901B72" w:rsidRPr="0032221B" w:rsidRDefault="00CF230E" w:rsidP="00901B72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32221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FE207CE" w14:textId="6EA8F71E" w:rsidR="00901B72" w:rsidRPr="0032221B" w:rsidRDefault="00CF230E" w:rsidP="00901B72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32221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A95EFF" w:rsidRPr="00030268" w14:paraId="3F12C913" w14:textId="77777777" w:rsidTr="00A95EFF">
                    <w:trPr>
                      <w:trHeight w:val="587"/>
                    </w:trPr>
                    <w:tc>
                      <w:tcPr>
                        <w:tcW w:w="14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CF23C" w14:textId="07DBCDC2" w:rsidR="00901B72" w:rsidRPr="00A95EFF" w:rsidRDefault="00CF230E" w:rsidP="00CF230E">
                        <w:pPr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Pakiet godzin rozwojowych  </w:t>
                        </w:r>
                        <w:r w:rsid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miesięczny</w:t>
                        </w: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br/>
                          <w:t>(</w:t>
                        </w:r>
                        <w:r w:rsidR="00A95EFF"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10 godzin miesięcznie przez </w:t>
                        </w: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12 miesięcy)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594FA" w14:textId="45B6AF61" w:rsidR="00901B72" w:rsidRPr="00A95EFF" w:rsidRDefault="00CF230E" w:rsidP="00CF230E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9AA14DE" w14:textId="5B6FEED2" w:rsidR="00A95EFF" w:rsidRDefault="00A95EFF" w:rsidP="00CF230E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..</w:t>
                        </w:r>
                        <w:r w:rsidR="00CF230E"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 zł</w:t>
                        </w:r>
                        <w:r w:rsidR="00CF230E"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551128F7" w14:textId="2B0E9655" w:rsidR="00901B72" w:rsidRPr="00A95EFF" w:rsidRDefault="00CF230E" w:rsidP="00CF230E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za 1 roboczogodzinę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D662C" w14:textId="77777777" w:rsidR="00901B72" w:rsidRPr="00030268" w:rsidRDefault="00901B72" w:rsidP="00901B72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562AD" w14:textId="77777777" w:rsidR="00901B72" w:rsidRPr="00030268" w:rsidRDefault="00901B72" w:rsidP="00901B72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254765A2" w14:textId="77777777" w:rsidR="00901B72" w:rsidRPr="00030268" w:rsidRDefault="00901B72" w:rsidP="00901B72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5EFF" w:rsidRPr="00030268" w14:paraId="4EA651C5" w14:textId="77777777" w:rsidTr="00A95EFF">
                    <w:trPr>
                      <w:trHeight w:val="587"/>
                    </w:trPr>
                    <w:tc>
                      <w:tcPr>
                        <w:tcW w:w="14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B8B3D8" w14:textId="48A9A207" w:rsidR="00901B72" w:rsidRPr="00A95EFF" w:rsidRDefault="00CF230E" w:rsidP="00901B72">
                        <w:pPr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Pakiet godzin rozwojowych roczny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84C6C" w14:textId="2DCC557E" w:rsidR="00901B72" w:rsidRPr="00A95EFF" w:rsidRDefault="00CF230E" w:rsidP="00901B72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  <w:t>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64E75FF" w14:textId="33DC6136" w:rsidR="00A95EFF" w:rsidRDefault="00A95EFF" w:rsidP="00CF230E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..</w:t>
                        </w:r>
                        <w:r w:rsidR="00CF230E"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…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zł </w:t>
                        </w:r>
                      </w:p>
                      <w:p w14:paraId="6AF894BD" w14:textId="4B0E1528" w:rsidR="00901B72" w:rsidRPr="00A95EFF" w:rsidRDefault="00CF230E" w:rsidP="00CF230E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za 1 roboczogodzinę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6EF7C4" w14:textId="77777777" w:rsidR="00901B72" w:rsidRPr="00030268" w:rsidRDefault="00901B72" w:rsidP="00901B72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403A2" w14:textId="77777777" w:rsidR="00901B72" w:rsidRPr="00030268" w:rsidRDefault="00901B72" w:rsidP="00901B72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1AC00C4" w14:textId="77777777" w:rsidR="00901B72" w:rsidRPr="00030268" w:rsidRDefault="00901B72" w:rsidP="00901B72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5EFF" w:rsidRPr="00030268" w14:paraId="23E228EF" w14:textId="77777777" w:rsidTr="00A95EFF">
                    <w:trPr>
                      <w:trHeight w:val="587"/>
                    </w:trPr>
                    <w:tc>
                      <w:tcPr>
                        <w:tcW w:w="470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B79A4" w14:textId="77777777" w:rsidR="00A95EFF" w:rsidRPr="00C37D95" w:rsidRDefault="00A95EFF" w:rsidP="00A95EFF">
                        <w:pPr>
                          <w:jc w:val="right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C37D9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lastRenderedPageBreak/>
                          <w:t xml:space="preserve">RAZEM </w:t>
                        </w:r>
                      </w:p>
                      <w:p w14:paraId="046D53BB" w14:textId="1FFC03AF" w:rsidR="00A95EFF" w:rsidRPr="00030268" w:rsidRDefault="00A95EFF" w:rsidP="00A95EFF">
                        <w:pPr>
                          <w:jc w:val="right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C37D9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(Usługa wsparcia i rozwoju dla aplikacji </w:t>
                        </w:r>
                        <w:r w:rsidRPr="00C37D9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br/>
                          <w:t>do zarządzania danymi biznesowymi)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31ED72" w14:textId="77777777" w:rsidR="00A95EFF" w:rsidRPr="00030268" w:rsidRDefault="00A95EFF" w:rsidP="00901B72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F1751" w14:textId="77777777" w:rsidR="00A95EFF" w:rsidRPr="00030268" w:rsidRDefault="00A95EFF" w:rsidP="00901B72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7DE3D4A" w14:textId="77777777" w:rsidR="00A95EFF" w:rsidRPr="00030268" w:rsidRDefault="00A95EFF" w:rsidP="00901B72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5EFF" w:rsidRPr="00F07D97" w14:paraId="1DE45AE2" w14:textId="77777777" w:rsidTr="00622C5F">
                    <w:trPr>
                      <w:trHeight w:val="587"/>
                    </w:trPr>
                    <w:tc>
                      <w:tcPr>
                        <w:tcW w:w="8784" w:type="dxa"/>
                        <w:gridSpan w:val="6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DFA5B2" w14:textId="5BF6CC08" w:rsidR="00A95EFF" w:rsidRPr="00F07D97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Usługa wsparcia i rozwoju </w:t>
                        </w:r>
                        <w:r w:rsidRPr="00F07D97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dla MS Power BI</w:t>
                        </w:r>
                      </w:p>
                    </w:tc>
                  </w:tr>
                  <w:tr w:rsidR="00A95EFF" w:rsidRPr="00A95EFF" w14:paraId="4FC8DDEF" w14:textId="77777777" w:rsidTr="00622C5F">
                    <w:trPr>
                      <w:trHeight w:val="587"/>
                    </w:trPr>
                    <w:tc>
                      <w:tcPr>
                        <w:tcW w:w="14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F52F0" w14:textId="77777777" w:rsidR="00A95EFF" w:rsidRP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Usługa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9D9BEE" w14:textId="77777777" w:rsidR="00A95EFF" w:rsidRP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Jednostka miary (liczba roboczogodzin)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873ABAB" w14:textId="77777777" w:rsidR="00A95EFF" w:rsidRP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8D670F" w14:textId="77777777" w:rsidR="00A95EFF" w:rsidRP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Cena netto</w:t>
                        </w:r>
                      </w:p>
                      <w:p w14:paraId="43B77D2C" w14:textId="77777777" w:rsidR="00A95EFF" w:rsidRP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(2 x 3)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49C8D7" w14:textId="77777777" w:rsidR="00A95EFF" w:rsidRP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Kwota podatku VAT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6AAC15D" w14:textId="77777777" w:rsidR="00A95EFF" w:rsidRP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Cena brutto (4+5)</w:t>
                        </w:r>
                      </w:p>
                    </w:tc>
                  </w:tr>
                  <w:tr w:rsidR="00A95EFF" w:rsidRPr="00030268" w14:paraId="3FC28758" w14:textId="77777777" w:rsidTr="00622C5F">
                    <w:trPr>
                      <w:trHeight w:val="324"/>
                    </w:trPr>
                    <w:tc>
                      <w:tcPr>
                        <w:tcW w:w="14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F6E8CC" w14:textId="77777777" w:rsid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030268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4DC530" w14:textId="77777777" w:rsid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8"/>
                            <w:szCs w:val="18"/>
                          </w:rPr>
                        </w:pPr>
                        <w:r w:rsidRPr="00030268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0926534" w14:textId="77777777" w:rsidR="00A95EFF" w:rsidRPr="00030268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416085" w14:textId="77777777" w:rsidR="00A95EFF" w:rsidRPr="00030268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20A60E" w14:textId="77777777" w:rsidR="00A95EFF" w:rsidRPr="00030268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D8F5BD3" w14:textId="77777777" w:rsidR="00A95EFF" w:rsidRPr="00030268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A95EFF" w:rsidRPr="00030268" w14:paraId="55C87F12" w14:textId="77777777" w:rsidTr="00622C5F">
                    <w:trPr>
                      <w:trHeight w:val="587"/>
                    </w:trPr>
                    <w:tc>
                      <w:tcPr>
                        <w:tcW w:w="14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EFEB5" w14:textId="3095C519" w:rsidR="00A95EFF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Pakiet godzin rozwojowych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miesięczny</w:t>
                        </w: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br/>
                          <w:t>(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</w:t>
                        </w: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0 godzin miesięcznie przez 12 miesięcy)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E2106" w14:textId="68A79FFF" w:rsidR="00A95EFF" w:rsidRP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  <w:t>240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D15B0A8" w14:textId="77777777" w:rsid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..</w:t>
                        </w: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 zł</w:t>
                        </w: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426EFD3" w14:textId="77777777" w:rsidR="00A95EFF" w:rsidRP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za 1 roboczogodzinę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B66D7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233E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395D2E5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5EFF" w:rsidRPr="00030268" w14:paraId="3753144A" w14:textId="77777777" w:rsidTr="00622C5F">
                    <w:trPr>
                      <w:trHeight w:val="587"/>
                    </w:trPr>
                    <w:tc>
                      <w:tcPr>
                        <w:tcW w:w="14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BFB454" w14:textId="10D65723" w:rsidR="00A95EFF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Pakiet godzin rozwojowych roczny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75A55F" w14:textId="6BBDE2A1" w:rsidR="00A95EFF" w:rsidRP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  <w:t>320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C5629D2" w14:textId="77777777" w:rsid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..</w:t>
                        </w: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…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zł </w:t>
                        </w:r>
                      </w:p>
                      <w:p w14:paraId="308F1DE1" w14:textId="77777777" w:rsidR="00A95EFF" w:rsidRPr="00A95EFF" w:rsidRDefault="00A95EFF" w:rsidP="00A95EFF">
                        <w:pPr>
                          <w:jc w:val="center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A95EF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za 1 roboczogodzinę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A0A3D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7CDA1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0C882E9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5EFF" w:rsidRPr="00030268" w14:paraId="489AAB93" w14:textId="77777777" w:rsidTr="00C37D95">
                    <w:trPr>
                      <w:trHeight w:val="587"/>
                    </w:trPr>
                    <w:tc>
                      <w:tcPr>
                        <w:tcW w:w="470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0C91D" w14:textId="77777777" w:rsidR="00A95EFF" w:rsidRPr="00C37D95" w:rsidRDefault="00A95EFF" w:rsidP="00A95EFF">
                        <w:pPr>
                          <w:jc w:val="right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C37D9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RAZEM</w:t>
                        </w:r>
                      </w:p>
                      <w:p w14:paraId="093E2717" w14:textId="6E1BC30A" w:rsidR="00A95EFF" w:rsidRPr="00030268" w:rsidRDefault="00A95EFF" w:rsidP="00A95EFF">
                        <w:pPr>
                          <w:jc w:val="right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C37D9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(Usługa wsparcia i rozwoju dla MS Power BI)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E466B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03F08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</w:tcPr>
                      <w:p w14:paraId="65CEC64F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5EFF" w:rsidRPr="00030268" w14:paraId="06225910" w14:textId="77777777" w:rsidTr="00C37D95">
                    <w:trPr>
                      <w:trHeight w:val="587"/>
                    </w:trPr>
                    <w:tc>
                      <w:tcPr>
                        <w:tcW w:w="4704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A8E9450" w14:textId="640075F2" w:rsidR="00C37D95" w:rsidRPr="00C37D95" w:rsidRDefault="00A95EFF" w:rsidP="00C37D95">
                        <w:pPr>
                          <w:textAlignment w:val="baseline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C37D95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RAZEM </w:t>
                        </w:r>
                        <w:r w:rsidR="00C37D95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= </w:t>
                        </w:r>
                        <w:r w:rsidR="00C37D95" w:rsidRPr="00C37D95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łączna cena za realizację zamówienia</w:t>
                        </w:r>
                        <w:r w:rsidR="00C37D95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tj.:</w:t>
                        </w:r>
                      </w:p>
                      <w:p w14:paraId="341C3DB9" w14:textId="1B567823" w:rsidR="00C37D95" w:rsidRPr="00C37D95" w:rsidRDefault="00C37D95" w:rsidP="00C37D95">
                        <w:pPr>
                          <w:pStyle w:val="Akapitzlist"/>
                          <w:numPr>
                            <w:ilvl w:val="0"/>
                            <w:numId w:val="45"/>
                          </w:numPr>
                          <w:ind w:left="294" w:hanging="142"/>
                          <w:textAlignment w:val="baseline"/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</w:pPr>
                        <w:r w:rsidRPr="00C37D9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pozycja RAZEM dot</w:t>
                        </w:r>
                        <w:r w:rsidRPr="00C37D95"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t xml:space="preserve">. </w:t>
                        </w:r>
                        <w:r w:rsidRPr="00C37D95"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  <w:t xml:space="preserve">Dostawy aplikacji do zarządzania danymi biznesowymi </w:t>
                        </w:r>
                        <w:r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  <w:t>oraz</w:t>
                        </w:r>
                      </w:p>
                      <w:p w14:paraId="09AEF570" w14:textId="14665847" w:rsidR="00C37D95" w:rsidRPr="00C37D95" w:rsidRDefault="00C37D95" w:rsidP="00C37D95">
                        <w:pPr>
                          <w:pStyle w:val="Akapitzlist"/>
                          <w:numPr>
                            <w:ilvl w:val="0"/>
                            <w:numId w:val="45"/>
                          </w:numPr>
                          <w:ind w:left="294" w:hanging="142"/>
                          <w:textAlignment w:val="baseline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C37D95">
                          <w:rPr>
                            <w:rFonts w:ascii="Verdana" w:hAnsi="Verdana" w:cs="Segoe UI"/>
                            <w:sz w:val="16"/>
                            <w:szCs w:val="16"/>
                          </w:rPr>
                          <w:t xml:space="preserve">pozycja RAZEM dot. </w:t>
                        </w:r>
                        <w:r w:rsidRPr="00C37D9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Usługi wsparcia i rozwoju dla aplikacji do zarządzania  danymi biznesowymi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oraz</w:t>
                        </w:r>
                      </w:p>
                      <w:p w14:paraId="40185579" w14:textId="682077D4" w:rsidR="00A95EFF" w:rsidRPr="00C37D95" w:rsidRDefault="00C37D95" w:rsidP="00C37D95">
                        <w:pPr>
                          <w:pStyle w:val="Akapitzlist"/>
                          <w:numPr>
                            <w:ilvl w:val="0"/>
                            <w:numId w:val="45"/>
                          </w:numPr>
                          <w:ind w:left="294" w:hanging="142"/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C37D9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pozycja RAZEM 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dot. </w:t>
                        </w:r>
                        <w:r w:rsidRPr="00C37D9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Usług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i</w:t>
                        </w:r>
                        <w:r w:rsidRPr="00C37D95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 wsparcia i rozwoju dla MS Power BI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093D7A1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2C3F8B4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328FA97" w14:textId="77777777" w:rsidR="00A95EFF" w:rsidRPr="00030268" w:rsidRDefault="00A95EFF" w:rsidP="00A95EFF">
                        <w:pPr>
                          <w:textAlignment w:val="baseline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F4FEB4C" w14:textId="77777777" w:rsidR="00901B72" w:rsidRDefault="00901B72" w:rsidP="003644E9">
                  <w:pPr>
                    <w:spacing w:line="360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7B679AFC" w14:textId="12CF5C00" w:rsidR="003644E9" w:rsidRPr="00E71ADF" w:rsidRDefault="003644E9" w:rsidP="00E71ADF">
                  <w:pPr>
                    <w:spacing w:line="276" w:lineRule="auto"/>
                    <w:jc w:val="both"/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  <w:r w:rsidRPr="00E71AD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KRYTERIUM </w:t>
                  </w:r>
                  <w:r w:rsidR="00E71ADF" w:rsidRPr="00E71AD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TERMIN DOSTA</w:t>
                  </w:r>
                  <w:r w:rsidR="00E94F1E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>WY</w:t>
                  </w:r>
                  <w:r w:rsidR="00E71ADF" w:rsidRPr="00E71ADF">
                    <w:rPr>
                      <w:rStyle w:val="normaltextrun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  <w:t xml:space="preserve"> APLIKACJI DO ZARZĄDZANIA DANYMI BIZNESOWYMI </w:t>
                  </w:r>
                </w:p>
                <w:p w14:paraId="1FB2B3A9" w14:textId="77777777" w:rsidR="00E71ADF" w:rsidRPr="00E71ADF" w:rsidRDefault="00E71ADF" w:rsidP="00E71ADF">
                  <w:pPr>
                    <w:spacing w:line="276" w:lineRule="auto"/>
                    <w:jc w:val="both"/>
                    <w:rPr>
                      <w:rStyle w:val="contextualspellingandgrammarerror"/>
                      <w:rFonts w:ascii="Verdana" w:hAnsi="Verdana" w:cs="Arial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  <w:p w14:paraId="50B1A8F0" w14:textId="2B37FEEA" w:rsidR="003644E9" w:rsidRPr="00E71ADF" w:rsidRDefault="003644E9" w:rsidP="003644E9">
                  <w:pPr>
                    <w:spacing w:line="276" w:lineRule="auto"/>
                    <w:jc w:val="both"/>
                    <w:rPr>
                      <w:rFonts w:ascii="Verdana" w:hAnsi="Verdana" w:cs="Arial"/>
                    </w:rPr>
                  </w:pPr>
                  <w:r w:rsidRPr="00E71ADF">
                    <w:rPr>
                      <w:rFonts w:ascii="Verdana" w:hAnsi="Verdana" w:cs="Arial"/>
                      <w:bCs/>
                    </w:rPr>
                    <w:t xml:space="preserve">OŚWIADCZAMY, iż </w:t>
                  </w:r>
                  <w:r w:rsidR="00E94F1E">
                    <w:rPr>
                      <w:rFonts w:ascii="Verdana" w:hAnsi="Verdana" w:cs="Arial"/>
                      <w:bCs/>
                    </w:rPr>
                    <w:t>dokonamy dostawy</w:t>
                  </w:r>
                  <w:r w:rsidR="00E71ADF" w:rsidRPr="00E71ADF">
                    <w:rPr>
                      <w:rFonts w:ascii="Verdana" w:hAnsi="Verdana" w:cs="Arial"/>
                      <w:bCs/>
                    </w:rPr>
                    <w:t xml:space="preserve"> aplikacj</w:t>
                  </w:r>
                  <w:r w:rsidR="00E94F1E">
                    <w:rPr>
                      <w:rFonts w:ascii="Verdana" w:hAnsi="Verdana" w:cs="Arial"/>
                      <w:bCs/>
                    </w:rPr>
                    <w:t>i</w:t>
                  </w:r>
                  <w:r w:rsidR="00E71ADF" w:rsidRPr="00E71ADF">
                    <w:rPr>
                      <w:rFonts w:ascii="Verdana" w:hAnsi="Verdana" w:cs="Arial"/>
                      <w:bCs/>
                    </w:rPr>
                    <w:t xml:space="preserve"> do zarządzania danymi biznesowymi </w:t>
                  </w:r>
                  <w:r w:rsidR="00E71ADF">
                    <w:rPr>
                      <w:rFonts w:ascii="Verdana" w:hAnsi="Verdana" w:cs="Arial"/>
                      <w:bCs/>
                    </w:rPr>
                    <w:br/>
                  </w:r>
                  <w:r w:rsidR="00E71ADF" w:rsidRPr="00E71ADF">
                    <w:rPr>
                      <w:rFonts w:ascii="Verdana" w:hAnsi="Verdana" w:cs="Arial"/>
                      <w:b/>
                      <w:bCs/>
                    </w:rPr>
                    <w:t>w terminie …. dni kalendarzowych od dnia zawarcia umowy</w:t>
                  </w:r>
                  <w:r w:rsidR="00E71ADF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E71ADF">
                    <w:rPr>
                      <w:rFonts w:ascii="Verdana" w:hAnsi="Verdana" w:cs="Arial"/>
                    </w:rPr>
                    <w:t xml:space="preserve">(w celu oceny </w:t>
                  </w:r>
                  <w:r w:rsidR="00E71ADF">
                    <w:rPr>
                      <w:rFonts w:ascii="Verdana" w:hAnsi="Verdana" w:cs="Arial"/>
                    </w:rPr>
                    <w:br/>
                  </w:r>
                  <w:r w:rsidRPr="00E71ADF">
                    <w:rPr>
                      <w:rFonts w:ascii="Verdana" w:hAnsi="Verdana" w:cs="Arial"/>
                    </w:rPr>
                    <w:t>w kryterium oceny ofert)</w:t>
                  </w:r>
                  <w:r w:rsidR="00E71ADF">
                    <w:rPr>
                      <w:rFonts w:ascii="Verdana" w:hAnsi="Verdana" w:cs="Arial"/>
                    </w:rPr>
                    <w:t>.</w:t>
                  </w:r>
                </w:p>
                <w:p w14:paraId="4AAACE89" w14:textId="77777777" w:rsidR="003644E9" w:rsidRPr="00E71ADF" w:rsidRDefault="003644E9" w:rsidP="003644E9">
                  <w:pPr>
                    <w:jc w:val="center"/>
                    <w:textAlignment w:val="baseline"/>
                    <w:rPr>
                      <w:rFonts w:ascii="Verdana" w:hAnsi="Verdana" w:cs="Segoe UI"/>
                    </w:rPr>
                  </w:pPr>
                  <w:r w:rsidRPr="00E71ADF">
                    <w:rPr>
                      <w:rFonts w:ascii="Verdana" w:hAnsi="Verdana" w:cs="Arial"/>
                    </w:rPr>
                    <w:t> </w:t>
                  </w:r>
                </w:p>
                <w:p w14:paraId="47F3E438" w14:textId="28288BB3" w:rsidR="003644E9" w:rsidRDefault="003644E9" w:rsidP="00E71ADF">
                  <w:pPr>
                    <w:jc w:val="both"/>
                    <w:rPr>
                      <w:rFonts w:ascii="Verdana" w:hAnsi="Verdana" w:cs="Arial"/>
                      <w:i/>
                      <w:iCs/>
                    </w:rPr>
                  </w:pPr>
                  <w:r w:rsidRPr="00E71ADF">
                    <w:rPr>
                      <w:rFonts w:ascii="Verdana" w:hAnsi="Verdana" w:cs="Arial"/>
                      <w:i/>
                      <w:iCs/>
                    </w:rPr>
                    <w:t xml:space="preserve">W przypadku braku złożenia oświadczenia w zakresie </w:t>
                  </w:r>
                  <w:r w:rsidR="00E71ADF" w:rsidRPr="00E71ADF">
                    <w:rPr>
                      <w:rFonts w:ascii="Verdana" w:hAnsi="Verdana" w:cs="Arial"/>
                      <w:i/>
                      <w:iCs/>
                    </w:rPr>
                    <w:t>terminu</w:t>
                  </w:r>
                  <w:r w:rsidRPr="00E71ADF">
                    <w:rPr>
                      <w:rFonts w:ascii="Verdana" w:hAnsi="Verdana" w:cs="Arial"/>
                      <w:i/>
                      <w:iCs/>
                    </w:rPr>
                    <w:t>, Zamawiający</w:t>
                  </w:r>
                  <w:r w:rsidR="00E71ADF" w:rsidRPr="00E71ADF">
                    <w:rPr>
                      <w:rFonts w:ascii="Verdana" w:hAnsi="Verdana" w:cs="Arial"/>
                      <w:i/>
                      <w:iCs/>
                    </w:rPr>
                    <w:t xml:space="preserve"> uzna, </w:t>
                  </w:r>
                  <w:r w:rsidR="00386D38">
                    <w:rPr>
                      <w:rFonts w:ascii="Verdana" w:hAnsi="Verdana" w:cs="Arial"/>
                      <w:i/>
                      <w:iCs/>
                    </w:rPr>
                    <w:br/>
                  </w:r>
                  <w:r w:rsidR="00E71ADF" w:rsidRPr="00E71ADF">
                    <w:rPr>
                      <w:rFonts w:ascii="Verdana" w:hAnsi="Verdana" w:cs="Arial"/>
                      <w:i/>
                      <w:iCs/>
                    </w:rPr>
                    <w:t>że Wykonawca zaoferował 30 dni</w:t>
                  </w:r>
                  <w:r w:rsidR="00386D38">
                    <w:rPr>
                      <w:rFonts w:ascii="Verdana" w:hAnsi="Verdana" w:cs="Arial"/>
                      <w:i/>
                      <w:iCs/>
                    </w:rPr>
                    <w:t xml:space="preserve"> kalendarzowych jako</w:t>
                  </w:r>
                  <w:r w:rsidR="00E71ADF" w:rsidRPr="00E71ADF">
                    <w:rPr>
                      <w:rFonts w:ascii="Verdana" w:hAnsi="Verdana" w:cs="Arial"/>
                      <w:i/>
                      <w:iCs/>
                    </w:rPr>
                    <w:t xml:space="preserve"> termin dostarczenia aplikacji </w:t>
                  </w:r>
                  <w:r w:rsidR="00386D38">
                    <w:rPr>
                      <w:rFonts w:ascii="Verdana" w:hAnsi="Verdana" w:cs="Arial"/>
                      <w:i/>
                      <w:iCs/>
                    </w:rPr>
                    <w:br/>
                  </w:r>
                  <w:r w:rsidR="00E71ADF" w:rsidRPr="00E71ADF">
                    <w:rPr>
                      <w:rFonts w:ascii="Verdana" w:hAnsi="Verdana" w:cs="Arial"/>
                      <w:i/>
                      <w:iCs/>
                    </w:rPr>
                    <w:t>do zarządzania danymi biznesowymi i</w:t>
                  </w:r>
                  <w:r w:rsidRPr="00E71ADF">
                    <w:rPr>
                      <w:rFonts w:ascii="Verdana" w:hAnsi="Verdana" w:cs="Arial"/>
                      <w:i/>
                      <w:iCs/>
                    </w:rPr>
                    <w:t xml:space="preserve"> nie przyzna punktów w </w:t>
                  </w:r>
                  <w:r w:rsidR="00E71ADF" w:rsidRPr="00E71ADF">
                    <w:rPr>
                      <w:rFonts w:ascii="Verdana" w:hAnsi="Verdana" w:cs="Arial"/>
                      <w:i/>
                      <w:iCs/>
                    </w:rPr>
                    <w:t xml:space="preserve">powyższym </w:t>
                  </w:r>
                  <w:r w:rsidRPr="00E71ADF">
                    <w:rPr>
                      <w:rFonts w:ascii="Verdana" w:hAnsi="Verdana" w:cs="Arial"/>
                      <w:i/>
                      <w:iCs/>
                    </w:rPr>
                    <w:t>kryterium oceny ofert</w:t>
                  </w:r>
                  <w:r w:rsidR="00E71ADF" w:rsidRPr="00E71ADF">
                    <w:rPr>
                      <w:rFonts w:ascii="Verdana" w:hAnsi="Verdana" w:cs="Arial"/>
                      <w:i/>
                      <w:iCs/>
                    </w:rPr>
                    <w:t>.</w:t>
                  </w:r>
                </w:p>
                <w:p w14:paraId="2E510A72" w14:textId="77777777" w:rsidR="00E71ADF" w:rsidRDefault="00E71ADF" w:rsidP="00D038DB">
                  <w:pPr>
                    <w:jc w:val="both"/>
                    <w:rPr>
                      <w:rFonts w:ascii="Verdana" w:hAnsi="Verdana" w:cs="Arial"/>
                      <w:i/>
                      <w:iCs/>
                    </w:rPr>
                  </w:pPr>
                  <w:r>
                    <w:rPr>
                      <w:rFonts w:ascii="Verdana" w:hAnsi="Verdana" w:cs="Arial"/>
                      <w:i/>
                      <w:iCs/>
                    </w:rPr>
                    <w:t xml:space="preserve">W przypadku zaoferowania terminu dłuższego niż 30 dni kalendarzowych, oferta Wykonawcy zostanie odrzucona jako niezgodna z warunkami zamówienia. </w:t>
                  </w:r>
                </w:p>
                <w:p w14:paraId="26BD6D96" w14:textId="17B8F9BA" w:rsidR="00AB51F7" w:rsidRPr="00030268" w:rsidRDefault="00AB51F7" w:rsidP="00D038DB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</w:tr>
            <w:tr w:rsidR="003644E9" w:rsidRPr="00030268" w14:paraId="37441AD5" w14:textId="77777777" w:rsidTr="003644E9">
              <w:trPr>
                <w:trHeight w:val="27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30268">
                    <w:rPr>
                      <w:rFonts w:ascii="Verdana" w:hAnsi="Verdana" w:cs="Arial"/>
                    </w:rPr>
                    <w:t xml:space="preserve">, że </w:t>
                  </w:r>
                  <w:r w:rsidRPr="00030268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30268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77777777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30268">
                    <w:rPr>
                      <w:rFonts w:ascii="Verdana" w:hAnsi="Verdana" w:cs="Arial"/>
                    </w:rPr>
                    <w:t xml:space="preserve"> że zapoznałem/zapoznaliśmy się z warunkami zawartymi </w:t>
                  </w:r>
                  <w:r w:rsidRPr="00030268">
                    <w:rPr>
                      <w:rFonts w:ascii="Verdana" w:hAnsi="Verdana" w:cs="Arial"/>
                    </w:rPr>
                    <w:br/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30268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30268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30268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2D08AB5D" w:rsidR="003644E9" w:rsidRPr="00030268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30268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>
                    <w:rPr>
                      <w:rFonts w:ascii="Verdana" w:hAnsi="Verdana" w:cs="Arial"/>
                    </w:rPr>
                    <w:br/>
                  </w:r>
                  <w:r w:rsidRPr="00030268">
                    <w:rPr>
                      <w:rFonts w:ascii="Verdana" w:hAnsi="Verdana" w:cs="Arial"/>
                    </w:rPr>
                    <w:t>o których mowa</w:t>
                  </w:r>
                  <w:r w:rsidR="0012552D">
                    <w:rPr>
                      <w:rFonts w:ascii="Verdana" w:hAnsi="Verdana" w:cs="Arial"/>
                    </w:rPr>
                    <w:t xml:space="preserve"> </w:t>
                  </w:r>
                  <w:r w:rsidRPr="00030268">
                    <w:rPr>
                      <w:rFonts w:ascii="Verdana" w:hAnsi="Verdana" w:cs="Arial"/>
                    </w:rPr>
                    <w:t xml:space="preserve">w rozdziale IX SWZ są dostępne w formie elektronicznej pod </w:t>
                  </w:r>
                  <w:r w:rsidRPr="00030268">
                    <w:rPr>
                      <w:rFonts w:ascii="Verdana" w:hAnsi="Verdana" w:cs="Arial"/>
                    </w:rPr>
                    <w:lastRenderedPageBreak/>
                    <w:t>określonymi adresami internetowymi ogólnodostępnych i bezpłatnych baz danych i Zamawiający będzie mógł pobierać je samodzielnie:…………………………..…</w:t>
                  </w:r>
                  <w:r w:rsidRPr="00030268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30268">
                    <w:rPr>
                      <w:rFonts w:ascii="Verdana" w:hAnsi="Verdana" w:cs="Arial"/>
                    </w:rPr>
                    <w:t>.</w:t>
                  </w:r>
                </w:p>
                <w:p w14:paraId="1F666BD9" w14:textId="010A2C5D" w:rsidR="003644E9" w:rsidRPr="00030268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30268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30268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30268" w14:paraId="391B5B42" w14:textId="77777777" w:rsidTr="003644E9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30268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30268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30268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30268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30268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30268" w14:paraId="4757E91E" w14:textId="77777777" w:rsidTr="00837169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77777777" w:rsidR="003644E9" w:rsidRPr="00030268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</w:rPr>
            </w:pPr>
            <w:r w:rsidRPr="00030268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4404E9DB" w:rsidR="003644E9" w:rsidRPr="00030268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30268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30268">
              <w:rPr>
                <w:rFonts w:ascii="Verdana" w:hAnsi="Verdana" w:cs="Arial"/>
                <w:b/>
                <w:iCs/>
              </w:rPr>
              <w:t>e wypełniłem lub wypełnię obowiązki informacyjne przewidziane w art. 13 lub</w:t>
            </w:r>
            <w:r w:rsidR="0012552D">
              <w:rPr>
                <w:rFonts w:ascii="Verdana" w:hAnsi="Verdana" w:cs="Arial"/>
                <w:b/>
                <w:iCs/>
              </w:rPr>
              <w:t xml:space="preserve"> </w:t>
            </w:r>
            <w:r w:rsidRPr="00030268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>
              <w:rPr>
                <w:rFonts w:ascii="Verdana" w:hAnsi="Verdana" w:cs="Arial"/>
                <w:b/>
                <w:iCs/>
              </w:rPr>
              <w:t xml:space="preserve"> </w:t>
            </w:r>
            <w:r w:rsidRPr="00030268">
              <w:rPr>
                <w:rFonts w:ascii="Verdana" w:hAnsi="Verdana" w:cs="Arial"/>
                <w:b/>
                <w:iCs/>
              </w:rPr>
              <w:t xml:space="preserve">2016 r. </w:t>
            </w:r>
            <w:r w:rsidRPr="00030268">
              <w:rPr>
                <w:rFonts w:ascii="Verdana" w:hAnsi="Verdana" w:cs="Arial"/>
                <w:b/>
                <w:i/>
                <w:iCs/>
              </w:rPr>
              <w:t xml:space="preserve">w sprawie ochrony osób fizycznych </w:t>
            </w:r>
            <w:r w:rsidR="0012552D">
              <w:rPr>
                <w:rFonts w:ascii="Verdana" w:hAnsi="Verdana" w:cs="Arial"/>
                <w:b/>
                <w:i/>
                <w:iCs/>
              </w:rPr>
              <w:br/>
            </w:r>
            <w:r w:rsidRPr="00030268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30268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30268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30268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30268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30268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30268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06A94DC2" w:rsidR="00982B3D" w:rsidRPr="00030268" w:rsidRDefault="003644E9" w:rsidP="00E94F1E">
            <w:pPr>
              <w:spacing w:line="276" w:lineRule="auto"/>
              <w:ind w:left="284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  <w:iCs/>
              </w:rPr>
              <w:t>*</w:t>
            </w:r>
            <w:r w:rsidRPr="00030268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30268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30268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30268">
              <w:rPr>
                <w:rFonts w:ascii="Verdana" w:hAnsi="Verdana" w:cs="Arial"/>
              </w:rPr>
              <w:tab/>
            </w:r>
          </w:p>
        </w:tc>
      </w:tr>
      <w:tr w:rsidR="00741227" w:rsidRPr="00030268" w14:paraId="2CC555E2" w14:textId="77777777" w:rsidTr="00CD7D3C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30268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30268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  <w:b/>
              </w:rPr>
              <w:t xml:space="preserve">Oświadczam/Oświadczamy*, </w:t>
            </w:r>
            <w:r w:rsidRPr="00030268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30268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30268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A035FA">
              <w:rPr>
                <w:rFonts w:ascii="Verdana" w:hAnsi="Verdana" w:cs="Arial"/>
                <w:bCs/>
                <w:lang w:val="en-GB"/>
              </w:rPr>
            </w:r>
            <w:r w:rsidR="00A035F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</w:t>
            </w:r>
            <w:r w:rsidRPr="00030268">
              <w:rPr>
                <w:rFonts w:ascii="Verdana" w:hAnsi="Verdana" w:cs="Arial"/>
                <w:b/>
              </w:rPr>
              <w:t>nie zamierzam(-y)</w:t>
            </w:r>
            <w:r w:rsidRPr="00030268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77777777" w:rsidR="00630282" w:rsidRPr="00030268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A035FA">
              <w:rPr>
                <w:rFonts w:ascii="Verdana" w:hAnsi="Verdana" w:cs="Arial"/>
                <w:bCs/>
                <w:lang w:val="en-GB"/>
              </w:rPr>
            </w:r>
            <w:r w:rsidR="00A035F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</w:t>
            </w:r>
            <w:r w:rsidRPr="00030268">
              <w:rPr>
                <w:rFonts w:ascii="Verdana" w:hAnsi="Verdana" w:cs="Arial"/>
                <w:b/>
                <w:bCs/>
              </w:rPr>
              <w:t>z</w:t>
            </w:r>
            <w:r w:rsidRPr="00030268">
              <w:rPr>
                <w:rFonts w:ascii="Verdana" w:hAnsi="Verdana" w:cs="Arial"/>
                <w:b/>
              </w:rPr>
              <w:t>amierzam(-y)</w:t>
            </w:r>
            <w:r w:rsidRPr="00030268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30268" w14:paraId="38130101" w14:textId="77777777" w:rsidTr="006C0234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30268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30268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30268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30268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30268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30268" w14:paraId="39F2AFF3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30268" w14:paraId="257D7DD4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30268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30268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  <w:u w:val="single"/>
              </w:rPr>
              <w:t>Uwaga:</w:t>
            </w:r>
            <w:r w:rsidRPr="00030268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30268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30268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30268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30268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30268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30268" w14:paraId="76ADE6D0" w14:textId="77777777" w:rsidTr="00CD7D3C">
        <w:trPr>
          <w:trHeight w:val="280"/>
          <w:jc w:val="center"/>
        </w:trPr>
        <w:tc>
          <w:tcPr>
            <w:tcW w:w="9214" w:type="dxa"/>
          </w:tcPr>
          <w:p w14:paraId="36E58CD5" w14:textId="5EF6CB55" w:rsidR="00CC6301" w:rsidRPr="00030268" w:rsidRDefault="00CC6301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 w:rsidRPr="00030268">
              <w:rPr>
                <w:rFonts w:ascii="Verdana" w:hAnsi="Verdana" w:cs="Arial"/>
                <w:b/>
                <w:bCs/>
              </w:rPr>
              <w:t xml:space="preserve">WYKONAWCA OŚWIADCZA IŻ JEST* </w:t>
            </w:r>
            <w:r w:rsidRPr="00030268">
              <w:rPr>
                <w:rFonts w:ascii="Verdana" w:hAnsi="Verdana" w:cs="Arial"/>
              </w:rPr>
              <w:t>(należy zaznaczyć właściwy kwadrat)</w:t>
            </w:r>
            <w:r w:rsidRPr="00030268">
              <w:rPr>
                <w:rFonts w:ascii="Verdana" w:hAnsi="Verdana" w:cs="Arial"/>
                <w:b/>
                <w:bCs/>
              </w:rPr>
              <w:t xml:space="preserve">: </w:t>
            </w:r>
          </w:p>
          <w:p w14:paraId="1F589AA0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A035FA">
              <w:rPr>
                <w:rFonts w:ascii="Verdana" w:hAnsi="Verdana" w:cs="Arial"/>
                <w:bCs/>
                <w:lang w:val="en-GB"/>
              </w:rPr>
            </w:r>
            <w:r w:rsidR="00A035F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Mikroprzedsiębiorstwem</w:t>
            </w:r>
          </w:p>
          <w:p w14:paraId="2530BE66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A035FA">
              <w:rPr>
                <w:rFonts w:ascii="Verdana" w:hAnsi="Verdana" w:cs="Arial"/>
                <w:bCs/>
                <w:lang w:val="en-GB"/>
              </w:rPr>
            </w:r>
            <w:r w:rsidR="00A035F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Małym przedsiębiorstwem</w:t>
            </w:r>
          </w:p>
          <w:p w14:paraId="5A051377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A035FA">
              <w:rPr>
                <w:rFonts w:ascii="Verdana" w:hAnsi="Verdana" w:cs="Arial"/>
                <w:bCs/>
                <w:lang w:val="en-GB"/>
              </w:rPr>
            </w:r>
            <w:r w:rsidR="00A035F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Średnim przedsiębiorstwem</w:t>
            </w:r>
          </w:p>
          <w:p w14:paraId="0FC88FDB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A035FA">
              <w:rPr>
                <w:rFonts w:ascii="Verdana" w:hAnsi="Verdana" w:cs="Arial"/>
                <w:bCs/>
                <w:lang w:val="en-GB"/>
              </w:rPr>
            </w:r>
            <w:r w:rsidR="00A035FA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</w:t>
            </w:r>
            <w:proofErr w:type="spellStart"/>
            <w:r w:rsidRPr="00030268">
              <w:rPr>
                <w:rFonts w:ascii="Verdana" w:hAnsi="Verdana" w:cs="Arial"/>
                <w:bCs/>
                <w:lang w:val="en-GB"/>
              </w:rPr>
              <w:t>Dużym</w:t>
            </w:r>
            <w:proofErr w:type="spellEnd"/>
            <w:r w:rsidRPr="00030268">
              <w:rPr>
                <w:rFonts w:ascii="Verdana" w:hAnsi="Verdana" w:cs="Arial"/>
                <w:bCs/>
                <w:lang w:val="en-GB"/>
              </w:rPr>
              <w:t xml:space="preserve"> </w:t>
            </w:r>
            <w:proofErr w:type="spellStart"/>
            <w:r w:rsidRPr="00030268">
              <w:rPr>
                <w:rFonts w:ascii="Verdana" w:hAnsi="Verdana" w:cs="Arial"/>
                <w:bCs/>
                <w:lang w:val="en-GB"/>
              </w:rPr>
              <w:t>przedsiębiorstwem</w:t>
            </w:r>
            <w:proofErr w:type="spellEnd"/>
          </w:p>
          <w:p w14:paraId="61B75614" w14:textId="7474B902" w:rsidR="00CC6301" w:rsidRPr="004673C9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30268">
              <w:rPr>
                <w:rFonts w:ascii="Verdana" w:hAnsi="Verdana" w:cs="Arial"/>
              </w:rPr>
              <w:tab/>
            </w:r>
            <w:r w:rsidRPr="004673C9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4673C9">
              <w:rPr>
                <w:rFonts w:ascii="Verdana" w:hAnsi="Verdana" w:cs="Arial"/>
                <w:sz w:val="16"/>
                <w:szCs w:val="16"/>
              </w:rPr>
              <w:t>p</w:t>
            </w:r>
            <w:r w:rsidRPr="004673C9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30268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lastRenderedPageBreak/>
              <w:t xml:space="preserve">     </w:t>
            </w:r>
          </w:p>
          <w:p w14:paraId="516E391F" w14:textId="183343F6" w:rsidR="00CC6301" w:rsidRPr="00030268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30268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30268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30268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30268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30268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302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30268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30268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proofErr w:type="spellStart"/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 przedsiębiorstwo: </w:t>
            </w:r>
            <w:r w:rsidRPr="00030268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30268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30268" w14:paraId="506D56AE" w14:textId="77777777" w:rsidTr="00CD7D3C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030268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</w:rPr>
            </w:pPr>
          </w:p>
          <w:p w14:paraId="742B7AC0" w14:textId="77777777" w:rsidR="00B55B25" w:rsidRPr="00030268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30268">
              <w:rPr>
                <w:rFonts w:ascii="Verdana" w:hAnsi="Verdana" w:cs="Arial"/>
                <w:b/>
                <w:bCs/>
                <w:lang w:eastAsia="pl-PL"/>
              </w:rPr>
              <w:t>SPIS TREŚCI:</w:t>
            </w:r>
            <w:r w:rsidRPr="00030268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30268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30268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30268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30268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5198D853" w14:textId="0754A297" w:rsidR="00B55B25" w:rsidRPr="00030268" w:rsidRDefault="00B55B25" w:rsidP="00B55B25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30268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030268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</w:rPr>
            </w:pPr>
          </w:p>
        </w:tc>
      </w:tr>
      <w:tr w:rsidR="00CC6301" w:rsidRPr="00030268" w14:paraId="67162CAD" w14:textId="77777777" w:rsidTr="0036773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4673C9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4673C9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30268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4673C9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</w:rPr>
      </w:pPr>
    </w:p>
    <w:p w14:paraId="0AE81A7B" w14:textId="35230416" w:rsidR="00A747C5" w:rsidRDefault="00A747C5" w:rsidP="00AB51F7">
      <w:pPr>
        <w:ind w:right="849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Arial" w:hAnsi="Arial" w:cs="Arial"/>
        </w:rPr>
        <w:br w:type="page"/>
      </w: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1B6082C1" w14:textId="77777777" w:rsidR="00FB401C" w:rsidRPr="00A747C5" w:rsidRDefault="00FB401C" w:rsidP="00F85354">
      <w:pPr>
        <w:jc w:val="right"/>
        <w:rPr>
          <w:rFonts w:ascii="Verdana" w:hAnsi="Verdana" w:cs="Tahoma"/>
          <w:b/>
          <w:sz w:val="18"/>
          <w:szCs w:val="18"/>
        </w:rPr>
      </w:pPr>
    </w:p>
    <w:p w14:paraId="0A477C30" w14:textId="77005EAF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 W POSTĘPOWANIU </w:t>
      </w:r>
    </w:p>
    <w:p w14:paraId="275DB504" w14:textId="2FF7F9CD" w:rsidR="00CD03E8" w:rsidRPr="00CD03E8" w:rsidRDefault="009E7C4E" w:rsidP="00497F8C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 xml:space="preserve">pn. </w:t>
      </w:r>
      <w:r w:rsidR="00FB401C" w:rsidRPr="00AE32DE">
        <w:rPr>
          <w:rFonts w:ascii="Verdana" w:hAnsi="Verdana" w:cs="Arial"/>
          <w:b/>
          <w:bCs/>
          <w:sz w:val="18"/>
          <w:szCs w:val="18"/>
        </w:rPr>
        <w:t>dostaw</w:t>
      </w:r>
      <w:r w:rsidR="00AE32DE" w:rsidRPr="00AE32DE">
        <w:rPr>
          <w:rFonts w:ascii="Verdana" w:hAnsi="Verdana" w:cs="Arial"/>
          <w:b/>
          <w:bCs/>
          <w:sz w:val="18"/>
          <w:szCs w:val="18"/>
        </w:rPr>
        <w:t>a</w:t>
      </w:r>
      <w:r w:rsidR="00FB401C" w:rsidRPr="00AE32DE">
        <w:rPr>
          <w:rFonts w:ascii="Verdana" w:hAnsi="Verdana" w:cs="Arial"/>
          <w:b/>
          <w:bCs/>
          <w:sz w:val="18"/>
          <w:szCs w:val="18"/>
        </w:rPr>
        <w:t xml:space="preserve"> aplikacji do zarządzania danymi biznesowymi, usług</w:t>
      </w:r>
      <w:r w:rsidR="00AE32DE" w:rsidRPr="00AE32DE">
        <w:rPr>
          <w:rFonts w:ascii="Verdana" w:hAnsi="Verdana" w:cs="Arial"/>
          <w:b/>
          <w:bCs/>
          <w:sz w:val="18"/>
          <w:szCs w:val="18"/>
        </w:rPr>
        <w:t>a</w:t>
      </w:r>
      <w:r w:rsidR="00FB401C" w:rsidRPr="00AE32DE">
        <w:rPr>
          <w:rFonts w:ascii="Verdana" w:hAnsi="Verdana" w:cs="Arial"/>
          <w:b/>
          <w:bCs/>
          <w:sz w:val="18"/>
          <w:szCs w:val="18"/>
        </w:rPr>
        <w:t xml:space="preserve"> wsparcia i rozwoju dla aplikacji do zarządzania danymi biznesowymi oraz usług</w:t>
      </w:r>
      <w:r w:rsidR="00AE32DE" w:rsidRPr="00AE32DE">
        <w:rPr>
          <w:rFonts w:ascii="Verdana" w:hAnsi="Verdana" w:cs="Arial"/>
          <w:b/>
          <w:bCs/>
          <w:sz w:val="18"/>
          <w:szCs w:val="18"/>
        </w:rPr>
        <w:t>a</w:t>
      </w:r>
      <w:r w:rsidR="00FB401C" w:rsidRPr="00AE32DE">
        <w:rPr>
          <w:rFonts w:ascii="Verdana" w:hAnsi="Verdana" w:cs="Arial"/>
          <w:b/>
          <w:bCs/>
          <w:sz w:val="18"/>
          <w:szCs w:val="18"/>
        </w:rPr>
        <w:t xml:space="preserve"> wsparcia i rozwoju dla MS Power BI</w:t>
      </w:r>
      <w:r w:rsidRPr="00AE32DE">
        <w:rPr>
          <w:rFonts w:ascii="Verdana" w:hAnsi="Verdana" w:cs="Arial"/>
          <w:b/>
          <w:bCs/>
          <w:sz w:val="18"/>
          <w:szCs w:val="18"/>
        </w:rPr>
        <w:t>,</w:t>
      </w:r>
      <w:r w:rsidRPr="00AE32DE">
        <w:rPr>
          <w:rFonts w:ascii="Verdana" w:hAnsi="Verdana" w:cs="Arial"/>
          <w:b/>
          <w:bCs/>
        </w:rPr>
        <w:t xml:space="preserve"> </w:t>
      </w:r>
      <w:r w:rsidRPr="00AE32DE">
        <w:rPr>
          <w:rFonts w:ascii="Verdana" w:hAnsi="Verdana" w:cs="Arial"/>
          <w:b/>
          <w:bCs/>
          <w:sz w:val="18"/>
          <w:szCs w:val="18"/>
        </w:rPr>
        <w:t>nr sprawy</w:t>
      </w:r>
      <w:r w:rsidRPr="00DC6C33">
        <w:rPr>
          <w:rFonts w:ascii="Verdana" w:hAnsi="Verdana" w:cs="Arial"/>
          <w:b/>
          <w:bCs/>
          <w:sz w:val="18"/>
          <w:szCs w:val="18"/>
          <w:highlight w:val="lightGray"/>
        </w:rPr>
        <w:t xml:space="preserve">: </w:t>
      </w:r>
      <w:r w:rsidRPr="00DC6C33">
        <w:rPr>
          <w:rStyle w:val="normaltextrun"/>
          <w:rFonts w:ascii="Verdana" w:hAnsi="Verdana" w:cs="Arial"/>
          <w:b/>
          <w:bCs/>
          <w:color w:val="000000"/>
          <w:sz w:val="18"/>
          <w:szCs w:val="18"/>
          <w:highlight w:val="lightGray"/>
          <w:shd w:val="clear" w:color="auto" w:fill="FFFFFF"/>
        </w:rPr>
        <w:t> </w:t>
      </w:r>
      <w:r w:rsidR="00E94F1E" w:rsidRPr="00DC6C33">
        <w:rPr>
          <w:rStyle w:val="normaltextrun"/>
          <w:rFonts w:ascii="Verdana" w:hAnsi="Verdana" w:cs="Arial"/>
          <w:b/>
          <w:bCs/>
          <w:color w:val="000000"/>
          <w:sz w:val="18"/>
          <w:szCs w:val="18"/>
          <w:highlight w:val="lightGray"/>
          <w:shd w:val="clear" w:color="auto" w:fill="FFFFFF"/>
        </w:rPr>
        <w:t>7</w:t>
      </w:r>
      <w:r w:rsidRPr="00DC6C33">
        <w:rPr>
          <w:rStyle w:val="normaltextrun"/>
          <w:rFonts w:ascii="Verdana" w:hAnsi="Verdana" w:cs="Arial"/>
          <w:b/>
          <w:bCs/>
          <w:color w:val="000000"/>
          <w:sz w:val="18"/>
          <w:szCs w:val="18"/>
          <w:highlight w:val="lightGray"/>
          <w:shd w:val="clear" w:color="auto" w:fill="FFFFFF"/>
        </w:rPr>
        <w:t>/PZP/D</w:t>
      </w:r>
      <w:r w:rsidR="00E94F1E" w:rsidRPr="00DC6C33">
        <w:rPr>
          <w:rStyle w:val="normaltextrun"/>
          <w:rFonts w:ascii="Verdana" w:hAnsi="Verdana" w:cs="Arial"/>
          <w:b/>
          <w:bCs/>
          <w:color w:val="000000"/>
          <w:sz w:val="18"/>
          <w:szCs w:val="18"/>
          <w:highlight w:val="lightGray"/>
          <w:shd w:val="clear" w:color="auto" w:fill="FFFFFF"/>
        </w:rPr>
        <w:t>BI</w:t>
      </w:r>
      <w:r w:rsidRPr="00DC6C33">
        <w:rPr>
          <w:rStyle w:val="normaltextrun"/>
          <w:rFonts w:ascii="Verdana" w:hAnsi="Verdana" w:cs="Arial"/>
          <w:b/>
          <w:bCs/>
          <w:color w:val="000000"/>
          <w:sz w:val="18"/>
          <w:szCs w:val="18"/>
          <w:highlight w:val="lightGray"/>
          <w:shd w:val="clear" w:color="auto" w:fill="FFFFFF"/>
        </w:rPr>
        <w:t>/2021/BZN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4A8FC0CE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0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0"/>
      <w:r w:rsidRPr="00A747C5">
        <w:rPr>
          <w:rFonts w:ascii="Verdana" w:hAnsi="Verdana" w:cs="Tahoma"/>
          <w:sz w:val="18"/>
          <w:szCs w:val="18"/>
        </w:rPr>
        <w:t>określone w Specyfikacji Warunków Zamówienia</w:t>
      </w:r>
      <w:r w:rsidR="00047267">
        <w:rPr>
          <w:rFonts w:ascii="Verdana" w:hAnsi="Verdana" w:cs="Tahoma"/>
          <w:sz w:val="18"/>
          <w:szCs w:val="18"/>
        </w:rPr>
        <w:t xml:space="preserve"> (SWZ)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5E18C65A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 xml:space="preserve">skreślić obowiązkowo punkt I 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 xml:space="preserve">–II 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albo punkt I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50969257" w:rsidR="00A747C5" w:rsidRPr="006D0B08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6D0B08">
        <w:rPr>
          <w:rFonts w:ascii="Verdana" w:hAnsi="Verdana" w:cs="Tahoma"/>
          <w:sz w:val="18"/>
          <w:szCs w:val="18"/>
          <w:u w:val="single"/>
        </w:rPr>
        <w:t>W przypadku wskazania w punkcie II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>I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oświadczenia, przesłanki wykluczenia na podstawie art. 108 ust. 1 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 xml:space="preserve">lub </w:t>
      </w:r>
      <w:r w:rsidR="006D0B08" w:rsidRPr="006D0B08">
        <w:rPr>
          <w:rFonts w:ascii="Verdana" w:hAnsi="Verdana" w:cs="Arial"/>
          <w:sz w:val="18"/>
          <w:szCs w:val="18"/>
          <w:u w:val="single"/>
        </w:rPr>
        <w:t xml:space="preserve">art. 109 ust. 1 pkt 4 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ustawy </w:t>
      </w:r>
      <w:proofErr w:type="spellStart"/>
      <w:r w:rsidRPr="006D0B08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6D0B08">
        <w:rPr>
          <w:rFonts w:ascii="Verdana" w:hAnsi="Verdana" w:cs="Tahoma"/>
          <w:sz w:val="18"/>
          <w:szCs w:val="18"/>
          <w:u w:val="single"/>
        </w:rPr>
        <w:t xml:space="preserve"> należy wypełnić (jeżeli podjęt</w:t>
      </w:r>
      <w:r w:rsidR="006D0B08">
        <w:rPr>
          <w:rFonts w:ascii="Verdana" w:hAnsi="Verdana" w:cs="Tahoma"/>
          <w:sz w:val="18"/>
          <w:szCs w:val="18"/>
          <w:u w:val="single"/>
        </w:rPr>
        <w:t>o działania naprawcze) punkt IV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oświadczenia/      </w:t>
      </w:r>
    </w:p>
    <w:p w14:paraId="1E1D1CA2" w14:textId="77777777" w:rsidR="00A747C5" w:rsidRPr="004976FB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4976FB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4976FB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1" w:name="_Hlk62080009"/>
      <w:r w:rsidRPr="004976FB">
        <w:rPr>
          <w:rFonts w:ascii="Verdana" w:hAnsi="Verdana" w:cs="Tahoma"/>
          <w:sz w:val="18"/>
          <w:szCs w:val="18"/>
        </w:rPr>
        <w:t xml:space="preserve">art. 108 ust. 1 </w:t>
      </w:r>
      <w:r w:rsidRPr="004976FB">
        <w:rPr>
          <w:rFonts w:ascii="Verdana" w:hAnsi="Verdana" w:cs="Tahoma"/>
          <w:sz w:val="18"/>
          <w:szCs w:val="18"/>
        </w:rPr>
        <w:br/>
      </w:r>
      <w:bookmarkEnd w:id="1"/>
      <w:r w:rsidRPr="004976FB">
        <w:rPr>
          <w:rFonts w:ascii="Verdana" w:hAnsi="Verdana" w:cs="Tahoma"/>
          <w:sz w:val="18"/>
          <w:szCs w:val="18"/>
        </w:rPr>
        <w:t xml:space="preserve">ustawy Pzp.* </w:t>
      </w:r>
    </w:p>
    <w:p w14:paraId="183F77EE" w14:textId="77777777" w:rsidR="00A747C5" w:rsidRPr="004976FB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C122BB" w14:textId="0AA4F460" w:rsidR="006D0B08" w:rsidRPr="006D0B08" w:rsidRDefault="006D0B08" w:rsidP="006D0B08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6D0B08">
        <w:rPr>
          <w:rFonts w:ascii="Verdana" w:hAnsi="Verdana" w:cs="Arial"/>
          <w:sz w:val="18"/>
          <w:szCs w:val="18"/>
          <w:lang w:eastAsia="pl-PL"/>
        </w:rPr>
        <w:t>Oświadczam, że nie podlegam wykluczeniu z postępowania na podstawie art. 109 ust. 1 pkt 4 ustaw</w:t>
      </w:r>
      <w:r w:rsidRPr="004976FB">
        <w:rPr>
          <w:rFonts w:ascii="Verdana" w:hAnsi="Verdana" w:cs="Arial"/>
          <w:sz w:val="18"/>
          <w:szCs w:val="18"/>
          <w:lang w:eastAsia="pl-PL"/>
        </w:rPr>
        <w:t xml:space="preserve">y </w:t>
      </w:r>
      <w:proofErr w:type="spellStart"/>
      <w:r w:rsidRPr="004976FB">
        <w:rPr>
          <w:rFonts w:ascii="Verdana" w:hAnsi="Verdana" w:cs="Arial"/>
          <w:sz w:val="18"/>
          <w:szCs w:val="18"/>
          <w:lang w:eastAsia="pl-PL"/>
        </w:rPr>
        <w:t>P</w:t>
      </w:r>
      <w:r w:rsidRPr="006D0B08">
        <w:rPr>
          <w:rFonts w:ascii="Verdana" w:hAnsi="Verdana" w:cs="Arial"/>
          <w:sz w:val="18"/>
          <w:szCs w:val="18"/>
          <w:lang w:eastAsia="pl-PL"/>
        </w:rPr>
        <w:t>zp</w:t>
      </w:r>
      <w:proofErr w:type="spellEnd"/>
      <w:r w:rsidR="004976FB">
        <w:rPr>
          <w:rFonts w:ascii="Verdana" w:hAnsi="Verdana" w:cs="Arial"/>
          <w:sz w:val="18"/>
          <w:szCs w:val="18"/>
          <w:lang w:eastAsia="pl-PL"/>
        </w:rPr>
        <w:t>*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oraz wskazuję, że dokumenty na potwierdzenie tych faktów, o których mowa w rozdziale 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VII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ust.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1 pkt)  2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SWZ znajdują się w formie elektronicznej pod następującymi adresami internetowymi ogólnodostępnych i bezpłatnych baz danych </w:t>
      </w:r>
      <w:r w:rsidRPr="006D0B08">
        <w:rPr>
          <w:rFonts w:ascii="Verdana" w:hAnsi="Verdana" w:cs="Arial"/>
          <w:i/>
          <w:sz w:val="18"/>
          <w:szCs w:val="18"/>
          <w:lang w:eastAsia="pl-PL"/>
        </w:rPr>
        <w:t>(należy zaznaczyć):</w:t>
      </w:r>
    </w:p>
    <w:p w14:paraId="6D5E53B2" w14:textId="77777777" w:rsidR="006D0B08" w:rsidRPr="006D0B08" w:rsidRDefault="006D0B08" w:rsidP="006D0B08">
      <w:pPr>
        <w:suppressAutoHyphens w:val="0"/>
        <w:spacing w:line="276" w:lineRule="auto"/>
        <w:ind w:left="66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6BDC5DB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035FA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A035F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https://prod.ceidg.gov.pl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      </w:t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t xml:space="preserve"> </w:t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035FA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A035F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https://ems.ms.gov.pl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</w:t>
      </w:r>
    </w:p>
    <w:p w14:paraId="495C3581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A035FA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A035FA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lang w:eastAsia="pl-PL"/>
        </w:rPr>
        <w:t>inny rejestr (wskazać):</w:t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</w:t>
      </w:r>
      <w:hyperlink r:id="rId11" w:history="1">
        <w:r w:rsidRPr="004976FB">
          <w:rPr>
            <w:rFonts w:ascii="Verdana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81FDE76" w14:textId="6BC49F32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78A2AD33" w14:textId="77777777" w:rsidR="006D0B08" w:rsidRPr="00A747C5" w:rsidRDefault="006D0B08" w:rsidP="006D0B08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4A019E6C" w14:textId="77777777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55E8933E" w14:textId="63E8FDA9" w:rsidR="00A747C5" w:rsidRPr="00A747C5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</w:t>
      </w:r>
      <w:r w:rsidR="004976FB" w:rsidRPr="004976FB">
        <w:rPr>
          <w:rFonts w:ascii="Verdana" w:hAnsi="Verdana" w:cs="Tahoma"/>
          <w:sz w:val="18"/>
          <w:szCs w:val="18"/>
        </w:rPr>
        <w:t xml:space="preserve">lub </w:t>
      </w:r>
      <w:r w:rsidR="004976FB" w:rsidRPr="004976FB">
        <w:rPr>
          <w:rFonts w:ascii="Verdana" w:hAnsi="Verdana" w:cs="Arial"/>
          <w:sz w:val="18"/>
          <w:szCs w:val="18"/>
        </w:rPr>
        <w:t>art. 109 ust. 1 pkt 4</w:t>
      </w:r>
      <w:r w:rsidR="00FC0F80" w:rsidRPr="00FC0F80">
        <w:rPr>
          <w:rFonts w:ascii="Verdana" w:hAnsi="Verdana" w:cs="Arial"/>
          <w:sz w:val="18"/>
          <w:szCs w:val="18"/>
        </w:rPr>
        <w:t xml:space="preserve"> </w:t>
      </w:r>
      <w:r w:rsidRPr="00FC0F80">
        <w:rPr>
          <w:rFonts w:ascii="Verdana" w:hAnsi="Verdana" w:cs="Tahoma"/>
          <w:sz w:val="18"/>
          <w:szCs w:val="18"/>
        </w:rPr>
        <w:t>ustawy</w:t>
      </w:r>
      <w:r w:rsidRPr="00A747C5">
        <w:rPr>
          <w:rFonts w:ascii="Verdana" w:hAnsi="Verdana" w:cs="Tahoma"/>
          <w:sz w:val="18"/>
          <w:szCs w:val="18"/>
        </w:rPr>
        <w:t xml:space="preserve">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3CFAD375" w:rsidR="00A747C5" w:rsidRPr="00A747C5" w:rsidRDefault="00A747C5" w:rsidP="00CC6301">
      <w:pPr>
        <w:numPr>
          <w:ilvl w:val="0"/>
          <w:numId w:val="17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Jednocześnie oświadczam, że w związku z okolicznościami określonymi w punkcie II</w:t>
      </w:r>
      <w:r w:rsidR="004976FB">
        <w:rPr>
          <w:rFonts w:ascii="Verdana" w:hAnsi="Verdana" w:cs="Tahoma"/>
          <w:sz w:val="18"/>
          <w:szCs w:val="18"/>
        </w:rPr>
        <w:t>I</w:t>
      </w:r>
      <w:r w:rsidRPr="00A747C5">
        <w:rPr>
          <w:rFonts w:ascii="Verdana" w:hAnsi="Verdana" w:cs="Tahoma"/>
          <w:sz w:val="18"/>
          <w:szCs w:val="18"/>
        </w:rPr>
        <w:t xml:space="preserve"> oświadczenia, na podstawie art. 110 ust. 2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3E9CFEE8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94F1E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006FBCEB" w14:textId="63B52F31" w:rsidR="00874AC4" w:rsidRPr="003277A7" w:rsidRDefault="00874AC4" w:rsidP="00A747C5">
      <w:pPr>
        <w:spacing w:after="80"/>
        <w:ind w:left="4248"/>
        <w:jc w:val="both"/>
        <w:rPr>
          <w:rFonts w:ascii="Arial" w:hAnsi="Arial" w:cs="Arial"/>
        </w:rPr>
      </w:pPr>
    </w:p>
    <w:sectPr w:rsidR="00874AC4" w:rsidRPr="003277A7" w:rsidSect="003A0B3C">
      <w:footerReference w:type="default" r:id="rId12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A9FF" w14:textId="77777777" w:rsidR="00A035FA" w:rsidRDefault="00A035FA">
      <w:r>
        <w:separator/>
      </w:r>
    </w:p>
  </w:endnote>
  <w:endnote w:type="continuationSeparator" w:id="0">
    <w:p w14:paraId="4C728A70" w14:textId="77777777" w:rsidR="00A035FA" w:rsidRDefault="00A035FA">
      <w:r>
        <w:continuationSeparator/>
      </w:r>
    </w:p>
  </w:endnote>
  <w:endnote w:type="continuationNotice" w:id="1">
    <w:p w14:paraId="681FF0EF" w14:textId="77777777" w:rsidR="00A035FA" w:rsidRDefault="00A03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815DD0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DC6C3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747C5">
              <w:rPr>
                <w:rFonts w:ascii="Arial" w:hAnsi="Arial" w:cs="Arial"/>
                <w:sz w:val="16"/>
                <w:szCs w:val="16"/>
              </w:rPr>
              <w:t>D</w:t>
            </w:r>
            <w:r w:rsidR="00DC6C33">
              <w:rPr>
                <w:rFonts w:ascii="Arial" w:hAnsi="Arial" w:cs="Arial"/>
                <w:sz w:val="16"/>
                <w:szCs w:val="16"/>
              </w:rPr>
              <w:t>BI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EEC3" w14:textId="77777777" w:rsidR="00A035FA" w:rsidRDefault="00A035FA">
      <w:r>
        <w:separator/>
      </w:r>
    </w:p>
  </w:footnote>
  <w:footnote w:type="continuationSeparator" w:id="0">
    <w:p w14:paraId="04980CAF" w14:textId="77777777" w:rsidR="00A035FA" w:rsidRDefault="00A035FA">
      <w:r>
        <w:continuationSeparator/>
      </w:r>
    </w:p>
  </w:footnote>
  <w:footnote w:type="continuationNotice" w:id="1">
    <w:p w14:paraId="1102B95C" w14:textId="77777777" w:rsidR="00A035FA" w:rsidRDefault="00A035FA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42"/>
  </w:num>
  <w:num w:numId="7">
    <w:abstractNumId w:val="38"/>
  </w:num>
  <w:num w:numId="8">
    <w:abstractNumId w:val="35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1"/>
  </w:num>
  <w:num w:numId="11">
    <w:abstractNumId w:val="40"/>
  </w:num>
  <w:num w:numId="12">
    <w:abstractNumId w:val="24"/>
  </w:num>
  <w:num w:numId="13">
    <w:abstractNumId w:val="31"/>
  </w:num>
  <w:num w:numId="14">
    <w:abstractNumId w:val="10"/>
  </w:num>
  <w:num w:numId="15">
    <w:abstractNumId w:val="1"/>
  </w:num>
  <w:num w:numId="16">
    <w:abstractNumId w:val="0"/>
  </w:num>
  <w:num w:numId="17">
    <w:abstractNumId w:val="25"/>
  </w:num>
  <w:num w:numId="18">
    <w:abstractNumId w:val="3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2"/>
  </w:num>
  <w:num w:numId="22">
    <w:abstractNumId w:val="37"/>
  </w:num>
  <w:num w:numId="23">
    <w:abstractNumId w:val="36"/>
  </w:num>
  <w:num w:numId="24">
    <w:abstractNumId w:val="45"/>
  </w:num>
  <w:num w:numId="25">
    <w:abstractNumId w:val="12"/>
  </w:num>
  <w:num w:numId="26">
    <w:abstractNumId w:val="41"/>
  </w:num>
  <w:num w:numId="27">
    <w:abstractNumId w:val="19"/>
  </w:num>
  <w:num w:numId="28">
    <w:abstractNumId w:val="20"/>
  </w:num>
  <w:num w:numId="29">
    <w:abstractNumId w:val="47"/>
  </w:num>
  <w:num w:numId="30">
    <w:abstractNumId w:val="34"/>
  </w:num>
  <w:num w:numId="31">
    <w:abstractNumId w:val="16"/>
  </w:num>
  <w:num w:numId="32">
    <w:abstractNumId w:val="48"/>
  </w:num>
  <w:num w:numId="33">
    <w:abstractNumId w:val="44"/>
  </w:num>
  <w:num w:numId="34">
    <w:abstractNumId w:val="15"/>
  </w:num>
  <w:num w:numId="35">
    <w:abstractNumId w:val="13"/>
  </w:num>
  <w:num w:numId="36">
    <w:abstractNumId w:val="14"/>
  </w:num>
  <w:num w:numId="37">
    <w:abstractNumId w:val="23"/>
  </w:num>
  <w:num w:numId="38">
    <w:abstractNumId w:val="30"/>
  </w:num>
  <w:num w:numId="39">
    <w:abstractNumId w:val="2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39"/>
  </w:num>
  <w:num w:numId="43">
    <w:abstractNumId w:val="18"/>
  </w:num>
  <w:num w:numId="44">
    <w:abstractNumId w:val="9"/>
  </w:num>
  <w:num w:numId="45">
    <w:abstractNumId w:val="4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23C3E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74FA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0282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BCE"/>
    <w:rsid w:val="006D2394"/>
    <w:rsid w:val="006D2BB4"/>
    <w:rsid w:val="006D2F51"/>
    <w:rsid w:val="006D3E31"/>
    <w:rsid w:val="006D6BAD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5B4E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C3B"/>
    <w:rsid w:val="00E56154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55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Milena Królikowska | Centrum Łukasiewicz</cp:lastModifiedBy>
  <cp:revision>13</cp:revision>
  <cp:lastPrinted>2019-09-26T16:26:00Z</cp:lastPrinted>
  <dcterms:created xsi:type="dcterms:W3CDTF">2021-07-18T23:04:00Z</dcterms:created>
  <dcterms:modified xsi:type="dcterms:W3CDTF">2021-07-26T21:37:00Z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