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0F5867C9" w:rsidR="00CB7E30" w:rsidRPr="0020799D" w:rsidRDefault="00BB3511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DD1F7B">
        <w:rPr>
          <w:rFonts w:asciiTheme="majorHAnsi" w:eastAsia="Times New Roman" w:hAnsiTheme="majorHAnsi" w:cs="Arial"/>
          <w:snapToGrid w:val="0"/>
          <w:lang w:eastAsia="pl-PL"/>
        </w:rPr>
        <w:t>.1</w:t>
      </w:r>
      <w:r w:rsidR="00352A60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DD1F7B">
        <w:rPr>
          <w:rFonts w:asciiTheme="majorHAnsi" w:eastAsia="Times New Roman" w:hAnsiTheme="majorHAnsi" w:cs="Arial"/>
          <w:snapToGrid w:val="0"/>
          <w:lang w:eastAsia="pl-PL"/>
        </w:rPr>
        <w:t xml:space="preserve">24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1C407A" w14:textId="77777777" w:rsidR="00CB7E30" w:rsidRPr="0020799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4E238F3" w14:textId="15F38177" w:rsidR="00CB7E30" w:rsidRPr="0020799D" w:rsidRDefault="00DD1F7B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Gmina </w:t>
      </w:r>
      <w:r w:rsidR="00595725">
        <w:rPr>
          <w:rFonts w:asciiTheme="majorHAnsi" w:eastAsia="Times New Roman" w:hAnsiTheme="majorHAnsi" w:cs="Arial"/>
          <w:b/>
          <w:snapToGrid w:val="0"/>
          <w:lang w:eastAsia="pl-PL"/>
        </w:rPr>
        <w:t>Złotów</w:t>
      </w:r>
    </w:p>
    <w:p w14:paraId="05AF97B3" w14:textId="1EBBD814" w:rsidR="00CB7E30" w:rsidRDefault="00DD1F7B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ul. </w:t>
      </w:r>
      <w:r w:rsidR="00595725">
        <w:rPr>
          <w:rFonts w:asciiTheme="majorHAnsi" w:eastAsia="Times New Roman" w:hAnsiTheme="majorHAnsi" w:cs="Arial"/>
          <w:b/>
          <w:snapToGrid w:val="0"/>
          <w:lang w:eastAsia="pl-PL"/>
        </w:rPr>
        <w:t>Leśna 7</w:t>
      </w:r>
    </w:p>
    <w:p w14:paraId="27B8BFB3" w14:textId="5AB4F3A1" w:rsidR="00352A60" w:rsidRPr="0020799D" w:rsidRDefault="00595725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77-400 Złotów</w:t>
      </w:r>
    </w:p>
    <w:p w14:paraId="2DF040FD" w14:textId="77777777" w:rsidR="00DD1F7B" w:rsidRDefault="00DD1F7B" w:rsidP="005D4B7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2BED73A1" w14:textId="77777777" w:rsidR="00DD1F7B" w:rsidRPr="005D4B76" w:rsidRDefault="00DD1F7B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76B63C38" w14:textId="6C5D015B" w:rsidR="00CB7E30" w:rsidRDefault="000F2957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MODYFIKACJA TREŚCI SWZ</w:t>
      </w:r>
    </w:p>
    <w:p w14:paraId="35C509D7" w14:textId="77777777" w:rsidR="000F2957" w:rsidRPr="0020799D" w:rsidRDefault="000F2957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268194D" w14:textId="1FECEFFC" w:rsidR="00CB7E30" w:rsidRPr="0020799D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D1F7B">
        <w:rPr>
          <w:rFonts w:asciiTheme="majorHAnsi" w:eastAsia="Calibri" w:hAnsiTheme="majorHAnsi" w:cs="Arial"/>
          <w:b/>
          <w:color w:val="002060"/>
        </w:rPr>
        <w:t>Ubezpieczenie Gminy</w:t>
      </w:r>
      <w:r w:rsidR="00352A60">
        <w:rPr>
          <w:rFonts w:asciiTheme="majorHAnsi" w:eastAsia="Calibri" w:hAnsiTheme="majorHAnsi" w:cs="Arial"/>
          <w:b/>
          <w:color w:val="002060"/>
        </w:rPr>
        <w:t xml:space="preserve"> </w:t>
      </w:r>
      <w:r w:rsidR="00595725">
        <w:rPr>
          <w:rFonts w:asciiTheme="majorHAnsi" w:eastAsia="Calibri" w:hAnsiTheme="majorHAnsi" w:cs="Arial"/>
          <w:b/>
          <w:color w:val="002060"/>
        </w:rPr>
        <w:t>Złotów</w:t>
      </w:r>
      <w:r w:rsidR="00DD1F7B">
        <w:rPr>
          <w:rFonts w:asciiTheme="majorHAnsi" w:eastAsia="Calibri" w:hAnsiTheme="majorHAnsi" w:cs="Arial"/>
          <w:b/>
          <w:color w:val="002060"/>
        </w:rPr>
        <w:t xml:space="preserve"> na okres 01.1.2025 – 31.12.2027</w:t>
      </w:r>
      <w:r w:rsidR="00352A60">
        <w:rPr>
          <w:rFonts w:asciiTheme="majorHAnsi" w:eastAsia="Calibri" w:hAnsiTheme="majorHAnsi" w:cs="Arial"/>
          <w:b/>
          <w:color w:val="002060"/>
        </w:rPr>
        <w:t xml:space="preserve"> r</w:t>
      </w:r>
      <w:r w:rsidR="00DD1F7B">
        <w:rPr>
          <w:rFonts w:asciiTheme="majorHAnsi" w:eastAsia="Calibri" w:hAnsiTheme="majorHAnsi" w:cs="Arial"/>
          <w:b/>
          <w:color w:val="002060"/>
        </w:rPr>
        <w:t>.</w:t>
      </w: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31E57A6A" w14:textId="77777777" w:rsidR="000F2957" w:rsidRPr="00CB7E30" w:rsidRDefault="000F2957" w:rsidP="000F295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0F2957">
        <w:rPr>
          <w:rFonts w:asciiTheme="majorHAnsi" w:eastAsia="Calibri" w:hAnsiTheme="majorHAnsi" w:cs="Arial"/>
        </w:rPr>
        <w:t>Działając na podstawie art. 286 ust. 1 ustawy z 11 września 2019 r. – Prawo zamówień publicznych (Dz.U. z 2024 r. poz. 1320</w:t>
      </w:r>
      <w:r w:rsidRPr="000F2957">
        <w:rPr>
          <w:rFonts w:ascii="Tahoma" w:hAnsi="Tahoma" w:cs="Tahoma"/>
          <w:sz w:val="20"/>
          <w:szCs w:val="20"/>
        </w:rPr>
        <w:t xml:space="preserve">) </w:t>
      </w:r>
      <w:r w:rsidRPr="000F2957">
        <w:rPr>
          <w:rFonts w:asciiTheme="majorHAnsi" w:eastAsia="Calibri" w:hAnsiTheme="majorHAnsi" w:cs="Arial"/>
        </w:rPr>
        <w:t xml:space="preserve"> zwanej dalej Ustawą Zamawiający wprowadza następujące zmiany do SWZ.</w:t>
      </w:r>
    </w:p>
    <w:p w14:paraId="783A4D37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D9B75AC" w14:textId="5E58C02E" w:rsidR="003F1B37" w:rsidRDefault="00BB3511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Zamawiający poprawia błąd matematyczny dot. sumowania </w:t>
      </w:r>
      <w:proofErr w:type="spellStart"/>
      <w:r>
        <w:rPr>
          <w:rFonts w:asciiTheme="majorHAnsi" w:eastAsia="Calibri" w:hAnsiTheme="majorHAnsi" w:cs="Arial"/>
        </w:rPr>
        <w:t>fotowoltaiki</w:t>
      </w:r>
      <w:proofErr w:type="spellEnd"/>
      <w:r>
        <w:rPr>
          <w:rFonts w:asciiTheme="majorHAnsi" w:eastAsia="Calibri" w:hAnsiTheme="majorHAnsi" w:cs="Arial"/>
        </w:rPr>
        <w:t xml:space="preserve"> dla części I Zamówienia w formularzu ofertowym tj. załączniku nr 1 do SWZ</w:t>
      </w:r>
      <w:r w:rsidR="001B741C">
        <w:rPr>
          <w:rFonts w:asciiTheme="majorHAnsi" w:eastAsia="Calibri" w:hAnsiTheme="majorHAnsi" w:cs="Arial"/>
        </w:rPr>
        <w:t xml:space="preserve"> dopisując również wartość </w:t>
      </w:r>
      <w:proofErr w:type="spellStart"/>
      <w:r w:rsidR="001B741C">
        <w:rPr>
          <w:rFonts w:asciiTheme="majorHAnsi" w:eastAsia="Calibri" w:hAnsiTheme="majorHAnsi" w:cs="Arial"/>
        </w:rPr>
        <w:t>solarów</w:t>
      </w:r>
      <w:proofErr w:type="spellEnd"/>
      <w:r w:rsidR="001B741C">
        <w:rPr>
          <w:rFonts w:asciiTheme="majorHAnsi" w:eastAsia="Calibri" w:hAnsiTheme="majorHAnsi" w:cs="Arial"/>
        </w:rPr>
        <w:t xml:space="preserve"> zamieszczonych na budynkach prywatnych, które będą ubezpieczone na okres 1 roku tj. 01.01.2025 -31.12.2025 r.</w:t>
      </w:r>
    </w:p>
    <w:p w14:paraId="1C343D5D" w14:textId="77777777" w:rsidR="00BB3511" w:rsidRDefault="00BB3511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363328" w14:textId="62531527" w:rsidR="00BB3511" w:rsidRPr="00641B99" w:rsidRDefault="00641B99" w:rsidP="003F1B37">
      <w:pPr>
        <w:widowControl w:val="0"/>
        <w:spacing w:after="0" w:line="120" w:lineRule="atLeast"/>
        <w:jc w:val="both"/>
        <w:rPr>
          <w:rFonts w:ascii="Tahoma" w:hAnsi="Tahoma" w:cs="Tahoma"/>
          <w:bCs/>
          <w:iCs/>
          <w:sz w:val="20"/>
          <w:szCs w:val="20"/>
          <w:u w:val="single"/>
        </w:rPr>
      </w:pPr>
      <w:r w:rsidRPr="00641B99">
        <w:rPr>
          <w:rFonts w:ascii="Tahoma" w:hAnsi="Tahoma" w:cs="Tahoma"/>
          <w:bCs/>
          <w:iCs/>
          <w:sz w:val="20"/>
          <w:szCs w:val="20"/>
          <w:u w:val="single"/>
        </w:rPr>
        <w:t>Było:</w:t>
      </w:r>
    </w:p>
    <w:p w14:paraId="7C44EF7D" w14:textId="45C2B492" w:rsidR="00641B99" w:rsidRDefault="00641B99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712AB5">
        <w:rPr>
          <w:rFonts w:ascii="Tahoma" w:hAnsi="Tahoma" w:cs="Tahoma"/>
          <w:bCs/>
          <w:iCs/>
          <w:sz w:val="20"/>
          <w:szCs w:val="20"/>
        </w:rPr>
        <w:t xml:space="preserve">W tym w pierwszym roku ochrony (wraz z </w:t>
      </w:r>
      <w:proofErr w:type="spellStart"/>
      <w:r w:rsidRPr="00712AB5">
        <w:rPr>
          <w:rFonts w:ascii="Tahoma" w:hAnsi="Tahoma" w:cs="Tahoma"/>
          <w:bCs/>
          <w:iCs/>
          <w:sz w:val="20"/>
          <w:szCs w:val="20"/>
        </w:rPr>
        <w:t>fotowoltai</w:t>
      </w:r>
      <w:r>
        <w:rPr>
          <w:rFonts w:ascii="Tahoma" w:hAnsi="Tahoma" w:cs="Tahoma"/>
          <w:bCs/>
          <w:iCs/>
          <w:sz w:val="20"/>
          <w:szCs w:val="20"/>
        </w:rPr>
        <w:t>ką</w:t>
      </w:r>
      <w:proofErr w:type="spellEnd"/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 xml:space="preserve">na prywatnych domach mieszkańców </w:t>
      </w:r>
      <w:r w:rsidRPr="00712AB5">
        <w:rPr>
          <w:rFonts w:ascii="Tahoma" w:hAnsi="Tahoma" w:cs="Tahoma"/>
          <w:bCs/>
          <w:iCs/>
          <w:sz w:val="20"/>
          <w:szCs w:val="20"/>
        </w:rPr>
        <w:t xml:space="preserve">na SU </w:t>
      </w:r>
      <w:r w:rsidRPr="00641B99">
        <w:rPr>
          <w:rFonts w:ascii="Tahoma" w:hAnsi="Tahoma" w:cs="Tahoma"/>
          <w:bCs/>
          <w:iCs/>
          <w:sz w:val="20"/>
          <w:szCs w:val="20"/>
        </w:rPr>
        <w:t>4 367 000,80 zł</w:t>
      </w:r>
      <w:r w:rsidRPr="00712AB5">
        <w:rPr>
          <w:rFonts w:ascii="Tahoma" w:hAnsi="Tahoma" w:cs="Tahoma"/>
          <w:bCs/>
          <w:iCs/>
          <w:sz w:val="20"/>
          <w:szCs w:val="20"/>
        </w:rPr>
        <w:t>)</w:t>
      </w:r>
    </w:p>
    <w:p w14:paraId="71620167" w14:textId="77777777" w:rsidR="00641B99" w:rsidRDefault="00641B99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7857C8F" w14:textId="17427668" w:rsidR="00BB3511" w:rsidRDefault="001B741C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641B99">
        <w:rPr>
          <w:rFonts w:asciiTheme="majorHAnsi" w:eastAsia="Calibri" w:hAnsiTheme="majorHAnsi" w:cs="Arial"/>
          <w:u w:val="single"/>
        </w:rPr>
        <w:t>Zmienia się na</w:t>
      </w:r>
      <w:r w:rsidR="00BB3511" w:rsidRPr="00641B99">
        <w:rPr>
          <w:rFonts w:asciiTheme="majorHAnsi" w:eastAsia="Calibri" w:hAnsiTheme="majorHAnsi" w:cs="Arial"/>
          <w:u w:val="single"/>
        </w:rPr>
        <w:t>:</w:t>
      </w:r>
      <w:r w:rsidR="00BB3511">
        <w:rPr>
          <w:rFonts w:asciiTheme="majorHAnsi" w:eastAsia="Calibri" w:hAnsiTheme="majorHAnsi" w:cs="Arial"/>
        </w:rPr>
        <w:t xml:space="preserve"> </w:t>
      </w:r>
      <w:r w:rsidR="00641B99" w:rsidRPr="00712AB5">
        <w:rPr>
          <w:rFonts w:ascii="Tahoma" w:hAnsi="Tahoma" w:cs="Tahoma"/>
          <w:bCs/>
          <w:iCs/>
          <w:sz w:val="20"/>
          <w:szCs w:val="20"/>
        </w:rPr>
        <w:t xml:space="preserve">W tym w pierwszym roku ochrony (wraz z </w:t>
      </w:r>
      <w:proofErr w:type="spellStart"/>
      <w:r w:rsidR="00641B99" w:rsidRPr="00712AB5">
        <w:rPr>
          <w:rFonts w:ascii="Tahoma" w:hAnsi="Tahoma" w:cs="Tahoma"/>
          <w:bCs/>
          <w:iCs/>
          <w:sz w:val="20"/>
          <w:szCs w:val="20"/>
        </w:rPr>
        <w:t>fotowoltai</w:t>
      </w:r>
      <w:r w:rsidR="00641B99">
        <w:rPr>
          <w:rFonts w:ascii="Tahoma" w:hAnsi="Tahoma" w:cs="Tahoma"/>
          <w:bCs/>
          <w:iCs/>
          <w:sz w:val="20"/>
          <w:szCs w:val="20"/>
        </w:rPr>
        <w:t>ką</w:t>
      </w:r>
      <w:proofErr w:type="spellEnd"/>
      <w:r w:rsidR="00641B99">
        <w:rPr>
          <w:rFonts w:ascii="Tahoma" w:hAnsi="Tahoma" w:cs="Tahoma"/>
          <w:bCs/>
          <w:iCs/>
          <w:sz w:val="20"/>
          <w:szCs w:val="20"/>
        </w:rPr>
        <w:t xml:space="preserve"> i</w:t>
      </w:r>
      <w:r w:rsidR="00641B99" w:rsidRPr="00E00133">
        <w:rPr>
          <w:rFonts w:ascii="Tahoma" w:hAnsi="Tahoma" w:cs="Tahoma"/>
          <w:bCs/>
          <w:iCs/>
          <w:color w:val="FF0000"/>
          <w:sz w:val="20"/>
          <w:szCs w:val="20"/>
        </w:rPr>
        <w:t xml:space="preserve"> </w:t>
      </w:r>
      <w:proofErr w:type="spellStart"/>
      <w:r w:rsidR="00641B99" w:rsidRPr="00E00133">
        <w:rPr>
          <w:rFonts w:ascii="Tahoma" w:hAnsi="Tahoma" w:cs="Tahoma"/>
          <w:bCs/>
          <w:iCs/>
          <w:color w:val="FF0000"/>
          <w:sz w:val="20"/>
          <w:szCs w:val="20"/>
        </w:rPr>
        <w:t>solarami</w:t>
      </w:r>
      <w:proofErr w:type="spellEnd"/>
      <w:r w:rsidR="00641B99" w:rsidRPr="00E00133">
        <w:rPr>
          <w:rFonts w:ascii="Tahoma" w:hAnsi="Tahoma" w:cs="Tahoma"/>
          <w:bCs/>
          <w:iCs/>
          <w:color w:val="FF0000"/>
          <w:sz w:val="20"/>
          <w:szCs w:val="20"/>
        </w:rPr>
        <w:t xml:space="preserve"> </w:t>
      </w:r>
      <w:r w:rsidR="00641B99">
        <w:rPr>
          <w:rFonts w:ascii="Tahoma" w:hAnsi="Tahoma" w:cs="Tahoma"/>
          <w:bCs/>
          <w:iCs/>
          <w:sz w:val="20"/>
          <w:szCs w:val="20"/>
        </w:rPr>
        <w:t xml:space="preserve">na prywatnych domach mieszkańców </w:t>
      </w:r>
      <w:r w:rsidR="00641B99" w:rsidRPr="00712AB5">
        <w:rPr>
          <w:rFonts w:ascii="Tahoma" w:hAnsi="Tahoma" w:cs="Tahoma"/>
          <w:bCs/>
          <w:iCs/>
          <w:sz w:val="20"/>
          <w:szCs w:val="20"/>
        </w:rPr>
        <w:t xml:space="preserve">na SU </w:t>
      </w:r>
      <w:r w:rsidR="00641B99">
        <w:rPr>
          <w:rFonts w:ascii="Tahoma" w:hAnsi="Tahoma" w:cs="Tahoma"/>
          <w:bCs/>
          <w:iCs/>
          <w:color w:val="FF0000"/>
          <w:sz w:val="20"/>
          <w:szCs w:val="20"/>
        </w:rPr>
        <w:t>5 065 584,57</w:t>
      </w:r>
      <w:r w:rsidR="00641B99" w:rsidRPr="005F5493">
        <w:rPr>
          <w:rFonts w:ascii="Tahoma" w:hAnsi="Tahoma" w:cs="Tahoma"/>
          <w:bCs/>
          <w:iCs/>
          <w:color w:val="FF0000"/>
          <w:sz w:val="20"/>
          <w:szCs w:val="20"/>
        </w:rPr>
        <w:t xml:space="preserve"> zł</w:t>
      </w:r>
      <w:r w:rsidR="00641B99" w:rsidRPr="00712AB5">
        <w:rPr>
          <w:rFonts w:ascii="Tahoma" w:hAnsi="Tahoma" w:cs="Tahoma"/>
          <w:bCs/>
          <w:iCs/>
          <w:sz w:val="20"/>
          <w:szCs w:val="20"/>
        </w:rPr>
        <w:t>)</w:t>
      </w:r>
    </w:p>
    <w:p w14:paraId="389DDAB3" w14:textId="77777777" w:rsidR="00BB3511" w:rsidRDefault="00BB3511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CF6BF5D" w14:textId="2B94282E" w:rsidR="00BB3511" w:rsidRDefault="00BB3511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Zamawiający nanosi poprawkę czerwoną czcionką oraz ponownie publikuje cały SWZ z załącznikami 1-5</w:t>
      </w:r>
      <w:r w:rsidR="001B741C">
        <w:rPr>
          <w:rFonts w:asciiTheme="majorHAnsi" w:eastAsia="Calibri" w:hAnsiTheme="majorHAnsi" w:cs="Arial"/>
        </w:rPr>
        <w:t>:</w:t>
      </w:r>
    </w:p>
    <w:p w14:paraId="244D5A39" w14:textId="77777777" w:rsidR="001B741C" w:rsidRDefault="001B741C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236D017" w14:textId="77777777" w:rsidR="001B741C" w:rsidRPr="00E36FE0" w:rsidRDefault="001B741C" w:rsidP="001B741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BD9FC09" w14:textId="77777777" w:rsidR="001B741C" w:rsidRPr="00AD5E17" w:rsidRDefault="001B741C" w:rsidP="001B741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E36FE0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24A6E4E0" w14:textId="77777777" w:rsidR="001B741C" w:rsidRDefault="001B741C" w:rsidP="001B741C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31A725BD" w14:textId="77777777" w:rsidR="001B741C" w:rsidRPr="00AD5E17" w:rsidRDefault="001B741C" w:rsidP="001B741C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Oferta obejmuje okres ubezpieczenia wskazany w SWZ to jest:</w:t>
      </w:r>
      <w:r>
        <w:rPr>
          <w:rFonts w:ascii="Tahoma" w:hAnsi="Tahoma" w:cs="Tahoma"/>
          <w:sz w:val="20"/>
          <w:szCs w:val="20"/>
        </w:rPr>
        <w:t xml:space="preserve"> od 01.01.2025  do 31.12.2027 r.</w:t>
      </w:r>
    </w:p>
    <w:p w14:paraId="745F9E9F" w14:textId="77777777" w:rsidR="001B741C" w:rsidRDefault="001B741C" w:rsidP="001B741C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1" w:name="_Hlk62050795"/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1B741C" w:rsidRPr="0099763D" w14:paraId="2F357B66" w14:textId="77777777" w:rsidTr="001D2D3C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bookmarkEnd w:id="1"/>
          <w:p w14:paraId="282ED529" w14:textId="77777777" w:rsidR="001B741C" w:rsidRPr="00E36FE0" w:rsidRDefault="001B741C" w:rsidP="001D2D3C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99763D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tj.</w:t>
            </w:r>
            <w:r w:rsidRPr="00E36FE0">
              <w:rPr>
                <w:rFonts w:ascii="Tahoma" w:hAnsi="Tahoma" w:cs="Tahoma"/>
                <w:b/>
                <w:iCs/>
                <w:sz w:val="20"/>
                <w:szCs w:val="20"/>
              </w:rPr>
              <w:t>36 miesięcy</w:t>
            </w:r>
          </w:p>
          <w:p w14:paraId="27B44DFA" w14:textId="77777777" w:rsidR="001B741C" w:rsidRPr="0099763D" w:rsidRDefault="001B741C" w:rsidP="001D2D3C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36FE0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B203F9E" w14:textId="77777777" w:rsidR="001B741C" w:rsidRPr="0099763D" w:rsidRDefault="001B741C" w:rsidP="001D2D3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99763D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  <w:tr w:rsidR="001B741C" w:rsidRPr="0099763D" w14:paraId="5CC2B539" w14:textId="77777777" w:rsidTr="001D2D3C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</w:tcPr>
          <w:p w14:paraId="31CBBA38" w14:textId="77777777" w:rsidR="001B741C" w:rsidRPr="00712AB5" w:rsidRDefault="001B741C" w:rsidP="001D2D3C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712AB5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W tym w pierwszym roku ochrony (wraz z </w:t>
            </w:r>
            <w:proofErr w:type="spellStart"/>
            <w:r w:rsidRPr="00712AB5">
              <w:rPr>
                <w:rFonts w:ascii="Tahoma" w:hAnsi="Tahoma" w:cs="Tahoma"/>
                <w:bCs/>
                <w:iCs/>
                <w:sz w:val="20"/>
                <w:szCs w:val="20"/>
              </w:rPr>
              <w:t>fotowoltai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>ką</w:t>
            </w:r>
            <w:proofErr w:type="spellEnd"/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i</w:t>
            </w:r>
            <w:r w:rsidRPr="00E00133">
              <w:rPr>
                <w:rFonts w:ascii="Tahoma" w:hAnsi="Tahoma" w:cs="Tahoma"/>
                <w:bCs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00133">
              <w:rPr>
                <w:rFonts w:ascii="Tahoma" w:hAnsi="Tahoma" w:cs="Tahoma"/>
                <w:bCs/>
                <w:iCs/>
                <w:color w:val="FF0000"/>
                <w:sz w:val="20"/>
                <w:szCs w:val="20"/>
              </w:rPr>
              <w:t>solarami</w:t>
            </w:r>
            <w:proofErr w:type="spellEnd"/>
            <w:r w:rsidRPr="00E00133">
              <w:rPr>
                <w:rFonts w:ascii="Tahoma" w:hAnsi="Tahoma" w:cs="Tahoma"/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na prywatnych domach mieszkańców </w:t>
            </w:r>
            <w:r w:rsidRPr="00712AB5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na SU </w:t>
            </w:r>
            <w:r>
              <w:rPr>
                <w:rFonts w:ascii="Tahoma" w:hAnsi="Tahoma" w:cs="Tahoma"/>
                <w:bCs/>
                <w:iCs/>
                <w:color w:val="FF0000"/>
                <w:sz w:val="20"/>
                <w:szCs w:val="20"/>
              </w:rPr>
              <w:t>5 065 584,57</w:t>
            </w:r>
            <w:r w:rsidRPr="005F5493">
              <w:rPr>
                <w:rFonts w:ascii="Tahoma" w:hAnsi="Tahoma" w:cs="Tahoma"/>
                <w:bCs/>
                <w:iCs/>
                <w:color w:val="FF0000"/>
                <w:sz w:val="20"/>
                <w:szCs w:val="20"/>
              </w:rPr>
              <w:t xml:space="preserve"> zł</w:t>
            </w:r>
            <w:r w:rsidRPr="00712AB5">
              <w:rPr>
                <w:rFonts w:ascii="Tahoma" w:hAnsi="Tahoma" w:cs="Tahom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FB3B8BA" w14:textId="77777777" w:rsidR="001B741C" w:rsidRPr="0099763D" w:rsidRDefault="001B741C" w:rsidP="001D2D3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  <w:tr w:rsidR="001B741C" w:rsidRPr="0099763D" w14:paraId="03E34578" w14:textId="77777777" w:rsidTr="001D2D3C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</w:tcPr>
          <w:p w14:paraId="34AF3D13" w14:textId="46857A44" w:rsidR="001B741C" w:rsidRPr="00712AB5" w:rsidRDefault="001B741C" w:rsidP="001D2D3C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712AB5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W tym w drugim roku ochrony (bez </w:t>
            </w:r>
            <w:proofErr w:type="spellStart"/>
            <w:r w:rsidRPr="00712AB5">
              <w:rPr>
                <w:rFonts w:ascii="Tahoma" w:hAnsi="Tahoma" w:cs="Tahoma"/>
                <w:bCs/>
                <w:iCs/>
                <w:sz w:val="20"/>
                <w:szCs w:val="20"/>
              </w:rPr>
              <w:t>fotowoltaiki</w:t>
            </w:r>
            <w:proofErr w:type="spellEnd"/>
            <w:r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1B741C">
              <w:rPr>
                <w:rFonts w:ascii="Tahoma" w:hAnsi="Tahoma" w:cs="Tahoma"/>
                <w:bCs/>
                <w:iCs/>
                <w:color w:val="FF0000"/>
                <w:sz w:val="20"/>
                <w:szCs w:val="20"/>
              </w:rPr>
              <w:t xml:space="preserve">i </w:t>
            </w:r>
            <w:proofErr w:type="spellStart"/>
            <w:r w:rsidRPr="001B741C">
              <w:rPr>
                <w:rFonts w:ascii="Tahoma" w:hAnsi="Tahoma" w:cs="Tahoma"/>
                <w:bCs/>
                <w:iCs/>
                <w:color w:val="FF0000"/>
                <w:sz w:val="20"/>
                <w:szCs w:val="20"/>
              </w:rPr>
              <w:t>solarów</w:t>
            </w:r>
            <w:proofErr w:type="spellEnd"/>
            <w:r w:rsidRPr="001B741C">
              <w:rPr>
                <w:rFonts w:ascii="Tahoma" w:hAnsi="Tahoma" w:cs="Tahoma"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712AB5">
              <w:rPr>
                <w:rFonts w:ascii="Tahoma" w:hAnsi="Tahoma" w:cs="Tahoma"/>
                <w:bCs/>
                <w:iCs/>
                <w:sz w:val="20"/>
                <w:szCs w:val="20"/>
              </w:rPr>
              <w:t>na prywatnych domach mieszkańców)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1C6D4EC" w14:textId="77777777" w:rsidR="001B741C" w:rsidRPr="0099763D" w:rsidRDefault="001B741C" w:rsidP="001D2D3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  <w:tr w:rsidR="001B741C" w:rsidRPr="0099763D" w14:paraId="21AA983D" w14:textId="77777777" w:rsidTr="001D2D3C">
        <w:trPr>
          <w:trHeight w:val="322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</w:tcPr>
          <w:p w14:paraId="40ECB701" w14:textId="30BE0C66" w:rsidR="001B741C" w:rsidRPr="00712AB5" w:rsidRDefault="001B741C" w:rsidP="001D2D3C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712AB5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W tym w trzecim roku ochrony (bez </w:t>
            </w:r>
            <w:proofErr w:type="spellStart"/>
            <w:r w:rsidRPr="00712AB5">
              <w:rPr>
                <w:rFonts w:ascii="Tahoma" w:hAnsi="Tahoma" w:cs="Tahoma"/>
                <w:bCs/>
                <w:iCs/>
                <w:sz w:val="20"/>
                <w:szCs w:val="20"/>
              </w:rPr>
              <w:t>fotowoltaiki</w:t>
            </w:r>
            <w:proofErr w:type="spellEnd"/>
            <w:r w:rsidRPr="00712AB5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</w:t>
            </w:r>
            <w:r w:rsidRPr="001B741C">
              <w:rPr>
                <w:rFonts w:ascii="Tahoma" w:hAnsi="Tahoma" w:cs="Tahoma"/>
                <w:bCs/>
                <w:iCs/>
                <w:color w:val="FF0000"/>
                <w:sz w:val="20"/>
                <w:szCs w:val="20"/>
              </w:rPr>
              <w:t xml:space="preserve">i </w:t>
            </w:r>
            <w:proofErr w:type="spellStart"/>
            <w:r w:rsidRPr="001B741C">
              <w:rPr>
                <w:rFonts w:ascii="Tahoma" w:hAnsi="Tahoma" w:cs="Tahoma"/>
                <w:bCs/>
                <w:iCs/>
                <w:color w:val="FF0000"/>
                <w:sz w:val="20"/>
                <w:szCs w:val="20"/>
              </w:rPr>
              <w:t>solarów</w:t>
            </w:r>
            <w:proofErr w:type="spellEnd"/>
            <w:r w:rsidRPr="001B741C">
              <w:rPr>
                <w:rFonts w:ascii="Tahoma" w:hAnsi="Tahoma" w:cs="Tahoma"/>
                <w:bCs/>
                <w:iCs/>
                <w:color w:val="FF0000"/>
                <w:sz w:val="20"/>
                <w:szCs w:val="20"/>
              </w:rPr>
              <w:t xml:space="preserve"> </w:t>
            </w:r>
            <w:r w:rsidRPr="00712AB5">
              <w:rPr>
                <w:rFonts w:ascii="Tahoma" w:hAnsi="Tahoma" w:cs="Tahoma"/>
                <w:bCs/>
                <w:iCs/>
                <w:sz w:val="20"/>
                <w:szCs w:val="20"/>
              </w:rPr>
              <w:t>na prywatnych domach mieszkańców)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43573DC" w14:textId="77777777" w:rsidR="001B741C" w:rsidRPr="0099763D" w:rsidRDefault="001B741C" w:rsidP="001D2D3C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4B94D7FD" w14:textId="77777777" w:rsidR="001B741C" w:rsidRDefault="001B741C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1B7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D65F5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4D2A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F300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B81BF6"/>
    <w:multiLevelType w:val="multilevel"/>
    <w:tmpl w:val="D6203EC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67C07"/>
    <w:multiLevelType w:val="multilevel"/>
    <w:tmpl w:val="84648094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0BD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013BE"/>
    <w:multiLevelType w:val="multilevel"/>
    <w:tmpl w:val="CE98199A"/>
    <w:lvl w:ilvl="0">
      <w:start w:val="1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E1698E"/>
    <w:multiLevelType w:val="hybridMultilevel"/>
    <w:tmpl w:val="0958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38921">
    <w:abstractNumId w:val="6"/>
  </w:num>
  <w:num w:numId="2" w16cid:durableId="441346286">
    <w:abstractNumId w:val="4"/>
  </w:num>
  <w:num w:numId="3" w16cid:durableId="1285307456">
    <w:abstractNumId w:val="10"/>
  </w:num>
  <w:num w:numId="4" w16cid:durableId="972759285">
    <w:abstractNumId w:val="8"/>
  </w:num>
  <w:num w:numId="5" w16cid:durableId="1148934536">
    <w:abstractNumId w:val="7"/>
  </w:num>
  <w:num w:numId="6" w16cid:durableId="242690946">
    <w:abstractNumId w:val="0"/>
  </w:num>
  <w:num w:numId="7" w16cid:durableId="1239095089">
    <w:abstractNumId w:val="2"/>
  </w:num>
  <w:num w:numId="8" w16cid:durableId="1051535190">
    <w:abstractNumId w:val="1"/>
  </w:num>
  <w:num w:numId="9" w16cid:durableId="1179000460">
    <w:abstractNumId w:val="9"/>
  </w:num>
  <w:num w:numId="10" w16cid:durableId="1987398453">
    <w:abstractNumId w:val="13"/>
  </w:num>
  <w:num w:numId="11" w16cid:durableId="486434687">
    <w:abstractNumId w:val="12"/>
  </w:num>
  <w:num w:numId="12" w16cid:durableId="1295329957">
    <w:abstractNumId w:val="11"/>
  </w:num>
  <w:num w:numId="13" w16cid:durableId="212229413">
    <w:abstractNumId w:val="5"/>
  </w:num>
  <w:num w:numId="14" w16cid:durableId="1441990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26A8E"/>
    <w:rsid w:val="000E16B7"/>
    <w:rsid w:val="000F2957"/>
    <w:rsid w:val="00107CBD"/>
    <w:rsid w:val="0017204F"/>
    <w:rsid w:val="001B5174"/>
    <w:rsid w:val="001B741C"/>
    <w:rsid w:val="002E2377"/>
    <w:rsid w:val="00352A60"/>
    <w:rsid w:val="00376104"/>
    <w:rsid w:val="00376FBD"/>
    <w:rsid w:val="003F1B37"/>
    <w:rsid w:val="00413C15"/>
    <w:rsid w:val="004369D6"/>
    <w:rsid w:val="004B4C39"/>
    <w:rsid w:val="00567A35"/>
    <w:rsid w:val="00586542"/>
    <w:rsid w:val="00595725"/>
    <w:rsid w:val="005D4B76"/>
    <w:rsid w:val="00616F6C"/>
    <w:rsid w:val="00641B99"/>
    <w:rsid w:val="006433BF"/>
    <w:rsid w:val="00652394"/>
    <w:rsid w:val="006613AC"/>
    <w:rsid w:val="006A1753"/>
    <w:rsid w:val="006D0378"/>
    <w:rsid w:val="006D345E"/>
    <w:rsid w:val="00791816"/>
    <w:rsid w:val="007E08B9"/>
    <w:rsid w:val="00820B53"/>
    <w:rsid w:val="00865402"/>
    <w:rsid w:val="008F4AAD"/>
    <w:rsid w:val="009C24BC"/>
    <w:rsid w:val="009C5278"/>
    <w:rsid w:val="009C56AD"/>
    <w:rsid w:val="009D2718"/>
    <w:rsid w:val="00A27EF8"/>
    <w:rsid w:val="00AA06D0"/>
    <w:rsid w:val="00AA2A2A"/>
    <w:rsid w:val="00AC21D4"/>
    <w:rsid w:val="00AD543C"/>
    <w:rsid w:val="00B82188"/>
    <w:rsid w:val="00BA4908"/>
    <w:rsid w:val="00BB3511"/>
    <w:rsid w:val="00BB39DA"/>
    <w:rsid w:val="00BF74DB"/>
    <w:rsid w:val="00C16880"/>
    <w:rsid w:val="00C225FB"/>
    <w:rsid w:val="00CB7E30"/>
    <w:rsid w:val="00D01D27"/>
    <w:rsid w:val="00D13999"/>
    <w:rsid w:val="00D50C3A"/>
    <w:rsid w:val="00D876F3"/>
    <w:rsid w:val="00D93F2D"/>
    <w:rsid w:val="00DD1F7B"/>
    <w:rsid w:val="00DD3479"/>
    <w:rsid w:val="00DD4702"/>
    <w:rsid w:val="00E01422"/>
    <w:rsid w:val="00E235F2"/>
    <w:rsid w:val="00E73E89"/>
    <w:rsid w:val="00F86E90"/>
    <w:rsid w:val="00F9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1B5174"/>
  </w:style>
  <w:style w:type="paragraph" w:styleId="Tekstpodstawowywcity">
    <w:name w:val="Body Text Indent"/>
    <w:basedOn w:val="Normalny"/>
    <w:link w:val="TekstpodstawowywcityZnak"/>
    <w:unhideWhenUsed/>
    <w:rsid w:val="001B741C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34</cp:revision>
  <dcterms:created xsi:type="dcterms:W3CDTF">2020-10-17T19:57:00Z</dcterms:created>
  <dcterms:modified xsi:type="dcterms:W3CDTF">2024-11-21T08:35:00Z</dcterms:modified>
</cp:coreProperties>
</file>