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0F38CEDE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312D9A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bookmarkStart w:id="0" w:name="_GoBack"/>
      <w:bookmarkEnd w:id="0"/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722A9E3" w14:textId="2ACCB34D" w:rsidR="00312D9A" w:rsidRPr="00A36DA0" w:rsidRDefault="00312D9A" w:rsidP="00A36D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A36DA0" w:rsidRPr="00A36DA0">
        <w:rPr>
          <w:rFonts w:asciiTheme="minorHAnsi" w:hAnsiTheme="minorHAnsi" w:cstheme="minorHAnsi"/>
          <w:color w:val="262626"/>
          <w:sz w:val="20"/>
          <w:szCs w:val="20"/>
        </w:rPr>
        <w:t>Budowa drogi powiatowej nr 3135W - ul. Broniewskiego w Pruszkowie</w:t>
      </w: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lastRenderedPageBreak/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691ED5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36D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36D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D8B9AE3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36D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36D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A085CB4" w:rsidR="00EC7015" w:rsidRPr="001B5280" w:rsidRDefault="00A36DA0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6D7AC4">
      <w:rPr>
        <w:rFonts w:asciiTheme="majorHAnsi" w:hAnsiTheme="majorHAnsi" w:cstheme="majorHAnsi"/>
        <w:sz w:val="20"/>
        <w:szCs w:val="20"/>
        <w:lang w:val="pl-PL"/>
      </w:rPr>
      <w:t>6</w:t>
    </w:r>
    <w:r w:rsidR="001B5280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5C5C0B"/>
    <w:rsid w:val="006011FB"/>
    <w:rsid w:val="00644A2E"/>
    <w:rsid w:val="0067147B"/>
    <w:rsid w:val="006D413A"/>
    <w:rsid w:val="006D7AC4"/>
    <w:rsid w:val="008D7B04"/>
    <w:rsid w:val="009F1CC3"/>
    <w:rsid w:val="009F3AFF"/>
    <w:rsid w:val="00A36DA0"/>
    <w:rsid w:val="00B130FB"/>
    <w:rsid w:val="00B1321A"/>
    <w:rsid w:val="00B43BA9"/>
    <w:rsid w:val="00C13DBD"/>
    <w:rsid w:val="00CD3259"/>
    <w:rsid w:val="00CF05CC"/>
    <w:rsid w:val="00D54A95"/>
    <w:rsid w:val="00DC7D75"/>
    <w:rsid w:val="00DD3016"/>
    <w:rsid w:val="00DD5E14"/>
    <w:rsid w:val="00EA33B8"/>
    <w:rsid w:val="00EC7015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B97E1F79</Template>
  <TotalTime>24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21</cp:revision>
  <cp:lastPrinted>2021-07-29T10:08:00Z</cp:lastPrinted>
  <dcterms:created xsi:type="dcterms:W3CDTF">2021-07-02T11:39:00Z</dcterms:created>
  <dcterms:modified xsi:type="dcterms:W3CDTF">2022-12-21T10:34:00Z</dcterms:modified>
</cp:coreProperties>
</file>