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61772">
        <w:rPr>
          <w:rFonts w:ascii="Arial" w:hAnsi="Arial" w:cs="Arial"/>
          <w:iCs/>
          <w:sz w:val="22"/>
        </w:rPr>
        <w:t>7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30103E">
        <w:rPr>
          <w:rFonts w:ascii="Arial" w:hAnsi="Arial" w:cs="Arial"/>
          <w:b/>
          <w:sz w:val="22"/>
        </w:rPr>
        <w:t>83</w:t>
      </w:r>
      <w:r w:rsidRPr="003F0114">
        <w:rPr>
          <w:rFonts w:ascii="Arial" w:hAnsi="Arial" w:cs="Arial"/>
          <w:b/>
          <w:sz w:val="22"/>
        </w:rPr>
        <w:t>/PN/202</w:t>
      </w:r>
      <w:r w:rsidR="00303277">
        <w:rPr>
          <w:rFonts w:ascii="Arial" w:hAnsi="Arial" w:cs="Arial"/>
          <w:b/>
          <w:sz w:val="22"/>
        </w:rPr>
        <w:t>4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0103E" w:rsidRPr="0030103E" w:rsidRDefault="00BF6318" w:rsidP="0030103E">
      <w:pPr>
        <w:spacing w:after="0" w:line="360" w:lineRule="auto"/>
        <w:jc w:val="center"/>
        <w:rPr>
          <w:rFonts w:ascii="Arial" w:hAnsi="Arial" w:cs="Arial"/>
          <w:sz w:val="22"/>
        </w:rPr>
      </w:pPr>
      <w:bookmarkStart w:id="1" w:name="_Hlk11270301"/>
      <w:r w:rsidRPr="00661F2E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661F2E">
        <w:rPr>
          <w:rFonts w:ascii="Arial" w:hAnsi="Arial" w:cs="Arial"/>
          <w:sz w:val="22"/>
        </w:rPr>
        <w:t xml:space="preserve">tj: przetargu </w:t>
      </w:r>
      <w:bookmarkStart w:id="2" w:name="_GoBack"/>
      <w:bookmarkEnd w:id="2"/>
      <w:r w:rsidR="00D811DA" w:rsidRPr="00661F2E">
        <w:rPr>
          <w:rFonts w:ascii="Arial" w:hAnsi="Arial" w:cs="Arial"/>
          <w:sz w:val="22"/>
        </w:rPr>
        <w:t>nieograniczonego</w:t>
      </w:r>
      <w:r w:rsidR="0052201D" w:rsidRPr="00661F2E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661F2E">
        <w:rPr>
          <w:rFonts w:ascii="Arial" w:eastAsia="Times-BoldItalic," w:hAnsi="Arial"/>
          <w:color w:val="111111"/>
          <w:sz w:val="22"/>
        </w:rPr>
        <w:t>na</w:t>
      </w:r>
      <w:bookmarkStart w:id="3" w:name="_Hlk115181699"/>
      <w:r w:rsidR="00303277" w:rsidRPr="00661F2E">
        <w:rPr>
          <w:rFonts w:ascii="Arial" w:eastAsia="Times-BoldItalic," w:hAnsi="Arial"/>
          <w:color w:val="111111"/>
          <w:sz w:val="22"/>
        </w:rPr>
        <w:t>:</w:t>
      </w:r>
      <w:r w:rsidR="00303277" w:rsidRPr="00661F2E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1"/>
      <w:bookmarkEnd w:id="3"/>
      <w:r w:rsidR="0030103E" w:rsidRPr="0030103E">
        <w:rPr>
          <w:rFonts w:ascii="Arial" w:hAnsi="Arial" w:cs="Arial"/>
          <w:b/>
          <w:bCs/>
          <w:sz w:val="22"/>
        </w:rPr>
        <w:t>d</w:t>
      </w:r>
      <w:r w:rsidR="0030103E" w:rsidRPr="0030103E">
        <w:rPr>
          <w:rFonts w:ascii="Arial" w:hAnsi="Arial" w:cs="Arial"/>
          <w:b/>
          <w:bCs/>
          <w:sz w:val="22"/>
        </w:rPr>
        <w:t>ostawy mleka i przetworów mlecznych w podziale na dwie części. Część nr 1 – dostawy mleka i przetworów mlecznych do magazynu Wędrzyn. Część nr 2 - dostawy mleka i przetworów mlecznych do magazynu Czerwieńsk.</w:t>
      </w:r>
    </w:p>
    <w:p w:rsidR="00BF6318" w:rsidRPr="0030103E" w:rsidRDefault="00BF6318" w:rsidP="0030103E">
      <w:pPr>
        <w:spacing w:after="0" w:line="360" w:lineRule="auto"/>
        <w:jc w:val="center"/>
        <w:rPr>
          <w:rFonts w:ascii="Arial" w:hAnsi="Arial" w:cs="Arial"/>
          <w:bCs/>
          <w:sz w:val="22"/>
        </w:rPr>
      </w:pPr>
    </w:p>
    <w:p w:rsidR="00CC3BA2" w:rsidRPr="00303277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FC8" w:rsidRDefault="003C0FC8" w:rsidP="00EA13A8">
      <w:pPr>
        <w:spacing w:after="0" w:line="240" w:lineRule="auto"/>
      </w:pPr>
      <w:r>
        <w:separator/>
      </w:r>
    </w:p>
  </w:endnote>
  <w:endnote w:type="continuationSeparator" w:id="0">
    <w:p w:rsidR="003C0FC8" w:rsidRDefault="003C0FC8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FC8" w:rsidRDefault="003C0FC8" w:rsidP="00EA13A8">
      <w:pPr>
        <w:spacing w:after="0" w:line="240" w:lineRule="auto"/>
      </w:pPr>
      <w:r>
        <w:separator/>
      </w:r>
    </w:p>
  </w:footnote>
  <w:footnote w:type="continuationSeparator" w:id="0">
    <w:p w:rsidR="003C0FC8" w:rsidRDefault="003C0FC8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1D6C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20B02"/>
    <w:rsid w:val="00161772"/>
    <w:rsid w:val="0017000D"/>
    <w:rsid w:val="001A1316"/>
    <w:rsid w:val="001B06BA"/>
    <w:rsid w:val="001F43F6"/>
    <w:rsid w:val="001F4FDE"/>
    <w:rsid w:val="00203D8E"/>
    <w:rsid w:val="00207D19"/>
    <w:rsid w:val="0021126F"/>
    <w:rsid w:val="002864B3"/>
    <w:rsid w:val="00286A65"/>
    <w:rsid w:val="002B1697"/>
    <w:rsid w:val="0030103E"/>
    <w:rsid w:val="00301DA1"/>
    <w:rsid w:val="00303277"/>
    <w:rsid w:val="003336D9"/>
    <w:rsid w:val="00340AFC"/>
    <w:rsid w:val="00362952"/>
    <w:rsid w:val="0037562A"/>
    <w:rsid w:val="00381783"/>
    <w:rsid w:val="0038296D"/>
    <w:rsid w:val="003975FC"/>
    <w:rsid w:val="003A3282"/>
    <w:rsid w:val="003C0FC8"/>
    <w:rsid w:val="003D0630"/>
    <w:rsid w:val="003F0114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34759"/>
    <w:rsid w:val="00545A83"/>
    <w:rsid w:val="00564CA6"/>
    <w:rsid w:val="005849A8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91EDB"/>
    <w:rsid w:val="007A51EC"/>
    <w:rsid w:val="007B1F67"/>
    <w:rsid w:val="007C1CC3"/>
    <w:rsid w:val="007D1E2C"/>
    <w:rsid w:val="007D4D0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CAC"/>
    <w:rsid w:val="00916695"/>
    <w:rsid w:val="00937EE5"/>
    <w:rsid w:val="009B41A6"/>
    <w:rsid w:val="00A02A4F"/>
    <w:rsid w:val="00A301F1"/>
    <w:rsid w:val="00A3092F"/>
    <w:rsid w:val="00A35E7E"/>
    <w:rsid w:val="00A6735E"/>
    <w:rsid w:val="00A67B04"/>
    <w:rsid w:val="00A76871"/>
    <w:rsid w:val="00A903D7"/>
    <w:rsid w:val="00A91B60"/>
    <w:rsid w:val="00AA710B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B0175"/>
    <w:rsid w:val="00BD0408"/>
    <w:rsid w:val="00BE6CA5"/>
    <w:rsid w:val="00BF6318"/>
    <w:rsid w:val="00BF6C04"/>
    <w:rsid w:val="00C31CA0"/>
    <w:rsid w:val="00C34C26"/>
    <w:rsid w:val="00C4038B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E403DE"/>
    <w:rsid w:val="00E613DA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27F29A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01C539B-D2FB-4150-A391-35CD9D0CBA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68</cp:revision>
  <dcterms:created xsi:type="dcterms:W3CDTF">2021-01-29T11:58:00Z</dcterms:created>
  <dcterms:modified xsi:type="dcterms:W3CDTF">2024-10-24T10:22:00Z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