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BBB" w:rsidRPr="00A87A36" w:rsidRDefault="00EE6BBB" w:rsidP="00EE6BBB">
      <w:pPr>
        <w:spacing w:line="288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A87A36">
        <w:rPr>
          <w:rFonts w:asciiTheme="minorHAnsi" w:hAnsiTheme="minorHAnsi" w:cstheme="minorHAnsi"/>
          <w:sz w:val="20"/>
          <w:szCs w:val="20"/>
        </w:rPr>
        <w:t>Gdańsk, dnia 1</w:t>
      </w:r>
      <w:r w:rsidR="00A87A36">
        <w:rPr>
          <w:rFonts w:asciiTheme="minorHAnsi" w:hAnsiTheme="minorHAnsi" w:cstheme="minorHAnsi"/>
          <w:sz w:val="20"/>
          <w:szCs w:val="20"/>
        </w:rPr>
        <w:t>3</w:t>
      </w:r>
      <w:r w:rsidRPr="00A87A36">
        <w:rPr>
          <w:rFonts w:asciiTheme="minorHAnsi" w:hAnsiTheme="minorHAnsi" w:cstheme="minorHAnsi"/>
          <w:sz w:val="20"/>
          <w:szCs w:val="20"/>
        </w:rPr>
        <w:t>.0</w:t>
      </w:r>
      <w:r w:rsidR="00A87A36">
        <w:rPr>
          <w:rFonts w:asciiTheme="minorHAnsi" w:hAnsiTheme="minorHAnsi" w:cstheme="minorHAnsi"/>
          <w:sz w:val="20"/>
          <w:szCs w:val="20"/>
        </w:rPr>
        <w:t>9</w:t>
      </w:r>
      <w:r w:rsidRPr="00A87A36">
        <w:rPr>
          <w:rFonts w:asciiTheme="minorHAnsi" w:hAnsiTheme="minorHAnsi" w:cstheme="minorHAnsi"/>
          <w:sz w:val="20"/>
          <w:szCs w:val="20"/>
        </w:rPr>
        <w:t>.2021r.</w:t>
      </w:r>
    </w:p>
    <w:p w:rsidR="00514B92" w:rsidRPr="00A87A36" w:rsidRDefault="00283AB4" w:rsidP="00EE6BBB">
      <w:pPr>
        <w:rPr>
          <w:rFonts w:asciiTheme="minorHAnsi" w:hAnsiTheme="minorHAnsi" w:cstheme="minorHAnsi"/>
          <w:b/>
          <w:sz w:val="20"/>
          <w:szCs w:val="20"/>
        </w:rPr>
      </w:pPr>
      <w:r w:rsidRPr="00A87A36">
        <w:rPr>
          <w:rFonts w:asciiTheme="minorHAnsi" w:hAnsiTheme="minorHAnsi" w:cstheme="minorHAnsi"/>
          <w:b/>
          <w:sz w:val="20"/>
          <w:szCs w:val="20"/>
        </w:rPr>
        <w:t>GUM2021 ZP008</w:t>
      </w:r>
      <w:r w:rsidR="00A87A36" w:rsidRPr="00A87A36">
        <w:rPr>
          <w:rFonts w:asciiTheme="minorHAnsi" w:hAnsiTheme="minorHAnsi" w:cstheme="minorHAnsi"/>
          <w:b/>
          <w:sz w:val="20"/>
          <w:szCs w:val="20"/>
        </w:rPr>
        <w:t>8</w:t>
      </w:r>
      <w:r w:rsidR="00514B92" w:rsidRPr="00A87A36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</w:t>
      </w:r>
    </w:p>
    <w:p w:rsidR="00B43C14" w:rsidRPr="00A87A36" w:rsidRDefault="00B43C14" w:rsidP="00EE6BBB">
      <w:pPr>
        <w:pStyle w:val="Nagwek"/>
        <w:tabs>
          <w:tab w:val="left" w:pos="0"/>
        </w:tabs>
        <w:spacing w:line="288" w:lineRule="auto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p w:rsidR="00172155" w:rsidRPr="00A87A36" w:rsidRDefault="00172155" w:rsidP="00EE6BBB">
      <w:pPr>
        <w:pStyle w:val="Nagwek"/>
        <w:tabs>
          <w:tab w:val="left" w:pos="0"/>
        </w:tabs>
        <w:spacing w:line="288" w:lineRule="auto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p w:rsidR="00B43C14" w:rsidRPr="00A87A36" w:rsidRDefault="00B43C14" w:rsidP="00A87A36">
      <w:pPr>
        <w:pStyle w:val="Nagwek"/>
        <w:spacing w:line="288" w:lineRule="auto"/>
        <w:ind w:left="567" w:hanging="709"/>
        <w:jc w:val="both"/>
        <w:rPr>
          <w:rFonts w:asciiTheme="minorHAnsi" w:hAnsiTheme="minorHAnsi" w:cstheme="minorHAnsi"/>
          <w:sz w:val="20"/>
          <w:szCs w:val="20"/>
        </w:rPr>
      </w:pPr>
      <w:r w:rsidRPr="00A87A36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dotyczy: </w:t>
      </w:r>
      <w:r w:rsidRPr="00A87A36">
        <w:rPr>
          <w:rFonts w:asciiTheme="minorHAnsi" w:eastAsia="Calibri" w:hAnsiTheme="minorHAnsi" w:cstheme="minorHAnsi"/>
          <w:sz w:val="20"/>
          <w:szCs w:val="20"/>
          <w:lang w:eastAsia="en-US"/>
        </w:rPr>
        <w:t>postępowania o udzielenie zamówienia publicznego</w:t>
      </w:r>
      <w:r w:rsidR="00A87A3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- </w:t>
      </w:r>
      <w:r w:rsidR="00A87A36" w:rsidRPr="00A87A36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Sukcesywna dostawa tonerów i tuszy dla jednostek Gdańskiego Uniwersytetu Medycznego.</w:t>
      </w:r>
    </w:p>
    <w:p w:rsidR="00514B92" w:rsidRPr="00A87A36" w:rsidRDefault="00514B92" w:rsidP="00EE6BBB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:rsidR="000D2162" w:rsidRPr="00A87A36" w:rsidRDefault="000D2162" w:rsidP="000D2162">
      <w:pPr>
        <w:tabs>
          <w:tab w:val="left" w:pos="0"/>
          <w:tab w:val="num" w:pos="1070"/>
          <w:tab w:val="left" w:pos="1418"/>
          <w:tab w:val="left" w:pos="1985"/>
          <w:tab w:val="left" w:pos="2268"/>
        </w:tabs>
        <w:spacing w:after="0" w:line="240" w:lineRule="auto"/>
        <w:ind w:right="-11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D2162" w:rsidRPr="00A87A36" w:rsidRDefault="000D2162" w:rsidP="00A87A36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A87A36">
        <w:rPr>
          <w:rFonts w:asciiTheme="minorHAnsi" w:hAnsiTheme="minorHAnsi" w:cstheme="minorHAnsi"/>
          <w:b/>
          <w:bCs/>
          <w:sz w:val="20"/>
          <w:szCs w:val="20"/>
        </w:rPr>
        <w:t>Zawiadomienie</w:t>
      </w:r>
      <w:r w:rsidR="00E94EF1" w:rsidRPr="00A87A3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A87A36">
        <w:rPr>
          <w:rFonts w:asciiTheme="minorHAnsi" w:hAnsiTheme="minorHAnsi" w:cstheme="minorHAnsi"/>
          <w:b/>
          <w:bCs/>
          <w:sz w:val="20"/>
          <w:szCs w:val="20"/>
        </w:rPr>
        <w:t xml:space="preserve">o unieważnieniu czynności </w:t>
      </w:r>
      <w:r w:rsidR="00172155" w:rsidRPr="00A87A36">
        <w:rPr>
          <w:rFonts w:asciiTheme="minorHAnsi" w:hAnsiTheme="minorHAnsi" w:cstheme="minorHAnsi"/>
          <w:b/>
          <w:bCs/>
          <w:sz w:val="20"/>
          <w:szCs w:val="20"/>
        </w:rPr>
        <w:t xml:space="preserve">odrzucenia oferty oraz unieważnieniu czynności </w:t>
      </w:r>
      <w:r w:rsidR="00A87A36">
        <w:rPr>
          <w:rFonts w:asciiTheme="minorHAnsi" w:hAnsiTheme="minorHAnsi" w:cstheme="minorHAnsi"/>
          <w:b/>
          <w:bCs/>
          <w:sz w:val="20"/>
          <w:szCs w:val="20"/>
        </w:rPr>
        <w:t>wyboru oferty.</w:t>
      </w:r>
      <w:r w:rsidR="00E94EF1" w:rsidRPr="00A87A36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</w:t>
      </w:r>
    </w:p>
    <w:p w:rsidR="00172155" w:rsidRPr="00A87A36" w:rsidRDefault="00172155" w:rsidP="007878AB">
      <w:pPr>
        <w:tabs>
          <w:tab w:val="left" w:pos="284"/>
        </w:tabs>
        <w:autoSpaceDE w:val="0"/>
        <w:autoSpaceDN w:val="0"/>
        <w:adjustRightInd w:val="0"/>
        <w:spacing w:before="120" w:after="120" w:line="288" w:lineRule="auto"/>
        <w:ind w:right="284"/>
        <w:jc w:val="both"/>
        <w:rPr>
          <w:rFonts w:asciiTheme="minorHAnsi" w:hAnsiTheme="minorHAnsi" w:cstheme="minorHAnsi"/>
          <w:sz w:val="20"/>
          <w:szCs w:val="20"/>
        </w:rPr>
      </w:pPr>
    </w:p>
    <w:p w:rsidR="000D2162" w:rsidRPr="00A87A36" w:rsidRDefault="000D2162" w:rsidP="007878AB">
      <w:pPr>
        <w:tabs>
          <w:tab w:val="left" w:pos="284"/>
        </w:tabs>
        <w:autoSpaceDE w:val="0"/>
        <w:autoSpaceDN w:val="0"/>
        <w:adjustRightInd w:val="0"/>
        <w:spacing w:before="120" w:after="120" w:line="288" w:lineRule="auto"/>
        <w:ind w:right="284"/>
        <w:jc w:val="both"/>
        <w:rPr>
          <w:rFonts w:asciiTheme="minorHAnsi" w:hAnsiTheme="minorHAnsi" w:cstheme="minorHAnsi"/>
          <w:sz w:val="20"/>
          <w:szCs w:val="20"/>
        </w:rPr>
      </w:pPr>
      <w:r w:rsidRPr="00A87A36">
        <w:rPr>
          <w:rFonts w:asciiTheme="minorHAnsi" w:hAnsiTheme="minorHAnsi" w:cstheme="minorHAnsi"/>
          <w:sz w:val="20"/>
          <w:szCs w:val="20"/>
        </w:rPr>
        <w:t xml:space="preserve">W związku z popełnionym błędem przy ocenie oferty Wykonawcy </w:t>
      </w:r>
      <w:r w:rsidR="00A87A36">
        <w:rPr>
          <w:rFonts w:asciiTheme="minorHAnsi" w:hAnsiTheme="minorHAnsi" w:cstheme="minorHAnsi"/>
          <w:sz w:val="20"/>
          <w:szCs w:val="20"/>
        </w:rPr>
        <w:t>Mak Sp. z o.o., ul. Kozacka 3, 87-100 Toruń</w:t>
      </w:r>
      <w:r w:rsidR="00E94EF1" w:rsidRPr="00A87A36">
        <w:rPr>
          <w:rFonts w:asciiTheme="minorHAnsi" w:hAnsiTheme="minorHAnsi" w:cstheme="minorHAnsi"/>
          <w:sz w:val="20"/>
          <w:szCs w:val="20"/>
        </w:rPr>
        <w:t xml:space="preserve">, </w:t>
      </w:r>
      <w:r w:rsidRPr="00A87A3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87A36">
        <w:rPr>
          <w:rFonts w:asciiTheme="minorHAnsi" w:hAnsiTheme="minorHAnsi" w:cstheme="minorHAnsi"/>
          <w:sz w:val="20"/>
          <w:szCs w:val="20"/>
        </w:rPr>
        <w:t xml:space="preserve">Gdański Uniwersytet Medyczny jako Zamawiający </w:t>
      </w:r>
      <w:r w:rsidR="00A35A28" w:rsidRPr="00A87A36">
        <w:rPr>
          <w:rFonts w:asciiTheme="minorHAnsi" w:hAnsiTheme="minorHAnsi" w:cstheme="minorHAnsi"/>
          <w:sz w:val="20"/>
          <w:szCs w:val="20"/>
        </w:rPr>
        <w:t>zawiadamia</w:t>
      </w:r>
      <w:r w:rsidRPr="00A87A36">
        <w:rPr>
          <w:rFonts w:asciiTheme="minorHAnsi" w:hAnsiTheme="minorHAnsi" w:cstheme="minorHAnsi"/>
          <w:sz w:val="20"/>
          <w:szCs w:val="20"/>
        </w:rPr>
        <w:t xml:space="preserve">, że unieważnia </w:t>
      </w:r>
      <w:r w:rsidR="00873399" w:rsidRPr="00A87A36">
        <w:rPr>
          <w:rFonts w:asciiTheme="minorHAnsi" w:hAnsiTheme="minorHAnsi" w:cstheme="minorHAnsi"/>
          <w:sz w:val="20"/>
          <w:szCs w:val="20"/>
        </w:rPr>
        <w:t xml:space="preserve">wykonaną w dniu </w:t>
      </w:r>
      <w:r w:rsidR="00A87A36">
        <w:rPr>
          <w:rFonts w:asciiTheme="minorHAnsi" w:hAnsiTheme="minorHAnsi" w:cstheme="minorHAnsi"/>
          <w:sz w:val="20"/>
          <w:szCs w:val="20"/>
        </w:rPr>
        <w:t>07.09.</w:t>
      </w:r>
      <w:r w:rsidR="00873399" w:rsidRPr="00A87A36">
        <w:rPr>
          <w:rFonts w:asciiTheme="minorHAnsi" w:hAnsiTheme="minorHAnsi" w:cstheme="minorHAnsi"/>
          <w:sz w:val="20"/>
          <w:szCs w:val="20"/>
        </w:rPr>
        <w:t xml:space="preserve">2021r. </w:t>
      </w:r>
      <w:r w:rsidRPr="00A87A36">
        <w:rPr>
          <w:rFonts w:asciiTheme="minorHAnsi" w:hAnsiTheme="minorHAnsi" w:cstheme="minorHAnsi"/>
          <w:sz w:val="20"/>
          <w:szCs w:val="20"/>
        </w:rPr>
        <w:t xml:space="preserve">czynność </w:t>
      </w:r>
      <w:r w:rsidR="007878AB" w:rsidRPr="00A87A36">
        <w:rPr>
          <w:rFonts w:asciiTheme="minorHAnsi" w:hAnsiTheme="minorHAnsi" w:cstheme="minorHAnsi"/>
          <w:sz w:val="20"/>
          <w:szCs w:val="20"/>
        </w:rPr>
        <w:t xml:space="preserve">odrzucenia oferty </w:t>
      </w:r>
      <w:r w:rsidR="00873399" w:rsidRPr="00A87A36">
        <w:rPr>
          <w:rFonts w:asciiTheme="minorHAnsi" w:hAnsiTheme="minorHAnsi" w:cstheme="minorHAnsi"/>
          <w:sz w:val="20"/>
          <w:szCs w:val="20"/>
        </w:rPr>
        <w:t>Firmy</w:t>
      </w:r>
      <w:r w:rsidR="00A87A36">
        <w:rPr>
          <w:rFonts w:asciiTheme="minorHAnsi" w:hAnsiTheme="minorHAnsi" w:cstheme="minorHAnsi"/>
          <w:sz w:val="20"/>
          <w:szCs w:val="20"/>
        </w:rPr>
        <w:t xml:space="preserve"> Mak Sp. z o.o., ul. Kozacka 3, 87-100 Toruń</w:t>
      </w:r>
      <w:r w:rsidR="00873399" w:rsidRPr="00A87A36">
        <w:rPr>
          <w:rFonts w:asciiTheme="minorHAnsi" w:hAnsiTheme="minorHAnsi" w:cstheme="minorHAnsi"/>
          <w:sz w:val="20"/>
          <w:szCs w:val="20"/>
        </w:rPr>
        <w:t xml:space="preserve"> </w:t>
      </w:r>
      <w:r w:rsidR="007878AB" w:rsidRPr="00A87A36">
        <w:rPr>
          <w:rFonts w:asciiTheme="minorHAnsi" w:hAnsiTheme="minorHAnsi" w:cstheme="minorHAnsi"/>
          <w:sz w:val="20"/>
          <w:szCs w:val="20"/>
        </w:rPr>
        <w:t xml:space="preserve">oraz </w:t>
      </w:r>
      <w:r w:rsidR="00172155" w:rsidRPr="00A87A36">
        <w:rPr>
          <w:rFonts w:asciiTheme="minorHAnsi" w:hAnsiTheme="minorHAnsi" w:cstheme="minorHAnsi"/>
          <w:sz w:val="20"/>
          <w:szCs w:val="20"/>
        </w:rPr>
        <w:t>czynność</w:t>
      </w:r>
      <w:r w:rsidR="00A87A36">
        <w:rPr>
          <w:rFonts w:asciiTheme="minorHAnsi" w:hAnsiTheme="minorHAnsi" w:cstheme="minorHAnsi"/>
          <w:sz w:val="20"/>
          <w:szCs w:val="20"/>
        </w:rPr>
        <w:t xml:space="preserve"> wyboru oferty.</w:t>
      </w:r>
      <w:r w:rsidR="00172155" w:rsidRPr="00A87A3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D2162" w:rsidRPr="00A87A36" w:rsidRDefault="000D2162" w:rsidP="000D2162">
      <w:pPr>
        <w:suppressAutoHyphens/>
        <w:spacing w:after="0"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D2162" w:rsidRPr="00A87A36" w:rsidRDefault="000D2162" w:rsidP="000D2162">
      <w:pPr>
        <w:spacing w:after="0"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87A36">
        <w:rPr>
          <w:rFonts w:asciiTheme="minorHAnsi" w:hAnsiTheme="minorHAnsi" w:cstheme="minorHAnsi"/>
          <w:sz w:val="20"/>
          <w:szCs w:val="20"/>
        </w:rPr>
        <w:t xml:space="preserve">W związku z powyższym Zamawiający </w:t>
      </w:r>
      <w:r w:rsidR="002F3BFF" w:rsidRPr="00A87A36">
        <w:rPr>
          <w:rFonts w:asciiTheme="minorHAnsi" w:hAnsiTheme="minorHAnsi" w:cstheme="minorHAnsi"/>
          <w:sz w:val="20"/>
          <w:szCs w:val="20"/>
        </w:rPr>
        <w:t xml:space="preserve">informuje, że </w:t>
      </w:r>
      <w:r w:rsidRPr="00A87A36">
        <w:rPr>
          <w:rFonts w:asciiTheme="minorHAnsi" w:hAnsiTheme="minorHAnsi" w:cstheme="minorHAnsi"/>
          <w:sz w:val="20"/>
          <w:szCs w:val="20"/>
        </w:rPr>
        <w:t>powtórzy czynność oceny ofert oraz dokona ponownego rozstrzygnięcia postępowania, o czym niezwłocznie zawiadomi wszystkich Wykonawców.</w:t>
      </w:r>
    </w:p>
    <w:p w:rsidR="00172155" w:rsidRPr="00172155" w:rsidRDefault="00172155" w:rsidP="009C19EC">
      <w:pPr>
        <w:shd w:val="clear" w:color="auto" w:fill="FFFFFF"/>
        <w:spacing w:after="0"/>
        <w:rPr>
          <w:rFonts w:asciiTheme="majorHAnsi" w:hAnsiTheme="majorHAnsi" w:cstheme="majorHAnsi"/>
          <w:i/>
          <w:kern w:val="2"/>
        </w:rPr>
      </w:pPr>
    </w:p>
    <w:p w:rsidR="00172155" w:rsidRDefault="00172155" w:rsidP="009C19EC">
      <w:pPr>
        <w:shd w:val="clear" w:color="auto" w:fill="FFFFFF"/>
        <w:spacing w:after="0"/>
        <w:rPr>
          <w:rFonts w:asciiTheme="majorHAnsi" w:hAnsiTheme="majorHAnsi" w:cstheme="majorHAnsi"/>
          <w:i/>
          <w:kern w:val="2"/>
        </w:rPr>
      </w:pPr>
    </w:p>
    <w:p w:rsidR="00514B92" w:rsidRPr="00657C5A" w:rsidRDefault="00514B92" w:rsidP="009C19EC">
      <w:pPr>
        <w:shd w:val="clear" w:color="auto" w:fill="FFFFFF"/>
        <w:spacing w:after="0"/>
        <w:rPr>
          <w:rFonts w:asciiTheme="majorHAnsi" w:hAnsiTheme="majorHAnsi" w:cstheme="majorHAnsi"/>
        </w:rPr>
      </w:pPr>
      <w:r w:rsidRPr="00657C5A">
        <w:rPr>
          <w:rFonts w:asciiTheme="majorHAnsi" w:hAnsiTheme="majorHAnsi" w:cstheme="majorHAnsi"/>
          <w:i/>
          <w:kern w:val="2"/>
        </w:rPr>
        <w:tab/>
      </w:r>
      <w:r w:rsidRPr="00657C5A">
        <w:rPr>
          <w:rFonts w:asciiTheme="majorHAnsi" w:hAnsiTheme="majorHAnsi" w:cstheme="majorHAnsi"/>
          <w:i/>
          <w:kern w:val="2"/>
        </w:rPr>
        <w:tab/>
      </w:r>
      <w:r w:rsidRPr="00657C5A">
        <w:rPr>
          <w:rFonts w:asciiTheme="majorHAnsi" w:hAnsiTheme="majorHAnsi" w:cstheme="majorHAnsi"/>
          <w:i/>
          <w:kern w:val="2"/>
        </w:rPr>
        <w:tab/>
      </w:r>
      <w:r w:rsidRPr="00657C5A">
        <w:rPr>
          <w:rFonts w:asciiTheme="majorHAnsi" w:hAnsiTheme="majorHAnsi" w:cstheme="majorHAnsi"/>
          <w:i/>
          <w:kern w:val="2"/>
        </w:rPr>
        <w:tab/>
      </w:r>
      <w:r w:rsidRPr="00657C5A">
        <w:rPr>
          <w:rFonts w:asciiTheme="majorHAnsi" w:hAnsiTheme="majorHAnsi" w:cstheme="majorHAnsi"/>
          <w:i/>
          <w:kern w:val="2"/>
        </w:rPr>
        <w:tab/>
      </w:r>
      <w:r w:rsidRPr="00657C5A">
        <w:rPr>
          <w:rFonts w:asciiTheme="majorHAnsi" w:hAnsiTheme="majorHAnsi" w:cstheme="majorHAnsi"/>
          <w:color w:val="FF0000"/>
        </w:rPr>
        <w:t xml:space="preserve">                                         </w:t>
      </w:r>
      <w:r w:rsidRPr="00657C5A">
        <w:rPr>
          <w:rFonts w:asciiTheme="majorHAnsi" w:hAnsiTheme="majorHAnsi" w:cstheme="majorHAnsi"/>
          <w:i/>
          <w:color w:val="FF0000"/>
        </w:rPr>
        <w:t xml:space="preserve">                                                </w:t>
      </w:r>
    </w:p>
    <w:p w:rsidR="00514B92" w:rsidRPr="00657C5A" w:rsidRDefault="00514B92" w:rsidP="009C19EC">
      <w:pPr>
        <w:spacing w:after="0"/>
        <w:ind w:left="3540" w:firstLine="708"/>
        <w:jc w:val="center"/>
        <w:rPr>
          <w:rFonts w:asciiTheme="majorHAnsi" w:hAnsiTheme="majorHAnsi" w:cstheme="majorHAnsi"/>
        </w:rPr>
      </w:pPr>
      <w:r w:rsidRPr="00657C5A">
        <w:rPr>
          <w:rFonts w:asciiTheme="majorHAnsi" w:eastAsia="Calibri" w:hAnsiTheme="majorHAnsi" w:cstheme="majorHAnsi"/>
          <w:i/>
          <w:sz w:val="18"/>
          <w:szCs w:val="18"/>
        </w:rPr>
        <w:t xml:space="preserve"> </w:t>
      </w:r>
      <w:r w:rsidR="009C19EC" w:rsidRPr="00657C5A">
        <w:rPr>
          <w:rFonts w:asciiTheme="majorHAnsi" w:eastAsia="Calibri" w:hAnsiTheme="majorHAnsi" w:cstheme="majorHAnsi"/>
          <w:i/>
          <w:sz w:val="18"/>
          <w:szCs w:val="18"/>
        </w:rPr>
        <w:t xml:space="preserve">      </w:t>
      </w:r>
      <w:r w:rsidRPr="00657C5A">
        <w:rPr>
          <w:rFonts w:asciiTheme="majorHAnsi" w:hAnsiTheme="majorHAnsi" w:cstheme="majorHAnsi"/>
          <w:i/>
          <w:sz w:val="18"/>
          <w:szCs w:val="18"/>
        </w:rPr>
        <w:t>Kanclerz</w:t>
      </w:r>
    </w:p>
    <w:p w:rsidR="00514B92" w:rsidRPr="00657C5A" w:rsidRDefault="00514B92" w:rsidP="009C19EC">
      <w:pPr>
        <w:spacing w:after="0"/>
        <w:rPr>
          <w:rFonts w:asciiTheme="majorHAnsi" w:hAnsiTheme="majorHAnsi" w:cstheme="majorHAnsi"/>
        </w:rPr>
      </w:pPr>
      <w:r w:rsidRPr="00657C5A">
        <w:rPr>
          <w:rFonts w:asciiTheme="majorHAnsi" w:hAnsiTheme="majorHAnsi" w:cstheme="majorHAnsi"/>
          <w:i/>
          <w:sz w:val="18"/>
          <w:szCs w:val="18"/>
        </w:rPr>
        <w:tab/>
      </w:r>
      <w:r w:rsidRPr="00657C5A">
        <w:rPr>
          <w:rFonts w:asciiTheme="majorHAnsi" w:hAnsiTheme="majorHAnsi" w:cstheme="majorHAnsi"/>
          <w:i/>
          <w:sz w:val="18"/>
          <w:szCs w:val="18"/>
        </w:rPr>
        <w:tab/>
      </w:r>
      <w:r w:rsidRPr="00657C5A">
        <w:rPr>
          <w:rFonts w:asciiTheme="majorHAnsi" w:hAnsiTheme="majorHAnsi" w:cstheme="majorHAnsi"/>
          <w:i/>
          <w:sz w:val="18"/>
          <w:szCs w:val="18"/>
        </w:rPr>
        <w:tab/>
      </w:r>
      <w:r w:rsidRPr="00657C5A">
        <w:rPr>
          <w:rFonts w:asciiTheme="majorHAnsi" w:hAnsiTheme="majorHAnsi" w:cstheme="majorHAnsi"/>
          <w:i/>
          <w:sz w:val="18"/>
          <w:szCs w:val="18"/>
        </w:rPr>
        <w:tab/>
      </w:r>
      <w:r w:rsidRPr="00657C5A">
        <w:rPr>
          <w:rFonts w:asciiTheme="majorHAnsi" w:hAnsiTheme="majorHAnsi" w:cstheme="majorHAnsi"/>
          <w:i/>
          <w:sz w:val="18"/>
          <w:szCs w:val="18"/>
        </w:rPr>
        <w:tab/>
      </w:r>
      <w:r w:rsidRPr="00657C5A">
        <w:rPr>
          <w:rFonts w:asciiTheme="majorHAnsi" w:hAnsiTheme="majorHAnsi" w:cstheme="majorHAnsi"/>
          <w:i/>
          <w:sz w:val="18"/>
          <w:szCs w:val="18"/>
        </w:rPr>
        <w:tab/>
      </w:r>
      <w:r w:rsidRPr="00657C5A">
        <w:rPr>
          <w:rFonts w:asciiTheme="majorHAnsi" w:hAnsiTheme="majorHAnsi" w:cstheme="majorHAnsi"/>
          <w:i/>
          <w:sz w:val="18"/>
          <w:szCs w:val="18"/>
        </w:rPr>
        <w:tab/>
      </w:r>
      <w:r w:rsidR="00873399">
        <w:rPr>
          <w:rFonts w:asciiTheme="majorHAnsi" w:hAnsiTheme="majorHAnsi" w:cstheme="majorHAnsi"/>
          <w:i/>
          <w:sz w:val="18"/>
          <w:szCs w:val="18"/>
        </w:rPr>
        <w:t xml:space="preserve">                                       </w:t>
      </w:r>
      <w:r w:rsidR="00B17904">
        <w:rPr>
          <w:rFonts w:asciiTheme="majorHAnsi" w:hAnsiTheme="majorHAnsi" w:cstheme="majorHAnsi"/>
          <w:i/>
          <w:sz w:val="18"/>
          <w:szCs w:val="18"/>
        </w:rPr>
        <w:t xml:space="preserve">   </w:t>
      </w:r>
      <w:r w:rsidR="00307A91">
        <w:rPr>
          <w:rFonts w:asciiTheme="majorHAnsi" w:hAnsiTheme="majorHAnsi" w:cstheme="majorHAnsi"/>
          <w:i/>
          <w:sz w:val="18"/>
          <w:szCs w:val="18"/>
        </w:rPr>
        <w:t>/-/</w:t>
      </w:r>
      <w:bookmarkStart w:id="0" w:name="_GoBack"/>
      <w:bookmarkEnd w:id="0"/>
    </w:p>
    <w:p w:rsidR="00514B92" w:rsidRPr="00657C5A" w:rsidRDefault="00514B92" w:rsidP="009C19EC">
      <w:pPr>
        <w:spacing w:after="0"/>
        <w:ind w:left="5664"/>
        <w:rPr>
          <w:rFonts w:asciiTheme="majorHAnsi" w:hAnsiTheme="majorHAnsi" w:cstheme="majorHAnsi"/>
        </w:rPr>
      </w:pPr>
      <w:r w:rsidRPr="00657C5A">
        <w:rPr>
          <w:rFonts w:asciiTheme="majorHAnsi" w:eastAsia="Calibri" w:hAnsiTheme="majorHAnsi" w:cstheme="majorHAnsi"/>
          <w:i/>
          <w:sz w:val="18"/>
          <w:szCs w:val="18"/>
        </w:rPr>
        <w:t xml:space="preserve">            </w:t>
      </w:r>
      <w:r w:rsidRPr="00657C5A">
        <w:rPr>
          <w:rFonts w:asciiTheme="majorHAnsi" w:hAnsiTheme="majorHAnsi" w:cstheme="majorHAnsi"/>
          <w:i/>
          <w:sz w:val="18"/>
          <w:szCs w:val="18"/>
        </w:rPr>
        <w:t>mgr Marek Langowski</w:t>
      </w:r>
    </w:p>
    <w:p w:rsidR="00A87A36" w:rsidRDefault="00A87A36" w:rsidP="00514B92">
      <w:pPr>
        <w:shd w:val="clear" w:color="auto" w:fill="FFFFFF"/>
        <w:spacing w:after="0" w:line="288" w:lineRule="auto"/>
        <w:jc w:val="both"/>
        <w:rPr>
          <w:rFonts w:asciiTheme="majorHAnsi" w:hAnsiTheme="majorHAnsi" w:cstheme="majorHAnsi"/>
        </w:rPr>
      </w:pPr>
    </w:p>
    <w:p w:rsidR="00A87A36" w:rsidRDefault="00A87A36" w:rsidP="00514B92">
      <w:pPr>
        <w:shd w:val="clear" w:color="auto" w:fill="FFFFFF"/>
        <w:spacing w:after="0" w:line="288" w:lineRule="auto"/>
        <w:jc w:val="both"/>
        <w:rPr>
          <w:rFonts w:asciiTheme="majorHAnsi" w:hAnsiTheme="majorHAnsi" w:cstheme="majorHAnsi"/>
        </w:rPr>
      </w:pPr>
    </w:p>
    <w:p w:rsidR="00A87A36" w:rsidRDefault="00A87A36" w:rsidP="00514B92">
      <w:pPr>
        <w:shd w:val="clear" w:color="auto" w:fill="FFFFFF"/>
        <w:spacing w:after="0" w:line="288" w:lineRule="auto"/>
        <w:jc w:val="both"/>
        <w:rPr>
          <w:rFonts w:asciiTheme="majorHAnsi" w:hAnsiTheme="majorHAnsi" w:cstheme="majorHAnsi"/>
        </w:rPr>
      </w:pPr>
    </w:p>
    <w:p w:rsidR="00A87A36" w:rsidRDefault="00A87A36" w:rsidP="00514B92">
      <w:pPr>
        <w:shd w:val="clear" w:color="auto" w:fill="FFFFFF"/>
        <w:spacing w:after="0" w:line="288" w:lineRule="auto"/>
        <w:jc w:val="both"/>
        <w:rPr>
          <w:rFonts w:asciiTheme="majorHAnsi" w:hAnsiTheme="majorHAnsi" w:cstheme="majorHAnsi"/>
        </w:rPr>
      </w:pPr>
    </w:p>
    <w:p w:rsidR="00A87A36" w:rsidRDefault="00A87A36" w:rsidP="00514B92">
      <w:pPr>
        <w:shd w:val="clear" w:color="auto" w:fill="FFFFFF"/>
        <w:spacing w:after="0" w:line="288" w:lineRule="auto"/>
        <w:jc w:val="both"/>
        <w:rPr>
          <w:rFonts w:asciiTheme="majorHAnsi" w:hAnsiTheme="majorHAnsi" w:cstheme="majorHAnsi"/>
        </w:rPr>
      </w:pPr>
    </w:p>
    <w:p w:rsidR="00A87A36" w:rsidRDefault="00A87A36" w:rsidP="00514B92">
      <w:pPr>
        <w:shd w:val="clear" w:color="auto" w:fill="FFFFFF"/>
        <w:spacing w:after="0" w:line="288" w:lineRule="auto"/>
        <w:jc w:val="both"/>
        <w:rPr>
          <w:rFonts w:asciiTheme="majorHAnsi" w:hAnsiTheme="majorHAnsi" w:cstheme="majorHAnsi"/>
        </w:rPr>
      </w:pPr>
    </w:p>
    <w:p w:rsidR="00A87A36" w:rsidRDefault="00A87A36" w:rsidP="00514B92">
      <w:pPr>
        <w:shd w:val="clear" w:color="auto" w:fill="FFFFFF"/>
        <w:spacing w:after="0" w:line="288" w:lineRule="auto"/>
        <w:jc w:val="both"/>
        <w:rPr>
          <w:rFonts w:asciiTheme="majorHAnsi" w:hAnsiTheme="majorHAnsi" w:cstheme="majorHAnsi"/>
        </w:rPr>
      </w:pPr>
    </w:p>
    <w:p w:rsidR="00A87A36" w:rsidRDefault="00A87A36" w:rsidP="00514B92">
      <w:pPr>
        <w:shd w:val="clear" w:color="auto" w:fill="FFFFFF"/>
        <w:spacing w:after="0" w:line="288" w:lineRule="auto"/>
        <w:jc w:val="both"/>
        <w:rPr>
          <w:rFonts w:asciiTheme="majorHAnsi" w:hAnsiTheme="majorHAnsi" w:cstheme="majorHAnsi"/>
        </w:rPr>
      </w:pPr>
    </w:p>
    <w:p w:rsidR="00A87A36" w:rsidRDefault="00A87A36" w:rsidP="00514B92">
      <w:pPr>
        <w:shd w:val="clear" w:color="auto" w:fill="FFFFFF"/>
        <w:spacing w:after="0" w:line="288" w:lineRule="auto"/>
        <w:jc w:val="both"/>
        <w:rPr>
          <w:rFonts w:asciiTheme="majorHAnsi" w:hAnsiTheme="majorHAnsi" w:cstheme="majorHAnsi"/>
        </w:rPr>
      </w:pPr>
    </w:p>
    <w:p w:rsidR="00A87A36" w:rsidRDefault="00A87A36" w:rsidP="00514B92">
      <w:pPr>
        <w:shd w:val="clear" w:color="auto" w:fill="FFFFFF"/>
        <w:spacing w:after="0" w:line="288" w:lineRule="auto"/>
        <w:jc w:val="both"/>
        <w:rPr>
          <w:rFonts w:asciiTheme="majorHAnsi" w:hAnsiTheme="majorHAnsi" w:cstheme="majorHAnsi"/>
        </w:rPr>
      </w:pPr>
    </w:p>
    <w:p w:rsidR="00A87A36" w:rsidRDefault="00A87A36" w:rsidP="00514B92">
      <w:pPr>
        <w:shd w:val="clear" w:color="auto" w:fill="FFFFFF"/>
        <w:spacing w:after="0" w:line="288" w:lineRule="auto"/>
        <w:jc w:val="both"/>
        <w:rPr>
          <w:rFonts w:asciiTheme="majorHAnsi" w:hAnsiTheme="majorHAnsi" w:cstheme="majorHAnsi"/>
        </w:rPr>
      </w:pPr>
    </w:p>
    <w:p w:rsidR="00A87A36" w:rsidRDefault="00A87A36" w:rsidP="00514B92">
      <w:pPr>
        <w:shd w:val="clear" w:color="auto" w:fill="FFFFFF"/>
        <w:spacing w:after="0" w:line="288" w:lineRule="auto"/>
        <w:jc w:val="both"/>
        <w:rPr>
          <w:rFonts w:asciiTheme="majorHAnsi" w:hAnsiTheme="majorHAnsi" w:cstheme="majorHAnsi"/>
        </w:rPr>
      </w:pPr>
    </w:p>
    <w:p w:rsidR="00A87A36" w:rsidRDefault="00A87A36" w:rsidP="00514B92">
      <w:pPr>
        <w:shd w:val="clear" w:color="auto" w:fill="FFFFFF"/>
        <w:spacing w:after="0" w:line="288" w:lineRule="auto"/>
        <w:jc w:val="both"/>
        <w:rPr>
          <w:rFonts w:asciiTheme="majorHAnsi" w:hAnsiTheme="majorHAnsi" w:cstheme="majorHAnsi"/>
        </w:rPr>
      </w:pPr>
    </w:p>
    <w:p w:rsidR="00A87A36" w:rsidRDefault="00A87A36" w:rsidP="00514B92">
      <w:pPr>
        <w:shd w:val="clear" w:color="auto" w:fill="FFFFFF"/>
        <w:spacing w:after="0" w:line="288" w:lineRule="auto"/>
        <w:jc w:val="both"/>
        <w:rPr>
          <w:rFonts w:asciiTheme="majorHAnsi" w:hAnsiTheme="majorHAnsi" w:cstheme="majorHAnsi"/>
        </w:rPr>
      </w:pPr>
    </w:p>
    <w:p w:rsidR="00B31E84" w:rsidRPr="00A87A36" w:rsidRDefault="00A87A36" w:rsidP="00514B92">
      <w:pPr>
        <w:shd w:val="clear" w:color="auto" w:fill="FFFFFF"/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87A36">
        <w:rPr>
          <w:rFonts w:asciiTheme="majorHAnsi" w:hAnsiTheme="majorHAnsi" w:cstheme="majorHAnsi"/>
          <w:sz w:val="20"/>
          <w:szCs w:val="20"/>
        </w:rPr>
        <w:t>Sporządziła: Paulina Kowalska</w:t>
      </w:r>
    </w:p>
    <w:sectPr w:rsidR="00B31E84" w:rsidRPr="00A87A36" w:rsidSect="005D6C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C11" w:rsidRDefault="007F2C11" w:rsidP="000A396A">
      <w:pPr>
        <w:spacing w:after="0" w:line="240" w:lineRule="auto"/>
      </w:pPr>
      <w:r>
        <w:separator/>
      </w:r>
    </w:p>
  </w:endnote>
  <w:endnote w:type="continuationSeparator" w:id="0">
    <w:p w:rsidR="007F2C11" w:rsidRDefault="007F2C11" w:rsidP="000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C11" w:rsidRDefault="007F2C11" w:rsidP="000A396A">
      <w:pPr>
        <w:spacing w:after="0" w:line="240" w:lineRule="auto"/>
      </w:pPr>
      <w:r>
        <w:separator/>
      </w:r>
    </w:p>
  </w:footnote>
  <w:footnote w:type="continuationSeparator" w:id="0">
    <w:p w:rsidR="007F2C11" w:rsidRDefault="007F2C11" w:rsidP="000A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D4243"/>
    <w:multiLevelType w:val="hybridMultilevel"/>
    <w:tmpl w:val="A8369B86"/>
    <w:lvl w:ilvl="0" w:tplc="C92055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B0A11"/>
    <w:multiLevelType w:val="hybridMultilevel"/>
    <w:tmpl w:val="C8666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9722B"/>
    <w:multiLevelType w:val="hybridMultilevel"/>
    <w:tmpl w:val="CB9E2A98"/>
    <w:lvl w:ilvl="0" w:tplc="0C124C48">
      <w:start w:val="1"/>
      <w:numFmt w:val="decimal"/>
      <w:lvlText w:val="%1)"/>
      <w:lvlJc w:val="left"/>
      <w:pPr>
        <w:tabs>
          <w:tab w:val="num" w:pos="3338"/>
        </w:tabs>
        <w:ind w:left="333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5000F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3" w15:restartNumberingAfterBreak="0">
    <w:nsid w:val="20B57AD7"/>
    <w:multiLevelType w:val="hybridMultilevel"/>
    <w:tmpl w:val="CE30BC7E"/>
    <w:lvl w:ilvl="0" w:tplc="301058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E61F8"/>
    <w:multiLevelType w:val="hybridMultilevel"/>
    <w:tmpl w:val="7A5A2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D7D78"/>
    <w:multiLevelType w:val="hybridMultilevel"/>
    <w:tmpl w:val="F0B4E0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E0EFB"/>
    <w:multiLevelType w:val="multilevel"/>
    <w:tmpl w:val="AB6CF0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50069"/>
    <w:multiLevelType w:val="hybridMultilevel"/>
    <w:tmpl w:val="1BF4ABA8"/>
    <w:lvl w:ilvl="0" w:tplc="F184DC76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4D4030F"/>
    <w:multiLevelType w:val="hybridMultilevel"/>
    <w:tmpl w:val="C720AC18"/>
    <w:lvl w:ilvl="0" w:tplc="9C62CF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82A79"/>
    <w:rsid w:val="000A396A"/>
    <w:rsid w:val="000A7BEC"/>
    <w:rsid w:val="000D2162"/>
    <w:rsid w:val="001057C5"/>
    <w:rsid w:val="00113F36"/>
    <w:rsid w:val="001518F7"/>
    <w:rsid w:val="00156D62"/>
    <w:rsid w:val="00172155"/>
    <w:rsid w:val="00176252"/>
    <w:rsid w:val="001C3D95"/>
    <w:rsid w:val="001C6021"/>
    <w:rsid w:val="00206113"/>
    <w:rsid w:val="00223323"/>
    <w:rsid w:val="002355ED"/>
    <w:rsid w:val="00245BC6"/>
    <w:rsid w:val="00262C04"/>
    <w:rsid w:val="00283AB4"/>
    <w:rsid w:val="002B5FC1"/>
    <w:rsid w:val="002E01A5"/>
    <w:rsid w:val="002F3BFF"/>
    <w:rsid w:val="00307A91"/>
    <w:rsid w:val="00355F03"/>
    <w:rsid w:val="003659CE"/>
    <w:rsid w:val="00365D10"/>
    <w:rsid w:val="003921AF"/>
    <w:rsid w:val="00392C41"/>
    <w:rsid w:val="003D298F"/>
    <w:rsid w:val="004A513C"/>
    <w:rsid w:val="00514B92"/>
    <w:rsid w:val="00550603"/>
    <w:rsid w:val="005652C6"/>
    <w:rsid w:val="00566180"/>
    <w:rsid w:val="005862F3"/>
    <w:rsid w:val="005D6C67"/>
    <w:rsid w:val="005E00D4"/>
    <w:rsid w:val="005E23AA"/>
    <w:rsid w:val="00615D95"/>
    <w:rsid w:val="0061653A"/>
    <w:rsid w:val="00621943"/>
    <w:rsid w:val="00657C5A"/>
    <w:rsid w:val="00665F44"/>
    <w:rsid w:val="0068339B"/>
    <w:rsid w:val="00691B20"/>
    <w:rsid w:val="006A4DF5"/>
    <w:rsid w:val="006D7D77"/>
    <w:rsid w:val="00703C45"/>
    <w:rsid w:val="00706D3E"/>
    <w:rsid w:val="00743BFA"/>
    <w:rsid w:val="007878AB"/>
    <w:rsid w:val="007B76E5"/>
    <w:rsid w:val="007D6816"/>
    <w:rsid w:val="007F2C11"/>
    <w:rsid w:val="00873399"/>
    <w:rsid w:val="008A460D"/>
    <w:rsid w:val="008B47B3"/>
    <w:rsid w:val="008C39AE"/>
    <w:rsid w:val="008C6A35"/>
    <w:rsid w:val="008E3411"/>
    <w:rsid w:val="00904FD2"/>
    <w:rsid w:val="00934119"/>
    <w:rsid w:val="009A1804"/>
    <w:rsid w:val="009A69DE"/>
    <w:rsid w:val="009C19EC"/>
    <w:rsid w:val="009D4E8E"/>
    <w:rsid w:val="009F20EF"/>
    <w:rsid w:val="00A252C3"/>
    <w:rsid w:val="00A35A28"/>
    <w:rsid w:val="00A87A36"/>
    <w:rsid w:val="00AD46FB"/>
    <w:rsid w:val="00AE273E"/>
    <w:rsid w:val="00B10F8B"/>
    <w:rsid w:val="00B17904"/>
    <w:rsid w:val="00B31E84"/>
    <w:rsid w:val="00B43C14"/>
    <w:rsid w:val="00B676E4"/>
    <w:rsid w:val="00B77CC9"/>
    <w:rsid w:val="00B844A3"/>
    <w:rsid w:val="00BC68AD"/>
    <w:rsid w:val="00C3316C"/>
    <w:rsid w:val="00CA1F2C"/>
    <w:rsid w:val="00CD62AF"/>
    <w:rsid w:val="00D47DCB"/>
    <w:rsid w:val="00D972D3"/>
    <w:rsid w:val="00DA722D"/>
    <w:rsid w:val="00DC46E4"/>
    <w:rsid w:val="00E02042"/>
    <w:rsid w:val="00E4349A"/>
    <w:rsid w:val="00E60550"/>
    <w:rsid w:val="00E66997"/>
    <w:rsid w:val="00E801EC"/>
    <w:rsid w:val="00E94EF1"/>
    <w:rsid w:val="00EA3AF2"/>
    <w:rsid w:val="00ED269F"/>
    <w:rsid w:val="00EE6BBB"/>
    <w:rsid w:val="00F67F4A"/>
    <w:rsid w:val="00F96B34"/>
    <w:rsid w:val="00FC4CF6"/>
    <w:rsid w:val="00FD2CCB"/>
    <w:rsid w:val="00FE088F"/>
    <w:rsid w:val="00FE1DF0"/>
    <w:rsid w:val="00FE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2BA40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411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11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10F8B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7B76E5"/>
    <w:pPr>
      <w:spacing w:after="0" w:line="240" w:lineRule="auto"/>
    </w:pPr>
    <w:rPr>
      <w:rFonts w:ascii="Arial" w:hAnsi="Arial"/>
      <w:sz w:val="3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B76E5"/>
    <w:rPr>
      <w:rFonts w:ascii="Arial" w:eastAsia="Times New Roman" w:hAnsi="Arial" w:cs="Times New Roman"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76477-9AEC-460D-B8A7-CF06C69D8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Paulina Kowalska</cp:lastModifiedBy>
  <cp:revision>4</cp:revision>
  <cp:lastPrinted>2021-08-19T12:24:00Z</cp:lastPrinted>
  <dcterms:created xsi:type="dcterms:W3CDTF">2021-09-13T09:11:00Z</dcterms:created>
  <dcterms:modified xsi:type="dcterms:W3CDTF">2021-09-13T09:18:00Z</dcterms:modified>
</cp:coreProperties>
</file>