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5D26F" w14:textId="567EBD65" w:rsidR="0002679B" w:rsidRPr="007F11A6" w:rsidRDefault="0002679B" w:rsidP="007F11A6">
      <w:pPr>
        <w:suppressAutoHyphens/>
        <w:autoSpaceDN w:val="0"/>
        <w:spacing w:before="120" w:after="0" w:line="240" w:lineRule="auto"/>
        <w:jc w:val="center"/>
        <w:textAlignment w:val="baseline"/>
        <w:rPr>
          <w:rFonts w:ascii="Verdana" w:eastAsia="Verdana" w:hAnsi="Verdana" w:cs="Verdana"/>
          <w:b/>
          <w:bCs/>
          <w:kern w:val="3"/>
          <w:sz w:val="20"/>
          <w:szCs w:val="20"/>
          <w14:ligatures w14:val="none"/>
        </w:rPr>
      </w:pPr>
      <w:r w:rsidRPr="007F11A6">
        <w:rPr>
          <w:rFonts w:ascii="Verdana" w:eastAsia="Verdana" w:hAnsi="Verdana" w:cs="Verdana"/>
          <w:b/>
          <w:bCs/>
          <w:kern w:val="3"/>
          <w:sz w:val="20"/>
          <w:szCs w:val="20"/>
          <w14:ligatures w14:val="none"/>
        </w:rPr>
        <w:t xml:space="preserve">UMOWA NR </w:t>
      </w:r>
      <w:r w:rsidR="00407FAD" w:rsidRPr="007F11A6">
        <w:rPr>
          <w:rFonts w:ascii="Verdana" w:eastAsia="Verdana" w:hAnsi="Verdana" w:cs="Verdana"/>
          <w:b/>
          <w:bCs/>
          <w:kern w:val="3"/>
          <w:sz w:val="20"/>
          <w:szCs w:val="20"/>
          <w14:ligatures w14:val="none"/>
        </w:rPr>
        <w:t>…</w:t>
      </w:r>
    </w:p>
    <w:p w14:paraId="23D6C4D1" w14:textId="77777777" w:rsidR="0002679B" w:rsidRPr="007F11A6" w:rsidRDefault="0002679B" w:rsidP="007F11A6">
      <w:pPr>
        <w:suppressAutoHyphens/>
        <w:autoSpaceDN w:val="0"/>
        <w:spacing w:before="120" w:after="0" w:line="240" w:lineRule="auto"/>
        <w:jc w:val="center"/>
        <w:textAlignment w:val="baseline"/>
        <w:rPr>
          <w:rFonts w:ascii="Verdana" w:eastAsia="Verdana" w:hAnsi="Verdana" w:cs="Verdana"/>
          <w:b/>
          <w:bCs/>
          <w:kern w:val="3"/>
          <w:sz w:val="20"/>
          <w:szCs w:val="20"/>
          <w14:ligatures w14:val="none"/>
        </w:rPr>
      </w:pPr>
      <w:r w:rsidRPr="007F11A6">
        <w:rPr>
          <w:rFonts w:ascii="Verdana" w:eastAsia="Verdana" w:hAnsi="Verdana" w:cs="Verdana"/>
          <w:kern w:val="3"/>
          <w:sz w:val="20"/>
          <w:szCs w:val="20"/>
          <w14:ligatures w14:val="none"/>
        </w:rPr>
        <w:t>(zwana dalej</w:t>
      </w:r>
      <w:r w:rsidRPr="007F11A6">
        <w:rPr>
          <w:rFonts w:ascii="Verdana" w:eastAsia="Verdana" w:hAnsi="Verdana" w:cs="Verdana"/>
          <w:b/>
          <w:bCs/>
          <w:kern w:val="3"/>
          <w:sz w:val="20"/>
          <w:szCs w:val="20"/>
          <w14:ligatures w14:val="none"/>
        </w:rPr>
        <w:t xml:space="preserve"> </w:t>
      </w:r>
      <w:r w:rsidRPr="007F11A6">
        <w:rPr>
          <w:rFonts w:ascii="Verdana" w:eastAsia="Verdana" w:hAnsi="Verdana" w:cs="Verdana"/>
          <w:kern w:val="3"/>
          <w:sz w:val="20"/>
          <w:szCs w:val="20"/>
          <w14:ligatures w14:val="none"/>
        </w:rPr>
        <w:t>„</w:t>
      </w:r>
      <w:r w:rsidRPr="007F11A6">
        <w:rPr>
          <w:rFonts w:ascii="Verdana" w:eastAsia="Verdana" w:hAnsi="Verdana" w:cs="Verdana"/>
          <w:b/>
          <w:bCs/>
          <w:kern w:val="3"/>
          <w:sz w:val="20"/>
          <w:szCs w:val="20"/>
          <w14:ligatures w14:val="none"/>
        </w:rPr>
        <w:t>Umową</w:t>
      </w:r>
      <w:r w:rsidRPr="007F11A6">
        <w:rPr>
          <w:rFonts w:ascii="Verdana" w:eastAsia="Verdana" w:hAnsi="Verdana" w:cs="Verdana"/>
          <w:kern w:val="3"/>
          <w:sz w:val="20"/>
          <w:szCs w:val="20"/>
          <w14:ligatures w14:val="none"/>
        </w:rPr>
        <w:t>”)</w:t>
      </w:r>
    </w:p>
    <w:p w14:paraId="01494D43" w14:textId="77777777" w:rsidR="0002679B" w:rsidRPr="007F11A6" w:rsidRDefault="0002679B" w:rsidP="007F11A6">
      <w:pPr>
        <w:suppressAutoHyphens/>
        <w:autoSpaceDN w:val="0"/>
        <w:spacing w:before="120" w:after="0" w:line="240" w:lineRule="auto"/>
        <w:textAlignment w:val="baseline"/>
        <w:rPr>
          <w:rFonts w:ascii="Verdana" w:eastAsia="Verdana" w:hAnsi="Verdana" w:cs="Verdana"/>
          <w:kern w:val="0"/>
          <w:sz w:val="20"/>
          <w:szCs w:val="20"/>
          <w:lang w:eastAsia="pl-PL"/>
          <w14:ligatures w14:val="none"/>
        </w:rPr>
      </w:pPr>
    </w:p>
    <w:p w14:paraId="7425B3D1" w14:textId="77777777" w:rsidR="0002679B" w:rsidRPr="007F11A6" w:rsidRDefault="0002679B" w:rsidP="007F11A6">
      <w:pPr>
        <w:suppressAutoHyphens/>
        <w:autoSpaceDN w:val="0"/>
        <w:spacing w:before="120" w:after="0" w:line="240" w:lineRule="auto"/>
        <w:jc w:val="both"/>
        <w:textAlignment w:val="baseline"/>
        <w:rPr>
          <w:rFonts w:ascii="Verdana" w:eastAsia="Verdana" w:hAnsi="Verdana" w:cs="Verdana"/>
          <w:kern w:val="0"/>
          <w:sz w:val="20"/>
          <w:szCs w:val="20"/>
          <w:lang w:eastAsia="pl-PL"/>
          <w14:ligatures w14:val="none"/>
        </w:rPr>
      </w:pPr>
      <w:r w:rsidRPr="007F11A6">
        <w:rPr>
          <w:rFonts w:ascii="Verdana" w:eastAsia="Verdana" w:hAnsi="Verdana" w:cs="Verdana"/>
          <w:kern w:val="0"/>
          <w:sz w:val="20"/>
          <w:szCs w:val="20"/>
          <w:lang w:eastAsia="pl-PL"/>
          <w14:ligatures w14:val="none"/>
        </w:rPr>
        <w:t>pomiędzy:</w:t>
      </w:r>
    </w:p>
    <w:p w14:paraId="09CE39A9" w14:textId="3D00EF86" w:rsidR="0002679B" w:rsidRPr="007F11A6" w:rsidRDefault="0002679B" w:rsidP="007F11A6">
      <w:pPr>
        <w:suppressAutoHyphens/>
        <w:autoSpaceDN w:val="0"/>
        <w:spacing w:before="120" w:after="0" w:line="240" w:lineRule="auto"/>
        <w:jc w:val="both"/>
        <w:textAlignment w:val="baseline"/>
        <w:rPr>
          <w:rFonts w:ascii="Verdana" w:eastAsia="Calibri" w:hAnsi="Verdana" w:cs="Times New Roman"/>
          <w:kern w:val="0"/>
          <w:sz w:val="20"/>
          <w:szCs w:val="20"/>
          <w:lang w:eastAsia="pl-PL"/>
          <w14:ligatures w14:val="none"/>
        </w:rPr>
      </w:pPr>
      <w:r w:rsidRPr="007F11A6">
        <w:rPr>
          <w:rFonts w:ascii="Verdana" w:eastAsia="Calibri" w:hAnsi="Verdana" w:cs="Times New Roman"/>
          <w:b/>
          <w:bCs/>
          <w:kern w:val="0"/>
          <w:sz w:val="20"/>
          <w:szCs w:val="20"/>
          <w:lang w:eastAsia="pl-PL"/>
          <w14:ligatures w14:val="none"/>
        </w:rPr>
        <w:t xml:space="preserve">Sieć Badawcza Łukasiewicz </w:t>
      </w:r>
      <w:r w:rsidRPr="007F11A6">
        <w:rPr>
          <w:rFonts w:ascii="Verdana" w:eastAsia="Calibri" w:hAnsi="Verdana" w:cs="Times New Roman"/>
          <w:b/>
          <w:bCs/>
          <w:kern w:val="0"/>
          <w:sz w:val="20"/>
          <w:szCs w:val="20"/>
          <w14:ligatures w14:val="none"/>
        </w:rPr>
        <w:t>– Warszawskim Instytutem Technologicznym</w:t>
      </w:r>
      <w:r w:rsidRPr="007F11A6">
        <w:rPr>
          <w:rFonts w:ascii="Verdana" w:eastAsia="Calibri" w:hAnsi="Verdana" w:cs="Times New Roman"/>
          <w:kern w:val="0"/>
          <w:sz w:val="20"/>
          <w:szCs w:val="20"/>
          <w:lang w:eastAsia="pl-PL"/>
          <w14:ligatures w14:val="none"/>
        </w:rPr>
        <w:t xml:space="preserve">, </w:t>
      </w:r>
      <w:r w:rsidRPr="007F11A6">
        <w:rPr>
          <w:rFonts w:ascii="Verdana" w:eastAsia="Calibri" w:hAnsi="Verdana" w:cs="Times New Roman"/>
          <w:kern w:val="0"/>
          <w:sz w:val="20"/>
          <w:szCs w:val="20"/>
          <w:lang w:eastAsia="pl-PL"/>
          <w14:ligatures w14:val="none"/>
        </w:rPr>
        <w:br/>
        <w:t xml:space="preserve">adres: </w:t>
      </w:r>
      <w:r w:rsidRPr="007F11A6">
        <w:rPr>
          <w:rFonts w:ascii="Verdana" w:eastAsia="Calibri" w:hAnsi="Verdana" w:cs="Times New Roman"/>
          <w:kern w:val="0"/>
          <w:sz w:val="20"/>
          <w:szCs w:val="20"/>
          <w14:ligatures w14:val="none"/>
        </w:rPr>
        <w:t>01-796 Warszawa</w:t>
      </w:r>
      <w:r w:rsidRPr="007F11A6">
        <w:rPr>
          <w:rFonts w:ascii="Verdana" w:eastAsia="Calibri" w:hAnsi="Verdana" w:cs="Times New Roman"/>
          <w:kern w:val="0"/>
          <w:sz w:val="20"/>
          <w:szCs w:val="20"/>
          <w:lang w:eastAsia="pl-PL"/>
          <w14:ligatures w14:val="none"/>
        </w:rPr>
        <w:t xml:space="preserve">, ul. </w:t>
      </w:r>
      <w:r w:rsidRPr="007F11A6">
        <w:rPr>
          <w:rFonts w:ascii="Verdana" w:eastAsia="Calibri" w:hAnsi="Verdana" w:cs="Times New Roman"/>
          <w:kern w:val="0"/>
          <w:sz w:val="20"/>
          <w:szCs w:val="20"/>
          <w14:ligatures w14:val="none"/>
        </w:rPr>
        <w:t>Duchnicka 3</w:t>
      </w:r>
      <w:r w:rsidRPr="007F11A6">
        <w:rPr>
          <w:rFonts w:ascii="Verdana" w:eastAsia="Calibri" w:hAnsi="Verdana" w:cs="Times New Roman"/>
          <w:kern w:val="0"/>
          <w:sz w:val="20"/>
          <w:szCs w:val="20"/>
          <w:lang w:eastAsia="pl-PL"/>
          <w14:ligatures w14:val="none"/>
        </w:rPr>
        <w:t>, działającym na podstawie ustawy z dnia 21 lutego 2019 r. o Sieci Badawczej Łukasiewicz, wpisanym do Rejestru Przedsiębiorców Krajowego Rejestru Sądowego</w:t>
      </w:r>
      <w:r w:rsidR="007F11A6">
        <w:rPr>
          <w:rFonts w:ascii="Verdana" w:eastAsia="Calibri" w:hAnsi="Verdana" w:cs="Times New Roman"/>
          <w:kern w:val="0"/>
          <w:sz w:val="20"/>
          <w:szCs w:val="20"/>
          <w:lang w:eastAsia="pl-PL"/>
          <w14:ligatures w14:val="none"/>
        </w:rPr>
        <w:t xml:space="preserve"> prowadzonego </w:t>
      </w:r>
      <w:r w:rsidRPr="007F11A6">
        <w:rPr>
          <w:rFonts w:ascii="Verdana" w:eastAsia="Calibri" w:hAnsi="Verdana" w:cs="Times New Roman"/>
          <w:kern w:val="0"/>
          <w:sz w:val="20"/>
          <w:szCs w:val="20"/>
          <w:lang w:eastAsia="pl-PL"/>
          <w14:ligatures w14:val="none"/>
        </w:rPr>
        <w:t>przez Sąd Rejonowy</w:t>
      </w:r>
      <w:r w:rsidRPr="007F11A6">
        <w:rPr>
          <w:rFonts w:ascii="Verdana" w:eastAsia="Calibri" w:hAnsi="Verdana" w:cs="Times New Roman"/>
          <w:kern w:val="0"/>
          <w:sz w:val="20"/>
          <w:szCs w:val="20"/>
          <w14:ligatures w14:val="none"/>
        </w:rPr>
        <w:t xml:space="preserve"> </w:t>
      </w:r>
      <w:r w:rsidRPr="007F11A6">
        <w:rPr>
          <w:rFonts w:ascii="Verdana" w:eastAsia="Calibri" w:hAnsi="Verdana" w:cs="Times New Roman"/>
          <w:kern w:val="0"/>
          <w:sz w:val="20"/>
          <w:szCs w:val="20"/>
          <w:lang w:eastAsia="pl-PL"/>
          <w14:ligatures w14:val="none"/>
        </w:rPr>
        <w:t xml:space="preserve">dla m.st. Warszawy w Warszawie, XIV </w:t>
      </w:r>
      <w:r w:rsidR="007F11A6" w:rsidRPr="007F11A6">
        <w:rPr>
          <w:rFonts w:ascii="Verdana" w:eastAsia="Calibri" w:hAnsi="Verdana" w:cs="Times New Roman"/>
          <w:kern w:val="0"/>
          <w:sz w:val="20"/>
          <w:szCs w:val="20"/>
          <w:lang w:eastAsia="pl-PL"/>
          <w14:ligatures w14:val="none"/>
        </w:rPr>
        <w:t xml:space="preserve">Wydział </w:t>
      </w:r>
      <w:r w:rsidRPr="007F11A6">
        <w:rPr>
          <w:rFonts w:ascii="Verdana" w:eastAsia="Calibri" w:hAnsi="Verdana" w:cs="Times New Roman"/>
          <w:kern w:val="0"/>
          <w:sz w:val="20"/>
          <w:szCs w:val="20"/>
          <w:lang w:eastAsia="pl-PL"/>
          <w14:ligatures w14:val="none"/>
        </w:rPr>
        <w:t xml:space="preserve">Gospodarczy Krajowego Rejestru Sądowego, </w:t>
      </w:r>
      <w:r w:rsidR="007F11A6" w:rsidRPr="007F11A6">
        <w:rPr>
          <w:rFonts w:ascii="Verdana" w:eastAsia="Calibri" w:hAnsi="Verdana" w:cs="Times New Roman"/>
          <w:kern w:val="0"/>
          <w:sz w:val="20"/>
          <w:szCs w:val="20"/>
          <w:lang w:eastAsia="pl-PL"/>
          <w14:ligatures w14:val="none"/>
        </w:rPr>
        <w:t xml:space="preserve">pod numerem </w:t>
      </w:r>
      <w:r w:rsidR="007F11A6">
        <w:rPr>
          <w:rFonts w:ascii="Verdana" w:eastAsia="Calibri" w:hAnsi="Verdana" w:cs="Times New Roman"/>
          <w:kern w:val="0"/>
          <w:sz w:val="20"/>
          <w:szCs w:val="20"/>
          <w:lang w:eastAsia="pl-PL"/>
          <w14:ligatures w14:val="none"/>
        </w:rPr>
        <w:t xml:space="preserve">KRS </w:t>
      </w:r>
      <w:r w:rsidR="007F11A6" w:rsidRPr="007F11A6">
        <w:rPr>
          <w:rFonts w:ascii="Verdana" w:eastAsia="Calibri" w:hAnsi="Verdana" w:cs="Times New Roman"/>
          <w:kern w:val="0"/>
          <w:sz w:val="20"/>
          <w:szCs w:val="20"/>
          <w:lang w:eastAsia="pl-PL"/>
          <w14:ligatures w14:val="none"/>
        </w:rPr>
        <w:t>0000858544</w:t>
      </w:r>
      <w:r w:rsidR="007F11A6">
        <w:rPr>
          <w:rFonts w:ascii="Verdana" w:eastAsia="Calibri" w:hAnsi="Verdana" w:cs="Times New Roman"/>
          <w:kern w:val="0"/>
          <w:sz w:val="20"/>
          <w:szCs w:val="20"/>
          <w:lang w:eastAsia="pl-PL"/>
          <w14:ligatures w14:val="none"/>
        </w:rPr>
        <w:t xml:space="preserve">, </w:t>
      </w:r>
      <w:r w:rsidRPr="007F11A6">
        <w:rPr>
          <w:rFonts w:ascii="Verdana" w:eastAsia="Calibri" w:hAnsi="Verdana" w:cs="Times New Roman"/>
          <w:kern w:val="0"/>
          <w:sz w:val="20"/>
          <w:szCs w:val="20"/>
          <w:lang w:eastAsia="pl-PL"/>
          <w14:ligatures w14:val="none"/>
        </w:rPr>
        <w:t>NIP 525-000-85-19, REGON 387096477,</w:t>
      </w:r>
      <w:r w:rsidR="007F11A6">
        <w:rPr>
          <w:rFonts w:ascii="Verdana" w:eastAsia="Calibri" w:hAnsi="Verdana" w:cs="Times New Roman"/>
          <w:kern w:val="0"/>
          <w:sz w:val="20"/>
          <w:szCs w:val="20"/>
          <w:lang w:eastAsia="pl-PL"/>
          <w14:ligatures w14:val="none"/>
        </w:rPr>
        <w:t xml:space="preserve"> </w:t>
      </w:r>
      <w:r w:rsidRPr="007F11A6">
        <w:rPr>
          <w:rFonts w:ascii="Verdana" w:eastAsia="Verdana" w:hAnsi="Verdana" w:cs="Verdana"/>
          <w:kern w:val="0"/>
          <w:sz w:val="20"/>
          <w:szCs w:val="20"/>
          <w:lang w:eastAsia="pl-PL"/>
          <w14:ligatures w14:val="none"/>
        </w:rPr>
        <w:t>zwanym dalej „</w:t>
      </w:r>
      <w:r w:rsidRPr="007F11A6">
        <w:rPr>
          <w:rFonts w:ascii="Verdana" w:eastAsia="Verdana" w:hAnsi="Verdana" w:cs="Verdana"/>
          <w:b/>
          <w:bCs/>
          <w:kern w:val="0"/>
          <w:sz w:val="20"/>
          <w:szCs w:val="20"/>
          <w:lang w:eastAsia="pl-PL"/>
          <w14:ligatures w14:val="none"/>
        </w:rPr>
        <w:t>Zamawiającym</w:t>
      </w:r>
      <w:r w:rsidRPr="007F11A6">
        <w:rPr>
          <w:rFonts w:ascii="Verdana" w:eastAsia="Verdana" w:hAnsi="Verdana" w:cs="Verdana"/>
          <w:kern w:val="0"/>
          <w:sz w:val="20"/>
          <w:szCs w:val="20"/>
          <w:lang w:eastAsia="pl-PL"/>
          <w14:ligatures w14:val="none"/>
        </w:rPr>
        <w:t>”, reprezentowanym przez:</w:t>
      </w:r>
    </w:p>
    <w:p w14:paraId="70243B4D" w14:textId="417275F8" w:rsidR="0002679B" w:rsidRPr="00BA15DD" w:rsidRDefault="00C6663D" w:rsidP="007F11A6">
      <w:pPr>
        <w:shd w:val="clear" w:color="auto" w:fill="FFFFFF"/>
        <w:suppressAutoHyphens/>
        <w:autoSpaceDN w:val="0"/>
        <w:spacing w:before="120" w:after="0" w:line="240" w:lineRule="auto"/>
        <w:jc w:val="both"/>
        <w:textAlignment w:val="baseline"/>
        <w:rPr>
          <w:rFonts w:ascii="Verdana" w:eastAsia="Verdana" w:hAnsi="Verdana" w:cs="Verdana"/>
          <w:kern w:val="0"/>
          <w:sz w:val="20"/>
          <w:szCs w:val="20"/>
          <w:lang w:eastAsia="pl-PL"/>
          <w14:ligatures w14:val="none"/>
        </w:rPr>
      </w:pPr>
      <w:r w:rsidRPr="00BA15DD">
        <w:rPr>
          <w:rFonts w:ascii="Verdana" w:eastAsia="Verdana" w:hAnsi="Verdana" w:cs="Verdana"/>
          <w:kern w:val="0"/>
          <w:sz w:val="20"/>
          <w:szCs w:val="20"/>
          <w:lang w:eastAsia="pl-PL"/>
          <w14:ligatures w14:val="none"/>
        </w:rPr>
        <w:t xml:space="preserve">dr hab. inż. Ireneusz Baic – </w:t>
      </w:r>
      <w:r w:rsidR="00573495" w:rsidRPr="00BA15DD">
        <w:rPr>
          <w:rFonts w:ascii="Verdana" w:eastAsia="Verdana" w:hAnsi="Verdana" w:cs="Verdana"/>
          <w:kern w:val="0"/>
          <w:sz w:val="20"/>
          <w:szCs w:val="20"/>
          <w:lang w:eastAsia="pl-PL"/>
          <w14:ligatures w14:val="none"/>
        </w:rPr>
        <w:t>prokurent,</w:t>
      </w:r>
    </w:p>
    <w:p w14:paraId="1C33F97C" w14:textId="5CAB3316" w:rsidR="00C6663D" w:rsidRPr="00BA15DD" w:rsidRDefault="00C6663D" w:rsidP="007F11A6">
      <w:pPr>
        <w:shd w:val="clear" w:color="auto" w:fill="FFFFFF"/>
        <w:suppressAutoHyphens/>
        <w:autoSpaceDN w:val="0"/>
        <w:spacing w:before="120" w:after="0" w:line="240" w:lineRule="auto"/>
        <w:jc w:val="both"/>
        <w:textAlignment w:val="baseline"/>
        <w:rPr>
          <w:rFonts w:ascii="Verdana" w:eastAsia="Verdana" w:hAnsi="Verdana" w:cs="Verdana"/>
          <w:kern w:val="0"/>
          <w:sz w:val="20"/>
          <w:szCs w:val="20"/>
          <w:lang w:eastAsia="pl-PL"/>
          <w14:ligatures w14:val="none"/>
        </w:rPr>
      </w:pPr>
      <w:r w:rsidRPr="00BA15DD">
        <w:rPr>
          <w:rFonts w:ascii="Verdana" w:eastAsia="Verdana" w:hAnsi="Verdana" w:cs="Verdana"/>
          <w:kern w:val="0"/>
          <w:sz w:val="20"/>
          <w:szCs w:val="20"/>
          <w:lang w:eastAsia="pl-PL"/>
          <w14:ligatures w14:val="none"/>
        </w:rPr>
        <w:t xml:space="preserve">Magdalena Wiśniewska – </w:t>
      </w:r>
      <w:r w:rsidR="00573495" w:rsidRPr="00BA15DD">
        <w:rPr>
          <w:rFonts w:ascii="Verdana" w:eastAsia="Verdana" w:hAnsi="Verdana" w:cs="Verdana"/>
          <w:kern w:val="0"/>
          <w:sz w:val="20"/>
          <w:szCs w:val="20"/>
          <w:lang w:eastAsia="pl-PL"/>
          <w14:ligatures w14:val="none"/>
        </w:rPr>
        <w:t>prokurent,</w:t>
      </w:r>
    </w:p>
    <w:p w14:paraId="2A74904D" w14:textId="54D0A606" w:rsidR="00DF1CED" w:rsidRPr="00BA15DD" w:rsidRDefault="00DF1CED" w:rsidP="007F11A6">
      <w:pPr>
        <w:shd w:val="clear" w:color="auto" w:fill="FFFFFF"/>
        <w:suppressAutoHyphens/>
        <w:autoSpaceDN w:val="0"/>
        <w:spacing w:before="120" w:after="0" w:line="240" w:lineRule="auto"/>
        <w:jc w:val="both"/>
        <w:textAlignment w:val="baseline"/>
        <w:rPr>
          <w:rFonts w:ascii="Verdana" w:eastAsia="Verdana" w:hAnsi="Verdana" w:cs="Verdana"/>
          <w:kern w:val="0"/>
          <w:sz w:val="20"/>
          <w:szCs w:val="20"/>
          <w:lang w:eastAsia="pl-PL"/>
          <w14:ligatures w14:val="none"/>
        </w:rPr>
      </w:pPr>
      <w:r w:rsidRPr="00BA15DD">
        <w:rPr>
          <w:rFonts w:ascii="Verdana" w:eastAsia="Verdana" w:hAnsi="Verdana" w:cs="Verdana"/>
          <w:kern w:val="0"/>
          <w:sz w:val="20"/>
          <w:szCs w:val="20"/>
          <w:lang w:eastAsia="pl-PL"/>
          <w14:ligatures w14:val="none"/>
        </w:rPr>
        <w:t>a</w:t>
      </w:r>
    </w:p>
    <w:p w14:paraId="3903E638" w14:textId="021E090E" w:rsidR="0002679B" w:rsidRPr="007F11A6" w:rsidRDefault="0002679B" w:rsidP="007F11A6">
      <w:pPr>
        <w:suppressAutoHyphens/>
        <w:autoSpaceDN w:val="0"/>
        <w:spacing w:before="120" w:after="0" w:line="240" w:lineRule="auto"/>
        <w:jc w:val="both"/>
        <w:textAlignment w:val="baseline"/>
        <w:rPr>
          <w:rFonts w:ascii="Verdana" w:eastAsia="Verdana" w:hAnsi="Verdana" w:cs="Verdana"/>
          <w:bCs/>
          <w:kern w:val="0"/>
          <w:sz w:val="20"/>
          <w:szCs w:val="20"/>
          <w:lang w:eastAsia="pl-PL"/>
          <w14:ligatures w14:val="none"/>
        </w:rPr>
      </w:pPr>
      <w:r w:rsidRPr="007F11A6">
        <w:rPr>
          <w:rFonts w:ascii="Verdana" w:eastAsia="Verdana" w:hAnsi="Verdana" w:cs="Verdana"/>
          <w:b/>
          <w:kern w:val="0"/>
          <w:sz w:val="20"/>
          <w:szCs w:val="20"/>
          <w:lang w:eastAsia="pl-PL"/>
          <w14:ligatures w14:val="none"/>
        </w:rPr>
        <w:t>…………………………</w:t>
      </w:r>
      <w:r w:rsidR="00202917">
        <w:rPr>
          <w:rFonts w:ascii="Verdana" w:eastAsia="Verdana" w:hAnsi="Verdana" w:cs="Verdana"/>
          <w:b/>
          <w:kern w:val="0"/>
          <w:sz w:val="20"/>
          <w:szCs w:val="20"/>
          <w:lang w:eastAsia="pl-PL"/>
          <w14:ligatures w14:val="none"/>
        </w:rPr>
        <w:t>………………………………………………………</w:t>
      </w:r>
      <w:r w:rsidRPr="007F11A6">
        <w:rPr>
          <w:rFonts w:ascii="Verdana" w:eastAsia="Verdana" w:hAnsi="Verdana" w:cs="Verdana"/>
          <w:b/>
          <w:kern w:val="0"/>
          <w:sz w:val="20"/>
          <w:szCs w:val="20"/>
          <w:lang w:eastAsia="pl-PL"/>
          <w14:ligatures w14:val="none"/>
        </w:rPr>
        <w:t>……………….</w:t>
      </w:r>
      <w:r w:rsidRPr="007F11A6">
        <w:rPr>
          <w:rFonts w:ascii="Verdana" w:eastAsia="Verdana" w:hAnsi="Verdana" w:cs="Verdana"/>
          <w:bCs/>
          <w:kern w:val="0"/>
          <w:sz w:val="20"/>
          <w:szCs w:val="20"/>
          <w:lang w:eastAsia="pl-PL"/>
          <w14:ligatures w14:val="none"/>
        </w:rPr>
        <w:t>,</w:t>
      </w:r>
    </w:p>
    <w:p w14:paraId="65A3C5E3" w14:textId="77777777" w:rsidR="0002679B" w:rsidRPr="007F11A6" w:rsidRDefault="0002679B" w:rsidP="007F11A6">
      <w:pPr>
        <w:suppressAutoHyphens/>
        <w:autoSpaceDN w:val="0"/>
        <w:spacing w:before="120" w:after="0" w:line="240" w:lineRule="auto"/>
        <w:jc w:val="both"/>
        <w:textAlignment w:val="baseline"/>
        <w:rPr>
          <w:rFonts w:ascii="Verdana" w:eastAsia="Verdana" w:hAnsi="Verdana" w:cs="Verdana"/>
          <w:bCs/>
          <w:kern w:val="0"/>
          <w:sz w:val="20"/>
          <w:szCs w:val="20"/>
          <w:lang w:eastAsia="pl-PL"/>
          <w14:ligatures w14:val="none"/>
        </w:rPr>
      </w:pPr>
      <w:r w:rsidRPr="007F11A6">
        <w:rPr>
          <w:rFonts w:ascii="Verdana" w:eastAsia="Verdana" w:hAnsi="Verdana" w:cs="Verdana"/>
          <w:bCs/>
          <w:kern w:val="0"/>
          <w:sz w:val="20"/>
          <w:szCs w:val="20"/>
          <w:lang w:eastAsia="pl-PL"/>
          <w14:ligatures w14:val="none"/>
        </w:rPr>
        <w:t>zwaną/ym dalej „</w:t>
      </w:r>
      <w:r w:rsidRPr="007F11A6">
        <w:rPr>
          <w:rFonts w:ascii="Verdana" w:eastAsia="Verdana" w:hAnsi="Verdana" w:cs="Verdana"/>
          <w:b/>
          <w:kern w:val="0"/>
          <w:sz w:val="20"/>
          <w:szCs w:val="20"/>
          <w:lang w:eastAsia="pl-PL"/>
          <w14:ligatures w14:val="none"/>
        </w:rPr>
        <w:t>Wykonawcą</w:t>
      </w:r>
      <w:r w:rsidRPr="007F11A6">
        <w:rPr>
          <w:rFonts w:ascii="Verdana" w:eastAsia="Verdana" w:hAnsi="Verdana" w:cs="Verdana"/>
          <w:bCs/>
          <w:kern w:val="0"/>
          <w:sz w:val="20"/>
          <w:szCs w:val="20"/>
          <w:lang w:eastAsia="pl-PL"/>
          <w14:ligatures w14:val="none"/>
        </w:rPr>
        <w:t>”, reprezentowaną/ym przez:</w:t>
      </w:r>
    </w:p>
    <w:p w14:paraId="56EB839C" w14:textId="77777777" w:rsidR="0002679B" w:rsidRPr="007F11A6" w:rsidRDefault="0002679B" w:rsidP="007F11A6">
      <w:pPr>
        <w:suppressAutoHyphens/>
        <w:autoSpaceDN w:val="0"/>
        <w:spacing w:before="120" w:after="0" w:line="240" w:lineRule="auto"/>
        <w:jc w:val="both"/>
        <w:textAlignment w:val="baseline"/>
        <w:rPr>
          <w:rFonts w:ascii="Verdana" w:eastAsia="Verdana" w:hAnsi="Verdana" w:cs="Verdana"/>
          <w:bCs/>
          <w:kern w:val="0"/>
          <w:sz w:val="20"/>
          <w:szCs w:val="20"/>
          <w:lang w:eastAsia="pl-PL"/>
          <w14:ligatures w14:val="none"/>
        </w:rPr>
      </w:pPr>
    </w:p>
    <w:p w14:paraId="2424D1F6" w14:textId="77777777" w:rsidR="0002679B" w:rsidRPr="007F11A6" w:rsidRDefault="0002679B" w:rsidP="007F11A6">
      <w:pPr>
        <w:suppressAutoHyphens/>
        <w:autoSpaceDN w:val="0"/>
        <w:spacing w:before="120" w:after="0" w:line="240" w:lineRule="auto"/>
        <w:jc w:val="both"/>
        <w:textAlignment w:val="baseline"/>
        <w:rPr>
          <w:rFonts w:ascii="Verdana" w:eastAsia="Verdana" w:hAnsi="Verdana" w:cs="Verdana"/>
          <w:bCs/>
          <w:kern w:val="0"/>
          <w:sz w:val="20"/>
          <w:szCs w:val="20"/>
          <w:lang w:eastAsia="pl-PL"/>
          <w14:ligatures w14:val="none"/>
        </w:rPr>
      </w:pPr>
      <w:r w:rsidRPr="007F11A6">
        <w:rPr>
          <w:rFonts w:ascii="Verdana" w:eastAsia="Verdana" w:hAnsi="Verdana" w:cs="Verdana"/>
          <w:bCs/>
          <w:kern w:val="0"/>
          <w:sz w:val="20"/>
          <w:szCs w:val="20"/>
          <w:lang w:eastAsia="pl-PL"/>
          <w14:ligatures w14:val="none"/>
        </w:rPr>
        <w:t>……………………………………………………………….</w:t>
      </w:r>
    </w:p>
    <w:p w14:paraId="5ACE3F12" w14:textId="77777777" w:rsidR="0002679B" w:rsidRPr="007F11A6" w:rsidRDefault="0002679B" w:rsidP="007F11A6">
      <w:pPr>
        <w:shd w:val="clear" w:color="auto" w:fill="FFFFFF"/>
        <w:suppressAutoHyphens/>
        <w:autoSpaceDN w:val="0"/>
        <w:spacing w:before="120" w:after="0" w:line="240" w:lineRule="auto"/>
        <w:jc w:val="both"/>
        <w:textAlignment w:val="baseline"/>
        <w:rPr>
          <w:rFonts w:ascii="Verdana" w:eastAsia="Verdana" w:hAnsi="Verdana" w:cs="Verdana"/>
          <w:kern w:val="0"/>
          <w:sz w:val="20"/>
          <w:szCs w:val="20"/>
          <w:lang w:eastAsia="pl-PL"/>
          <w14:ligatures w14:val="none"/>
        </w:rPr>
      </w:pPr>
    </w:p>
    <w:p w14:paraId="35568C60" w14:textId="77777777" w:rsidR="0002679B" w:rsidRPr="007F11A6" w:rsidRDefault="0002679B" w:rsidP="007F11A6">
      <w:pPr>
        <w:shd w:val="clear" w:color="auto" w:fill="FFFFFF"/>
        <w:suppressAutoHyphens/>
        <w:autoSpaceDN w:val="0"/>
        <w:spacing w:before="120" w:after="0" w:line="240" w:lineRule="auto"/>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lang w:eastAsia="pl-PL"/>
          <w14:ligatures w14:val="none"/>
        </w:rPr>
        <w:t>łącznie zwanymi dalej „</w:t>
      </w:r>
      <w:r w:rsidRPr="007F11A6">
        <w:rPr>
          <w:rFonts w:ascii="Verdana" w:eastAsia="Verdana" w:hAnsi="Verdana" w:cs="Verdana"/>
          <w:b/>
          <w:bCs/>
          <w:kern w:val="0"/>
          <w:sz w:val="20"/>
          <w:szCs w:val="20"/>
          <w:lang w:eastAsia="pl-PL"/>
          <w14:ligatures w14:val="none"/>
        </w:rPr>
        <w:t>Stronami</w:t>
      </w:r>
      <w:r w:rsidRPr="007F11A6">
        <w:rPr>
          <w:rFonts w:ascii="Verdana" w:eastAsia="Verdana" w:hAnsi="Verdana" w:cs="Verdana"/>
          <w:kern w:val="0"/>
          <w:sz w:val="20"/>
          <w:szCs w:val="20"/>
          <w:lang w:eastAsia="pl-PL"/>
          <w14:ligatures w14:val="none"/>
        </w:rPr>
        <w:t>”, a każdy z osobna „</w:t>
      </w:r>
      <w:r w:rsidRPr="007F11A6">
        <w:rPr>
          <w:rFonts w:ascii="Verdana" w:eastAsia="Verdana" w:hAnsi="Verdana" w:cs="Verdana"/>
          <w:b/>
          <w:bCs/>
          <w:kern w:val="0"/>
          <w:sz w:val="20"/>
          <w:szCs w:val="20"/>
          <w:lang w:eastAsia="pl-PL"/>
          <w14:ligatures w14:val="none"/>
        </w:rPr>
        <w:t>Stroną</w:t>
      </w:r>
      <w:r w:rsidRPr="007F11A6">
        <w:rPr>
          <w:rFonts w:ascii="Verdana" w:eastAsia="Verdana" w:hAnsi="Verdana" w:cs="Verdana"/>
          <w:kern w:val="0"/>
          <w:sz w:val="20"/>
          <w:szCs w:val="20"/>
          <w:lang w:eastAsia="pl-PL"/>
          <w14:ligatures w14:val="none"/>
        </w:rPr>
        <w:t>”.</w:t>
      </w:r>
    </w:p>
    <w:p w14:paraId="54541BDC" w14:textId="77777777" w:rsidR="0002679B" w:rsidRPr="007F11A6" w:rsidRDefault="0002679B" w:rsidP="007F11A6">
      <w:pPr>
        <w:suppressAutoHyphens/>
        <w:autoSpaceDE w:val="0"/>
        <w:autoSpaceDN w:val="0"/>
        <w:spacing w:before="120" w:after="0" w:line="240" w:lineRule="auto"/>
        <w:jc w:val="both"/>
        <w:textAlignment w:val="baseline"/>
        <w:rPr>
          <w:rFonts w:ascii="Verdana" w:eastAsia="Verdana" w:hAnsi="Verdana" w:cs="Verdana"/>
          <w:kern w:val="0"/>
          <w:sz w:val="20"/>
          <w:szCs w:val="20"/>
          <w14:ligatures w14:val="none"/>
        </w:rPr>
      </w:pPr>
    </w:p>
    <w:p w14:paraId="0477D590" w14:textId="77777777" w:rsidR="00913ADB" w:rsidRDefault="0002679B" w:rsidP="00913ADB">
      <w:pPr>
        <w:suppressAutoHyphens/>
        <w:autoSpaceDE w:val="0"/>
        <w:autoSpaceDN w:val="0"/>
        <w:spacing w:before="120" w:after="0" w:line="240" w:lineRule="auto"/>
        <w:jc w:val="center"/>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 1.</w:t>
      </w:r>
    </w:p>
    <w:p w14:paraId="1E40349C" w14:textId="77777777" w:rsidR="00913ADB" w:rsidRDefault="0002679B" w:rsidP="00913ADB">
      <w:pPr>
        <w:suppressAutoHyphens/>
        <w:autoSpaceDE w:val="0"/>
        <w:autoSpaceDN w:val="0"/>
        <w:spacing w:before="120" w:after="0" w:line="240" w:lineRule="auto"/>
        <w:jc w:val="center"/>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Przedmiot Umowy</w:t>
      </w:r>
    </w:p>
    <w:p w14:paraId="726A7DC6" w14:textId="4C710879" w:rsidR="00206263" w:rsidRPr="00913ADB" w:rsidRDefault="0002679B" w:rsidP="00913ADB">
      <w:pPr>
        <w:pStyle w:val="Akapitzlist"/>
        <w:numPr>
          <w:ilvl w:val="0"/>
          <w:numId w:val="1"/>
        </w:numPr>
        <w:suppressAutoHyphens/>
        <w:autoSpaceDE w:val="0"/>
        <w:autoSpaceDN w:val="0"/>
        <w:spacing w:before="120" w:after="0" w:line="240" w:lineRule="auto"/>
        <w:ind w:left="426" w:hanging="426"/>
        <w:textAlignment w:val="baseline"/>
        <w:rPr>
          <w:rFonts w:ascii="Verdana" w:eastAsia="Verdana" w:hAnsi="Verdana" w:cs="Verdana"/>
          <w:b/>
          <w:bCs/>
          <w:kern w:val="0"/>
          <w:sz w:val="20"/>
          <w:szCs w:val="20"/>
          <w14:ligatures w14:val="none"/>
        </w:rPr>
      </w:pPr>
      <w:r w:rsidRPr="00913ADB">
        <w:rPr>
          <w:rFonts w:ascii="Verdana" w:eastAsia="Verdana" w:hAnsi="Verdana" w:cs="Verdana"/>
          <w:kern w:val="0"/>
          <w:sz w:val="20"/>
          <w:szCs w:val="20"/>
          <w14:ligatures w14:val="none"/>
        </w:rPr>
        <w:t>Przedmiotem umowy jest:</w:t>
      </w:r>
    </w:p>
    <w:p w14:paraId="5E612150" w14:textId="0EDE2D4E" w:rsidR="00206263" w:rsidRPr="00AD01B8" w:rsidRDefault="00417C33" w:rsidP="00206263">
      <w:pPr>
        <w:pStyle w:val="Akapitzlist"/>
        <w:numPr>
          <w:ilvl w:val="3"/>
          <w:numId w:val="1"/>
        </w:numPr>
        <w:suppressAutoHyphens/>
        <w:autoSpaceDE w:val="0"/>
        <w:autoSpaceDN w:val="0"/>
        <w:spacing w:before="120" w:after="0" w:line="240" w:lineRule="auto"/>
        <w:ind w:left="993" w:hanging="426"/>
        <w:textAlignment w:val="baseline"/>
        <w:rPr>
          <w:rFonts w:ascii="Verdana" w:eastAsia="Verdana" w:hAnsi="Verdana" w:cs="Verdana"/>
          <w:b/>
          <w:bCs/>
          <w:kern w:val="0"/>
          <w:sz w:val="20"/>
          <w:szCs w:val="20"/>
          <w14:ligatures w14:val="none"/>
        </w:rPr>
      </w:pPr>
      <w:r>
        <w:rPr>
          <w:rFonts w:ascii="Verdana" w:eastAsia="Verdana" w:hAnsi="Verdana" w:cs="Verdana"/>
          <w:bCs/>
          <w:kern w:val="0"/>
          <w:sz w:val="20"/>
          <w:szCs w:val="20"/>
          <w14:ligatures w14:val="none"/>
        </w:rPr>
        <w:t xml:space="preserve">wykonanie oraz przeniesienie własności </w:t>
      </w:r>
      <w:r w:rsidR="0090509C" w:rsidRPr="00AD01B8">
        <w:rPr>
          <w:rFonts w:ascii="Verdana" w:hAnsi="Verdana"/>
          <w:sz w:val="20"/>
          <w:szCs w:val="20"/>
        </w:rPr>
        <w:t>urządzeń do badań:</w:t>
      </w:r>
    </w:p>
    <w:p w14:paraId="5BE86210" w14:textId="704B418A" w:rsidR="0090509C" w:rsidRPr="00206263" w:rsidRDefault="00613B7E" w:rsidP="001E0F51">
      <w:pPr>
        <w:pStyle w:val="Akapitzlist"/>
        <w:numPr>
          <w:ilvl w:val="0"/>
          <w:numId w:val="36"/>
        </w:numPr>
        <w:suppressAutoHyphens/>
        <w:autoSpaceDE w:val="0"/>
        <w:autoSpaceDN w:val="0"/>
        <w:spacing w:before="120" w:after="0" w:line="240" w:lineRule="auto"/>
        <w:ind w:left="1418" w:hanging="284"/>
        <w:jc w:val="both"/>
        <w:textAlignment w:val="baseline"/>
        <w:rPr>
          <w:rFonts w:ascii="Verdana" w:eastAsia="Verdana" w:hAnsi="Verdana" w:cs="Verdana"/>
          <w:kern w:val="0"/>
          <w:sz w:val="20"/>
          <w:szCs w:val="20"/>
          <w14:ligatures w14:val="none"/>
        </w:rPr>
      </w:pPr>
      <w:r w:rsidRPr="00206263">
        <w:rPr>
          <w:rFonts w:ascii="Verdana" w:hAnsi="Verdana"/>
          <w:sz w:val="20"/>
          <w:szCs w:val="20"/>
        </w:rPr>
        <w:t>o</w:t>
      </w:r>
      <w:r w:rsidR="0090509C" w:rsidRPr="00206263">
        <w:rPr>
          <w:rFonts w:ascii="Verdana" w:hAnsi="Verdana"/>
          <w:sz w:val="20"/>
          <w:szCs w:val="20"/>
        </w:rPr>
        <w:t xml:space="preserve">dporności na uszkodzenia mechaniczne: przebicie dynamiczne, </w:t>
      </w:r>
      <w:r w:rsidR="003D41C9">
        <w:rPr>
          <w:rFonts w:ascii="Verdana" w:hAnsi="Verdana"/>
          <w:sz w:val="20"/>
          <w:szCs w:val="20"/>
        </w:rPr>
        <w:t>według</w:t>
      </w:r>
      <w:r w:rsidR="0090509C" w:rsidRPr="00206263">
        <w:rPr>
          <w:rFonts w:ascii="Verdana" w:hAnsi="Verdana"/>
          <w:sz w:val="20"/>
          <w:szCs w:val="20"/>
        </w:rPr>
        <w:t xml:space="preserve"> EAD 030350-00-0402 p. 2.2.7 (Annex A4.3)</w:t>
      </w:r>
      <w:r w:rsidRPr="00206263">
        <w:rPr>
          <w:rFonts w:ascii="Verdana" w:hAnsi="Verdana"/>
          <w:sz w:val="20"/>
          <w:szCs w:val="20"/>
        </w:rPr>
        <w:t>,</w:t>
      </w:r>
    </w:p>
    <w:p w14:paraId="7CC96FB0" w14:textId="77777777" w:rsidR="00913ADB" w:rsidRPr="00913ADB" w:rsidRDefault="00613B7E" w:rsidP="001E0F51">
      <w:pPr>
        <w:pStyle w:val="Akapitzlist"/>
        <w:numPr>
          <w:ilvl w:val="0"/>
          <w:numId w:val="36"/>
        </w:numPr>
        <w:spacing w:before="120" w:after="0" w:line="240" w:lineRule="auto"/>
        <w:ind w:left="1418" w:hanging="284"/>
        <w:jc w:val="both"/>
        <w:rPr>
          <w:rFonts w:ascii="Verdana" w:hAnsi="Verdana"/>
          <w:sz w:val="20"/>
          <w:szCs w:val="20"/>
        </w:rPr>
      </w:pPr>
      <w:r>
        <w:rPr>
          <w:rFonts w:ascii="Verdana" w:hAnsi="Verdana"/>
          <w:sz w:val="20"/>
          <w:szCs w:val="20"/>
        </w:rPr>
        <w:t>o</w:t>
      </w:r>
      <w:r w:rsidR="0090509C" w:rsidRPr="00613B7E">
        <w:rPr>
          <w:rFonts w:ascii="Verdana" w:hAnsi="Verdana"/>
          <w:sz w:val="20"/>
          <w:szCs w:val="20"/>
        </w:rPr>
        <w:t>dporność na zmęczenie, według EAD 030350-00-0402 p. 2.2.8 (Annex A4.5)</w:t>
      </w:r>
      <w:r>
        <w:rPr>
          <w:rFonts w:ascii="Verdana" w:hAnsi="Verdana"/>
          <w:sz w:val="20"/>
          <w:szCs w:val="20"/>
        </w:rPr>
        <w:t>,</w:t>
      </w:r>
    </w:p>
    <w:p w14:paraId="5586347E" w14:textId="48A1A87C" w:rsidR="0002679B" w:rsidRPr="00913ADB" w:rsidRDefault="0002679B" w:rsidP="00913ADB">
      <w:pPr>
        <w:spacing w:before="120" w:after="0" w:line="240" w:lineRule="auto"/>
        <w:ind w:left="993"/>
        <w:jc w:val="both"/>
        <w:rPr>
          <w:rFonts w:ascii="Verdana" w:hAnsi="Verdana"/>
          <w:sz w:val="20"/>
          <w:szCs w:val="20"/>
        </w:rPr>
      </w:pPr>
      <w:r w:rsidRPr="00913ADB">
        <w:rPr>
          <w:rFonts w:ascii="Verdana" w:eastAsia="Verdana" w:hAnsi="Verdana" w:cs="Verdana"/>
          <w:kern w:val="0"/>
          <w:sz w:val="20"/>
          <w:szCs w:val="20"/>
          <w14:ligatures w14:val="none"/>
        </w:rPr>
        <w:t>(dalej jako „</w:t>
      </w:r>
      <w:r w:rsidRPr="00913ADB">
        <w:rPr>
          <w:rFonts w:ascii="Verdana" w:eastAsia="Verdana" w:hAnsi="Verdana" w:cs="Verdana"/>
          <w:b/>
          <w:kern w:val="0"/>
          <w:sz w:val="20"/>
          <w:szCs w:val="20"/>
          <w14:ligatures w14:val="none"/>
        </w:rPr>
        <w:t>sprzęt</w:t>
      </w:r>
      <w:r w:rsidRPr="00913ADB">
        <w:rPr>
          <w:rFonts w:ascii="Verdana" w:eastAsia="Verdana" w:hAnsi="Verdana" w:cs="Verdana"/>
          <w:kern w:val="0"/>
          <w:sz w:val="20"/>
          <w:szCs w:val="20"/>
          <w14:ligatures w14:val="none"/>
        </w:rPr>
        <w:t>”),</w:t>
      </w:r>
    </w:p>
    <w:p w14:paraId="38D8C2C9" w14:textId="5D242C88" w:rsidR="00225857" w:rsidRDefault="00225857" w:rsidP="00206263">
      <w:pPr>
        <w:pStyle w:val="Akapitzlist"/>
        <w:numPr>
          <w:ilvl w:val="3"/>
          <w:numId w:val="1"/>
        </w:numPr>
        <w:suppressAutoHyphens/>
        <w:autoSpaceDE w:val="0"/>
        <w:autoSpaceDN w:val="0"/>
        <w:spacing w:before="120" w:after="0" w:line="240" w:lineRule="auto"/>
        <w:ind w:left="993" w:hanging="426"/>
        <w:jc w:val="both"/>
        <w:textAlignment w:val="baseline"/>
        <w:rPr>
          <w:rFonts w:ascii="Verdana" w:eastAsia="Verdana" w:hAnsi="Verdana" w:cs="Verdana"/>
          <w:kern w:val="0"/>
          <w:sz w:val="20"/>
          <w:szCs w:val="20"/>
          <w14:ligatures w14:val="none"/>
        </w:rPr>
      </w:pPr>
      <w:r>
        <w:rPr>
          <w:rFonts w:ascii="Verdana" w:eastAsia="Verdana" w:hAnsi="Verdana" w:cs="Verdana"/>
          <w:kern w:val="0"/>
          <w:sz w:val="20"/>
          <w:szCs w:val="20"/>
          <w14:ligatures w14:val="none"/>
        </w:rPr>
        <w:t>dostawa sprzętu,</w:t>
      </w:r>
    </w:p>
    <w:p w14:paraId="33890C30" w14:textId="629DA0D5" w:rsidR="0002679B" w:rsidRDefault="00613B7E" w:rsidP="00206263">
      <w:pPr>
        <w:pStyle w:val="Akapitzlist"/>
        <w:numPr>
          <w:ilvl w:val="3"/>
          <w:numId w:val="1"/>
        </w:numPr>
        <w:suppressAutoHyphens/>
        <w:autoSpaceDE w:val="0"/>
        <w:autoSpaceDN w:val="0"/>
        <w:spacing w:before="120" w:after="0" w:line="240" w:lineRule="auto"/>
        <w:ind w:left="993" w:hanging="426"/>
        <w:jc w:val="both"/>
        <w:textAlignment w:val="baseline"/>
        <w:rPr>
          <w:rFonts w:ascii="Verdana" w:eastAsia="Verdana" w:hAnsi="Verdana" w:cs="Verdana"/>
          <w:kern w:val="0"/>
          <w:sz w:val="20"/>
          <w:szCs w:val="20"/>
          <w14:ligatures w14:val="none"/>
        </w:rPr>
      </w:pPr>
      <w:r w:rsidRPr="00206263">
        <w:rPr>
          <w:rFonts w:ascii="Verdana" w:eastAsia="Verdana" w:hAnsi="Verdana" w:cs="Verdana"/>
          <w:kern w:val="0"/>
          <w:sz w:val="20"/>
          <w:szCs w:val="20"/>
          <w14:ligatures w14:val="none"/>
        </w:rPr>
        <w:t xml:space="preserve">przeprowadzenie </w:t>
      </w:r>
      <w:r w:rsidR="0002679B" w:rsidRPr="00206263">
        <w:rPr>
          <w:rFonts w:ascii="Verdana" w:eastAsia="Verdana" w:hAnsi="Verdana" w:cs="Verdana"/>
          <w:kern w:val="0"/>
          <w:sz w:val="20"/>
          <w:szCs w:val="20"/>
          <w14:ligatures w14:val="none"/>
        </w:rPr>
        <w:t>szkoleni</w:t>
      </w:r>
      <w:r w:rsidRPr="00206263">
        <w:rPr>
          <w:rFonts w:ascii="Verdana" w:eastAsia="Verdana" w:hAnsi="Verdana" w:cs="Verdana"/>
          <w:kern w:val="0"/>
          <w:sz w:val="20"/>
          <w:szCs w:val="20"/>
          <w14:ligatures w14:val="none"/>
        </w:rPr>
        <w:t>a</w:t>
      </w:r>
      <w:r w:rsidR="0002679B" w:rsidRPr="00206263">
        <w:rPr>
          <w:rFonts w:ascii="Verdana" w:eastAsia="Verdana" w:hAnsi="Verdana" w:cs="Verdana"/>
          <w:kern w:val="0"/>
          <w:sz w:val="20"/>
          <w:szCs w:val="20"/>
          <w14:ligatures w14:val="none"/>
        </w:rPr>
        <w:t xml:space="preserve"> w zakresie eksploatacji i konserwacji sprzętu</w:t>
      </w:r>
      <w:r w:rsidR="00225857">
        <w:rPr>
          <w:rFonts w:ascii="Verdana" w:eastAsia="Verdana" w:hAnsi="Verdana" w:cs="Verdana"/>
          <w:kern w:val="0"/>
          <w:sz w:val="20"/>
          <w:szCs w:val="20"/>
          <w14:ligatures w14:val="none"/>
        </w:rPr>
        <w:t>,</w:t>
      </w:r>
    </w:p>
    <w:p w14:paraId="0B6501DC" w14:textId="22751860" w:rsidR="00225857" w:rsidRPr="00225857" w:rsidRDefault="0002679B" w:rsidP="00206263">
      <w:pPr>
        <w:pStyle w:val="Akapitzlist"/>
        <w:numPr>
          <w:ilvl w:val="3"/>
          <w:numId w:val="1"/>
        </w:numPr>
        <w:suppressAutoHyphens/>
        <w:autoSpaceDE w:val="0"/>
        <w:autoSpaceDN w:val="0"/>
        <w:spacing w:before="120" w:after="0" w:line="240" w:lineRule="auto"/>
        <w:ind w:left="993" w:hanging="426"/>
        <w:jc w:val="both"/>
        <w:textAlignment w:val="baseline"/>
        <w:rPr>
          <w:rFonts w:ascii="Verdana" w:eastAsia="Verdana" w:hAnsi="Verdana" w:cs="Verdana"/>
          <w:kern w:val="0"/>
          <w:sz w:val="20"/>
          <w:szCs w:val="20"/>
          <w14:ligatures w14:val="none"/>
        </w:rPr>
      </w:pPr>
      <w:r w:rsidRPr="00206263">
        <w:rPr>
          <w:rFonts w:ascii="Verdana" w:eastAsia="Calibri" w:hAnsi="Verdana" w:cs="Tahoma"/>
          <w:kern w:val="0"/>
          <w:sz w:val="20"/>
          <w:szCs w:val="20"/>
          <w14:ligatures w14:val="none"/>
        </w:rPr>
        <w:t>udzielenie gwarancji na sprzęt i zapewnienie serwisu gwarancyjnego</w:t>
      </w:r>
      <w:r w:rsidR="00225857">
        <w:rPr>
          <w:rFonts w:ascii="Verdana" w:eastAsia="Calibri" w:hAnsi="Verdana" w:cs="Tahoma"/>
          <w:kern w:val="0"/>
          <w:sz w:val="20"/>
          <w:szCs w:val="20"/>
          <w14:ligatures w14:val="none"/>
        </w:rPr>
        <w:t>,</w:t>
      </w:r>
    </w:p>
    <w:p w14:paraId="2BA56B06" w14:textId="07326DB2" w:rsidR="0002679B" w:rsidRPr="00225857" w:rsidRDefault="00225857" w:rsidP="00225857">
      <w:pPr>
        <w:suppressAutoHyphens/>
        <w:autoSpaceDE w:val="0"/>
        <w:autoSpaceDN w:val="0"/>
        <w:spacing w:before="120" w:after="0" w:line="240" w:lineRule="auto"/>
        <w:ind w:left="719" w:firstLine="274"/>
        <w:jc w:val="both"/>
        <w:textAlignment w:val="baseline"/>
        <w:rPr>
          <w:rFonts w:ascii="Verdana" w:eastAsia="Verdana" w:hAnsi="Verdana" w:cs="Verdana"/>
          <w:kern w:val="0"/>
          <w:sz w:val="20"/>
          <w:szCs w:val="20"/>
          <w14:ligatures w14:val="none"/>
        </w:rPr>
      </w:pPr>
      <w:r>
        <w:rPr>
          <w:rFonts w:ascii="Verdana" w:eastAsia="Verdana" w:hAnsi="Verdana" w:cs="Verdana"/>
          <w:kern w:val="0"/>
          <w:sz w:val="20"/>
          <w:szCs w:val="20"/>
          <w14:ligatures w14:val="none"/>
        </w:rPr>
        <w:t>(</w:t>
      </w:r>
      <w:r w:rsidRPr="00225857">
        <w:rPr>
          <w:rFonts w:ascii="Verdana" w:eastAsia="Verdana" w:hAnsi="Verdana" w:cs="Verdana"/>
          <w:kern w:val="0"/>
          <w:sz w:val="20"/>
          <w:szCs w:val="20"/>
          <w14:ligatures w14:val="none"/>
        </w:rPr>
        <w:t>dalej jako „</w:t>
      </w:r>
      <w:r w:rsidRPr="00225857">
        <w:rPr>
          <w:rFonts w:ascii="Verdana" w:eastAsia="Verdana" w:hAnsi="Verdana" w:cs="Verdana"/>
          <w:b/>
          <w:bCs/>
          <w:kern w:val="0"/>
          <w:sz w:val="20"/>
          <w:szCs w:val="20"/>
          <w14:ligatures w14:val="none"/>
        </w:rPr>
        <w:t>usługi</w:t>
      </w:r>
      <w:r w:rsidRPr="00225857">
        <w:rPr>
          <w:rFonts w:ascii="Verdana" w:eastAsia="Verdana" w:hAnsi="Verdana" w:cs="Verdana"/>
          <w:kern w:val="0"/>
          <w:sz w:val="20"/>
          <w:szCs w:val="20"/>
          <w14:ligatures w14:val="none"/>
        </w:rPr>
        <w:t>”),</w:t>
      </w:r>
    </w:p>
    <w:p w14:paraId="04079A01" w14:textId="77777777" w:rsidR="0002679B" w:rsidRPr="007F11A6" w:rsidRDefault="0002679B" w:rsidP="00225857">
      <w:pPr>
        <w:suppressAutoHyphens/>
        <w:autoSpaceDE w:val="0"/>
        <w:autoSpaceDN w:val="0"/>
        <w:spacing w:before="120" w:after="0" w:line="240" w:lineRule="auto"/>
        <w:ind w:left="426"/>
        <w:jc w:val="both"/>
        <w:textAlignment w:val="baseline"/>
        <w:rPr>
          <w:rFonts w:ascii="Verdana" w:eastAsia="Verdana" w:hAnsi="Verdana" w:cs="Verdana"/>
          <w:kern w:val="0"/>
          <w:sz w:val="20"/>
          <w:szCs w:val="20"/>
          <w14:ligatures w14:val="none"/>
        </w:rPr>
      </w:pPr>
      <w:r w:rsidRPr="007F11A6">
        <w:rPr>
          <w:rFonts w:ascii="Verdana" w:eastAsia="Calibri" w:hAnsi="Verdana" w:cs="Tahoma"/>
          <w:kern w:val="0"/>
          <w:sz w:val="20"/>
          <w:szCs w:val="20"/>
          <w14:ligatures w14:val="none"/>
        </w:rPr>
        <w:t>– na zasadach i w zakresie określonym w Umowie</w:t>
      </w:r>
      <w:r w:rsidRPr="007F11A6">
        <w:rPr>
          <w:rFonts w:ascii="Verdana" w:eastAsia="Verdana" w:hAnsi="Verdana" w:cs="Verdana"/>
          <w:kern w:val="0"/>
          <w:sz w:val="20"/>
          <w:szCs w:val="20"/>
          <w14:ligatures w14:val="none"/>
        </w:rPr>
        <w:t xml:space="preserve"> (dalej łącznie jako „</w:t>
      </w:r>
      <w:r w:rsidRPr="007F11A6">
        <w:rPr>
          <w:rFonts w:ascii="Verdana" w:eastAsia="Verdana" w:hAnsi="Verdana" w:cs="Verdana"/>
          <w:b/>
          <w:bCs/>
          <w:kern w:val="0"/>
          <w:sz w:val="20"/>
          <w:szCs w:val="20"/>
          <w14:ligatures w14:val="none"/>
        </w:rPr>
        <w:t>przedmiot umowy</w:t>
      </w:r>
      <w:r w:rsidRPr="007F11A6">
        <w:rPr>
          <w:rFonts w:ascii="Verdana" w:eastAsia="Verdana" w:hAnsi="Verdana" w:cs="Verdana"/>
          <w:kern w:val="0"/>
          <w:sz w:val="20"/>
          <w:szCs w:val="20"/>
          <w14:ligatures w14:val="none"/>
        </w:rPr>
        <w:t xml:space="preserve">”). </w:t>
      </w:r>
    </w:p>
    <w:p w14:paraId="32ABBD27" w14:textId="042AEFBA" w:rsidR="0002679B" w:rsidRPr="007F11A6" w:rsidRDefault="0002679B" w:rsidP="007F11A6">
      <w:pPr>
        <w:numPr>
          <w:ilvl w:val="0"/>
          <w:numId w:val="1"/>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W ramach wykonania przedmiotu umowy </w:t>
      </w:r>
      <w:r w:rsidR="002E00D5">
        <w:rPr>
          <w:rFonts w:ascii="Verdana" w:eastAsia="Verdana" w:hAnsi="Verdana" w:cs="Verdana"/>
          <w:kern w:val="0"/>
          <w:sz w:val="20"/>
          <w:szCs w:val="20"/>
          <w14:ligatures w14:val="none"/>
        </w:rPr>
        <w:t>i przewidzianego</w:t>
      </w:r>
      <w:r w:rsidR="001E0F51">
        <w:rPr>
          <w:rFonts w:ascii="Verdana" w:eastAsia="Verdana" w:hAnsi="Verdana" w:cs="Verdana"/>
          <w:kern w:val="0"/>
          <w:sz w:val="20"/>
          <w:szCs w:val="20"/>
          <w14:ligatures w14:val="none"/>
        </w:rPr>
        <w:t xml:space="preserve"> w Umowie</w:t>
      </w:r>
      <w:r w:rsidR="002E00D5">
        <w:rPr>
          <w:rFonts w:ascii="Verdana" w:eastAsia="Verdana" w:hAnsi="Verdana" w:cs="Verdana"/>
          <w:kern w:val="0"/>
          <w:sz w:val="20"/>
          <w:szCs w:val="20"/>
          <w14:ligatures w14:val="none"/>
        </w:rPr>
        <w:t xml:space="preserve"> wynagrodzenia</w:t>
      </w:r>
      <w:r w:rsidR="001E0F51">
        <w:rPr>
          <w:rFonts w:ascii="Verdana" w:eastAsia="Verdana" w:hAnsi="Verdana" w:cs="Verdana"/>
          <w:kern w:val="0"/>
          <w:sz w:val="20"/>
          <w:szCs w:val="20"/>
          <w14:ligatures w14:val="none"/>
        </w:rPr>
        <w:t xml:space="preserve">, </w:t>
      </w:r>
      <w:r w:rsidRPr="007F11A6">
        <w:rPr>
          <w:rFonts w:ascii="Verdana" w:eastAsia="Verdana" w:hAnsi="Verdana" w:cs="Verdana"/>
          <w:kern w:val="0"/>
          <w:sz w:val="20"/>
          <w:szCs w:val="20"/>
          <w14:ligatures w14:val="none"/>
        </w:rPr>
        <w:t xml:space="preserve">Wykonawca zobowiązany jest </w:t>
      </w:r>
      <w:r w:rsidR="00F343F7">
        <w:rPr>
          <w:rFonts w:ascii="Verdana" w:eastAsia="Verdana" w:hAnsi="Verdana" w:cs="Verdana"/>
          <w:kern w:val="0"/>
          <w:sz w:val="20"/>
          <w:szCs w:val="20"/>
          <w14:ligatures w14:val="none"/>
        </w:rPr>
        <w:t xml:space="preserve">również </w:t>
      </w:r>
      <w:r w:rsidRPr="007F11A6">
        <w:rPr>
          <w:rFonts w:ascii="Verdana" w:eastAsia="Verdana" w:hAnsi="Verdana" w:cs="Verdana"/>
          <w:kern w:val="0"/>
          <w:sz w:val="20"/>
          <w:szCs w:val="20"/>
          <w14:ligatures w14:val="none"/>
        </w:rPr>
        <w:t>do:</w:t>
      </w:r>
    </w:p>
    <w:p w14:paraId="01846221" w14:textId="77777777" w:rsidR="0002679B" w:rsidRPr="007F11A6" w:rsidRDefault="0002679B" w:rsidP="007F11A6">
      <w:pPr>
        <w:numPr>
          <w:ilvl w:val="0"/>
          <w:numId w:val="26"/>
        </w:numPr>
        <w:suppressAutoHyphens/>
        <w:autoSpaceDE w:val="0"/>
        <w:autoSpaceDN w:val="0"/>
        <w:spacing w:before="120" w:after="0" w:line="240" w:lineRule="auto"/>
        <w:ind w:left="993"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ubezpieczenia dostawy sprzętu;</w:t>
      </w:r>
    </w:p>
    <w:p w14:paraId="4EB5411D" w14:textId="77777777" w:rsidR="0002679B" w:rsidRPr="007F11A6" w:rsidRDefault="0002679B" w:rsidP="007F11A6">
      <w:pPr>
        <w:numPr>
          <w:ilvl w:val="0"/>
          <w:numId w:val="26"/>
        </w:numPr>
        <w:suppressAutoHyphens/>
        <w:autoSpaceDE w:val="0"/>
        <w:autoSpaceDN w:val="0"/>
        <w:spacing w:before="120" w:after="0" w:line="240" w:lineRule="auto"/>
        <w:ind w:left="993"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zapewnienia opakowania właściwego dla rodzaju dostarczanego sprzętu i środka transportu;</w:t>
      </w:r>
    </w:p>
    <w:p w14:paraId="1A8FC710" w14:textId="32725308" w:rsidR="0002679B" w:rsidRPr="00C330FF" w:rsidRDefault="0002679B" w:rsidP="00C330FF">
      <w:pPr>
        <w:numPr>
          <w:ilvl w:val="0"/>
          <w:numId w:val="26"/>
        </w:numPr>
        <w:suppressAutoHyphens/>
        <w:autoSpaceDE w:val="0"/>
        <w:autoSpaceDN w:val="0"/>
        <w:spacing w:before="120" w:after="0" w:line="240" w:lineRule="auto"/>
        <w:ind w:left="993"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dostarczenia sprzętu do lokalizacji Zamawiającego:</w:t>
      </w:r>
      <w:r w:rsidR="00C330FF">
        <w:rPr>
          <w:rFonts w:ascii="Verdana" w:eastAsia="Verdana" w:hAnsi="Verdana" w:cs="Verdana"/>
          <w:kern w:val="0"/>
          <w:sz w:val="20"/>
          <w:szCs w:val="20"/>
          <w14:ligatures w14:val="none"/>
        </w:rPr>
        <w:t xml:space="preserve"> </w:t>
      </w:r>
      <w:r w:rsidR="00CB0345" w:rsidRPr="00C330FF">
        <w:rPr>
          <w:rFonts w:ascii="Verdana" w:eastAsia="Verdana" w:hAnsi="Verdana" w:cs="Verdana"/>
          <w:kern w:val="0"/>
          <w:sz w:val="20"/>
          <w:szCs w:val="20"/>
          <w14:ligatures w14:val="none"/>
        </w:rPr>
        <w:t>AL.</w:t>
      </w:r>
      <w:r w:rsidR="00C330FF">
        <w:rPr>
          <w:rFonts w:ascii="Verdana" w:eastAsia="Verdana" w:hAnsi="Verdana" w:cs="Verdana"/>
          <w:kern w:val="0"/>
          <w:sz w:val="20"/>
          <w:szCs w:val="20"/>
          <w14:ligatures w14:val="none"/>
        </w:rPr>
        <w:t xml:space="preserve"> </w:t>
      </w:r>
      <w:r w:rsidR="00CB0345" w:rsidRPr="00C330FF">
        <w:rPr>
          <w:rFonts w:ascii="Verdana" w:eastAsia="Verdana" w:hAnsi="Verdana" w:cs="Verdana"/>
          <w:kern w:val="0"/>
          <w:sz w:val="20"/>
          <w:szCs w:val="20"/>
          <w14:ligatures w14:val="none"/>
        </w:rPr>
        <w:t>W.</w:t>
      </w:r>
      <w:r w:rsidR="00C330FF">
        <w:rPr>
          <w:rFonts w:ascii="Verdana" w:eastAsia="Verdana" w:hAnsi="Verdana" w:cs="Verdana"/>
          <w:kern w:val="0"/>
          <w:sz w:val="20"/>
          <w:szCs w:val="20"/>
          <w14:ligatures w14:val="none"/>
        </w:rPr>
        <w:t xml:space="preserve"> </w:t>
      </w:r>
      <w:r w:rsidR="00CB0345" w:rsidRPr="00C330FF">
        <w:rPr>
          <w:rFonts w:ascii="Verdana" w:eastAsia="Verdana" w:hAnsi="Verdana" w:cs="Verdana"/>
          <w:kern w:val="0"/>
          <w:sz w:val="20"/>
          <w:szCs w:val="20"/>
          <w14:ligatures w14:val="none"/>
        </w:rPr>
        <w:t>Korfantego 193 A,</w:t>
      </w:r>
      <w:r w:rsidRPr="00C330FF">
        <w:rPr>
          <w:rFonts w:ascii="Verdana" w:eastAsia="Verdana" w:hAnsi="Verdana" w:cs="Verdana"/>
          <w:kern w:val="0"/>
          <w:sz w:val="20"/>
          <w:szCs w:val="20"/>
          <w14:ligatures w14:val="none"/>
        </w:rPr>
        <w:t xml:space="preserve"> </w:t>
      </w:r>
      <w:r w:rsidR="00CB0345" w:rsidRPr="00C330FF">
        <w:rPr>
          <w:rFonts w:ascii="Verdana" w:eastAsia="Verdana" w:hAnsi="Verdana" w:cs="Verdana"/>
          <w:kern w:val="0"/>
          <w:sz w:val="20"/>
          <w:szCs w:val="20"/>
          <w14:ligatures w14:val="none"/>
        </w:rPr>
        <w:t>Katowice</w:t>
      </w:r>
      <w:r w:rsidRPr="00C330FF">
        <w:rPr>
          <w:rFonts w:ascii="Verdana" w:eastAsia="Verdana" w:hAnsi="Verdana" w:cs="Verdana"/>
          <w:kern w:val="0"/>
          <w:sz w:val="20"/>
          <w:szCs w:val="20"/>
          <w14:ligatures w14:val="none"/>
        </w:rPr>
        <w:t xml:space="preserve"> </w:t>
      </w:r>
      <w:r w:rsidR="00394DAF" w:rsidRPr="00C330FF">
        <w:rPr>
          <w:rFonts w:ascii="Verdana" w:eastAsia="Verdana" w:hAnsi="Verdana" w:cs="Verdana"/>
          <w:kern w:val="0"/>
          <w:sz w:val="20"/>
          <w:szCs w:val="20"/>
          <w14:ligatures w14:val="none"/>
        </w:rPr>
        <w:t>40-157</w:t>
      </w:r>
      <w:r w:rsidRPr="00C330FF">
        <w:rPr>
          <w:rFonts w:ascii="Verdana" w:eastAsia="Verdana" w:hAnsi="Verdana" w:cs="Verdana"/>
          <w:kern w:val="0"/>
          <w:sz w:val="20"/>
          <w:szCs w:val="20"/>
          <w14:ligatures w14:val="none"/>
        </w:rPr>
        <w:t>;</w:t>
      </w:r>
    </w:p>
    <w:p w14:paraId="18D4615E" w14:textId="6AFC01AB" w:rsidR="0002679B" w:rsidRPr="007F11A6" w:rsidRDefault="0002679B" w:rsidP="007F11A6">
      <w:pPr>
        <w:numPr>
          <w:ilvl w:val="0"/>
          <w:numId w:val="26"/>
        </w:numPr>
        <w:suppressAutoHyphens/>
        <w:autoSpaceDE w:val="0"/>
        <w:autoSpaceDN w:val="0"/>
        <w:spacing w:before="120" w:after="0" w:line="240" w:lineRule="auto"/>
        <w:ind w:left="993"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lastRenderedPageBreak/>
        <w:t>dostarczenia wraz z</w:t>
      </w:r>
      <w:r w:rsidR="00CB0345" w:rsidRPr="007F11A6">
        <w:rPr>
          <w:rFonts w:ascii="Verdana" w:eastAsia="Verdana" w:hAnsi="Verdana" w:cs="Verdana"/>
          <w:kern w:val="0"/>
          <w:sz w:val="20"/>
          <w:szCs w:val="20"/>
          <w14:ligatures w14:val="none"/>
        </w:rPr>
        <w:t>e</w:t>
      </w:r>
      <w:r w:rsidRPr="007F11A6">
        <w:rPr>
          <w:rFonts w:ascii="Verdana" w:eastAsia="Verdana" w:hAnsi="Verdana" w:cs="Verdana"/>
          <w:kern w:val="0"/>
          <w:sz w:val="20"/>
          <w:szCs w:val="20"/>
          <w14:ligatures w14:val="none"/>
        </w:rPr>
        <w:t xml:space="preserve"> sprzętem wszelkich dokumentów niezbędnych do jego użytkowania;</w:t>
      </w:r>
    </w:p>
    <w:p w14:paraId="26A8219A" w14:textId="77777777" w:rsidR="0002679B" w:rsidRPr="007F11A6" w:rsidRDefault="0002679B" w:rsidP="007F11A6">
      <w:pPr>
        <w:numPr>
          <w:ilvl w:val="0"/>
          <w:numId w:val="26"/>
        </w:numPr>
        <w:suppressAutoHyphens/>
        <w:autoSpaceDE w:val="0"/>
        <w:autoSpaceDN w:val="0"/>
        <w:spacing w:before="120" w:after="0" w:line="240" w:lineRule="auto"/>
        <w:ind w:left="993"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zapewnienia co najmniej 24 miesięcznej gwarancji i serwisu gwarancyjnego obejmujących:</w:t>
      </w:r>
    </w:p>
    <w:p w14:paraId="1B1DCB3E" w14:textId="77777777" w:rsidR="0002679B" w:rsidRPr="007F11A6" w:rsidRDefault="0002679B" w:rsidP="007F11A6">
      <w:pPr>
        <w:numPr>
          <w:ilvl w:val="0"/>
          <w:numId w:val="28"/>
        </w:numPr>
        <w:suppressAutoHyphens/>
        <w:autoSpaceDE w:val="0"/>
        <w:autoSpaceDN w:val="0"/>
        <w:spacing w:before="120" w:after="0" w:line="240" w:lineRule="auto"/>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gwarancję na wszystkie części sprzętu;</w:t>
      </w:r>
    </w:p>
    <w:p w14:paraId="610AC923" w14:textId="22AD198A" w:rsidR="0002679B" w:rsidRPr="007F11A6" w:rsidRDefault="0002679B" w:rsidP="007F11A6">
      <w:pPr>
        <w:numPr>
          <w:ilvl w:val="0"/>
          <w:numId w:val="28"/>
        </w:numPr>
        <w:suppressAutoHyphens/>
        <w:autoSpaceDE w:val="0"/>
        <w:autoSpaceDN w:val="0"/>
        <w:spacing w:before="120" w:after="0" w:line="240" w:lineRule="auto"/>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serwis gwarancyjny, o którym mowa w § </w:t>
      </w:r>
      <w:r w:rsidR="00D3762F" w:rsidRPr="007F11A6">
        <w:rPr>
          <w:rFonts w:ascii="Verdana" w:eastAsia="Verdana" w:hAnsi="Verdana" w:cs="Verdana"/>
          <w:kern w:val="0"/>
          <w:sz w:val="20"/>
          <w:szCs w:val="20"/>
          <w14:ligatures w14:val="none"/>
        </w:rPr>
        <w:t>9</w:t>
      </w:r>
      <w:r w:rsidRPr="007F11A6">
        <w:rPr>
          <w:rFonts w:ascii="Verdana" w:eastAsia="Verdana" w:hAnsi="Verdana" w:cs="Verdana"/>
          <w:kern w:val="0"/>
          <w:sz w:val="20"/>
          <w:szCs w:val="20"/>
          <w14:ligatures w14:val="none"/>
        </w:rPr>
        <w:t xml:space="preserve"> Umowy</w:t>
      </w:r>
      <w:r w:rsidR="00AE1682">
        <w:rPr>
          <w:rFonts w:ascii="Verdana" w:eastAsia="Verdana" w:hAnsi="Verdana" w:cs="Verdana"/>
          <w:kern w:val="0"/>
          <w:sz w:val="20"/>
          <w:szCs w:val="20"/>
          <w14:ligatures w14:val="none"/>
        </w:rPr>
        <w:t>,</w:t>
      </w:r>
      <w:r w:rsidRPr="007F11A6">
        <w:rPr>
          <w:rFonts w:ascii="Verdana" w:eastAsia="Verdana" w:hAnsi="Verdana" w:cs="Verdana"/>
          <w:kern w:val="0"/>
          <w:sz w:val="20"/>
          <w:szCs w:val="20"/>
          <w14:ligatures w14:val="none"/>
        </w:rPr>
        <w:t xml:space="preserve"> i na zasadach tam opisanych</w:t>
      </w:r>
      <w:r w:rsidR="00EC50EB" w:rsidRPr="007F11A6">
        <w:rPr>
          <w:rFonts w:ascii="Verdana" w:eastAsia="Verdana" w:hAnsi="Verdana" w:cs="Verdana"/>
          <w:kern w:val="0"/>
          <w:sz w:val="20"/>
          <w:szCs w:val="20"/>
          <w14:ligatures w14:val="none"/>
        </w:rPr>
        <w:t>;</w:t>
      </w:r>
    </w:p>
    <w:p w14:paraId="65A82B1A" w14:textId="7D78E620" w:rsidR="00A7156E" w:rsidRPr="007F11A6" w:rsidRDefault="00A7156E" w:rsidP="007F11A6">
      <w:pPr>
        <w:numPr>
          <w:ilvl w:val="0"/>
          <w:numId w:val="26"/>
        </w:numPr>
        <w:suppressAutoHyphens/>
        <w:autoSpaceDE w:val="0"/>
        <w:autoSpaceDN w:val="0"/>
        <w:spacing w:before="120" w:after="0" w:line="240" w:lineRule="auto"/>
        <w:ind w:left="993"/>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przeprowadzenia szkolenia w formie stacjonarnej z zakresu </w:t>
      </w:r>
      <w:r w:rsidR="00C55A63">
        <w:rPr>
          <w:rFonts w:ascii="Verdana" w:eastAsia="Verdana" w:hAnsi="Verdana" w:cs="Verdana"/>
          <w:kern w:val="0"/>
          <w:sz w:val="20"/>
          <w:szCs w:val="20"/>
          <w14:ligatures w14:val="none"/>
        </w:rPr>
        <w:t xml:space="preserve">obsługi, </w:t>
      </w:r>
      <w:r w:rsidR="000C701C" w:rsidRPr="007F11A6">
        <w:rPr>
          <w:rFonts w:ascii="Verdana" w:eastAsia="Verdana" w:hAnsi="Verdana" w:cs="Verdana"/>
          <w:kern w:val="0"/>
          <w:sz w:val="20"/>
          <w:szCs w:val="20"/>
          <w14:ligatures w14:val="none"/>
        </w:rPr>
        <w:t>eksploatacji i konserwacji</w:t>
      </w:r>
      <w:r w:rsidRPr="007F11A6">
        <w:rPr>
          <w:rFonts w:ascii="Verdana" w:eastAsia="Verdana" w:hAnsi="Verdana" w:cs="Verdana"/>
          <w:kern w:val="0"/>
          <w:sz w:val="20"/>
          <w:szCs w:val="20"/>
          <w14:ligatures w14:val="none"/>
        </w:rPr>
        <w:t xml:space="preserve"> sprzętu dla pracowników Zamawiającego. </w:t>
      </w:r>
    </w:p>
    <w:p w14:paraId="0340A6F9" w14:textId="77777777" w:rsidR="0002679B" w:rsidRPr="007F11A6" w:rsidRDefault="0002679B" w:rsidP="007F11A6">
      <w:pPr>
        <w:numPr>
          <w:ilvl w:val="0"/>
          <w:numId w:val="1"/>
        </w:numPr>
        <w:suppressAutoHyphens/>
        <w:autoSpaceDE w:val="0"/>
        <w:autoSpaceDN w:val="0"/>
        <w:spacing w:before="120" w:after="0" w:line="240" w:lineRule="auto"/>
        <w:ind w:left="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Wykonawca oświadcza, że:</w:t>
      </w:r>
    </w:p>
    <w:p w14:paraId="62525A06" w14:textId="77777777" w:rsidR="0002679B" w:rsidRPr="007F11A6" w:rsidRDefault="0002679B" w:rsidP="007F11A6">
      <w:pPr>
        <w:numPr>
          <w:ilvl w:val="0"/>
          <w:numId w:val="27"/>
        </w:numPr>
        <w:suppressAutoHyphens/>
        <w:autoSpaceDE w:val="0"/>
        <w:autoSpaceDN w:val="0"/>
        <w:spacing w:before="120" w:after="0" w:line="240" w:lineRule="auto"/>
        <w:ind w:left="993"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profesjonalnie zajmuje się działalnością, której dotyczy niniejsza umowa, </w:t>
      </w:r>
    </w:p>
    <w:p w14:paraId="0C548189" w14:textId="77777777" w:rsidR="0002679B" w:rsidRPr="007F11A6" w:rsidRDefault="0002679B" w:rsidP="007F11A6">
      <w:pPr>
        <w:numPr>
          <w:ilvl w:val="0"/>
          <w:numId w:val="27"/>
        </w:numPr>
        <w:suppressAutoHyphens/>
        <w:autoSpaceDE w:val="0"/>
        <w:autoSpaceDN w:val="0"/>
        <w:spacing w:before="120" w:after="0" w:line="240" w:lineRule="auto"/>
        <w:ind w:left="993"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zobowiązuje się zrealizować umowę zgodnie z obowiązującymi normami, przepisami oraz na ustalonych Umową warunkach,</w:t>
      </w:r>
    </w:p>
    <w:p w14:paraId="20FA17B9" w14:textId="77777777" w:rsidR="0002679B" w:rsidRPr="007F11A6" w:rsidRDefault="0002679B" w:rsidP="007F11A6">
      <w:pPr>
        <w:numPr>
          <w:ilvl w:val="0"/>
          <w:numId w:val="27"/>
        </w:numPr>
        <w:suppressAutoHyphens/>
        <w:autoSpaceDE w:val="0"/>
        <w:autoSpaceDN w:val="0"/>
        <w:spacing w:before="120" w:after="0" w:line="240" w:lineRule="auto"/>
        <w:ind w:left="993"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sprzęt pochodzi z bieżącej produkcji i posiada wymagane prawem atesty </w:t>
      </w:r>
      <w:r w:rsidRPr="007F11A6">
        <w:rPr>
          <w:rFonts w:ascii="Verdana" w:eastAsia="Verdana" w:hAnsi="Verdana" w:cs="Verdana"/>
          <w:kern w:val="0"/>
          <w:sz w:val="20"/>
          <w:szCs w:val="20"/>
          <w14:ligatures w14:val="none"/>
        </w:rPr>
        <w:br/>
        <w:t>i świadectwa dopuszczające go do obrotu.</w:t>
      </w:r>
    </w:p>
    <w:p w14:paraId="356CDB77" w14:textId="77777777" w:rsidR="0002679B" w:rsidRPr="007F11A6" w:rsidRDefault="0002679B" w:rsidP="007F11A6">
      <w:pPr>
        <w:numPr>
          <w:ilvl w:val="0"/>
          <w:numId w:val="1"/>
        </w:numPr>
        <w:suppressAutoHyphens/>
        <w:autoSpaceDE w:val="0"/>
        <w:autoSpaceDN w:val="0"/>
        <w:spacing w:before="120" w:after="0" w:line="240" w:lineRule="auto"/>
        <w:ind w:left="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Szczegółowy zakres przedmiotu umowy, w tym wymagane minimalne parametry techniczne sprzętu oraz jego funkcjonalność, określa Opis Przedmiotu Zamówienia (OPZ), który jest integralną częścią Umowy i stanowi Załącznik nr 2 do Umowy. </w:t>
      </w:r>
      <w:r w:rsidRPr="007F11A6">
        <w:rPr>
          <w:rFonts w:ascii="Verdana" w:eastAsia="Calibri" w:hAnsi="Verdana" w:cs="Tahoma"/>
          <w:kern w:val="0"/>
          <w:sz w:val="20"/>
          <w:szCs w:val="20"/>
          <w14:ligatures w14:val="none"/>
        </w:rPr>
        <w:t>Wykonawca zobowiązuje się dostarczyć sprzęt o jakości nie niższej niż określona w OPZ, oraz w ofercie Wykonawcy, której kopia stanowi Załącznik nr 3 do Umowy.</w:t>
      </w:r>
    </w:p>
    <w:p w14:paraId="2C2C341B" w14:textId="77777777" w:rsidR="0002679B" w:rsidRPr="007F11A6" w:rsidRDefault="0002679B" w:rsidP="007F11A6">
      <w:pPr>
        <w:numPr>
          <w:ilvl w:val="0"/>
          <w:numId w:val="1"/>
        </w:numPr>
        <w:suppressAutoHyphens/>
        <w:autoSpaceDN w:val="0"/>
        <w:spacing w:before="120" w:after="0" w:line="240" w:lineRule="auto"/>
        <w:ind w:left="425" w:hanging="425"/>
        <w:jc w:val="both"/>
        <w:textAlignment w:val="baseline"/>
        <w:rPr>
          <w:rFonts w:ascii="Verdana" w:eastAsia="Verdana" w:hAnsi="Verdana" w:cs="Verdana"/>
          <w:kern w:val="0"/>
          <w:sz w:val="20"/>
          <w:szCs w:val="20"/>
          <w14:ligatures w14:val="none"/>
        </w:rPr>
      </w:pPr>
      <w:r w:rsidRPr="007F11A6">
        <w:rPr>
          <w:rFonts w:ascii="Verdana" w:eastAsia="Calibri" w:hAnsi="Verdana" w:cs="Calibri"/>
          <w:kern w:val="0"/>
          <w:sz w:val="20"/>
          <w:szCs w:val="20"/>
          <w:lang w:eastAsia="ar-SA"/>
          <w14:ligatures w14:val="none"/>
        </w:rPr>
        <w:t>Przy wykonywaniu Umowy Wykonawca zobowiązany jest wykonać wszelkie czynności i prace konieczne do prawidłowego wykonania przedmiotu umowy, w tym dostarczenia sprzętu oraz zapewnienia jego sprawnego funkcjonowania. W szczególności Wykonawca zobowiązany jest:</w:t>
      </w:r>
    </w:p>
    <w:p w14:paraId="36D7BB6A" w14:textId="77777777" w:rsidR="0002679B" w:rsidRPr="007F11A6" w:rsidRDefault="0002679B" w:rsidP="007F11A6">
      <w:pPr>
        <w:widowControl w:val="0"/>
        <w:numPr>
          <w:ilvl w:val="1"/>
          <w:numId w:val="15"/>
        </w:numPr>
        <w:suppressAutoHyphens/>
        <w:autoSpaceDN w:val="0"/>
        <w:spacing w:before="120" w:after="0" w:line="240" w:lineRule="auto"/>
        <w:jc w:val="both"/>
        <w:textAlignment w:val="baseline"/>
        <w:rPr>
          <w:rFonts w:ascii="Verdana" w:eastAsia="Calibri" w:hAnsi="Verdana" w:cs="Times New Roman"/>
          <w:kern w:val="0"/>
          <w:sz w:val="20"/>
          <w:szCs w:val="20"/>
          <w14:ligatures w14:val="none"/>
        </w:rPr>
      </w:pPr>
      <w:r w:rsidRPr="007F11A6">
        <w:rPr>
          <w:rFonts w:ascii="Verdana" w:eastAsia="Calibri" w:hAnsi="Verdana" w:cs="Calibri"/>
          <w:kern w:val="0"/>
          <w:sz w:val="20"/>
          <w:szCs w:val="20"/>
          <w:lang w:eastAsia="ar-SA"/>
          <w14:ligatures w14:val="none"/>
        </w:rPr>
        <w:t xml:space="preserve">wykonać przedmiot umowy zgodnie z założeniami określonymi w Umowie, </w:t>
      </w:r>
      <w:r w:rsidRPr="007F11A6">
        <w:rPr>
          <w:rFonts w:ascii="Verdana" w:eastAsia="Calibri" w:hAnsi="Verdana" w:cs="Calibri"/>
          <w:kern w:val="0"/>
          <w:sz w:val="20"/>
          <w:szCs w:val="20"/>
          <w:lang w:eastAsia="ar-SA"/>
          <w14:ligatures w14:val="none"/>
        </w:rPr>
        <w:br/>
        <w:t>w załącznikach do Umowy i w terminie określonym Umową;</w:t>
      </w:r>
    </w:p>
    <w:p w14:paraId="57732B01" w14:textId="757ACCE7" w:rsidR="003D41C9" w:rsidRPr="003D41C9" w:rsidRDefault="0002679B" w:rsidP="003D41C9">
      <w:pPr>
        <w:widowControl w:val="0"/>
        <w:numPr>
          <w:ilvl w:val="1"/>
          <w:numId w:val="15"/>
        </w:numPr>
        <w:suppressAutoHyphens/>
        <w:autoSpaceDN w:val="0"/>
        <w:spacing w:before="120" w:after="0" w:line="240" w:lineRule="auto"/>
        <w:jc w:val="both"/>
        <w:textAlignment w:val="baseline"/>
        <w:rPr>
          <w:rFonts w:ascii="Verdana" w:eastAsia="Calibri" w:hAnsi="Verdana" w:cs="Times New Roman"/>
          <w:kern w:val="0"/>
          <w:sz w:val="20"/>
          <w:szCs w:val="20"/>
          <w14:ligatures w14:val="none"/>
        </w:rPr>
      </w:pPr>
      <w:r w:rsidRPr="007F11A6">
        <w:rPr>
          <w:rFonts w:ascii="Verdana" w:eastAsia="Calibri" w:hAnsi="Verdana" w:cs="Calibri"/>
          <w:kern w:val="0"/>
          <w:sz w:val="20"/>
          <w:szCs w:val="20"/>
          <w:lang w:eastAsia="ar-SA"/>
          <w14:ligatures w14:val="none"/>
        </w:rPr>
        <w:t xml:space="preserve">powiadomić osobę odpowiedzialną za realizację Umowy po stronie Zamawiającego wskazaną w § 6 ust. 1 pkt 1 Umowy, o dacie dostarczenia sprzętu, co najmniej na 2 </w:t>
      </w:r>
      <w:r w:rsidR="00506B98">
        <w:rPr>
          <w:rFonts w:ascii="Verdana" w:eastAsia="Calibri" w:hAnsi="Verdana" w:cs="Calibri"/>
          <w:kern w:val="0"/>
          <w:sz w:val="20"/>
          <w:szCs w:val="20"/>
          <w:lang w:eastAsia="ar-SA"/>
          <w14:ligatures w14:val="none"/>
        </w:rPr>
        <w:t xml:space="preserve">(dwa) </w:t>
      </w:r>
      <w:r w:rsidRPr="007F11A6">
        <w:rPr>
          <w:rFonts w:ascii="Verdana" w:eastAsia="Calibri" w:hAnsi="Verdana" w:cs="Calibri"/>
          <w:kern w:val="0"/>
          <w:sz w:val="20"/>
          <w:szCs w:val="20"/>
          <w:lang w:eastAsia="ar-SA"/>
          <w14:ligatures w14:val="none"/>
        </w:rPr>
        <w:t>dni robocze przed przewidywanym terminem jego dostarczenia</w:t>
      </w:r>
      <w:r w:rsidR="003D41C9">
        <w:rPr>
          <w:rFonts w:ascii="Verdana" w:eastAsia="Calibri" w:hAnsi="Verdana" w:cs="Calibri"/>
          <w:kern w:val="0"/>
          <w:sz w:val="20"/>
          <w:szCs w:val="20"/>
          <w:lang w:eastAsia="ar-SA"/>
          <w14:ligatures w14:val="none"/>
        </w:rPr>
        <w:t>;</w:t>
      </w:r>
    </w:p>
    <w:p w14:paraId="7D8D8E5F" w14:textId="007962D8" w:rsidR="003D41C9" w:rsidRDefault="003D41C9" w:rsidP="003D41C9">
      <w:pPr>
        <w:pStyle w:val="Akapitzlist"/>
        <w:widowControl w:val="0"/>
        <w:numPr>
          <w:ilvl w:val="1"/>
          <w:numId w:val="15"/>
        </w:numPr>
        <w:tabs>
          <w:tab w:val="left" w:pos="1134"/>
        </w:tabs>
        <w:suppressAutoHyphens/>
        <w:autoSpaceDN w:val="0"/>
        <w:spacing w:before="120" w:after="120" w:line="240" w:lineRule="auto"/>
        <w:ind w:left="1077" w:hanging="357"/>
        <w:jc w:val="both"/>
        <w:textAlignment w:val="baseline"/>
        <w:rPr>
          <w:rFonts w:ascii="Verdana" w:eastAsia="Calibri" w:hAnsi="Verdana" w:cs="Times New Roman"/>
          <w:kern w:val="0"/>
          <w:sz w:val="20"/>
          <w:szCs w:val="20"/>
          <w14:ligatures w14:val="none"/>
        </w:rPr>
      </w:pPr>
      <w:r w:rsidRPr="003D41C9">
        <w:rPr>
          <w:rFonts w:ascii="Verdana" w:eastAsia="Calibri" w:hAnsi="Verdana" w:cs="Times New Roman"/>
          <w:kern w:val="0"/>
          <w:sz w:val="20"/>
          <w:szCs w:val="20"/>
          <w14:ligatures w14:val="none"/>
        </w:rPr>
        <w:t>rozład</w:t>
      </w:r>
      <w:r>
        <w:rPr>
          <w:rFonts w:ascii="Verdana" w:eastAsia="Calibri" w:hAnsi="Verdana" w:cs="Times New Roman"/>
          <w:kern w:val="0"/>
          <w:sz w:val="20"/>
          <w:szCs w:val="20"/>
          <w14:ligatures w14:val="none"/>
        </w:rPr>
        <w:t>ować</w:t>
      </w:r>
      <w:r w:rsidRPr="003D41C9">
        <w:rPr>
          <w:rFonts w:ascii="Verdana" w:eastAsia="Calibri" w:hAnsi="Verdana" w:cs="Times New Roman"/>
          <w:kern w:val="0"/>
          <w:sz w:val="20"/>
          <w:szCs w:val="20"/>
          <w14:ligatures w14:val="none"/>
        </w:rPr>
        <w:t xml:space="preserve"> sprzęt i postaw</w:t>
      </w:r>
      <w:r>
        <w:rPr>
          <w:rFonts w:ascii="Verdana" w:eastAsia="Calibri" w:hAnsi="Verdana" w:cs="Times New Roman"/>
          <w:kern w:val="0"/>
          <w:sz w:val="20"/>
          <w:szCs w:val="20"/>
          <w14:ligatures w14:val="none"/>
        </w:rPr>
        <w:t>ić</w:t>
      </w:r>
      <w:r w:rsidRPr="003D41C9">
        <w:rPr>
          <w:rFonts w:ascii="Verdana" w:eastAsia="Calibri" w:hAnsi="Verdana" w:cs="Times New Roman"/>
          <w:kern w:val="0"/>
          <w:sz w:val="20"/>
          <w:szCs w:val="20"/>
          <w14:ligatures w14:val="none"/>
        </w:rPr>
        <w:t xml:space="preserve"> go w miejscu docelowym;</w:t>
      </w:r>
    </w:p>
    <w:p w14:paraId="53CD76C4" w14:textId="77777777" w:rsidR="003D41C9" w:rsidRPr="003D41C9" w:rsidRDefault="003D41C9" w:rsidP="003D41C9">
      <w:pPr>
        <w:pStyle w:val="Akapitzlist"/>
        <w:widowControl w:val="0"/>
        <w:tabs>
          <w:tab w:val="left" w:pos="1134"/>
        </w:tabs>
        <w:suppressAutoHyphens/>
        <w:autoSpaceDN w:val="0"/>
        <w:spacing w:before="120" w:after="120" w:line="240" w:lineRule="auto"/>
        <w:ind w:left="0"/>
        <w:jc w:val="both"/>
        <w:textAlignment w:val="baseline"/>
        <w:rPr>
          <w:rFonts w:ascii="Verdana" w:eastAsia="Calibri" w:hAnsi="Verdana" w:cs="Times New Roman"/>
          <w:kern w:val="0"/>
          <w:sz w:val="16"/>
          <w:szCs w:val="16"/>
          <w14:ligatures w14:val="none"/>
        </w:rPr>
      </w:pPr>
    </w:p>
    <w:p w14:paraId="0BD3A291" w14:textId="7C7CD024" w:rsidR="003D41C9" w:rsidRDefault="003D41C9" w:rsidP="003D41C9">
      <w:pPr>
        <w:pStyle w:val="Akapitzlist"/>
        <w:widowControl w:val="0"/>
        <w:numPr>
          <w:ilvl w:val="1"/>
          <w:numId w:val="15"/>
        </w:numPr>
        <w:tabs>
          <w:tab w:val="left" w:pos="1134"/>
        </w:tabs>
        <w:suppressAutoHyphens/>
        <w:autoSpaceDN w:val="0"/>
        <w:spacing w:before="120" w:after="0" w:line="240" w:lineRule="auto"/>
        <w:ind w:left="1077" w:hanging="357"/>
        <w:jc w:val="both"/>
        <w:textAlignment w:val="baseline"/>
        <w:rPr>
          <w:rFonts w:ascii="Verdana" w:eastAsia="Calibri" w:hAnsi="Verdana" w:cs="Times New Roman"/>
          <w:kern w:val="0"/>
          <w:sz w:val="20"/>
          <w:szCs w:val="20"/>
          <w14:ligatures w14:val="none"/>
        </w:rPr>
      </w:pPr>
      <w:r w:rsidRPr="003D41C9">
        <w:rPr>
          <w:rFonts w:ascii="Verdana" w:eastAsia="Calibri" w:hAnsi="Verdana" w:cs="Times New Roman"/>
          <w:kern w:val="0"/>
          <w:sz w:val="20"/>
          <w:szCs w:val="20"/>
          <w14:ligatures w14:val="none"/>
        </w:rPr>
        <w:t>zapewni</w:t>
      </w:r>
      <w:r>
        <w:rPr>
          <w:rFonts w:ascii="Verdana" w:eastAsia="Calibri" w:hAnsi="Verdana" w:cs="Times New Roman"/>
          <w:kern w:val="0"/>
          <w:sz w:val="20"/>
          <w:szCs w:val="20"/>
          <w14:ligatures w14:val="none"/>
        </w:rPr>
        <w:t>ć</w:t>
      </w:r>
      <w:r w:rsidRPr="003D41C9">
        <w:rPr>
          <w:rFonts w:ascii="Verdana" w:eastAsia="Calibri" w:hAnsi="Verdana" w:cs="Times New Roman"/>
          <w:kern w:val="0"/>
          <w:sz w:val="20"/>
          <w:szCs w:val="20"/>
          <w14:ligatures w14:val="none"/>
        </w:rPr>
        <w:t xml:space="preserve"> podłączeni</w:t>
      </w:r>
      <w:r w:rsidR="003279BC">
        <w:rPr>
          <w:rFonts w:ascii="Verdana" w:eastAsia="Calibri" w:hAnsi="Verdana" w:cs="Times New Roman"/>
          <w:kern w:val="0"/>
          <w:sz w:val="20"/>
          <w:szCs w:val="20"/>
          <w14:ligatures w14:val="none"/>
        </w:rPr>
        <w:t>e</w:t>
      </w:r>
      <w:r w:rsidRPr="003D41C9">
        <w:rPr>
          <w:rFonts w:ascii="Verdana" w:eastAsia="Calibri" w:hAnsi="Verdana" w:cs="Times New Roman"/>
          <w:kern w:val="0"/>
          <w:sz w:val="20"/>
          <w:szCs w:val="20"/>
          <w14:ligatures w14:val="none"/>
        </w:rPr>
        <w:t xml:space="preserve"> sprzętu do sieci elektrycznej</w:t>
      </w:r>
      <w:r>
        <w:rPr>
          <w:rFonts w:ascii="Verdana" w:eastAsia="Calibri" w:hAnsi="Verdana" w:cs="Times New Roman"/>
          <w:kern w:val="0"/>
          <w:sz w:val="20"/>
          <w:szCs w:val="20"/>
          <w14:ligatures w14:val="none"/>
        </w:rPr>
        <w:t>.</w:t>
      </w:r>
    </w:p>
    <w:p w14:paraId="0F6CC351" w14:textId="77777777" w:rsidR="003D41C9" w:rsidRDefault="003D41C9" w:rsidP="003D41C9">
      <w:pPr>
        <w:pStyle w:val="Akapitzlist"/>
        <w:widowControl w:val="0"/>
        <w:tabs>
          <w:tab w:val="left" w:pos="1134"/>
        </w:tabs>
        <w:suppressAutoHyphens/>
        <w:autoSpaceDN w:val="0"/>
        <w:spacing w:before="120" w:after="0" w:line="240" w:lineRule="auto"/>
        <w:ind w:left="1080"/>
        <w:jc w:val="both"/>
        <w:textAlignment w:val="baseline"/>
        <w:rPr>
          <w:rFonts w:ascii="Verdana" w:eastAsia="Calibri" w:hAnsi="Verdana" w:cs="Times New Roman"/>
          <w:kern w:val="0"/>
          <w:sz w:val="20"/>
          <w:szCs w:val="20"/>
          <w14:ligatures w14:val="none"/>
        </w:rPr>
      </w:pPr>
    </w:p>
    <w:p w14:paraId="071C5552" w14:textId="0020FF0D" w:rsidR="0002679B" w:rsidRPr="003D41C9" w:rsidRDefault="0002679B" w:rsidP="003D41C9">
      <w:pPr>
        <w:pStyle w:val="Akapitzlist"/>
        <w:widowControl w:val="0"/>
        <w:numPr>
          <w:ilvl w:val="0"/>
          <w:numId w:val="1"/>
        </w:numPr>
        <w:tabs>
          <w:tab w:val="left" w:pos="1134"/>
        </w:tabs>
        <w:suppressAutoHyphens/>
        <w:autoSpaceDN w:val="0"/>
        <w:spacing w:before="120" w:after="0" w:line="240" w:lineRule="auto"/>
        <w:ind w:left="426" w:hanging="426"/>
        <w:jc w:val="both"/>
        <w:textAlignment w:val="baseline"/>
        <w:rPr>
          <w:rFonts w:ascii="Verdana" w:eastAsia="Calibri" w:hAnsi="Verdana" w:cs="Times New Roman"/>
          <w:kern w:val="0"/>
          <w:sz w:val="20"/>
          <w:szCs w:val="20"/>
          <w14:ligatures w14:val="none"/>
        </w:rPr>
      </w:pPr>
      <w:r w:rsidRPr="003D41C9">
        <w:rPr>
          <w:rFonts w:ascii="Verdana" w:eastAsia="Calibri" w:hAnsi="Verdana" w:cs="Times New Roman"/>
          <w:kern w:val="0"/>
          <w:sz w:val="20"/>
          <w:szCs w:val="20"/>
          <w14:ligatures w14:val="none"/>
        </w:rPr>
        <w:t xml:space="preserve">Zamawiający zobowiązany jest do: </w:t>
      </w:r>
    </w:p>
    <w:p w14:paraId="6501E11C" w14:textId="77777777" w:rsidR="0002679B" w:rsidRPr="007F11A6" w:rsidRDefault="0002679B" w:rsidP="002E00D5">
      <w:pPr>
        <w:widowControl w:val="0"/>
        <w:numPr>
          <w:ilvl w:val="3"/>
          <w:numId w:val="1"/>
        </w:numPr>
        <w:tabs>
          <w:tab w:val="left" w:pos="1134"/>
        </w:tabs>
        <w:suppressAutoHyphens/>
        <w:autoSpaceDN w:val="0"/>
        <w:spacing w:before="120" w:after="0" w:line="240" w:lineRule="auto"/>
        <w:ind w:left="1134" w:hanging="425"/>
        <w:jc w:val="both"/>
        <w:textAlignment w:val="baseline"/>
        <w:rPr>
          <w:rFonts w:ascii="Verdana" w:eastAsia="Calibri" w:hAnsi="Verdana" w:cs="Times New Roman"/>
          <w:kern w:val="0"/>
          <w:sz w:val="20"/>
          <w:szCs w:val="20"/>
          <w14:ligatures w14:val="none"/>
        </w:rPr>
      </w:pPr>
      <w:r w:rsidRPr="007F11A6">
        <w:rPr>
          <w:rFonts w:ascii="Verdana" w:eastAsia="Calibri" w:hAnsi="Verdana" w:cs="Times New Roman"/>
          <w:kern w:val="0"/>
          <w:sz w:val="20"/>
          <w:szCs w:val="20"/>
          <w14:ligatures w14:val="none"/>
        </w:rPr>
        <w:t>dokonania odbioru przedmiotu umowy;</w:t>
      </w:r>
    </w:p>
    <w:p w14:paraId="0C93FC1D" w14:textId="77777777" w:rsidR="0002679B" w:rsidRPr="002E00D5" w:rsidRDefault="0002679B" w:rsidP="002E00D5">
      <w:pPr>
        <w:widowControl w:val="0"/>
        <w:numPr>
          <w:ilvl w:val="3"/>
          <w:numId w:val="1"/>
        </w:numPr>
        <w:tabs>
          <w:tab w:val="left" w:pos="1134"/>
        </w:tabs>
        <w:suppressAutoHyphens/>
        <w:autoSpaceDN w:val="0"/>
        <w:spacing w:before="120" w:after="0" w:line="240" w:lineRule="auto"/>
        <w:ind w:left="1134" w:hanging="425"/>
        <w:jc w:val="both"/>
        <w:textAlignment w:val="baseline"/>
        <w:rPr>
          <w:rFonts w:ascii="Verdana" w:eastAsia="Calibri" w:hAnsi="Verdana" w:cs="Times New Roman"/>
          <w:kern w:val="0"/>
          <w:sz w:val="20"/>
          <w:szCs w:val="20"/>
          <w14:ligatures w14:val="none"/>
        </w:rPr>
      </w:pPr>
      <w:r w:rsidRPr="002E00D5">
        <w:rPr>
          <w:rFonts w:ascii="Verdana" w:eastAsia="Calibri" w:hAnsi="Verdana" w:cs="Times New Roman"/>
          <w:kern w:val="0"/>
          <w:sz w:val="20"/>
          <w:szCs w:val="20"/>
          <w14:ligatures w14:val="none"/>
        </w:rPr>
        <w:t>zapłaty umówionego wynagrodzenia po zakończeniu realizacji przedmiotu umowy</w:t>
      </w:r>
      <w:r w:rsidRPr="002E00D5">
        <w:rPr>
          <w:rFonts w:ascii="Verdana" w:eastAsia="Calibri" w:hAnsi="Verdana" w:cs="Tahoma"/>
          <w:kern w:val="0"/>
          <w:sz w:val="20"/>
          <w:szCs w:val="20"/>
          <w14:ligatures w14:val="none"/>
        </w:rPr>
        <w:t>, pod warunkiem jego prawidłowej realizacji przez Wykonawcę</w:t>
      </w:r>
      <w:r w:rsidRPr="002E00D5">
        <w:rPr>
          <w:rFonts w:ascii="Verdana" w:eastAsia="Calibri" w:hAnsi="Verdana" w:cs="Times New Roman"/>
          <w:kern w:val="0"/>
          <w:sz w:val="20"/>
          <w:szCs w:val="20"/>
          <w14:ligatures w14:val="none"/>
        </w:rPr>
        <w:t>.</w:t>
      </w:r>
    </w:p>
    <w:p w14:paraId="243B9AA3" w14:textId="1E40CA7B" w:rsidR="0002679B" w:rsidRPr="007F11A6" w:rsidRDefault="0002679B" w:rsidP="007F11A6">
      <w:pPr>
        <w:numPr>
          <w:ilvl w:val="0"/>
          <w:numId w:val="1"/>
        </w:numPr>
        <w:suppressAutoHyphens/>
        <w:autoSpaceDN w:val="0"/>
        <w:spacing w:before="120" w:after="0" w:line="240" w:lineRule="auto"/>
        <w:ind w:left="425"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Niezależnie od powyższego, wykonanie przedmiotu umowy obejmuje również dostawę </w:t>
      </w:r>
      <w:r w:rsidRPr="007F11A6">
        <w:rPr>
          <w:rFonts w:ascii="Verdana" w:eastAsia="Calibri" w:hAnsi="Verdana" w:cs="Segoe UI"/>
          <w:kern w:val="0"/>
          <w:sz w:val="20"/>
          <w:szCs w:val="20"/>
          <w14:ligatures w14:val="none"/>
        </w:rPr>
        <w:t xml:space="preserve">wszelkich urządzeń, materiałów, okablowania potrzebnych do podłączenia sprzętu, jego </w:t>
      </w:r>
      <w:r w:rsidRPr="007F11A6">
        <w:rPr>
          <w:rFonts w:ascii="Verdana" w:eastAsia="Verdana" w:hAnsi="Verdana" w:cs="Verdana"/>
          <w:kern w:val="0"/>
          <w:sz w:val="20"/>
          <w:szCs w:val="20"/>
          <w14:ligatures w14:val="none"/>
        </w:rPr>
        <w:t xml:space="preserve">instalację, sprawdzenie </w:t>
      </w:r>
      <w:r w:rsidRPr="007F11A6">
        <w:rPr>
          <w:rFonts w:ascii="Verdana" w:eastAsia="Calibri" w:hAnsi="Verdana" w:cs="Segoe UI"/>
          <w:kern w:val="0"/>
          <w:sz w:val="20"/>
          <w:szCs w:val="20"/>
          <w14:ligatures w14:val="none"/>
        </w:rPr>
        <w:t>poprawnej pracy sprzętu</w:t>
      </w:r>
      <w:r w:rsidRPr="007F11A6">
        <w:rPr>
          <w:rFonts w:ascii="Verdana" w:eastAsia="Verdana" w:hAnsi="Verdana" w:cs="Verdana"/>
          <w:kern w:val="0"/>
          <w:sz w:val="20"/>
          <w:szCs w:val="20"/>
          <w14:ligatures w14:val="none"/>
        </w:rPr>
        <w:t xml:space="preserve">, przeprowadzenie pełnego szkolenia u Zamawiającego w zakresie obsługi i bezpieczeństwa użytkowania dostarczonego sprzętu oraz dostarczenie pełnej dokumentacji dot. sprzętu. </w:t>
      </w:r>
    </w:p>
    <w:p w14:paraId="1DA8183D" w14:textId="77777777" w:rsidR="0002679B" w:rsidRPr="007F11A6" w:rsidRDefault="0002679B" w:rsidP="007F11A6">
      <w:pPr>
        <w:numPr>
          <w:ilvl w:val="0"/>
          <w:numId w:val="1"/>
        </w:numPr>
        <w:suppressAutoHyphens/>
        <w:autoSpaceDN w:val="0"/>
        <w:spacing w:before="120" w:after="0" w:line="240" w:lineRule="auto"/>
        <w:ind w:left="425" w:hanging="425"/>
        <w:jc w:val="both"/>
        <w:textAlignment w:val="baseline"/>
        <w:rPr>
          <w:rFonts w:ascii="Verdana" w:eastAsia="Verdana" w:hAnsi="Verdana" w:cs="Verdana"/>
          <w:kern w:val="0"/>
          <w:sz w:val="20"/>
          <w:szCs w:val="20"/>
          <w14:ligatures w14:val="none"/>
        </w:rPr>
      </w:pPr>
      <w:r w:rsidRPr="007F11A6">
        <w:rPr>
          <w:rFonts w:ascii="Verdana" w:eastAsia="Calibri" w:hAnsi="Verdana" w:cs="Times New Roman"/>
          <w:kern w:val="0"/>
          <w:sz w:val="20"/>
          <w:szCs w:val="20"/>
          <w14:ligatures w14:val="none"/>
        </w:rPr>
        <w:t>Wszystkie koszty związane z wykonaniem Umowy, w szczególności koszty transportu, ubezpieczenie sprzętu na czas transportu obciążają Wykonawcę.</w:t>
      </w:r>
    </w:p>
    <w:p w14:paraId="54B69867" w14:textId="342F5D07" w:rsidR="0002679B" w:rsidRPr="007F11A6" w:rsidRDefault="0002679B" w:rsidP="007F11A6">
      <w:pPr>
        <w:numPr>
          <w:ilvl w:val="0"/>
          <w:numId w:val="1"/>
        </w:numPr>
        <w:suppressAutoHyphens/>
        <w:autoSpaceDN w:val="0"/>
        <w:spacing w:before="120" w:after="0" w:line="240" w:lineRule="auto"/>
        <w:ind w:left="425"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Uruchomienie sprzętu oraz przeprowadzenie pełnego instruktażu w zakresie obsługi </w:t>
      </w:r>
      <w:r w:rsidRPr="007F11A6">
        <w:rPr>
          <w:rFonts w:ascii="Verdana" w:eastAsia="Verdana" w:hAnsi="Verdana" w:cs="Verdana"/>
          <w:kern w:val="0"/>
          <w:sz w:val="20"/>
          <w:szCs w:val="20"/>
          <w14:ligatures w14:val="none"/>
        </w:rPr>
        <w:br/>
        <w:t xml:space="preserve">i bezpieczeństwa użytkowania dostarczonego sprzętu nastąpi w </w:t>
      </w:r>
      <w:r w:rsidR="00CB7552" w:rsidRPr="007F11A6">
        <w:rPr>
          <w:rFonts w:ascii="Verdana" w:eastAsia="Verdana" w:hAnsi="Verdana" w:cs="Verdana"/>
          <w:kern w:val="0"/>
          <w:sz w:val="20"/>
          <w:szCs w:val="20"/>
          <w14:ligatures w14:val="none"/>
        </w:rPr>
        <w:t>miejscu dostawy sprzętu</w:t>
      </w:r>
      <w:r w:rsidRPr="007F11A6">
        <w:rPr>
          <w:rFonts w:ascii="Verdana" w:eastAsia="Verdana" w:hAnsi="Verdana" w:cs="Verdana"/>
          <w:kern w:val="0"/>
          <w:sz w:val="20"/>
          <w:szCs w:val="20"/>
          <w14:ligatures w14:val="none"/>
        </w:rPr>
        <w:t>.</w:t>
      </w:r>
    </w:p>
    <w:p w14:paraId="7C0182C1" w14:textId="77777777" w:rsidR="0002679B" w:rsidRPr="007F11A6" w:rsidRDefault="0002679B" w:rsidP="007F11A6">
      <w:pPr>
        <w:numPr>
          <w:ilvl w:val="0"/>
          <w:numId w:val="1"/>
        </w:numPr>
        <w:suppressAutoHyphens/>
        <w:autoSpaceDE w:val="0"/>
        <w:autoSpaceDN w:val="0"/>
        <w:spacing w:before="120" w:after="0" w:line="240" w:lineRule="auto"/>
        <w:ind w:left="425"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lastRenderedPageBreak/>
        <w:t>Wykonawca oświadcza i gwarantuje, że:</w:t>
      </w:r>
    </w:p>
    <w:p w14:paraId="6102100F" w14:textId="0E0680C6" w:rsidR="0002679B" w:rsidRPr="007F11A6" w:rsidRDefault="0002679B" w:rsidP="007F11A6">
      <w:pPr>
        <w:numPr>
          <w:ilvl w:val="0"/>
          <w:numId w:val="10"/>
        </w:numPr>
        <w:suppressAutoHyphens/>
        <w:autoSpaceDN w:val="0"/>
        <w:spacing w:before="120" w:after="0" w:line="240" w:lineRule="auto"/>
        <w:ind w:left="993"/>
        <w:contextualSpacing/>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sprzęt będzie wolny od wszelkich obciążeń oraz pozbawion</w:t>
      </w:r>
      <w:r w:rsidR="00A95B56" w:rsidRPr="007F11A6">
        <w:rPr>
          <w:rFonts w:ascii="Verdana" w:eastAsia="Verdana" w:hAnsi="Verdana" w:cs="Verdana"/>
          <w:kern w:val="0"/>
          <w:sz w:val="20"/>
          <w:szCs w:val="20"/>
          <w14:ligatures w14:val="none"/>
        </w:rPr>
        <w:t>y</w:t>
      </w:r>
      <w:r w:rsidRPr="007F11A6">
        <w:rPr>
          <w:rFonts w:ascii="Verdana" w:eastAsia="Verdana" w:hAnsi="Verdana" w:cs="Verdana"/>
          <w:kern w:val="0"/>
          <w:sz w:val="20"/>
          <w:szCs w:val="20"/>
          <w14:ligatures w14:val="none"/>
        </w:rPr>
        <w:t xml:space="preserve"> będzie wad fizycznych i prawnych;</w:t>
      </w:r>
    </w:p>
    <w:p w14:paraId="272F09A9" w14:textId="77777777" w:rsidR="0002679B" w:rsidRPr="007F11A6" w:rsidRDefault="0002679B" w:rsidP="007F11A6">
      <w:pPr>
        <w:numPr>
          <w:ilvl w:val="0"/>
          <w:numId w:val="10"/>
        </w:numPr>
        <w:suppressAutoHyphens/>
        <w:autoSpaceDN w:val="0"/>
        <w:spacing w:before="120" w:after="0" w:line="240" w:lineRule="auto"/>
        <w:ind w:left="993"/>
        <w:contextualSpacing/>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sprzęt będzie posiadać deklarację zgodności UE (CE);</w:t>
      </w:r>
    </w:p>
    <w:p w14:paraId="529255AF" w14:textId="77777777" w:rsidR="0002679B" w:rsidRPr="007F11A6" w:rsidRDefault="0002679B" w:rsidP="007F11A6">
      <w:pPr>
        <w:numPr>
          <w:ilvl w:val="0"/>
          <w:numId w:val="10"/>
        </w:numPr>
        <w:suppressAutoHyphens/>
        <w:autoSpaceDN w:val="0"/>
        <w:spacing w:before="120" w:after="0" w:line="240" w:lineRule="auto"/>
        <w:ind w:left="993"/>
        <w:contextualSpacing/>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sprzęt będzie nowy i zgodny z wymaganymi minimalnymi parametrami technicznymi określonymi w OPZ;</w:t>
      </w:r>
    </w:p>
    <w:p w14:paraId="52EE0ABE" w14:textId="5D678CA9" w:rsidR="0002679B" w:rsidRPr="007F11A6" w:rsidRDefault="0002679B" w:rsidP="007F11A6">
      <w:pPr>
        <w:numPr>
          <w:ilvl w:val="0"/>
          <w:numId w:val="10"/>
        </w:numPr>
        <w:suppressAutoHyphens/>
        <w:autoSpaceDN w:val="0"/>
        <w:spacing w:before="120" w:after="0" w:line="240" w:lineRule="auto"/>
        <w:ind w:left="993"/>
        <w:contextualSpacing/>
        <w:jc w:val="both"/>
        <w:textAlignment w:val="baseline"/>
        <w:rPr>
          <w:rFonts w:ascii="Verdana" w:eastAsia="Verdana" w:hAnsi="Verdana" w:cs="Verdana"/>
          <w:kern w:val="0"/>
          <w:sz w:val="20"/>
          <w:szCs w:val="20"/>
          <w14:ligatures w14:val="none"/>
        </w:rPr>
      </w:pPr>
      <w:r w:rsidRPr="007F11A6">
        <w:rPr>
          <w:rFonts w:ascii="Verdana" w:eastAsia="Calibri" w:hAnsi="Verdana" w:cs="Tahoma"/>
          <w:kern w:val="0"/>
          <w:sz w:val="20"/>
          <w:szCs w:val="20"/>
          <w14:ligatures w14:val="none"/>
        </w:rPr>
        <w:t xml:space="preserve">dostarczony sprzęt będzie gotowy – po zainstalowaniu – do eksploatacji zgodnie z jego przeznaczeniem i funkcjonalnością, bez żadnych dodatkowych zakupów i inwestycji (w tym bez konieczności montażu dodatkowych urządzeń, </w:t>
      </w:r>
      <w:r w:rsidRPr="002E00D5">
        <w:rPr>
          <w:rFonts w:ascii="Verdana" w:eastAsia="Calibri" w:hAnsi="Verdana" w:cs="Tahoma"/>
          <w:kern w:val="0"/>
          <w:sz w:val="20"/>
          <w:szCs w:val="20"/>
          <w14:ligatures w14:val="none"/>
        </w:rPr>
        <w:t>dodatkowego oprogramowania lub licencji),</w:t>
      </w:r>
      <w:r w:rsidRPr="007F11A6">
        <w:rPr>
          <w:rFonts w:ascii="Verdana" w:eastAsia="Calibri" w:hAnsi="Verdana" w:cs="Tahoma"/>
          <w:kern w:val="0"/>
          <w:sz w:val="20"/>
          <w:szCs w:val="20"/>
          <w14:ligatures w14:val="none"/>
        </w:rPr>
        <w:t xml:space="preserve"> a także kompletn</w:t>
      </w:r>
      <w:r w:rsidR="00CB7552" w:rsidRPr="007F11A6">
        <w:rPr>
          <w:rFonts w:ascii="Verdana" w:eastAsia="Calibri" w:hAnsi="Verdana" w:cs="Tahoma"/>
          <w:kern w:val="0"/>
          <w:sz w:val="20"/>
          <w:szCs w:val="20"/>
          <w14:ligatures w14:val="none"/>
        </w:rPr>
        <w:t>y</w:t>
      </w:r>
      <w:r w:rsidRPr="007F11A6">
        <w:rPr>
          <w:rFonts w:ascii="Verdana" w:eastAsia="Calibri" w:hAnsi="Verdana" w:cs="Tahoma"/>
          <w:kern w:val="0"/>
          <w:sz w:val="20"/>
          <w:szCs w:val="20"/>
          <w14:ligatures w14:val="none"/>
        </w:rPr>
        <w:t>, tj. wyposażon</w:t>
      </w:r>
      <w:r w:rsidR="00CB7552" w:rsidRPr="007F11A6">
        <w:rPr>
          <w:rFonts w:ascii="Verdana" w:eastAsia="Calibri" w:hAnsi="Verdana" w:cs="Tahoma"/>
          <w:kern w:val="0"/>
          <w:sz w:val="20"/>
          <w:szCs w:val="20"/>
          <w14:ligatures w14:val="none"/>
        </w:rPr>
        <w:t>y</w:t>
      </w:r>
      <w:r w:rsidRPr="007F11A6">
        <w:rPr>
          <w:rFonts w:ascii="Verdana" w:eastAsia="Calibri" w:hAnsi="Verdana" w:cs="Tahoma"/>
          <w:kern w:val="0"/>
          <w:sz w:val="20"/>
          <w:szCs w:val="20"/>
          <w14:ligatures w14:val="none"/>
        </w:rPr>
        <w:t xml:space="preserve"> w wystarczającą ilość kabli i innych urządzeń oraz materiałów, niezbędnych do prawidłowego funkcjonowania sprzętu oraz pozwalających na podłączenie go do standardowych gniazdek zasilających obowiązujących na terenie Rzeczypospolitej Polskiej;</w:t>
      </w:r>
    </w:p>
    <w:p w14:paraId="111EF1A5" w14:textId="77777777" w:rsidR="0002679B" w:rsidRPr="007F11A6" w:rsidRDefault="0002679B" w:rsidP="007F11A6">
      <w:pPr>
        <w:numPr>
          <w:ilvl w:val="0"/>
          <w:numId w:val="10"/>
        </w:numPr>
        <w:suppressAutoHyphens/>
        <w:autoSpaceDN w:val="0"/>
        <w:spacing w:before="120" w:after="0" w:line="240" w:lineRule="auto"/>
        <w:ind w:left="993"/>
        <w:contextualSpacing/>
        <w:jc w:val="both"/>
        <w:textAlignment w:val="baseline"/>
        <w:rPr>
          <w:rFonts w:ascii="Verdana" w:eastAsia="Verdana" w:hAnsi="Verdana" w:cs="Verdana"/>
          <w:kern w:val="0"/>
          <w:sz w:val="20"/>
          <w:szCs w:val="20"/>
          <w14:ligatures w14:val="none"/>
        </w:rPr>
      </w:pPr>
      <w:r w:rsidRPr="007F11A6">
        <w:rPr>
          <w:rFonts w:ascii="Verdana" w:eastAsia="Calibri" w:hAnsi="Verdana" w:cs="Tahoma"/>
          <w:kern w:val="0"/>
          <w:sz w:val="20"/>
          <w:szCs w:val="20"/>
          <w14:ligatures w14:val="none"/>
        </w:rPr>
        <w:t xml:space="preserve">sprzęt </w:t>
      </w:r>
      <w:r w:rsidRPr="007F11A6">
        <w:rPr>
          <w:rFonts w:ascii="Verdana" w:eastAsia="Calibri" w:hAnsi="Verdana" w:cs="Tahoma"/>
          <w:snapToGrid w:val="0"/>
          <w:kern w:val="0"/>
          <w:sz w:val="20"/>
          <w:szCs w:val="20"/>
          <w14:ligatures w14:val="none"/>
        </w:rPr>
        <w:t>oraz wszystkie materiały wykorzystywane przy dostawie oraz usługach,</w:t>
      </w:r>
      <w:r w:rsidRPr="007F11A6">
        <w:rPr>
          <w:rFonts w:ascii="Verdana" w:eastAsia="Calibri" w:hAnsi="Verdana" w:cs="Tahoma"/>
          <w:kern w:val="0"/>
          <w:sz w:val="20"/>
          <w:szCs w:val="20"/>
          <w14:ligatures w14:val="none"/>
        </w:rPr>
        <w:t xml:space="preserve"> są dopuszczone do obrotu na terytorium Rzeczypospolitej Polskiej i spełniają wszystkie wymogi określone przepisami prawa powszechnie obowiązującego oraz że są zgodne z </w:t>
      </w:r>
      <w:bookmarkStart w:id="0" w:name="_Hlk10799221"/>
      <w:r w:rsidRPr="007F11A6">
        <w:rPr>
          <w:rFonts w:ascii="Verdana" w:eastAsia="Calibri" w:hAnsi="Verdana" w:cs="Tahoma"/>
          <w:kern w:val="0"/>
          <w:sz w:val="20"/>
          <w:szCs w:val="20"/>
          <w14:ligatures w14:val="none"/>
        </w:rPr>
        <w:t>obowiązującymi na terenie Rzeczypospolitej Polskiej zaleceniami, normami, wymaganiami techniczno-eksploatacyjnymi oraz wymaganiami w zakresie norm bezpieczeństwa obsługi</w:t>
      </w:r>
      <w:bookmarkEnd w:id="0"/>
      <w:r w:rsidRPr="007F11A6">
        <w:rPr>
          <w:rFonts w:ascii="Verdana" w:eastAsia="Calibri" w:hAnsi="Verdana" w:cs="Tahoma"/>
          <w:kern w:val="0"/>
          <w:sz w:val="20"/>
          <w:szCs w:val="20"/>
          <w14:ligatures w14:val="none"/>
        </w:rPr>
        <w:t>, w szczególności posiadają wszelkie wymagane przepisami prawa świadectwa, certyfikaty, atesty, deklaracje zgodności;</w:t>
      </w:r>
    </w:p>
    <w:p w14:paraId="6B28F984" w14:textId="77777777" w:rsidR="0002679B" w:rsidRPr="007F11A6" w:rsidRDefault="0002679B" w:rsidP="007F11A6">
      <w:pPr>
        <w:numPr>
          <w:ilvl w:val="0"/>
          <w:numId w:val="10"/>
        </w:numPr>
        <w:suppressAutoHyphens/>
        <w:autoSpaceDN w:val="0"/>
        <w:spacing w:before="120" w:after="0" w:line="240" w:lineRule="auto"/>
        <w:ind w:left="993"/>
        <w:contextualSpacing/>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nie są mu znane żadne przeszkody natury technicznej, prawnej, faktycznej ani finansowej, które mogą uniemożliwić wykonanie przedmiotu umowy;</w:t>
      </w:r>
    </w:p>
    <w:p w14:paraId="1DF92E19" w14:textId="77777777" w:rsidR="0002679B" w:rsidRPr="007F11A6" w:rsidRDefault="0002679B" w:rsidP="007F11A6">
      <w:pPr>
        <w:numPr>
          <w:ilvl w:val="0"/>
          <w:numId w:val="10"/>
        </w:numPr>
        <w:suppressAutoHyphens/>
        <w:autoSpaceDN w:val="0"/>
        <w:spacing w:before="120" w:after="0" w:line="240" w:lineRule="auto"/>
        <w:ind w:left="993"/>
        <w:contextualSpacing/>
        <w:jc w:val="both"/>
        <w:textAlignment w:val="baseline"/>
        <w:rPr>
          <w:rFonts w:ascii="Verdana" w:eastAsia="Verdana" w:hAnsi="Verdana" w:cs="Verdana"/>
          <w:kern w:val="0"/>
          <w:sz w:val="20"/>
          <w:szCs w:val="20"/>
          <w14:ligatures w14:val="none"/>
        </w:rPr>
      </w:pPr>
      <w:r w:rsidRPr="007F11A6">
        <w:rPr>
          <w:rFonts w:ascii="Verdana" w:eastAsia="Calibri" w:hAnsi="Verdana" w:cs="Tahoma"/>
          <w:kern w:val="0"/>
          <w:sz w:val="20"/>
          <w:szCs w:val="20"/>
          <w14:ligatures w14:val="none"/>
        </w:rPr>
        <w:t>posiada doświadczenie i wiedzę niezbędną do realizacji Umowy, w tym doświadczenie w sprzedaży, instalacji, uruchamianiu i serwisowaniu tego typu urządzeń oraz prowadzeniu instruktażu w zakresie obsługi tego typu urządzeń;</w:t>
      </w:r>
    </w:p>
    <w:p w14:paraId="68ADC36A" w14:textId="7F6C61A2" w:rsidR="000C701C" w:rsidRPr="007F11A6" w:rsidRDefault="0002679B" w:rsidP="007F11A6">
      <w:pPr>
        <w:numPr>
          <w:ilvl w:val="0"/>
          <w:numId w:val="10"/>
        </w:numPr>
        <w:suppressAutoHyphens/>
        <w:autoSpaceDN w:val="0"/>
        <w:spacing w:before="120" w:after="0" w:line="240" w:lineRule="auto"/>
        <w:ind w:left="993"/>
        <w:contextualSpacing/>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przedmiot umowy zostanie zrealizowany z zachowaniem najwyższej staranności wymaganej od podmiotu zawodowo trudniącego się tego rodzaju działalnością.</w:t>
      </w:r>
    </w:p>
    <w:p w14:paraId="3440B500" w14:textId="77777777" w:rsidR="0002679B" w:rsidRPr="007F11A6" w:rsidRDefault="0002679B" w:rsidP="007F11A6">
      <w:pPr>
        <w:suppressAutoHyphens/>
        <w:autoSpaceDE w:val="0"/>
        <w:autoSpaceDN w:val="0"/>
        <w:spacing w:before="120" w:after="0" w:line="240" w:lineRule="auto"/>
        <w:ind w:left="426" w:hanging="426"/>
        <w:jc w:val="center"/>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 2.</w:t>
      </w:r>
    </w:p>
    <w:p w14:paraId="316C888F" w14:textId="38B88BB5" w:rsidR="0002679B" w:rsidRPr="007F11A6" w:rsidRDefault="0002679B" w:rsidP="007F11A6">
      <w:pPr>
        <w:suppressAutoHyphens/>
        <w:autoSpaceDE w:val="0"/>
        <w:autoSpaceDN w:val="0"/>
        <w:spacing w:before="120" w:after="0" w:line="240" w:lineRule="auto"/>
        <w:ind w:left="426" w:hanging="426"/>
        <w:jc w:val="center"/>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 xml:space="preserve">Termin realizacji </w:t>
      </w:r>
      <w:r w:rsidR="0032164D">
        <w:rPr>
          <w:rFonts w:ascii="Verdana" w:eastAsia="Verdana" w:hAnsi="Verdana" w:cs="Verdana"/>
          <w:b/>
          <w:bCs/>
          <w:kern w:val="0"/>
          <w:sz w:val="20"/>
          <w:szCs w:val="20"/>
          <w14:ligatures w14:val="none"/>
        </w:rPr>
        <w:t>i wykonanie przedmiotu umowy</w:t>
      </w:r>
    </w:p>
    <w:p w14:paraId="2BBF9B56" w14:textId="38C9BE15" w:rsidR="0002679B" w:rsidRPr="007F11A6" w:rsidRDefault="0002679B" w:rsidP="007F11A6">
      <w:pPr>
        <w:numPr>
          <w:ilvl w:val="0"/>
          <w:numId w:val="3"/>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Wykonawca zobowiązuje się wykonać przedmiot umowy w terminie do </w:t>
      </w:r>
      <w:r w:rsidR="00274304" w:rsidRPr="007F11A6">
        <w:rPr>
          <w:rFonts w:ascii="Verdana" w:eastAsia="Verdana" w:hAnsi="Verdana" w:cs="Verdana"/>
          <w:kern w:val="0"/>
          <w:sz w:val="20"/>
          <w:szCs w:val="20"/>
          <w14:ligatures w14:val="none"/>
        </w:rPr>
        <w:t>16 tygodni</w:t>
      </w:r>
      <w:r w:rsidRPr="007F11A6">
        <w:rPr>
          <w:rFonts w:ascii="Verdana" w:eastAsia="Verdana" w:hAnsi="Verdana" w:cs="Verdana"/>
          <w:kern w:val="0"/>
          <w:sz w:val="20"/>
          <w:szCs w:val="20"/>
          <w14:ligatures w14:val="none"/>
        </w:rPr>
        <w:t xml:space="preserve"> od dnia zawarcia umowy. </w:t>
      </w:r>
      <w:r w:rsidRPr="007F11A6">
        <w:rPr>
          <w:rFonts w:ascii="Verdana" w:eastAsia="Calibri" w:hAnsi="Verdana" w:cs="Times New Roman"/>
          <w:kern w:val="0"/>
          <w:sz w:val="20"/>
          <w:szCs w:val="20"/>
          <w14:ligatures w14:val="none"/>
        </w:rPr>
        <w:t>Terminem wykonania przedmiotu umowy jest dzień podpisania przez Zamawiającego protokołu odbioru potwierdzającego wykonanie Umowy bez uwag</w:t>
      </w:r>
      <w:r w:rsidR="00095418">
        <w:rPr>
          <w:rFonts w:ascii="Verdana" w:eastAsia="Calibri" w:hAnsi="Verdana" w:cs="Times New Roman"/>
          <w:kern w:val="0"/>
          <w:sz w:val="20"/>
          <w:szCs w:val="20"/>
          <w14:ligatures w14:val="none"/>
        </w:rPr>
        <w:t xml:space="preserve">, </w:t>
      </w:r>
      <w:r w:rsidR="00095418" w:rsidRPr="006A754A">
        <w:rPr>
          <w:rFonts w:ascii="Verdana" w:eastAsia="Times New Roman" w:hAnsi="Verdana" w:cs="Tahoma"/>
          <w:sz w:val="20"/>
          <w:szCs w:val="20"/>
        </w:rPr>
        <w:t>z zastrzeżeniem, że pozostają w mocy postanowienia Umowy dotyczące świadczeń przewidzianych do wykonania po tej dacie, w tym dotyczące świadczeń w ramach udzielonej gwarancji, a także dotyczące kar umownych</w:t>
      </w:r>
      <w:r w:rsidRPr="007F11A6">
        <w:rPr>
          <w:rFonts w:ascii="Verdana" w:eastAsia="Calibri" w:hAnsi="Verdana" w:cs="Times New Roman"/>
          <w:kern w:val="0"/>
          <w:sz w:val="20"/>
          <w:szCs w:val="20"/>
          <w14:ligatures w14:val="none"/>
        </w:rPr>
        <w:t>.</w:t>
      </w:r>
      <w:r w:rsidRPr="007F11A6">
        <w:rPr>
          <w:rFonts w:ascii="Verdana" w:eastAsia="Verdana" w:hAnsi="Verdana" w:cs="Verdana"/>
          <w:kern w:val="0"/>
          <w:sz w:val="20"/>
          <w:szCs w:val="20"/>
          <w14:ligatures w14:val="none"/>
        </w:rPr>
        <w:t xml:space="preserve"> </w:t>
      </w:r>
      <w:r w:rsidRPr="007F11A6">
        <w:rPr>
          <w:rFonts w:ascii="Verdana" w:eastAsia="Times New Roman" w:hAnsi="Verdana" w:cs="Tahoma"/>
          <w:kern w:val="0"/>
          <w:sz w:val="20"/>
          <w:szCs w:val="20"/>
          <w14:ligatures w14:val="none"/>
        </w:rPr>
        <w:t xml:space="preserve">Termin wykonania przedmiotu umowy obejmuje czas przewidziany na: produkcję sprzętu, dostawę sprzętu, wykonanie usług, </w:t>
      </w:r>
      <w:r w:rsidR="00C55A63">
        <w:rPr>
          <w:rFonts w:ascii="Verdana" w:eastAsia="Times New Roman" w:hAnsi="Verdana" w:cs="Tahoma"/>
          <w:kern w:val="0"/>
          <w:sz w:val="20"/>
          <w:szCs w:val="20"/>
          <w14:ligatures w14:val="none"/>
        </w:rPr>
        <w:t xml:space="preserve">w tym </w:t>
      </w:r>
      <w:r w:rsidR="00C55A63" w:rsidRPr="006A754A">
        <w:rPr>
          <w:rFonts w:ascii="Verdana" w:eastAsia="Times New Roman" w:hAnsi="Verdana" w:cs="Tahoma"/>
          <w:sz w:val="20"/>
          <w:szCs w:val="20"/>
        </w:rPr>
        <w:t xml:space="preserve">przeprowadzenie </w:t>
      </w:r>
      <w:r w:rsidR="00C55A63">
        <w:rPr>
          <w:rFonts w:ascii="Verdana" w:eastAsia="Times New Roman" w:hAnsi="Verdana" w:cs="Tahoma"/>
          <w:sz w:val="20"/>
          <w:szCs w:val="20"/>
        </w:rPr>
        <w:t>szkolenia</w:t>
      </w:r>
      <w:r w:rsidR="00C55A63" w:rsidRPr="006A754A">
        <w:rPr>
          <w:rFonts w:ascii="Verdana" w:eastAsia="Times New Roman" w:hAnsi="Verdana" w:cs="Tahoma"/>
          <w:sz w:val="20"/>
          <w:szCs w:val="20"/>
        </w:rPr>
        <w:t xml:space="preserve"> personelu Zamawiającego</w:t>
      </w:r>
      <w:r w:rsidR="00F05FE9">
        <w:rPr>
          <w:rFonts w:ascii="Verdana" w:eastAsia="Times New Roman" w:hAnsi="Verdana" w:cs="Tahoma"/>
          <w:sz w:val="20"/>
          <w:szCs w:val="20"/>
        </w:rPr>
        <w:t>,</w:t>
      </w:r>
      <w:r w:rsidR="00C55A63" w:rsidRPr="007F11A6">
        <w:rPr>
          <w:rFonts w:ascii="Verdana" w:eastAsia="Times New Roman" w:hAnsi="Verdana" w:cs="Tahoma"/>
          <w:kern w:val="0"/>
          <w:sz w:val="20"/>
          <w:szCs w:val="20"/>
          <w14:ligatures w14:val="none"/>
        </w:rPr>
        <w:t xml:space="preserve"> </w:t>
      </w:r>
      <w:r w:rsidRPr="007F11A6">
        <w:rPr>
          <w:rFonts w:ascii="Verdana" w:eastAsia="Times New Roman" w:hAnsi="Verdana" w:cs="Tahoma"/>
          <w:kern w:val="0"/>
          <w:sz w:val="20"/>
          <w:szCs w:val="20"/>
          <w14:ligatures w14:val="none"/>
        </w:rPr>
        <w:t xml:space="preserve">przeprowadzenie procedury odbioru, o której mowa w § 3 Umowy, podpisanie protokołu odbioru potwierdzającego prawidłowe wykonanie całości przedmiotu umowy (protokół odbioru bez uwag). </w:t>
      </w:r>
    </w:p>
    <w:p w14:paraId="70B6ED5C" w14:textId="77777777" w:rsidR="0002679B" w:rsidRPr="007F11A6" w:rsidRDefault="0002679B" w:rsidP="007F11A6">
      <w:pPr>
        <w:numPr>
          <w:ilvl w:val="0"/>
          <w:numId w:val="3"/>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Dostawa sprzętu zrealizowana zostanie na koszt i ryzyko Wykonawcy. </w:t>
      </w:r>
    </w:p>
    <w:p w14:paraId="34BCC853" w14:textId="47697A6F" w:rsidR="0002679B" w:rsidRPr="007F11A6" w:rsidRDefault="0002679B" w:rsidP="007F11A6">
      <w:pPr>
        <w:numPr>
          <w:ilvl w:val="0"/>
          <w:numId w:val="3"/>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ahoma"/>
          <w:kern w:val="0"/>
          <w:sz w:val="20"/>
          <w:szCs w:val="20"/>
          <w14:ligatures w14:val="none"/>
        </w:rPr>
        <w:t xml:space="preserve">Wykonawca uzgodni planowany termin oraz planowaną godzinę dostawy sprzętu oraz realizacji usług, w szczególności przeprowadzenia szkolenia z obsługi sprzętu, </w:t>
      </w:r>
      <w:r w:rsidR="00883788">
        <w:rPr>
          <w:rFonts w:ascii="Verdana" w:eastAsia="Calibri" w:hAnsi="Verdana" w:cs="Tahoma"/>
          <w:kern w:val="0"/>
          <w:sz w:val="20"/>
          <w:szCs w:val="20"/>
          <w14:ligatures w14:val="none"/>
        </w:rPr>
        <w:t xml:space="preserve">                        </w:t>
      </w:r>
      <w:r w:rsidRPr="007F11A6">
        <w:rPr>
          <w:rFonts w:ascii="Verdana" w:eastAsia="Calibri" w:hAnsi="Verdana" w:cs="Tahoma"/>
          <w:kern w:val="0"/>
          <w:sz w:val="20"/>
          <w:szCs w:val="20"/>
          <w14:ligatures w14:val="none"/>
        </w:rPr>
        <w:t>z przedstawicielem Zamawiającego, o którym mowa w § 6 ust. 1 pkt 1 Umowy.</w:t>
      </w:r>
    </w:p>
    <w:p w14:paraId="495DF331" w14:textId="1A4D80ED" w:rsidR="0002679B" w:rsidRPr="007F11A6" w:rsidRDefault="0002679B" w:rsidP="007F11A6">
      <w:pPr>
        <w:numPr>
          <w:ilvl w:val="0"/>
          <w:numId w:val="2"/>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Sprzęt należy dostarczyć do wskazanego przez Zamawiającego p</w:t>
      </w:r>
      <w:r w:rsidR="00AA533D" w:rsidRPr="007F11A6">
        <w:rPr>
          <w:rFonts w:ascii="Verdana" w:eastAsia="Verdana" w:hAnsi="Verdana" w:cs="Verdana"/>
          <w:kern w:val="0"/>
          <w:sz w:val="20"/>
          <w:szCs w:val="20"/>
          <w14:ligatures w14:val="none"/>
        </w:rPr>
        <w:t>unktu</w:t>
      </w:r>
      <w:r w:rsidRPr="007F11A6">
        <w:rPr>
          <w:rFonts w:ascii="Verdana" w:eastAsia="Verdana" w:hAnsi="Verdana" w:cs="Verdana"/>
          <w:kern w:val="0"/>
          <w:sz w:val="20"/>
          <w:szCs w:val="20"/>
          <w14:ligatures w14:val="none"/>
        </w:rPr>
        <w:t xml:space="preserve"> w lokalizacji Zamawiającego przy </w:t>
      </w:r>
      <w:r w:rsidR="00D70A10">
        <w:rPr>
          <w:rFonts w:ascii="Verdana" w:eastAsia="Verdana" w:hAnsi="Verdana" w:cs="Verdana"/>
          <w:kern w:val="0"/>
          <w:sz w:val="20"/>
          <w:szCs w:val="20"/>
          <w14:ligatures w14:val="none"/>
        </w:rPr>
        <w:t>Al.</w:t>
      </w:r>
      <w:r w:rsidRPr="007F11A6">
        <w:rPr>
          <w:rFonts w:ascii="Verdana" w:eastAsia="Verdana" w:hAnsi="Verdana" w:cs="Verdana"/>
          <w:kern w:val="0"/>
          <w:sz w:val="20"/>
          <w:szCs w:val="20"/>
          <w14:ligatures w14:val="none"/>
        </w:rPr>
        <w:t xml:space="preserve"> </w:t>
      </w:r>
      <w:r w:rsidR="00274304" w:rsidRPr="007F11A6">
        <w:rPr>
          <w:rFonts w:ascii="Verdana" w:eastAsia="Verdana" w:hAnsi="Verdana" w:cs="Verdana"/>
          <w:kern w:val="0"/>
          <w:sz w:val="20"/>
          <w:szCs w:val="20"/>
          <w14:ligatures w14:val="none"/>
        </w:rPr>
        <w:t>W.</w:t>
      </w:r>
      <w:r w:rsidR="00F05FE9">
        <w:rPr>
          <w:rFonts w:ascii="Verdana" w:eastAsia="Verdana" w:hAnsi="Verdana" w:cs="Verdana"/>
          <w:kern w:val="0"/>
          <w:sz w:val="20"/>
          <w:szCs w:val="20"/>
          <w14:ligatures w14:val="none"/>
        </w:rPr>
        <w:t xml:space="preserve"> </w:t>
      </w:r>
      <w:r w:rsidR="00274304" w:rsidRPr="007F11A6">
        <w:rPr>
          <w:rFonts w:ascii="Verdana" w:eastAsia="Verdana" w:hAnsi="Verdana" w:cs="Verdana"/>
          <w:kern w:val="0"/>
          <w:sz w:val="20"/>
          <w:szCs w:val="20"/>
          <w14:ligatures w14:val="none"/>
        </w:rPr>
        <w:t>Korfantego 193A w Katowicach</w:t>
      </w:r>
      <w:r w:rsidR="000F517D" w:rsidRPr="007F11A6">
        <w:rPr>
          <w:rFonts w:ascii="Verdana" w:eastAsia="Verdana" w:hAnsi="Verdana" w:cs="Verdana"/>
          <w:kern w:val="0"/>
          <w:sz w:val="20"/>
          <w:szCs w:val="20"/>
          <w14:ligatures w14:val="none"/>
        </w:rPr>
        <w:t>.</w:t>
      </w:r>
      <w:r w:rsidR="00DF2062" w:rsidRPr="007F11A6">
        <w:rPr>
          <w:rFonts w:ascii="Verdana" w:eastAsia="Verdana" w:hAnsi="Verdana" w:cs="Verdana"/>
          <w:kern w:val="0"/>
          <w:sz w:val="20"/>
          <w:szCs w:val="20"/>
          <w14:ligatures w14:val="none"/>
        </w:rPr>
        <w:t xml:space="preserve"> Rozładunek i </w:t>
      </w:r>
      <w:r w:rsidR="00AA533D" w:rsidRPr="007F11A6">
        <w:rPr>
          <w:rFonts w:ascii="Verdana" w:eastAsia="Verdana" w:hAnsi="Verdana" w:cs="Verdana"/>
          <w:kern w:val="0"/>
          <w:sz w:val="20"/>
          <w:szCs w:val="20"/>
          <w14:ligatures w14:val="none"/>
        </w:rPr>
        <w:t xml:space="preserve">posadowienie </w:t>
      </w:r>
      <w:r w:rsidR="00F05FE9">
        <w:rPr>
          <w:rFonts w:ascii="Verdana" w:eastAsia="Verdana" w:hAnsi="Verdana" w:cs="Verdana"/>
          <w:kern w:val="0"/>
          <w:sz w:val="20"/>
          <w:szCs w:val="20"/>
          <w14:ligatures w14:val="none"/>
        </w:rPr>
        <w:t xml:space="preserve">sprzętu pozostaje </w:t>
      </w:r>
      <w:r w:rsidR="00AA533D" w:rsidRPr="007F11A6">
        <w:rPr>
          <w:rFonts w:ascii="Verdana" w:eastAsia="Verdana" w:hAnsi="Verdana" w:cs="Verdana"/>
          <w:kern w:val="0"/>
          <w:sz w:val="20"/>
          <w:szCs w:val="20"/>
          <w14:ligatures w14:val="none"/>
        </w:rPr>
        <w:t xml:space="preserve">po stronie </w:t>
      </w:r>
      <w:r w:rsidR="00883788">
        <w:rPr>
          <w:rFonts w:ascii="Verdana" w:eastAsia="Verdana" w:hAnsi="Verdana" w:cs="Verdana"/>
          <w:kern w:val="0"/>
          <w:sz w:val="20"/>
          <w:szCs w:val="20"/>
          <w14:ligatures w14:val="none"/>
        </w:rPr>
        <w:t>Wykonawcy</w:t>
      </w:r>
      <w:r w:rsidR="00F05FE9">
        <w:rPr>
          <w:rFonts w:ascii="Verdana" w:eastAsia="Verdana" w:hAnsi="Verdana" w:cs="Verdana"/>
          <w:kern w:val="0"/>
          <w:sz w:val="20"/>
          <w:szCs w:val="20"/>
          <w14:ligatures w14:val="none"/>
        </w:rPr>
        <w:t>.</w:t>
      </w:r>
    </w:p>
    <w:p w14:paraId="34476CE1" w14:textId="04ADD394" w:rsidR="0002679B" w:rsidRPr="007F11A6" w:rsidRDefault="0002679B" w:rsidP="007F11A6">
      <w:pPr>
        <w:numPr>
          <w:ilvl w:val="0"/>
          <w:numId w:val="2"/>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imes New Roman"/>
          <w:kern w:val="0"/>
          <w:sz w:val="20"/>
          <w:szCs w:val="20"/>
          <w14:ligatures w14:val="none"/>
        </w:rPr>
        <w:t>Wykonawca jest wyłącznie i w pełni odpowiedzialny za realizację transportu oraz jego koszty do miejsca dostawy, o którym mowa w ust. 4. Wykonawca ponosi także koszty ewentualnego ubezpieczenia transportu sprzętu oraz odpowiada za jego utratę w trakcie transportu, za opłacenie ew. ceł, właściwe opakowanie sprzętu</w:t>
      </w:r>
      <w:r w:rsidRPr="007F11A6">
        <w:rPr>
          <w:rFonts w:ascii="Verdana" w:eastAsia="Calibri" w:hAnsi="Verdana" w:cs="Tahoma"/>
          <w:kern w:val="0"/>
          <w:sz w:val="20"/>
          <w:szCs w:val="20"/>
          <w14:ligatures w14:val="none"/>
        </w:rPr>
        <w:t xml:space="preserve"> jakie jest </w:t>
      </w:r>
      <w:r w:rsidRPr="007F11A6">
        <w:rPr>
          <w:rFonts w:ascii="Verdana" w:eastAsia="Calibri" w:hAnsi="Verdana" w:cs="Tahoma"/>
          <w:kern w:val="0"/>
          <w:sz w:val="20"/>
          <w:szCs w:val="20"/>
          <w14:ligatures w14:val="none"/>
        </w:rPr>
        <w:lastRenderedPageBreak/>
        <w:t>wymagane, by nie dopuścić do uszkodzenia lub pogorszenia jego jakości, w trakcie transportu do miejsca dostawy</w:t>
      </w:r>
      <w:r w:rsidRPr="007F11A6">
        <w:rPr>
          <w:rFonts w:ascii="Verdana" w:eastAsia="Calibri" w:hAnsi="Verdana" w:cs="Times New Roman"/>
          <w:kern w:val="0"/>
          <w:sz w:val="20"/>
          <w:szCs w:val="20"/>
          <w14:ligatures w14:val="none"/>
        </w:rPr>
        <w:t>, jego zabezpieczenie na czas transportu</w:t>
      </w:r>
      <w:r w:rsidR="000F517D" w:rsidRPr="007F11A6">
        <w:rPr>
          <w:rFonts w:ascii="Verdana" w:eastAsia="Calibri" w:hAnsi="Verdana" w:cs="Times New Roman"/>
          <w:kern w:val="0"/>
          <w:sz w:val="20"/>
          <w:szCs w:val="20"/>
          <w14:ligatures w14:val="none"/>
        </w:rPr>
        <w:t>.</w:t>
      </w:r>
    </w:p>
    <w:p w14:paraId="3328B18E" w14:textId="19841155" w:rsidR="0002679B" w:rsidRPr="007F11A6" w:rsidRDefault="0002679B" w:rsidP="007F11A6">
      <w:pPr>
        <w:numPr>
          <w:ilvl w:val="0"/>
          <w:numId w:val="2"/>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Strony postanawiają, że przedmiot umowy zostanie zrealizowany w dniach</w:t>
      </w:r>
      <w:r w:rsidR="00386BFB" w:rsidRPr="007F11A6">
        <w:rPr>
          <w:rFonts w:ascii="Verdana" w:eastAsia="Verdana" w:hAnsi="Verdana" w:cs="Verdana"/>
          <w:kern w:val="0"/>
          <w:sz w:val="20"/>
          <w:szCs w:val="20"/>
          <w14:ligatures w14:val="none"/>
        </w:rPr>
        <w:t xml:space="preserve"> roboczych</w:t>
      </w:r>
      <w:r w:rsidRPr="007F11A6">
        <w:rPr>
          <w:rFonts w:ascii="Verdana" w:eastAsia="Verdana" w:hAnsi="Verdana" w:cs="Verdana"/>
          <w:kern w:val="0"/>
          <w:sz w:val="20"/>
          <w:szCs w:val="20"/>
          <w14:ligatures w14:val="none"/>
        </w:rPr>
        <w:t xml:space="preserve"> od poniedziałku do piątku, w godzinach 8:00 – 15:00.</w:t>
      </w:r>
    </w:p>
    <w:p w14:paraId="3B3068CE" w14:textId="77777777" w:rsidR="0002679B" w:rsidRPr="007F11A6" w:rsidRDefault="0002679B" w:rsidP="007F11A6">
      <w:pPr>
        <w:numPr>
          <w:ilvl w:val="0"/>
          <w:numId w:val="2"/>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W sytuacji, gdy zrealizowanie przedmiotu umowy zostanie dokonane poza dniami lub godzinami określonymi w ust. 6, Zamawiający ma prawo odmowy przyjęcia przedmiotu umowy, co nie będzie stanowiło zwłoki wierzyciela. W takim przypadku realizacja przedmiotu umowy powinna zostać dokonana w najbliższym możliwym terminie uzgodnionym z przedstawicielem Zamawiającego.</w:t>
      </w:r>
    </w:p>
    <w:p w14:paraId="4B3186F8" w14:textId="77777777" w:rsidR="0002679B" w:rsidRPr="007F11A6" w:rsidRDefault="0002679B" w:rsidP="007F11A6">
      <w:pPr>
        <w:numPr>
          <w:ilvl w:val="0"/>
          <w:numId w:val="2"/>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W przypadku braku możliwości dotrzymania terminu realizacji przedmiotu umowy, Wykonawca ma obowiązek niezwłocznie poinformować Zamawiającego o zaistniałym opóźnieniu i jego przyczynie.</w:t>
      </w:r>
      <w:r w:rsidRPr="007F11A6">
        <w:rPr>
          <w:rFonts w:ascii="Verdana" w:eastAsia="Calibri" w:hAnsi="Verdana" w:cs="Times New Roman"/>
          <w:kern w:val="0"/>
          <w:sz w:val="20"/>
          <w:szCs w:val="20"/>
          <w:shd w:val="clear" w:color="auto" w:fill="FFFFFF"/>
          <w14:ligatures w14:val="none"/>
        </w:rPr>
        <w:t xml:space="preserve"> </w:t>
      </w:r>
    </w:p>
    <w:p w14:paraId="4613B3A8" w14:textId="77777777" w:rsidR="0002679B" w:rsidRPr="007F11A6" w:rsidRDefault="0002679B" w:rsidP="007F11A6">
      <w:pPr>
        <w:numPr>
          <w:ilvl w:val="0"/>
          <w:numId w:val="2"/>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Wykonawca zobowiązuje się do wydania Zamawiającemu, najpóźniej w dniu wykonania wszystkich czynności/prac objętych przedmiotem umowy, o których mowa w </w:t>
      </w:r>
      <w:r w:rsidRPr="007F11A6">
        <w:rPr>
          <w:rFonts w:ascii="Verdana" w:eastAsia="Verdana" w:hAnsi="Verdana" w:cs="Verdana"/>
          <w:bCs/>
          <w:kern w:val="0"/>
          <w:sz w:val="20"/>
          <w:szCs w:val="20"/>
          <w14:ligatures w14:val="none"/>
        </w:rPr>
        <w:t>§ 3 ust. 2 Umowy</w:t>
      </w:r>
      <w:r w:rsidRPr="007F11A6">
        <w:rPr>
          <w:rFonts w:ascii="Verdana" w:eastAsia="Verdana" w:hAnsi="Verdana" w:cs="Verdana"/>
          <w:kern w:val="0"/>
          <w:sz w:val="20"/>
          <w:szCs w:val="20"/>
          <w14:ligatures w14:val="none"/>
        </w:rPr>
        <w:t xml:space="preserve">, kompletnej dokumentacji dotyczącej sprzętu, w tym dokumentacji niezbędnej do korzystania z sprzętu zgodnie z jego przeznaczeniem </w:t>
      </w:r>
      <w:r w:rsidRPr="007F11A6">
        <w:rPr>
          <w:rFonts w:ascii="Verdana" w:eastAsia="Verdana" w:hAnsi="Verdana" w:cs="Verdana"/>
          <w:kern w:val="0"/>
          <w:sz w:val="20"/>
          <w:szCs w:val="20"/>
          <w14:ligatures w14:val="none"/>
        </w:rPr>
        <w:br/>
        <w:t>i funkcjonalnością, w szczególności: wszelkie dokumenty gwarancyjne</w:t>
      </w:r>
      <w:r w:rsidRPr="007F11A6">
        <w:rPr>
          <w:rFonts w:ascii="Verdana" w:eastAsia="Calibri" w:hAnsi="Verdana" w:cs="Tahoma"/>
          <w:kern w:val="0"/>
          <w:sz w:val="20"/>
          <w:szCs w:val="20"/>
          <w14:ligatures w14:val="none"/>
        </w:rPr>
        <w:t>, w tym dokumenty określające zasady świadczenia usług gwarancyjnych lub inne dokumenty określające warunki gwarancji (w języku polskim),</w:t>
      </w:r>
      <w:r w:rsidRPr="007F11A6">
        <w:rPr>
          <w:rFonts w:ascii="Verdana" w:eastAsia="Verdana" w:hAnsi="Verdana" w:cs="Verdana"/>
          <w:kern w:val="0"/>
          <w:sz w:val="20"/>
          <w:szCs w:val="20"/>
          <w14:ligatures w14:val="none"/>
        </w:rPr>
        <w:t xml:space="preserve"> oraz specyfikację techniczną sprzętu, instrukcję obsługi/użytkowania sprzętu (w języku polskim lub angielskim).</w:t>
      </w:r>
    </w:p>
    <w:p w14:paraId="7CE00C85" w14:textId="77777777" w:rsidR="0002679B" w:rsidRPr="007F11A6" w:rsidRDefault="0002679B" w:rsidP="007F11A6">
      <w:pPr>
        <w:numPr>
          <w:ilvl w:val="0"/>
          <w:numId w:val="2"/>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Wykonawca ponosi pełną i wyłączną odpowiedzialność za działania lub zaniechania osób, którymi posługuje się przy realizacji przedmiotu umowy, jak za własne działania lub zaniechania.</w:t>
      </w:r>
      <w:r w:rsidRPr="007F11A6">
        <w:rPr>
          <w:rFonts w:ascii="Verdana" w:eastAsia="Calibri" w:hAnsi="Verdana" w:cs="Tahoma"/>
          <w:kern w:val="0"/>
          <w:sz w:val="20"/>
          <w:szCs w:val="20"/>
          <w14:ligatures w14:val="none"/>
        </w:rPr>
        <w:t xml:space="preserve"> W razie posługiwania się podwykonawcami, Wykonawca ponosi również odpowiedzialność za działania i zaniechania pracowników i współpracowników podwykonawcy, niezależnie od podstawy i rodzaju stosunków prawnych łączącego ich z podwykonawcą, jak za własne działania i zaniechania.</w:t>
      </w:r>
    </w:p>
    <w:p w14:paraId="3A4D3803" w14:textId="77777777" w:rsidR="0002679B" w:rsidRPr="007F11A6" w:rsidRDefault="0002679B" w:rsidP="007F11A6">
      <w:pPr>
        <w:numPr>
          <w:ilvl w:val="0"/>
          <w:numId w:val="2"/>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ahoma"/>
          <w:kern w:val="0"/>
          <w:sz w:val="20"/>
          <w:szCs w:val="20"/>
          <w14:ligatures w14:val="none"/>
        </w:rPr>
        <w:t>Wykonawca gwarantuje, że osoby, którymi będzie posługiwać się przy realizacji Umowy, posiadają niezbędną, odpowiednią wiedzę, kwalifikacje i są przygotowane do wykonywania Umowy, w tym dostawy i usług wchodzących w zakres przedmiotu umowy. Wykonawca w szczególności oświadcza, że osoby te posiadają uprawnienia i kwalifikacje wymagane odpowiednimi przepisami prawa.</w:t>
      </w:r>
    </w:p>
    <w:p w14:paraId="3F6AA1EF" w14:textId="77777777" w:rsidR="0002679B" w:rsidRPr="007F11A6" w:rsidRDefault="0002679B"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 3.</w:t>
      </w:r>
    </w:p>
    <w:p w14:paraId="78D3154D" w14:textId="34384ED7" w:rsidR="0002679B" w:rsidRPr="007F11A6" w:rsidRDefault="00883788"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14:ligatures w14:val="none"/>
        </w:rPr>
      </w:pPr>
      <w:r>
        <w:rPr>
          <w:rFonts w:ascii="Verdana" w:eastAsia="Verdana" w:hAnsi="Verdana" w:cs="Verdana"/>
          <w:b/>
          <w:bCs/>
          <w:kern w:val="0"/>
          <w:sz w:val="20"/>
          <w:szCs w:val="20"/>
          <w14:ligatures w14:val="none"/>
        </w:rPr>
        <w:t>O</w:t>
      </w:r>
      <w:r w:rsidR="0002679B" w:rsidRPr="007F11A6">
        <w:rPr>
          <w:rFonts w:ascii="Verdana" w:eastAsia="Verdana" w:hAnsi="Verdana" w:cs="Verdana"/>
          <w:b/>
          <w:bCs/>
          <w:kern w:val="0"/>
          <w:sz w:val="20"/>
          <w:szCs w:val="20"/>
          <w14:ligatures w14:val="none"/>
        </w:rPr>
        <w:t>dbiór</w:t>
      </w:r>
      <w:r w:rsidR="00594650">
        <w:rPr>
          <w:rFonts w:ascii="Verdana" w:eastAsia="Verdana" w:hAnsi="Verdana" w:cs="Verdana"/>
          <w:b/>
          <w:bCs/>
          <w:kern w:val="0"/>
          <w:sz w:val="20"/>
          <w:szCs w:val="20"/>
          <w14:ligatures w14:val="none"/>
        </w:rPr>
        <w:t xml:space="preserve"> przedmiotu umowy</w:t>
      </w:r>
    </w:p>
    <w:p w14:paraId="54E5361D" w14:textId="77777777" w:rsidR="0002679B" w:rsidRPr="007F11A6" w:rsidRDefault="0002679B" w:rsidP="007F11A6">
      <w:pPr>
        <w:numPr>
          <w:ilvl w:val="3"/>
          <w:numId w:val="2"/>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ahoma"/>
          <w:kern w:val="0"/>
          <w:sz w:val="20"/>
          <w:szCs w:val="20"/>
          <w14:ligatures w14:val="none"/>
        </w:rPr>
        <w:t>Zamawiający i Wykonawca zobowiązani są do współdziałania przy wykonywaniu Umowy.</w:t>
      </w:r>
    </w:p>
    <w:p w14:paraId="7859DC36" w14:textId="1D52018F" w:rsidR="0002679B" w:rsidRPr="007F11A6" w:rsidRDefault="0002679B" w:rsidP="007F11A6">
      <w:pPr>
        <w:numPr>
          <w:ilvl w:val="3"/>
          <w:numId w:val="2"/>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Po dostarczeniu sprzętu, Wykonawca, w terminie uzgodnionym z Zamawiającym, wykona i przeprowadzi czynności/prace objęte przedmiotem umowy</w:t>
      </w:r>
      <w:r w:rsidR="00C67A6D">
        <w:rPr>
          <w:rFonts w:ascii="Verdana" w:hAnsi="Verdana" w:cs="Tahoma"/>
          <w:spacing w:val="4"/>
          <w:sz w:val="20"/>
          <w:szCs w:val="20"/>
        </w:rPr>
        <w:t xml:space="preserve"> </w:t>
      </w:r>
      <w:r w:rsidR="00C67A6D" w:rsidRPr="00E41ADD">
        <w:rPr>
          <w:rFonts w:ascii="Verdana" w:hAnsi="Verdana" w:cs="Tahoma"/>
          <w:spacing w:val="4"/>
          <w:sz w:val="20"/>
          <w:szCs w:val="20"/>
        </w:rPr>
        <w:t>niezbędne do prawidłowego korzystania z</w:t>
      </w:r>
      <w:r w:rsidR="00C67A6D">
        <w:rPr>
          <w:rFonts w:ascii="Verdana" w:hAnsi="Verdana" w:cs="Tahoma"/>
          <w:spacing w:val="4"/>
          <w:sz w:val="20"/>
          <w:szCs w:val="20"/>
        </w:rPr>
        <w:t xml:space="preserve">e sprzętu </w:t>
      </w:r>
      <w:r w:rsidR="00C67A6D" w:rsidRPr="00E41ADD">
        <w:rPr>
          <w:rFonts w:ascii="Verdana" w:hAnsi="Verdana" w:cs="Tahoma"/>
          <w:spacing w:val="4"/>
          <w:sz w:val="20"/>
          <w:szCs w:val="20"/>
        </w:rPr>
        <w:t>zgodnie z jego przeznaczeniem i funkcjonalnością</w:t>
      </w:r>
      <w:r w:rsidR="00C67A6D">
        <w:rPr>
          <w:rFonts w:ascii="Verdana" w:eastAsia="Verdana" w:hAnsi="Verdana" w:cs="Verdana"/>
          <w:bCs/>
          <w:kern w:val="0"/>
          <w:sz w:val="20"/>
          <w:szCs w:val="20"/>
          <w14:ligatures w14:val="none"/>
        </w:rPr>
        <w:t xml:space="preserve">, </w:t>
      </w:r>
      <w:r w:rsidRPr="007F11A6">
        <w:rPr>
          <w:rFonts w:ascii="Verdana" w:eastAsia="Verdana" w:hAnsi="Verdana" w:cs="Verdana"/>
          <w:bCs/>
          <w:kern w:val="0"/>
          <w:sz w:val="20"/>
          <w:szCs w:val="20"/>
          <w14:ligatures w14:val="none"/>
        </w:rPr>
        <w:t>polegające w szczególności</w:t>
      </w:r>
      <w:r w:rsidRPr="007F11A6">
        <w:rPr>
          <w:rFonts w:ascii="Verdana" w:eastAsia="Verdana" w:hAnsi="Verdana" w:cs="Verdana"/>
          <w:b/>
          <w:bCs/>
          <w:kern w:val="0"/>
          <w:sz w:val="20"/>
          <w:szCs w:val="20"/>
          <w14:ligatures w14:val="none"/>
        </w:rPr>
        <w:t xml:space="preserve"> </w:t>
      </w:r>
      <w:r w:rsidRPr="007F11A6">
        <w:rPr>
          <w:rFonts w:ascii="Verdana" w:eastAsia="Verdana" w:hAnsi="Verdana" w:cs="Verdana"/>
          <w:bCs/>
          <w:kern w:val="0"/>
          <w:sz w:val="20"/>
          <w:szCs w:val="20"/>
          <w14:ligatures w14:val="none"/>
        </w:rPr>
        <w:t>na</w:t>
      </w:r>
      <w:r w:rsidRPr="007F11A6">
        <w:rPr>
          <w:rFonts w:ascii="Verdana" w:eastAsia="Verdana" w:hAnsi="Verdana" w:cs="Verdana"/>
          <w:b/>
          <w:bCs/>
          <w:kern w:val="0"/>
          <w:sz w:val="20"/>
          <w:szCs w:val="20"/>
          <w14:ligatures w14:val="none"/>
        </w:rPr>
        <w:t xml:space="preserve"> </w:t>
      </w:r>
      <w:r w:rsidRPr="007F11A6">
        <w:rPr>
          <w:rFonts w:ascii="Verdana" w:eastAsia="Verdana" w:hAnsi="Verdana" w:cs="Verdana"/>
          <w:kern w:val="0"/>
          <w:sz w:val="20"/>
          <w:szCs w:val="20"/>
          <w14:ligatures w14:val="none"/>
        </w:rPr>
        <w:t>zainstalowaniu, uruchomieniu sprzętu w pełnym zakresie</w:t>
      </w:r>
      <w:r w:rsidR="00C67A6D">
        <w:rPr>
          <w:rFonts w:ascii="Verdana" w:eastAsia="Verdana" w:hAnsi="Verdana" w:cs="Verdana"/>
          <w:kern w:val="0"/>
          <w:sz w:val="20"/>
          <w:szCs w:val="20"/>
          <w14:ligatures w14:val="none"/>
        </w:rPr>
        <w:t>,</w:t>
      </w:r>
      <w:r w:rsidRPr="007F11A6">
        <w:rPr>
          <w:rFonts w:ascii="Verdana" w:eastAsia="Verdana" w:hAnsi="Verdana" w:cs="Verdana"/>
          <w:kern w:val="0"/>
          <w:sz w:val="20"/>
          <w:szCs w:val="20"/>
          <w14:ligatures w14:val="none"/>
        </w:rPr>
        <w:t xml:space="preserve"> oraz </w:t>
      </w:r>
      <w:r w:rsidR="00C67A6D">
        <w:rPr>
          <w:rFonts w:ascii="Verdana" w:eastAsia="Verdana" w:hAnsi="Verdana" w:cs="Verdana"/>
          <w:kern w:val="0"/>
          <w:sz w:val="20"/>
          <w:szCs w:val="20"/>
          <w14:ligatures w14:val="none"/>
        </w:rPr>
        <w:t xml:space="preserve">przeprowadzi </w:t>
      </w:r>
      <w:r w:rsidRPr="007F11A6">
        <w:rPr>
          <w:rFonts w:ascii="Verdana" w:eastAsia="Verdana" w:hAnsi="Verdana" w:cs="Verdana"/>
          <w:kern w:val="0"/>
          <w:sz w:val="20"/>
          <w:szCs w:val="20"/>
          <w14:ligatures w14:val="none"/>
        </w:rPr>
        <w:t>szkoleni</w:t>
      </w:r>
      <w:r w:rsidR="00C67A6D">
        <w:rPr>
          <w:rFonts w:ascii="Verdana" w:eastAsia="Verdana" w:hAnsi="Verdana" w:cs="Verdana"/>
          <w:kern w:val="0"/>
          <w:sz w:val="20"/>
          <w:szCs w:val="20"/>
          <w14:ligatures w14:val="none"/>
        </w:rPr>
        <w:t>e</w:t>
      </w:r>
      <w:r w:rsidRPr="007F11A6">
        <w:rPr>
          <w:rFonts w:ascii="Verdana" w:eastAsia="Verdana" w:hAnsi="Verdana" w:cs="Verdana"/>
          <w:kern w:val="0"/>
          <w:sz w:val="20"/>
          <w:szCs w:val="20"/>
          <w14:ligatures w14:val="none"/>
        </w:rPr>
        <w:t xml:space="preserve">. </w:t>
      </w:r>
    </w:p>
    <w:p w14:paraId="2A61F01D" w14:textId="77777777" w:rsidR="0002679B" w:rsidRPr="007F11A6" w:rsidRDefault="0002679B" w:rsidP="007F11A6">
      <w:pPr>
        <w:numPr>
          <w:ilvl w:val="3"/>
          <w:numId w:val="2"/>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P</w:t>
      </w:r>
      <w:r w:rsidRPr="007F11A6">
        <w:rPr>
          <w:rFonts w:ascii="Verdana" w:eastAsia="Calibri" w:hAnsi="Verdana" w:cs="Calibri"/>
          <w:kern w:val="0"/>
          <w:sz w:val="20"/>
          <w:szCs w:val="20"/>
          <w14:ligatures w14:val="none"/>
        </w:rPr>
        <w:t>otwierdzeniem prawidłowej realizacji całości przedmiotu umowy jest protokół odbioru, podpisany przez Zamawiającego, którego wzór stanowi Załącznik nr 4 do Umowy.</w:t>
      </w:r>
    </w:p>
    <w:p w14:paraId="0A4562FA" w14:textId="1886A4C3" w:rsidR="0002679B" w:rsidRPr="007F11A6" w:rsidRDefault="0002679B" w:rsidP="007F11A6">
      <w:pPr>
        <w:numPr>
          <w:ilvl w:val="3"/>
          <w:numId w:val="2"/>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Calibri"/>
          <w:kern w:val="0"/>
          <w:sz w:val="20"/>
          <w:szCs w:val="20"/>
          <w14:ligatures w14:val="none"/>
        </w:rPr>
        <w:t xml:space="preserve">W terminie nie dłuższym niż 3 </w:t>
      </w:r>
      <w:r w:rsidR="003279BC">
        <w:rPr>
          <w:rFonts w:ascii="Verdana" w:eastAsia="Calibri" w:hAnsi="Verdana" w:cs="Calibri"/>
          <w:kern w:val="0"/>
          <w:sz w:val="20"/>
          <w:szCs w:val="20"/>
          <w14:ligatures w14:val="none"/>
        </w:rPr>
        <w:t xml:space="preserve">(trzy) </w:t>
      </w:r>
      <w:r w:rsidRPr="007F11A6">
        <w:rPr>
          <w:rFonts w:ascii="Verdana" w:eastAsia="Calibri" w:hAnsi="Verdana" w:cs="Calibri"/>
          <w:kern w:val="0"/>
          <w:sz w:val="20"/>
          <w:szCs w:val="20"/>
          <w14:ligatures w14:val="none"/>
        </w:rPr>
        <w:t xml:space="preserve">dni robocze od dnia zakończenia czynności/prac, </w:t>
      </w:r>
      <w:r w:rsidRPr="007F11A6">
        <w:rPr>
          <w:rFonts w:ascii="Verdana" w:eastAsia="Calibri" w:hAnsi="Verdana" w:cs="Calibri"/>
          <w:kern w:val="0"/>
          <w:sz w:val="20"/>
          <w:szCs w:val="20"/>
          <w14:ligatures w14:val="none"/>
        </w:rPr>
        <w:br/>
        <w:t xml:space="preserve">o których mowa w ust. 2, Zamawiający przystąpi do czynności odbioru przedmiotu umowy, w tym dokona kontroli zgodności z Umową i OPZ dostarczonego sprzętu </w:t>
      </w:r>
      <w:r w:rsidRPr="007F11A6">
        <w:rPr>
          <w:rFonts w:ascii="Verdana" w:eastAsia="Calibri" w:hAnsi="Verdana" w:cs="Calibri"/>
          <w:kern w:val="0"/>
          <w:sz w:val="20"/>
          <w:szCs w:val="20"/>
          <w14:ligatures w14:val="none"/>
        </w:rPr>
        <w:br/>
        <w:t>i wykonanych usług, w szczególności w zakresie ewentualnych uszkodzeń, wad</w:t>
      </w:r>
      <w:r w:rsidR="00526DC1">
        <w:rPr>
          <w:rFonts w:ascii="Verdana" w:eastAsia="Calibri" w:hAnsi="Verdana" w:cs="Calibri"/>
          <w:kern w:val="0"/>
          <w:sz w:val="20"/>
          <w:szCs w:val="20"/>
          <w14:ligatures w14:val="none"/>
        </w:rPr>
        <w:t>, usterek</w:t>
      </w:r>
      <w:r w:rsidRPr="007F11A6">
        <w:rPr>
          <w:rFonts w:ascii="Verdana" w:eastAsia="Calibri" w:hAnsi="Verdana" w:cs="Calibri"/>
          <w:kern w:val="0"/>
          <w:sz w:val="20"/>
          <w:szCs w:val="20"/>
          <w14:ligatures w14:val="none"/>
        </w:rPr>
        <w:t xml:space="preserve"> sprzętu,</w:t>
      </w:r>
      <w:r w:rsidRPr="007F11A6">
        <w:rPr>
          <w:rFonts w:ascii="Verdana" w:eastAsia="Calibri" w:hAnsi="Verdana" w:cs="Tahoma"/>
          <w:kern w:val="0"/>
          <w:sz w:val="20"/>
          <w:szCs w:val="20"/>
          <w14:ligatures w14:val="none"/>
        </w:rPr>
        <w:t xml:space="preserve"> </w:t>
      </w:r>
      <w:r w:rsidR="00526DC1">
        <w:rPr>
          <w:rFonts w:ascii="Verdana" w:hAnsi="Verdana" w:cs="Tahoma"/>
          <w:sz w:val="20"/>
          <w:szCs w:val="20"/>
        </w:rPr>
        <w:t xml:space="preserve">w tym kontroli </w:t>
      </w:r>
      <w:r w:rsidR="00526DC1" w:rsidRPr="00FD6C3D">
        <w:rPr>
          <w:rFonts w:ascii="Verdana" w:hAnsi="Verdana" w:cs="Tahoma"/>
          <w:sz w:val="20"/>
          <w:szCs w:val="20"/>
        </w:rPr>
        <w:t xml:space="preserve">zgodności </w:t>
      </w:r>
      <w:r w:rsidR="00526DC1">
        <w:rPr>
          <w:rFonts w:ascii="Verdana" w:hAnsi="Verdana" w:cs="Tahoma"/>
          <w:sz w:val="20"/>
          <w:szCs w:val="20"/>
        </w:rPr>
        <w:t>sprzętu</w:t>
      </w:r>
      <w:r w:rsidR="00526DC1" w:rsidRPr="00FD6C3D">
        <w:rPr>
          <w:rFonts w:ascii="Verdana" w:hAnsi="Verdana" w:cs="Tahoma"/>
          <w:sz w:val="20"/>
          <w:szCs w:val="20"/>
        </w:rPr>
        <w:t xml:space="preserve"> z warunkami określonymi w OPZ (</w:t>
      </w:r>
      <w:r w:rsidR="00526DC1">
        <w:rPr>
          <w:rFonts w:ascii="Verdana" w:hAnsi="Verdana" w:cs="Tahoma"/>
          <w:sz w:val="20"/>
          <w:szCs w:val="20"/>
        </w:rPr>
        <w:t>np.</w:t>
      </w:r>
      <w:r w:rsidR="00526DC1" w:rsidRPr="00FD6C3D">
        <w:rPr>
          <w:rFonts w:ascii="Verdana" w:hAnsi="Verdana" w:cs="Tahoma"/>
          <w:sz w:val="20"/>
          <w:szCs w:val="20"/>
        </w:rPr>
        <w:t xml:space="preserve"> </w:t>
      </w:r>
      <w:r w:rsidR="00526DC1">
        <w:rPr>
          <w:rFonts w:ascii="Verdana" w:hAnsi="Verdana" w:cs="Tahoma"/>
          <w:sz w:val="20"/>
          <w:szCs w:val="20"/>
        </w:rPr>
        <w:t>zgodności</w:t>
      </w:r>
      <w:r w:rsidR="00526DC1" w:rsidRPr="00FD6C3D">
        <w:rPr>
          <w:rFonts w:ascii="Verdana" w:hAnsi="Verdana" w:cs="Tahoma"/>
          <w:sz w:val="20"/>
          <w:szCs w:val="20"/>
        </w:rPr>
        <w:t xml:space="preserve"> asortyment</w:t>
      </w:r>
      <w:r w:rsidR="00526DC1">
        <w:rPr>
          <w:rFonts w:ascii="Verdana" w:hAnsi="Verdana" w:cs="Tahoma"/>
          <w:sz w:val="20"/>
          <w:szCs w:val="20"/>
        </w:rPr>
        <w:t>u</w:t>
      </w:r>
      <w:r w:rsidR="00526DC1" w:rsidRPr="00FD6C3D">
        <w:rPr>
          <w:rFonts w:ascii="Verdana" w:hAnsi="Verdana" w:cs="Tahoma"/>
          <w:sz w:val="20"/>
          <w:szCs w:val="20"/>
        </w:rPr>
        <w:t>, parametr</w:t>
      </w:r>
      <w:r w:rsidR="00526DC1">
        <w:rPr>
          <w:rFonts w:ascii="Verdana" w:hAnsi="Verdana" w:cs="Tahoma"/>
          <w:sz w:val="20"/>
          <w:szCs w:val="20"/>
        </w:rPr>
        <w:t>ów</w:t>
      </w:r>
      <w:r w:rsidR="00526DC1" w:rsidRPr="00FD6C3D">
        <w:rPr>
          <w:rFonts w:ascii="Verdana" w:hAnsi="Verdana" w:cs="Tahoma"/>
          <w:sz w:val="20"/>
          <w:szCs w:val="20"/>
        </w:rPr>
        <w:t xml:space="preserve"> i jakości </w:t>
      </w:r>
      <w:r w:rsidR="00526DC1">
        <w:rPr>
          <w:rFonts w:ascii="Verdana" w:hAnsi="Verdana" w:cs="Tahoma"/>
          <w:sz w:val="20"/>
          <w:szCs w:val="20"/>
        </w:rPr>
        <w:t>z określonymi</w:t>
      </w:r>
      <w:r w:rsidR="00526DC1" w:rsidRPr="00FD6C3D">
        <w:rPr>
          <w:rFonts w:ascii="Verdana" w:hAnsi="Verdana" w:cs="Tahoma"/>
          <w:sz w:val="20"/>
          <w:szCs w:val="20"/>
        </w:rPr>
        <w:t xml:space="preserve"> w OPZ), </w:t>
      </w:r>
      <w:r w:rsidR="00526DC1">
        <w:rPr>
          <w:rFonts w:ascii="Verdana" w:hAnsi="Verdana" w:cs="Tahoma"/>
          <w:sz w:val="20"/>
          <w:szCs w:val="20"/>
        </w:rPr>
        <w:t xml:space="preserve">dokona sprawdzenia możliwości korzystania ze sprzętu oraz jego kompletności, tj. </w:t>
      </w:r>
      <w:r w:rsidRPr="007F11A6">
        <w:rPr>
          <w:rFonts w:ascii="Verdana" w:eastAsia="Calibri" w:hAnsi="Verdana" w:cs="Tahoma"/>
          <w:kern w:val="0"/>
          <w:sz w:val="20"/>
          <w:szCs w:val="20"/>
          <w14:ligatures w14:val="none"/>
        </w:rPr>
        <w:lastRenderedPageBreak/>
        <w:t>niedostarczenia niektórych elementów sprzętu, niewykonania lub nienależytego wykonania usług lub innych nieprawidłowości wykonania Umowy</w:t>
      </w:r>
      <w:r w:rsidRPr="007F11A6">
        <w:rPr>
          <w:rFonts w:ascii="Verdana" w:eastAsia="Calibri" w:hAnsi="Verdana" w:cs="Calibri"/>
          <w:kern w:val="0"/>
          <w:sz w:val="20"/>
          <w:szCs w:val="20"/>
          <w14:ligatures w14:val="none"/>
        </w:rPr>
        <w:t xml:space="preserve"> (dalej jako „wady”). </w:t>
      </w:r>
    </w:p>
    <w:p w14:paraId="22F2CD84" w14:textId="77777777" w:rsidR="0002679B" w:rsidRPr="007F11A6" w:rsidRDefault="0002679B" w:rsidP="007F11A6">
      <w:pPr>
        <w:numPr>
          <w:ilvl w:val="3"/>
          <w:numId w:val="2"/>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ahoma"/>
          <w:kern w:val="0"/>
          <w:sz w:val="20"/>
          <w:szCs w:val="20"/>
          <w14:ligatures w14:val="none"/>
        </w:rPr>
        <w:t>Procedura odbioru obejmuje w szczególności:</w:t>
      </w:r>
    </w:p>
    <w:p w14:paraId="57C2F95F" w14:textId="0D22F27A" w:rsidR="0002679B" w:rsidRDefault="0002679B" w:rsidP="007F11A6">
      <w:pPr>
        <w:keepLines/>
        <w:numPr>
          <w:ilvl w:val="0"/>
          <w:numId w:val="23"/>
        </w:numPr>
        <w:suppressLineNumbers/>
        <w:suppressAutoHyphens/>
        <w:autoSpaceDN w:val="0"/>
        <w:spacing w:before="120" w:after="0" w:line="240" w:lineRule="auto"/>
        <w:ind w:left="993" w:hanging="425"/>
        <w:jc w:val="both"/>
        <w:textAlignment w:val="baseline"/>
        <w:rPr>
          <w:rFonts w:ascii="Verdana" w:eastAsia="Calibri" w:hAnsi="Verdana" w:cs="Tahoma"/>
          <w:kern w:val="0"/>
          <w:sz w:val="20"/>
          <w:szCs w:val="20"/>
          <w14:ligatures w14:val="none"/>
        </w:rPr>
      </w:pPr>
      <w:r w:rsidRPr="007F11A6">
        <w:rPr>
          <w:rFonts w:ascii="Verdana" w:eastAsia="Calibri" w:hAnsi="Verdana" w:cs="Tahoma"/>
          <w:kern w:val="0"/>
          <w:sz w:val="20"/>
          <w:szCs w:val="20"/>
          <w14:ligatures w14:val="none"/>
        </w:rPr>
        <w:t xml:space="preserve">odbiór ilościowo – rzeczowy dostarczonego sprzętu, w tym wszelkich urządzeń, okablowania, części i akcesoriów, dokumentacji producenta, dokumentacji technicznej, instrukcji użytkowania, itp.; </w:t>
      </w:r>
    </w:p>
    <w:p w14:paraId="12E1D69B" w14:textId="2D2C7F41" w:rsidR="00526DC1" w:rsidRDefault="00526DC1" w:rsidP="00526DC1">
      <w:pPr>
        <w:keepLines/>
        <w:numPr>
          <w:ilvl w:val="0"/>
          <w:numId w:val="23"/>
        </w:numPr>
        <w:suppressLineNumbers/>
        <w:suppressAutoHyphens/>
        <w:autoSpaceDN w:val="0"/>
        <w:spacing w:before="120" w:after="0" w:line="240" w:lineRule="auto"/>
        <w:ind w:left="993" w:hanging="425"/>
        <w:jc w:val="both"/>
        <w:textAlignment w:val="baseline"/>
        <w:rPr>
          <w:rFonts w:ascii="Verdana" w:eastAsia="Calibri" w:hAnsi="Verdana" w:cs="Tahoma"/>
          <w:kern w:val="0"/>
          <w:sz w:val="20"/>
          <w:szCs w:val="20"/>
          <w14:ligatures w14:val="none"/>
        </w:rPr>
      </w:pPr>
      <w:r w:rsidRPr="00526DC1">
        <w:rPr>
          <w:rFonts w:ascii="Verdana" w:hAnsi="Verdana" w:cs="Tahoma"/>
          <w:sz w:val="20"/>
          <w:szCs w:val="20"/>
        </w:rPr>
        <w:t>badanie techniczne sprzętu, w tym</w:t>
      </w:r>
      <w:r w:rsidRPr="00526DC1">
        <w:rPr>
          <w:rFonts w:ascii="Verdana" w:hAnsi="Verdana"/>
          <w:sz w:val="20"/>
          <w:szCs w:val="20"/>
        </w:rPr>
        <w:t xml:space="preserve"> weryfikacja procesu działania sprzętu według parametrów wskazanych w OPZ,</w:t>
      </w:r>
      <w:r w:rsidRPr="00526DC1">
        <w:rPr>
          <w:rFonts w:ascii="Verdana" w:hAnsi="Verdana" w:cs="Tahoma"/>
          <w:sz w:val="20"/>
          <w:szCs w:val="20"/>
        </w:rPr>
        <w:t xml:space="preserve"> które przeprowadzą</w:t>
      </w:r>
      <w:r>
        <w:rPr>
          <w:rFonts w:ascii="Verdana" w:hAnsi="Verdana" w:cs="Tahoma"/>
          <w:sz w:val="20"/>
          <w:szCs w:val="20"/>
        </w:rPr>
        <w:t xml:space="preserve"> </w:t>
      </w:r>
      <w:r w:rsidRPr="00526DC1">
        <w:rPr>
          <w:rFonts w:ascii="Verdana" w:hAnsi="Verdana" w:cs="Tahoma"/>
          <w:sz w:val="20"/>
          <w:szCs w:val="20"/>
        </w:rPr>
        <w:t xml:space="preserve">przedstawiciele Zamawiającego przy fakultatywnym udziale przedstawicieli Wykonawcy w miejscu zainstalowania </w:t>
      </w:r>
      <w:r>
        <w:rPr>
          <w:rFonts w:ascii="Verdana" w:hAnsi="Verdana" w:cs="Tahoma"/>
          <w:sz w:val="20"/>
          <w:szCs w:val="20"/>
        </w:rPr>
        <w:t>s</w:t>
      </w:r>
      <w:r w:rsidRPr="00526DC1">
        <w:rPr>
          <w:rFonts w:ascii="Verdana" w:hAnsi="Verdana" w:cs="Tahoma"/>
          <w:sz w:val="20"/>
          <w:szCs w:val="20"/>
        </w:rPr>
        <w:t>przętu, realizowane podczas uruchomienia i prób działania sprzętu;</w:t>
      </w:r>
    </w:p>
    <w:p w14:paraId="1201BC59" w14:textId="77777777" w:rsidR="00526DC1" w:rsidRDefault="0002679B" w:rsidP="00526DC1">
      <w:pPr>
        <w:keepLines/>
        <w:numPr>
          <w:ilvl w:val="0"/>
          <w:numId w:val="23"/>
        </w:numPr>
        <w:suppressLineNumbers/>
        <w:suppressAutoHyphens/>
        <w:autoSpaceDN w:val="0"/>
        <w:spacing w:before="120" w:after="0" w:line="240" w:lineRule="auto"/>
        <w:ind w:left="993" w:hanging="425"/>
        <w:jc w:val="both"/>
        <w:textAlignment w:val="baseline"/>
        <w:rPr>
          <w:rFonts w:ascii="Verdana" w:eastAsia="Calibri" w:hAnsi="Verdana" w:cs="Tahoma"/>
          <w:kern w:val="0"/>
          <w:sz w:val="20"/>
          <w:szCs w:val="20"/>
          <w14:ligatures w14:val="none"/>
        </w:rPr>
      </w:pPr>
      <w:r w:rsidRPr="00526DC1">
        <w:rPr>
          <w:rFonts w:ascii="Verdana" w:eastAsia="Calibri" w:hAnsi="Verdana" w:cs="Tahoma"/>
          <w:kern w:val="0"/>
          <w:sz w:val="20"/>
          <w:szCs w:val="20"/>
          <w14:ligatures w14:val="none"/>
        </w:rPr>
        <w:t>odbiór jakościowy dostarczonej przez Wykonawcę dokumentacji technicznej sprzętu niezbędnej do prawidłowej eksploatacji, wraz z pozostałymi dokumentami wymaganymi na podstawie Umowy oraz Załączników do Umowy</w:t>
      </w:r>
      <w:r w:rsidR="00526DC1">
        <w:rPr>
          <w:rFonts w:ascii="Verdana" w:eastAsia="Calibri" w:hAnsi="Verdana" w:cs="Tahoma"/>
          <w:kern w:val="0"/>
          <w:sz w:val="20"/>
          <w:szCs w:val="20"/>
          <w14:ligatures w14:val="none"/>
        </w:rPr>
        <w:t>;</w:t>
      </w:r>
    </w:p>
    <w:p w14:paraId="6DE5A918" w14:textId="348F8EBC" w:rsidR="0002679B" w:rsidRPr="00526DC1" w:rsidRDefault="00526DC1" w:rsidP="00526DC1">
      <w:pPr>
        <w:keepLines/>
        <w:numPr>
          <w:ilvl w:val="0"/>
          <w:numId w:val="23"/>
        </w:numPr>
        <w:suppressLineNumbers/>
        <w:suppressAutoHyphens/>
        <w:autoSpaceDN w:val="0"/>
        <w:spacing w:before="120" w:after="0" w:line="240" w:lineRule="auto"/>
        <w:ind w:left="993" w:hanging="425"/>
        <w:jc w:val="both"/>
        <w:textAlignment w:val="baseline"/>
        <w:rPr>
          <w:rFonts w:ascii="Verdana" w:eastAsia="Calibri" w:hAnsi="Verdana" w:cs="Tahoma"/>
          <w:kern w:val="0"/>
          <w:sz w:val="20"/>
          <w:szCs w:val="20"/>
          <w14:ligatures w14:val="none"/>
        </w:rPr>
      </w:pPr>
      <w:r>
        <w:rPr>
          <w:rFonts w:ascii="Verdana" w:hAnsi="Verdana"/>
          <w:sz w:val="20"/>
          <w:szCs w:val="20"/>
        </w:rPr>
        <w:t>szkolenie</w:t>
      </w:r>
      <w:r w:rsidRPr="00D521E9">
        <w:rPr>
          <w:rFonts w:ascii="Verdana" w:hAnsi="Verdana"/>
          <w:sz w:val="20"/>
          <w:szCs w:val="20"/>
        </w:rPr>
        <w:t xml:space="preserve"> pracowników Zamawiającego, któr</w:t>
      </w:r>
      <w:r>
        <w:rPr>
          <w:rFonts w:ascii="Verdana" w:hAnsi="Verdana"/>
          <w:sz w:val="20"/>
          <w:szCs w:val="20"/>
        </w:rPr>
        <w:t>e</w:t>
      </w:r>
      <w:r w:rsidRPr="00D521E9">
        <w:rPr>
          <w:rFonts w:ascii="Verdana" w:hAnsi="Verdana"/>
          <w:sz w:val="20"/>
          <w:szCs w:val="20"/>
        </w:rPr>
        <w:t xml:space="preserve"> zostanie przeprowadzon</w:t>
      </w:r>
      <w:r>
        <w:rPr>
          <w:rFonts w:ascii="Verdana" w:hAnsi="Verdana"/>
          <w:sz w:val="20"/>
          <w:szCs w:val="20"/>
        </w:rPr>
        <w:t>e</w:t>
      </w:r>
      <w:r w:rsidRPr="00D521E9">
        <w:rPr>
          <w:rFonts w:ascii="Verdana" w:hAnsi="Verdana"/>
          <w:sz w:val="20"/>
          <w:szCs w:val="20"/>
        </w:rPr>
        <w:t xml:space="preserve"> po zakończeniu instalacji i uruchomieniu sprzętu</w:t>
      </w:r>
      <w:r w:rsidR="0002679B" w:rsidRPr="00526DC1">
        <w:rPr>
          <w:rFonts w:ascii="Verdana" w:eastAsia="Calibri" w:hAnsi="Verdana" w:cs="Tahoma"/>
          <w:kern w:val="0"/>
          <w:sz w:val="20"/>
          <w:szCs w:val="20"/>
          <w14:ligatures w14:val="none"/>
        </w:rPr>
        <w:t>.</w:t>
      </w:r>
    </w:p>
    <w:p w14:paraId="79775015" w14:textId="0CB7FEE8" w:rsidR="00CA4EFC" w:rsidRPr="00CA4EFC" w:rsidRDefault="00CA4EFC" w:rsidP="00CA4EFC">
      <w:pPr>
        <w:pStyle w:val="Akapitzlist"/>
        <w:numPr>
          <w:ilvl w:val="0"/>
          <w:numId w:val="19"/>
        </w:numPr>
        <w:suppressLineNumbers/>
        <w:suppressAutoHyphens/>
        <w:spacing w:before="60" w:after="0" w:line="240" w:lineRule="auto"/>
        <w:ind w:left="426" w:hanging="426"/>
        <w:jc w:val="both"/>
        <w:rPr>
          <w:rFonts w:ascii="Verdana" w:hAnsi="Verdana" w:cs="Tahoma"/>
          <w:sz w:val="20"/>
          <w:szCs w:val="20"/>
        </w:rPr>
      </w:pPr>
      <w:r w:rsidRPr="00D521E9">
        <w:rPr>
          <w:rFonts w:ascii="Verdana" w:hAnsi="Verdana" w:cs="Tahoma"/>
          <w:sz w:val="20"/>
          <w:szCs w:val="20"/>
        </w:rPr>
        <w:t>Zamawiający dokona odbioru przedmiotu umowy wyłącznie wówczas, gdy przedmiot umowy będzie wykonany zgodnie z Umową, w tym z OPZ.</w:t>
      </w:r>
    </w:p>
    <w:p w14:paraId="1E94FA07" w14:textId="106BE338" w:rsidR="0002679B" w:rsidRPr="007F11A6" w:rsidRDefault="0002679B" w:rsidP="007F11A6">
      <w:pPr>
        <w:widowControl w:val="0"/>
        <w:numPr>
          <w:ilvl w:val="0"/>
          <w:numId w:val="19"/>
        </w:numPr>
        <w:shd w:val="clear" w:color="auto" w:fill="FFFFFF"/>
        <w:suppressAutoHyphens/>
        <w:autoSpaceDE w:val="0"/>
        <w:autoSpaceDN w:val="0"/>
        <w:spacing w:before="120" w:after="0" w:line="240" w:lineRule="auto"/>
        <w:ind w:left="426" w:hanging="426"/>
        <w:jc w:val="both"/>
        <w:textAlignment w:val="baseline"/>
        <w:rPr>
          <w:rFonts w:ascii="Verdana" w:eastAsia="Times New Roman" w:hAnsi="Verdana" w:cs="Times New Roman"/>
          <w:kern w:val="0"/>
          <w:sz w:val="20"/>
          <w:szCs w:val="20"/>
          <w:lang w:eastAsia="ar-SA"/>
          <w14:ligatures w14:val="none"/>
        </w:rPr>
      </w:pPr>
      <w:r w:rsidRPr="007F11A6">
        <w:rPr>
          <w:rFonts w:ascii="Verdana" w:eastAsia="Times New Roman" w:hAnsi="Verdana" w:cs="Times New Roman"/>
          <w:kern w:val="0"/>
          <w:sz w:val="20"/>
          <w:szCs w:val="20"/>
          <w:lang w:eastAsia="ar-SA"/>
          <w14:ligatures w14:val="none"/>
        </w:rPr>
        <w:t xml:space="preserve">Jeżeli </w:t>
      </w:r>
      <w:r w:rsidR="00CA4EFC">
        <w:rPr>
          <w:rFonts w:ascii="Verdana" w:eastAsia="Times New Roman" w:hAnsi="Verdana"/>
          <w:sz w:val="20"/>
          <w:szCs w:val="20"/>
          <w:lang w:eastAsia="ar-SA"/>
        </w:rPr>
        <w:t xml:space="preserve">odbiór nie zakończył się wynikiem pozytywnym, w szczególności, jeśli </w:t>
      </w:r>
      <w:r w:rsidRPr="007F11A6">
        <w:rPr>
          <w:rFonts w:ascii="Verdana" w:eastAsia="Times New Roman" w:hAnsi="Verdana" w:cs="Times New Roman"/>
          <w:kern w:val="0"/>
          <w:sz w:val="20"/>
          <w:szCs w:val="20"/>
          <w:lang w:eastAsia="ar-SA"/>
          <w14:ligatures w14:val="none"/>
        </w:rPr>
        <w:t>w trakcie odbioru zostaną stwierdzone wady, Zamawiający ma prawo odmowy odbioru przedmiotu umowy, tj. może odmówić podpisania protokołu odbioru do czasu usunięcia przez Wykonawcę przedstawionych wad, oraz przysługują mu następujące uprawnienia:</w:t>
      </w:r>
    </w:p>
    <w:p w14:paraId="54489F35" w14:textId="2665EDBA" w:rsidR="0002679B" w:rsidRPr="007F11A6" w:rsidRDefault="0002679B" w:rsidP="007F11A6">
      <w:pPr>
        <w:numPr>
          <w:ilvl w:val="0"/>
          <w:numId w:val="20"/>
        </w:numPr>
        <w:suppressAutoHyphens/>
        <w:autoSpaceDN w:val="0"/>
        <w:spacing w:before="120" w:after="0" w:line="240" w:lineRule="auto"/>
        <w:ind w:left="851"/>
        <w:jc w:val="both"/>
        <w:textAlignment w:val="baseline"/>
        <w:rPr>
          <w:rFonts w:ascii="Verdana" w:eastAsia="Calibri" w:hAnsi="Verdana" w:cs="Times New Roman"/>
          <w:kern w:val="0"/>
          <w:sz w:val="20"/>
          <w:szCs w:val="20"/>
          <w14:ligatures w14:val="none"/>
        </w:rPr>
      </w:pPr>
      <w:r w:rsidRPr="007F11A6">
        <w:rPr>
          <w:rFonts w:ascii="Verdana" w:eastAsia="Calibri" w:hAnsi="Verdana" w:cs="Times New Roman"/>
          <w:kern w:val="0"/>
          <w:sz w:val="20"/>
          <w:szCs w:val="20"/>
          <w14:ligatures w14:val="none"/>
        </w:rPr>
        <w:t>jeżeli wady nadają się do usunięcia – Zamawiający wyznaczy Wykonawcy termin na ich usunięcie nie dłuższy niż 3 (trzy) dni robocze.</w:t>
      </w:r>
      <w:r w:rsidRPr="007F11A6">
        <w:rPr>
          <w:rFonts w:ascii="Verdana" w:eastAsia="Times New Roman" w:hAnsi="Verdana" w:cs="Times New Roman"/>
          <w:kern w:val="0"/>
          <w:sz w:val="20"/>
          <w:szCs w:val="20"/>
          <w:lang w:eastAsia="ar-SA"/>
          <w14:ligatures w14:val="none"/>
        </w:rPr>
        <w:t xml:space="preserve"> </w:t>
      </w:r>
      <w:r w:rsidRPr="007F11A6">
        <w:rPr>
          <w:rFonts w:ascii="Verdana" w:eastAsia="Calibri" w:hAnsi="Verdana" w:cs="Calibri"/>
          <w:kern w:val="0"/>
          <w:sz w:val="20"/>
          <w:szCs w:val="20"/>
          <w14:ligatures w14:val="none"/>
        </w:rPr>
        <w:t xml:space="preserve">Wykonawca zobowiązany jest, w wyznaczonym terminie, liczonym od daty zgłoszenia przez Zamawiającego wad, </w:t>
      </w:r>
      <w:r w:rsidRPr="007F11A6">
        <w:rPr>
          <w:rFonts w:ascii="Verdana" w:eastAsia="Calibri" w:hAnsi="Verdana" w:cs="Tahoma"/>
          <w:kern w:val="0"/>
          <w:sz w:val="20"/>
          <w:szCs w:val="20"/>
          <w14:ligatures w14:val="none"/>
        </w:rPr>
        <w:t xml:space="preserve">doprowadzić przedmiot umowy do pełnej zgodności z Umową, w tym z OPZ, </w:t>
      </w:r>
      <w:r w:rsidRPr="007F11A6">
        <w:rPr>
          <w:rFonts w:ascii="Verdana" w:eastAsia="Calibri" w:hAnsi="Verdana" w:cs="Calibri"/>
          <w:kern w:val="0"/>
          <w:sz w:val="20"/>
          <w:szCs w:val="20"/>
          <w14:ligatures w14:val="none"/>
        </w:rPr>
        <w:t xml:space="preserve">w szczególności </w:t>
      </w:r>
      <w:r w:rsidRPr="007F11A6">
        <w:rPr>
          <w:rFonts w:ascii="Verdana" w:eastAsia="Calibri" w:hAnsi="Verdana" w:cs="Tahoma"/>
          <w:kern w:val="0"/>
          <w:sz w:val="20"/>
          <w:szCs w:val="20"/>
          <w14:ligatures w14:val="none"/>
        </w:rPr>
        <w:t>usuwając wszelkie stwierdzone wady sprzętu</w:t>
      </w:r>
      <w:r w:rsidRPr="007F11A6">
        <w:rPr>
          <w:rFonts w:ascii="Verdana" w:eastAsia="Calibri" w:hAnsi="Verdana" w:cs="Calibri"/>
          <w:kern w:val="0"/>
          <w:sz w:val="20"/>
          <w:szCs w:val="20"/>
          <w14:ligatures w14:val="none"/>
        </w:rPr>
        <w:t xml:space="preserve"> lub wymienić sprzęt na pozbawion</w:t>
      </w:r>
      <w:r w:rsidR="00652AA3" w:rsidRPr="007F11A6">
        <w:rPr>
          <w:rFonts w:ascii="Verdana" w:eastAsia="Calibri" w:hAnsi="Verdana" w:cs="Calibri"/>
          <w:kern w:val="0"/>
          <w:sz w:val="20"/>
          <w:szCs w:val="20"/>
          <w14:ligatures w14:val="none"/>
        </w:rPr>
        <w:t>y</w:t>
      </w:r>
      <w:r w:rsidRPr="007F11A6">
        <w:rPr>
          <w:rFonts w:ascii="Verdana" w:eastAsia="Calibri" w:hAnsi="Verdana" w:cs="Calibri"/>
          <w:kern w:val="0"/>
          <w:sz w:val="20"/>
          <w:szCs w:val="20"/>
          <w14:ligatures w14:val="none"/>
        </w:rPr>
        <w:t xml:space="preserve"> wad. </w:t>
      </w:r>
      <w:r w:rsidRPr="007F11A6">
        <w:rPr>
          <w:rFonts w:ascii="Verdana" w:eastAsia="Calibri" w:hAnsi="Verdana" w:cs="Tahoma"/>
          <w:kern w:val="0"/>
          <w:sz w:val="20"/>
          <w:szCs w:val="20"/>
          <w14:ligatures w14:val="none"/>
        </w:rPr>
        <w:t xml:space="preserve">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w:t>
      </w:r>
      <w:r w:rsidR="004A2D36" w:rsidRPr="007F11A6">
        <w:rPr>
          <w:rFonts w:ascii="Verdana" w:eastAsia="Calibri" w:hAnsi="Verdana" w:cs="Tahoma"/>
          <w:kern w:val="0"/>
          <w:sz w:val="20"/>
          <w:szCs w:val="20"/>
          <w14:ligatures w14:val="none"/>
        </w:rPr>
        <w:br/>
      </w:r>
      <w:r w:rsidRPr="007F11A6">
        <w:rPr>
          <w:rFonts w:ascii="Verdana" w:eastAsia="Calibri" w:hAnsi="Verdana" w:cs="Tahoma"/>
          <w:kern w:val="0"/>
          <w:sz w:val="20"/>
          <w:szCs w:val="20"/>
          <w14:ligatures w14:val="none"/>
        </w:rPr>
        <w:t>co zmodyfikuje termin, o którym mowa w zdaniu poprzednim.</w:t>
      </w:r>
      <w:r w:rsidRPr="007F11A6">
        <w:rPr>
          <w:rFonts w:ascii="Verdana" w:eastAsia="Times New Roman" w:hAnsi="Verdana" w:cs="Times New Roman"/>
          <w:kern w:val="0"/>
          <w:sz w:val="20"/>
          <w:szCs w:val="20"/>
          <w:lang w:eastAsia="ar-SA"/>
          <w14:ligatures w14:val="none"/>
        </w:rPr>
        <w:t xml:space="preserve"> Po upływie wyznaczonego terminu, Zamawiający </w:t>
      </w:r>
      <w:r w:rsidRPr="007F11A6">
        <w:rPr>
          <w:rFonts w:ascii="Verdana" w:eastAsia="Calibri" w:hAnsi="Verdana" w:cs="Tahoma"/>
          <w:kern w:val="0"/>
          <w:sz w:val="20"/>
          <w:szCs w:val="20"/>
          <w14:ligatures w14:val="none"/>
        </w:rPr>
        <w:t>według swojego wyboru będzie mógł wyznaczyć Wykonawcy dodatkowy termin na usunięcie wad</w:t>
      </w:r>
      <w:r w:rsidRPr="007F11A6">
        <w:rPr>
          <w:rFonts w:ascii="Verdana" w:eastAsia="Times New Roman" w:hAnsi="Verdana" w:cs="Times New Roman"/>
          <w:kern w:val="0"/>
          <w:sz w:val="20"/>
          <w:szCs w:val="20"/>
          <w:lang w:eastAsia="ar-SA"/>
          <w14:ligatures w14:val="none"/>
        </w:rPr>
        <w:t xml:space="preserve"> lub też może od Umowy</w:t>
      </w:r>
      <w:r w:rsidR="00BC6F33">
        <w:rPr>
          <w:rFonts w:ascii="Verdana" w:eastAsia="Times New Roman" w:hAnsi="Verdana" w:cs="Times New Roman"/>
          <w:kern w:val="0"/>
          <w:sz w:val="20"/>
          <w:szCs w:val="20"/>
          <w:lang w:eastAsia="ar-SA"/>
          <w14:ligatures w14:val="none"/>
        </w:rPr>
        <w:t xml:space="preserve"> lub jej części</w:t>
      </w:r>
      <w:r w:rsidR="002E6CC0">
        <w:rPr>
          <w:rFonts w:ascii="Verdana" w:eastAsia="Times New Roman" w:hAnsi="Verdana" w:cs="Times New Roman"/>
          <w:kern w:val="0"/>
          <w:sz w:val="20"/>
          <w:szCs w:val="20"/>
          <w:lang w:eastAsia="ar-SA"/>
          <w14:ligatures w14:val="none"/>
        </w:rPr>
        <w:t xml:space="preserve"> odstąpić</w:t>
      </w:r>
      <w:r w:rsidRPr="007F11A6">
        <w:rPr>
          <w:rFonts w:ascii="Verdana" w:eastAsia="Times New Roman" w:hAnsi="Verdana" w:cs="Times New Roman"/>
          <w:kern w:val="0"/>
          <w:sz w:val="20"/>
          <w:szCs w:val="20"/>
          <w:lang w:eastAsia="ar-SA"/>
          <w14:ligatures w14:val="none"/>
        </w:rPr>
        <w:t>. Za usunięcie wad, Wykonawcy nie przysługuje dodatkowe wynagrodzenie z tego tytułu;</w:t>
      </w:r>
    </w:p>
    <w:p w14:paraId="011084BB" w14:textId="05DDCBEA" w:rsidR="0002679B" w:rsidRPr="007F11A6" w:rsidRDefault="0002679B" w:rsidP="007F11A6">
      <w:pPr>
        <w:numPr>
          <w:ilvl w:val="0"/>
          <w:numId w:val="20"/>
        </w:numPr>
        <w:suppressAutoHyphens/>
        <w:autoSpaceDN w:val="0"/>
        <w:spacing w:before="120" w:after="0" w:line="240" w:lineRule="auto"/>
        <w:ind w:left="851"/>
        <w:jc w:val="both"/>
        <w:textAlignment w:val="baseline"/>
        <w:rPr>
          <w:rFonts w:ascii="Verdana" w:eastAsia="Calibri" w:hAnsi="Verdana" w:cs="Times New Roman"/>
          <w:kern w:val="0"/>
          <w:sz w:val="20"/>
          <w:szCs w:val="20"/>
          <w14:ligatures w14:val="none"/>
        </w:rPr>
      </w:pPr>
      <w:r w:rsidRPr="007F11A6">
        <w:rPr>
          <w:rFonts w:ascii="Verdana" w:eastAsia="Calibri" w:hAnsi="Verdana" w:cs="Times New Roman"/>
          <w:kern w:val="0"/>
          <w:sz w:val="20"/>
          <w:szCs w:val="20"/>
          <w14:ligatures w14:val="none"/>
        </w:rPr>
        <w:t xml:space="preserve">jeżeli wady nie nadają się do usunięcia i uniemożliwiają korzystanie ze sprzętu zgodnie z jego przeznaczeniem i funkcjonalnością – Zamawiający może odstąpić od Umowy </w:t>
      </w:r>
      <w:r w:rsidR="003277E4">
        <w:rPr>
          <w:rFonts w:ascii="Verdana" w:eastAsia="Calibri" w:hAnsi="Verdana" w:cs="Times New Roman"/>
          <w:kern w:val="0"/>
          <w:sz w:val="20"/>
          <w:szCs w:val="20"/>
          <w14:ligatures w14:val="none"/>
        </w:rPr>
        <w:t xml:space="preserve">lub jej części </w:t>
      </w:r>
      <w:r w:rsidRPr="007F11A6">
        <w:rPr>
          <w:rFonts w:ascii="Verdana" w:eastAsia="Calibri" w:hAnsi="Verdana" w:cs="Times New Roman"/>
          <w:kern w:val="0"/>
          <w:sz w:val="20"/>
          <w:szCs w:val="20"/>
          <w14:ligatures w14:val="none"/>
        </w:rPr>
        <w:t xml:space="preserve">w terminie </w:t>
      </w:r>
      <w:r w:rsidR="003277E4">
        <w:rPr>
          <w:rFonts w:ascii="Verdana" w:eastAsia="Calibri" w:hAnsi="Verdana" w:cs="Times New Roman"/>
          <w:kern w:val="0"/>
          <w:sz w:val="20"/>
          <w:szCs w:val="20"/>
          <w14:ligatures w14:val="none"/>
        </w:rPr>
        <w:t>30</w:t>
      </w:r>
      <w:r w:rsidRPr="007F11A6">
        <w:rPr>
          <w:rFonts w:ascii="Verdana" w:eastAsia="Calibri" w:hAnsi="Verdana" w:cs="Times New Roman"/>
          <w:kern w:val="0"/>
          <w:sz w:val="20"/>
          <w:szCs w:val="20"/>
          <w14:ligatures w14:val="none"/>
        </w:rPr>
        <w:t xml:space="preserve"> dni od dnia stwierdzenia wad;</w:t>
      </w:r>
    </w:p>
    <w:p w14:paraId="71C0B08E" w14:textId="77777777" w:rsidR="0002679B" w:rsidRPr="007F11A6" w:rsidRDefault="0002679B" w:rsidP="007F11A6">
      <w:pPr>
        <w:numPr>
          <w:ilvl w:val="0"/>
          <w:numId w:val="20"/>
        </w:numPr>
        <w:suppressAutoHyphens/>
        <w:autoSpaceDN w:val="0"/>
        <w:spacing w:before="120" w:after="0" w:line="240" w:lineRule="auto"/>
        <w:ind w:left="851"/>
        <w:jc w:val="both"/>
        <w:textAlignment w:val="baseline"/>
        <w:rPr>
          <w:rFonts w:ascii="Verdana" w:eastAsia="Calibri" w:hAnsi="Verdana" w:cs="Times New Roman"/>
          <w:kern w:val="0"/>
          <w:sz w:val="20"/>
          <w:szCs w:val="20"/>
          <w14:ligatures w14:val="none"/>
        </w:rPr>
      </w:pPr>
      <w:r w:rsidRPr="007F11A6">
        <w:rPr>
          <w:rFonts w:ascii="Verdana" w:eastAsia="Calibri" w:hAnsi="Verdana" w:cs="Times New Roman"/>
          <w:kern w:val="0"/>
          <w:sz w:val="20"/>
          <w:szCs w:val="20"/>
          <w14:ligatures w14:val="none"/>
        </w:rPr>
        <w:t>jeżeli wady nie nadają się do usunięcia, lecz umożliwiają korzystanie ze sprzętu zgodnie z jego przeznaczeniem i funkcjonalnością – Zamawiający ma prawo do odpowiedniego obniżenia wynagrodzenia</w:t>
      </w:r>
      <w:r w:rsidRPr="007F11A6">
        <w:rPr>
          <w:rFonts w:ascii="Verdana" w:eastAsia="MSTT31356b2ebco226085S00" w:hAnsi="Verdana" w:cs="Times New Roman"/>
          <w:kern w:val="0"/>
          <w:sz w:val="20"/>
          <w:szCs w:val="20"/>
          <w14:ligatures w14:val="none"/>
        </w:rPr>
        <w:t>, o którym mowa w § 4 ust. 3 Umowy, na co Wykonawca wyraża niniejszym zgodę</w:t>
      </w:r>
      <w:r w:rsidRPr="007F11A6">
        <w:rPr>
          <w:rFonts w:ascii="Verdana" w:eastAsia="Calibri" w:hAnsi="Verdana" w:cs="Times New Roman"/>
          <w:kern w:val="0"/>
          <w:sz w:val="20"/>
          <w:szCs w:val="20"/>
          <w14:ligatures w14:val="none"/>
        </w:rPr>
        <w:t>.</w:t>
      </w:r>
    </w:p>
    <w:p w14:paraId="08422164" w14:textId="77777777" w:rsidR="0002679B" w:rsidRDefault="0002679B" w:rsidP="007F11A6">
      <w:pPr>
        <w:widowControl w:val="0"/>
        <w:numPr>
          <w:ilvl w:val="0"/>
          <w:numId w:val="19"/>
        </w:numPr>
        <w:shd w:val="clear" w:color="auto" w:fill="FFFFFF"/>
        <w:suppressAutoHyphens/>
        <w:autoSpaceDE w:val="0"/>
        <w:autoSpaceDN w:val="0"/>
        <w:spacing w:before="120" w:after="0" w:line="240" w:lineRule="auto"/>
        <w:ind w:left="426" w:hanging="426"/>
        <w:jc w:val="both"/>
        <w:textAlignment w:val="baseline"/>
        <w:rPr>
          <w:rFonts w:ascii="Verdana" w:eastAsia="Times New Roman" w:hAnsi="Verdana" w:cs="Times New Roman"/>
          <w:kern w:val="0"/>
          <w:sz w:val="20"/>
          <w:szCs w:val="20"/>
          <w:lang w:eastAsia="ar-SA"/>
          <w14:ligatures w14:val="none"/>
        </w:rPr>
      </w:pPr>
      <w:r w:rsidRPr="007F11A6">
        <w:rPr>
          <w:rFonts w:ascii="Verdana" w:eastAsia="Times New Roman" w:hAnsi="Verdana" w:cs="Times New Roman"/>
          <w:kern w:val="0"/>
          <w:sz w:val="20"/>
          <w:szCs w:val="20"/>
          <w:lang w:eastAsia="ar-SA"/>
          <w14:ligatures w14:val="none"/>
        </w:rPr>
        <w:t>Powyższe uprawnienia pozostają bez wpływu na uprawnienie Zamawiającego do naliczenia Wykonawcy kar umownych i odszkodowania je przewyższającego.</w:t>
      </w:r>
    </w:p>
    <w:p w14:paraId="21DB4975" w14:textId="77777777" w:rsidR="00C8377E" w:rsidRPr="00C8377E" w:rsidRDefault="00C8377E" w:rsidP="00C8377E">
      <w:pPr>
        <w:widowControl w:val="0"/>
        <w:numPr>
          <w:ilvl w:val="0"/>
          <w:numId w:val="19"/>
        </w:numPr>
        <w:shd w:val="clear" w:color="auto" w:fill="FFFFFF"/>
        <w:suppressAutoHyphens/>
        <w:autoSpaceDE w:val="0"/>
        <w:autoSpaceDN w:val="0"/>
        <w:spacing w:before="120" w:after="0" w:line="240" w:lineRule="auto"/>
        <w:ind w:left="426" w:hanging="426"/>
        <w:jc w:val="both"/>
        <w:textAlignment w:val="baseline"/>
        <w:rPr>
          <w:rFonts w:ascii="Verdana" w:eastAsia="Times New Roman" w:hAnsi="Verdana" w:cs="Times New Roman"/>
          <w:kern w:val="0"/>
          <w:sz w:val="20"/>
          <w:szCs w:val="20"/>
          <w:lang w:eastAsia="ar-SA"/>
          <w14:ligatures w14:val="none"/>
        </w:rPr>
      </w:pPr>
      <w:r w:rsidRPr="00C8377E">
        <w:rPr>
          <w:rFonts w:ascii="Verdana" w:hAnsi="Verdana" w:cs="Tahoma"/>
          <w:spacing w:val="4"/>
          <w:sz w:val="20"/>
          <w:szCs w:val="20"/>
        </w:rPr>
        <w:t xml:space="preserve">Dla uniknięcia wątpliwości Strony postanawiają, że: </w:t>
      </w:r>
    </w:p>
    <w:p w14:paraId="749DBFB4" w14:textId="612A95F8" w:rsidR="00C8377E" w:rsidRPr="002040DD" w:rsidRDefault="00C8377E" w:rsidP="00C8377E">
      <w:pPr>
        <w:pStyle w:val="Akapitzlist"/>
        <w:numPr>
          <w:ilvl w:val="0"/>
          <w:numId w:val="38"/>
        </w:numPr>
        <w:spacing w:before="60" w:after="0" w:line="240" w:lineRule="auto"/>
        <w:jc w:val="both"/>
        <w:rPr>
          <w:rFonts w:ascii="Verdana" w:hAnsi="Verdana" w:cs="Tahoma"/>
          <w:spacing w:val="4"/>
          <w:sz w:val="20"/>
          <w:szCs w:val="20"/>
        </w:rPr>
      </w:pPr>
      <w:r w:rsidRPr="002040DD">
        <w:rPr>
          <w:rFonts w:ascii="Verdana" w:hAnsi="Verdana" w:cs="Tahoma"/>
          <w:spacing w:val="4"/>
          <w:sz w:val="20"/>
          <w:szCs w:val="20"/>
        </w:rPr>
        <w:t>dokonywanie odbioru oraz uzupełnianie braków, a także usuwanie wad i nieprawidłowości</w:t>
      </w:r>
      <w:r>
        <w:rPr>
          <w:rFonts w:ascii="Verdana" w:hAnsi="Verdana" w:cs="Tahoma"/>
          <w:spacing w:val="4"/>
          <w:sz w:val="20"/>
          <w:szCs w:val="20"/>
        </w:rPr>
        <w:t>,</w:t>
      </w:r>
      <w:r w:rsidRPr="002040DD">
        <w:rPr>
          <w:rFonts w:ascii="Verdana" w:hAnsi="Verdana" w:cs="Tahoma"/>
          <w:spacing w:val="4"/>
          <w:sz w:val="20"/>
          <w:szCs w:val="20"/>
        </w:rPr>
        <w:t xml:space="preserve"> </w:t>
      </w:r>
      <w:r w:rsidRPr="00073365">
        <w:rPr>
          <w:rFonts w:ascii="Verdana" w:hAnsi="Verdana" w:cs="Tahoma"/>
          <w:sz w:val="20"/>
          <w:szCs w:val="20"/>
        </w:rPr>
        <w:t>nie będą w żaden sposób wpływały na wydłużenie terminu wykonania przedmiotu umowy określonego w § 2 ust. 1 Umowy</w:t>
      </w:r>
      <w:r>
        <w:rPr>
          <w:rFonts w:ascii="Verdana" w:hAnsi="Verdana" w:cs="Tahoma"/>
          <w:sz w:val="20"/>
          <w:szCs w:val="20"/>
        </w:rPr>
        <w:t>;</w:t>
      </w:r>
    </w:p>
    <w:p w14:paraId="62D0510D" w14:textId="0A673176" w:rsidR="00C8377E" w:rsidRPr="002040DD" w:rsidRDefault="00C8377E" w:rsidP="00C8377E">
      <w:pPr>
        <w:pStyle w:val="Akapitzlist"/>
        <w:numPr>
          <w:ilvl w:val="0"/>
          <w:numId w:val="38"/>
        </w:numPr>
        <w:spacing w:before="60" w:after="0" w:line="240" w:lineRule="auto"/>
        <w:jc w:val="both"/>
        <w:rPr>
          <w:rFonts w:ascii="Verdana" w:hAnsi="Verdana" w:cs="Tahoma"/>
          <w:spacing w:val="4"/>
          <w:sz w:val="20"/>
          <w:szCs w:val="20"/>
        </w:rPr>
      </w:pPr>
      <w:r w:rsidRPr="002040DD">
        <w:rPr>
          <w:rFonts w:ascii="Verdana" w:hAnsi="Verdana" w:cs="Tahoma"/>
          <w:spacing w:val="4"/>
          <w:sz w:val="20"/>
          <w:szCs w:val="20"/>
        </w:rPr>
        <w:lastRenderedPageBreak/>
        <w:t>ustalenie przez Strony jakiegokolwiek dodatkowego terminu na dokonanie odbioru</w:t>
      </w:r>
      <w:r>
        <w:rPr>
          <w:rFonts w:ascii="Verdana" w:hAnsi="Verdana" w:cs="Tahoma"/>
          <w:spacing w:val="4"/>
          <w:sz w:val="20"/>
          <w:szCs w:val="20"/>
        </w:rPr>
        <w:t>, w tym</w:t>
      </w:r>
      <w:r w:rsidRPr="002040DD">
        <w:rPr>
          <w:rFonts w:ascii="Verdana" w:hAnsi="Verdana" w:cs="Tahoma"/>
          <w:spacing w:val="4"/>
          <w:sz w:val="20"/>
          <w:szCs w:val="20"/>
        </w:rPr>
        <w:t xml:space="preserve"> uzupełnianie braków lub usunięcia wad i nieprawidłowości stwierdzonych w ramach odbioru</w:t>
      </w:r>
      <w:r>
        <w:rPr>
          <w:rFonts w:ascii="Verdana" w:hAnsi="Verdana" w:cs="Tahoma"/>
          <w:spacing w:val="4"/>
          <w:sz w:val="20"/>
          <w:szCs w:val="20"/>
        </w:rPr>
        <w:t>,</w:t>
      </w:r>
      <w:r w:rsidRPr="002040DD">
        <w:rPr>
          <w:rFonts w:ascii="Verdana" w:hAnsi="Verdana" w:cs="Tahoma"/>
          <w:spacing w:val="4"/>
          <w:sz w:val="20"/>
          <w:szCs w:val="20"/>
        </w:rPr>
        <w:t xml:space="preserve"> nie będzie w żaden sposób wpływał</w:t>
      </w:r>
      <w:r>
        <w:rPr>
          <w:rFonts w:ascii="Verdana" w:hAnsi="Verdana" w:cs="Tahoma"/>
          <w:spacing w:val="4"/>
          <w:sz w:val="20"/>
          <w:szCs w:val="20"/>
        </w:rPr>
        <w:t>o</w:t>
      </w:r>
      <w:r w:rsidRPr="002040DD">
        <w:rPr>
          <w:rFonts w:ascii="Verdana" w:hAnsi="Verdana" w:cs="Tahoma"/>
          <w:spacing w:val="4"/>
          <w:sz w:val="20"/>
          <w:szCs w:val="20"/>
        </w:rPr>
        <w:t xml:space="preserve"> na wydłużenie terminu wykonania </w:t>
      </w:r>
      <w:r>
        <w:rPr>
          <w:rFonts w:ascii="Verdana" w:hAnsi="Verdana" w:cs="Tahoma"/>
          <w:spacing w:val="4"/>
          <w:sz w:val="20"/>
          <w:szCs w:val="20"/>
        </w:rPr>
        <w:t>przedmiotu u</w:t>
      </w:r>
      <w:r w:rsidRPr="002040DD">
        <w:rPr>
          <w:rFonts w:ascii="Verdana" w:hAnsi="Verdana" w:cs="Tahoma"/>
          <w:spacing w:val="4"/>
          <w:sz w:val="20"/>
          <w:szCs w:val="20"/>
        </w:rPr>
        <w:t xml:space="preserve">mowy określonego w § </w:t>
      </w:r>
      <w:r>
        <w:rPr>
          <w:rFonts w:ascii="Verdana" w:hAnsi="Verdana" w:cs="Tahoma"/>
          <w:spacing w:val="4"/>
          <w:sz w:val="20"/>
          <w:szCs w:val="20"/>
        </w:rPr>
        <w:t>2</w:t>
      </w:r>
      <w:r w:rsidRPr="002040DD">
        <w:rPr>
          <w:rFonts w:ascii="Verdana" w:hAnsi="Verdana" w:cs="Tahoma"/>
          <w:spacing w:val="4"/>
          <w:sz w:val="20"/>
          <w:szCs w:val="20"/>
        </w:rPr>
        <w:t xml:space="preserve"> ust. 1 Umowy.</w:t>
      </w:r>
    </w:p>
    <w:p w14:paraId="6C07A442" w14:textId="77777777" w:rsidR="0002679B" w:rsidRPr="007F11A6" w:rsidRDefault="0002679B" w:rsidP="007F11A6">
      <w:pPr>
        <w:widowControl w:val="0"/>
        <w:numPr>
          <w:ilvl w:val="0"/>
          <w:numId w:val="19"/>
        </w:numPr>
        <w:shd w:val="clear" w:color="auto" w:fill="FFFFFF"/>
        <w:suppressAutoHyphens/>
        <w:autoSpaceDE w:val="0"/>
        <w:autoSpaceDN w:val="0"/>
        <w:spacing w:before="120" w:after="0" w:line="240" w:lineRule="auto"/>
        <w:ind w:left="426" w:hanging="426"/>
        <w:jc w:val="both"/>
        <w:textAlignment w:val="baseline"/>
        <w:rPr>
          <w:rFonts w:ascii="Verdana" w:eastAsia="Times New Roman" w:hAnsi="Verdana" w:cs="Times New Roman"/>
          <w:kern w:val="0"/>
          <w:sz w:val="20"/>
          <w:szCs w:val="20"/>
          <w:lang w:eastAsia="ar-SA"/>
          <w14:ligatures w14:val="none"/>
        </w:rPr>
      </w:pPr>
      <w:r w:rsidRPr="007F11A6">
        <w:rPr>
          <w:rFonts w:ascii="Verdana" w:eastAsia="Calibri" w:hAnsi="Verdana" w:cs="Calibri"/>
          <w:kern w:val="0"/>
          <w:sz w:val="20"/>
          <w:szCs w:val="20"/>
          <w14:ligatures w14:val="none"/>
        </w:rPr>
        <w:t xml:space="preserve">W przypadku, gdy sprzęt jest dostarczany przez przewoźnika lub kuriera, pracownik Zamawiającego sprawdza i potwierdza przewoźnikowi lub kurierowi jedynie ilość oraz brak uszkodzeń zewnętrznych przesyłki. </w:t>
      </w:r>
    </w:p>
    <w:p w14:paraId="7C357B3F" w14:textId="77777777" w:rsidR="0002679B" w:rsidRPr="007F11A6" w:rsidRDefault="0002679B" w:rsidP="007F11A6">
      <w:pPr>
        <w:widowControl w:val="0"/>
        <w:numPr>
          <w:ilvl w:val="0"/>
          <w:numId w:val="19"/>
        </w:numPr>
        <w:shd w:val="clear" w:color="auto" w:fill="FFFFFF"/>
        <w:suppressAutoHyphens/>
        <w:autoSpaceDE w:val="0"/>
        <w:autoSpaceDN w:val="0"/>
        <w:spacing w:before="120" w:after="0" w:line="240" w:lineRule="auto"/>
        <w:ind w:left="426" w:hanging="426"/>
        <w:jc w:val="both"/>
        <w:textAlignment w:val="baseline"/>
        <w:rPr>
          <w:rFonts w:ascii="Verdana" w:eastAsia="Times New Roman" w:hAnsi="Verdana" w:cs="Times New Roman"/>
          <w:kern w:val="0"/>
          <w:sz w:val="20"/>
          <w:szCs w:val="20"/>
          <w:lang w:eastAsia="ar-SA"/>
          <w14:ligatures w14:val="none"/>
        </w:rPr>
      </w:pPr>
      <w:r w:rsidRPr="007F11A6">
        <w:rPr>
          <w:rFonts w:ascii="Verdana" w:eastAsia="Times New Roman" w:hAnsi="Verdana" w:cs="Times New Roman"/>
          <w:kern w:val="0"/>
          <w:sz w:val="20"/>
          <w:szCs w:val="20"/>
          <w:lang w:eastAsia="ar-SA"/>
          <w14:ligatures w14:val="none"/>
        </w:rPr>
        <w:t xml:space="preserve">Z chwilą dokonania odbioru nie wygasają uprawnienia Zamawiającego, co do należytej jakości przedmiotu umowy, w tym zgodności dostarczonego sprzętu z wymaganiami określonymi w OPZ. </w:t>
      </w:r>
      <w:r w:rsidRPr="007F11A6">
        <w:rPr>
          <w:rFonts w:ascii="Verdana" w:eastAsia="Calibri" w:hAnsi="Verdana" w:cs="Tahoma"/>
          <w:kern w:val="0"/>
          <w:sz w:val="20"/>
          <w:szCs w:val="20"/>
          <w14:ligatures w14:val="none"/>
        </w:rPr>
        <w:t xml:space="preserve">Podpisanie protokołu odbioru potwierdzającego prawidłowe wykonanie przedmiotu umowy (bez uwag) nie zwalnia Wykonawcy z roszczeń z tytułu rękojmi i gwarancji jakości sprzętu, którego protokół odbioru dotyczy. </w:t>
      </w:r>
    </w:p>
    <w:p w14:paraId="2AC62915" w14:textId="77777777" w:rsidR="0002679B" w:rsidRPr="007F11A6" w:rsidRDefault="0002679B" w:rsidP="007F11A6">
      <w:pPr>
        <w:widowControl w:val="0"/>
        <w:numPr>
          <w:ilvl w:val="0"/>
          <w:numId w:val="19"/>
        </w:numPr>
        <w:shd w:val="clear" w:color="auto" w:fill="FFFFFF"/>
        <w:suppressAutoHyphens/>
        <w:autoSpaceDE w:val="0"/>
        <w:autoSpaceDN w:val="0"/>
        <w:spacing w:before="120" w:after="0" w:line="240" w:lineRule="auto"/>
        <w:ind w:left="426" w:hanging="426"/>
        <w:jc w:val="both"/>
        <w:textAlignment w:val="baseline"/>
        <w:rPr>
          <w:rFonts w:ascii="Verdana" w:eastAsia="Calibri" w:hAnsi="Verdana" w:cs="Times New Roman"/>
          <w:kern w:val="0"/>
          <w:sz w:val="20"/>
          <w:szCs w:val="20"/>
          <w14:ligatures w14:val="none"/>
        </w:rPr>
      </w:pPr>
      <w:r w:rsidRPr="007F11A6">
        <w:rPr>
          <w:rFonts w:ascii="Verdana" w:eastAsia="Calibri" w:hAnsi="Verdana" w:cs="Times New Roman"/>
          <w:kern w:val="0"/>
          <w:sz w:val="20"/>
          <w:szCs w:val="20"/>
          <w14:ligatures w14:val="none"/>
        </w:rPr>
        <w:t>Z chwilą podpisania protokołu odbioru, przechodzą na Zamawiającego ciężary związane ze sprzętem oraz niebezpieczeństwo jego przypadkowej utraty lub uszkodzenia.</w:t>
      </w:r>
    </w:p>
    <w:p w14:paraId="488617D2" w14:textId="2BA7E56F" w:rsidR="0002679B" w:rsidRPr="00234C3C" w:rsidRDefault="0002679B" w:rsidP="009214A5">
      <w:pPr>
        <w:widowControl w:val="0"/>
        <w:numPr>
          <w:ilvl w:val="0"/>
          <w:numId w:val="19"/>
        </w:numPr>
        <w:shd w:val="clear" w:color="auto" w:fill="FFFFFF"/>
        <w:suppressAutoHyphens/>
        <w:autoSpaceDE w:val="0"/>
        <w:autoSpaceDN w:val="0"/>
        <w:spacing w:before="120" w:after="0" w:line="240" w:lineRule="auto"/>
        <w:ind w:left="426" w:hanging="426"/>
        <w:jc w:val="both"/>
        <w:textAlignment w:val="baseline"/>
        <w:rPr>
          <w:rFonts w:ascii="Verdana" w:eastAsia="Calibri" w:hAnsi="Verdana" w:cs="Times New Roman"/>
          <w:kern w:val="0"/>
          <w:sz w:val="20"/>
          <w:szCs w:val="20"/>
          <w14:ligatures w14:val="none"/>
        </w:rPr>
      </w:pPr>
      <w:r w:rsidRPr="00234C3C">
        <w:rPr>
          <w:rFonts w:ascii="Verdana" w:eastAsia="Calibri" w:hAnsi="Verdana" w:cs="Times New Roman"/>
          <w:kern w:val="0"/>
          <w:sz w:val="20"/>
          <w:szCs w:val="20"/>
          <w14:ligatures w14:val="none"/>
        </w:rPr>
        <w:t xml:space="preserve">Potwierdzenie przez Zamawiającego wykonania przedmiotu umowy i podpisanie protokołu odbioru przez Zamawiającego, upoważnia Wykonawcę do wystawienia faktury VAT, która stanowi podstawę do wypłaty wynagrodzenia, o którym mowa w </w:t>
      </w:r>
      <w:r w:rsidR="00FA69C6" w:rsidRPr="00234C3C">
        <w:rPr>
          <w:rFonts w:ascii="Verdana" w:eastAsia="Calibri" w:hAnsi="Verdana" w:cs="Times New Roman"/>
          <w:kern w:val="0"/>
          <w:sz w:val="20"/>
          <w:szCs w:val="20"/>
          <w14:ligatures w14:val="none"/>
        </w:rPr>
        <w:br/>
      </w:r>
      <w:r w:rsidRPr="00234C3C">
        <w:rPr>
          <w:rFonts w:ascii="Verdana" w:eastAsia="Calibri" w:hAnsi="Verdana" w:cs="Times New Roman"/>
          <w:kern w:val="0"/>
          <w:sz w:val="20"/>
          <w:szCs w:val="20"/>
          <w14:ligatures w14:val="none"/>
        </w:rPr>
        <w:t xml:space="preserve">§ 4 ust. </w:t>
      </w:r>
      <w:r w:rsidR="00234C3C">
        <w:rPr>
          <w:rFonts w:ascii="Verdana" w:eastAsia="Calibri" w:hAnsi="Verdana" w:cs="Times New Roman"/>
          <w:kern w:val="0"/>
          <w:sz w:val="20"/>
          <w:szCs w:val="20"/>
          <w14:ligatures w14:val="none"/>
        </w:rPr>
        <w:t>3</w:t>
      </w:r>
      <w:r w:rsidR="00695A3A" w:rsidRPr="00234C3C">
        <w:rPr>
          <w:rFonts w:ascii="Verdana" w:eastAsia="Calibri" w:hAnsi="Verdana" w:cs="Times New Roman"/>
          <w:kern w:val="0"/>
          <w:sz w:val="20"/>
          <w:szCs w:val="20"/>
          <w14:ligatures w14:val="none"/>
        </w:rPr>
        <w:t xml:space="preserve"> </w:t>
      </w:r>
      <w:r w:rsidRPr="00234C3C">
        <w:rPr>
          <w:rFonts w:ascii="Verdana" w:eastAsia="Calibri" w:hAnsi="Verdana" w:cs="Times New Roman"/>
          <w:kern w:val="0"/>
          <w:sz w:val="20"/>
          <w:szCs w:val="20"/>
          <w14:ligatures w14:val="none"/>
        </w:rPr>
        <w:t xml:space="preserve">Umowy. W tym celu, podpisany przez Zamawiającego protokół odbioru, zostanie przekazany Wykonawcy w formie zeskanowanego uprzednio podpisanego dokumentu, za pośrednictwem poczty elektronicznej, na adres e-mail wskazany w § 6 ust. 1 pkt 2 Umowy. </w:t>
      </w:r>
      <w:r w:rsidRPr="00234C3C">
        <w:rPr>
          <w:rFonts w:ascii="Verdana" w:eastAsia="Times New Roman" w:hAnsi="Verdana" w:cs="Times New Roman"/>
          <w:kern w:val="0"/>
          <w:sz w:val="20"/>
          <w:szCs w:val="20"/>
          <w:lang w:eastAsia="pl-PL"/>
          <w14:ligatures w14:val="none"/>
        </w:rPr>
        <w:t>Wykonawca niezwłocznie potwierdzi Zamawiającemu fakt otrzymania protokołu odbioru.</w:t>
      </w:r>
    </w:p>
    <w:p w14:paraId="5B4CBB97" w14:textId="77777777" w:rsidR="0002679B" w:rsidRPr="007F11A6" w:rsidRDefault="0002679B" w:rsidP="009214A5">
      <w:pPr>
        <w:suppressAutoHyphens/>
        <w:overflowPunct w:val="0"/>
        <w:autoSpaceDE w:val="0"/>
        <w:autoSpaceDN w:val="0"/>
        <w:spacing w:before="120" w:after="0" w:line="240" w:lineRule="auto"/>
        <w:ind w:left="3540" w:firstLine="708"/>
        <w:jc w:val="both"/>
        <w:textAlignment w:val="baseline"/>
        <w:rPr>
          <w:rFonts w:ascii="Verdana" w:eastAsia="Verdana" w:hAnsi="Verdana" w:cs="Verdana"/>
          <w:b/>
          <w:bCs/>
          <w:kern w:val="0"/>
          <w:sz w:val="20"/>
          <w:szCs w:val="20"/>
          <w:lang w:eastAsia="ar-SA"/>
          <w14:ligatures w14:val="none"/>
        </w:rPr>
      </w:pPr>
      <w:r w:rsidRPr="007F11A6">
        <w:rPr>
          <w:rFonts w:ascii="Verdana" w:eastAsia="Verdana" w:hAnsi="Verdana" w:cs="Verdana"/>
          <w:b/>
          <w:bCs/>
          <w:kern w:val="0"/>
          <w:sz w:val="20"/>
          <w:szCs w:val="20"/>
          <w:lang w:eastAsia="ar-SA"/>
          <w14:ligatures w14:val="none"/>
        </w:rPr>
        <w:t>§ 4.</w:t>
      </w:r>
    </w:p>
    <w:p w14:paraId="29C563B4" w14:textId="77777777" w:rsidR="0002679B" w:rsidRPr="007F11A6" w:rsidRDefault="0002679B" w:rsidP="009214A5">
      <w:pPr>
        <w:suppressAutoHyphens/>
        <w:overflowPunct w:val="0"/>
        <w:autoSpaceDE w:val="0"/>
        <w:autoSpaceDN w:val="0"/>
        <w:spacing w:before="120" w:after="0" w:line="240" w:lineRule="auto"/>
        <w:ind w:left="-709" w:firstLine="708"/>
        <w:jc w:val="center"/>
        <w:textAlignment w:val="baseline"/>
        <w:rPr>
          <w:rFonts w:ascii="Verdana" w:eastAsia="Verdana" w:hAnsi="Verdana" w:cs="Verdana"/>
          <w:b/>
          <w:bCs/>
          <w:kern w:val="0"/>
          <w:sz w:val="20"/>
          <w:szCs w:val="20"/>
          <w:lang w:eastAsia="ar-SA"/>
          <w14:ligatures w14:val="none"/>
        </w:rPr>
      </w:pPr>
      <w:r w:rsidRPr="007F11A6">
        <w:rPr>
          <w:rFonts w:ascii="Verdana" w:eastAsia="Verdana" w:hAnsi="Verdana" w:cs="Verdana"/>
          <w:b/>
          <w:bCs/>
          <w:kern w:val="0"/>
          <w:sz w:val="20"/>
          <w:szCs w:val="20"/>
          <w:lang w:eastAsia="ar-SA"/>
          <w14:ligatures w14:val="none"/>
        </w:rPr>
        <w:t>Wynagrodzenie</w:t>
      </w:r>
    </w:p>
    <w:p w14:paraId="2052E96E" w14:textId="1472C210" w:rsidR="00234C3C" w:rsidRDefault="00234C3C" w:rsidP="009214A5">
      <w:pPr>
        <w:pStyle w:val="Akapitzlist"/>
        <w:numPr>
          <w:ilvl w:val="3"/>
          <w:numId w:val="39"/>
        </w:numPr>
        <w:suppressAutoHyphens/>
        <w:autoSpaceDE w:val="0"/>
        <w:autoSpaceDN w:val="0"/>
        <w:spacing w:before="120" w:after="0" w:line="240" w:lineRule="auto"/>
        <w:ind w:left="426" w:hanging="426"/>
        <w:contextualSpacing w:val="0"/>
        <w:jc w:val="both"/>
        <w:textAlignment w:val="baseline"/>
        <w:rPr>
          <w:rFonts w:ascii="Verdana" w:eastAsia="Verdana" w:hAnsi="Verdana" w:cs="Verdana"/>
          <w:sz w:val="20"/>
          <w:szCs w:val="20"/>
        </w:rPr>
      </w:pPr>
      <w:bookmarkStart w:id="1" w:name="_Hlk181881117"/>
      <w:bookmarkStart w:id="2" w:name="_Hlk181881277"/>
      <w:r w:rsidRPr="00234C3C">
        <w:rPr>
          <w:rFonts w:ascii="Verdana" w:eastAsia="Verdana" w:hAnsi="Verdana" w:cs="Verdana"/>
          <w:sz w:val="20"/>
          <w:szCs w:val="20"/>
        </w:rPr>
        <w:t>Zamawiający zapłaci Wykonawcy wynagrodzenie po potwierdzeniu wykonania przedmiotu umowy i podpisaniu przez Zamawiającego protokołu odbioru, na podstawie prawidłowo wystawionej faktury VAT.</w:t>
      </w:r>
    </w:p>
    <w:p w14:paraId="27D1DD35" w14:textId="77777777" w:rsidR="00234C3C" w:rsidRDefault="00234C3C" w:rsidP="009214A5">
      <w:pPr>
        <w:pStyle w:val="Akapitzlist"/>
        <w:numPr>
          <w:ilvl w:val="3"/>
          <w:numId w:val="39"/>
        </w:numPr>
        <w:suppressAutoHyphens/>
        <w:autoSpaceDE w:val="0"/>
        <w:autoSpaceDN w:val="0"/>
        <w:spacing w:before="120" w:after="0" w:line="240" w:lineRule="auto"/>
        <w:ind w:left="426" w:hanging="426"/>
        <w:contextualSpacing w:val="0"/>
        <w:jc w:val="both"/>
        <w:textAlignment w:val="baseline"/>
        <w:rPr>
          <w:rFonts w:ascii="Verdana" w:eastAsia="Verdana" w:hAnsi="Verdana" w:cs="Verdana"/>
          <w:sz w:val="20"/>
          <w:szCs w:val="20"/>
        </w:rPr>
      </w:pPr>
      <w:r w:rsidRPr="00234C3C">
        <w:rPr>
          <w:rFonts w:ascii="Verdana" w:eastAsia="Verdana" w:hAnsi="Verdana" w:cs="Verdana"/>
          <w:sz w:val="20"/>
          <w:szCs w:val="20"/>
        </w:rPr>
        <w:t xml:space="preserve">Zamawiający upoważnia Wykonawcę do wystawienia faktury VAT w formie elektronicznej oraz przesłania faktury drogą elektroniczną na adres: </w:t>
      </w:r>
      <w:hyperlink r:id="rId8" w:history="1">
        <w:r w:rsidRPr="00234C3C">
          <w:rPr>
            <w:rStyle w:val="Hipercze"/>
            <w:rFonts w:ascii="Verdana" w:hAnsi="Verdana"/>
            <w:sz w:val="20"/>
            <w:szCs w:val="20"/>
          </w:rPr>
          <w:t>faktury</w:t>
        </w:r>
        <w:r w:rsidRPr="00234C3C">
          <w:rPr>
            <w:rStyle w:val="Hipercze"/>
            <w:rFonts w:ascii="Verdana" w:eastAsia="Verdana" w:hAnsi="Verdana" w:cs="Verdana"/>
            <w:sz w:val="20"/>
            <w:szCs w:val="20"/>
          </w:rPr>
          <w:t>@wit.lukasiewicz.gov.pl</w:t>
        </w:r>
      </w:hyperlink>
      <w:r w:rsidRPr="00234C3C">
        <w:rPr>
          <w:rFonts w:ascii="Verdana" w:eastAsia="Verdana" w:hAnsi="Verdana" w:cs="Verdana"/>
          <w:sz w:val="20"/>
          <w:szCs w:val="20"/>
        </w:rPr>
        <w:t xml:space="preserve"> </w:t>
      </w:r>
    </w:p>
    <w:bookmarkEnd w:id="1"/>
    <w:p w14:paraId="391FEF3B" w14:textId="77777777" w:rsidR="00234C3C" w:rsidRDefault="00234C3C" w:rsidP="00234C3C">
      <w:pPr>
        <w:pStyle w:val="Akapitzlist"/>
        <w:numPr>
          <w:ilvl w:val="3"/>
          <w:numId w:val="39"/>
        </w:numPr>
        <w:suppressAutoHyphens/>
        <w:autoSpaceDE w:val="0"/>
        <w:autoSpaceDN w:val="0"/>
        <w:spacing w:before="60" w:after="0" w:line="240" w:lineRule="auto"/>
        <w:ind w:left="426" w:hanging="426"/>
        <w:contextualSpacing w:val="0"/>
        <w:jc w:val="both"/>
        <w:textAlignment w:val="baseline"/>
        <w:rPr>
          <w:rFonts w:ascii="Verdana" w:eastAsia="Verdana" w:hAnsi="Verdana" w:cs="Verdana"/>
          <w:sz w:val="20"/>
          <w:szCs w:val="20"/>
        </w:rPr>
      </w:pPr>
      <w:r w:rsidRPr="00234C3C">
        <w:rPr>
          <w:rFonts w:ascii="Verdana" w:eastAsia="Verdana" w:hAnsi="Verdana" w:cs="Verdana"/>
          <w:sz w:val="20"/>
          <w:szCs w:val="20"/>
        </w:rPr>
        <w:t xml:space="preserve">Całkowite wynagrodzenie ryczałtowe Wykonawcy z tytułu wykonania pełnego zakresu przedmiotu umowy wynosi: </w:t>
      </w:r>
      <w:r w:rsidRPr="00234C3C">
        <w:rPr>
          <w:rFonts w:ascii="Verdana" w:eastAsia="Verdana" w:hAnsi="Verdana" w:cs="Verdana"/>
          <w:b/>
          <w:bCs/>
          <w:sz w:val="20"/>
          <w:szCs w:val="20"/>
        </w:rPr>
        <w:t>……………………… zł netto</w:t>
      </w:r>
      <w:r w:rsidRPr="00234C3C">
        <w:rPr>
          <w:rFonts w:ascii="Verdana" w:eastAsia="Verdana" w:hAnsi="Verdana" w:cs="Verdana"/>
          <w:sz w:val="20"/>
          <w:szCs w:val="20"/>
        </w:rPr>
        <w:t xml:space="preserve"> (słownie: …………………….), powiększone o podatek od towarów i usług w wysokości ………………………. zł (słownie: ……..………....), tj. </w:t>
      </w:r>
      <w:r w:rsidRPr="00234C3C">
        <w:rPr>
          <w:rFonts w:ascii="Verdana" w:eastAsia="Verdana" w:hAnsi="Verdana" w:cs="Verdana"/>
          <w:b/>
          <w:bCs/>
          <w:sz w:val="20"/>
          <w:szCs w:val="20"/>
        </w:rPr>
        <w:t>…………… zł brutto</w:t>
      </w:r>
      <w:r w:rsidRPr="00234C3C">
        <w:rPr>
          <w:rFonts w:ascii="Verdana" w:eastAsia="Verdana" w:hAnsi="Verdana" w:cs="Verdana"/>
          <w:sz w:val="20"/>
          <w:szCs w:val="20"/>
        </w:rPr>
        <w:t xml:space="preserve"> (słownie: ……………………………….).</w:t>
      </w:r>
    </w:p>
    <w:p w14:paraId="35CB88F1" w14:textId="10274727" w:rsidR="00234C3C" w:rsidRPr="00234C3C" w:rsidRDefault="00234C3C" w:rsidP="00234C3C">
      <w:pPr>
        <w:pStyle w:val="Akapitzlist"/>
        <w:numPr>
          <w:ilvl w:val="3"/>
          <w:numId w:val="39"/>
        </w:numPr>
        <w:suppressAutoHyphens/>
        <w:autoSpaceDE w:val="0"/>
        <w:autoSpaceDN w:val="0"/>
        <w:spacing w:before="60" w:after="0" w:line="240" w:lineRule="auto"/>
        <w:ind w:left="426" w:hanging="426"/>
        <w:contextualSpacing w:val="0"/>
        <w:jc w:val="both"/>
        <w:textAlignment w:val="baseline"/>
        <w:rPr>
          <w:rFonts w:ascii="Verdana" w:eastAsia="Verdana" w:hAnsi="Verdana" w:cs="Verdana"/>
          <w:sz w:val="20"/>
          <w:szCs w:val="20"/>
        </w:rPr>
      </w:pPr>
      <w:r w:rsidRPr="00234C3C">
        <w:rPr>
          <w:rFonts w:ascii="Verdana" w:eastAsia="Verdana" w:hAnsi="Verdana" w:cs="Verdana"/>
          <w:sz w:val="20"/>
          <w:szCs w:val="20"/>
        </w:rPr>
        <w:t xml:space="preserve">Strony postanawiają, że wynagrodzenie, o którym mowa w ust. 3, obejmuje i uwzględnia wszelkie koszty, jakie Wykonawca poniesie w związku z realizacją przedmiotu umowy, w tym wartość sprzętu, koszty montażu, transportu, koszty usunięcia wad oraz koszty realizacji usług, w tym przeprowadzenia </w:t>
      </w:r>
      <w:r w:rsidR="00354EBD">
        <w:rPr>
          <w:rFonts w:ascii="Verdana" w:eastAsia="Verdana" w:hAnsi="Verdana" w:cs="Verdana"/>
          <w:sz w:val="20"/>
          <w:szCs w:val="20"/>
        </w:rPr>
        <w:t>szkolenia</w:t>
      </w:r>
      <w:r w:rsidRPr="00234C3C">
        <w:rPr>
          <w:rFonts w:ascii="Verdana" w:eastAsia="Verdana" w:hAnsi="Verdana" w:cs="Verdana"/>
          <w:sz w:val="20"/>
          <w:szCs w:val="20"/>
        </w:rPr>
        <w:t xml:space="preserve">. </w:t>
      </w:r>
      <w:r w:rsidRPr="00234C3C">
        <w:rPr>
          <w:rFonts w:ascii="Verdana" w:hAnsi="Verdana"/>
          <w:sz w:val="20"/>
          <w:szCs w:val="20"/>
        </w:rPr>
        <w:t xml:space="preserve">Wynagrodzenie obejmuje także opakowanie, załadunek i odbiór przedmiotu umowy. </w:t>
      </w:r>
      <w:r w:rsidRPr="00234C3C">
        <w:rPr>
          <w:rFonts w:ascii="Verdana" w:eastAsia="Verdana" w:hAnsi="Verdana" w:cs="Verdana"/>
          <w:sz w:val="20"/>
          <w:szCs w:val="20"/>
        </w:rPr>
        <w:t>Wykonawcy, poza kwotą wynagrodzenia określonego w ust. 3, nie przysługują żadne roszczenia majątkowe wobec Zamawiającego z tytułu wykonania Umowy.</w:t>
      </w:r>
      <w:r w:rsidRPr="00234C3C">
        <w:rPr>
          <w:rFonts w:ascii="Verdana" w:hAnsi="Verdana"/>
          <w:sz w:val="20"/>
          <w:szCs w:val="20"/>
        </w:rPr>
        <w:t xml:space="preserve"> </w:t>
      </w:r>
    </w:p>
    <w:p w14:paraId="5C515280" w14:textId="77777777" w:rsidR="00234C3C" w:rsidRPr="00234C3C" w:rsidRDefault="00234C3C" w:rsidP="00234C3C">
      <w:pPr>
        <w:pStyle w:val="Akapitzlist"/>
        <w:numPr>
          <w:ilvl w:val="3"/>
          <w:numId w:val="39"/>
        </w:numPr>
        <w:suppressAutoHyphens/>
        <w:autoSpaceDE w:val="0"/>
        <w:autoSpaceDN w:val="0"/>
        <w:spacing w:before="60" w:after="0" w:line="240" w:lineRule="auto"/>
        <w:ind w:left="426" w:hanging="426"/>
        <w:contextualSpacing w:val="0"/>
        <w:jc w:val="both"/>
        <w:textAlignment w:val="baseline"/>
        <w:rPr>
          <w:rFonts w:ascii="Verdana" w:eastAsia="Verdana" w:hAnsi="Verdana" w:cs="Verdana"/>
          <w:sz w:val="20"/>
          <w:szCs w:val="20"/>
        </w:rPr>
      </w:pPr>
      <w:r w:rsidRPr="00234C3C">
        <w:rPr>
          <w:rFonts w:ascii="Verdana" w:hAnsi="Verdana"/>
          <w:sz w:val="20"/>
          <w:szCs w:val="20"/>
        </w:rPr>
        <w:t>Celem uniknięcia wątpliwości, Strony ustalają, że wynagrodzenie, o którym mowa w ust. 3, obejmuje wszelkie koszty i wydatki związane z wykonaniem przedmiotu umowy, w tym również ew. koszty związane z podróżami służbowymi i zakwaterowaniem pracowników lub współpracowników Wykonawcy w związku z procedurą odbioru i w okresie gwarancji, jak również koszty wszystkich innych zobowiązań Wykonawcy określonych w Umowie i jej załącznikach.</w:t>
      </w:r>
    </w:p>
    <w:p w14:paraId="36D6E73F" w14:textId="50149401" w:rsidR="00234C3C" w:rsidRPr="00234C3C" w:rsidRDefault="00234C3C" w:rsidP="00234C3C">
      <w:pPr>
        <w:pStyle w:val="Akapitzlist"/>
        <w:numPr>
          <w:ilvl w:val="3"/>
          <w:numId w:val="39"/>
        </w:numPr>
        <w:suppressAutoHyphens/>
        <w:autoSpaceDE w:val="0"/>
        <w:autoSpaceDN w:val="0"/>
        <w:spacing w:before="60" w:after="0" w:line="240" w:lineRule="auto"/>
        <w:ind w:left="426" w:hanging="426"/>
        <w:contextualSpacing w:val="0"/>
        <w:jc w:val="both"/>
        <w:textAlignment w:val="baseline"/>
        <w:rPr>
          <w:rFonts w:ascii="Verdana" w:eastAsia="Verdana" w:hAnsi="Verdana" w:cs="Verdana"/>
          <w:sz w:val="20"/>
          <w:szCs w:val="20"/>
        </w:rPr>
      </w:pPr>
      <w:r w:rsidRPr="00234C3C">
        <w:rPr>
          <w:rFonts w:ascii="Verdana" w:hAnsi="Verdana" w:cs="Tahoma"/>
          <w:sz w:val="20"/>
          <w:szCs w:val="20"/>
        </w:rPr>
        <w:t xml:space="preserve">Strony ustalają, że wynagrodzenie, o którym mowa w ust. 3, jest wynagrodzeniem ostatecznym i nie ulegnie zmianie przez cały okres trwania Umowy, co Wykonawca niniejszym akceptuje. W wynagrodzeniu zawarte są wszelkie koszty związane z </w:t>
      </w:r>
      <w:r w:rsidRPr="00234C3C">
        <w:rPr>
          <w:rFonts w:ascii="Verdana" w:hAnsi="Verdana" w:cs="Tahoma"/>
          <w:sz w:val="20"/>
          <w:szCs w:val="20"/>
        </w:rPr>
        <w:lastRenderedPageBreak/>
        <w:t xml:space="preserve">wykonaniem przedmiotu Umowy, o których mowa w ust. </w:t>
      </w:r>
      <w:r w:rsidR="00354EBD">
        <w:rPr>
          <w:rFonts w:ascii="Verdana" w:hAnsi="Verdana" w:cs="Tahoma"/>
          <w:sz w:val="20"/>
          <w:szCs w:val="20"/>
        </w:rPr>
        <w:t>4</w:t>
      </w:r>
      <w:r w:rsidRPr="00234C3C">
        <w:rPr>
          <w:rFonts w:ascii="Verdana" w:hAnsi="Verdana" w:cs="Tahoma"/>
          <w:sz w:val="20"/>
          <w:szCs w:val="20"/>
        </w:rPr>
        <w:t xml:space="preserve"> i </w:t>
      </w:r>
      <w:r w:rsidR="00354EBD">
        <w:rPr>
          <w:rFonts w:ascii="Verdana" w:hAnsi="Verdana" w:cs="Tahoma"/>
          <w:sz w:val="20"/>
          <w:szCs w:val="20"/>
        </w:rPr>
        <w:t>5</w:t>
      </w:r>
      <w:r w:rsidRPr="00234C3C">
        <w:rPr>
          <w:rFonts w:ascii="Verdana" w:hAnsi="Verdana" w:cs="Tahoma"/>
          <w:sz w:val="20"/>
          <w:szCs w:val="20"/>
        </w:rPr>
        <w:t>, a także innych świadczeń i obowiązków niewyspecyfikowanych w Umowie, a niezbędnych dla wykonania całości prac objętych Umową.</w:t>
      </w:r>
    </w:p>
    <w:p w14:paraId="21418D85" w14:textId="6A4C444A" w:rsidR="00234C3C" w:rsidRPr="00234C3C" w:rsidRDefault="00234C3C" w:rsidP="00234C3C">
      <w:pPr>
        <w:pStyle w:val="Akapitzlist"/>
        <w:numPr>
          <w:ilvl w:val="3"/>
          <w:numId w:val="39"/>
        </w:numPr>
        <w:suppressAutoHyphens/>
        <w:autoSpaceDE w:val="0"/>
        <w:autoSpaceDN w:val="0"/>
        <w:spacing w:before="60" w:after="0" w:line="240" w:lineRule="auto"/>
        <w:ind w:left="426" w:hanging="426"/>
        <w:contextualSpacing w:val="0"/>
        <w:jc w:val="both"/>
        <w:textAlignment w:val="baseline"/>
        <w:rPr>
          <w:rFonts w:ascii="Verdana" w:eastAsia="Verdana" w:hAnsi="Verdana" w:cs="Verdana"/>
          <w:sz w:val="20"/>
          <w:szCs w:val="20"/>
        </w:rPr>
      </w:pPr>
      <w:r w:rsidRPr="00234C3C">
        <w:rPr>
          <w:rFonts w:ascii="Verdana" w:hAnsi="Verdana" w:cs="Tahoma"/>
          <w:spacing w:val="4"/>
          <w:sz w:val="20"/>
          <w:szCs w:val="20"/>
        </w:rPr>
        <w:t>Wykonawca niniejszym oświadcza, że zakres przedmiotu umowy nie budzi jego wątpliwości i w oferowanej cenie uwzględnił wszelkie koszty wymagane do realizacji przedmiotu umowy w pełnym zakresie opisanym w Umowie oraz w zakresie niezbędnym do prawidłowej jej realizacji. Wykonawca wyklucza możliwość powoływania się na niezrozumienie zakresu oraz treści przedmiotu umowy jako podstawy roszczeń o zmianę wynagrodzenia lub terminu realizacji przedmiotu umowy i oświadcza, że w szczególności nie będzie żądał podwyższenia wynagrodzenia wskutek błędnego oszacowania rozmiaru lub kosztów prac oraz powoływania się na konieczność wykonania prac dodatkowych, jeżeli prace te przy dołożeniu należytej staranności można było przewidzieć.</w:t>
      </w:r>
    </w:p>
    <w:bookmarkEnd w:id="2"/>
    <w:p w14:paraId="18D9BD3D" w14:textId="77777777" w:rsidR="0002679B" w:rsidRPr="007F11A6" w:rsidRDefault="0002679B"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 5.</w:t>
      </w:r>
    </w:p>
    <w:p w14:paraId="743D7D7C" w14:textId="77777777" w:rsidR="0002679B" w:rsidRPr="007F11A6" w:rsidRDefault="0002679B"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Płatność wynagrodzenia</w:t>
      </w:r>
    </w:p>
    <w:p w14:paraId="76040451" w14:textId="70F3CAA0" w:rsidR="0002679B" w:rsidRPr="007F11A6" w:rsidRDefault="0002679B" w:rsidP="007F11A6">
      <w:pPr>
        <w:numPr>
          <w:ilvl w:val="3"/>
          <w:numId w:val="14"/>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Zamawiający dokona wypłaty wynagrodzenia w formie przelewu </w:t>
      </w:r>
      <w:r w:rsidR="00B76810">
        <w:rPr>
          <w:rFonts w:ascii="Verdana" w:eastAsia="Verdana" w:hAnsi="Verdana" w:cs="Verdana"/>
          <w:kern w:val="0"/>
          <w:sz w:val="20"/>
          <w:szCs w:val="20"/>
          <w14:ligatures w14:val="none"/>
        </w:rPr>
        <w:t xml:space="preserve">w terminie 30 dni </w:t>
      </w:r>
      <w:r w:rsidR="00B76810" w:rsidRPr="00AB4631">
        <w:rPr>
          <w:rFonts w:ascii="Verdana" w:eastAsia="Verdana" w:hAnsi="Verdana" w:cs="Verdana"/>
          <w:sz w:val="20"/>
          <w:szCs w:val="20"/>
        </w:rPr>
        <w:t>od dnia dostarczenia</w:t>
      </w:r>
      <w:r w:rsidR="00B76810">
        <w:rPr>
          <w:rFonts w:ascii="Verdana" w:eastAsia="Verdana" w:hAnsi="Verdana" w:cs="Verdana"/>
          <w:sz w:val="20"/>
          <w:szCs w:val="20"/>
        </w:rPr>
        <w:t xml:space="preserve"> </w:t>
      </w:r>
      <w:r w:rsidR="00B76810" w:rsidRPr="00AB4631">
        <w:rPr>
          <w:rFonts w:ascii="Verdana" w:eastAsia="Verdana" w:hAnsi="Verdana" w:cs="Verdana"/>
          <w:sz w:val="20"/>
          <w:szCs w:val="20"/>
        </w:rPr>
        <w:t>Zamawiającemu prawidłowo wystawionej faktury</w:t>
      </w:r>
      <w:r w:rsidR="00B76810">
        <w:rPr>
          <w:rFonts w:ascii="Verdana" w:eastAsia="Verdana" w:hAnsi="Verdana" w:cs="Verdana"/>
          <w:kern w:val="0"/>
          <w:sz w:val="20"/>
          <w:szCs w:val="20"/>
          <w14:ligatures w14:val="none"/>
        </w:rPr>
        <w:t xml:space="preserve">, </w:t>
      </w:r>
      <w:r w:rsidRPr="007F11A6">
        <w:rPr>
          <w:rFonts w:ascii="Verdana" w:eastAsia="Verdana" w:hAnsi="Verdana" w:cs="Verdana"/>
          <w:kern w:val="0"/>
          <w:sz w:val="20"/>
          <w:szCs w:val="20"/>
          <w14:ligatures w14:val="none"/>
        </w:rPr>
        <w:t xml:space="preserve">na rachunek bankowy wskazany na fakturze VAT oraz znajdujący się na białej liście podatników VAT. Nieprawidłowo wystawiona faktura VAT nie będzie stanowiła podstawy do zapłaty wynagrodzenia i zostanie zwrócona Wykonawcy. W takim przypadku, termin zapłaty należnego Wykonawcy wynagrodzenia biegnie od dnia doręczenia </w:t>
      </w:r>
      <w:r w:rsidR="00663BF6" w:rsidRPr="007F11A6">
        <w:rPr>
          <w:rFonts w:ascii="Verdana" w:eastAsia="Verdana" w:hAnsi="Verdana" w:cs="Verdana"/>
          <w:kern w:val="0"/>
          <w:sz w:val="20"/>
          <w:szCs w:val="20"/>
          <w14:ligatures w14:val="none"/>
        </w:rPr>
        <w:t>Z</w:t>
      </w:r>
      <w:r w:rsidRPr="007F11A6">
        <w:rPr>
          <w:rFonts w:ascii="Verdana" w:eastAsia="Verdana" w:hAnsi="Verdana" w:cs="Verdana"/>
          <w:kern w:val="0"/>
          <w:sz w:val="20"/>
          <w:szCs w:val="20"/>
          <w14:ligatures w14:val="none"/>
        </w:rPr>
        <w:t xml:space="preserve">amawiającemu prawidłowo wystawionej faktury VAT. </w:t>
      </w:r>
      <w:r w:rsidRPr="007F11A6">
        <w:rPr>
          <w:rFonts w:ascii="Verdana" w:eastAsia="Calibri" w:hAnsi="Verdana" w:cs="Times New Roman"/>
          <w:kern w:val="0"/>
          <w:sz w:val="20"/>
          <w:szCs w:val="20"/>
          <w14:ligatures w14:val="none"/>
        </w:rPr>
        <w:t xml:space="preserve"> </w:t>
      </w:r>
    </w:p>
    <w:p w14:paraId="13268473" w14:textId="77777777" w:rsidR="0002679B" w:rsidRPr="007F11A6" w:rsidRDefault="0002679B" w:rsidP="007F11A6">
      <w:pPr>
        <w:numPr>
          <w:ilvl w:val="3"/>
          <w:numId w:val="14"/>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imes New Roman"/>
          <w:kern w:val="0"/>
          <w:sz w:val="20"/>
          <w:szCs w:val="20"/>
          <w14:ligatures w14:val="none"/>
        </w:rPr>
        <w:t xml:space="preserve">Za dzień zapłaty wynagrodzenia Strony przyjmują dzień obciążenia rachunku bankowego Zamawiającego kwotą należną Wykonawcy. </w:t>
      </w:r>
    </w:p>
    <w:p w14:paraId="47B3EE58" w14:textId="77777777" w:rsidR="0002679B" w:rsidRPr="007F11A6" w:rsidRDefault="0002679B" w:rsidP="007F11A6">
      <w:pPr>
        <w:numPr>
          <w:ilvl w:val="3"/>
          <w:numId w:val="14"/>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imes New Roman"/>
          <w:kern w:val="0"/>
          <w:sz w:val="20"/>
          <w:szCs w:val="20"/>
          <w14:ligatures w14:val="none"/>
        </w:rPr>
        <w:t xml:space="preserve">Zamawiający oświadcza, że jest podatnikiem VAT uprawnionym do otrzymywania faktur VAT. </w:t>
      </w:r>
    </w:p>
    <w:p w14:paraId="5CCB7325" w14:textId="77777777" w:rsidR="0002679B" w:rsidRPr="007F11A6" w:rsidRDefault="0002679B" w:rsidP="007F11A6">
      <w:pPr>
        <w:numPr>
          <w:ilvl w:val="3"/>
          <w:numId w:val="14"/>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imes New Roman"/>
          <w:kern w:val="0"/>
          <w:sz w:val="20"/>
          <w:szCs w:val="20"/>
          <w14:ligatures w14:val="none"/>
        </w:rPr>
        <w:t xml:space="preserve">Wykonawca oświadcza i gwarantuje, że jest oraz pozostanie w okresie realizacji </w:t>
      </w:r>
      <w:r w:rsidRPr="007F11A6">
        <w:rPr>
          <w:rFonts w:ascii="Verdana" w:eastAsia="Calibri" w:hAnsi="Verdana" w:cs="Times New Roman"/>
          <w:kern w:val="0"/>
          <w:sz w:val="20"/>
          <w:szCs w:val="20"/>
          <w14:ligatures w14:val="none"/>
        </w:rPr>
        <w:br/>
        <w:t xml:space="preserve">i rozliczenia Umowy zarejestrowanym czynnym podatnikiem podatku od towarów </w:t>
      </w:r>
      <w:r w:rsidRPr="007F11A6">
        <w:rPr>
          <w:rFonts w:ascii="Verdana" w:eastAsia="Calibri" w:hAnsi="Verdana" w:cs="Times New Roman"/>
          <w:kern w:val="0"/>
          <w:sz w:val="20"/>
          <w:szCs w:val="20"/>
          <w14:ligatures w14:val="none"/>
        </w:rPr>
        <w:br/>
        <w:t>i usług i posiada numer NIP.</w:t>
      </w:r>
    </w:p>
    <w:p w14:paraId="040D2FBB" w14:textId="77777777" w:rsidR="0002679B" w:rsidRPr="007F11A6" w:rsidRDefault="0002679B" w:rsidP="007F11A6">
      <w:pPr>
        <w:numPr>
          <w:ilvl w:val="3"/>
          <w:numId w:val="14"/>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imes New Roman"/>
          <w:kern w:val="0"/>
          <w:sz w:val="20"/>
          <w:szCs w:val="20"/>
          <w14:ligatures w14:val="none"/>
        </w:rPr>
        <w:t xml:space="preserve">Zamawiający oświadcza, że wyraża zgodę na otrzymywanie w formie elektronicznej faktur VAT w formacie PDF. </w:t>
      </w:r>
    </w:p>
    <w:p w14:paraId="08ECD1E2" w14:textId="77777777" w:rsidR="0002679B" w:rsidRPr="007F11A6" w:rsidRDefault="0002679B" w:rsidP="007F11A6">
      <w:pPr>
        <w:numPr>
          <w:ilvl w:val="3"/>
          <w:numId w:val="14"/>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imes New Roman"/>
          <w:kern w:val="0"/>
          <w:sz w:val="20"/>
          <w:szCs w:val="20"/>
          <w14:ligatures w14:val="none"/>
        </w:rPr>
        <w:t xml:space="preserve">Strony oświadczają, iż faktury w formie elektronicznej będą przesyłane i odbierane </w:t>
      </w:r>
      <w:r w:rsidRPr="007F11A6">
        <w:rPr>
          <w:rFonts w:ascii="Verdana" w:eastAsia="Calibri" w:hAnsi="Verdana" w:cs="Times New Roman"/>
          <w:kern w:val="0"/>
          <w:sz w:val="20"/>
          <w:szCs w:val="20"/>
          <w14:ligatures w14:val="none"/>
        </w:rPr>
        <w:br/>
        <w:t xml:space="preserve">w sposób zapewniający autentyczność pochodzenia, integralność treści oraz czytelność faktur, jak również łatwe ich odszukanie. </w:t>
      </w:r>
    </w:p>
    <w:p w14:paraId="003C8061" w14:textId="77777777" w:rsidR="0002679B" w:rsidRPr="007F11A6" w:rsidRDefault="0002679B" w:rsidP="007F11A6">
      <w:pPr>
        <w:numPr>
          <w:ilvl w:val="3"/>
          <w:numId w:val="14"/>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imes New Roman"/>
          <w:kern w:val="0"/>
          <w:sz w:val="20"/>
          <w:szCs w:val="20"/>
          <w14:ligatures w14:val="none"/>
        </w:rPr>
        <w:t xml:space="preserve">Wykonawca potwierdza, iż wskazany przez niego rachunek bankowy jest rachunkiem rozliczeniowym, o którym mowa w art. 49 ust. 1 pkt 1 ustawy z dnia 29 sierpnia </w:t>
      </w:r>
      <w:r w:rsidRPr="007F11A6">
        <w:rPr>
          <w:rFonts w:ascii="Verdana" w:eastAsia="Calibri" w:hAnsi="Verdana" w:cs="Times New Roman"/>
          <w:kern w:val="0"/>
          <w:sz w:val="20"/>
          <w:szCs w:val="20"/>
          <w14:ligatures w14:val="none"/>
        </w:rPr>
        <w:br/>
        <w:t xml:space="preserve">1997 r. – Prawo bankowe, i został zgłoszony do właściwego urzędu skarbowego. </w:t>
      </w:r>
    </w:p>
    <w:p w14:paraId="2C15C256" w14:textId="77777777" w:rsidR="0002679B" w:rsidRPr="007F11A6" w:rsidRDefault="0002679B" w:rsidP="007F11A6">
      <w:pPr>
        <w:numPr>
          <w:ilvl w:val="3"/>
          <w:numId w:val="14"/>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imes New Roman"/>
          <w:kern w:val="0"/>
          <w:sz w:val="20"/>
          <w:szCs w:val="20"/>
          <w14:ligatures w14:val="none"/>
        </w:rPr>
        <w:t xml:space="preserve">Wykonawca potwierdza, iż wskazany rachunek bankowy (na wystawionej fakturze) jest umieszczony i uwidoczniony przez cały okres trwania i rozliczenia Umowy </w:t>
      </w:r>
      <w:r w:rsidRPr="007F11A6">
        <w:rPr>
          <w:rFonts w:ascii="Verdana" w:eastAsia="Calibri" w:hAnsi="Verdana" w:cs="Times New Roman"/>
          <w:kern w:val="0"/>
          <w:sz w:val="20"/>
          <w:szCs w:val="20"/>
          <w14:ligatures w14:val="none"/>
        </w:rPr>
        <w:br/>
        <w:t xml:space="preserve">w wykazie, o którym mowa w art. 96b ust. 1 ustawy z dnia 11 marca 2004 r. o podatku od towarów i usług prowadzonym przez Szefa Krajowej Administracji Skarbowej, dalej jako „Wykaz”. </w:t>
      </w:r>
    </w:p>
    <w:p w14:paraId="59CD2074" w14:textId="77777777" w:rsidR="0002679B" w:rsidRPr="007F11A6" w:rsidRDefault="0002679B" w:rsidP="007F11A6">
      <w:pPr>
        <w:numPr>
          <w:ilvl w:val="3"/>
          <w:numId w:val="14"/>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imes New Roman"/>
          <w:kern w:val="0"/>
          <w:sz w:val="20"/>
          <w:szCs w:val="20"/>
          <w14:ligatures w14:val="none"/>
        </w:rPr>
        <w:t xml:space="preserve">Wykonawca zobowiązuje się powiadomić Zamawiającego w ciągu 24 godzin </w:t>
      </w:r>
      <w:r w:rsidRPr="007F11A6">
        <w:rPr>
          <w:rFonts w:ascii="Verdana" w:eastAsia="Calibri" w:hAnsi="Verdana" w:cs="Times New Roman"/>
          <w:kern w:val="0"/>
          <w:sz w:val="20"/>
          <w:szCs w:val="20"/>
          <w14:ligatures w14:val="none"/>
        </w:rPr>
        <w:br/>
        <w:t xml:space="preserve">o wykreśleniu jego rachunku bankowego z Wykazu lub utraty charakteru czynnego podatnika VAT. Naruszenie tego obowiązku skutkuje powstaniem roszczenia odszkodowawczego do wysokości poniesionej szkody. </w:t>
      </w:r>
    </w:p>
    <w:p w14:paraId="2D62E7BF" w14:textId="77777777" w:rsidR="0002679B" w:rsidRPr="007F11A6" w:rsidRDefault="0002679B" w:rsidP="007F11A6">
      <w:pPr>
        <w:numPr>
          <w:ilvl w:val="3"/>
          <w:numId w:val="14"/>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imes New Roman"/>
          <w:kern w:val="0"/>
          <w:sz w:val="20"/>
          <w:szCs w:val="20"/>
          <w14:ligatures w14:val="none"/>
        </w:rPr>
        <w:t xml:space="preserve">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podatkowych. </w:t>
      </w:r>
    </w:p>
    <w:p w14:paraId="4661498D" w14:textId="43D90186" w:rsidR="0002679B" w:rsidRPr="007F11A6" w:rsidRDefault="0002679B" w:rsidP="007F11A6">
      <w:pPr>
        <w:numPr>
          <w:ilvl w:val="3"/>
          <w:numId w:val="14"/>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imes New Roman"/>
          <w:kern w:val="0"/>
          <w:sz w:val="20"/>
          <w:szCs w:val="20"/>
          <w14:ligatures w14:val="none"/>
        </w:rPr>
        <w:lastRenderedPageBreak/>
        <w:t xml:space="preserve">Wstrzymanie płatności, o którym mowa powyżej, nie wywoła żadnych negatywnych konsekwencji dla Zamawiającego, w szczególności nie powstanie obowiązek zapłacenia odsetek </w:t>
      </w:r>
      <w:r w:rsidR="005C65A3" w:rsidRPr="007F11A6">
        <w:rPr>
          <w:rFonts w:ascii="Verdana" w:eastAsia="Calibri" w:hAnsi="Verdana" w:cs="Times New Roman"/>
          <w:kern w:val="0"/>
          <w:sz w:val="20"/>
          <w:szCs w:val="20"/>
          <w14:ligatures w14:val="none"/>
        </w:rPr>
        <w:t>za opóźnienie w</w:t>
      </w:r>
      <w:r w:rsidR="00E82A3D" w:rsidRPr="007F11A6">
        <w:rPr>
          <w:rFonts w:ascii="Verdana" w:eastAsia="Calibri" w:hAnsi="Verdana" w:cs="Times New Roman"/>
          <w:kern w:val="0"/>
          <w:sz w:val="20"/>
          <w:szCs w:val="20"/>
          <w14:ligatures w14:val="none"/>
        </w:rPr>
        <w:t xml:space="preserve"> spełnieniu świadczenia pieniężnego</w:t>
      </w:r>
      <w:r w:rsidRPr="007F11A6">
        <w:rPr>
          <w:rFonts w:ascii="Verdana" w:eastAsia="Calibri" w:hAnsi="Verdana" w:cs="Times New Roman"/>
          <w:kern w:val="0"/>
          <w:sz w:val="20"/>
          <w:szCs w:val="20"/>
          <w14:ligatures w14:val="none"/>
        </w:rPr>
        <w:t xml:space="preserve">. </w:t>
      </w:r>
    </w:p>
    <w:p w14:paraId="1D4F84C9" w14:textId="77777777" w:rsidR="0002679B" w:rsidRPr="007F11A6" w:rsidRDefault="0002679B" w:rsidP="007F11A6">
      <w:pPr>
        <w:numPr>
          <w:ilvl w:val="3"/>
          <w:numId w:val="14"/>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imes New Roman"/>
          <w:kern w:val="0"/>
          <w:sz w:val="20"/>
          <w:szCs w:val="20"/>
          <w14:ligatures w14:val="none"/>
        </w:rPr>
        <w:t xml:space="preserve">Zamawiający przy dokonywaniu płatności może zastosować mechanizm podzielonej płatności, o którym mowa w ustawie z dnia 11 marca 2004 r. o podatku od towarów </w:t>
      </w:r>
      <w:r w:rsidRPr="007F11A6">
        <w:rPr>
          <w:rFonts w:ascii="Verdana" w:eastAsia="Calibri" w:hAnsi="Verdana" w:cs="Times New Roman"/>
          <w:kern w:val="0"/>
          <w:sz w:val="20"/>
          <w:szCs w:val="20"/>
          <w14:ligatures w14:val="none"/>
        </w:rPr>
        <w:br/>
        <w:t>i usług.</w:t>
      </w:r>
    </w:p>
    <w:p w14:paraId="0EA5CF57" w14:textId="77777777" w:rsidR="0002679B" w:rsidRPr="007F11A6" w:rsidRDefault="0002679B" w:rsidP="007F11A6">
      <w:pPr>
        <w:numPr>
          <w:ilvl w:val="3"/>
          <w:numId w:val="14"/>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Calibri"/>
          <w:kern w:val="0"/>
          <w:sz w:val="20"/>
          <w:szCs w:val="20"/>
          <w14:ligatures w14:val="none"/>
        </w:rPr>
        <w:t>Na podstawie art. 4c ustawy z dnia 8 marca 2013 r. o przeciwdziałaniu nadmiernym opóźnieniom w transakcjach handlowych, Zamawiający oświadcza, że posiada status dużego przedsiębiorcy.</w:t>
      </w:r>
    </w:p>
    <w:p w14:paraId="21BEF8B0" w14:textId="77777777" w:rsidR="0002679B" w:rsidRPr="007F11A6" w:rsidRDefault="0002679B"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lang w:eastAsia="pl-PL"/>
          <w14:ligatures w14:val="none"/>
        </w:rPr>
      </w:pPr>
      <w:r w:rsidRPr="007F11A6">
        <w:rPr>
          <w:rFonts w:ascii="Verdana" w:eastAsia="Verdana" w:hAnsi="Verdana" w:cs="Verdana"/>
          <w:b/>
          <w:bCs/>
          <w:kern w:val="0"/>
          <w:sz w:val="20"/>
          <w:szCs w:val="20"/>
          <w:lang w:eastAsia="pl-PL"/>
          <w14:ligatures w14:val="none"/>
        </w:rPr>
        <w:t>§ 6.</w:t>
      </w:r>
    </w:p>
    <w:p w14:paraId="36574C02" w14:textId="77777777" w:rsidR="0002679B" w:rsidRPr="007F11A6" w:rsidRDefault="0002679B"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lang w:eastAsia="pl-PL"/>
          <w14:ligatures w14:val="none"/>
        </w:rPr>
      </w:pPr>
      <w:r w:rsidRPr="007F11A6">
        <w:rPr>
          <w:rFonts w:ascii="Verdana" w:eastAsia="Verdana" w:hAnsi="Verdana" w:cs="Verdana"/>
          <w:b/>
          <w:bCs/>
          <w:kern w:val="0"/>
          <w:sz w:val="20"/>
          <w:szCs w:val="20"/>
          <w:lang w:eastAsia="pl-PL"/>
          <w14:ligatures w14:val="none"/>
        </w:rPr>
        <w:t>Osoby odpowiedzialne za realizację i zmiany Umowy</w:t>
      </w:r>
    </w:p>
    <w:p w14:paraId="4E0BBAEC" w14:textId="77777777" w:rsidR="0002679B" w:rsidRPr="007F11A6" w:rsidRDefault="0002679B" w:rsidP="007F11A6">
      <w:pPr>
        <w:numPr>
          <w:ilvl w:val="0"/>
          <w:numId w:val="5"/>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lang w:eastAsia="pl-PL"/>
          <w14:ligatures w14:val="none"/>
        </w:rPr>
      </w:pPr>
      <w:r w:rsidRPr="007F11A6">
        <w:rPr>
          <w:rFonts w:ascii="Verdana" w:eastAsia="Verdana" w:hAnsi="Verdana" w:cs="Verdana"/>
          <w:kern w:val="0"/>
          <w:sz w:val="20"/>
          <w:szCs w:val="20"/>
          <w:lang w:eastAsia="pl-PL"/>
          <w14:ligatures w14:val="none"/>
        </w:rPr>
        <w:t>Osobami wyznaczonymi do dokonywania bieżących uzgodnień i koordynacji czynności związanych z realizacją przedmiotu umowy, w tym uczestniczenia w procedurze odbioru przedmiotu umowy i podpisania protokołu odbioru, są:</w:t>
      </w:r>
    </w:p>
    <w:p w14:paraId="330ED38A" w14:textId="77777777" w:rsidR="0002679B" w:rsidRPr="00C62B32" w:rsidRDefault="0002679B" w:rsidP="007F11A6">
      <w:pPr>
        <w:numPr>
          <w:ilvl w:val="0"/>
          <w:numId w:val="6"/>
        </w:numPr>
        <w:suppressAutoHyphens/>
        <w:autoSpaceDE w:val="0"/>
        <w:autoSpaceDN w:val="0"/>
        <w:spacing w:before="120" w:after="0" w:line="240" w:lineRule="auto"/>
        <w:ind w:left="1134"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u w:val="single"/>
          <w:lang w:eastAsia="pl-PL"/>
          <w14:ligatures w14:val="none"/>
        </w:rPr>
        <w:t>ze strony Zamawiającego:</w:t>
      </w:r>
    </w:p>
    <w:p w14:paraId="5C01CD90" w14:textId="5F94F634" w:rsidR="00C62B32" w:rsidRPr="007F11A6" w:rsidRDefault="00C62B32" w:rsidP="00C62B32">
      <w:pPr>
        <w:pStyle w:val="Akapitzlist"/>
        <w:suppressAutoHyphens/>
        <w:autoSpaceDE w:val="0"/>
        <w:autoSpaceDN w:val="0"/>
        <w:spacing w:before="120" w:after="0" w:line="240" w:lineRule="auto"/>
        <w:ind w:left="1146"/>
        <w:textAlignment w:val="baseline"/>
        <w:rPr>
          <w:rFonts w:ascii="Verdana" w:eastAsia="Verdana" w:hAnsi="Verdana" w:cs="Verdana"/>
          <w:kern w:val="0"/>
          <w:sz w:val="20"/>
          <w:szCs w:val="20"/>
          <w14:ligatures w14:val="none"/>
        </w:rPr>
      </w:pPr>
      <w:r w:rsidRPr="00C62B32">
        <w:rPr>
          <w:rFonts w:ascii="Verdana" w:eastAsia="Verdana" w:hAnsi="Verdana" w:cs="Verdana"/>
          <w:kern w:val="0"/>
          <w:sz w:val="20"/>
          <w:szCs w:val="20"/>
          <w14:ligatures w14:val="none"/>
        </w:rPr>
        <w:t>..........................................., tel.:.........................,</w:t>
      </w:r>
      <w:r w:rsidRPr="00C62B32">
        <w:rPr>
          <w:rFonts w:ascii="Verdana" w:eastAsia="Verdana" w:hAnsi="Verdana" w:cs="Verdana"/>
          <w:kern w:val="0"/>
          <w:sz w:val="20"/>
          <w:szCs w:val="20"/>
          <w14:ligatures w14:val="none"/>
        </w:rPr>
        <w:br/>
        <w:t>e-mail: ............................................</w:t>
      </w:r>
    </w:p>
    <w:p w14:paraId="65845BBF" w14:textId="77777777" w:rsidR="0002679B" w:rsidRPr="007F11A6" w:rsidRDefault="0002679B" w:rsidP="007F11A6">
      <w:pPr>
        <w:numPr>
          <w:ilvl w:val="0"/>
          <w:numId w:val="6"/>
        </w:numPr>
        <w:suppressAutoHyphens/>
        <w:autoSpaceDE w:val="0"/>
        <w:autoSpaceDN w:val="0"/>
        <w:spacing w:before="120" w:after="0" w:line="240" w:lineRule="auto"/>
        <w:ind w:left="1134"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u w:val="single"/>
          <w:lang w:eastAsia="pl-PL"/>
          <w14:ligatures w14:val="none"/>
        </w:rPr>
        <w:t>ze strony Wykonawcy:</w:t>
      </w:r>
    </w:p>
    <w:p w14:paraId="21C0AE71" w14:textId="77777777" w:rsidR="0002679B" w:rsidRPr="007F11A6" w:rsidRDefault="0002679B" w:rsidP="007F11A6">
      <w:pPr>
        <w:suppressAutoHyphens/>
        <w:autoSpaceDE w:val="0"/>
        <w:autoSpaceDN w:val="0"/>
        <w:spacing w:before="120" w:after="0" w:line="240" w:lineRule="auto"/>
        <w:ind w:left="1134"/>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tel.:.........................,</w:t>
      </w:r>
      <w:r w:rsidRPr="007F11A6">
        <w:rPr>
          <w:rFonts w:ascii="Verdana" w:eastAsia="Verdana" w:hAnsi="Verdana" w:cs="Verdana"/>
          <w:kern w:val="0"/>
          <w:sz w:val="20"/>
          <w:szCs w:val="20"/>
          <w14:ligatures w14:val="none"/>
        </w:rPr>
        <w:br/>
        <w:t xml:space="preserve"> e-mail: ............................................</w:t>
      </w:r>
    </w:p>
    <w:p w14:paraId="77F0E8C8" w14:textId="77777777" w:rsidR="0002679B" w:rsidRPr="007F11A6" w:rsidRDefault="0002679B" w:rsidP="007F11A6">
      <w:pPr>
        <w:numPr>
          <w:ilvl w:val="0"/>
          <w:numId w:val="5"/>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lang w:eastAsia="pl-PL"/>
          <w14:ligatures w14:val="none"/>
        </w:rPr>
        <w:t>Uznaje się, że dotarcie informacji do osób wskazanych w ust. 1, jest jednoznaczne z poinformowaniem Stron. Zmiana osób i danych, o których mowa  w ust. 1, następuje poprzez pisemne powiadomienie drugiej Strony lub za pośrednictwem środków komunikacji elektronicznej i nie stanowi zmiany Umowy. W przypadku braku powiadomienia, o którym mowa w zdaniu poprzedzającym, Wykonawca przyjmuje na siebie odpowiedzialność za wszelkie negatywne skutki wynikające z braku powiadomienia Zamawiającego o zaistniałych zmianach.</w:t>
      </w:r>
    </w:p>
    <w:p w14:paraId="701F48A6" w14:textId="77777777" w:rsidR="0002679B" w:rsidRPr="007F11A6" w:rsidRDefault="0002679B" w:rsidP="007F11A6">
      <w:pPr>
        <w:numPr>
          <w:ilvl w:val="0"/>
          <w:numId w:val="5"/>
        </w:numPr>
        <w:suppressAutoHyphens/>
        <w:autoSpaceDE w:val="0"/>
        <w:autoSpaceDN w:val="0"/>
        <w:spacing w:before="120" w:after="0" w:line="240" w:lineRule="auto"/>
        <w:ind w:left="426" w:hanging="426"/>
        <w:jc w:val="both"/>
        <w:textAlignment w:val="baseline"/>
        <w:rPr>
          <w:rFonts w:ascii="Verdana" w:eastAsia="Verdana" w:hAnsi="Verdana" w:cs="Verdana"/>
          <w:kern w:val="0"/>
          <w:sz w:val="20"/>
          <w:szCs w:val="20"/>
          <w:lang w:eastAsia="pl-PL"/>
          <w14:ligatures w14:val="none"/>
        </w:rPr>
      </w:pPr>
      <w:r w:rsidRPr="007F11A6">
        <w:rPr>
          <w:rFonts w:ascii="Verdana" w:eastAsia="Verdana" w:hAnsi="Verdana" w:cs="Verdana"/>
          <w:kern w:val="0"/>
          <w:sz w:val="20"/>
          <w:szCs w:val="20"/>
          <w:lang w:eastAsia="pl-PL"/>
          <w14:ligatures w14:val="none"/>
        </w:rPr>
        <w:t>W razie wątpliwości przyjmuje się, że nie stanowią zmiany Umowy następujące zmiany:</w:t>
      </w:r>
    </w:p>
    <w:p w14:paraId="7B32FC37" w14:textId="77777777" w:rsidR="0002679B" w:rsidRPr="007F11A6" w:rsidRDefault="0002679B" w:rsidP="007F11A6">
      <w:pPr>
        <w:numPr>
          <w:ilvl w:val="1"/>
          <w:numId w:val="11"/>
        </w:numPr>
        <w:suppressAutoHyphens/>
        <w:autoSpaceDE w:val="0"/>
        <w:autoSpaceDN w:val="0"/>
        <w:spacing w:before="120" w:after="0" w:line="240" w:lineRule="auto"/>
        <w:ind w:left="1134" w:hanging="425"/>
        <w:jc w:val="both"/>
        <w:textAlignment w:val="baseline"/>
        <w:rPr>
          <w:rFonts w:ascii="Verdana" w:eastAsia="Verdana" w:hAnsi="Verdana" w:cs="Verdana"/>
          <w:kern w:val="0"/>
          <w:sz w:val="20"/>
          <w:szCs w:val="20"/>
          <w:lang w:eastAsia="pl-PL"/>
          <w14:ligatures w14:val="none"/>
        </w:rPr>
      </w:pPr>
      <w:r w:rsidRPr="007F11A6">
        <w:rPr>
          <w:rFonts w:ascii="Verdana" w:eastAsia="Verdana" w:hAnsi="Verdana" w:cs="Verdana"/>
          <w:kern w:val="0"/>
          <w:sz w:val="20"/>
          <w:szCs w:val="20"/>
          <w:lang w:eastAsia="pl-PL"/>
          <w14:ligatures w14:val="none"/>
        </w:rPr>
        <w:t xml:space="preserve">danych związanych z obsługą administracyjno-organizacyjną Umowy; </w:t>
      </w:r>
    </w:p>
    <w:p w14:paraId="6E02CA2E" w14:textId="77777777" w:rsidR="0002679B" w:rsidRPr="007F11A6" w:rsidRDefault="0002679B" w:rsidP="007F11A6">
      <w:pPr>
        <w:numPr>
          <w:ilvl w:val="1"/>
          <w:numId w:val="11"/>
        </w:numPr>
        <w:suppressAutoHyphens/>
        <w:autoSpaceDE w:val="0"/>
        <w:autoSpaceDN w:val="0"/>
        <w:spacing w:before="120" w:after="0" w:line="240" w:lineRule="auto"/>
        <w:ind w:left="1134" w:hanging="425"/>
        <w:jc w:val="both"/>
        <w:textAlignment w:val="baseline"/>
        <w:rPr>
          <w:rFonts w:ascii="Verdana" w:eastAsia="Verdana" w:hAnsi="Verdana" w:cs="Verdana"/>
          <w:kern w:val="0"/>
          <w:sz w:val="20"/>
          <w:szCs w:val="20"/>
          <w:lang w:eastAsia="pl-PL"/>
          <w14:ligatures w14:val="none"/>
        </w:rPr>
      </w:pPr>
      <w:r w:rsidRPr="007F11A6">
        <w:rPr>
          <w:rFonts w:ascii="Verdana" w:eastAsia="Verdana" w:hAnsi="Verdana" w:cs="Verdana"/>
          <w:kern w:val="0"/>
          <w:sz w:val="20"/>
          <w:szCs w:val="20"/>
          <w:lang w:eastAsia="pl-PL"/>
          <w14:ligatures w14:val="none"/>
        </w:rPr>
        <w:t xml:space="preserve">danych teleadresowych; </w:t>
      </w:r>
    </w:p>
    <w:p w14:paraId="7C133ED1" w14:textId="77777777" w:rsidR="0002679B" w:rsidRPr="007F11A6" w:rsidRDefault="0002679B" w:rsidP="007F11A6">
      <w:pPr>
        <w:numPr>
          <w:ilvl w:val="1"/>
          <w:numId w:val="11"/>
        </w:numPr>
        <w:suppressAutoHyphens/>
        <w:autoSpaceDE w:val="0"/>
        <w:autoSpaceDN w:val="0"/>
        <w:spacing w:before="120" w:after="0" w:line="240" w:lineRule="auto"/>
        <w:ind w:left="1134" w:hanging="425"/>
        <w:jc w:val="both"/>
        <w:textAlignment w:val="baseline"/>
        <w:rPr>
          <w:rFonts w:ascii="Verdana" w:eastAsia="Verdana" w:hAnsi="Verdana" w:cs="Verdana"/>
          <w:kern w:val="0"/>
          <w:sz w:val="20"/>
          <w:szCs w:val="20"/>
          <w:lang w:eastAsia="pl-PL"/>
          <w14:ligatures w14:val="none"/>
        </w:rPr>
      </w:pPr>
      <w:r w:rsidRPr="007F11A6">
        <w:rPr>
          <w:rFonts w:ascii="Verdana" w:eastAsia="Verdana" w:hAnsi="Verdana" w:cs="Verdana"/>
          <w:kern w:val="0"/>
          <w:sz w:val="20"/>
          <w:szCs w:val="20"/>
          <w:lang w:eastAsia="pl-PL"/>
          <w14:ligatures w14:val="none"/>
        </w:rPr>
        <w:t xml:space="preserve">danych rejestrowych; </w:t>
      </w:r>
    </w:p>
    <w:p w14:paraId="095DDEBA" w14:textId="77777777" w:rsidR="0002679B" w:rsidRPr="007F11A6" w:rsidRDefault="0002679B" w:rsidP="007F11A6">
      <w:pPr>
        <w:numPr>
          <w:ilvl w:val="1"/>
          <w:numId w:val="11"/>
        </w:numPr>
        <w:suppressAutoHyphens/>
        <w:autoSpaceDE w:val="0"/>
        <w:autoSpaceDN w:val="0"/>
        <w:spacing w:before="120" w:after="0" w:line="240" w:lineRule="auto"/>
        <w:ind w:left="1134" w:hanging="425"/>
        <w:jc w:val="both"/>
        <w:textAlignment w:val="baseline"/>
        <w:rPr>
          <w:rFonts w:ascii="Verdana" w:eastAsia="Verdana" w:hAnsi="Verdana" w:cs="Verdana"/>
          <w:kern w:val="0"/>
          <w:sz w:val="20"/>
          <w:szCs w:val="20"/>
          <w:lang w:eastAsia="pl-PL"/>
          <w14:ligatures w14:val="none"/>
        </w:rPr>
      </w:pPr>
      <w:r w:rsidRPr="007F11A6">
        <w:rPr>
          <w:rFonts w:ascii="Verdana" w:eastAsia="Verdana" w:hAnsi="Verdana" w:cs="Verdana"/>
          <w:kern w:val="0"/>
          <w:sz w:val="20"/>
          <w:szCs w:val="20"/>
          <w:lang w:eastAsia="pl-PL"/>
          <w14:ligatures w14:val="none"/>
        </w:rPr>
        <w:t>będące następstwem sukcesji uniwersalnej po jednej ze Stron.</w:t>
      </w:r>
    </w:p>
    <w:p w14:paraId="0C7CFC4A" w14:textId="461B47C5" w:rsidR="0002679B" w:rsidRPr="007F11A6" w:rsidRDefault="0002679B"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lang w:eastAsia="pl-PL"/>
          <w14:ligatures w14:val="none"/>
        </w:rPr>
      </w:pPr>
      <w:r w:rsidRPr="007F11A6">
        <w:rPr>
          <w:rFonts w:ascii="Verdana" w:eastAsia="Verdana" w:hAnsi="Verdana" w:cs="Verdana"/>
          <w:b/>
          <w:bCs/>
          <w:kern w:val="0"/>
          <w:sz w:val="20"/>
          <w:szCs w:val="20"/>
          <w:lang w:eastAsia="pl-PL"/>
          <w14:ligatures w14:val="none"/>
        </w:rPr>
        <w:t xml:space="preserve">§ </w:t>
      </w:r>
      <w:r w:rsidR="00D346B7" w:rsidRPr="007F11A6">
        <w:rPr>
          <w:rFonts w:ascii="Verdana" w:eastAsia="Verdana" w:hAnsi="Verdana" w:cs="Verdana"/>
          <w:b/>
          <w:bCs/>
          <w:kern w:val="0"/>
          <w:sz w:val="20"/>
          <w:szCs w:val="20"/>
          <w:lang w:eastAsia="pl-PL"/>
          <w14:ligatures w14:val="none"/>
        </w:rPr>
        <w:t>7</w:t>
      </w:r>
      <w:r w:rsidRPr="007F11A6">
        <w:rPr>
          <w:rFonts w:ascii="Verdana" w:eastAsia="Verdana" w:hAnsi="Verdana" w:cs="Verdana"/>
          <w:b/>
          <w:bCs/>
          <w:kern w:val="0"/>
          <w:sz w:val="20"/>
          <w:szCs w:val="20"/>
          <w:lang w:eastAsia="pl-PL"/>
          <w14:ligatures w14:val="none"/>
        </w:rPr>
        <w:t>.</w:t>
      </w:r>
    </w:p>
    <w:p w14:paraId="31E76AAA" w14:textId="77777777" w:rsidR="0002679B" w:rsidRPr="007F11A6" w:rsidRDefault="0002679B"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lang w:eastAsia="pl-PL"/>
          <w14:ligatures w14:val="none"/>
        </w:rPr>
      </w:pPr>
      <w:r w:rsidRPr="007F11A6">
        <w:rPr>
          <w:rFonts w:ascii="Verdana" w:eastAsia="Verdana" w:hAnsi="Verdana" w:cs="Verdana"/>
          <w:b/>
          <w:bCs/>
          <w:kern w:val="0"/>
          <w:sz w:val="20"/>
          <w:szCs w:val="20"/>
          <w:lang w:eastAsia="pl-PL"/>
          <w14:ligatures w14:val="none"/>
        </w:rPr>
        <w:t>Odstąpienie od Umowy</w:t>
      </w:r>
    </w:p>
    <w:p w14:paraId="15F3D60D" w14:textId="1890EABA" w:rsidR="0002679B" w:rsidRPr="007F11A6" w:rsidRDefault="00535A83" w:rsidP="007F11A6">
      <w:pPr>
        <w:keepLines/>
        <w:numPr>
          <w:ilvl w:val="0"/>
          <w:numId w:val="21"/>
        </w:numPr>
        <w:suppressLineNumbers/>
        <w:suppressAutoHyphens/>
        <w:autoSpaceDN w:val="0"/>
        <w:spacing w:before="120" w:after="0" w:line="240" w:lineRule="auto"/>
        <w:ind w:left="426" w:hanging="426"/>
        <w:jc w:val="both"/>
        <w:textAlignment w:val="baseline"/>
        <w:rPr>
          <w:rFonts w:ascii="Verdana" w:eastAsia="Calibri" w:hAnsi="Verdana" w:cs="Tahoma"/>
          <w:kern w:val="0"/>
          <w:sz w:val="20"/>
          <w:szCs w:val="20"/>
          <w14:ligatures w14:val="none"/>
        </w:rPr>
      </w:pPr>
      <w:r>
        <w:rPr>
          <w:rFonts w:ascii="Verdana" w:hAnsi="Verdana" w:cs="Tahoma"/>
          <w:sz w:val="20"/>
          <w:szCs w:val="20"/>
        </w:rPr>
        <w:t xml:space="preserve">Z uwzględnieniem </w:t>
      </w:r>
      <w:r w:rsidR="00BA1C50">
        <w:rPr>
          <w:rFonts w:ascii="Verdana" w:hAnsi="Verdana" w:cs="Tahoma"/>
          <w:sz w:val="20"/>
          <w:szCs w:val="20"/>
        </w:rPr>
        <w:t>pozostałych</w:t>
      </w:r>
      <w:r>
        <w:rPr>
          <w:rFonts w:ascii="Verdana" w:hAnsi="Verdana" w:cs="Tahoma"/>
          <w:sz w:val="20"/>
          <w:szCs w:val="20"/>
        </w:rPr>
        <w:t xml:space="preserve"> postanowień Umowy, </w:t>
      </w:r>
      <w:r w:rsidR="0002679B" w:rsidRPr="007F11A6">
        <w:rPr>
          <w:rFonts w:ascii="Verdana" w:eastAsia="Calibri" w:hAnsi="Verdana" w:cs="Tahoma"/>
          <w:kern w:val="0"/>
          <w:sz w:val="20"/>
          <w:szCs w:val="20"/>
          <w14:ligatures w14:val="none"/>
        </w:rPr>
        <w:t xml:space="preserve">Zamawiający </w:t>
      </w:r>
      <w:r w:rsidR="0002679B" w:rsidRPr="007F11A6">
        <w:rPr>
          <w:rFonts w:ascii="Verdana" w:eastAsia="Calibri" w:hAnsi="Verdana" w:cs="Tahoma"/>
          <w:bCs/>
          <w:kern w:val="0"/>
          <w:sz w:val="20"/>
          <w:szCs w:val="20"/>
          <w14:ligatures w14:val="none"/>
        </w:rPr>
        <w:t xml:space="preserve">może odstąpić od Umowy lub jej części ze skutkiem </w:t>
      </w:r>
      <w:r w:rsidR="0002679B" w:rsidRPr="007F11A6">
        <w:rPr>
          <w:rFonts w:ascii="Verdana" w:eastAsia="Calibri" w:hAnsi="Verdana" w:cs="Tahoma"/>
          <w:bCs/>
          <w:i/>
          <w:iCs/>
          <w:kern w:val="0"/>
          <w:sz w:val="20"/>
          <w:szCs w:val="20"/>
          <w14:ligatures w14:val="none"/>
        </w:rPr>
        <w:t xml:space="preserve">ex tunc (wstecznym), </w:t>
      </w:r>
      <w:r w:rsidR="0002679B" w:rsidRPr="007F11A6">
        <w:rPr>
          <w:rFonts w:ascii="Verdana" w:eastAsia="Calibri" w:hAnsi="Verdana" w:cs="Tahoma"/>
          <w:bCs/>
          <w:kern w:val="0"/>
          <w:sz w:val="20"/>
          <w:szCs w:val="20"/>
          <w14:ligatures w14:val="none"/>
        </w:rPr>
        <w:t>z zastrzeżeniem ust. 3,</w:t>
      </w:r>
      <w:r w:rsidR="0002679B" w:rsidRPr="007F11A6">
        <w:rPr>
          <w:rFonts w:ascii="Verdana" w:eastAsia="Calibri" w:hAnsi="Verdana" w:cs="Tahoma"/>
          <w:bCs/>
          <w:i/>
          <w:iCs/>
          <w:kern w:val="0"/>
          <w:sz w:val="20"/>
          <w:szCs w:val="20"/>
          <w14:ligatures w14:val="none"/>
        </w:rPr>
        <w:t xml:space="preserve"> </w:t>
      </w:r>
      <w:r w:rsidR="0002679B" w:rsidRPr="007F11A6">
        <w:rPr>
          <w:rFonts w:ascii="Verdana" w:eastAsia="Calibri" w:hAnsi="Verdana" w:cs="Tahoma"/>
          <w:bCs/>
          <w:kern w:val="0"/>
          <w:sz w:val="20"/>
          <w:szCs w:val="20"/>
          <w14:ligatures w14:val="none"/>
        </w:rPr>
        <w:t>gdy:</w:t>
      </w:r>
    </w:p>
    <w:p w14:paraId="46675F7A" w14:textId="08E8875D" w:rsidR="0002679B" w:rsidRPr="007F11A6" w:rsidRDefault="0002679B" w:rsidP="007F11A6">
      <w:pPr>
        <w:keepLines/>
        <w:numPr>
          <w:ilvl w:val="0"/>
          <w:numId w:val="22"/>
        </w:numPr>
        <w:suppressLineNumbers/>
        <w:suppressAutoHyphens/>
        <w:autoSpaceDN w:val="0"/>
        <w:spacing w:before="120" w:after="0" w:line="240" w:lineRule="auto"/>
        <w:ind w:left="993" w:hanging="426"/>
        <w:jc w:val="both"/>
        <w:textAlignment w:val="baseline"/>
        <w:rPr>
          <w:rFonts w:ascii="Verdana" w:eastAsia="Calibri" w:hAnsi="Verdana" w:cs="Tahoma"/>
          <w:kern w:val="0"/>
          <w:sz w:val="20"/>
          <w:szCs w:val="20"/>
          <w14:ligatures w14:val="none"/>
        </w:rPr>
      </w:pPr>
      <w:r w:rsidRPr="007F11A6">
        <w:rPr>
          <w:rFonts w:ascii="Verdana" w:eastAsia="Calibri" w:hAnsi="Verdana" w:cs="Tahoma"/>
          <w:kern w:val="0"/>
          <w:sz w:val="20"/>
          <w:szCs w:val="20"/>
          <w14:ligatures w14:val="none"/>
        </w:rPr>
        <w:t xml:space="preserve">Wykonawca dopuszcza się </w:t>
      </w:r>
      <w:r w:rsidR="00935CA3" w:rsidRPr="007F11A6">
        <w:rPr>
          <w:rFonts w:ascii="Verdana" w:eastAsia="Calibri" w:hAnsi="Verdana" w:cs="Tahoma"/>
          <w:kern w:val="0"/>
          <w:sz w:val="20"/>
          <w:szCs w:val="20"/>
          <w14:ligatures w14:val="none"/>
        </w:rPr>
        <w:t xml:space="preserve">opóźnienia </w:t>
      </w:r>
      <w:r w:rsidRPr="007F11A6">
        <w:rPr>
          <w:rFonts w:ascii="Verdana" w:eastAsia="Calibri" w:hAnsi="Verdana" w:cs="Tahoma"/>
          <w:kern w:val="0"/>
          <w:sz w:val="20"/>
          <w:szCs w:val="20"/>
          <w14:ligatures w14:val="none"/>
        </w:rPr>
        <w:t xml:space="preserve">w wykonaniu przedmiotu umowy o </w:t>
      </w:r>
      <w:r w:rsidR="00535A83">
        <w:rPr>
          <w:rFonts w:ascii="Verdana" w:eastAsia="Calibri" w:hAnsi="Verdana" w:cs="Tahoma"/>
          <w:kern w:val="0"/>
          <w:sz w:val="20"/>
          <w:szCs w:val="20"/>
          <w14:ligatures w14:val="none"/>
        </w:rPr>
        <w:t xml:space="preserve">co najmniej </w:t>
      </w:r>
      <w:r w:rsidRPr="007F11A6">
        <w:rPr>
          <w:rFonts w:ascii="Verdana" w:eastAsia="Calibri" w:hAnsi="Verdana" w:cs="Tahoma"/>
          <w:kern w:val="0"/>
          <w:sz w:val="20"/>
          <w:szCs w:val="20"/>
          <w14:ligatures w14:val="none"/>
        </w:rPr>
        <w:t>14 dni w stosunku do terminu określonego w § 2 ust. 1 Umowy (bez konieczności wyznaczania przez Zamawiającego terminu dodatkowego);</w:t>
      </w:r>
    </w:p>
    <w:p w14:paraId="06C6B25A" w14:textId="19A3046E" w:rsidR="0002679B" w:rsidRPr="007F11A6" w:rsidRDefault="0002679B" w:rsidP="007F11A6">
      <w:pPr>
        <w:keepLines/>
        <w:numPr>
          <w:ilvl w:val="0"/>
          <w:numId w:val="22"/>
        </w:numPr>
        <w:suppressLineNumbers/>
        <w:suppressAutoHyphens/>
        <w:autoSpaceDN w:val="0"/>
        <w:spacing w:before="120" w:after="0" w:line="240" w:lineRule="auto"/>
        <w:ind w:left="993" w:hanging="426"/>
        <w:jc w:val="both"/>
        <w:textAlignment w:val="baseline"/>
        <w:rPr>
          <w:rFonts w:ascii="Verdana" w:eastAsia="Calibri" w:hAnsi="Verdana" w:cs="Tahoma"/>
          <w:kern w:val="0"/>
          <w:sz w:val="20"/>
          <w:szCs w:val="20"/>
          <w14:ligatures w14:val="none"/>
        </w:rPr>
      </w:pPr>
      <w:r w:rsidRPr="007F11A6">
        <w:rPr>
          <w:rFonts w:ascii="Verdana" w:eastAsia="Calibri" w:hAnsi="Verdana" w:cs="Tahoma"/>
          <w:kern w:val="0"/>
          <w:sz w:val="20"/>
          <w:szCs w:val="20"/>
          <w14:ligatures w14:val="none"/>
        </w:rPr>
        <w:t>Wykonawca naruszy postanowienia Umowy</w:t>
      </w:r>
      <w:r w:rsidR="00535A83">
        <w:rPr>
          <w:rFonts w:ascii="Verdana" w:hAnsi="Verdana" w:cs="Tahoma"/>
          <w:sz w:val="20"/>
          <w:szCs w:val="20"/>
        </w:rPr>
        <w:t>, w tym nie wykonuje lub wykonuje nienależycie obowiązki wynikające z Umowy</w:t>
      </w:r>
      <w:r w:rsidRPr="007F11A6">
        <w:rPr>
          <w:rFonts w:ascii="Verdana" w:eastAsia="Calibri" w:hAnsi="Verdana" w:cs="Tahoma"/>
          <w:kern w:val="0"/>
          <w:sz w:val="20"/>
          <w:szCs w:val="20"/>
          <w14:ligatures w14:val="none"/>
        </w:rPr>
        <w:t xml:space="preserve"> (z uwzględnieniem Załączników do Umowy) i nie naprawi tego uchybienia w wyznaczonym przez Zamawiającego dodatkowym terminie </w:t>
      </w:r>
      <w:r w:rsidR="00535A83">
        <w:rPr>
          <w:rFonts w:ascii="Verdana" w:eastAsia="Calibri" w:hAnsi="Verdana" w:cs="Tahoma"/>
          <w:kern w:val="0"/>
          <w:sz w:val="20"/>
          <w:szCs w:val="20"/>
          <w14:ligatures w14:val="none"/>
        </w:rPr>
        <w:t xml:space="preserve">nie dłuższym </w:t>
      </w:r>
      <w:r w:rsidRPr="007F11A6">
        <w:rPr>
          <w:rFonts w:ascii="Verdana" w:eastAsia="Calibri" w:hAnsi="Verdana" w:cs="Tahoma"/>
          <w:kern w:val="0"/>
          <w:sz w:val="20"/>
          <w:szCs w:val="20"/>
          <w14:ligatures w14:val="none"/>
        </w:rPr>
        <w:t xml:space="preserve">5 </w:t>
      </w:r>
      <w:r w:rsidR="00C93E98">
        <w:rPr>
          <w:rFonts w:ascii="Verdana" w:eastAsia="Calibri" w:hAnsi="Verdana" w:cs="Tahoma"/>
          <w:kern w:val="0"/>
          <w:sz w:val="20"/>
          <w:szCs w:val="20"/>
          <w14:ligatures w14:val="none"/>
        </w:rPr>
        <w:t xml:space="preserve">(pięć) </w:t>
      </w:r>
      <w:r w:rsidRPr="007F11A6">
        <w:rPr>
          <w:rFonts w:ascii="Verdana" w:eastAsia="Calibri" w:hAnsi="Verdana" w:cs="Tahoma"/>
          <w:kern w:val="0"/>
          <w:sz w:val="20"/>
          <w:szCs w:val="20"/>
          <w14:ligatures w14:val="none"/>
        </w:rPr>
        <w:t xml:space="preserve">dni </w:t>
      </w:r>
      <w:r w:rsidR="00535A83">
        <w:rPr>
          <w:rFonts w:ascii="Verdana" w:eastAsia="Calibri" w:hAnsi="Verdana" w:cs="Tahoma"/>
          <w:kern w:val="0"/>
          <w:sz w:val="20"/>
          <w:szCs w:val="20"/>
          <w14:ligatures w14:val="none"/>
        </w:rPr>
        <w:t xml:space="preserve">roboczych </w:t>
      </w:r>
      <w:r w:rsidRPr="007F11A6">
        <w:rPr>
          <w:rFonts w:ascii="Verdana" w:eastAsia="Calibri" w:hAnsi="Verdana" w:cs="Tahoma"/>
          <w:kern w:val="0"/>
          <w:sz w:val="20"/>
          <w:szCs w:val="20"/>
          <w14:ligatures w14:val="none"/>
        </w:rPr>
        <w:t>od otrzymania przez Wykonawcę pisemnego wezwania do usunięcia naruszenia, z</w:t>
      </w:r>
      <w:r w:rsidR="00535A83">
        <w:rPr>
          <w:rFonts w:ascii="Verdana" w:eastAsia="Calibri" w:hAnsi="Verdana" w:cs="Tahoma"/>
          <w:kern w:val="0"/>
          <w:sz w:val="20"/>
          <w:szCs w:val="20"/>
          <w14:ligatures w14:val="none"/>
        </w:rPr>
        <w:t>a</w:t>
      </w:r>
      <w:r w:rsidRPr="007F11A6">
        <w:rPr>
          <w:rFonts w:ascii="Verdana" w:eastAsia="Calibri" w:hAnsi="Verdana" w:cs="Tahoma"/>
          <w:kern w:val="0"/>
          <w:sz w:val="20"/>
          <w:szCs w:val="20"/>
          <w14:ligatures w14:val="none"/>
        </w:rPr>
        <w:t> wyjątkiem należycie udokumentowanego przypadku siły wyższej opisanej w § 1</w:t>
      </w:r>
      <w:r w:rsidR="004A2D36" w:rsidRPr="007F11A6">
        <w:rPr>
          <w:rFonts w:ascii="Verdana" w:eastAsia="Calibri" w:hAnsi="Verdana" w:cs="Tahoma"/>
          <w:kern w:val="0"/>
          <w:sz w:val="20"/>
          <w:szCs w:val="20"/>
          <w14:ligatures w14:val="none"/>
        </w:rPr>
        <w:t>1</w:t>
      </w:r>
      <w:r w:rsidRPr="007F11A6">
        <w:rPr>
          <w:rFonts w:ascii="Verdana" w:eastAsia="Calibri" w:hAnsi="Verdana" w:cs="Tahoma"/>
          <w:kern w:val="0"/>
          <w:sz w:val="20"/>
          <w:szCs w:val="20"/>
          <w14:ligatures w14:val="none"/>
        </w:rPr>
        <w:t xml:space="preserve"> Umowy;</w:t>
      </w:r>
    </w:p>
    <w:p w14:paraId="0FB4D0CF" w14:textId="2FF76739" w:rsidR="0002679B" w:rsidRPr="007F11A6" w:rsidRDefault="0002679B" w:rsidP="007F11A6">
      <w:pPr>
        <w:keepLines/>
        <w:numPr>
          <w:ilvl w:val="0"/>
          <w:numId w:val="22"/>
        </w:numPr>
        <w:suppressLineNumbers/>
        <w:suppressAutoHyphens/>
        <w:autoSpaceDN w:val="0"/>
        <w:spacing w:before="120" w:after="0" w:line="240" w:lineRule="auto"/>
        <w:ind w:left="993" w:hanging="426"/>
        <w:jc w:val="both"/>
        <w:textAlignment w:val="baseline"/>
        <w:rPr>
          <w:rFonts w:ascii="Verdana" w:eastAsia="Calibri" w:hAnsi="Verdana" w:cs="Tahoma"/>
          <w:kern w:val="0"/>
          <w:sz w:val="20"/>
          <w:szCs w:val="20"/>
          <w14:ligatures w14:val="none"/>
        </w:rPr>
      </w:pPr>
      <w:r w:rsidRPr="007F11A6">
        <w:rPr>
          <w:rFonts w:ascii="Verdana" w:eastAsia="Calibri" w:hAnsi="Verdana" w:cs="Times New Roman"/>
          <w:kern w:val="0"/>
          <w:sz w:val="20"/>
          <w:szCs w:val="20"/>
          <w14:ligatures w14:val="none"/>
        </w:rPr>
        <w:lastRenderedPageBreak/>
        <w:t xml:space="preserve">dostarczony przez Wykonawcę sprzęt nie odpowiada wymogom wynikającym </w:t>
      </w:r>
      <w:r w:rsidRPr="007F11A6">
        <w:rPr>
          <w:rFonts w:ascii="Verdana" w:eastAsia="Calibri" w:hAnsi="Verdana" w:cs="Times New Roman"/>
          <w:kern w:val="0"/>
          <w:sz w:val="20"/>
          <w:szCs w:val="20"/>
          <w14:ligatures w14:val="none"/>
        </w:rPr>
        <w:br/>
        <w:t xml:space="preserve">z Umowy, w szczególności wskazanym w OPZ, a Wykonawca nie usunie tego naruszenia w wyznaczonym przez Zamawiającego terminie, w szczególności w terminie określonym w § 3 ust. </w:t>
      </w:r>
      <w:r w:rsidR="00BC6F33">
        <w:rPr>
          <w:rFonts w:ascii="Verdana" w:eastAsia="Calibri" w:hAnsi="Verdana" w:cs="Times New Roman"/>
          <w:kern w:val="0"/>
          <w:sz w:val="20"/>
          <w:szCs w:val="20"/>
          <w14:ligatures w14:val="none"/>
        </w:rPr>
        <w:t>7</w:t>
      </w:r>
      <w:r w:rsidRPr="007F11A6">
        <w:rPr>
          <w:rFonts w:ascii="Verdana" w:eastAsia="Calibri" w:hAnsi="Verdana" w:cs="Times New Roman"/>
          <w:kern w:val="0"/>
          <w:sz w:val="20"/>
          <w:szCs w:val="20"/>
          <w14:ligatures w14:val="none"/>
        </w:rPr>
        <w:t xml:space="preserve"> pkt 1 Umowy</w:t>
      </w:r>
      <w:r w:rsidR="00BC6F33">
        <w:rPr>
          <w:rFonts w:ascii="Verdana" w:eastAsia="Calibri" w:hAnsi="Verdana" w:cs="Times New Roman"/>
          <w:kern w:val="0"/>
          <w:sz w:val="20"/>
          <w:szCs w:val="20"/>
          <w14:ligatures w14:val="none"/>
        </w:rPr>
        <w:t>,</w:t>
      </w:r>
      <w:r w:rsidRPr="007F11A6">
        <w:rPr>
          <w:rFonts w:ascii="Verdana" w:eastAsia="Calibri" w:hAnsi="Verdana" w:cs="Times New Roman"/>
          <w:kern w:val="0"/>
          <w:sz w:val="20"/>
          <w:szCs w:val="20"/>
          <w14:ligatures w14:val="none"/>
        </w:rPr>
        <w:t xml:space="preserve"> lub w terminie wyznaczonym przez Zamawiającego na podstawie tego postanowienia;</w:t>
      </w:r>
    </w:p>
    <w:p w14:paraId="26BB4BD3" w14:textId="262EF668" w:rsidR="0002679B" w:rsidRPr="007F11A6" w:rsidRDefault="0002679B" w:rsidP="007F11A6">
      <w:pPr>
        <w:keepLines/>
        <w:numPr>
          <w:ilvl w:val="0"/>
          <w:numId w:val="22"/>
        </w:numPr>
        <w:suppressLineNumbers/>
        <w:suppressAutoHyphens/>
        <w:autoSpaceDN w:val="0"/>
        <w:spacing w:before="120" w:after="0" w:line="240" w:lineRule="auto"/>
        <w:ind w:left="993" w:hanging="426"/>
        <w:jc w:val="both"/>
        <w:textAlignment w:val="baseline"/>
        <w:rPr>
          <w:rFonts w:ascii="Verdana" w:eastAsia="Calibri" w:hAnsi="Verdana" w:cs="Tahoma"/>
          <w:kern w:val="0"/>
          <w:sz w:val="20"/>
          <w:szCs w:val="20"/>
          <w14:ligatures w14:val="none"/>
        </w:rPr>
      </w:pPr>
      <w:r w:rsidRPr="007F11A6">
        <w:rPr>
          <w:rFonts w:ascii="Verdana" w:eastAsia="Calibri" w:hAnsi="Verdana" w:cs="Times New Roman"/>
          <w:kern w:val="0"/>
          <w:sz w:val="20"/>
          <w:szCs w:val="20"/>
          <w14:ligatures w14:val="none"/>
        </w:rPr>
        <w:t>Wykonawca powierzy realizowanie chociażby część przedmiotu umowy podwykonawcy.</w:t>
      </w:r>
    </w:p>
    <w:p w14:paraId="7A58A116" w14:textId="212E386B" w:rsidR="0002679B" w:rsidRPr="007F11A6" w:rsidRDefault="0002679B" w:rsidP="007F11A6">
      <w:pPr>
        <w:keepLines/>
        <w:numPr>
          <w:ilvl w:val="0"/>
          <w:numId w:val="21"/>
        </w:numPr>
        <w:suppressLineNumbers/>
        <w:suppressAutoHyphens/>
        <w:autoSpaceDN w:val="0"/>
        <w:spacing w:before="120" w:after="0" w:line="240" w:lineRule="auto"/>
        <w:ind w:left="426" w:hanging="426"/>
        <w:jc w:val="both"/>
        <w:textAlignment w:val="baseline"/>
        <w:rPr>
          <w:rFonts w:ascii="Verdana" w:eastAsia="Calibri" w:hAnsi="Verdana" w:cs="Tahoma"/>
          <w:kern w:val="0"/>
          <w:sz w:val="20"/>
          <w:szCs w:val="20"/>
          <w14:ligatures w14:val="none"/>
        </w:rPr>
      </w:pPr>
      <w:r w:rsidRPr="007F11A6">
        <w:rPr>
          <w:rFonts w:ascii="Verdana" w:eastAsia="Calibri" w:hAnsi="Verdana" w:cs="Tahoma"/>
          <w:kern w:val="0"/>
          <w:sz w:val="20"/>
          <w:szCs w:val="20"/>
          <w14:ligatures w14:val="none"/>
        </w:rPr>
        <w:t xml:space="preserve">W przypadkach o których mowa w ust. 1, odstąpienie od Umowy może nastąpić </w:t>
      </w:r>
      <w:r w:rsidRPr="007F11A6">
        <w:rPr>
          <w:rFonts w:ascii="Verdana" w:eastAsia="Calibri" w:hAnsi="Verdana" w:cs="Calibri"/>
          <w:spacing w:val="-6"/>
          <w:kern w:val="0"/>
          <w:sz w:val="20"/>
          <w:szCs w:val="20"/>
          <w14:ligatures w14:val="none"/>
        </w:rPr>
        <w:t xml:space="preserve">w terminie </w:t>
      </w:r>
      <w:r w:rsidR="00E07DFA" w:rsidRPr="007F11A6">
        <w:rPr>
          <w:rFonts w:ascii="Verdana" w:eastAsia="Calibri" w:hAnsi="Verdana" w:cs="Calibri"/>
          <w:spacing w:val="-6"/>
          <w:kern w:val="0"/>
          <w:sz w:val="20"/>
          <w:szCs w:val="20"/>
          <w14:ligatures w14:val="none"/>
        </w:rPr>
        <w:t>3</w:t>
      </w:r>
      <w:r w:rsidRPr="007F11A6">
        <w:rPr>
          <w:rFonts w:ascii="Verdana" w:eastAsia="Calibri" w:hAnsi="Verdana" w:cs="Calibri"/>
          <w:spacing w:val="-6"/>
          <w:kern w:val="0"/>
          <w:sz w:val="20"/>
          <w:szCs w:val="20"/>
          <w14:ligatures w14:val="none"/>
        </w:rPr>
        <w:t xml:space="preserve">0 dni od daty </w:t>
      </w:r>
      <w:r w:rsidR="003277E4">
        <w:rPr>
          <w:rFonts w:ascii="Verdana" w:eastAsia="Calibri" w:hAnsi="Verdana" w:cs="Calibri"/>
          <w:spacing w:val="-6"/>
          <w:kern w:val="0"/>
          <w:sz w:val="20"/>
          <w:szCs w:val="20"/>
          <w14:ligatures w14:val="none"/>
        </w:rPr>
        <w:t>powzięcia</w:t>
      </w:r>
      <w:r w:rsidRPr="007F11A6">
        <w:rPr>
          <w:rFonts w:ascii="Verdana" w:eastAsia="Calibri" w:hAnsi="Verdana" w:cs="Calibri"/>
          <w:spacing w:val="-6"/>
          <w:kern w:val="0"/>
          <w:sz w:val="20"/>
          <w:szCs w:val="20"/>
          <w14:ligatures w14:val="none"/>
        </w:rPr>
        <w:t xml:space="preserve"> przez Zamawiającego </w:t>
      </w:r>
      <w:r w:rsidR="003277E4">
        <w:rPr>
          <w:rFonts w:ascii="Verdana" w:eastAsia="Calibri" w:hAnsi="Verdana" w:cs="Calibri"/>
          <w:spacing w:val="-6"/>
          <w:kern w:val="0"/>
          <w:sz w:val="20"/>
          <w:szCs w:val="20"/>
          <w14:ligatures w14:val="none"/>
        </w:rPr>
        <w:t xml:space="preserve">wiedzy </w:t>
      </w:r>
      <w:r w:rsidRPr="007F11A6">
        <w:rPr>
          <w:rFonts w:ascii="Verdana" w:eastAsia="Calibri" w:hAnsi="Verdana" w:cs="Calibri"/>
          <w:spacing w:val="-6"/>
          <w:kern w:val="0"/>
          <w:sz w:val="20"/>
          <w:szCs w:val="20"/>
          <w14:ligatures w14:val="none"/>
        </w:rPr>
        <w:t>o zdarzeniu stanowiącym podstawę odstąpienia</w:t>
      </w:r>
      <w:r w:rsidRPr="007F11A6">
        <w:rPr>
          <w:rFonts w:ascii="Verdana" w:eastAsia="Calibri" w:hAnsi="Verdana" w:cs="Tahoma"/>
          <w:kern w:val="0"/>
          <w:sz w:val="20"/>
          <w:szCs w:val="20"/>
          <w14:ligatures w14:val="none"/>
        </w:rPr>
        <w:t>. W każdym przypadku odstąpienia od Umowy, ew. koszty zwrotu sprzętu obciążają Wykonawcę.</w:t>
      </w:r>
    </w:p>
    <w:p w14:paraId="3528B51D" w14:textId="0BD1C3A1" w:rsidR="0002679B" w:rsidRPr="007F11A6" w:rsidRDefault="0002679B" w:rsidP="007F11A6">
      <w:pPr>
        <w:widowControl w:val="0"/>
        <w:numPr>
          <w:ilvl w:val="0"/>
          <w:numId w:val="21"/>
        </w:numPr>
        <w:tabs>
          <w:tab w:val="num" w:pos="426"/>
        </w:tabs>
        <w:suppressAutoHyphens/>
        <w:autoSpaceDN w:val="0"/>
        <w:spacing w:before="120" w:after="0" w:line="240" w:lineRule="auto"/>
        <w:ind w:left="426" w:hanging="426"/>
        <w:jc w:val="both"/>
        <w:textAlignment w:val="baseline"/>
        <w:rPr>
          <w:rFonts w:ascii="Verdana" w:eastAsia="Calibri" w:hAnsi="Verdana" w:cs="Times New Roman"/>
          <w:kern w:val="0"/>
          <w:sz w:val="20"/>
          <w:szCs w:val="20"/>
          <w:lang w:eastAsia="es-ES"/>
          <w14:ligatures w14:val="none"/>
        </w:rPr>
      </w:pPr>
      <w:r w:rsidRPr="007F11A6">
        <w:rPr>
          <w:rFonts w:ascii="Verdana" w:eastAsia="Calibri" w:hAnsi="Verdana" w:cs="Tahoma"/>
          <w:kern w:val="0"/>
          <w:sz w:val="20"/>
          <w:szCs w:val="20"/>
          <w14:ligatures w14:val="none"/>
        </w:rPr>
        <w:t xml:space="preserve">Zamawiający </w:t>
      </w:r>
      <w:r w:rsidRPr="007F11A6">
        <w:rPr>
          <w:rFonts w:ascii="Verdana" w:eastAsia="Calibri" w:hAnsi="Verdana" w:cs="Tahoma"/>
          <w:bCs/>
          <w:kern w:val="0"/>
          <w:sz w:val="20"/>
          <w:szCs w:val="20"/>
          <w14:ligatures w14:val="none"/>
        </w:rPr>
        <w:t xml:space="preserve">może odstąpić od Umowy lub jej części ze skutkiem </w:t>
      </w:r>
      <w:r w:rsidRPr="007F11A6">
        <w:rPr>
          <w:rFonts w:ascii="Verdana" w:eastAsia="Calibri" w:hAnsi="Verdana" w:cs="Tahoma"/>
          <w:bCs/>
          <w:i/>
          <w:iCs/>
          <w:kern w:val="0"/>
          <w:sz w:val="20"/>
          <w:szCs w:val="20"/>
          <w14:ligatures w14:val="none"/>
        </w:rPr>
        <w:t xml:space="preserve">ex nunc </w:t>
      </w:r>
      <w:r w:rsidR="000B74F2" w:rsidRPr="007F11A6">
        <w:rPr>
          <w:rFonts w:ascii="Verdana" w:eastAsia="Calibri" w:hAnsi="Verdana" w:cs="Tahoma"/>
          <w:bCs/>
          <w:i/>
          <w:iCs/>
          <w:kern w:val="0"/>
          <w:sz w:val="20"/>
          <w:szCs w:val="20"/>
          <w14:ligatures w14:val="none"/>
        </w:rPr>
        <w:br/>
      </w:r>
      <w:r w:rsidRPr="007F11A6">
        <w:rPr>
          <w:rFonts w:ascii="Verdana" w:eastAsia="Calibri" w:hAnsi="Verdana" w:cs="Tahoma"/>
          <w:bCs/>
          <w:i/>
          <w:iCs/>
          <w:kern w:val="0"/>
          <w:sz w:val="20"/>
          <w:szCs w:val="20"/>
          <w14:ligatures w14:val="none"/>
        </w:rPr>
        <w:t>(na przyszłość)</w:t>
      </w:r>
      <w:r w:rsidRPr="007F11A6">
        <w:rPr>
          <w:rFonts w:ascii="Verdana" w:eastAsia="Calibri" w:hAnsi="Verdana" w:cs="Times New Roman"/>
          <w:kern w:val="0"/>
          <w:sz w:val="20"/>
          <w:szCs w:val="20"/>
          <w:shd w:val="clear" w:color="auto" w:fill="FFFFFF"/>
          <w14:ligatures w14:val="none"/>
        </w:rPr>
        <w:t xml:space="preserve">, jeśli </w:t>
      </w:r>
      <w:r w:rsidRPr="007F11A6">
        <w:rPr>
          <w:rFonts w:ascii="Verdana" w:eastAsia="Calibri" w:hAnsi="Verdana" w:cs="Times New Roman"/>
          <w:kern w:val="0"/>
          <w:sz w:val="20"/>
          <w:szCs w:val="20"/>
          <w14:ligatures w14:val="none"/>
        </w:rPr>
        <w:t>Zamawiający – wedle swobodnego uznania – zdecyduje się zachować wykonany przedmiot umowy lub jego część. W takim przypadku, Wykonawca może żądać od Zamawiającego wyłącznie wynagrodzenia z tytułu należytego wykonania przedmiotu umowy lub jego części do momentu złożenia oświadczenia o odstąpieniu od Umowy, pod warunkiem przeniesienia na Zamawiającego prawa własności i posiadania do całości lub części zrealizowanego przedmiotu umowy, za które nastąpi zapłata. W przypadku jakichkolwiek wątpliwości, po ustaniu obowiązywania Umowy w związku z odstąpieniem, Strony zgodnie podejmą działania, celem ustalenia zakresu świadczenia zrealizowanego przez Wykonawcę na podstawie Umowy do momentu złożenia oświadczenia o odstąpieniu od Umowy oraz wysokości wynagrodzenia przysługującego Wykonawcy w powyższym zakresie.</w:t>
      </w:r>
    </w:p>
    <w:p w14:paraId="75B8F791" w14:textId="77777777" w:rsidR="0002679B" w:rsidRPr="007F11A6" w:rsidRDefault="0002679B" w:rsidP="007F11A6">
      <w:pPr>
        <w:widowControl w:val="0"/>
        <w:numPr>
          <w:ilvl w:val="0"/>
          <w:numId w:val="21"/>
        </w:numPr>
        <w:tabs>
          <w:tab w:val="num" w:pos="426"/>
        </w:tabs>
        <w:suppressAutoHyphens/>
        <w:autoSpaceDN w:val="0"/>
        <w:spacing w:before="120" w:after="0" w:line="240" w:lineRule="auto"/>
        <w:ind w:left="426" w:hanging="426"/>
        <w:jc w:val="both"/>
        <w:textAlignment w:val="baseline"/>
        <w:rPr>
          <w:rFonts w:ascii="Verdana" w:eastAsia="Calibri" w:hAnsi="Verdana" w:cs="Times New Roman"/>
          <w:kern w:val="0"/>
          <w:sz w:val="20"/>
          <w:szCs w:val="20"/>
          <w:lang w:eastAsia="es-ES"/>
          <w14:ligatures w14:val="none"/>
        </w:rPr>
      </w:pPr>
      <w:r w:rsidRPr="007F11A6">
        <w:rPr>
          <w:rFonts w:ascii="Verdana" w:eastAsia="Calibri" w:hAnsi="Verdana" w:cs="Times New Roman"/>
          <w:kern w:val="0"/>
          <w:sz w:val="20"/>
          <w:szCs w:val="20"/>
          <w14:ligatures w14:val="none"/>
        </w:rPr>
        <w:t xml:space="preserve">Odstąpienie od Umowy następuje w formie pisemnej pod rygorem nieważności. </w:t>
      </w:r>
    </w:p>
    <w:p w14:paraId="53FE744E" w14:textId="2E357AE8" w:rsidR="0002679B" w:rsidRPr="007F11A6" w:rsidRDefault="0002679B" w:rsidP="007F11A6">
      <w:pPr>
        <w:widowControl w:val="0"/>
        <w:numPr>
          <w:ilvl w:val="0"/>
          <w:numId w:val="21"/>
        </w:numPr>
        <w:tabs>
          <w:tab w:val="num" w:pos="426"/>
        </w:tabs>
        <w:suppressAutoHyphens/>
        <w:autoSpaceDN w:val="0"/>
        <w:spacing w:before="120" w:after="0" w:line="240" w:lineRule="auto"/>
        <w:ind w:left="426" w:hanging="426"/>
        <w:jc w:val="both"/>
        <w:textAlignment w:val="baseline"/>
        <w:rPr>
          <w:rFonts w:ascii="Verdana" w:eastAsia="Calibri" w:hAnsi="Verdana" w:cs="Times New Roman"/>
          <w:kern w:val="0"/>
          <w:sz w:val="20"/>
          <w:szCs w:val="20"/>
          <w:lang w:eastAsia="es-ES"/>
          <w14:ligatures w14:val="none"/>
        </w:rPr>
      </w:pPr>
      <w:r w:rsidRPr="007F11A6">
        <w:rPr>
          <w:rFonts w:ascii="Verdana" w:eastAsia="Calibri" w:hAnsi="Verdana" w:cs="Tahoma"/>
          <w:kern w:val="0"/>
          <w:sz w:val="20"/>
          <w:szCs w:val="20"/>
          <w14:ligatures w14:val="none"/>
        </w:rPr>
        <w:t xml:space="preserve">Postanowienia Umowy nie wyłączają ani nie ograniczają prawa Zamawiającego do odstąpienia od Umowy na podstawie powszechnie obowiązujących przepisów prawa, </w:t>
      </w:r>
      <w:r w:rsidRPr="007F11A6">
        <w:rPr>
          <w:rFonts w:ascii="Verdana" w:eastAsia="Calibri" w:hAnsi="Verdana" w:cs="Tahoma"/>
          <w:kern w:val="0"/>
          <w:sz w:val="20"/>
          <w:szCs w:val="20"/>
          <w14:ligatures w14:val="none"/>
        </w:rPr>
        <w:br/>
        <w:t>w tym na podstawie przepisów o rękojmi za wady.</w:t>
      </w:r>
    </w:p>
    <w:p w14:paraId="63C0AD46" w14:textId="77777777" w:rsidR="0002679B" w:rsidRPr="007F11A6" w:rsidRDefault="0002679B" w:rsidP="007F11A6">
      <w:pPr>
        <w:widowControl w:val="0"/>
        <w:numPr>
          <w:ilvl w:val="0"/>
          <w:numId w:val="21"/>
        </w:numPr>
        <w:tabs>
          <w:tab w:val="num" w:pos="426"/>
        </w:tabs>
        <w:suppressAutoHyphens/>
        <w:autoSpaceDN w:val="0"/>
        <w:spacing w:before="120" w:after="0" w:line="240" w:lineRule="auto"/>
        <w:ind w:left="426" w:hanging="426"/>
        <w:jc w:val="both"/>
        <w:textAlignment w:val="baseline"/>
        <w:rPr>
          <w:rFonts w:ascii="Verdana" w:eastAsia="Calibri" w:hAnsi="Verdana" w:cs="Times New Roman"/>
          <w:kern w:val="0"/>
          <w:sz w:val="20"/>
          <w:szCs w:val="20"/>
          <w:lang w:eastAsia="es-ES"/>
          <w14:ligatures w14:val="none"/>
        </w:rPr>
      </w:pPr>
      <w:r w:rsidRPr="007F11A6">
        <w:rPr>
          <w:rFonts w:ascii="Verdana" w:eastAsia="Calibri" w:hAnsi="Verdana" w:cs="Times New Roman"/>
          <w:kern w:val="0"/>
          <w:sz w:val="20"/>
          <w:szCs w:val="20"/>
          <w14:ligatures w14:val="none"/>
        </w:rPr>
        <w:t xml:space="preserve">Odstąpienie od Umowy </w:t>
      </w:r>
      <w:r w:rsidRPr="007F11A6">
        <w:rPr>
          <w:rFonts w:ascii="Verdana" w:eastAsia="Calibri" w:hAnsi="Verdana" w:cs="Times New Roman"/>
          <w:kern w:val="0"/>
          <w:sz w:val="20"/>
          <w:szCs w:val="20"/>
          <w:shd w:val="clear" w:color="auto" w:fill="FFFFFF"/>
          <w14:ligatures w14:val="none"/>
        </w:rPr>
        <w:t>przez którąkolwiek ze Stron</w:t>
      </w:r>
      <w:r w:rsidRPr="007F11A6">
        <w:rPr>
          <w:rFonts w:ascii="Verdana" w:eastAsia="Calibri" w:hAnsi="Verdana" w:cs="Times New Roman"/>
          <w:kern w:val="0"/>
          <w:sz w:val="20"/>
          <w:szCs w:val="20"/>
          <w14:ligatures w14:val="none"/>
        </w:rPr>
        <w:t xml:space="preserve"> nie powoduje odpowiedzialności odszkodowawczej Zamawiającego i utraty przez niego prawa do dochodzenia kar umownych.</w:t>
      </w:r>
    </w:p>
    <w:p w14:paraId="11FA9085" w14:textId="68C4883B" w:rsidR="0002679B" w:rsidRPr="007F11A6" w:rsidRDefault="0002679B"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lang w:eastAsia="pl-PL"/>
          <w14:ligatures w14:val="none"/>
        </w:rPr>
      </w:pPr>
      <w:r w:rsidRPr="007F11A6">
        <w:rPr>
          <w:rFonts w:ascii="Verdana" w:eastAsia="Verdana" w:hAnsi="Verdana" w:cs="Verdana"/>
          <w:b/>
          <w:bCs/>
          <w:kern w:val="0"/>
          <w:sz w:val="20"/>
          <w:szCs w:val="20"/>
          <w:lang w:eastAsia="pl-PL"/>
          <w14:ligatures w14:val="none"/>
        </w:rPr>
        <w:t xml:space="preserve">§ </w:t>
      </w:r>
      <w:r w:rsidR="00D346B7" w:rsidRPr="007F11A6">
        <w:rPr>
          <w:rFonts w:ascii="Verdana" w:eastAsia="Verdana" w:hAnsi="Verdana" w:cs="Verdana"/>
          <w:b/>
          <w:bCs/>
          <w:kern w:val="0"/>
          <w:sz w:val="20"/>
          <w:szCs w:val="20"/>
          <w:lang w:eastAsia="pl-PL"/>
          <w14:ligatures w14:val="none"/>
        </w:rPr>
        <w:t>8</w:t>
      </w:r>
      <w:r w:rsidRPr="007F11A6">
        <w:rPr>
          <w:rFonts w:ascii="Verdana" w:eastAsia="Verdana" w:hAnsi="Verdana" w:cs="Verdana"/>
          <w:b/>
          <w:bCs/>
          <w:kern w:val="0"/>
          <w:sz w:val="20"/>
          <w:szCs w:val="20"/>
          <w:lang w:eastAsia="pl-PL"/>
          <w14:ligatures w14:val="none"/>
        </w:rPr>
        <w:t>.</w:t>
      </w:r>
    </w:p>
    <w:p w14:paraId="5487081F" w14:textId="2BEDF75B" w:rsidR="0002679B" w:rsidRPr="007F11A6" w:rsidRDefault="00F56AA1"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lang w:eastAsia="pl-PL"/>
          <w14:ligatures w14:val="none"/>
        </w:rPr>
      </w:pPr>
      <w:r w:rsidRPr="007F11A6">
        <w:rPr>
          <w:rFonts w:ascii="Verdana" w:eastAsia="Verdana" w:hAnsi="Verdana" w:cs="Verdana"/>
          <w:b/>
          <w:bCs/>
          <w:kern w:val="0"/>
          <w:sz w:val="20"/>
          <w:szCs w:val="20"/>
          <w:lang w:eastAsia="pl-PL"/>
          <w14:ligatures w14:val="none"/>
        </w:rPr>
        <w:t xml:space="preserve">Odpowiedzialność Wykonawcy </w:t>
      </w:r>
    </w:p>
    <w:p w14:paraId="5B4F63E1" w14:textId="77777777" w:rsidR="0002679B" w:rsidRPr="007F11A6" w:rsidRDefault="0002679B" w:rsidP="007F11A6">
      <w:pPr>
        <w:numPr>
          <w:ilvl w:val="6"/>
          <w:numId w:val="18"/>
        </w:numPr>
        <w:suppressAutoHyphens/>
        <w:autoSpaceDE w:val="0"/>
        <w:autoSpaceDN w:val="0"/>
        <w:spacing w:before="120" w:after="0" w:line="240" w:lineRule="auto"/>
        <w:ind w:left="426" w:hanging="426"/>
        <w:jc w:val="both"/>
        <w:textAlignment w:val="baseline"/>
        <w:rPr>
          <w:rFonts w:ascii="Verdana" w:eastAsia="Times New Roman" w:hAnsi="Verdana" w:cs="Times New Roman"/>
          <w:kern w:val="0"/>
          <w:sz w:val="20"/>
          <w:szCs w:val="20"/>
          <w:lang w:eastAsia="pl-PL"/>
          <w14:ligatures w14:val="none"/>
        </w:rPr>
      </w:pPr>
      <w:r w:rsidRPr="007F11A6">
        <w:rPr>
          <w:rFonts w:ascii="Verdana" w:eastAsia="Times New Roman" w:hAnsi="Verdana" w:cs="Times New Roman"/>
          <w:kern w:val="0"/>
          <w:sz w:val="20"/>
          <w:szCs w:val="20"/>
          <w:lang w:eastAsia="pl-PL"/>
          <w14:ligatures w14:val="none"/>
        </w:rPr>
        <w:t>Wykonawca odpowiada za niewykonanie lub nienależyte wykonanie Umowy, w tym za szkodę wyrządzoną Zamawiającemu, jak również za szkodę wyrządzoną przez osoby, którymi Wykonawca posłużył się przy wykonaniu Umowy na zasadach określonych w ustępach poniższych. Jeżeli szkoda została spowodowana działaniem siły wyższej lub z wyłącznej winy Zamawiającego, Wykonawca nie ponosi odpowiedzialności.</w:t>
      </w:r>
    </w:p>
    <w:p w14:paraId="0FB787AE" w14:textId="77777777" w:rsidR="0002679B" w:rsidRPr="007F11A6" w:rsidRDefault="0002679B" w:rsidP="007F11A6">
      <w:pPr>
        <w:numPr>
          <w:ilvl w:val="6"/>
          <w:numId w:val="18"/>
        </w:numPr>
        <w:suppressAutoHyphens/>
        <w:autoSpaceDE w:val="0"/>
        <w:autoSpaceDN w:val="0"/>
        <w:spacing w:before="120" w:after="0" w:line="240" w:lineRule="auto"/>
        <w:ind w:left="426" w:hanging="426"/>
        <w:jc w:val="both"/>
        <w:textAlignment w:val="baseline"/>
        <w:rPr>
          <w:rFonts w:ascii="Verdana" w:eastAsia="Times New Roman" w:hAnsi="Verdana" w:cs="Times New Roman"/>
          <w:kern w:val="0"/>
          <w:sz w:val="20"/>
          <w:szCs w:val="20"/>
          <w:lang w:eastAsia="pl-PL"/>
          <w14:ligatures w14:val="none"/>
        </w:rPr>
      </w:pPr>
      <w:r w:rsidRPr="007F11A6">
        <w:rPr>
          <w:rFonts w:ascii="Verdana" w:eastAsia="Calibri" w:hAnsi="Verdana" w:cs="Times New Roman"/>
          <w:kern w:val="0"/>
          <w:sz w:val="20"/>
          <w:szCs w:val="20"/>
          <w14:ligatures w14:val="none"/>
        </w:rPr>
        <w:t>W razie niewykonania lub nienależytego wykonania przedmiotu umowy Zamawiający ma prawo naliczyć Wykonawcy karę umowną w wysokości 10% kwoty wynagrodzenia brutto, o którym mowa w § 4 ust. 3 Umowy, za każdy przypadek niewykonania lub nienależytego wykonania przedmiotu umowy, z zastrzeżeniem ustępów poniższych.</w:t>
      </w:r>
    </w:p>
    <w:p w14:paraId="0EDCE8FE" w14:textId="46532031" w:rsidR="0002679B" w:rsidRPr="007F11A6" w:rsidRDefault="0002679B" w:rsidP="007F11A6">
      <w:pPr>
        <w:numPr>
          <w:ilvl w:val="6"/>
          <w:numId w:val="18"/>
        </w:numPr>
        <w:suppressAutoHyphens/>
        <w:autoSpaceDN w:val="0"/>
        <w:spacing w:before="120" w:after="0" w:line="240" w:lineRule="auto"/>
        <w:ind w:left="426" w:hanging="426"/>
        <w:jc w:val="both"/>
        <w:textAlignment w:val="baseline"/>
        <w:rPr>
          <w:rFonts w:ascii="Verdana" w:eastAsia="Verdana" w:hAnsi="Verdana" w:cs="Verdana"/>
          <w:kern w:val="0"/>
          <w:sz w:val="20"/>
          <w:szCs w:val="20"/>
          <w:lang w:eastAsia="pl-PL"/>
          <w14:ligatures w14:val="none"/>
        </w:rPr>
      </w:pPr>
      <w:r w:rsidRPr="007F11A6">
        <w:rPr>
          <w:rFonts w:ascii="Verdana" w:eastAsia="Verdana" w:hAnsi="Verdana" w:cs="Verdana"/>
          <w:kern w:val="0"/>
          <w:sz w:val="20"/>
          <w:szCs w:val="20"/>
          <w:lang w:eastAsia="pl-PL"/>
          <w14:ligatures w14:val="none"/>
        </w:rPr>
        <w:t xml:space="preserve">Zamawiający może naliczyć Wykonawcy karę umowną w wysokości 20% kwoty wynagrodzenia brutto, o którym mowa w § 4 ust. 3 Umowy, w przypadku odstąpienia od Umowy </w:t>
      </w:r>
      <w:r w:rsidR="00142D48">
        <w:rPr>
          <w:rFonts w:ascii="Verdana" w:eastAsia="Verdana" w:hAnsi="Verdana" w:cs="Verdana"/>
          <w:kern w:val="0"/>
          <w:sz w:val="20"/>
          <w:szCs w:val="20"/>
          <w:lang w:eastAsia="pl-PL"/>
          <w14:ligatures w14:val="none"/>
        </w:rPr>
        <w:t xml:space="preserve">lub jej części </w:t>
      </w:r>
      <w:r w:rsidRPr="007F11A6">
        <w:rPr>
          <w:rFonts w:ascii="Verdana" w:eastAsia="Verdana" w:hAnsi="Verdana" w:cs="Verdana"/>
          <w:kern w:val="0"/>
          <w:sz w:val="20"/>
          <w:szCs w:val="20"/>
          <w:lang w:eastAsia="pl-PL"/>
          <w14:ligatures w14:val="none"/>
        </w:rPr>
        <w:t xml:space="preserve">przez Zamawiającego </w:t>
      </w:r>
      <w:r w:rsidR="00A141B1" w:rsidRPr="007F11A6">
        <w:rPr>
          <w:rFonts w:ascii="Verdana" w:eastAsia="Verdana" w:hAnsi="Verdana" w:cs="Verdana"/>
          <w:kern w:val="0"/>
          <w:sz w:val="20"/>
          <w:szCs w:val="20"/>
          <w:lang w:eastAsia="pl-PL"/>
          <w14:ligatures w14:val="none"/>
        </w:rPr>
        <w:t xml:space="preserve">lub jej wypowiedzenia </w:t>
      </w:r>
      <w:r w:rsidRPr="007F11A6">
        <w:rPr>
          <w:rFonts w:ascii="Verdana" w:eastAsia="Verdana" w:hAnsi="Verdana" w:cs="Verdana"/>
          <w:kern w:val="0"/>
          <w:sz w:val="20"/>
          <w:szCs w:val="20"/>
          <w:lang w:eastAsia="pl-PL"/>
          <w14:ligatures w14:val="none"/>
        </w:rPr>
        <w:t>z powodu okoliczności leżących po stronie Wykonawcy,</w:t>
      </w:r>
      <w:r w:rsidRPr="007F11A6">
        <w:rPr>
          <w:rFonts w:ascii="Verdana" w:eastAsia="Times New Roman" w:hAnsi="Verdana" w:cs="Tahoma"/>
          <w:kern w:val="0"/>
          <w:sz w:val="20"/>
          <w:szCs w:val="20"/>
          <w14:ligatures w14:val="none"/>
        </w:rPr>
        <w:t xml:space="preserve"> albo w przypadku odstąpienia od Umowy </w:t>
      </w:r>
      <w:r w:rsidR="00142D48">
        <w:rPr>
          <w:rFonts w:ascii="Verdana" w:eastAsia="Times New Roman" w:hAnsi="Verdana" w:cs="Tahoma"/>
          <w:kern w:val="0"/>
          <w:sz w:val="20"/>
          <w:szCs w:val="20"/>
          <w14:ligatures w14:val="none"/>
        </w:rPr>
        <w:t xml:space="preserve">lub jej części </w:t>
      </w:r>
      <w:r w:rsidRPr="007F11A6">
        <w:rPr>
          <w:rFonts w:ascii="Verdana" w:eastAsia="Times New Roman" w:hAnsi="Verdana" w:cs="Tahoma"/>
          <w:kern w:val="0"/>
          <w:sz w:val="20"/>
          <w:szCs w:val="20"/>
          <w14:ligatures w14:val="none"/>
        </w:rPr>
        <w:t xml:space="preserve">przez Wykonawcę </w:t>
      </w:r>
      <w:r w:rsidR="00A141B1" w:rsidRPr="007F11A6">
        <w:rPr>
          <w:rFonts w:ascii="Verdana" w:eastAsia="Times New Roman" w:hAnsi="Verdana" w:cs="Tahoma"/>
          <w:kern w:val="0"/>
          <w:sz w:val="20"/>
          <w:szCs w:val="20"/>
          <w14:ligatures w14:val="none"/>
        </w:rPr>
        <w:t xml:space="preserve">lub jej wypowiedzenia </w:t>
      </w:r>
      <w:r w:rsidRPr="007F11A6">
        <w:rPr>
          <w:rFonts w:ascii="Verdana" w:eastAsia="Times New Roman" w:hAnsi="Verdana" w:cs="Tahoma"/>
          <w:kern w:val="0"/>
          <w:sz w:val="20"/>
          <w:szCs w:val="20"/>
          <w14:ligatures w14:val="none"/>
        </w:rPr>
        <w:t>z przyczyn nieleżących po stronie Zamawiającego</w:t>
      </w:r>
      <w:r w:rsidRPr="007F11A6">
        <w:rPr>
          <w:rFonts w:ascii="Verdana" w:eastAsia="Verdana" w:hAnsi="Verdana" w:cs="Verdana"/>
          <w:kern w:val="0"/>
          <w:sz w:val="20"/>
          <w:szCs w:val="20"/>
          <w:lang w:eastAsia="pl-PL"/>
          <w14:ligatures w14:val="none"/>
        </w:rPr>
        <w:t>.</w:t>
      </w:r>
    </w:p>
    <w:p w14:paraId="61DEC40E" w14:textId="76D6A840" w:rsidR="0002679B" w:rsidRPr="007F11A6" w:rsidRDefault="0002679B" w:rsidP="007F11A6">
      <w:pPr>
        <w:numPr>
          <w:ilvl w:val="6"/>
          <w:numId w:val="18"/>
        </w:numPr>
        <w:suppressAutoHyphens/>
        <w:autoSpaceDN w:val="0"/>
        <w:spacing w:before="120" w:after="0" w:line="240" w:lineRule="auto"/>
        <w:ind w:left="426" w:hanging="426"/>
        <w:jc w:val="both"/>
        <w:textAlignment w:val="baseline"/>
        <w:rPr>
          <w:rFonts w:ascii="Verdana" w:eastAsia="Verdana" w:hAnsi="Verdana" w:cs="Verdana"/>
          <w:kern w:val="0"/>
          <w:sz w:val="20"/>
          <w:szCs w:val="20"/>
          <w:lang w:eastAsia="pl-PL"/>
          <w14:ligatures w14:val="none"/>
        </w:rPr>
      </w:pPr>
      <w:r w:rsidRPr="007F11A6">
        <w:rPr>
          <w:rFonts w:ascii="Verdana" w:eastAsia="Verdana" w:hAnsi="Verdana" w:cs="Verdana"/>
          <w:kern w:val="0"/>
          <w:sz w:val="20"/>
          <w:szCs w:val="20"/>
          <w:lang w:eastAsia="pl-PL"/>
          <w14:ligatures w14:val="none"/>
        </w:rPr>
        <w:t xml:space="preserve">W przypadku wystąpienia </w:t>
      </w:r>
      <w:r w:rsidR="00380A88" w:rsidRPr="007F11A6">
        <w:rPr>
          <w:rFonts w:ascii="Verdana" w:eastAsia="Verdana" w:hAnsi="Verdana" w:cs="Verdana"/>
          <w:kern w:val="0"/>
          <w:sz w:val="20"/>
          <w:szCs w:val="20"/>
          <w:lang w:eastAsia="pl-PL"/>
          <w14:ligatures w14:val="none"/>
        </w:rPr>
        <w:t xml:space="preserve">opóźnienia </w:t>
      </w:r>
      <w:r w:rsidRPr="007F11A6">
        <w:rPr>
          <w:rFonts w:ascii="Verdana" w:eastAsia="Verdana" w:hAnsi="Verdana" w:cs="Verdana"/>
          <w:kern w:val="0"/>
          <w:sz w:val="20"/>
          <w:szCs w:val="20"/>
          <w:lang w:eastAsia="pl-PL"/>
          <w14:ligatures w14:val="none"/>
        </w:rPr>
        <w:t xml:space="preserve">w realizacji przedmiotu umowy, Zamawiający może naliczyć Wykonawcy karę umowną w wysokości 0,5% kwoty wynagrodzenia brutto, o którym mowa w § 4 ust. 3 Umowy, za każdy rozpoczęty dzień </w:t>
      </w:r>
      <w:r w:rsidR="00380A88" w:rsidRPr="007F11A6">
        <w:rPr>
          <w:rFonts w:ascii="Verdana" w:eastAsia="Verdana" w:hAnsi="Verdana" w:cs="Verdana"/>
          <w:kern w:val="0"/>
          <w:sz w:val="20"/>
          <w:szCs w:val="20"/>
          <w:lang w:eastAsia="pl-PL"/>
          <w14:ligatures w14:val="none"/>
        </w:rPr>
        <w:t>opóźnienia</w:t>
      </w:r>
      <w:r w:rsidRPr="007F11A6">
        <w:rPr>
          <w:rFonts w:ascii="Verdana" w:eastAsia="Verdana" w:hAnsi="Verdana" w:cs="Verdana"/>
          <w:kern w:val="0"/>
          <w:sz w:val="20"/>
          <w:szCs w:val="20"/>
          <w:lang w:eastAsia="pl-PL"/>
          <w14:ligatures w14:val="none"/>
        </w:rPr>
        <w:t xml:space="preserve">. </w:t>
      </w:r>
    </w:p>
    <w:p w14:paraId="3A144319" w14:textId="21BAF149" w:rsidR="0002679B" w:rsidRPr="007F11A6" w:rsidRDefault="0002679B" w:rsidP="007F11A6">
      <w:pPr>
        <w:numPr>
          <w:ilvl w:val="6"/>
          <w:numId w:val="18"/>
        </w:numPr>
        <w:suppressAutoHyphens/>
        <w:autoSpaceDN w:val="0"/>
        <w:spacing w:before="120" w:after="0" w:line="240" w:lineRule="auto"/>
        <w:ind w:left="426" w:hanging="426"/>
        <w:jc w:val="both"/>
        <w:textAlignment w:val="baseline"/>
        <w:rPr>
          <w:rFonts w:ascii="Verdana" w:eastAsia="Verdana" w:hAnsi="Verdana" w:cs="Verdana"/>
          <w:kern w:val="0"/>
          <w:sz w:val="20"/>
          <w:szCs w:val="20"/>
          <w:lang w:eastAsia="pl-PL"/>
          <w14:ligatures w14:val="none"/>
        </w:rPr>
      </w:pPr>
      <w:r w:rsidRPr="007F11A6">
        <w:rPr>
          <w:rFonts w:ascii="Verdana" w:eastAsia="Verdana" w:hAnsi="Verdana" w:cs="Verdana"/>
          <w:kern w:val="0"/>
          <w:sz w:val="20"/>
          <w:szCs w:val="20"/>
          <w:lang w:eastAsia="pl-PL"/>
          <w14:ligatures w14:val="none"/>
        </w:rPr>
        <w:lastRenderedPageBreak/>
        <w:t xml:space="preserve">W przypadku wystąpienia </w:t>
      </w:r>
      <w:r w:rsidR="00380A88" w:rsidRPr="007F11A6">
        <w:rPr>
          <w:rFonts w:ascii="Verdana" w:eastAsia="Verdana" w:hAnsi="Verdana" w:cs="Verdana"/>
          <w:kern w:val="0"/>
          <w:sz w:val="20"/>
          <w:szCs w:val="20"/>
          <w:lang w:eastAsia="pl-PL"/>
          <w14:ligatures w14:val="none"/>
        </w:rPr>
        <w:t xml:space="preserve">opóźnienia </w:t>
      </w:r>
      <w:r w:rsidRPr="007F11A6">
        <w:rPr>
          <w:rFonts w:ascii="Verdana" w:eastAsia="Verdana" w:hAnsi="Verdana" w:cs="Verdana"/>
          <w:kern w:val="0"/>
          <w:sz w:val="20"/>
          <w:szCs w:val="20"/>
          <w:lang w:eastAsia="pl-PL"/>
          <w14:ligatures w14:val="none"/>
        </w:rPr>
        <w:t xml:space="preserve">w usunięciu stwierdzonych przy odbiorze wad, Zamawiający może naliczyć Wykonawcy karę umowną w wysokości 0,2% kwoty wynagrodzenia brutto, o którym mowa w § 4 ust. 3 Umowy, za każdy rozpoczęty dzień </w:t>
      </w:r>
      <w:r w:rsidR="00380A88" w:rsidRPr="007F11A6">
        <w:rPr>
          <w:rFonts w:ascii="Verdana" w:eastAsia="Verdana" w:hAnsi="Verdana" w:cs="Verdana"/>
          <w:kern w:val="0"/>
          <w:sz w:val="20"/>
          <w:szCs w:val="20"/>
          <w:lang w:eastAsia="pl-PL"/>
          <w14:ligatures w14:val="none"/>
        </w:rPr>
        <w:t xml:space="preserve">opóźnienia </w:t>
      </w:r>
      <w:r w:rsidRPr="007F11A6">
        <w:rPr>
          <w:rFonts w:ascii="Verdana" w:eastAsia="Verdana" w:hAnsi="Verdana" w:cs="Verdana"/>
          <w:kern w:val="0"/>
          <w:sz w:val="20"/>
          <w:szCs w:val="20"/>
          <w:lang w:eastAsia="pl-PL"/>
          <w14:ligatures w14:val="none"/>
        </w:rPr>
        <w:t xml:space="preserve">licząc od dnia wyznaczonego do usunięcia wad. </w:t>
      </w:r>
    </w:p>
    <w:p w14:paraId="365EF325" w14:textId="7EC5A768" w:rsidR="0002679B" w:rsidRPr="007F11A6" w:rsidRDefault="0002679B" w:rsidP="007F11A6">
      <w:pPr>
        <w:numPr>
          <w:ilvl w:val="6"/>
          <w:numId w:val="18"/>
        </w:numPr>
        <w:suppressAutoHyphens/>
        <w:autoSpaceDN w:val="0"/>
        <w:spacing w:before="120" w:after="0" w:line="240" w:lineRule="auto"/>
        <w:ind w:left="426" w:hanging="426"/>
        <w:jc w:val="both"/>
        <w:textAlignment w:val="baseline"/>
        <w:rPr>
          <w:rFonts w:ascii="Verdana" w:eastAsia="Verdana" w:hAnsi="Verdana" w:cs="Verdana"/>
          <w:kern w:val="0"/>
          <w:sz w:val="20"/>
          <w:szCs w:val="20"/>
          <w:lang w:eastAsia="pl-PL"/>
          <w14:ligatures w14:val="none"/>
        </w:rPr>
      </w:pPr>
      <w:r w:rsidRPr="007F11A6">
        <w:rPr>
          <w:rFonts w:ascii="Verdana" w:eastAsia="Verdana" w:hAnsi="Verdana" w:cs="Verdana"/>
          <w:kern w:val="0"/>
          <w:sz w:val="20"/>
          <w:szCs w:val="20"/>
          <w:lang w:eastAsia="pl-PL"/>
          <w14:ligatures w14:val="none"/>
        </w:rPr>
        <w:t xml:space="preserve">W przypadku </w:t>
      </w:r>
      <w:r w:rsidR="00380A88" w:rsidRPr="007F11A6">
        <w:rPr>
          <w:rFonts w:ascii="Verdana" w:eastAsia="Verdana" w:hAnsi="Verdana" w:cs="Verdana"/>
          <w:kern w:val="0"/>
          <w:sz w:val="20"/>
          <w:szCs w:val="20"/>
          <w:lang w:eastAsia="pl-PL"/>
          <w14:ligatures w14:val="none"/>
        </w:rPr>
        <w:t xml:space="preserve">opóźnienia </w:t>
      </w:r>
      <w:r w:rsidRPr="007F11A6">
        <w:rPr>
          <w:rFonts w:ascii="Verdana" w:eastAsia="Verdana" w:hAnsi="Verdana" w:cs="Verdana"/>
          <w:kern w:val="0"/>
          <w:sz w:val="20"/>
          <w:szCs w:val="20"/>
          <w:lang w:eastAsia="pl-PL"/>
          <w14:ligatures w14:val="none"/>
        </w:rPr>
        <w:t xml:space="preserve">w dotrzymaniu jakiegokolwiek innego niż określony w ust. 4 i 5 powyżej, terminu wynikającego z Umowy lub wyznaczonego przez Zamawiającego, </w:t>
      </w:r>
      <w:r w:rsidRPr="007F11A6">
        <w:rPr>
          <w:rFonts w:ascii="Verdana" w:eastAsia="Verdana" w:hAnsi="Verdana" w:cs="Verdana"/>
          <w:kern w:val="0"/>
          <w:sz w:val="20"/>
          <w:szCs w:val="20"/>
          <w:lang w:eastAsia="pl-PL"/>
          <w14:ligatures w14:val="none"/>
        </w:rPr>
        <w:br/>
        <w:t xml:space="preserve">w szczególności terminów określonych w § </w:t>
      </w:r>
      <w:r w:rsidR="00FF2AB5" w:rsidRPr="007F11A6">
        <w:rPr>
          <w:rFonts w:ascii="Verdana" w:eastAsia="Verdana" w:hAnsi="Verdana" w:cs="Verdana"/>
          <w:kern w:val="0"/>
          <w:sz w:val="20"/>
          <w:szCs w:val="20"/>
          <w:lang w:eastAsia="pl-PL"/>
          <w14:ligatures w14:val="none"/>
        </w:rPr>
        <w:t>9</w:t>
      </w:r>
      <w:r w:rsidRPr="007F11A6">
        <w:rPr>
          <w:rFonts w:ascii="Verdana" w:eastAsia="Verdana" w:hAnsi="Verdana" w:cs="Verdana"/>
          <w:kern w:val="0"/>
          <w:sz w:val="20"/>
          <w:szCs w:val="20"/>
          <w:lang w:eastAsia="pl-PL"/>
          <w14:ligatures w14:val="none"/>
        </w:rPr>
        <w:t xml:space="preserve"> Umowy, Zamawiający może naliczyć Wykonawcy karę umowną w wysokości 0,2% kwoty wynagrodzenia brutto, o którym mowa w § 4 ust. 3 Umowy, za każdy rozpoczęty dzień </w:t>
      </w:r>
      <w:r w:rsidR="00380A88" w:rsidRPr="007F11A6">
        <w:rPr>
          <w:rFonts w:ascii="Verdana" w:eastAsia="Verdana" w:hAnsi="Verdana" w:cs="Verdana"/>
          <w:kern w:val="0"/>
          <w:sz w:val="20"/>
          <w:szCs w:val="20"/>
          <w:lang w:eastAsia="pl-PL"/>
          <w14:ligatures w14:val="none"/>
        </w:rPr>
        <w:t>opóźnienia</w:t>
      </w:r>
      <w:r w:rsidRPr="007F11A6">
        <w:rPr>
          <w:rFonts w:ascii="Verdana" w:eastAsia="Verdana" w:hAnsi="Verdana" w:cs="Verdana"/>
          <w:kern w:val="0"/>
          <w:sz w:val="20"/>
          <w:szCs w:val="20"/>
          <w:lang w:eastAsia="pl-PL"/>
          <w14:ligatures w14:val="none"/>
        </w:rPr>
        <w:t xml:space="preserve">. </w:t>
      </w:r>
    </w:p>
    <w:p w14:paraId="4067F278" w14:textId="6B6C864D" w:rsidR="0002679B" w:rsidRPr="007F11A6" w:rsidRDefault="0002679B" w:rsidP="007F11A6">
      <w:pPr>
        <w:numPr>
          <w:ilvl w:val="6"/>
          <w:numId w:val="18"/>
        </w:numPr>
        <w:suppressAutoHyphens/>
        <w:autoSpaceDN w:val="0"/>
        <w:spacing w:before="120" w:after="0" w:line="240" w:lineRule="auto"/>
        <w:ind w:left="426" w:hanging="426"/>
        <w:jc w:val="both"/>
        <w:textAlignment w:val="baseline"/>
        <w:rPr>
          <w:rFonts w:ascii="Verdana" w:eastAsia="Verdana" w:hAnsi="Verdana" w:cs="Verdana"/>
          <w:kern w:val="0"/>
          <w:sz w:val="20"/>
          <w:szCs w:val="20"/>
          <w:lang w:eastAsia="pl-PL"/>
          <w14:ligatures w14:val="none"/>
        </w:rPr>
      </w:pPr>
      <w:r w:rsidRPr="007F11A6">
        <w:rPr>
          <w:rFonts w:ascii="Verdana" w:eastAsia="Calibri" w:hAnsi="Verdana" w:cs="Times New Roman"/>
          <w:kern w:val="0"/>
          <w:sz w:val="20"/>
          <w:szCs w:val="20"/>
          <w14:ligatures w14:val="none"/>
        </w:rPr>
        <w:t xml:space="preserve">Zamawiający – wedle własnego wyboru – wzywa Wykonawcę do zapłaty kary umownej w terminie określonym w wezwaniu albo potrąca kwotę naliczonych kar umownych z przysługującego Wykonawcy wynagrodzenia. </w:t>
      </w:r>
      <w:r w:rsidRPr="007F11A6">
        <w:rPr>
          <w:rFonts w:ascii="Verdana" w:eastAsia="Verdana" w:hAnsi="Verdana" w:cs="Verdana"/>
          <w:kern w:val="0"/>
          <w:sz w:val="20"/>
          <w:szCs w:val="20"/>
          <w:lang w:eastAsia="pl-PL"/>
          <w14:ligatures w14:val="none"/>
        </w:rPr>
        <w:t>Wykonawca wyraża zgodę na potrącenie kar umownych z przysługującego mu wynagrodzenia</w:t>
      </w:r>
      <w:r w:rsidR="009167D9" w:rsidRPr="009167D9">
        <w:rPr>
          <w:rFonts w:ascii="Verdana" w:hAnsi="Verdana"/>
          <w:sz w:val="20"/>
          <w:szCs w:val="20"/>
        </w:rPr>
        <w:t xml:space="preserve"> </w:t>
      </w:r>
      <w:r w:rsidR="009167D9" w:rsidRPr="004C37A2">
        <w:rPr>
          <w:rFonts w:ascii="Verdana" w:hAnsi="Verdana"/>
          <w:sz w:val="20"/>
          <w:szCs w:val="20"/>
        </w:rPr>
        <w:t>choćby którakolwiek z wierzytelności przedstawionych do potrącenia przez Zamawiającego była niewymagalna lub niezaskarżalna</w:t>
      </w:r>
      <w:r w:rsidRPr="007F11A6">
        <w:rPr>
          <w:rFonts w:ascii="Verdana" w:eastAsia="Verdana" w:hAnsi="Verdana" w:cs="Verdana"/>
          <w:kern w:val="0"/>
          <w:sz w:val="20"/>
          <w:szCs w:val="20"/>
          <w:lang w:eastAsia="pl-PL"/>
          <w14:ligatures w14:val="none"/>
        </w:rPr>
        <w:t xml:space="preserve">. </w:t>
      </w:r>
      <w:r w:rsidRPr="007F11A6">
        <w:rPr>
          <w:rFonts w:ascii="Verdana" w:eastAsia="Calibri" w:hAnsi="Verdana" w:cs="Times New Roman"/>
          <w:kern w:val="0"/>
          <w:sz w:val="20"/>
          <w:szCs w:val="20"/>
          <w14:ligatures w14:val="none"/>
        </w:rPr>
        <w:t xml:space="preserve">W przypadku braku pokrycia nałożonych kar umownych w kwotach pozostałych do zapłaty, Wykonawca zobowiązuje się do uregulowania </w:t>
      </w:r>
      <w:r w:rsidR="005D6495" w:rsidRPr="007F11A6">
        <w:rPr>
          <w:rFonts w:ascii="Verdana" w:eastAsia="Calibri" w:hAnsi="Verdana" w:cs="Times New Roman"/>
          <w:kern w:val="0"/>
          <w:sz w:val="20"/>
          <w:szCs w:val="20"/>
          <w14:ligatures w14:val="none"/>
        </w:rPr>
        <w:t xml:space="preserve">wartości </w:t>
      </w:r>
      <w:r w:rsidRPr="007F11A6">
        <w:rPr>
          <w:rFonts w:ascii="Verdana" w:eastAsia="Calibri" w:hAnsi="Verdana" w:cs="Times New Roman"/>
          <w:kern w:val="0"/>
          <w:sz w:val="20"/>
          <w:szCs w:val="20"/>
          <w14:ligatures w14:val="none"/>
        </w:rPr>
        <w:t xml:space="preserve">kary </w:t>
      </w:r>
      <w:r w:rsidR="005D6495" w:rsidRPr="007F11A6">
        <w:rPr>
          <w:rFonts w:ascii="Verdana" w:eastAsia="Calibri" w:hAnsi="Verdana" w:cs="Times New Roman"/>
          <w:kern w:val="0"/>
          <w:sz w:val="20"/>
          <w:szCs w:val="20"/>
          <w14:ligatures w14:val="none"/>
        </w:rPr>
        <w:t xml:space="preserve">umownej </w:t>
      </w:r>
      <w:r w:rsidRPr="007F11A6">
        <w:rPr>
          <w:rFonts w:ascii="Verdana" w:eastAsia="Calibri" w:hAnsi="Verdana" w:cs="Times New Roman"/>
          <w:kern w:val="0"/>
          <w:sz w:val="20"/>
          <w:szCs w:val="20"/>
          <w14:ligatures w14:val="none"/>
        </w:rPr>
        <w:t>w terminie 14 (czternastu) dni od dnia doręczenia mu wezwania do zapłaty/noty obciążeniowej.</w:t>
      </w:r>
    </w:p>
    <w:p w14:paraId="6ECDC3ED" w14:textId="77777777" w:rsidR="0002679B" w:rsidRPr="007F11A6" w:rsidRDefault="0002679B" w:rsidP="007F11A6">
      <w:pPr>
        <w:numPr>
          <w:ilvl w:val="6"/>
          <w:numId w:val="18"/>
        </w:numPr>
        <w:suppressAutoHyphens/>
        <w:autoSpaceDN w:val="0"/>
        <w:spacing w:before="120" w:after="0" w:line="240" w:lineRule="auto"/>
        <w:ind w:left="426" w:hanging="426"/>
        <w:jc w:val="both"/>
        <w:textAlignment w:val="baseline"/>
        <w:rPr>
          <w:rFonts w:ascii="Verdana" w:eastAsia="Verdana" w:hAnsi="Verdana" w:cs="Verdana"/>
          <w:kern w:val="0"/>
          <w:sz w:val="20"/>
          <w:szCs w:val="20"/>
          <w:lang w:eastAsia="pl-PL"/>
          <w14:ligatures w14:val="none"/>
        </w:rPr>
      </w:pPr>
      <w:r w:rsidRPr="007F11A6">
        <w:rPr>
          <w:rFonts w:ascii="Verdana" w:eastAsia="Verdana" w:hAnsi="Verdana" w:cs="Verdana"/>
          <w:kern w:val="0"/>
          <w:sz w:val="20"/>
          <w:szCs w:val="20"/>
          <w:lang w:eastAsia="pl-PL"/>
          <w14:ligatures w14:val="none"/>
        </w:rPr>
        <w:t xml:space="preserve">W przypadku, gdy wartość wyrządzonej szkody przekroczy wartość kar umownych, Zamawiający zastrzega sobie prawo dochodzenia odszkodowania uzupełniającego na zasadach ogólnych oraz w przypadkach dla których nie zastrzeżono kar umownych. </w:t>
      </w:r>
    </w:p>
    <w:p w14:paraId="66E24F3C" w14:textId="0BC381B3" w:rsidR="0002679B" w:rsidRPr="007F11A6" w:rsidRDefault="0002679B" w:rsidP="007F11A6">
      <w:pPr>
        <w:numPr>
          <w:ilvl w:val="6"/>
          <w:numId w:val="18"/>
        </w:numPr>
        <w:suppressAutoHyphens/>
        <w:autoSpaceDN w:val="0"/>
        <w:spacing w:before="120" w:after="0" w:line="240" w:lineRule="auto"/>
        <w:ind w:left="426" w:hanging="426"/>
        <w:jc w:val="both"/>
        <w:textAlignment w:val="baseline"/>
        <w:rPr>
          <w:rFonts w:ascii="Verdana" w:eastAsia="Verdana" w:hAnsi="Verdana" w:cs="Verdana"/>
          <w:kern w:val="0"/>
          <w:sz w:val="20"/>
          <w:szCs w:val="20"/>
          <w:lang w:eastAsia="pl-PL"/>
          <w14:ligatures w14:val="none"/>
        </w:rPr>
      </w:pPr>
      <w:r w:rsidRPr="007F11A6">
        <w:rPr>
          <w:rFonts w:ascii="Verdana" w:eastAsia="Calibri" w:hAnsi="Verdana" w:cs="Times New Roman"/>
          <w:kern w:val="0"/>
          <w:sz w:val="20"/>
          <w:szCs w:val="20"/>
          <w14:ligatures w14:val="none"/>
        </w:rPr>
        <w:t xml:space="preserve">Zapłata kar umownych lub ich potrącenie z wynagrodzenia należnego Wykonawcy, </w:t>
      </w:r>
      <w:r w:rsidR="00F378A1" w:rsidRPr="007F11A6">
        <w:rPr>
          <w:rFonts w:ascii="Verdana" w:eastAsia="Calibri" w:hAnsi="Verdana" w:cs="Times New Roman"/>
          <w:kern w:val="0"/>
          <w:sz w:val="20"/>
          <w:szCs w:val="20"/>
          <w14:ligatures w14:val="none"/>
        </w:rPr>
        <w:br/>
      </w:r>
      <w:r w:rsidRPr="007F11A6">
        <w:rPr>
          <w:rFonts w:ascii="Verdana" w:eastAsia="Calibri" w:hAnsi="Verdana" w:cs="Times New Roman"/>
          <w:kern w:val="0"/>
          <w:sz w:val="20"/>
          <w:szCs w:val="20"/>
          <w14:ligatures w14:val="none"/>
        </w:rPr>
        <w:t>nie zwalnia Wykonawcy od obowiązku wykonania Umowy.</w:t>
      </w:r>
      <w:r w:rsidRPr="007F11A6">
        <w:rPr>
          <w:rFonts w:ascii="Verdana" w:eastAsia="Times New Roman" w:hAnsi="Verdana" w:cs="Times New Roman"/>
          <w:kern w:val="0"/>
          <w:sz w:val="20"/>
          <w:szCs w:val="20"/>
          <w:lang w:eastAsia="pl-PL"/>
          <w14:ligatures w14:val="none"/>
        </w:rPr>
        <w:t xml:space="preserve"> </w:t>
      </w:r>
    </w:p>
    <w:p w14:paraId="55F28F3D" w14:textId="432B8BC9" w:rsidR="0002679B" w:rsidRPr="007F11A6" w:rsidRDefault="0002679B" w:rsidP="007F11A6">
      <w:pPr>
        <w:suppressAutoHyphens/>
        <w:autoSpaceDN w:val="0"/>
        <w:spacing w:before="120" w:after="0" w:line="240" w:lineRule="auto"/>
        <w:ind w:left="284" w:hanging="284"/>
        <w:jc w:val="center"/>
        <w:textAlignment w:val="baseline"/>
        <w:rPr>
          <w:rFonts w:ascii="Verdana" w:eastAsia="Verdana" w:hAnsi="Verdana" w:cs="Verdana"/>
          <w:b/>
          <w:bCs/>
          <w:kern w:val="0"/>
          <w:sz w:val="20"/>
          <w:szCs w:val="20"/>
          <w14:ligatures w14:val="none"/>
        </w:rPr>
      </w:pPr>
      <w:bookmarkStart w:id="3" w:name="_Hlk117497244"/>
      <w:r w:rsidRPr="007F11A6">
        <w:rPr>
          <w:rFonts w:ascii="Verdana" w:eastAsia="Verdana" w:hAnsi="Verdana" w:cs="Verdana"/>
          <w:b/>
          <w:bCs/>
          <w:kern w:val="0"/>
          <w:sz w:val="20"/>
          <w:szCs w:val="20"/>
          <w14:ligatures w14:val="none"/>
        </w:rPr>
        <w:t>§</w:t>
      </w:r>
      <w:bookmarkEnd w:id="3"/>
      <w:r w:rsidRPr="007F11A6">
        <w:rPr>
          <w:rFonts w:ascii="Verdana" w:eastAsia="Verdana" w:hAnsi="Verdana" w:cs="Verdana"/>
          <w:b/>
          <w:bCs/>
          <w:kern w:val="0"/>
          <w:sz w:val="20"/>
          <w:szCs w:val="20"/>
          <w14:ligatures w14:val="none"/>
        </w:rPr>
        <w:t xml:space="preserve"> </w:t>
      </w:r>
      <w:r w:rsidR="00D346B7" w:rsidRPr="007F11A6">
        <w:rPr>
          <w:rFonts w:ascii="Verdana" w:eastAsia="Verdana" w:hAnsi="Verdana" w:cs="Verdana"/>
          <w:b/>
          <w:bCs/>
          <w:kern w:val="0"/>
          <w:sz w:val="20"/>
          <w:szCs w:val="20"/>
          <w14:ligatures w14:val="none"/>
        </w:rPr>
        <w:t>9</w:t>
      </w:r>
      <w:r w:rsidRPr="007F11A6">
        <w:rPr>
          <w:rFonts w:ascii="Verdana" w:eastAsia="Verdana" w:hAnsi="Verdana" w:cs="Verdana"/>
          <w:b/>
          <w:bCs/>
          <w:kern w:val="0"/>
          <w:sz w:val="20"/>
          <w:szCs w:val="20"/>
          <w14:ligatures w14:val="none"/>
        </w:rPr>
        <w:t>.</w:t>
      </w:r>
    </w:p>
    <w:p w14:paraId="556E018F" w14:textId="77777777" w:rsidR="0002679B" w:rsidRPr="007F11A6" w:rsidRDefault="0002679B" w:rsidP="007F11A6">
      <w:pPr>
        <w:suppressAutoHyphens/>
        <w:autoSpaceDN w:val="0"/>
        <w:spacing w:before="120" w:after="0" w:line="240" w:lineRule="auto"/>
        <w:ind w:left="284" w:hanging="284"/>
        <w:jc w:val="center"/>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Warunki gwarancji i rękojmi</w:t>
      </w:r>
    </w:p>
    <w:p w14:paraId="783EB079" w14:textId="3B603435" w:rsidR="0002679B" w:rsidRPr="007F11A6" w:rsidRDefault="00D96BE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3026DA">
        <w:rPr>
          <w:rFonts w:ascii="Verdana" w:hAnsi="Verdana" w:cs="Roboto Lt"/>
          <w:sz w:val="20"/>
          <w:szCs w:val="20"/>
        </w:rPr>
        <w:t>Niezależnie od uprawnień z tytułu rękojmi, określonych odpowiednimi przepisami prawa,</w:t>
      </w:r>
      <w:r>
        <w:rPr>
          <w:rFonts w:ascii="Verdana" w:hAnsi="Verdana" w:cs="Roboto Lt"/>
          <w:sz w:val="20"/>
          <w:szCs w:val="20"/>
        </w:rPr>
        <w:t xml:space="preserve"> </w:t>
      </w:r>
      <w:r w:rsidR="0002679B" w:rsidRPr="007F11A6">
        <w:rPr>
          <w:rFonts w:ascii="Verdana" w:eastAsia="Verdana" w:hAnsi="Verdana" w:cs="Verdana"/>
          <w:kern w:val="0"/>
          <w:sz w:val="20"/>
          <w:szCs w:val="20"/>
          <w14:ligatures w14:val="none"/>
        </w:rPr>
        <w:t>Wykonawca udziela Zamawiającemu gwarancji w pełnym zakresie na przedmiot umowy (w tym każdy jego element</w:t>
      </w:r>
      <w:r w:rsidR="00B71E67">
        <w:rPr>
          <w:rFonts w:ascii="Verdana" w:eastAsia="Verdana" w:hAnsi="Verdana" w:cs="Verdana"/>
          <w:kern w:val="0"/>
          <w:sz w:val="20"/>
          <w:szCs w:val="20"/>
          <w14:ligatures w14:val="none"/>
        </w:rPr>
        <w:t>, a w szczególności na każde z urządzeń wchodzących w zakres przedmiotu umowy</w:t>
      </w:r>
      <w:r w:rsidR="0002679B" w:rsidRPr="007F11A6">
        <w:rPr>
          <w:rFonts w:ascii="Verdana" w:eastAsia="Verdana" w:hAnsi="Verdana" w:cs="Verdana"/>
          <w:kern w:val="0"/>
          <w:sz w:val="20"/>
          <w:szCs w:val="20"/>
          <w14:ligatures w14:val="none"/>
        </w:rPr>
        <w:t xml:space="preserve">), </w:t>
      </w:r>
      <w:r w:rsidR="005E7D59">
        <w:rPr>
          <w:rFonts w:ascii="Verdana" w:eastAsia="Verdana" w:hAnsi="Verdana" w:cs="Verdana"/>
          <w:kern w:val="0"/>
          <w:sz w:val="20"/>
          <w:szCs w:val="20"/>
          <w14:ligatures w14:val="none"/>
        </w:rPr>
        <w:t>oraz</w:t>
      </w:r>
      <w:r w:rsidR="0002679B" w:rsidRPr="007F11A6">
        <w:rPr>
          <w:rFonts w:ascii="Verdana" w:eastAsia="Verdana" w:hAnsi="Verdana" w:cs="Verdana"/>
          <w:kern w:val="0"/>
          <w:sz w:val="20"/>
          <w:szCs w:val="20"/>
          <w14:ligatures w14:val="none"/>
        </w:rPr>
        <w:t xml:space="preserve"> gwarantuje, że w okresie gwarancji, dostarczony Zamawiającemu sprzęt będzie w pełni zgodn</w:t>
      </w:r>
      <w:r w:rsidR="00992E85" w:rsidRPr="007F11A6">
        <w:rPr>
          <w:rFonts w:ascii="Verdana" w:eastAsia="Verdana" w:hAnsi="Verdana" w:cs="Verdana"/>
          <w:kern w:val="0"/>
          <w:sz w:val="20"/>
          <w:szCs w:val="20"/>
          <w14:ligatures w14:val="none"/>
        </w:rPr>
        <w:t>y</w:t>
      </w:r>
      <w:r w:rsidR="0002679B" w:rsidRPr="007F11A6">
        <w:rPr>
          <w:rFonts w:ascii="Verdana" w:eastAsia="Verdana" w:hAnsi="Verdana" w:cs="Verdana"/>
          <w:kern w:val="0"/>
          <w:sz w:val="20"/>
          <w:szCs w:val="20"/>
          <w14:ligatures w14:val="none"/>
        </w:rPr>
        <w:t xml:space="preserve"> z wymaganiami określonymi w § 1 ust. </w:t>
      </w:r>
      <w:r w:rsidR="00992E85" w:rsidRPr="007F11A6">
        <w:rPr>
          <w:rFonts w:ascii="Verdana" w:eastAsia="Verdana" w:hAnsi="Verdana" w:cs="Verdana"/>
          <w:kern w:val="0"/>
          <w:sz w:val="20"/>
          <w:szCs w:val="20"/>
          <w14:ligatures w14:val="none"/>
        </w:rPr>
        <w:t>4</w:t>
      </w:r>
      <w:r w:rsidR="0002679B" w:rsidRPr="007F11A6">
        <w:rPr>
          <w:rFonts w:ascii="Verdana" w:eastAsia="Verdana" w:hAnsi="Verdana" w:cs="Verdana"/>
          <w:kern w:val="0"/>
          <w:sz w:val="20"/>
          <w:szCs w:val="20"/>
          <w14:ligatures w14:val="none"/>
        </w:rPr>
        <w:t xml:space="preserve"> Umowy, w tym wymaganymi minimalnymi parametrami technicznymi sprzętu</w:t>
      </w:r>
      <w:r w:rsidR="00C673F7">
        <w:rPr>
          <w:rFonts w:ascii="Verdana" w:eastAsia="Verdana" w:hAnsi="Verdana" w:cs="Verdana"/>
          <w:kern w:val="0"/>
          <w:sz w:val="20"/>
          <w:szCs w:val="20"/>
          <w14:ligatures w14:val="none"/>
        </w:rPr>
        <w:t xml:space="preserve"> określonymi w Umowie i załącznikach do Umowy</w:t>
      </w:r>
      <w:r w:rsidR="0002679B" w:rsidRPr="007F11A6">
        <w:rPr>
          <w:rFonts w:ascii="Verdana" w:eastAsia="Verdana" w:hAnsi="Verdana" w:cs="Verdana"/>
          <w:kern w:val="0"/>
          <w:sz w:val="20"/>
          <w:szCs w:val="20"/>
          <w14:ligatures w14:val="none"/>
        </w:rPr>
        <w:t>.</w:t>
      </w:r>
    </w:p>
    <w:p w14:paraId="180516E2" w14:textId="230B6C6B"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Wykonawca udziela na okres 24</w:t>
      </w:r>
      <w:r w:rsidRPr="007F11A6">
        <w:rPr>
          <w:rFonts w:ascii="Verdana" w:eastAsia="Verdana" w:hAnsi="Verdana" w:cs="Verdana"/>
          <w:i/>
          <w:iCs/>
          <w:kern w:val="0"/>
          <w:sz w:val="20"/>
          <w:szCs w:val="20"/>
          <w14:ligatures w14:val="none"/>
        </w:rPr>
        <w:t xml:space="preserve"> </w:t>
      </w:r>
      <w:r w:rsidRPr="007F11A6">
        <w:rPr>
          <w:rFonts w:ascii="Verdana" w:eastAsia="Verdana" w:hAnsi="Verdana" w:cs="Verdana"/>
          <w:kern w:val="0"/>
          <w:sz w:val="20"/>
          <w:szCs w:val="20"/>
          <w14:ligatures w14:val="none"/>
        </w:rPr>
        <w:t xml:space="preserve">miesięcy gwarancji na przedmiot umowy. </w:t>
      </w:r>
    </w:p>
    <w:p w14:paraId="164B9892" w14:textId="77777777"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Bieg okresu gwarancji rozpoczyna się od dnia podpisania przez Zamawiającego protokołu odbioru, o którym mowa w § 3 ust. 3 Umowy, bez uwag.</w:t>
      </w:r>
    </w:p>
    <w:p w14:paraId="6D28E2EA" w14:textId="5D8DFB27"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ahoma"/>
          <w:kern w:val="0"/>
          <w:sz w:val="20"/>
          <w:szCs w:val="20"/>
          <w14:ligatures w14:val="none"/>
        </w:rPr>
        <w:t>Gwarancja obejmuje w szczególności wszelkie wady, w tym wady sprzętu wynikające z zastosowania niewłaściwych materiałów, części oraz niewłaściwej jakości wykonania. Za wady objęte gwarancją Strony uznają również wszelkie objawy nieprawidłowego lub niewłaściwego działania oraz wszelkie przejawy niespełniania określonej funkcjonalności, w wyniku których sprzęt</w:t>
      </w:r>
      <w:r w:rsidRPr="007F11A6">
        <w:rPr>
          <w:rFonts w:ascii="Verdana" w:eastAsia="Calibri" w:hAnsi="Verdana" w:cs="Tahoma"/>
          <w:snapToGrid w:val="0"/>
          <w:kern w:val="0"/>
          <w:sz w:val="20"/>
          <w:szCs w:val="20"/>
          <w14:ligatures w14:val="none"/>
        </w:rPr>
        <w:t xml:space="preserve"> nie działa lub nie spełnia warunków koniecznych</w:t>
      </w:r>
      <w:r w:rsidR="00825062">
        <w:rPr>
          <w:rFonts w:ascii="Verdana" w:eastAsia="Calibri" w:hAnsi="Verdana" w:cs="Tahoma"/>
          <w:snapToGrid w:val="0"/>
          <w:kern w:val="0"/>
          <w:sz w:val="20"/>
          <w:szCs w:val="20"/>
          <w14:ligatures w14:val="none"/>
        </w:rPr>
        <w:t>/wymaganych parametrów</w:t>
      </w:r>
      <w:r w:rsidRPr="007F11A6">
        <w:rPr>
          <w:rFonts w:ascii="Verdana" w:eastAsia="Calibri" w:hAnsi="Verdana" w:cs="Tahoma"/>
          <w:snapToGrid w:val="0"/>
          <w:kern w:val="0"/>
          <w:sz w:val="20"/>
          <w:szCs w:val="20"/>
          <w14:ligatures w14:val="none"/>
        </w:rPr>
        <w:t xml:space="preserve">. </w:t>
      </w:r>
    </w:p>
    <w:p w14:paraId="54962EF5" w14:textId="04ADA1DE"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O wykryciu wady Zamawiający </w:t>
      </w:r>
      <w:r w:rsidRPr="007F11A6">
        <w:rPr>
          <w:rFonts w:ascii="Verdana" w:eastAsia="Calibri" w:hAnsi="Verdana" w:cs="Tahoma"/>
          <w:kern w:val="0"/>
          <w:sz w:val="20"/>
          <w:szCs w:val="20"/>
          <w14:ligatures w14:val="none"/>
        </w:rPr>
        <w:t>lub inna osoba wskazana przez Zamawiającego</w:t>
      </w:r>
      <w:r w:rsidRPr="007F11A6">
        <w:rPr>
          <w:rFonts w:ascii="Verdana" w:eastAsia="Verdana" w:hAnsi="Verdana" w:cs="Verdana"/>
          <w:kern w:val="0"/>
          <w:sz w:val="20"/>
          <w:szCs w:val="20"/>
          <w14:ligatures w14:val="none"/>
        </w:rPr>
        <w:t xml:space="preserve"> zawiadamia Wykonawcę na piśmie lub drogą elektroniczną poprzez wysłanie zgłoszenia na adres wskazany w § 6 ust. 1 pkt 2 Umowy.</w:t>
      </w:r>
      <w:r w:rsidRPr="007F11A6">
        <w:rPr>
          <w:rFonts w:ascii="Verdana" w:eastAsia="Calibri" w:hAnsi="Verdana" w:cs="Tahoma"/>
          <w:bCs/>
          <w:kern w:val="0"/>
          <w:sz w:val="20"/>
          <w:szCs w:val="20"/>
          <w14:ligatures w14:val="none"/>
        </w:rPr>
        <w:t xml:space="preserve"> </w:t>
      </w:r>
      <w:r w:rsidR="009C2B22" w:rsidRPr="0063467E">
        <w:rPr>
          <w:rFonts w:ascii="Verdana" w:hAnsi="Verdana" w:cs="Tahoma"/>
          <w:sz w:val="20"/>
          <w:szCs w:val="20"/>
        </w:rPr>
        <w:t xml:space="preserve">Za datę dokonania </w:t>
      </w:r>
      <w:r w:rsidR="009C2B22">
        <w:rPr>
          <w:rFonts w:ascii="Verdana" w:hAnsi="Verdana" w:cs="Tahoma"/>
          <w:sz w:val="20"/>
          <w:szCs w:val="20"/>
        </w:rPr>
        <w:t>z</w:t>
      </w:r>
      <w:r w:rsidR="009C2B22" w:rsidRPr="0063467E">
        <w:rPr>
          <w:rFonts w:ascii="Verdana" w:hAnsi="Verdana" w:cs="Tahoma"/>
          <w:sz w:val="20"/>
          <w:szCs w:val="20"/>
        </w:rPr>
        <w:t xml:space="preserve">głoszenia </w:t>
      </w:r>
      <w:r w:rsidR="009C2B22">
        <w:rPr>
          <w:rFonts w:ascii="Verdana" w:hAnsi="Verdana" w:cs="Tahoma"/>
          <w:sz w:val="20"/>
          <w:szCs w:val="20"/>
        </w:rPr>
        <w:t xml:space="preserve">wysłanego drogą elektroniczną </w:t>
      </w:r>
      <w:r w:rsidR="009C2B22" w:rsidRPr="0063467E">
        <w:rPr>
          <w:rFonts w:ascii="Verdana" w:hAnsi="Verdana" w:cs="Tahoma"/>
          <w:sz w:val="20"/>
          <w:szCs w:val="20"/>
        </w:rPr>
        <w:t>uważa się dzień wysłania wiadomości e-mail przez przedstawiciela Zamawiającego na adres wskazany w zdaniu poprzedzającym.</w:t>
      </w:r>
    </w:p>
    <w:p w14:paraId="209441E6" w14:textId="77777777"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ArialMT" w:hAnsi="Verdana" w:cs="ArialMT"/>
          <w:kern w:val="0"/>
          <w:sz w:val="20"/>
          <w:szCs w:val="20"/>
          <w14:ligatures w14:val="none"/>
        </w:rPr>
        <w:t>W przypadku ujawnienia się wad w okresie gwarancji, Wykonawca zobowiązany jest do ich usunięcia w terminie określonym przez Zamawiającego, z zastrzeżeniem zdania następnego. Wykonawca zobowiązany jest przystąpić do usunięcia wad nie później niż w 10 (dziesiątym) dniu od ich zgłoszenia przez Zamawiającego. Zamawiający każdorazowo ustali czas na usunięcie wad (czas naprawy), zgodnie z ust. 10.</w:t>
      </w:r>
    </w:p>
    <w:p w14:paraId="72B0E6AC" w14:textId="380EA06B"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bCs/>
          <w:kern w:val="0"/>
          <w:sz w:val="20"/>
          <w:szCs w:val="20"/>
          <w14:ligatures w14:val="none"/>
        </w:rPr>
      </w:pPr>
      <w:r w:rsidRPr="007F11A6">
        <w:rPr>
          <w:rFonts w:ascii="Verdana" w:eastAsia="Calibri" w:hAnsi="Verdana" w:cs="Tahoma"/>
          <w:bCs/>
          <w:kern w:val="0"/>
          <w:sz w:val="20"/>
          <w:szCs w:val="20"/>
          <w14:ligatures w14:val="none"/>
        </w:rPr>
        <w:lastRenderedPageBreak/>
        <w:t>Dla uniknięcia jakichkolwiek wątpliwości, Strony ustalają, że czas naprawy oznacza okres od momentu przesłania Wykonawcy przez Zamawiającego zgłoszenia, zgodnie z ust. 5, do momentu usunięcia wady</w:t>
      </w:r>
      <w:r w:rsidRPr="007F11A6">
        <w:rPr>
          <w:rFonts w:ascii="Verdana" w:eastAsia="Calibri" w:hAnsi="Verdana" w:cs="Tahoma"/>
          <w:kern w:val="0"/>
          <w:sz w:val="20"/>
          <w:szCs w:val="20"/>
          <w14:ligatures w14:val="none"/>
        </w:rPr>
        <w:t xml:space="preserve"> </w:t>
      </w:r>
      <w:r w:rsidRPr="007F11A6">
        <w:rPr>
          <w:rFonts w:ascii="Verdana" w:eastAsia="Calibri" w:hAnsi="Verdana" w:cs="Tahoma"/>
          <w:bCs/>
          <w:kern w:val="0"/>
          <w:sz w:val="20"/>
          <w:szCs w:val="20"/>
          <w14:ligatures w14:val="none"/>
        </w:rPr>
        <w:t xml:space="preserve">lub zapewnienia sprzętu zastępczego, </w:t>
      </w:r>
      <w:r w:rsidR="00226E1E" w:rsidRPr="007F11A6">
        <w:rPr>
          <w:rFonts w:ascii="Verdana" w:eastAsia="Calibri" w:hAnsi="Verdana" w:cs="Tahoma"/>
          <w:bCs/>
          <w:kern w:val="0"/>
          <w:sz w:val="20"/>
          <w:szCs w:val="20"/>
          <w14:ligatures w14:val="none"/>
        </w:rPr>
        <w:br/>
      </w:r>
      <w:r w:rsidRPr="007F11A6">
        <w:rPr>
          <w:rFonts w:ascii="Verdana" w:eastAsia="Calibri" w:hAnsi="Verdana" w:cs="Tahoma"/>
          <w:bCs/>
          <w:kern w:val="0"/>
          <w:sz w:val="20"/>
          <w:szCs w:val="20"/>
          <w14:ligatures w14:val="none"/>
        </w:rPr>
        <w:t xml:space="preserve">o co najmniej takich samych parametrach z zachowaniem 100% pierwotnej funkcjonalności sprzętu. </w:t>
      </w:r>
    </w:p>
    <w:p w14:paraId="078E57B0" w14:textId="310887FA"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ArialMT" w:hAnsi="Verdana" w:cs="ArialMT"/>
          <w:kern w:val="0"/>
          <w:sz w:val="20"/>
          <w:szCs w:val="20"/>
          <w14:ligatures w14:val="none"/>
        </w:rPr>
        <w:t xml:space="preserve">W przypadku nieprzystąpienia do usunięcia wad w terminie określonym w ust. 6, Zamawiający ma prawo bez dodatkowego wezwania Wykonawcy, usunąć je na koszt </w:t>
      </w:r>
      <w:r w:rsidRPr="007F11A6">
        <w:rPr>
          <w:rFonts w:ascii="Verdana" w:eastAsia="ArialMT" w:hAnsi="Verdana" w:cs="ArialMT"/>
          <w:kern w:val="0"/>
          <w:sz w:val="20"/>
          <w:szCs w:val="20"/>
          <w14:ligatures w14:val="none"/>
        </w:rPr>
        <w:br/>
        <w:t xml:space="preserve">i ryzyko Wykonawcy, co nie powoduje utraty przez Zamawiającego uprawnień wynikających z gwarancji i na co Wykonawca wyraża niniejszym zgodę. Powyższe ma odpowiednie zastosowanie w przypadku niewywiązania się Wykonawcy ze zobowiązań gwarancyjnych, w tym nieusunięcia zgłoszonej wady. </w:t>
      </w:r>
      <w:r w:rsidRPr="007F11A6">
        <w:rPr>
          <w:rFonts w:ascii="Verdana" w:eastAsia="Calibri" w:hAnsi="Verdana" w:cs="Tahoma"/>
          <w:kern w:val="0"/>
          <w:sz w:val="20"/>
          <w:szCs w:val="20"/>
          <w14:ligatures w14:val="none"/>
        </w:rPr>
        <w:t>Zamawiający wezwie Wykonawcę do zwrotu kosztów, przedstawiając kopię faktury wystawionej przez podmiot, które</w:t>
      </w:r>
      <w:r w:rsidR="00C930BF" w:rsidRPr="007F11A6">
        <w:rPr>
          <w:rFonts w:ascii="Verdana" w:eastAsia="Calibri" w:hAnsi="Verdana" w:cs="Tahoma"/>
          <w:kern w:val="0"/>
          <w:sz w:val="20"/>
          <w:szCs w:val="20"/>
          <w14:ligatures w14:val="none"/>
        </w:rPr>
        <w:t>mu</w:t>
      </w:r>
      <w:r w:rsidRPr="007F11A6">
        <w:rPr>
          <w:rFonts w:ascii="Verdana" w:eastAsia="Calibri" w:hAnsi="Verdana" w:cs="Tahoma"/>
          <w:kern w:val="0"/>
          <w:sz w:val="20"/>
          <w:szCs w:val="20"/>
          <w14:ligatures w14:val="none"/>
        </w:rPr>
        <w:t xml:space="preserve"> Zamawiający powierzył wykonanie prac wraz z podstawową dokumentacją potwierdzającą ich zakres. Wykonawca zwróci koszty w terminie 14 dni od doręczenia wezwania. </w:t>
      </w:r>
      <w:r w:rsidRPr="007F11A6">
        <w:rPr>
          <w:rFonts w:ascii="Verdana" w:eastAsia="ArialMT" w:hAnsi="Verdana" w:cs="ArialMT"/>
          <w:kern w:val="0"/>
          <w:sz w:val="20"/>
          <w:szCs w:val="20"/>
          <w14:ligatures w14:val="none"/>
        </w:rPr>
        <w:t xml:space="preserve">Niezależnie od powyższego, Zamawiający, w każdym </w:t>
      </w:r>
      <w:r w:rsidRPr="007F11A6">
        <w:rPr>
          <w:rFonts w:ascii="Verdana" w:eastAsia="ArialMT" w:hAnsi="Verdana" w:cs="ArialMT"/>
          <w:kern w:val="0"/>
          <w:sz w:val="20"/>
          <w:szCs w:val="20"/>
          <w14:ligatures w14:val="none"/>
        </w:rPr>
        <w:br/>
        <w:t>z opisanych przypadków, ma prawo naliczenia Wykonawcy kary umownej.</w:t>
      </w:r>
    </w:p>
    <w:p w14:paraId="7AC6B082" w14:textId="77777777"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ArialMT" w:hAnsi="Verdana" w:cs="ArialMT"/>
          <w:kern w:val="0"/>
          <w:sz w:val="20"/>
          <w:szCs w:val="20"/>
          <w14:ligatures w14:val="none"/>
        </w:rPr>
        <w:t>Szczegółowe warunki gwarancji określa dokument gwarancyjny dostarczony przez Wykonawcę. Postanowienia zawarte w Umowie, dotyczące gwarancji, zmieniają w tym zakresie mniej korzystne postanowienia zawarte w karcie gwarancyjnej.</w:t>
      </w:r>
    </w:p>
    <w:p w14:paraId="336E668F" w14:textId="77777777"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Zamawiający wzywa Wykonawcę do usunięcia wady w sposób określony w ust. 5, wraz z wyznaczeniem każdorazowo terminu na usunięcie wady, nie dłuższego niż 14 (czternaście) dni lub w czasie nieprzekraczającym 45 (czterdzieści pięć) dni w przypadku konieczności sprowadzenia podzespołów.</w:t>
      </w:r>
      <w:r w:rsidRPr="007F11A6">
        <w:rPr>
          <w:rFonts w:ascii="Verdana" w:eastAsia="Calibri" w:hAnsi="Verdana" w:cs="Calibri"/>
          <w:kern w:val="0"/>
          <w:sz w:val="20"/>
          <w:szCs w:val="20"/>
          <w14:ligatures w14:val="none"/>
        </w:rPr>
        <w:t xml:space="preserve"> </w:t>
      </w:r>
    </w:p>
    <w:p w14:paraId="2D615531" w14:textId="77777777"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Calibri"/>
          <w:kern w:val="0"/>
          <w:sz w:val="20"/>
          <w:szCs w:val="20"/>
          <w14:ligatures w14:val="none"/>
        </w:rPr>
        <w:t>Wykonawca nie może odmówić usunięcia stwierdzonych wad powołując się na nadmierne koszty lub inne trudności.</w:t>
      </w:r>
    </w:p>
    <w:p w14:paraId="0A0DF918" w14:textId="77777777"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Calibri"/>
          <w:kern w:val="0"/>
          <w:sz w:val="20"/>
          <w:szCs w:val="20"/>
          <w14:ligatures w14:val="none"/>
        </w:rPr>
        <w:t xml:space="preserve">Jeżeli brak jest możliwości technicznych (np. wywołanych charakterem wady) usunięcia wady w miejscu użytkowania sprzętu lub w terminie określonym zgodnie </w:t>
      </w:r>
      <w:r w:rsidRPr="007F11A6">
        <w:rPr>
          <w:rFonts w:ascii="Verdana" w:eastAsia="Calibri" w:hAnsi="Verdana" w:cs="Calibri"/>
          <w:kern w:val="0"/>
          <w:sz w:val="20"/>
          <w:szCs w:val="20"/>
          <w14:ligatures w14:val="none"/>
        </w:rPr>
        <w:br/>
        <w:t>z ust. 10, a dany egzemplarz sprzętu jest niezbędny Zamawiającemu, Wykonawca ma obowiązek nieodpłatnego dostarczenia do czasu zakończenia naprawy, egzemplarza zastępczego sprzętu o tożsamych lub nie gorszych parametrach i właściwościach użytkowych. Transport objętego naprawą egzemplarza do- i z- miejsca jego użytkowania, jak również transport egzemplarza zastępczego Wykonawca zapewnia na własny koszt.</w:t>
      </w:r>
    </w:p>
    <w:p w14:paraId="5519BB59" w14:textId="77777777"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ArialMT" w:hAnsi="Verdana" w:cs="ArialMT"/>
          <w:kern w:val="0"/>
          <w:sz w:val="20"/>
          <w:szCs w:val="20"/>
          <w14:ligatures w14:val="none"/>
        </w:rPr>
        <w:t xml:space="preserve">W przypadku konieczności wykonania naprawy poza miejscem użytkowania, Wykonawca przed przetransportowaniem sprzętu, uzyska zgodę Zamawiającego. </w:t>
      </w:r>
      <w:r w:rsidRPr="007F11A6">
        <w:rPr>
          <w:rFonts w:ascii="Verdana" w:eastAsia="ArialMT" w:hAnsi="Verdana" w:cs="ArialMT"/>
          <w:kern w:val="0"/>
          <w:sz w:val="20"/>
          <w:szCs w:val="20"/>
          <w14:ligatures w14:val="none"/>
        </w:rPr>
        <w:br/>
        <w:t>W takim przypadku Wykonawca zorganizuje transport i pokryje jego koszty</w:t>
      </w:r>
      <w:r w:rsidRPr="007F11A6">
        <w:rPr>
          <w:rFonts w:ascii="Verdana" w:eastAsia="Calibri" w:hAnsi="Verdana" w:cs="Tahoma"/>
          <w:kern w:val="0"/>
          <w:sz w:val="20"/>
          <w:szCs w:val="20"/>
          <w14:ligatures w14:val="none"/>
        </w:rPr>
        <w:t xml:space="preserve"> w tym m.in. wyładunku, załadunku, ubezpieczenia transportu, itp</w:t>
      </w:r>
      <w:r w:rsidRPr="007F11A6">
        <w:rPr>
          <w:rFonts w:ascii="Verdana" w:eastAsia="ArialMT" w:hAnsi="Verdana" w:cs="ArialMT"/>
          <w:kern w:val="0"/>
          <w:sz w:val="20"/>
          <w:szCs w:val="20"/>
          <w14:ligatures w14:val="none"/>
        </w:rPr>
        <w:t>. W przypadku, o którym mowa w zdaniu poprzedzającym, Wykonawca ponosi ryzyko utraty lub uszkodzenia od chwili wydania wadliwego sprzętu do chwili odbioru przez Zamawiającego.</w:t>
      </w:r>
    </w:p>
    <w:p w14:paraId="573536EC" w14:textId="77777777"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Okres gwarancji ulega każdorazowo odpowiedniemu przedłużeniu o czas naprawy</w:t>
      </w:r>
      <w:r w:rsidRPr="007F11A6">
        <w:rPr>
          <w:rFonts w:ascii="Verdana" w:eastAsia="ArialMT" w:hAnsi="Verdana" w:cs="ArialMT"/>
          <w:kern w:val="0"/>
          <w:sz w:val="20"/>
          <w:szCs w:val="20"/>
          <w14:ligatures w14:val="none"/>
        </w:rPr>
        <w:t>.</w:t>
      </w:r>
    </w:p>
    <w:p w14:paraId="2F88E3A9" w14:textId="05A1B3C6"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ahoma"/>
          <w:kern w:val="0"/>
          <w:sz w:val="20"/>
          <w:szCs w:val="20"/>
          <w14:ligatures w14:val="none"/>
        </w:rPr>
        <w:t>Wykonawca, w terminie nie dłuższym niż 14 dni od dnia zawiadomienia przez Zamawiającego, zobowiązuje się wymienić wadliwy element (podzespoły) sprzętu lub sprzęt na now</w:t>
      </w:r>
      <w:r w:rsidR="00914E84">
        <w:rPr>
          <w:rFonts w:ascii="Verdana" w:eastAsia="Calibri" w:hAnsi="Verdana" w:cs="Tahoma"/>
          <w:kern w:val="0"/>
          <w:sz w:val="20"/>
          <w:szCs w:val="20"/>
          <w14:ligatures w14:val="none"/>
        </w:rPr>
        <w:t>y</w:t>
      </w:r>
      <w:r w:rsidRPr="007F11A6">
        <w:rPr>
          <w:rFonts w:ascii="Verdana" w:eastAsia="Calibri" w:hAnsi="Verdana" w:cs="Tahoma"/>
          <w:kern w:val="0"/>
          <w:sz w:val="20"/>
          <w:szCs w:val="20"/>
          <w14:ligatures w14:val="none"/>
        </w:rPr>
        <w:t xml:space="preserve">, w przypadku, gdy: </w:t>
      </w:r>
    </w:p>
    <w:p w14:paraId="3192A1C3" w14:textId="77777777" w:rsidR="0002679B" w:rsidRPr="007F11A6" w:rsidRDefault="0002679B" w:rsidP="009C2B22">
      <w:pPr>
        <w:keepLines/>
        <w:numPr>
          <w:ilvl w:val="1"/>
          <w:numId w:val="24"/>
        </w:numPr>
        <w:suppressLineNumbers/>
        <w:suppressAutoHyphens/>
        <w:autoSpaceDN w:val="0"/>
        <w:spacing w:before="120" w:after="0" w:line="240" w:lineRule="auto"/>
        <w:ind w:left="1134" w:hanging="425"/>
        <w:jc w:val="both"/>
        <w:textAlignment w:val="baseline"/>
        <w:rPr>
          <w:rFonts w:ascii="Verdana" w:eastAsia="Calibri" w:hAnsi="Verdana" w:cs="Tahoma"/>
          <w:kern w:val="0"/>
          <w:sz w:val="20"/>
          <w:szCs w:val="20"/>
          <w14:ligatures w14:val="none"/>
        </w:rPr>
      </w:pPr>
      <w:r w:rsidRPr="007F11A6">
        <w:rPr>
          <w:rFonts w:ascii="Verdana" w:eastAsia="Calibri" w:hAnsi="Verdana" w:cs="Tahoma"/>
          <w:kern w:val="0"/>
          <w:sz w:val="20"/>
          <w:szCs w:val="20"/>
          <w14:ligatures w14:val="none"/>
        </w:rPr>
        <w:t>w okresie gwarancji serwis dokona 2 napraw takiej samej wady, po których sprzęt będzie nadal wykazywał wady uniemożliwiające użytkowanie go zgodnie z przeznaczeniem, lub</w:t>
      </w:r>
    </w:p>
    <w:p w14:paraId="615487BC" w14:textId="77777777" w:rsidR="0002679B" w:rsidRPr="007F11A6" w:rsidRDefault="0002679B" w:rsidP="009C2B22">
      <w:pPr>
        <w:keepLines/>
        <w:numPr>
          <w:ilvl w:val="1"/>
          <w:numId w:val="24"/>
        </w:numPr>
        <w:suppressLineNumbers/>
        <w:suppressAutoHyphens/>
        <w:autoSpaceDN w:val="0"/>
        <w:spacing w:before="120" w:after="0" w:line="240" w:lineRule="auto"/>
        <w:ind w:left="1134" w:hanging="425"/>
        <w:jc w:val="both"/>
        <w:textAlignment w:val="baseline"/>
        <w:rPr>
          <w:rFonts w:ascii="Verdana" w:eastAsia="Calibri" w:hAnsi="Verdana" w:cs="Tahoma"/>
          <w:kern w:val="0"/>
          <w:sz w:val="20"/>
          <w:szCs w:val="20"/>
          <w14:ligatures w14:val="none"/>
        </w:rPr>
      </w:pPr>
      <w:r w:rsidRPr="007F11A6">
        <w:rPr>
          <w:rFonts w:ascii="Verdana" w:eastAsia="Calibri" w:hAnsi="Verdana" w:cs="Tahoma"/>
          <w:kern w:val="0"/>
          <w:sz w:val="20"/>
          <w:szCs w:val="20"/>
          <w14:ligatures w14:val="none"/>
        </w:rPr>
        <w:t>zostanie stwierdzone, że usunięcie wady (naprawa) jest niemożliwe, tj. sprzęt nie będzie spełniał tych samych parametrów i nie będzie zachowywał swojej funkcjonalności.</w:t>
      </w:r>
    </w:p>
    <w:p w14:paraId="02E82598" w14:textId="07C6E8D3"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ahoma"/>
          <w:kern w:val="0"/>
          <w:sz w:val="20"/>
          <w:szCs w:val="20"/>
          <w14:ligatures w14:val="none"/>
        </w:rPr>
        <w:t>W razie wymiany sprzętu lub jego części na nowy, okres gwarancji biegnie na wymienion</w:t>
      </w:r>
      <w:r w:rsidR="009C2B22">
        <w:rPr>
          <w:rFonts w:ascii="Verdana" w:eastAsia="Calibri" w:hAnsi="Verdana" w:cs="Tahoma"/>
          <w:kern w:val="0"/>
          <w:sz w:val="20"/>
          <w:szCs w:val="20"/>
          <w14:ligatures w14:val="none"/>
        </w:rPr>
        <w:t>y</w:t>
      </w:r>
      <w:r w:rsidRPr="007F11A6">
        <w:rPr>
          <w:rFonts w:ascii="Verdana" w:eastAsia="Calibri" w:hAnsi="Verdana" w:cs="Tahoma"/>
          <w:kern w:val="0"/>
          <w:sz w:val="20"/>
          <w:szCs w:val="20"/>
          <w14:ligatures w14:val="none"/>
        </w:rPr>
        <w:t xml:space="preserve"> sprzęt lub jego część od nowa od dnia wymiany sprzętu lub jego części.</w:t>
      </w:r>
    </w:p>
    <w:p w14:paraId="06C45E4A" w14:textId="302C0E37" w:rsidR="009C2B22" w:rsidRPr="009C2B22" w:rsidRDefault="009C2B22" w:rsidP="009C2B22">
      <w:pPr>
        <w:pStyle w:val="Akapitzlist"/>
        <w:numPr>
          <w:ilvl w:val="6"/>
          <w:numId w:val="7"/>
        </w:numPr>
        <w:suppressAutoHyphens/>
        <w:autoSpaceDN w:val="0"/>
        <w:spacing w:before="60" w:after="0" w:line="240" w:lineRule="auto"/>
        <w:ind w:left="426" w:hanging="426"/>
        <w:contextualSpacing w:val="0"/>
        <w:jc w:val="both"/>
        <w:textAlignment w:val="baseline"/>
        <w:rPr>
          <w:rFonts w:ascii="Verdana" w:eastAsia="Verdana" w:hAnsi="Verdana" w:cs="Verdana"/>
          <w:sz w:val="20"/>
          <w:szCs w:val="20"/>
        </w:rPr>
      </w:pPr>
      <w:r w:rsidRPr="00EF557D">
        <w:rPr>
          <w:rFonts w:ascii="Verdana" w:hAnsi="Verdana" w:cs="Tahoma"/>
          <w:sz w:val="20"/>
          <w:szCs w:val="20"/>
        </w:rPr>
        <w:lastRenderedPageBreak/>
        <w:t xml:space="preserve">W innych wypadkach, termin gwarancji ulega przedłużeniu o czas, w ciągu którego wskutek wady </w:t>
      </w:r>
      <w:r w:rsidR="00A769F0">
        <w:rPr>
          <w:rFonts w:ascii="Verdana" w:hAnsi="Verdana" w:cs="Tahoma"/>
          <w:sz w:val="20"/>
          <w:szCs w:val="20"/>
        </w:rPr>
        <w:t>sprzętu</w:t>
      </w:r>
      <w:r w:rsidRPr="00EF557D">
        <w:rPr>
          <w:rFonts w:ascii="Verdana" w:hAnsi="Verdana" w:cs="Tahoma"/>
          <w:sz w:val="20"/>
          <w:szCs w:val="20"/>
        </w:rPr>
        <w:t>, Zamawiający nie mógł z nie</w:t>
      </w:r>
      <w:r w:rsidR="00A769F0">
        <w:rPr>
          <w:rFonts w:ascii="Verdana" w:hAnsi="Verdana" w:cs="Tahoma"/>
          <w:sz w:val="20"/>
          <w:szCs w:val="20"/>
        </w:rPr>
        <w:t>go</w:t>
      </w:r>
      <w:r w:rsidRPr="00EF557D">
        <w:rPr>
          <w:rFonts w:ascii="Verdana" w:hAnsi="Verdana" w:cs="Tahoma"/>
          <w:sz w:val="20"/>
          <w:szCs w:val="20"/>
        </w:rPr>
        <w:t xml:space="preserve"> korzystać.</w:t>
      </w:r>
    </w:p>
    <w:p w14:paraId="1EF6FA15" w14:textId="77777777" w:rsidR="0002679B" w:rsidRPr="009C2B22" w:rsidRDefault="0002679B" w:rsidP="009C2B22">
      <w:pPr>
        <w:pStyle w:val="Akapitzlist"/>
        <w:numPr>
          <w:ilvl w:val="6"/>
          <w:numId w:val="7"/>
        </w:numPr>
        <w:suppressAutoHyphens/>
        <w:autoSpaceDN w:val="0"/>
        <w:spacing w:before="60" w:after="0" w:line="240" w:lineRule="auto"/>
        <w:ind w:left="426" w:hanging="426"/>
        <w:contextualSpacing w:val="0"/>
        <w:jc w:val="both"/>
        <w:textAlignment w:val="baseline"/>
        <w:rPr>
          <w:rFonts w:ascii="Verdana" w:eastAsia="Verdana" w:hAnsi="Verdana" w:cs="Verdana"/>
          <w:sz w:val="20"/>
          <w:szCs w:val="20"/>
        </w:rPr>
      </w:pPr>
      <w:r w:rsidRPr="009C2B22">
        <w:rPr>
          <w:rFonts w:ascii="Verdana" w:eastAsia="Calibri" w:hAnsi="Verdana" w:cs="Times New Roman"/>
          <w:kern w:val="0"/>
          <w:sz w:val="20"/>
          <w:szCs w:val="20"/>
          <w14:ligatures w14:val="none"/>
        </w:rPr>
        <w:t xml:space="preserve">Zamawiający może dochodzić roszczeń z tytułu gwarancji także po terminie określonym w ust. 2, jeżeli zgłosił wadę przed upływem tego okresu. </w:t>
      </w:r>
    </w:p>
    <w:p w14:paraId="03E4C483" w14:textId="77777777"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W okresie gwarancji, Wykonawca zobowiązany jest do bezpłatnego usuwania wszelkich wad przedmiotu umowy, w tym poprzez naprawę i wymianę wadliwych części sprzętu na wolne od wad. </w:t>
      </w:r>
    </w:p>
    <w:p w14:paraId="7A5387A4" w14:textId="77777777"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ahoma"/>
          <w:kern w:val="0"/>
          <w:sz w:val="20"/>
          <w:szCs w:val="20"/>
          <w14:ligatures w14:val="none"/>
        </w:rPr>
        <w:t xml:space="preserve">Wykonawca zobowiązany jest w okresie obowiązywania gwarancji, o którym mowa </w:t>
      </w:r>
      <w:r w:rsidRPr="007F11A6">
        <w:rPr>
          <w:rFonts w:ascii="Verdana" w:eastAsia="Calibri" w:hAnsi="Verdana" w:cs="Tahoma"/>
          <w:kern w:val="0"/>
          <w:sz w:val="20"/>
          <w:szCs w:val="20"/>
          <w14:ligatures w14:val="none"/>
        </w:rPr>
        <w:br/>
        <w:t>w ust. 2, do wykonywania, na wyraźne żądanie Zamawiającego, corocznych przeglądów sprzętu. Z tytułu wykonywania przeglądów, o których mowa w zdaniu poprzedzającym, Wykonawcy nie przysługuje dodatkowe wynagrodzenie, ponad wynagrodzenie określone w § 4 ust. 3 Umowy.</w:t>
      </w:r>
    </w:p>
    <w:p w14:paraId="7187854D" w14:textId="36BBCAE6"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Zamawiający może wykonywać uprawnienia z tytułu gwarancji niezależnie od uprawnień z tytułu rękojmi za wady fizyczne i prawne. </w:t>
      </w:r>
      <w:r w:rsidRPr="007F11A6">
        <w:rPr>
          <w:rFonts w:ascii="Verdana" w:eastAsia="Calibri" w:hAnsi="Verdana" w:cs="Times New Roman"/>
          <w:iCs/>
          <w:kern w:val="0"/>
          <w:sz w:val="20"/>
          <w:szCs w:val="20"/>
          <w:shd w:val="clear" w:color="auto" w:fill="FFFFFF"/>
          <w14:ligatures w14:val="none"/>
        </w:rPr>
        <w:t>Gwarancja</w:t>
      </w:r>
      <w:r w:rsidRPr="007F11A6">
        <w:rPr>
          <w:rFonts w:ascii="Verdana" w:eastAsia="Calibri" w:hAnsi="Verdana" w:cs="Times New Roman"/>
          <w:kern w:val="0"/>
          <w:sz w:val="20"/>
          <w:szCs w:val="20"/>
          <w:shd w:val="clear" w:color="auto" w:fill="FFFFFF"/>
          <w14:ligatures w14:val="none"/>
        </w:rPr>
        <w:t xml:space="preserve"> nie wyłącza, </w:t>
      </w:r>
      <w:r w:rsidR="00A33B5E" w:rsidRPr="007F11A6">
        <w:rPr>
          <w:rFonts w:ascii="Verdana" w:eastAsia="Calibri" w:hAnsi="Verdana" w:cs="Times New Roman"/>
          <w:kern w:val="0"/>
          <w:sz w:val="20"/>
          <w:szCs w:val="20"/>
          <w:shd w:val="clear" w:color="auto" w:fill="FFFFFF"/>
          <w14:ligatures w14:val="none"/>
        </w:rPr>
        <w:br/>
      </w:r>
      <w:r w:rsidRPr="007F11A6">
        <w:rPr>
          <w:rFonts w:ascii="Verdana" w:eastAsia="Calibri" w:hAnsi="Verdana" w:cs="Times New Roman"/>
          <w:kern w:val="0"/>
          <w:sz w:val="20"/>
          <w:szCs w:val="20"/>
          <w:shd w:val="clear" w:color="auto" w:fill="FFFFFF"/>
          <w14:ligatures w14:val="none"/>
        </w:rPr>
        <w:t xml:space="preserve">nie ogranicza ani nie zawiesza uprawnień Zamawiającego wynikających z przepisów </w:t>
      </w:r>
      <w:r w:rsidRPr="007F11A6">
        <w:rPr>
          <w:rFonts w:ascii="Verdana" w:eastAsia="Calibri" w:hAnsi="Verdana" w:cs="Times New Roman"/>
          <w:kern w:val="0"/>
          <w:sz w:val="20"/>
          <w:szCs w:val="20"/>
          <w:shd w:val="clear" w:color="auto" w:fill="FFFFFF"/>
          <w14:ligatures w14:val="none"/>
        </w:rPr>
        <w:br/>
        <w:t>o rękojmi za wady.</w:t>
      </w:r>
      <w:r w:rsidRPr="007F11A6">
        <w:rPr>
          <w:rFonts w:ascii="Verdana" w:eastAsia="Calibri" w:hAnsi="Verdana" w:cs="Tahoma"/>
          <w:kern w:val="0"/>
          <w:sz w:val="20"/>
          <w:szCs w:val="20"/>
          <w14:ligatures w14:val="none"/>
        </w:rPr>
        <w:t xml:space="preserve"> W przypadku gdy ustawowy termin rękojmi za wady jest krótszy od ustalonego umownie terminu gwarancji, Strony postanawiają rozszerzyć umownie odpowiedzialność z tytułu rękojmi w ten sposób, że Wykonawca udziela rękojmi w odniesieniu do całości sprzętu, tj. wszystkich urządzeń i ich części wskazanych w OPZ, na okres równy okresowi gwarancji. </w:t>
      </w:r>
    </w:p>
    <w:p w14:paraId="7711DC5F" w14:textId="77777777"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W ramach gwarancji i rękojmi wszelkie koszty związane z usuwaniem wad, w tym również koszty związane z dostawą i odbiorem reklamowanego sprzętu, ponosi Wykonawca </w:t>
      </w:r>
      <w:r w:rsidRPr="007F11A6">
        <w:rPr>
          <w:rFonts w:ascii="Verdana" w:eastAsia="Calibri" w:hAnsi="Verdana" w:cs="Times New Roman"/>
          <w:kern w:val="0"/>
          <w:sz w:val="20"/>
          <w:szCs w:val="20"/>
          <w14:ligatures w14:val="none"/>
        </w:rPr>
        <w:t>(m.in. koszty dojazdów, robocizny, transportu oraz wymiany części zamiennych wchodzących w skład sprzętu)</w:t>
      </w:r>
      <w:r w:rsidRPr="007F11A6">
        <w:rPr>
          <w:rFonts w:ascii="Verdana" w:eastAsia="Verdana" w:hAnsi="Verdana" w:cs="Verdana"/>
          <w:kern w:val="0"/>
          <w:sz w:val="20"/>
          <w:szCs w:val="20"/>
          <w14:ligatures w14:val="none"/>
        </w:rPr>
        <w:t xml:space="preserve">. </w:t>
      </w:r>
    </w:p>
    <w:p w14:paraId="03401D07" w14:textId="77777777"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Tahoma"/>
          <w:kern w:val="0"/>
          <w:sz w:val="20"/>
          <w:szCs w:val="20"/>
          <w14:ligatures w14:val="none"/>
        </w:rPr>
        <w:t>Strony zgodnie ustalają, że jakakolwiek zmiana miejsca użytkowania sprzętu (przeniesienie) pozostaje bez wpływu na ważność i okres gwarancji.</w:t>
      </w:r>
    </w:p>
    <w:p w14:paraId="4DA65A67" w14:textId="4DF391BC" w:rsidR="0002679B" w:rsidRPr="007F11A6" w:rsidRDefault="0002679B" w:rsidP="007F11A6">
      <w:pPr>
        <w:numPr>
          <w:ilvl w:val="6"/>
          <w:numId w:val="7"/>
        </w:numPr>
        <w:suppressAutoHyphens/>
        <w:autoSpaceDN w:val="0"/>
        <w:spacing w:before="120" w:after="0" w:line="240" w:lineRule="auto"/>
        <w:ind w:left="426" w:hanging="426"/>
        <w:jc w:val="both"/>
        <w:textAlignment w:val="baseline"/>
        <w:rPr>
          <w:rFonts w:ascii="Verdana" w:eastAsia="Verdana" w:hAnsi="Verdana" w:cs="Verdana"/>
          <w:kern w:val="0"/>
          <w:sz w:val="20"/>
          <w:szCs w:val="20"/>
          <w14:ligatures w14:val="none"/>
        </w:rPr>
      </w:pPr>
      <w:r w:rsidRPr="007F11A6">
        <w:rPr>
          <w:rFonts w:ascii="Verdana" w:eastAsia="Calibri" w:hAnsi="Verdana" w:cs="Calibri"/>
          <w:kern w:val="0"/>
          <w:sz w:val="20"/>
          <w:szCs w:val="20"/>
          <w14:ligatures w14:val="none"/>
        </w:rPr>
        <w:t>Udzielona gwarancja, w tym uprawnienia przysługujące Zamawiającemu z tego tytułu, nie narusza prawa Zamawiającego do dochodzenia roszczeń o naprawienie szkody w pełnej wysokości, na zasadach określonych w obowiązujących przepisach prawa.</w:t>
      </w:r>
    </w:p>
    <w:p w14:paraId="2F32B80A" w14:textId="6F5E1606" w:rsidR="0002679B" w:rsidRPr="007F11A6" w:rsidRDefault="0002679B" w:rsidP="007F11A6">
      <w:pPr>
        <w:spacing w:before="120" w:after="0" w:line="240" w:lineRule="auto"/>
        <w:jc w:val="center"/>
        <w:outlineLvl w:val="1"/>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 1</w:t>
      </w:r>
      <w:r w:rsidR="00D346B7" w:rsidRPr="007F11A6">
        <w:rPr>
          <w:rFonts w:ascii="Verdana" w:eastAsia="Verdana" w:hAnsi="Verdana" w:cs="Verdana"/>
          <w:b/>
          <w:bCs/>
          <w:kern w:val="0"/>
          <w:sz w:val="20"/>
          <w:szCs w:val="20"/>
          <w14:ligatures w14:val="none"/>
        </w:rPr>
        <w:t>0</w:t>
      </w:r>
      <w:r w:rsidRPr="007F11A6">
        <w:rPr>
          <w:rFonts w:ascii="Verdana" w:eastAsia="Verdana" w:hAnsi="Verdana" w:cs="Verdana"/>
          <w:b/>
          <w:bCs/>
          <w:kern w:val="0"/>
          <w:sz w:val="20"/>
          <w:szCs w:val="20"/>
          <w14:ligatures w14:val="none"/>
        </w:rPr>
        <w:t>.</w:t>
      </w:r>
    </w:p>
    <w:p w14:paraId="664B15E2" w14:textId="77777777" w:rsidR="008617AF" w:rsidRPr="004B5B58" w:rsidRDefault="0002679B" w:rsidP="004B5B58">
      <w:pPr>
        <w:tabs>
          <w:tab w:val="left" w:pos="426"/>
        </w:tabs>
        <w:spacing w:before="120" w:after="0" w:line="240" w:lineRule="auto"/>
        <w:ind w:left="720"/>
        <w:jc w:val="center"/>
        <w:rPr>
          <w:rFonts w:ascii="Verdana" w:eastAsia="Times New Roman" w:hAnsi="Verdana" w:cs="Times New Roman"/>
          <w:b/>
          <w:kern w:val="0"/>
          <w:sz w:val="20"/>
          <w:szCs w:val="20"/>
          <w14:ligatures w14:val="none"/>
        </w:rPr>
      </w:pPr>
      <w:r w:rsidRPr="004B5B58">
        <w:rPr>
          <w:rFonts w:ascii="Verdana" w:eastAsia="Times New Roman" w:hAnsi="Verdana" w:cs="Times New Roman"/>
          <w:b/>
          <w:kern w:val="0"/>
          <w:sz w:val="20"/>
          <w:szCs w:val="20"/>
          <w14:ligatures w14:val="none"/>
        </w:rPr>
        <w:t>Ochrona danych osobowych</w:t>
      </w:r>
    </w:p>
    <w:p w14:paraId="5AB29169" w14:textId="081392D7" w:rsidR="00577672" w:rsidRPr="00804607" w:rsidRDefault="00577672" w:rsidP="00804607">
      <w:pPr>
        <w:tabs>
          <w:tab w:val="left" w:pos="426"/>
        </w:tabs>
        <w:spacing w:before="120" w:after="0" w:line="240" w:lineRule="auto"/>
        <w:jc w:val="both"/>
        <w:rPr>
          <w:rFonts w:ascii="Verdana" w:eastAsia="Times New Roman" w:hAnsi="Verdana" w:cs="Times New Roman"/>
          <w:b/>
          <w:kern w:val="0"/>
          <w:sz w:val="20"/>
          <w:szCs w:val="20"/>
          <w14:ligatures w14:val="none"/>
        </w:rPr>
      </w:pPr>
      <w:r w:rsidRPr="004B5B58">
        <w:rPr>
          <w:rFonts w:ascii="Verdana" w:hAnsi="Verdana"/>
          <w:sz w:val="20"/>
          <w:szCs w:val="20"/>
        </w:rPr>
        <w:t xml:space="preserve">Zgodnie z treścią art. 19 ust. 1 </w:t>
      </w:r>
      <w:r w:rsidR="00D74243">
        <w:rPr>
          <w:rFonts w:ascii="Verdana" w:hAnsi="Verdana"/>
          <w:sz w:val="20"/>
          <w:szCs w:val="20"/>
        </w:rPr>
        <w:t xml:space="preserve">ustawy </w:t>
      </w:r>
      <w:r w:rsidRPr="004B5B58">
        <w:rPr>
          <w:rFonts w:ascii="Verdana" w:hAnsi="Verdana"/>
          <w:sz w:val="20"/>
          <w:szCs w:val="20"/>
        </w:rPr>
        <w:t xml:space="preserve">z dnia 11 września 2019 r. Prawo zamówień publicznych </w:t>
      </w:r>
      <w:r w:rsidR="008C0522">
        <w:rPr>
          <w:rFonts w:ascii="Verdana" w:hAnsi="Verdana"/>
          <w:sz w:val="20"/>
          <w:szCs w:val="20"/>
        </w:rPr>
        <w:t>(</w:t>
      </w:r>
      <w:r w:rsidRPr="004B5B58">
        <w:rPr>
          <w:rFonts w:ascii="Verdana" w:hAnsi="Verdana"/>
          <w:sz w:val="20"/>
          <w:szCs w:val="20"/>
        </w:rPr>
        <w:t xml:space="preserve">dalej </w:t>
      </w:r>
      <w:r w:rsidR="008C0522">
        <w:rPr>
          <w:rFonts w:ascii="Verdana" w:hAnsi="Verdana"/>
          <w:sz w:val="20"/>
          <w:szCs w:val="20"/>
        </w:rPr>
        <w:t xml:space="preserve">jako </w:t>
      </w:r>
      <w:r w:rsidRPr="004B5B58">
        <w:rPr>
          <w:rFonts w:ascii="Verdana" w:hAnsi="Verdana"/>
          <w:sz w:val="20"/>
          <w:szCs w:val="20"/>
        </w:rPr>
        <w:t>„PZP”</w:t>
      </w:r>
      <w:r w:rsidR="008C0522">
        <w:rPr>
          <w:rFonts w:ascii="Verdana" w:hAnsi="Verdana"/>
          <w:sz w:val="20"/>
          <w:szCs w:val="20"/>
        </w:rPr>
        <w:t>)</w:t>
      </w:r>
      <w:r w:rsidRPr="004B5B58">
        <w:rPr>
          <w:rFonts w:ascii="Verdana" w:hAnsi="Verdana"/>
          <w:sz w:val="20"/>
          <w:szCs w:val="20"/>
        </w:rPr>
        <w:t xml:space="preserve">, w związku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8C0522">
        <w:rPr>
          <w:rFonts w:ascii="Verdana" w:hAnsi="Verdana"/>
          <w:sz w:val="20"/>
          <w:szCs w:val="20"/>
        </w:rPr>
        <w:t>(</w:t>
      </w:r>
      <w:r w:rsidRPr="004B5B58">
        <w:rPr>
          <w:rFonts w:ascii="Verdana" w:hAnsi="Verdana"/>
          <w:sz w:val="20"/>
          <w:szCs w:val="20"/>
        </w:rPr>
        <w:t xml:space="preserve">dalej </w:t>
      </w:r>
      <w:r w:rsidR="008C0522">
        <w:rPr>
          <w:rFonts w:ascii="Verdana" w:hAnsi="Verdana"/>
          <w:sz w:val="20"/>
          <w:szCs w:val="20"/>
        </w:rPr>
        <w:t xml:space="preserve">jako </w:t>
      </w:r>
      <w:r w:rsidRPr="004B5B58">
        <w:rPr>
          <w:rFonts w:ascii="Verdana" w:hAnsi="Verdana"/>
          <w:sz w:val="20"/>
          <w:szCs w:val="20"/>
        </w:rPr>
        <w:t>„RODO”</w:t>
      </w:r>
      <w:r w:rsidR="008C0522">
        <w:rPr>
          <w:rFonts w:ascii="Verdana" w:hAnsi="Verdana"/>
          <w:sz w:val="20"/>
          <w:szCs w:val="20"/>
        </w:rPr>
        <w:t>)</w:t>
      </w:r>
      <w:r w:rsidRPr="004B5B58">
        <w:rPr>
          <w:rFonts w:ascii="Verdana" w:hAnsi="Verdana"/>
          <w:sz w:val="20"/>
          <w:szCs w:val="20"/>
        </w:rPr>
        <w:t>, informujemy,</w:t>
      </w:r>
      <w:r w:rsidR="00804607">
        <w:rPr>
          <w:rFonts w:ascii="Verdana" w:eastAsia="Times New Roman" w:hAnsi="Verdana" w:cs="Times New Roman"/>
          <w:b/>
          <w:kern w:val="0"/>
          <w:sz w:val="20"/>
          <w:szCs w:val="20"/>
          <w14:ligatures w14:val="none"/>
        </w:rPr>
        <w:t xml:space="preserve"> </w:t>
      </w:r>
      <w:r w:rsidRPr="004B5B58">
        <w:rPr>
          <w:rFonts w:ascii="Verdana" w:hAnsi="Verdana"/>
          <w:sz w:val="20"/>
          <w:szCs w:val="20"/>
        </w:rPr>
        <w:t>że:</w:t>
      </w:r>
    </w:p>
    <w:p w14:paraId="0F814D1A" w14:textId="77777777" w:rsidR="00577672" w:rsidRPr="004B5B58" w:rsidRDefault="00577672" w:rsidP="004B5B58">
      <w:pPr>
        <w:spacing w:before="120" w:after="0" w:line="240" w:lineRule="auto"/>
        <w:jc w:val="both"/>
        <w:rPr>
          <w:rFonts w:ascii="Verdana" w:hAnsi="Verdana"/>
          <w:b/>
          <w:bCs/>
          <w:sz w:val="20"/>
          <w:szCs w:val="20"/>
        </w:rPr>
      </w:pPr>
      <w:r w:rsidRPr="004B5B58">
        <w:rPr>
          <w:rFonts w:ascii="Verdana" w:hAnsi="Verdana"/>
          <w:b/>
          <w:bCs/>
          <w:sz w:val="20"/>
          <w:szCs w:val="20"/>
        </w:rPr>
        <w:t>ADMINISTRATOR DANYCH OSOBOWYCH I INSPEKTOR OCHRONY DANYCH</w:t>
      </w:r>
    </w:p>
    <w:p w14:paraId="6E779DC2" w14:textId="77777777" w:rsidR="00577672" w:rsidRPr="004B5B58" w:rsidRDefault="00577672" w:rsidP="004B5B58">
      <w:pPr>
        <w:spacing w:before="120" w:after="0" w:line="240" w:lineRule="auto"/>
        <w:jc w:val="both"/>
        <w:rPr>
          <w:rFonts w:ascii="Verdana" w:hAnsi="Verdana"/>
          <w:sz w:val="20"/>
          <w:szCs w:val="20"/>
        </w:rPr>
      </w:pPr>
      <w:r w:rsidRPr="004B5B58">
        <w:rPr>
          <w:rFonts w:ascii="Verdana" w:hAnsi="Verdana"/>
          <w:sz w:val="20"/>
          <w:szCs w:val="20"/>
        </w:rPr>
        <w:t xml:space="preserve">Administratorem Danych Osobowych jest Sieć Badawcza Łukasiewicz – Warszawski Instytut Technologiczny ul. Duchnicka 3, 01-796 Warszawa, kontakt: </w:t>
      </w:r>
      <w:hyperlink r:id="rId9" w:history="1">
        <w:r w:rsidRPr="004B5B58">
          <w:rPr>
            <w:rStyle w:val="Hipercze"/>
            <w:rFonts w:ascii="Verdana" w:hAnsi="Verdana"/>
            <w:sz w:val="20"/>
            <w:szCs w:val="20"/>
          </w:rPr>
          <w:t>info@wit.lukasiewicz.gov.p</w:t>
        </w:r>
      </w:hyperlink>
      <w:r w:rsidRPr="004B5B58">
        <w:rPr>
          <w:rFonts w:ascii="Verdana" w:hAnsi="Verdana"/>
          <w:color w:val="BF4E14" w:themeColor="accent2" w:themeShade="BF"/>
          <w:sz w:val="20"/>
          <w:szCs w:val="20"/>
        </w:rPr>
        <w:t xml:space="preserve"> </w:t>
      </w:r>
    </w:p>
    <w:p w14:paraId="7DEC07F8" w14:textId="706C44C8" w:rsidR="00577672" w:rsidRPr="004B5B58" w:rsidRDefault="00577672" w:rsidP="004B5B58">
      <w:pPr>
        <w:spacing w:before="120" w:after="0" w:line="240" w:lineRule="auto"/>
        <w:jc w:val="both"/>
        <w:rPr>
          <w:rFonts w:ascii="Verdana" w:hAnsi="Verdana"/>
          <w:sz w:val="20"/>
          <w:szCs w:val="20"/>
        </w:rPr>
      </w:pPr>
      <w:r w:rsidRPr="004B5B58">
        <w:rPr>
          <w:rFonts w:ascii="Verdana" w:hAnsi="Verdana"/>
          <w:sz w:val="20"/>
          <w:szCs w:val="20"/>
        </w:rPr>
        <w:t>W sprawie gromadzenia, przetwarzania i ochrony danych można kontaktować się z Inspektorem Danych Osobowych pod adresem: Sieć Badawcza Łukasiewicz – Warszawski Instytut Technologiczny</w:t>
      </w:r>
      <w:r w:rsidR="001558B2">
        <w:rPr>
          <w:rFonts w:ascii="Verdana" w:hAnsi="Verdana"/>
          <w:sz w:val="20"/>
          <w:szCs w:val="20"/>
        </w:rPr>
        <w:t>,</w:t>
      </w:r>
      <w:r w:rsidRPr="004B5B58">
        <w:rPr>
          <w:rFonts w:ascii="Verdana" w:hAnsi="Verdana"/>
          <w:sz w:val="20"/>
          <w:szCs w:val="20"/>
        </w:rPr>
        <w:t xml:space="preserve"> ul. Duchnicka 3, 01-796 Warszawa, e-mail: </w:t>
      </w:r>
      <w:hyperlink r:id="rId10" w:history="1">
        <w:r w:rsidRPr="004B5B58">
          <w:rPr>
            <w:rStyle w:val="Hipercze"/>
            <w:rFonts w:ascii="Verdana" w:hAnsi="Verdana"/>
            <w:sz w:val="20"/>
            <w:szCs w:val="20"/>
          </w:rPr>
          <w:t>dane.osobowe@wit.lukasiewicz.gov.p</w:t>
        </w:r>
      </w:hyperlink>
      <w:r w:rsidRPr="004B5B58">
        <w:rPr>
          <w:rStyle w:val="Hipercze"/>
          <w:rFonts w:ascii="Verdana" w:hAnsi="Verdana"/>
          <w:sz w:val="20"/>
          <w:szCs w:val="20"/>
        </w:rPr>
        <w:t>l</w:t>
      </w:r>
      <w:r w:rsidRPr="004B5B58">
        <w:rPr>
          <w:rFonts w:ascii="Verdana" w:hAnsi="Verdana"/>
          <w:color w:val="BF4E14" w:themeColor="accent2" w:themeShade="BF"/>
          <w:sz w:val="20"/>
          <w:szCs w:val="20"/>
        </w:rPr>
        <w:t xml:space="preserve"> </w:t>
      </w:r>
    </w:p>
    <w:p w14:paraId="62FAB5E5" w14:textId="080D17F0" w:rsidR="00577672" w:rsidRPr="004B5B58" w:rsidRDefault="00577672" w:rsidP="004B5B58">
      <w:pPr>
        <w:spacing w:before="120" w:after="0" w:line="240" w:lineRule="auto"/>
        <w:jc w:val="both"/>
        <w:rPr>
          <w:rFonts w:ascii="Verdana" w:hAnsi="Verdana"/>
          <w:b/>
          <w:bCs/>
          <w:sz w:val="20"/>
          <w:szCs w:val="20"/>
        </w:rPr>
      </w:pPr>
      <w:r w:rsidRPr="004B5B58">
        <w:rPr>
          <w:rFonts w:ascii="Verdana" w:hAnsi="Verdana"/>
          <w:b/>
          <w:bCs/>
          <w:sz w:val="20"/>
          <w:szCs w:val="20"/>
        </w:rPr>
        <w:t>PODSTAWA PRAWNA PRZETWARZANIA DANYCH OSOBOWYCH</w:t>
      </w:r>
    </w:p>
    <w:p w14:paraId="4720F552" w14:textId="17E9166C" w:rsidR="00577672" w:rsidRPr="004B5B58" w:rsidRDefault="00577672" w:rsidP="004B5B58">
      <w:pPr>
        <w:spacing w:before="120" w:after="0" w:line="240" w:lineRule="auto"/>
        <w:jc w:val="both"/>
        <w:rPr>
          <w:rFonts w:ascii="Verdana" w:hAnsi="Verdana"/>
          <w:sz w:val="20"/>
          <w:szCs w:val="20"/>
        </w:rPr>
      </w:pPr>
      <w:r w:rsidRPr="004B5B58">
        <w:rPr>
          <w:rFonts w:ascii="Verdana" w:hAnsi="Verdana"/>
          <w:sz w:val="20"/>
          <w:szCs w:val="20"/>
        </w:rPr>
        <w:t>Pani/Pana dane osobowe przetwarzane będą na podstawie art. 6 ust. 1 lit. b i c RODO i</w:t>
      </w:r>
      <w:r w:rsidR="00E45EC7">
        <w:rPr>
          <w:rFonts w:ascii="Verdana" w:hAnsi="Verdana"/>
          <w:sz w:val="20"/>
          <w:szCs w:val="20"/>
        </w:rPr>
        <w:t xml:space="preserve"> przepisów</w:t>
      </w:r>
      <w:r w:rsidRPr="004B5B58">
        <w:rPr>
          <w:rFonts w:ascii="Verdana" w:hAnsi="Verdana"/>
          <w:sz w:val="20"/>
          <w:szCs w:val="20"/>
        </w:rPr>
        <w:t xml:space="preserve"> PZP wraz z aktami wykonawczymi w celu związanym z postępowaniem o </w:t>
      </w:r>
      <w:r w:rsidRPr="004B5B58">
        <w:rPr>
          <w:rFonts w:ascii="Verdana" w:hAnsi="Verdana"/>
          <w:sz w:val="20"/>
          <w:szCs w:val="20"/>
        </w:rPr>
        <w:lastRenderedPageBreak/>
        <w:t xml:space="preserve">udzielenie zamówienia publicznego, którego dotyczy przedmiotowa dokumentacja oraz zawarciem umowy w wyniku jego przeprowadzenia. </w:t>
      </w:r>
    </w:p>
    <w:p w14:paraId="5670308A" w14:textId="77777777" w:rsidR="00577672" w:rsidRPr="004B5B58" w:rsidRDefault="00577672" w:rsidP="004B5B58">
      <w:pPr>
        <w:spacing w:before="120" w:after="0" w:line="240" w:lineRule="auto"/>
        <w:jc w:val="both"/>
        <w:rPr>
          <w:rFonts w:ascii="Verdana" w:hAnsi="Verdana"/>
          <w:sz w:val="20"/>
          <w:szCs w:val="20"/>
        </w:rPr>
      </w:pPr>
      <w:r w:rsidRPr="004B5B58">
        <w:rPr>
          <w:rFonts w:ascii="Verdana" w:hAnsi="Verdana"/>
          <w:b/>
          <w:bCs/>
          <w:sz w:val="20"/>
          <w:szCs w:val="20"/>
        </w:rPr>
        <w:t>KATEGORIE PRZETWARZANYCH DANYCH OSOBOWYCH</w:t>
      </w:r>
      <w:r w:rsidRPr="004B5B58">
        <w:rPr>
          <w:rFonts w:ascii="Verdana" w:hAnsi="Verdana"/>
          <w:sz w:val="20"/>
          <w:szCs w:val="20"/>
        </w:rPr>
        <w:t>:</w:t>
      </w:r>
    </w:p>
    <w:p w14:paraId="29031199" w14:textId="77777777" w:rsidR="00577672" w:rsidRPr="004B5B58" w:rsidRDefault="00577672" w:rsidP="004B5B58">
      <w:pPr>
        <w:spacing w:before="120" w:after="0" w:line="240" w:lineRule="auto"/>
        <w:jc w:val="both"/>
        <w:rPr>
          <w:rFonts w:ascii="Verdana" w:hAnsi="Verdana"/>
          <w:sz w:val="20"/>
          <w:szCs w:val="20"/>
        </w:rPr>
      </w:pPr>
      <w:r w:rsidRPr="004B5B58">
        <w:rPr>
          <w:rFonts w:ascii="Verdana" w:hAnsi="Verdana"/>
          <w:sz w:val="20"/>
          <w:szCs w:val="20"/>
        </w:rPr>
        <w:t>Zakres danych osobowych wymaganych przez przepisy prawa powszechnie obowiązującego określony został w ustawie Prawo zamówień publicznych i aktach wykonawczych do tej ustawy (przetwarzane w procesie mogą być dane wrażliwe - w zakresie wynikającym z przepisów PZP), a także z dokumentacji postępowania (w tym w szczególności dane niezbędne do przygotowania umowy do jej zawarcia), tj. w szczególności imię i nazwisko, dane identyfikujące podmiot i dane kontaktowe.</w:t>
      </w:r>
    </w:p>
    <w:p w14:paraId="75C6F0E5" w14:textId="77777777" w:rsidR="00577672" w:rsidRPr="004B5B58" w:rsidRDefault="00577672" w:rsidP="004B5B58">
      <w:pPr>
        <w:spacing w:before="120" w:after="0" w:line="240" w:lineRule="auto"/>
        <w:jc w:val="both"/>
        <w:rPr>
          <w:rFonts w:ascii="Verdana" w:hAnsi="Verdana"/>
          <w:b/>
          <w:bCs/>
          <w:sz w:val="20"/>
          <w:szCs w:val="20"/>
        </w:rPr>
      </w:pPr>
      <w:r w:rsidRPr="004B5B58">
        <w:rPr>
          <w:rFonts w:ascii="Verdana" w:hAnsi="Verdana"/>
          <w:b/>
          <w:bCs/>
          <w:sz w:val="20"/>
          <w:szCs w:val="20"/>
        </w:rPr>
        <w:t>CEL PRZETWARZANIA</w:t>
      </w:r>
    </w:p>
    <w:p w14:paraId="6C148AFB" w14:textId="77777777" w:rsidR="00577672" w:rsidRPr="004B5B58" w:rsidRDefault="00577672" w:rsidP="004B5B58">
      <w:pPr>
        <w:spacing w:before="120" w:after="0" w:line="240" w:lineRule="auto"/>
        <w:jc w:val="both"/>
        <w:rPr>
          <w:rFonts w:ascii="Verdana" w:hAnsi="Verdana"/>
          <w:sz w:val="20"/>
          <w:szCs w:val="20"/>
        </w:rPr>
      </w:pPr>
      <w:r w:rsidRPr="004B5B58">
        <w:rPr>
          <w:rFonts w:ascii="Verdana" w:hAnsi="Verdana"/>
          <w:sz w:val="20"/>
          <w:szCs w:val="20"/>
        </w:rPr>
        <w:t>Dane osobowe przetwarzane są w celu udzielenia zamówienia publicznego.</w:t>
      </w:r>
    </w:p>
    <w:p w14:paraId="6B24C0E2" w14:textId="77777777" w:rsidR="00577672" w:rsidRPr="004B5B58" w:rsidRDefault="00577672" w:rsidP="004B5B58">
      <w:pPr>
        <w:spacing w:before="120" w:after="0" w:line="240" w:lineRule="auto"/>
        <w:jc w:val="both"/>
        <w:rPr>
          <w:rFonts w:ascii="Verdana" w:hAnsi="Verdana"/>
          <w:b/>
          <w:bCs/>
          <w:sz w:val="20"/>
          <w:szCs w:val="20"/>
        </w:rPr>
      </w:pPr>
      <w:r w:rsidRPr="004B5B58">
        <w:rPr>
          <w:rFonts w:ascii="Verdana" w:hAnsi="Verdana"/>
          <w:b/>
          <w:bCs/>
          <w:sz w:val="20"/>
          <w:szCs w:val="20"/>
        </w:rPr>
        <w:t>INF0RMACJA O ODBIORCACH DANYCH OSOBOWYCH</w:t>
      </w:r>
    </w:p>
    <w:p w14:paraId="7C08881F" w14:textId="77777777" w:rsidR="00577672" w:rsidRPr="004B5B58" w:rsidRDefault="00577672" w:rsidP="004B5B58">
      <w:pPr>
        <w:spacing w:before="120" w:after="0" w:line="240" w:lineRule="auto"/>
        <w:jc w:val="both"/>
        <w:rPr>
          <w:rFonts w:ascii="Verdana" w:hAnsi="Verdana"/>
          <w:sz w:val="20"/>
          <w:szCs w:val="20"/>
        </w:rPr>
      </w:pPr>
      <w:r w:rsidRPr="004B5B58">
        <w:rPr>
          <w:rFonts w:ascii="Verdana" w:hAnsi="Verdana"/>
          <w:sz w:val="20"/>
          <w:szCs w:val="20"/>
        </w:rPr>
        <w:t>Odbiorcami Pani/Pana danych osobowych będą osoby lub podmioty, którym udostępniona zostanie dokumentacja postępowania w oparciu przepisy prawa, w tym o art. 18 oraz art. 74 ust. 1 i 2 PZP – dla uczestników postępowania o udzielenie zamówienia publicznego. Po zakończeniu postępowania dokumentacja postępowania wraz z danymi osobowymi może być udostępniana każdemu zainteresowanemu na podstawie ustawy z dnia 6 września 2001 r. o dostępie do informacji publicznej. Może to spowodować przekazanie danych osobowych poza Europejski Obszar Gospodarczy.</w:t>
      </w:r>
    </w:p>
    <w:p w14:paraId="6E5B0E5C" w14:textId="77777777" w:rsidR="00577672" w:rsidRPr="004B5B58" w:rsidRDefault="00577672" w:rsidP="004B5B58">
      <w:pPr>
        <w:spacing w:before="120" w:after="0" w:line="240" w:lineRule="auto"/>
        <w:jc w:val="both"/>
        <w:rPr>
          <w:rFonts w:ascii="Verdana" w:hAnsi="Verdana"/>
          <w:sz w:val="20"/>
          <w:szCs w:val="20"/>
        </w:rPr>
      </w:pPr>
      <w:r w:rsidRPr="004B5B58">
        <w:rPr>
          <w:rFonts w:ascii="Verdana" w:hAnsi="Verdana"/>
          <w:sz w:val="20"/>
          <w:szCs w:val="20"/>
        </w:rPr>
        <w:t>Administrator korzysta z Microsoft 365, co może spowodować przekazanie Pani/Pana danych osobowych do państwa trzeciego. Regulamin korzystania z Usług Online w zakresie Microsoft 365 oraz zobowiązania w odniesieniu do przetwarzania i zabezpieczania danych użytkownika oraz danych osobowych przez usługi online określa dokumentacja Microsoft.</w:t>
      </w:r>
    </w:p>
    <w:p w14:paraId="3642DE6D" w14:textId="77777777" w:rsidR="00577672" w:rsidRPr="004B5B58" w:rsidRDefault="00577672" w:rsidP="004B5B58">
      <w:pPr>
        <w:spacing w:before="120" w:after="0" w:line="240" w:lineRule="auto"/>
        <w:jc w:val="both"/>
        <w:rPr>
          <w:rFonts w:ascii="Verdana" w:hAnsi="Verdana"/>
          <w:b/>
          <w:bCs/>
          <w:sz w:val="20"/>
          <w:szCs w:val="20"/>
        </w:rPr>
      </w:pPr>
      <w:r w:rsidRPr="004B5B58">
        <w:rPr>
          <w:rFonts w:ascii="Verdana" w:hAnsi="Verdana"/>
          <w:b/>
          <w:bCs/>
          <w:sz w:val="20"/>
          <w:szCs w:val="20"/>
        </w:rPr>
        <w:t>OKRES, PRZEZ KTÓRY DANE OSOBOWE BĘDĄ PRZECHOWYWANE</w:t>
      </w:r>
    </w:p>
    <w:p w14:paraId="3E5BD0F1" w14:textId="77777777" w:rsidR="00577672" w:rsidRPr="004B5B58" w:rsidRDefault="00577672" w:rsidP="004B5B58">
      <w:pPr>
        <w:spacing w:before="120" w:after="0" w:line="240" w:lineRule="auto"/>
        <w:jc w:val="both"/>
        <w:rPr>
          <w:rFonts w:ascii="Verdana" w:hAnsi="Verdana"/>
          <w:sz w:val="20"/>
          <w:szCs w:val="20"/>
        </w:rPr>
      </w:pPr>
      <w:r w:rsidRPr="004B5B58">
        <w:rPr>
          <w:rFonts w:ascii="Verdana" w:hAnsi="Verdana"/>
          <w:sz w:val="20"/>
          <w:szCs w:val="20"/>
        </w:rPr>
        <w:t>Pani/Pana dane osobowe będą przechowywane (przetwarzane), zgodnie z art. 78 ust. 1 PZP, przez okres co najmniej 4 lat od dnia zakończenia postępowania o udzielenie zamówienia zgodnie z mającymi zastosowanie wymogami prawa i zawartymi umowami (m.in. w zakresie realizacji projektów dofinansowych ze środków zewnętrznych).</w:t>
      </w:r>
    </w:p>
    <w:p w14:paraId="636B831E" w14:textId="77777777" w:rsidR="00577672" w:rsidRPr="004B5B58" w:rsidRDefault="00577672" w:rsidP="004B5B58">
      <w:pPr>
        <w:spacing w:before="120" w:after="0" w:line="240" w:lineRule="auto"/>
        <w:jc w:val="both"/>
        <w:rPr>
          <w:rFonts w:ascii="Verdana" w:hAnsi="Verdana"/>
          <w:b/>
          <w:bCs/>
          <w:sz w:val="20"/>
          <w:szCs w:val="20"/>
        </w:rPr>
      </w:pPr>
      <w:r w:rsidRPr="004B5B58">
        <w:rPr>
          <w:rFonts w:ascii="Verdana" w:hAnsi="Verdana"/>
          <w:b/>
          <w:bCs/>
          <w:sz w:val="20"/>
          <w:szCs w:val="20"/>
        </w:rPr>
        <w:t>OBOWIĄZEK PODANIA DANYCH OSOBOWYCH</w:t>
      </w:r>
    </w:p>
    <w:p w14:paraId="2E92005F" w14:textId="77777777" w:rsidR="00577672" w:rsidRPr="004B5B58" w:rsidRDefault="00577672" w:rsidP="004B5B58">
      <w:pPr>
        <w:spacing w:before="120" w:after="0" w:line="240" w:lineRule="auto"/>
        <w:jc w:val="both"/>
        <w:rPr>
          <w:rFonts w:ascii="Verdana" w:hAnsi="Verdana"/>
          <w:sz w:val="20"/>
          <w:szCs w:val="20"/>
        </w:rPr>
      </w:pPr>
      <w:r w:rsidRPr="004B5B58">
        <w:rPr>
          <w:rFonts w:ascii="Verdana" w:hAnsi="Verdana"/>
          <w:sz w:val="20"/>
          <w:szCs w:val="20"/>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32251A9F" w14:textId="77777777" w:rsidR="00577672" w:rsidRPr="004B5B58" w:rsidRDefault="00577672" w:rsidP="004B5B58">
      <w:pPr>
        <w:spacing w:before="120" w:after="0" w:line="240" w:lineRule="auto"/>
        <w:jc w:val="both"/>
        <w:rPr>
          <w:rFonts w:ascii="Verdana" w:hAnsi="Verdana"/>
          <w:b/>
          <w:bCs/>
          <w:sz w:val="20"/>
          <w:szCs w:val="20"/>
        </w:rPr>
      </w:pPr>
      <w:r w:rsidRPr="004B5B58">
        <w:rPr>
          <w:rFonts w:ascii="Verdana" w:hAnsi="Verdana"/>
          <w:b/>
          <w:bCs/>
          <w:sz w:val="20"/>
          <w:szCs w:val="20"/>
        </w:rPr>
        <w:t>ZAUTOMATYZOWANE PODEJMOWANIE DECYZJI</w:t>
      </w:r>
    </w:p>
    <w:p w14:paraId="547B24FF" w14:textId="77777777" w:rsidR="00577672" w:rsidRPr="004B5B58" w:rsidRDefault="00577672" w:rsidP="004B5B58">
      <w:pPr>
        <w:spacing w:before="120" w:after="0" w:line="240" w:lineRule="auto"/>
        <w:jc w:val="both"/>
        <w:rPr>
          <w:rFonts w:ascii="Verdana" w:hAnsi="Verdana"/>
          <w:sz w:val="20"/>
          <w:szCs w:val="20"/>
        </w:rPr>
      </w:pPr>
      <w:r w:rsidRPr="004B5B58">
        <w:rPr>
          <w:rFonts w:ascii="Verdana" w:hAnsi="Verdana"/>
          <w:sz w:val="20"/>
          <w:szCs w:val="20"/>
        </w:rPr>
        <w:t>W odniesieniu do Pani/Pana danych osobowych decyzje nie będą podejmowane w sposób zautomatyzowany stosowanie do art. 22 RODO, a dane nie są profilowane.</w:t>
      </w:r>
    </w:p>
    <w:p w14:paraId="13471F4F" w14:textId="77777777" w:rsidR="00577672" w:rsidRPr="004B5B58" w:rsidRDefault="00577672" w:rsidP="004B5B58">
      <w:pPr>
        <w:spacing w:before="120" w:after="0" w:line="240" w:lineRule="auto"/>
        <w:jc w:val="both"/>
        <w:rPr>
          <w:rFonts w:ascii="Verdana" w:hAnsi="Verdana"/>
          <w:b/>
          <w:bCs/>
          <w:sz w:val="20"/>
          <w:szCs w:val="20"/>
        </w:rPr>
      </w:pPr>
      <w:r w:rsidRPr="004B5B58">
        <w:rPr>
          <w:rFonts w:ascii="Verdana" w:hAnsi="Verdana"/>
          <w:b/>
          <w:bCs/>
          <w:sz w:val="20"/>
          <w:szCs w:val="20"/>
        </w:rPr>
        <w:t>PRAWA PODMIOTU DANYCH</w:t>
      </w:r>
    </w:p>
    <w:p w14:paraId="2A88D6EB" w14:textId="77777777" w:rsidR="00577672" w:rsidRPr="004B5B58" w:rsidRDefault="00577672" w:rsidP="004B5B58">
      <w:pPr>
        <w:spacing w:before="120" w:after="0" w:line="240" w:lineRule="auto"/>
        <w:jc w:val="both"/>
        <w:rPr>
          <w:rFonts w:ascii="Verdana" w:hAnsi="Verdana"/>
          <w:sz w:val="20"/>
          <w:szCs w:val="20"/>
        </w:rPr>
      </w:pPr>
      <w:r w:rsidRPr="004B5B58">
        <w:rPr>
          <w:rFonts w:ascii="Verdana" w:hAnsi="Verdana"/>
          <w:sz w:val="20"/>
          <w:szCs w:val="20"/>
        </w:rPr>
        <w:t>Posiada Pani/Pan:</w:t>
      </w:r>
    </w:p>
    <w:p w14:paraId="5EA9B835" w14:textId="70D9C223" w:rsidR="00577672" w:rsidRPr="00527E9C" w:rsidRDefault="00577672" w:rsidP="00527E9C">
      <w:pPr>
        <w:pStyle w:val="Akapitzlist"/>
        <w:numPr>
          <w:ilvl w:val="1"/>
          <w:numId w:val="43"/>
        </w:numPr>
        <w:spacing w:before="120" w:after="0" w:line="240" w:lineRule="auto"/>
        <w:ind w:left="567" w:hanging="283"/>
        <w:jc w:val="both"/>
        <w:rPr>
          <w:rFonts w:ascii="Verdana" w:hAnsi="Verdana"/>
          <w:sz w:val="20"/>
          <w:szCs w:val="20"/>
        </w:rPr>
      </w:pPr>
      <w:r w:rsidRPr="00527E9C">
        <w:rPr>
          <w:rFonts w:ascii="Verdana" w:hAnsi="Verdana"/>
          <w:sz w:val="20"/>
          <w:szCs w:val="20"/>
        </w:rPr>
        <w:t>na podstawie art. 15 RODO prawo dostępu do dotyczących Pani/Pana danych osobowych; 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300CA3FE" w14:textId="78DF9882" w:rsidR="00577672" w:rsidRPr="00527E9C" w:rsidRDefault="00577672" w:rsidP="00527E9C">
      <w:pPr>
        <w:pStyle w:val="Akapitzlist"/>
        <w:numPr>
          <w:ilvl w:val="1"/>
          <w:numId w:val="43"/>
        </w:numPr>
        <w:spacing w:before="120" w:after="0" w:line="240" w:lineRule="auto"/>
        <w:ind w:left="567" w:hanging="283"/>
        <w:jc w:val="both"/>
        <w:rPr>
          <w:rFonts w:ascii="Verdana" w:hAnsi="Verdana"/>
          <w:sz w:val="20"/>
          <w:szCs w:val="20"/>
        </w:rPr>
      </w:pPr>
      <w:r w:rsidRPr="00527E9C">
        <w:rPr>
          <w:rFonts w:ascii="Verdana" w:hAnsi="Verdana"/>
          <w:sz w:val="20"/>
          <w:szCs w:val="20"/>
        </w:rPr>
        <w:t xml:space="preserve">na podstawie art. 16 RODO prawo do sprostowania Pani/Pana danych osobowych; na podstawie art. 19 ust. 4 PZP informujemy, że skorzystanie przez osobę, której dane osobowe dotyczą, z uprawnienia do sprostowania lub uzupełnienia, o którym mowa w art. 16 RODO, nie może skutkować zmianą wyniku postępowania o udzielenie </w:t>
      </w:r>
      <w:r w:rsidRPr="00527E9C">
        <w:rPr>
          <w:rFonts w:ascii="Verdana" w:hAnsi="Verdana"/>
          <w:sz w:val="20"/>
          <w:szCs w:val="20"/>
        </w:rPr>
        <w:lastRenderedPageBreak/>
        <w:t>zamówienia ani zmianą postanowień umowy w sprawie zamówienia publicznego w zakresie niezgodnym z ustawą;</w:t>
      </w:r>
    </w:p>
    <w:p w14:paraId="6FFC1FD6" w14:textId="776FAD85" w:rsidR="00577672" w:rsidRPr="00527E9C" w:rsidRDefault="00577672" w:rsidP="00527E9C">
      <w:pPr>
        <w:pStyle w:val="Akapitzlist"/>
        <w:numPr>
          <w:ilvl w:val="1"/>
          <w:numId w:val="43"/>
        </w:numPr>
        <w:spacing w:before="120" w:after="0" w:line="240" w:lineRule="auto"/>
        <w:ind w:left="567" w:hanging="283"/>
        <w:jc w:val="both"/>
        <w:rPr>
          <w:rFonts w:ascii="Verdana" w:hAnsi="Verdana"/>
          <w:sz w:val="20"/>
          <w:szCs w:val="20"/>
        </w:rPr>
      </w:pPr>
      <w:r w:rsidRPr="00527E9C">
        <w:rPr>
          <w:rFonts w:ascii="Verdana" w:hAnsi="Verdana"/>
          <w:sz w:val="20"/>
          <w:szCs w:val="20"/>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na podstawie art. 19 ust. 4 PZP informujemy, że w postępowaniu o udzielenie zamówienia zgłoszenie żądania ograniczenia przetwarzania, o którym mowa w art. 18 ust. 1 RODO, nie ogranicza przetwarzania danych osobowych do czasu zakończenia tego postępowania;</w:t>
      </w:r>
    </w:p>
    <w:p w14:paraId="365E4968" w14:textId="10DEF445" w:rsidR="00577672" w:rsidRPr="00527E9C" w:rsidRDefault="00577672" w:rsidP="00527E9C">
      <w:pPr>
        <w:pStyle w:val="Akapitzlist"/>
        <w:numPr>
          <w:ilvl w:val="1"/>
          <w:numId w:val="43"/>
        </w:numPr>
        <w:spacing w:before="120" w:after="0" w:line="240" w:lineRule="auto"/>
        <w:ind w:left="567" w:hanging="283"/>
        <w:jc w:val="both"/>
        <w:rPr>
          <w:rFonts w:ascii="Verdana" w:hAnsi="Verdana"/>
          <w:sz w:val="20"/>
          <w:szCs w:val="20"/>
        </w:rPr>
      </w:pPr>
      <w:r w:rsidRPr="00527E9C">
        <w:rPr>
          <w:rFonts w:ascii="Verdana" w:hAnsi="Verdana"/>
          <w:sz w:val="20"/>
          <w:szCs w:val="20"/>
        </w:rPr>
        <w:t xml:space="preserve">prawo do wniesienia skargi do Prezesa Urzędu Ochrony Danych Osobowych (ul. Stawki 2, 00-193 Warszawa, tel. 22 531 03 00, fax. 22 531 03 01, </w:t>
      </w:r>
      <w:hyperlink r:id="rId11" w:history="1">
        <w:r w:rsidRPr="00527E9C">
          <w:rPr>
            <w:rStyle w:val="Hipercze"/>
            <w:rFonts w:ascii="Verdana" w:hAnsi="Verdana"/>
            <w:sz w:val="20"/>
            <w:szCs w:val="20"/>
          </w:rPr>
          <w:t>https://uodo.gov.pl/pl/p/kontakt</w:t>
        </w:r>
      </w:hyperlink>
      <w:r w:rsidRPr="00527E9C">
        <w:rPr>
          <w:rFonts w:ascii="Verdana" w:hAnsi="Verdana"/>
          <w:sz w:val="20"/>
          <w:szCs w:val="20"/>
        </w:rPr>
        <w:t>), gdy uzna Pani/Pan, że przetwarzanie danych osobowych Pani/Pana dotyczących narusza przepisy RODO.</w:t>
      </w:r>
    </w:p>
    <w:p w14:paraId="5A32ED93" w14:textId="77777777" w:rsidR="00577672" w:rsidRPr="004B5B58" w:rsidRDefault="00577672" w:rsidP="004B5B58">
      <w:pPr>
        <w:spacing w:before="120" w:after="0" w:line="240" w:lineRule="auto"/>
        <w:jc w:val="both"/>
        <w:rPr>
          <w:rFonts w:ascii="Verdana" w:hAnsi="Verdana"/>
          <w:sz w:val="20"/>
          <w:szCs w:val="20"/>
        </w:rPr>
      </w:pPr>
      <w:r w:rsidRPr="004B5B58">
        <w:rPr>
          <w:rFonts w:ascii="Verdana" w:hAnsi="Verdana"/>
          <w:sz w:val="20"/>
          <w:szCs w:val="20"/>
        </w:rPr>
        <w:t>Nie przysługuje Pani/Panu:</w:t>
      </w:r>
    </w:p>
    <w:p w14:paraId="6ED11596" w14:textId="3F779149" w:rsidR="00577672" w:rsidRPr="00527E9C" w:rsidRDefault="00577672" w:rsidP="00527E9C">
      <w:pPr>
        <w:pStyle w:val="Akapitzlist"/>
        <w:numPr>
          <w:ilvl w:val="1"/>
          <w:numId w:val="42"/>
        </w:numPr>
        <w:spacing w:before="120" w:after="0" w:line="240" w:lineRule="auto"/>
        <w:ind w:left="567" w:hanging="283"/>
        <w:jc w:val="both"/>
        <w:rPr>
          <w:rFonts w:ascii="Verdana" w:hAnsi="Verdana"/>
          <w:sz w:val="20"/>
          <w:szCs w:val="20"/>
        </w:rPr>
      </w:pPr>
      <w:r w:rsidRPr="00527E9C">
        <w:rPr>
          <w:rFonts w:ascii="Verdana" w:hAnsi="Verdana"/>
          <w:sz w:val="20"/>
          <w:szCs w:val="20"/>
        </w:rPr>
        <w:t>w związku z art. 17 ust. 3 lit. b, d lub e RODO prawo do usunięcia danych osobowych;</w:t>
      </w:r>
    </w:p>
    <w:p w14:paraId="66361EFD" w14:textId="67EAAA83" w:rsidR="00577672" w:rsidRPr="00527E9C" w:rsidRDefault="00577672" w:rsidP="00527E9C">
      <w:pPr>
        <w:pStyle w:val="Akapitzlist"/>
        <w:numPr>
          <w:ilvl w:val="1"/>
          <w:numId w:val="42"/>
        </w:numPr>
        <w:spacing w:before="120" w:after="0" w:line="240" w:lineRule="auto"/>
        <w:ind w:left="567" w:hanging="283"/>
        <w:jc w:val="both"/>
        <w:rPr>
          <w:rFonts w:ascii="Verdana" w:hAnsi="Verdana"/>
          <w:sz w:val="20"/>
          <w:szCs w:val="20"/>
        </w:rPr>
      </w:pPr>
      <w:r w:rsidRPr="00527E9C">
        <w:rPr>
          <w:rFonts w:ascii="Verdana" w:hAnsi="Verdana"/>
          <w:sz w:val="20"/>
          <w:szCs w:val="20"/>
        </w:rPr>
        <w:t>prawo do przenoszenia danych osobowych, o którym mowa w art. 20 RODO;</w:t>
      </w:r>
    </w:p>
    <w:p w14:paraId="454FC7B8" w14:textId="13BB64CF" w:rsidR="00577672" w:rsidRPr="00527E9C" w:rsidRDefault="00577672" w:rsidP="00527E9C">
      <w:pPr>
        <w:pStyle w:val="Akapitzlist"/>
        <w:numPr>
          <w:ilvl w:val="1"/>
          <w:numId w:val="42"/>
        </w:numPr>
        <w:spacing w:before="120" w:after="0" w:line="240" w:lineRule="auto"/>
        <w:ind w:left="567" w:hanging="283"/>
        <w:jc w:val="both"/>
        <w:rPr>
          <w:rFonts w:ascii="Verdana" w:hAnsi="Verdana"/>
          <w:sz w:val="20"/>
          <w:szCs w:val="20"/>
        </w:rPr>
      </w:pPr>
      <w:r w:rsidRPr="00527E9C">
        <w:rPr>
          <w:rFonts w:ascii="Verdana" w:hAnsi="Verdana"/>
          <w:sz w:val="20"/>
          <w:szCs w:val="20"/>
        </w:rPr>
        <w:t>na podstawie art. 21 RODO prawo sprzeciwu wobec przetwarzania danych osobowych, gdyż podstawą prawną przetwarzania Pani/Pana danych osobowych jest art. 6 ust. 1 lit. c RODO.</w:t>
      </w:r>
    </w:p>
    <w:p w14:paraId="20ADC8B2" w14:textId="77777777" w:rsidR="00577672" w:rsidRPr="004B5B58" w:rsidRDefault="00577672" w:rsidP="004B5B58">
      <w:pPr>
        <w:spacing w:before="120" w:after="0" w:line="240" w:lineRule="auto"/>
        <w:jc w:val="both"/>
        <w:rPr>
          <w:rFonts w:ascii="Verdana" w:hAnsi="Verdana"/>
          <w:sz w:val="20"/>
          <w:szCs w:val="20"/>
        </w:rPr>
      </w:pPr>
      <w:r w:rsidRPr="004B5B58">
        <w:rPr>
          <w:rFonts w:ascii="Verdana" w:hAnsi="Verdana"/>
          <w:sz w:val="20"/>
          <w:szCs w:val="20"/>
        </w:rPr>
        <w:t>Informujemy, że użyte w niniejszej klauzuli informacyjnej skróty oznaczają:</w:t>
      </w:r>
    </w:p>
    <w:p w14:paraId="45F908E4" w14:textId="0208C32B" w:rsidR="00577672" w:rsidRPr="004B5B58" w:rsidRDefault="00577672" w:rsidP="004B5B58">
      <w:pPr>
        <w:spacing w:before="120" w:after="0" w:line="240" w:lineRule="auto"/>
        <w:jc w:val="both"/>
        <w:rPr>
          <w:rFonts w:ascii="Verdana" w:hAnsi="Verdana"/>
          <w:sz w:val="20"/>
          <w:szCs w:val="20"/>
        </w:rPr>
      </w:pPr>
      <w:r w:rsidRPr="004B5B58">
        <w:rPr>
          <w:rFonts w:ascii="Verdana" w:hAnsi="Verdana"/>
          <w:b/>
          <w:bCs/>
          <w:sz w:val="20"/>
          <w:szCs w:val="20"/>
        </w:rPr>
        <w:t>1. Dane osobowe/dane</w:t>
      </w:r>
      <w:r w:rsidRPr="004B5B58">
        <w:rPr>
          <w:rFonts w:ascii="Verdana" w:hAnsi="Verdana"/>
          <w:sz w:val="20"/>
          <w:szCs w:val="20"/>
        </w:rPr>
        <w:t xml:space="preserve"> </w:t>
      </w:r>
      <w:r w:rsidR="006030A5">
        <w:rPr>
          <w:rFonts w:ascii="Verdana" w:hAnsi="Verdana"/>
          <w:sz w:val="20"/>
          <w:szCs w:val="20"/>
        </w:rPr>
        <w:t>–</w:t>
      </w:r>
      <w:r w:rsidRPr="004B5B58">
        <w:rPr>
          <w:rFonts w:ascii="Verdana" w:hAnsi="Verdana"/>
          <w:sz w:val="20"/>
          <w:szCs w:val="20"/>
        </w:rPr>
        <w:t xml:space="preserve">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DD6DD74" w14:textId="298807C3" w:rsidR="00577672" w:rsidRPr="004B5B58" w:rsidRDefault="00577672" w:rsidP="004B5B58">
      <w:pPr>
        <w:spacing w:before="120" w:after="0" w:line="240" w:lineRule="auto"/>
        <w:jc w:val="both"/>
        <w:rPr>
          <w:rFonts w:ascii="Verdana" w:hAnsi="Verdana"/>
          <w:sz w:val="20"/>
          <w:szCs w:val="20"/>
        </w:rPr>
      </w:pPr>
      <w:r w:rsidRPr="004B5B58">
        <w:rPr>
          <w:rFonts w:ascii="Verdana" w:hAnsi="Verdana"/>
          <w:b/>
          <w:bCs/>
          <w:sz w:val="20"/>
          <w:szCs w:val="20"/>
        </w:rPr>
        <w:t>2. Odbiorca danych</w:t>
      </w:r>
      <w:r w:rsidRPr="004B5B58">
        <w:rPr>
          <w:rFonts w:ascii="Verdana" w:hAnsi="Verdana"/>
          <w:sz w:val="20"/>
          <w:szCs w:val="20"/>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006030A5">
        <w:rPr>
          <w:rFonts w:ascii="Verdana" w:hAnsi="Verdana"/>
          <w:sz w:val="20"/>
          <w:szCs w:val="20"/>
        </w:rPr>
        <w:t>;</w:t>
      </w:r>
    </w:p>
    <w:p w14:paraId="36FAA80C" w14:textId="3C028BE4" w:rsidR="00577672" w:rsidRPr="004B5B58" w:rsidRDefault="00577672" w:rsidP="004B5B58">
      <w:pPr>
        <w:spacing w:before="120" w:after="0" w:line="240" w:lineRule="auto"/>
        <w:jc w:val="both"/>
        <w:rPr>
          <w:rFonts w:ascii="Verdana" w:hAnsi="Verdana"/>
          <w:sz w:val="20"/>
          <w:szCs w:val="20"/>
        </w:rPr>
      </w:pPr>
      <w:r w:rsidRPr="004B5B58">
        <w:rPr>
          <w:rFonts w:ascii="Verdana" w:hAnsi="Verdana"/>
          <w:b/>
          <w:bCs/>
          <w:sz w:val="20"/>
          <w:szCs w:val="20"/>
        </w:rPr>
        <w:t>3. Przetwarzanie</w:t>
      </w:r>
      <w:r w:rsidRPr="004B5B58">
        <w:rPr>
          <w:rFonts w:ascii="Verdana" w:hAnsi="Verdana"/>
          <w:sz w:val="20"/>
          <w:szCs w:val="20"/>
        </w:rPr>
        <w:t xml:space="preserve"> </w:t>
      </w:r>
      <w:r w:rsidR="006030A5">
        <w:rPr>
          <w:rFonts w:ascii="Verdana" w:hAnsi="Verdana"/>
          <w:sz w:val="20"/>
          <w:szCs w:val="20"/>
        </w:rPr>
        <w:t>–</w:t>
      </w:r>
      <w:r w:rsidRPr="004B5B58">
        <w:rPr>
          <w:rFonts w:ascii="Verdana" w:hAnsi="Verdana"/>
          <w:sz w:val="20"/>
          <w:szCs w:val="20"/>
        </w:rPr>
        <w:t xml:space="preserve">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90DA668" w14:textId="1E9987FB" w:rsidR="00577672" w:rsidRPr="004B5B58" w:rsidRDefault="00577672" w:rsidP="004B5B58">
      <w:pPr>
        <w:spacing w:before="120" w:after="0" w:line="240" w:lineRule="auto"/>
        <w:jc w:val="both"/>
        <w:rPr>
          <w:rFonts w:ascii="Verdana" w:hAnsi="Verdana"/>
          <w:sz w:val="20"/>
          <w:szCs w:val="20"/>
        </w:rPr>
      </w:pPr>
      <w:r w:rsidRPr="004B5B58">
        <w:rPr>
          <w:rFonts w:ascii="Verdana" w:hAnsi="Verdana"/>
          <w:b/>
          <w:bCs/>
          <w:sz w:val="20"/>
          <w:szCs w:val="20"/>
        </w:rPr>
        <w:t>4.</w:t>
      </w:r>
      <w:r w:rsidRPr="004B5B58">
        <w:rPr>
          <w:rFonts w:ascii="Verdana" w:hAnsi="Verdana"/>
          <w:sz w:val="20"/>
          <w:szCs w:val="20"/>
        </w:rPr>
        <w:t xml:space="preserve"> </w:t>
      </w:r>
      <w:r w:rsidRPr="004B5B58">
        <w:rPr>
          <w:rFonts w:ascii="Verdana" w:hAnsi="Verdana"/>
          <w:b/>
          <w:bCs/>
          <w:sz w:val="20"/>
          <w:szCs w:val="20"/>
        </w:rPr>
        <w:t>RODO</w:t>
      </w:r>
      <w:r w:rsidRPr="004B5B58">
        <w:rPr>
          <w:rFonts w:ascii="Verdana" w:hAnsi="Verdana"/>
          <w:sz w:val="20"/>
          <w:szCs w:val="20"/>
        </w:rPr>
        <w:t xml:space="preserve"> </w:t>
      </w:r>
      <w:r w:rsidR="006030A5">
        <w:rPr>
          <w:rFonts w:ascii="Verdana" w:hAnsi="Verdana"/>
          <w:sz w:val="20"/>
          <w:szCs w:val="20"/>
        </w:rPr>
        <w:t>–</w:t>
      </w:r>
      <w:r w:rsidRPr="004B5B58">
        <w:rPr>
          <w:rFonts w:ascii="Verdana" w:hAnsi="Verdana"/>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w:t>
      </w:r>
    </w:p>
    <w:p w14:paraId="2BB5B9A7" w14:textId="629E7C42" w:rsidR="00577672" w:rsidRPr="004B5B58" w:rsidRDefault="00577672" w:rsidP="004B5B58">
      <w:pPr>
        <w:spacing w:before="120" w:after="0" w:line="240" w:lineRule="auto"/>
        <w:jc w:val="both"/>
        <w:rPr>
          <w:rFonts w:ascii="Verdana" w:hAnsi="Verdana"/>
          <w:sz w:val="20"/>
          <w:szCs w:val="20"/>
        </w:rPr>
      </w:pPr>
      <w:r w:rsidRPr="004B5B58">
        <w:rPr>
          <w:rFonts w:ascii="Verdana" w:hAnsi="Verdana"/>
          <w:b/>
          <w:bCs/>
          <w:sz w:val="20"/>
          <w:szCs w:val="20"/>
        </w:rPr>
        <w:t>5.</w:t>
      </w:r>
      <w:r w:rsidRPr="004B5B58">
        <w:rPr>
          <w:rFonts w:ascii="Verdana" w:hAnsi="Verdana"/>
          <w:sz w:val="20"/>
          <w:szCs w:val="20"/>
        </w:rPr>
        <w:t xml:space="preserve"> </w:t>
      </w:r>
      <w:r w:rsidRPr="004B5B58">
        <w:rPr>
          <w:rFonts w:ascii="Verdana" w:hAnsi="Verdana"/>
          <w:b/>
          <w:bCs/>
          <w:sz w:val="20"/>
          <w:szCs w:val="20"/>
        </w:rPr>
        <w:t>Zgoda osoby, której dane dotyczą</w:t>
      </w:r>
      <w:r w:rsidRPr="004B5B58">
        <w:rPr>
          <w:rFonts w:ascii="Verdana" w:hAnsi="Verdana"/>
          <w:sz w:val="20"/>
          <w:szCs w:val="20"/>
        </w:rPr>
        <w:t xml:space="preserve"> – oznacza dobrowolne, konkretne, świadome i jednoznaczne okazanie woli, którym osoba, której dane dotyczą, w formie oświadczenia </w:t>
      </w:r>
      <w:r w:rsidRPr="004B5B58">
        <w:rPr>
          <w:rFonts w:ascii="Verdana" w:hAnsi="Verdana"/>
          <w:sz w:val="20"/>
          <w:szCs w:val="20"/>
        </w:rPr>
        <w:lastRenderedPageBreak/>
        <w:t>lub wyraźnego działania potwierdzającego, przyzwala na przetwarzanie dotyczących jej danych osobowych</w:t>
      </w:r>
      <w:r w:rsidR="006030A5">
        <w:rPr>
          <w:rFonts w:ascii="Verdana" w:hAnsi="Verdana"/>
          <w:sz w:val="20"/>
          <w:szCs w:val="20"/>
        </w:rPr>
        <w:t>.</w:t>
      </w:r>
    </w:p>
    <w:p w14:paraId="2F5ECA55" w14:textId="63DDE906" w:rsidR="0002679B" w:rsidRPr="007F11A6" w:rsidRDefault="0002679B"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 1</w:t>
      </w:r>
      <w:r w:rsidR="00C51A0F" w:rsidRPr="007F11A6">
        <w:rPr>
          <w:rFonts w:ascii="Verdana" w:eastAsia="Verdana" w:hAnsi="Verdana" w:cs="Verdana"/>
          <w:b/>
          <w:bCs/>
          <w:kern w:val="0"/>
          <w:sz w:val="20"/>
          <w:szCs w:val="20"/>
          <w14:ligatures w14:val="none"/>
        </w:rPr>
        <w:t>1</w:t>
      </w:r>
      <w:r w:rsidRPr="007F11A6">
        <w:rPr>
          <w:rFonts w:ascii="Verdana" w:eastAsia="Verdana" w:hAnsi="Verdana" w:cs="Verdana"/>
          <w:b/>
          <w:bCs/>
          <w:kern w:val="0"/>
          <w:sz w:val="20"/>
          <w:szCs w:val="20"/>
          <w14:ligatures w14:val="none"/>
        </w:rPr>
        <w:t>.</w:t>
      </w:r>
    </w:p>
    <w:p w14:paraId="6284E7EF" w14:textId="77777777" w:rsidR="0002679B" w:rsidRPr="007F11A6" w:rsidRDefault="0002679B"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Siła wyższa</w:t>
      </w:r>
    </w:p>
    <w:p w14:paraId="1FC2997D" w14:textId="77777777" w:rsidR="0002679B" w:rsidRPr="007F11A6" w:rsidRDefault="0002679B" w:rsidP="007F11A6">
      <w:pPr>
        <w:numPr>
          <w:ilvl w:val="0"/>
          <w:numId w:val="16"/>
        </w:numPr>
        <w:tabs>
          <w:tab w:val="left" w:pos="574"/>
        </w:tabs>
        <w:suppressAutoHyphens/>
        <w:autoSpaceDN w:val="0"/>
        <w:spacing w:before="120" w:after="0" w:line="240" w:lineRule="auto"/>
        <w:ind w:left="426" w:hanging="426"/>
        <w:jc w:val="both"/>
        <w:textAlignment w:val="baseline"/>
        <w:rPr>
          <w:rFonts w:ascii="Verdana" w:eastAsia="Times New Roman" w:hAnsi="Verdana" w:cs="Times New Roman"/>
          <w:kern w:val="0"/>
          <w:sz w:val="20"/>
          <w:szCs w:val="20"/>
          <w14:ligatures w14:val="none"/>
        </w:rPr>
      </w:pPr>
      <w:r w:rsidRPr="007F11A6">
        <w:rPr>
          <w:rFonts w:ascii="Verdana" w:eastAsia="Calibri" w:hAnsi="Verdana" w:cs="Times New Roman"/>
          <w:kern w:val="0"/>
          <w:sz w:val="20"/>
          <w:szCs w:val="20"/>
          <w14:ligatures w14:val="none"/>
        </w:rPr>
        <w:t xml:space="preserve">Siła wyższa oznacza zdarzenie poza kontrolą Strony, występujące po zawarciu Umowy, nieprzewidywalne, nadzwyczajne, niemożliwe do zapobieżenia, uniemożliwiające lub znacznie utrudniające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078705D6" w14:textId="77777777" w:rsidR="0002679B" w:rsidRPr="007F11A6" w:rsidRDefault="0002679B" w:rsidP="007F11A6">
      <w:pPr>
        <w:numPr>
          <w:ilvl w:val="0"/>
          <w:numId w:val="16"/>
        </w:numPr>
        <w:tabs>
          <w:tab w:val="left" w:pos="574"/>
        </w:tabs>
        <w:suppressAutoHyphens/>
        <w:autoSpaceDN w:val="0"/>
        <w:spacing w:before="120" w:after="0" w:line="240" w:lineRule="auto"/>
        <w:ind w:left="426" w:hanging="426"/>
        <w:jc w:val="both"/>
        <w:textAlignment w:val="baseline"/>
        <w:rPr>
          <w:rFonts w:ascii="Verdana" w:eastAsia="Times New Roman" w:hAnsi="Verdana" w:cs="Times New Roman"/>
          <w:kern w:val="0"/>
          <w:sz w:val="20"/>
          <w:szCs w:val="20"/>
          <w14:ligatures w14:val="none"/>
        </w:rPr>
      </w:pPr>
      <w:r w:rsidRPr="007F11A6">
        <w:rPr>
          <w:rFonts w:ascii="Verdana" w:eastAsia="Calibri" w:hAnsi="Verdana" w:cs="Times New Roman"/>
          <w:kern w:val="0"/>
          <w:sz w:val="20"/>
          <w:szCs w:val="20"/>
          <w14:ligatures w14:val="none"/>
        </w:rPr>
        <w:t>Jeżeli powstanie sytuacja siły wyższej, Strona dotknięta działaniem siły wyższej zobowiązana jest do bezzwłocznego powiadomienia w formie pisemnej drugiej Strony o jej zaistnieniu i przyczynach</w:t>
      </w:r>
      <w:r w:rsidRPr="007F11A6">
        <w:rPr>
          <w:rFonts w:ascii="Verdana" w:eastAsia="Verdana" w:hAnsi="Verdana" w:cs="Verdana"/>
          <w:kern w:val="0"/>
          <w:sz w:val="20"/>
          <w:szCs w:val="20"/>
          <w14:ligatures w14:val="none"/>
        </w:rPr>
        <w:t xml:space="preserve"> wraz z uzasadnieniem ich wpływu na realizację Umowy,</w:t>
      </w:r>
      <w:r w:rsidRPr="007F11A6">
        <w:rPr>
          <w:rFonts w:ascii="Verdana" w:eastAsia="Calibri" w:hAnsi="Verdana" w:cs="Times New Roman"/>
          <w:kern w:val="0"/>
          <w:sz w:val="20"/>
          <w:szCs w:val="20"/>
          <w14:ligatures w14:val="none"/>
        </w:rPr>
        <w:t xml:space="preserve"> pod rygorem utraty prawa na powoływanie się na siłę wyższą.</w:t>
      </w:r>
      <w:r w:rsidRPr="007F11A6">
        <w:rPr>
          <w:rFonts w:ascii="Verdana" w:eastAsia="Verdana" w:hAnsi="Verdana" w:cs="Verdana"/>
          <w:kern w:val="0"/>
          <w:sz w:val="20"/>
          <w:szCs w:val="20"/>
          <w14:ligatures w14:val="none"/>
        </w:rPr>
        <w:t xml:space="preserve"> </w:t>
      </w:r>
      <w:r w:rsidRPr="007F11A6">
        <w:rPr>
          <w:rFonts w:ascii="Verdana" w:eastAsia="Calibri" w:hAnsi="Verdana" w:cs="Times New Roman"/>
          <w:kern w:val="0"/>
          <w:sz w:val="20"/>
          <w:szCs w:val="20"/>
          <w14:ligatures w14:val="none"/>
        </w:rPr>
        <w:t xml:space="preserve"> </w:t>
      </w:r>
    </w:p>
    <w:p w14:paraId="61F7A9C6" w14:textId="77777777" w:rsidR="0002679B" w:rsidRPr="007F11A6" w:rsidRDefault="0002679B" w:rsidP="007F11A6">
      <w:pPr>
        <w:numPr>
          <w:ilvl w:val="0"/>
          <w:numId w:val="16"/>
        </w:numPr>
        <w:tabs>
          <w:tab w:val="left" w:pos="574"/>
        </w:tabs>
        <w:suppressAutoHyphens/>
        <w:autoSpaceDN w:val="0"/>
        <w:spacing w:before="120" w:after="0" w:line="240" w:lineRule="auto"/>
        <w:ind w:left="426" w:hanging="426"/>
        <w:jc w:val="both"/>
        <w:textAlignment w:val="baseline"/>
        <w:rPr>
          <w:rFonts w:ascii="Verdana" w:eastAsia="Times New Roman" w:hAnsi="Verdana" w:cs="Times New Roman"/>
          <w:kern w:val="0"/>
          <w:sz w:val="20"/>
          <w:szCs w:val="20"/>
          <w14:ligatures w14:val="none"/>
        </w:rPr>
      </w:pPr>
      <w:r w:rsidRPr="007F11A6">
        <w:rPr>
          <w:rFonts w:ascii="Verdana" w:eastAsia="Calibri" w:hAnsi="Verdana" w:cs="Tahoma"/>
          <w:kern w:val="0"/>
          <w:sz w:val="20"/>
          <w:szCs w:val="20"/>
          <w14:ligatures w14:val="none"/>
        </w:rPr>
        <w:t>Terminy realizacji zobowiązań ustalone w Umowie ulegają przedłużeniu o okres trwania siły wyższej, jeżeli realizacja tych zobowiązań wynikających z Umowy zostanie opóźniona z przyczyny siły wyższej.</w:t>
      </w:r>
    </w:p>
    <w:p w14:paraId="7538F242" w14:textId="77777777" w:rsidR="0002679B" w:rsidRPr="007F11A6" w:rsidRDefault="0002679B" w:rsidP="007F11A6">
      <w:pPr>
        <w:numPr>
          <w:ilvl w:val="0"/>
          <w:numId w:val="16"/>
        </w:numPr>
        <w:tabs>
          <w:tab w:val="left" w:pos="574"/>
        </w:tabs>
        <w:suppressAutoHyphens/>
        <w:autoSpaceDN w:val="0"/>
        <w:spacing w:before="120" w:after="0" w:line="240" w:lineRule="auto"/>
        <w:ind w:left="426" w:hanging="426"/>
        <w:jc w:val="both"/>
        <w:textAlignment w:val="baseline"/>
        <w:rPr>
          <w:rFonts w:ascii="Verdana" w:eastAsia="Times New Roman" w:hAnsi="Verdana" w:cs="Times New Roman"/>
          <w:kern w:val="0"/>
          <w:sz w:val="20"/>
          <w:szCs w:val="20"/>
          <w14:ligatures w14:val="none"/>
        </w:rPr>
      </w:pPr>
      <w:r w:rsidRPr="007F11A6">
        <w:rPr>
          <w:rFonts w:ascii="Verdana" w:eastAsia="Calibri" w:hAnsi="Verdana" w:cs="Tahoma"/>
          <w:kern w:val="0"/>
          <w:sz w:val="20"/>
          <w:szCs w:val="20"/>
          <w14:ligatures w14:val="none"/>
        </w:rPr>
        <w:t>Żadna ze Stron nie będzie odpowiedzialna za niewykonywanie lub opóźnienie wykonania swoich zobowiązań w ramach Umowy z powodu siły wyższej, przez czas jej trwania.</w:t>
      </w:r>
    </w:p>
    <w:p w14:paraId="7A54AFC3" w14:textId="78F300C6" w:rsidR="0002679B" w:rsidRPr="007F11A6" w:rsidRDefault="0002679B"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 1</w:t>
      </w:r>
      <w:r w:rsidR="00C51A0F" w:rsidRPr="007F11A6">
        <w:rPr>
          <w:rFonts w:ascii="Verdana" w:eastAsia="Verdana" w:hAnsi="Verdana" w:cs="Verdana"/>
          <w:b/>
          <w:bCs/>
          <w:kern w:val="0"/>
          <w:sz w:val="20"/>
          <w:szCs w:val="20"/>
          <w14:ligatures w14:val="none"/>
        </w:rPr>
        <w:t>2.</w:t>
      </w:r>
    </w:p>
    <w:p w14:paraId="1DE7CD78" w14:textId="77777777" w:rsidR="0002679B" w:rsidRPr="007F11A6" w:rsidRDefault="0002679B" w:rsidP="007F11A6">
      <w:pPr>
        <w:widowControl w:val="0"/>
        <w:tabs>
          <w:tab w:val="center" w:pos="0"/>
          <w:tab w:val="left" w:pos="426"/>
        </w:tabs>
        <w:suppressAutoHyphens/>
        <w:autoSpaceDN w:val="0"/>
        <w:spacing w:before="120" w:after="0" w:line="240" w:lineRule="auto"/>
        <w:jc w:val="center"/>
        <w:textAlignment w:val="baseline"/>
        <w:rPr>
          <w:rFonts w:ascii="Verdana" w:eastAsia="Calibri" w:hAnsi="Verdana" w:cs="Tahoma"/>
          <w:b/>
          <w:bCs/>
          <w:kern w:val="0"/>
          <w:sz w:val="20"/>
          <w:szCs w:val="20"/>
          <w14:ligatures w14:val="none"/>
        </w:rPr>
      </w:pPr>
      <w:r w:rsidRPr="007F11A6">
        <w:rPr>
          <w:rFonts w:ascii="Verdana" w:eastAsia="Calibri" w:hAnsi="Verdana" w:cs="Tahoma"/>
          <w:b/>
          <w:bCs/>
          <w:kern w:val="0"/>
          <w:sz w:val="20"/>
          <w:szCs w:val="20"/>
          <w14:ligatures w14:val="none"/>
        </w:rPr>
        <w:t>Podwykonawcy</w:t>
      </w:r>
    </w:p>
    <w:p w14:paraId="60C2315C" w14:textId="212E6DC3" w:rsidR="0002679B" w:rsidRPr="007F11A6" w:rsidRDefault="0002679B" w:rsidP="007F11A6">
      <w:pPr>
        <w:widowControl w:val="0"/>
        <w:tabs>
          <w:tab w:val="center" w:pos="0"/>
          <w:tab w:val="left" w:pos="426"/>
        </w:tabs>
        <w:suppressAutoHyphens/>
        <w:autoSpaceDN w:val="0"/>
        <w:spacing w:before="120" w:after="0" w:line="240" w:lineRule="auto"/>
        <w:jc w:val="both"/>
        <w:textAlignment w:val="baseline"/>
        <w:rPr>
          <w:rFonts w:ascii="Verdana" w:eastAsia="Calibri" w:hAnsi="Verdana" w:cs="Tahoma"/>
          <w:kern w:val="0"/>
          <w:sz w:val="20"/>
          <w:szCs w:val="20"/>
          <w14:ligatures w14:val="none"/>
        </w:rPr>
      </w:pPr>
      <w:r w:rsidRPr="007F11A6">
        <w:rPr>
          <w:rFonts w:ascii="Verdana" w:eastAsia="Calibri" w:hAnsi="Verdana" w:cs="Tahoma"/>
          <w:kern w:val="0"/>
          <w:sz w:val="20"/>
          <w:szCs w:val="20"/>
          <w14:ligatures w14:val="none"/>
        </w:rPr>
        <w:t xml:space="preserve">Wykonawca oświadcza, że całość </w:t>
      </w:r>
      <w:r w:rsidR="00C77C5A">
        <w:rPr>
          <w:rFonts w:ascii="Verdana" w:eastAsia="Calibri" w:hAnsi="Verdana" w:cs="Tahoma"/>
          <w:kern w:val="0"/>
          <w:sz w:val="20"/>
          <w:szCs w:val="20"/>
          <w14:ligatures w14:val="none"/>
        </w:rPr>
        <w:t>p</w:t>
      </w:r>
      <w:r w:rsidRPr="007F11A6">
        <w:rPr>
          <w:rFonts w:ascii="Verdana" w:eastAsia="Calibri" w:hAnsi="Verdana" w:cs="Tahoma"/>
          <w:kern w:val="0"/>
          <w:sz w:val="20"/>
          <w:szCs w:val="20"/>
          <w14:ligatures w14:val="none"/>
        </w:rPr>
        <w:t>rzedmiotu umowy wykona siłami własnymi (bez udziału podwykonawców).</w:t>
      </w:r>
    </w:p>
    <w:p w14:paraId="033676AE" w14:textId="1AA753EE" w:rsidR="0002679B" w:rsidRPr="007F11A6" w:rsidRDefault="0002679B"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 1</w:t>
      </w:r>
      <w:r w:rsidR="009B67E0">
        <w:rPr>
          <w:rFonts w:ascii="Verdana" w:eastAsia="Verdana" w:hAnsi="Verdana" w:cs="Verdana"/>
          <w:b/>
          <w:bCs/>
          <w:kern w:val="0"/>
          <w:sz w:val="20"/>
          <w:szCs w:val="20"/>
          <w14:ligatures w14:val="none"/>
        </w:rPr>
        <w:t>3</w:t>
      </w:r>
      <w:r w:rsidRPr="007F11A6">
        <w:rPr>
          <w:rFonts w:ascii="Verdana" w:eastAsia="Verdana" w:hAnsi="Verdana" w:cs="Verdana"/>
          <w:b/>
          <w:bCs/>
          <w:kern w:val="0"/>
          <w:sz w:val="20"/>
          <w:szCs w:val="20"/>
          <w14:ligatures w14:val="none"/>
        </w:rPr>
        <w:t>.</w:t>
      </w:r>
    </w:p>
    <w:p w14:paraId="5B73A07D" w14:textId="77777777" w:rsidR="0002679B" w:rsidRPr="007F11A6" w:rsidRDefault="0002679B" w:rsidP="007F11A6">
      <w:pPr>
        <w:suppressAutoHyphens/>
        <w:autoSpaceDE w:val="0"/>
        <w:autoSpaceDN w:val="0"/>
        <w:spacing w:before="120" w:after="0" w:line="240" w:lineRule="auto"/>
        <w:jc w:val="center"/>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Postanowienia końcowe</w:t>
      </w:r>
    </w:p>
    <w:p w14:paraId="7DE0CCDA" w14:textId="6DF3D9D7" w:rsidR="0002679B" w:rsidRDefault="0002679B" w:rsidP="007F11A6">
      <w:pPr>
        <w:numPr>
          <w:ilvl w:val="0"/>
          <w:numId w:val="8"/>
        </w:numPr>
        <w:suppressAutoHyphens/>
        <w:autoSpaceDN w:val="0"/>
        <w:spacing w:before="120" w:after="0" w:line="240" w:lineRule="auto"/>
        <w:ind w:left="425" w:right="4" w:hanging="425"/>
        <w:jc w:val="both"/>
        <w:textAlignment w:val="baseline"/>
        <w:rPr>
          <w:rFonts w:ascii="Verdana" w:eastAsia="Calibri" w:hAnsi="Verdana" w:cs="Tahoma"/>
          <w:kern w:val="0"/>
          <w:sz w:val="20"/>
          <w:szCs w:val="20"/>
          <w14:ligatures w14:val="none"/>
        </w:rPr>
      </w:pPr>
      <w:r w:rsidRPr="007F11A6">
        <w:rPr>
          <w:rFonts w:ascii="Verdana" w:eastAsia="Calibri" w:hAnsi="Verdana" w:cs="Tahoma"/>
          <w:kern w:val="0"/>
          <w:sz w:val="20"/>
          <w:szCs w:val="20"/>
          <w14:ligatures w14:val="none"/>
        </w:rPr>
        <w:t>We wszystkich sprawach nieuregulowanych w Umowie zastosowanie mają przepisy prawa powszechnie obowiązującego</w:t>
      </w:r>
      <w:r w:rsidR="006249A2">
        <w:rPr>
          <w:rFonts w:ascii="Verdana" w:eastAsia="Calibri" w:hAnsi="Verdana" w:cs="Tahoma"/>
          <w:kern w:val="0"/>
          <w:sz w:val="20"/>
          <w:szCs w:val="20"/>
          <w14:ligatures w14:val="none"/>
        </w:rPr>
        <w:t>.</w:t>
      </w:r>
    </w:p>
    <w:p w14:paraId="341FB830" w14:textId="76CF9E26" w:rsidR="0002679B" w:rsidRPr="006249A2" w:rsidRDefault="006249A2" w:rsidP="006249A2">
      <w:pPr>
        <w:numPr>
          <w:ilvl w:val="0"/>
          <w:numId w:val="8"/>
        </w:numPr>
        <w:suppressAutoHyphens/>
        <w:autoSpaceDN w:val="0"/>
        <w:spacing w:before="120" w:after="0" w:line="240" w:lineRule="auto"/>
        <w:ind w:left="425" w:right="4" w:hanging="425"/>
        <w:jc w:val="both"/>
        <w:textAlignment w:val="baseline"/>
        <w:rPr>
          <w:rFonts w:ascii="Verdana" w:eastAsia="Calibri" w:hAnsi="Verdana" w:cs="Tahoma"/>
          <w:kern w:val="0"/>
          <w:sz w:val="20"/>
          <w:szCs w:val="20"/>
          <w14:ligatures w14:val="none"/>
        </w:rPr>
      </w:pPr>
      <w:r w:rsidRPr="006249A2">
        <w:rPr>
          <w:rFonts w:ascii="Verdana" w:hAnsi="Verdana"/>
          <w:sz w:val="20"/>
          <w:szCs w:val="20"/>
        </w:rPr>
        <w:t>Wykonawca gwarantuje, że dostarczony sprzęt będzie wolny od praw osób trzecich. Wykonawca oświadcza, że zwalnia Zamawiającego od wszelkich możliwych roszczeń osób trzecich związanych z wykorzystaniem ich praw chronionych.</w:t>
      </w:r>
    </w:p>
    <w:p w14:paraId="3FE9DFFB" w14:textId="77777777" w:rsidR="0002679B" w:rsidRPr="007F11A6" w:rsidRDefault="0002679B" w:rsidP="007F11A6">
      <w:pPr>
        <w:numPr>
          <w:ilvl w:val="0"/>
          <w:numId w:val="8"/>
        </w:numPr>
        <w:suppressAutoHyphens/>
        <w:autoSpaceDN w:val="0"/>
        <w:spacing w:before="120" w:after="0" w:line="240" w:lineRule="auto"/>
        <w:ind w:left="425" w:hanging="425"/>
        <w:jc w:val="both"/>
        <w:textAlignment w:val="baseline"/>
        <w:rPr>
          <w:rFonts w:ascii="Verdana" w:eastAsia="Calibri" w:hAnsi="Verdana" w:cs="Times New Roman"/>
          <w:kern w:val="0"/>
          <w:sz w:val="20"/>
          <w:szCs w:val="20"/>
          <w14:ligatures w14:val="none"/>
        </w:rPr>
      </w:pPr>
      <w:r w:rsidRPr="007F11A6">
        <w:rPr>
          <w:rFonts w:ascii="Verdana" w:eastAsia="Calibri" w:hAnsi="Verdana" w:cs="Tahoma"/>
          <w:kern w:val="0"/>
          <w:sz w:val="20"/>
          <w:szCs w:val="20"/>
          <w14:ligatures w14:val="none"/>
        </w:rPr>
        <w:t xml:space="preserve">Kwestie sporne powstałe w związku z realizacją Umowy, Strony poddają pod rozstrzygnięcie sądu powszechnego właściwego dla siedziby Zamawiającego. </w:t>
      </w:r>
    </w:p>
    <w:p w14:paraId="0A427229" w14:textId="77777777" w:rsidR="0002679B" w:rsidRPr="007F11A6" w:rsidRDefault="0002679B" w:rsidP="007F11A6">
      <w:pPr>
        <w:numPr>
          <w:ilvl w:val="0"/>
          <w:numId w:val="8"/>
        </w:numPr>
        <w:suppressAutoHyphens/>
        <w:autoSpaceDN w:val="0"/>
        <w:spacing w:before="120" w:after="0" w:line="240" w:lineRule="auto"/>
        <w:ind w:left="425" w:hanging="425"/>
        <w:jc w:val="both"/>
        <w:textAlignment w:val="baseline"/>
        <w:rPr>
          <w:rFonts w:ascii="Verdana" w:eastAsia="Calibri" w:hAnsi="Verdana" w:cs="Times New Roman"/>
          <w:kern w:val="0"/>
          <w:sz w:val="20"/>
          <w:szCs w:val="20"/>
          <w14:ligatures w14:val="none"/>
        </w:rPr>
      </w:pPr>
      <w:r w:rsidRPr="007F11A6">
        <w:rPr>
          <w:rFonts w:ascii="Verdana" w:eastAsia="MSTT319c623cc2o225080S00" w:hAnsi="Verdana" w:cs="Times New Roman"/>
          <w:kern w:val="0"/>
          <w:sz w:val="20"/>
          <w:szCs w:val="20"/>
          <w14:ligatures w14:val="none"/>
        </w:rPr>
        <w:t>Prawa i obowiązki Wykonawcy wynikające z Umowy oraz wierzytelności wobec Zamawiającego nie mogą być przenoszone na osoby trzecie bez pisemnej zgody Zamawiającego.</w:t>
      </w:r>
    </w:p>
    <w:p w14:paraId="6DBC9404" w14:textId="213BD3EA" w:rsidR="009C1B40" w:rsidRPr="007F11A6" w:rsidRDefault="009C1B40" w:rsidP="007F11A6">
      <w:pPr>
        <w:numPr>
          <w:ilvl w:val="0"/>
          <w:numId w:val="8"/>
        </w:numPr>
        <w:suppressAutoHyphens/>
        <w:autoSpaceDN w:val="0"/>
        <w:spacing w:before="120" w:after="0" w:line="240" w:lineRule="auto"/>
        <w:ind w:left="425" w:hanging="425"/>
        <w:jc w:val="both"/>
        <w:textAlignment w:val="baseline"/>
        <w:rPr>
          <w:rFonts w:ascii="Verdana" w:eastAsia="Calibri" w:hAnsi="Verdana" w:cs="Times New Roman"/>
          <w:kern w:val="0"/>
          <w:sz w:val="20"/>
          <w:szCs w:val="20"/>
          <w14:ligatures w14:val="none"/>
        </w:rPr>
      </w:pPr>
      <w:r w:rsidRPr="007F11A6">
        <w:rPr>
          <w:rFonts w:ascii="Verdana" w:eastAsia="MSTT319c623cc2o225080S00" w:hAnsi="Verdana" w:cs="Times New Roman"/>
          <w:kern w:val="0"/>
          <w:sz w:val="20"/>
          <w:szCs w:val="20"/>
          <w14:ligatures w14:val="none"/>
        </w:rPr>
        <w:t>Wszelkie zmiany niniejszej umowy wymagają formy pisemnej pod rygorem nieważności</w:t>
      </w:r>
      <w:r w:rsidR="006249A2">
        <w:rPr>
          <w:rFonts w:ascii="Verdana" w:eastAsia="MSTT319c623cc2o225080S00" w:hAnsi="Verdana" w:cs="Times New Roman"/>
          <w:kern w:val="0"/>
          <w:sz w:val="20"/>
          <w:szCs w:val="20"/>
          <w14:ligatures w14:val="none"/>
        </w:rPr>
        <w:t>, z zastrzeżeniem przypadków określonych w Umowie</w:t>
      </w:r>
      <w:r w:rsidRPr="007F11A6">
        <w:rPr>
          <w:rFonts w:ascii="Verdana" w:eastAsia="MSTT319c623cc2o225080S00" w:hAnsi="Verdana" w:cs="Times New Roman"/>
          <w:kern w:val="0"/>
          <w:sz w:val="20"/>
          <w:szCs w:val="20"/>
          <w14:ligatures w14:val="none"/>
        </w:rPr>
        <w:t>.</w:t>
      </w:r>
    </w:p>
    <w:p w14:paraId="3222376F" w14:textId="77777777" w:rsidR="0002679B" w:rsidRPr="007F11A6" w:rsidRDefault="0002679B" w:rsidP="007F11A6">
      <w:pPr>
        <w:numPr>
          <w:ilvl w:val="0"/>
          <w:numId w:val="8"/>
        </w:numPr>
        <w:suppressAutoHyphens/>
        <w:autoSpaceDN w:val="0"/>
        <w:spacing w:before="120" w:after="0" w:line="240" w:lineRule="auto"/>
        <w:ind w:left="425" w:right="4" w:hanging="425"/>
        <w:jc w:val="both"/>
        <w:textAlignment w:val="baseline"/>
        <w:rPr>
          <w:rFonts w:ascii="Verdana" w:eastAsia="Calibri" w:hAnsi="Verdana" w:cs="Tahoma"/>
          <w:kern w:val="0"/>
          <w:sz w:val="20"/>
          <w:szCs w:val="20"/>
          <w14:ligatures w14:val="none"/>
        </w:rPr>
      </w:pPr>
      <w:r w:rsidRPr="007F11A6">
        <w:rPr>
          <w:rFonts w:ascii="Verdana" w:eastAsia="Calibri" w:hAnsi="Verdana" w:cs="Times New Roman"/>
          <w:spacing w:val="-3"/>
          <w:kern w:val="0"/>
          <w:sz w:val="20"/>
          <w:szCs w:val="20"/>
          <w14:ligatures w14:val="none"/>
        </w:rPr>
        <w:t xml:space="preserve">Jeżeli postanowienia Umowy są lub staną się nieważne </w:t>
      </w:r>
      <w:r w:rsidRPr="007F11A6">
        <w:rPr>
          <w:rFonts w:ascii="Verdana" w:eastAsia="Calibri" w:hAnsi="Verdana" w:cs="Times New Roman"/>
          <w:kern w:val="0"/>
          <w:sz w:val="20"/>
          <w:szCs w:val="20"/>
          <w14:ligatures w14:val="none"/>
        </w:rPr>
        <w:t>lub Umowa zawierać będzie lukę, nie narusza to ważności pozo</w:t>
      </w:r>
      <w:r w:rsidRPr="007F11A6">
        <w:rPr>
          <w:rFonts w:ascii="Verdana" w:eastAsia="Calibri" w:hAnsi="Verdana" w:cs="Times New Roman"/>
          <w:spacing w:val="-2"/>
          <w:kern w:val="0"/>
          <w:sz w:val="20"/>
          <w:szCs w:val="20"/>
          <w14:ligatures w14:val="none"/>
        </w:rPr>
        <w:t xml:space="preserve">stałych postanowień Umowy. Zamiast nieważnych postanowień lub </w:t>
      </w:r>
      <w:r w:rsidRPr="007F11A6">
        <w:rPr>
          <w:rFonts w:ascii="Verdana" w:eastAsia="Calibri" w:hAnsi="Verdana" w:cs="Times New Roman"/>
          <w:spacing w:val="-1"/>
          <w:kern w:val="0"/>
          <w:sz w:val="20"/>
          <w:szCs w:val="20"/>
          <w14:ligatures w14:val="none"/>
        </w:rPr>
        <w:t>jako wypełnienie luki obowiązywać będzie odpowiednia regulacja, która – jeżeli tylko będzie to prawnie dopuszczalne – w sposób możli</w:t>
      </w:r>
      <w:r w:rsidRPr="007F11A6">
        <w:rPr>
          <w:rFonts w:ascii="Verdana" w:eastAsia="Calibri" w:hAnsi="Verdana" w:cs="Times New Roman"/>
          <w:spacing w:val="-3"/>
          <w:kern w:val="0"/>
          <w:sz w:val="20"/>
          <w:szCs w:val="20"/>
          <w14:ligatures w14:val="none"/>
        </w:rPr>
        <w:t xml:space="preserve">wie bliski odpowiadać będzie temu, co Strony ustaliły lub temu, co by </w:t>
      </w:r>
      <w:r w:rsidRPr="007F11A6">
        <w:rPr>
          <w:rFonts w:ascii="Verdana" w:eastAsia="Calibri" w:hAnsi="Verdana" w:cs="Times New Roman"/>
          <w:spacing w:val="-1"/>
          <w:kern w:val="0"/>
          <w:sz w:val="20"/>
          <w:szCs w:val="20"/>
          <w14:ligatures w14:val="none"/>
        </w:rPr>
        <w:t>ustaliły, gdyby zawarły takie postanowienie.</w:t>
      </w:r>
    </w:p>
    <w:p w14:paraId="65B55B10" w14:textId="77777777" w:rsidR="0002679B" w:rsidRPr="007F11A6" w:rsidRDefault="0002679B" w:rsidP="007F11A6">
      <w:pPr>
        <w:numPr>
          <w:ilvl w:val="0"/>
          <w:numId w:val="8"/>
        </w:numPr>
        <w:suppressAutoHyphens/>
        <w:autoSpaceDN w:val="0"/>
        <w:spacing w:before="120" w:after="0" w:line="240" w:lineRule="auto"/>
        <w:ind w:left="425" w:right="4" w:hanging="425"/>
        <w:jc w:val="both"/>
        <w:textAlignment w:val="baseline"/>
        <w:rPr>
          <w:rFonts w:ascii="Verdana" w:eastAsia="Calibri" w:hAnsi="Verdana" w:cs="Tahoma"/>
          <w:kern w:val="0"/>
          <w:sz w:val="20"/>
          <w:szCs w:val="20"/>
          <w14:ligatures w14:val="none"/>
        </w:rPr>
      </w:pPr>
      <w:r w:rsidRPr="007F11A6">
        <w:rPr>
          <w:rFonts w:ascii="Verdana" w:eastAsia="Verdana" w:hAnsi="Verdana" w:cs="Verdana"/>
          <w:kern w:val="0"/>
          <w:sz w:val="20"/>
          <w:szCs w:val="20"/>
          <w14:ligatures w14:val="none"/>
        </w:rPr>
        <w:t>Umowa została sporządzona w dwóch egzemplarzach, po jednym dla każdej ze Stron.</w:t>
      </w:r>
    </w:p>
    <w:p w14:paraId="7973686C" w14:textId="77777777" w:rsidR="0002679B" w:rsidRPr="007F11A6" w:rsidRDefault="0002679B" w:rsidP="007F11A6">
      <w:pPr>
        <w:numPr>
          <w:ilvl w:val="0"/>
          <w:numId w:val="8"/>
        </w:numPr>
        <w:suppressAutoHyphens/>
        <w:autoSpaceDE w:val="0"/>
        <w:autoSpaceDN w:val="0"/>
        <w:spacing w:before="120" w:after="0" w:line="240" w:lineRule="auto"/>
        <w:ind w:left="425" w:hanging="425"/>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Integralną część Umowy stanowią następujące załączniki: </w:t>
      </w:r>
    </w:p>
    <w:p w14:paraId="5B7A01DA" w14:textId="77777777" w:rsidR="0002679B" w:rsidRPr="007F11A6" w:rsidRDefault="0002679B" w:rsidP="007F11A6">
      <w:pPr>
        <w:numPr>
          <w:ilvl w:val="0"/>
          <w:numId w:val="9"/>
        </w:numPr>
        <w:tabs>
          <w:tab w:val="left" w:pos="993"/>
        </w:tabs>
        <w:suppressAutoHyphens/>
        <w:autoSpaceDE w:val="0"/>
        <w:autoSpaceDN w:val="0"/>
        <w:spacing w:before="120" w:after="0" w:line="240" w:lineRule="auto"/>
        <w:ind w:left="851" w:hanging="283"/>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lastRenderedPageBreak/>
        <w:t>Wydruk informacji odpowiadającej odpisowi aktualnemu z rejestru   przedsiębiorców KRS Zamawiającego/Wykonawcy.</w:t>
      </w:r>
    </w:p>
    <w:p w14:paraId="72A5E388" w14:textId="4E7166A5" w:rsidR="0002679B" w:rsidRPr="007F11A6" w:rsidRDefault="0002679B" w:rsidP="007F11A6">
      <w:pPr>
        <w:numPr>
          <w:ilvl w:val="0"/>
          <w:numId w:val="9"/>
        </w:numPr>
        <w:tabs>
          <w:tab w:val="left" w:pos="993"/>
        </w:tabs>
        <w:suppressAutoHyphens/>
        <w:autoSpaceDE w:val="0"/>
        <w:autoSpaceDN w:val="0"/>
        <w:spacing w:before="120" w:after="0" w:line="240" w:lineRule="auto"/>
        <w:ind w:left="851" w:hanging="283"/>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Opis przedmiotu zamówienia</w:t>
      </w:r>
      <w:r w:rsidR="00CA51EB">
        <w:rPr>
          <w:rFonts w:ascii="Verdana" w:eastAsia="Verdana" w:hAnsi="Verdana" w:cs="Verdana"/>
          <w:kern w:val="0"/>
          <w:sz w:val="20"/>
          <w:szCs w:val="20"/>
          <w14:ligatures w14:val="none"/>
        </w:rPr>
        <w:t xml:space="preserve"> (OPZ)</w:t>
      </w:r>
      <w:r w:rsidRPr="007F11A6">
        <w:rPr>
          <w:rFonts w:ascii="Verdana" w:eastAsia="Verdana" w:hAnsi="Verdana" w:cs="Verdana"/>
          <w:kern w:val="0"/>
          <w:sz w:val="20"/>
          <w:szCs w:val="20"/>
          <w14:ligatures w14:val="none"/>
        </w:rPr>
        <w:t>.</w:t>
      </w:r>
    </w:p>
    <w:p w14:paraId="6116C25A" w14:textId="77777777" w:rsidR="0002679B" w:rsidRPr="007F11A6" w:rsidRDefault="0002679B" w:rsidP="007F11A6">
      <w:pPr>
        <w:numPr>
          <w:ilvl w:val="0"/>
          <w:numId w:val="9"/>
        </w:numPr>
        <w:tabs>
          <w:tab w:val="left" w:pos="993"/>
        </w:tabs>
        <w:suppressAutoHyphens/>
        <w:autoSpaceDE w:val="0"/>
        <w:autoSpaceDN w:val="0"/>
        <w:spacing w:before="120" w:after="0" w:line="240" w:lineRule="auto"/>
        <w:ind w:left="851" w:hanging="283"/>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Kopia Oferty Wykonawcy z dnia ……...</w:t>
      </w:r>
    </w:p>
    <w:p w14:paraId="412AF0E7" w14:textId="77777777" w:rsidR="0002679B" w:rsidRPr="007F11A6" w:rsidRDefault="0002679B" w:rsidP="007F11A6">
      <w:pPr>
        <w:numPr>
          <w:ilvl w:val="0"/>
          <w:numId w:val="9"/>
        </w:numPr>
        <w:tabs>
          <w:tab w:val="left" w:pos="993"/>
        </w:tabs>
        <w:suppressAutoHyphens/>
        <w:autoSpaceDE w:val="0"/>
        <w:autoSpaceDN w:val="0"/>
        <w:spacing w:before="120" w:after="0" w:line="240" w:lineRule="auto"/>
        <w:ind w:left="851" w:hanging="283"/>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Wzór protokołu odbioru.</w:t>
      </w:r>
    </w:p>
    <w:p w14:paraId="2768B193" w14:textId="77777777" w:rsidR="0002679B" w:rsidRPr="007F11A6" w:rsidRDefault="0002679B" w:rsidP="007F11A6">
      <w:pPr>
        <w:suppressAutoHyphens/>
        <w:autoSpaceDN w:val="0"/>
        <w:spacing w:before="120" w:after="0" w:line="240" w:lineRule="auto"/>
        <w:ind w:left="720"/>
        <w:jc w:val="both"/>
        <w:textAlignment w:val="baseline"/>
        <w:rPr>
          <w:rFonts w:ascii="Verdana" w:eastAsia="Verdana" w:hAnsi="Verdana" w:cs="Verdana"/>
          <w:kern w:val="0"/>
          <w:sz w:val="20"/>
          <w:szCs w:val="20"/>
          <w14:ligatures w14:val="none"/>
        </w:rPr>
      </w:pPr>
    </w:p>
    <w:p w14:paraId="76711E34" w14:textId="77777777" w:rsidR="0002679B" w:rsidRPr="007F11A6" w:rsidRDefault="0002679B" w:rsidP="007F11A6">
      <w:pPr>
        <w:suppressAutoHyphens/>
        <w:autoSpaceDN w:val="0"/>
        <w:spacing w:before="120" w:after="0" w:line="240" w:lineRule="auto"/>
        <w:jc w:val="both"/>
        <w:textAlignment w:val="baseline"/>
        <w:rPr>
          <w:rFonts w:ascii="Verdana" w:eastAsia="Verdana" w:hAnsi="Verdana" w:cs="Verdana"/>
          <w:kern w:val="0"/>
          <w:sz w:val="20"/>
          <w:szCs w:val="20"/>
          <w14:ligatures w14:val="none"/>
        </w:rPr>
      </w:pPr>
    </w:p>
    <w:p w14:paraId="6CA0ADDE" w14:textId="77777777" w:rsidR="0002679B" w:rsidRPr="007F11A6" w:rsidRDefault="0002679B" w:rsidP="007F11A6">
      <w:pPr>
        <w:suppressAutoHyphens/>
        <w:autoSpaceDN w:val="0"/>
        <w:spacing w:before="120" w:after="0" w:line="240" w:lineRule="auto"/>
        <w:jc w:val="both"/>
        <w:textAlignment w:val="baseline"/>
        <w:rPr>
          <w:rFonts w:ascii="Verdana" w:eastAsia="Verdana" w:hAnsi="Verdana" w:cs="Verdana"/>
          <w:kern w:val="0"/>
          <w:sz w:val="20"/>
          <w:szCs w:val="20"/>
          <w14:ligatures w14:val="none"/>
        </w:rPr>
      </w:pPr>
    </w:p>
    <w:p w14:paraId="6B3B1CF3" w14:textId="77777777" w:rsidR="0002679B" w:rsidRPr="007F11A6" w:rsidRDefault="0002679B" w:rsidP="007F11A6">
      <w:pPr>
        <w:suppressAutoHyphens/>
        <w:autoSpaceDN w:val="0"/>
        <w:spacing w:before="120" w:after="0" w:line="240" w:lineRule="auto"/>
        <w:jc w:val="both"/>
        <w:textAlignment w:val="baseline"/>
        <w:rPr>
          <w:rFonts w:ascii="Verdana" w:eastAsia="Verdana" w:hAnsi="Verdana" w:cs="Verdana"/>
          <w:kern w:val="0"/>
          <w:sz w:val="20"/>
          <w:szCs w:val="20"/>
          <w14:ligatures w14:val="none"/>
        </w:rPr>
      </w:pPr>
    </w:p>
    <w:p w14:paraId="55D2877E" w14:textId="77777777" w:rsidR="0002679B" w:rsidRPr="007F11A6" w:rsidRDefault="0002679B" w:rsidP="007F11A6">
      <w:pPr>
        <w:suppressAutoHyphens/>
        <w:autoSpaceDN w:val="0"/>
        <w:spacing w:before="120" w:after="0" w:line="240" w:lineRule="auto"/>
        <w:jc w:val="both"/>
        <w:textAlignment w:val="baseline"/>
        <w:rPr>
          <w:rFonts w:ascii="Verdana" w:eastAsia="Verdana" w:hAnsi="Verdana" w:cs="Verdana"/>
          <w:kern w:val="0"/>
          <w:sz w:val="20"/>
          <w:szCs w:val="20"/>
          <w14:ligatures w14:val="none"/>
        </w:rPr>
      </w:pPr>
      <w:r w:rsidRPr="007F11A6">
        <w:rPr>
          <w:rFonts w:ascii="Verdana" w:eastAsia="Verdana" w:hAnsi="Verdana" w:cs="Verdana"/>
          <w:kern w:val="0"/>
          <w:sz w:val="20"/>
          <w:szCs w:val="20"/>
          <w14:ligatures w14:val="none"/>
        </w:rPr>
        <w:t xml:space="preserve"> ………………………………………</w:t>
      </w:r>
      <w:r w:rsidRPr="007F11A6">
        <w:rPr>
          <w:rFonts w:ascii="Verdana" w:eastAsia="Calibri" w:hAnsi="Verdana" w:cs="Times New Roman"/>
          <w:kern w:val="0"/>
          <w:sz w:val="20"/>
          <w:szCs w:val="20"/>
          <w14:ligatures w14:val="none"/>
        </w:rPr>
        <w:tab/>
      </w:r>
      <w:r w:rsidRPr="007F11A6">
        <w:rPr>
          <w:rFonts w:ascii="Verdana" w:eastAsia="Calibri" w:hAnsi="Verdana" w:cs="Times New Roman"/>
          <w:kern w:val="0"/>
          <w:sz w:val="20"/>
          <w:szCs w:val="20"/>
          <w14:ligatures w14:val="none"/>
        </w:rPr>
        <w:tab/>
      </w:r>
      <w:r w:rsidRPr="007F11A6">
        <w:rPr>
          <w:rFonts w:ascii="Verdana" w:eastAsia="Calibri" w:hAnsi="Verdana" w:cs="Times New Roman"/>
          <w:kern w:val="0"/>
          <w:sz w:val="20"/>
          <w:szCs w:val="20"/>
          <w14:ligatures w14:val="none"/>
        </w:rPr>
        <w:tab/>
      </w:r>
      <w:r w:rsidRPr="007F11A6">
        <w:rPr>
          <w:rFonts w:ascii="Verdana" w:eastAsia="Calibri" w:hAnsi="Verdana" w:cs="Times New Roman"/>
          <w:kern w:val="0"/>
          <w:sz w:val="20"/>
          <w:szCs w:val="20"/>
          <w14:ligatures w14:val="none"/>
        </w:rPr>
        <w:tab/>
      </w:r>
      <w:r w:rsidRPr="007F11A6">
        <w:rPr>
          <w:rFonts w:ascii="Verdana" w:eastAsia="Calibri" w:hAnsi="Verdana" w:cs="Times New Roman"/>
          <w:kern w:val="0"/>
          <w:sz w:val="20"/>
          <w:szCs w:val="20"/>
          <w14:ligatures w14:val="none"/>
        </w:rPr>
        <w:tab/>
      </w:r>
      <w:r w:rsidRPr="007F11A6">
        <w:rPr>
          <w:rFonts w:ascii="Verdana" w:eastAsia="Verdana" w:hAnsi="Verdana" w:cs="Verdana"/>
          <w:kern w:val="0"/>
          <w:sz w:val="20"/>
          <w:szCs w:val="20"/>
          <w14:ligatures w14:val="none"/>
        </w:rPr>
        <w:t>………………………………………………</w:t>
      </w:r>
    </w:p>
    <w:p w14:paraId="08A4D84D" w14:textId="77777777" w:rsidR="0002679B" w:rsidRPr="007F11A6" w:rsidRDefault="0002679B" w:rsidP="007F11A6">
      <w:pPr>
        <w:suppressAutoHyphens/>
        <w:autoSpaceDN w:val="0"/>
        <w:spacing w:before="120" w:after="0" w:line="240" w:lineRule="auto"/>
        <w:jc w:val="both"/>
        <w:textAlignment w:val="baseline"/>
        <w:rPr>
          <w:rFonts w:ascii="Verdana" w:eastAsia="Verdana" w:hAnsi="Verdana" w:cs="Verdana"/>
          <w:b/>
          <w:bCs/>
          <w:kern w:val="0"/>
          <w:sz w:val="20"/>
          <w:szCs w:val="20"/>
          <w14:ligatures w14:val="none"/>
        </w:rPr>
      </w:pPr>
      <w:r w:rsidRPr="007F11A6">
        <w:rPr>
          <w:rFonts w:ascii="Verdana" w:eastAsia="Verdana" w:hAnsi="Verdana" w:cs="Verdana"/>
          <w:b/>
          <w:bCs/>
          <w:kern w:val="0"/>
          <w:sz w:val="20"/>
          <w:szCs w:val="20"/>
          <w14:ligatures w14:val="none"/>
        </w:rPr>
        <w:t xml:space="preserve">      Zamawiający                                                                 Wykonawca</w:t>
      </w:r>
    </w:p>
    <w:p w14:paraId="370AA830" w14:textId="77777777" w:rsidR="0002679B" w:rsidRPr="007F11A6" w:rsidRDefault="0002679B" w:rsidP="007F11A6">
      <w:pPr>
        <w:suppressAutoHyphens/>
        <w:autoSpaceDN w:val="0"/>
        <w:spacing w:before="120" w:after="0" w:line="240" w:lineRule="auto"/>
        <w:jc w:val="both"/>
        <w:textAlignment w:val="baseline"/>
        <w:rPr>
          <w:rFonts w:ascii="Verdana" w:eastAsia="Verdana" w:hAnsi="Verdana" w:cs="Verdana"/>
          <w:kern w:val="0"/>
          <w:sz w:val="20"/>
          <w:szCs w:val="20"/>
          <w14:ligatures w14:val="none"/>
        </w:rPr>
      </w:pPr>
    </w:p>
    <w:p w14:paraId="43770F1C" w14:textId="55F2E68E" w:rsidR="00CE7967" w:rsidRDefault="0002679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r w:rsidRPr="007F11A6">
        <w:rPr>
          <w:rFonts w:ascii="Verdana" w:eastAsia="Verdana" w:hAnsi="Verdana" w:cs="Verdana"/>
          <w:kern w:val="0"/>
          <w:sz w:val="20"/>
          <w:szCs w:val="20"/>
          <w14:ligatures w14:val="none"/>
        </w:rPr>
        <w:t xml:space="preserve">      </w:t>
      </w:r>
    </w:p>
    <w:p w14:paraId="71C55091" w14:textId="77777777" w:rsidR="006249A2" w:rsidRDefault="006249A2" w:rsidP="002514DB">
      <w:pPr>
        <w:suppressAutoHyphens/>
        <w:autoSpaceDN w:val="0"/>
        <w:spacing w:before="120" w:after="0" w:line="240" w:lineRule="auto"/>
        <w:jc w:val="right"/>
        <w:textAlignment w:val="baseline"/>
        <w:rPr>
          <w:rFonts w:ascii="Verdana" w:eastAsia="Calibri" w:hAnsi="Verdana" w:cs="Calibri"/>
          <w:bCs/>
          <w:kern w:val="0"/>
          <w:sz w:val="20"/>
          <w:szCs w:val="20"/>
          <w14:ligatures w14:val="none"/>
        </w:rPr>
      </w:pPr>
    </w:p>
    <w:p w14:paraId="6200C3E9" w14:textId="77777777" w:rsidR="002514DB" w:rsidRDefault="002514DB" w:rsidP="002514DB">
      <w:pPr>
        <w:suppressAutoHyphens/>
        <w:autoSpaceDN w:val="0"/>
        <w:spacing w:before="120" w:after="0" w:line="240" w:lineRule="auto"/>
        <w:jc w:val="right"/>
        <w:textAlignment w:val="baseline"/>
        <w:rPr>
          <w:rFonts w:ascii="Verdana" w:eastAsia="Calibri" w:hAnsi="Verdana" w:cs="Calibri"/>
          <w:bCs/>
          <w:kern w:val="0"/>
          <w:sz w:val="20"/>
          <w:szCs w:val="20"/>
          <w14:ligatures w14:val="none"/>
        </w:rPr>
      </w:pPr>
    </w:p>
    <w:p w14:paraId="172F3B86" w14:textId="77777777" w:rsidR="002514DB" w:rsidRDefault="002514DB" w:rsidP="002514DB">
      <w:pPr>
        <w:suppressAutoHyphens/>
        <w:autoSpaceDN w:val="0"/>
        <w:spacing w:before="120" w:after="0" w:line="240" w:lineRule="auto"/>
        <w:jc w:val="right"/>
        <w:textAlignment w:val="baseline"/>
        <w:rPr>
          <w:rFonts w:ascii="Verdana" w:eastAsia="Calibri" w:hAnsi="Verdana" w:cs="Calibri"/>
          <w:bCs/>
          <w:kern w:val="0"/>
          <w:sz w:val="20"/>
          <w:szCs w:val="20"/>
          <w14:ligatures w14:val="none"/>
        </w:rPr>
      </w:pPr>
    </w:p>
    <w:p w14:paraId="6F0A2044" w14:textId="77777777" w:rsidR="002514DB" w:rsidRDefault="002514DB" w:rsidP="002514DB">
      <w:pPr>
        <w:suppressAutoHyphens/>
        <w:autoSpaceDN w:val="0"/>
        <w:spacing w:before="120" w:after="0" w:line="240" w:lineRule="auto"/>
        <w:jc w:val="right"/>
        <w:textAlignment w:val="baseline"/>
        <w:rPr>
          <w:rFonts w:ascii="Verdana" w:eastAsia="Calibri" w:hAnsi="Verdana" w:cs="Calibri"/>
          <w:bCs/>
          <w:kern w:val="0"/>
          <w:sz w:val="20"/>
          <w:szCs w:val="20"/>
          <w14:ligatures w14:val="none"/>
        </w:rPr>
      </w:pPr>
    </w:p>
    <w:p w14:paraId="686C92C6" w14:textId="77777777" w:rsidR="002514DB" w:rsidRDefault="002514DB" w:rsidP="002514DB">
      <w:pPr>
        <w:suppressAutoHyphens/>
        <w:autoSpaceDN w:val="0"/>
        <w:spacing w:before="120" w:after="0" w:line="240" w:lineRule="auto"/>
        <w:jc w:val="right"/>
        <w:textAlignment w:val="baseline"/>
        <w:rPr>
          <w:rFonts w:ascii="Verdana" w:eastAsia="Calibri" w:hAnsi="Verdana" w:cs="Calibri"/>
          <w:bCs/>
          <w:kern w:val="0"/>
          <w:sz w:val="20"/>
          <w:szCs w:val="20"/>
          <w14:ligatures w14:val="none"/>
        </w:rPr>
      </w:pPr>
    </w:p>
    <w:p w14:paraId="330D8856" w14:textId="77777777" w:rsidR="002514DB" w:rsidRDefault="002514DB" w:rsidP="002514DB">
      <w:pPr>
        <w:suppressAutoHyphens/>
        <w:autoSpaceDN w:val="0"/>
        <w:spacing w:before="120" w:after="0" w:line="240" w:lineRule="auto"/>
        <w:jc w:val="right"/>
        <w:textAlignment w:val="baseline"/>
        <w:rPr>
          <w:rFonts w:ascii="Verdana" w:eastAsia="Calibri" w:hAnsi="Verdana" w:cs="Calibri"/>
          <w:bCs/>
          <w:kern w:val="0"/>
          <w:sz w:val="20"/>
          <w:szCs w:val="20"/>
          <w14:ligatures w14:val="none"/>
        </w:rPr>
      </w:pPr>
    </w:p>
    <w:p w14:paraId="4E4A91B6" w14:textId="77777777" w:rsidR="002514DB" w:rsidRDefault="002514DB" w:rsidP="002514DB">
      <w:pPr>
        <w:suppressAutoHyphens/>
        <w:autoSpaceDN w:val="0"/>
        <w:spacing w:before="120" w:after="0" w:line="240" w:lineRule="auto"/>
        <w:jc w:val="right"/>
        <w:textAlignment w:val="baseline"/>
        <w:rPr>
          <w:rFonts w:ascii="Verdana" w:eastAsia="Calibri" w:hAnsi="Verdana" w:cs="Calibri"/>
          <w:bCs/>
          <w:kern w:val="0"/>
          <w:sz w:val="20"/>
          <w:szCs w:val="20"/>
          <w14:ligatures w14:val="none"/>
        </w:rPr>
      </w:pPr>
    </w:p>
    <w:p w14:paraId="1A7CC636" w14:textId="77777777" w:rsidR="005A28A8" w:rsidRDefault="005A28A8"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78755F3C"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503CC370"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35AB0A0D"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7D9D6857"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3E644ECF"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3A8C2581"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434F18DF"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7C4846FF"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41527C9D"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11171D80"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4E011E68"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24076342"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6C0D56DB"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1EDD13D5"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3575A3FF" w14:textId="77777777" w:rsidR="00CA51EB" w:rsidRDefault="00CA51EB"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2F8EB53B" w14:textId="77777777" w:rsidR="005A28A8" w:rsidRDefault="005A28A8"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67BDBB2B" w14:textId="77777777" w:rsidR="005A28A8" w:rsidRDefault="005A28A8"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5E5A23B9" w14:textId="77777777" w:rsidR="005A28A8" w:rsidRPr="007F11A6" w:rsidRDefault="005A28A8" w:rsidP="00CE7967">
      <w:pPr>
        <w:suppressAutoHyphens/>
        <w:autoSpaceDN w:val="0"/>
        <w:spacing w:before="120" w:after="0" w:line="240" w:lineRule="auto"/>
        <w:textAlignment w:val="baseline"/>
        <w:rPr>
          <w:rFonts w:ascii="Verdana" w:eastAsia="Calibri" w:hAnsi="Verdana" w:cs="Calibri"/>
          <w:bCs/>
          <w:kern w:val="0"/>
          <w:sz w:val="20"/>
          <w:szCs w:val="20"/>
          <w14:ligatures w14:val="none"/>
        </w:rPr>
      </w:pPr>
    </w:p>
    <w:p w14:paraId="197BB009" w14:textId="45AEEE38" w:rsidR="0002679B" w:rsidRPr="007F11A6" w:rsidRDefault="0002679B" w:rsidP="007F11A6">
      <w:pPr>
        <w:suppressAutoHyphens/>
        <w:autoSpaceDN w:val="0"/>
        <w:spacing w:before="120" w:after="0" w:line="240" w:lineRule="auto"/>
        <w:jc w:val="right"/>
        <w:textAlignment w:val="baseline"/>
        <w:rPr>
          <w:rFonts w:ascii="Verdana" w:eastAsia="Calibri" w:hAnsi="Verdana" w:cs="Calibri"/>
          <w:bCs/>
          <w:kern w:val="0"/>
          <w:sz w:val="20"/>
          <w:szCs w:val="20"/>
          <w14:ligatures w14:val="none"/>
        </w:rPr>
      </w:pPr>
      <w:r w:rsidRPr="007F11A6">
        <w:rPr>
          <w:rFonts w:ascii="Verdana" w:eastAsia="Calibri" w:hAnsi="Verdana" w:cs="Calibri"/>
          <w:bCs/>
          <w:kern w:val="0"/>
          <w:sz w:val="20"/>
          <w:szCs w:val="20"/>
          <w14:ligatures w14:val="none"/>
        </w:rPr>
        <w:lastRenderedPageBreak/>
        <w:t>Załącznik nr 4</w:t>
      </w:r>
    </w:p>
    <w:p w14:paraId="391CF69A" w14:textId="77777777" w:rsidR="0002679B" w:rsidRPr="007F11A6" w:rsidRDefault="0002679B" w:rsidP="007F11A6">
      <w:pPr>
        <w:suppressAutoHyphens/>
        <w:autoSpaceDN w:val="0"/>
        <w:spacing w:before="120" w:after="0" w:line="240" w:lineRule="auto"/>
        <w:jc w:val="center"/>
        <w:textAlignment w:val="baseline"/>
        <w:rPr>
          <w:rFonts w:ascii="Verdana" w:eastAsia="Calibri" w:hAnsi="Verdana" w:cs="Calibri"/>
          <w:b/>
          <w:kern w:val="0"/>
          <w:sz w:val="20"/>
          <w:szCs w:val="20"/>
          <w14:ligatures w14:val="none"/>
        </w:rPr>
      </w:pPr>
      <w:r w:rsidRPr="007F11A6">
        <w:rPr>
          <w:rFonts w:ascii="Verdana" w:eastAsia="Calibri" w:hAnsi="Verdana" w:cs="Calibri"/>
          <w:b/>
          <w:kern w:val="0"/>
          <w:sz w:val="20"/>
          <w:szCs w:val="20"/>
          <w14:ligatures w14:val="none"/>
        </w:rPr>
        <w:t>PROTOKÓŁ ODBIORU (WZÓR)</w:t>
      </w:r>
    </w:p>
    <w:p w14:paraId="272D47AA" w14:textId="77777777" w:rsidR="0002679B" w:rsidRPr="007F11A6" w:rsidRDefault="0002679B" w:rsidP="007F11A6">
      <w:pPr>
        <w:suppressAutoHyphens/>
        <w:autoSpaceDN w:val="0"/>
        <w:spacing w:before="120" w:after="0" w:line="240" w:lineRule="auto"/>
        <w:jc w:val="both"/>
        <w:textAlignment w:val="baseline"/>
        <w:rPr>
          <w:rFonts w:ascii="Verdana" w:eastAsia="Calibri" w:hAnsi="Verdana" w:cs="Calibri"/>
          <w:kern w:val="0"/>
          <w:sz w:val="20"/>
          <w:szCs w:val="20"/>
          <w14:ligatures w14:val="none"/>
        </w:rPr>
      </w:pPr>
    </w:p>
    <w:p w14:paraId="0F2316CF" w14:textId="1D5930A3" w:rsidR="0002679B" w:rsidRPr="007F11A6" w:rsidRDefault="0002679B" w:rsidP="007F11A6">
      <w:pPr>
        <w:numPr>
          <w:ilvl w:val="0"/>
          <w:numId w:val="17"/>
        </w:numPr>
        <w:suppressAutoHyphens/>
        <w:autoSpaceDN w:val="0"/>
        <w:spacing w:before="120" w:after="0" w:line="240" w:lineRule="auto"/>
        <w:contextualSpacing/>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 xml:space="preserve">Dnia ............................... w </w:t>
      </w:r>
      <w:r w:rsidR="00663BF6" w:rsidRPr="007F11A6">
        <w:rPr>
          <w:rFonts w:ascii="Verdana" w:eastAsia="Calibri" w:hAnsi="Verdana" w:cs="Calibri"/>
          <w:kern w:val="0"/>
          <w:sz w:val="20"/>
          <w:szCs w:val="20"/>
          <w14:ligatures w14:val="none"/>
        </w:rPr>
        <w:t>Katowicach</w:t>
      </w:r>
      <w:r w:rsidRPr="007F11A6">
        <w:rPr>
          <w:rFonts w:ascii="Verdana" w:eastAsia="Calibri" w:hAnsi="Verdana" w:cs="Calibri"/>
          <w:kern w:val="0"/>
          <w:sz w:val="20"/>
          <w:szCs w:val="20"/>
          <w14:ligatures w14:val="none"/>
        </w:rPr>
        <w:t xml:space="preserve"> dokonano odbioru przedmiotu umowy, tj. dostarczonego sprzętu i </w:t>
      </w:r>
      <w:r w:rsidR="00E67849" w:rsidRPr="007F11A6">
        <w:rPr>
          <w:rFonts w:ascii="Verdana" w:eastAsia="Calibri" w:hAnsi="Verdana" w:cs="Calibri"/>
          <w:kern w:val="0"/>
          <w:sz w:val="20"/>
          <w:szCs w:val="20"/>
          <w14:ligatures w14:val="none"/>
        </w:rPr>
        <w:t xml:space="preserve">wykonanych </w:t>
      </w:r>
      <w:r w:rsidRPr="007F11A6">
        <w:rPr>
          <w:rFonts w:ascii="Verdana" w:eastAsia="Calibri" w:hAnsi="Verdana" w:cs="Calibri"/>
          <w:kern w:val="0"/>
          <w:sz w:val="20"/>
          <w:szCs w:val="20"/>
          <w14:ligatures w14:val="none"/>
        </w:rPr>
        <w:t>usług</w:t>
      </w:r>
      <w:r w:rsidR="00CE7967">
        <w:rPr>
          <w:rFonts w:ascii="Verdana" w:eastAsia="Calibri" w:hAnsi="Verdana" w:cs="Calibri"/>
          <w:kern w:val="0"/>
          <w:sz w:val="20"/>
          <w:szCs w:val="20"/>
          <w14:ligatures w14:val="none"/>
        </w:rPr>
        <w:t xml:space="preserve"> </w:t>
      </w:r>
      <w:r w:rsidRPr="007F11A6">
        <w:rPr>
          <w:rFonts w:ascii="Verdana" w:eastAsia="Calibri" w:hAnsi="Verdana" w:cs="Calibri"/>
          <w:kern w:val="0"/>
          <w:sz w:val="20"/>
          <w:szCs w:val="20"/>
          <w14:ligatures w14:val="none"/>
        </w:rPr>
        <w:t>na podstawie Umowy nr ………………………………….. zawartej dnia ........................................ (Umowa).</w:t>
      </w:r>
    </w:p>
    <w:p w14:paraId="502EB2B4" w14:textId="77777777" w:rsidR="0002679B" w:rsidRPr="007F11A6" w:rsidRDefault="0002679B" w:rsidP="007F11A6">
      <w:pPr>
        <w:numPr>
          <w:ilvl w:val="0"/>
          <w:numId w:val="17"/>
        </w:numPr>
        <w:suppressAutoHyphens/>
        <w:autoSpaceDN w:val="0"/>
        <w:spacing w:before="120" w:after="0" w:line="240" w:lineRule="auto"/>
        <w:contextualSpacing/>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Odbioru dokonali Przedstawiciele Zmawiającego i Wykonawcy w składzie:</w:t>
      </w:r>
    </w:p>
    <w:p w14:paraId="2A8A8360" w14:textId="77777777" w:rsidR="0002679B" w:rsidRPr="007F11A6" w:rsidRDefault="0002679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Ze strony Zamawiającego:</w:t>
      </w:r>
    </w:p>
    <w:p w14:paraId="1EDEC781" w14:textId="77777777" w:rsidR="0002679B" w:rsidRPr="007F11A6" w:rsidRDefault="0002679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w:t>
      </w:r>
    </w:p>
    <w:p w14:paraId="63985A3B" w14:textId="77777777" w:rsidR="0002679B" w:rsidRPr="007F11A6" w:rsidRDefault="0002679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w:t>
      </w:r>
    </w:p>
    <w:p w14:paraId="66CA7661" w14:textId="77777777" w:rsidR="0002679B" w:rsidRPr="007F11A6" w:rsidRDefault="0002679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Ze strony Wykonawcy:</w:t>
      </w:r>
    </w:p>
    <w:p w14:paraId="002C4521" w14:textId="77777777" w:rsidR="0002679B" w:rsidRPr="007F11A6" w:rsidRDefault="0002679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w:t>
      </w:r>
    </w:p>
    <w:p w14:paraId="3D64A6F4" w14:textId="77777777" w:rsidR="0002679B" w:rsidRPr="007F11A6" w:rsidRDefault="0002679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w:t>
      </w:r>
    </w:p>
    <w:p w14:paraId="5965BFAC" w14:textId="53E24531" w:rsidR="0002679B" w:rsidRPr="007F11A6" w:rsidRDefault="0002679B" w:rsidP="007F11A6">
      <w:pPr>
        <w:numPr>
          <w:ilvl w:val="0"/>
          <w:numId w:val="17"/>
        </w:numPr>
        <w:suppressAutoHyphens/>
        <w:autoSpaceDN w:val="0"/>
        <w:spacing w:before="120" w:after="0" w:line="240" w:lineRule="auto"/>
        <w:contextualSpacing/>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Przedstawiciele Zmawiającego i Wykonawcy potwierdzają, że przedmiot umowy, w tym dostarczon</w:t>
      </w:r>
      <w:r w:rsidR="00CE7967">
        <w:rPr>
          <w:rFonts w:ascii="Verdana" w:eastAsia="Calibri" w:hAnsi="Verdana" w:cs="Calibri"/>
          <w:kern w:val="0"/>
          <w:sz w:val="20"/>
          <w:szCs w:val="20"/>
          <w14:ligatures w14:val="none"/>
        </w:rPr>
        <w:t>y</w:t>
      </w:r>
      <w:r w:rsidRPr="007F11A6">
        <w:rPr>
          <w:rFonts w:ascii="Verdana" w:eastAsia="Calibri" w:hAnsi="Verdana" w:cs="Calibri"/>
          <w:kern w:val="0"/>
          <w:sz w:val="20"/>
          <w:szCs w:val="20"/>
          <w14:ligatures w14:val="none"/>
        </w:rPr>
        <w:t xml:space="preserve"> sprzęt i zrealizowane usługi wraz </w:t>
      </w:r>
      <w:r w:rsidRPr="007F11A6">
        <w:rPr>
          <w:rFonts w:ascii="Verdana" w:eastAsia="Verdana" w:hAnsi="Verdana" w:cs="Verdana"/>
          <w:kern w:val="0"/>
          <w:sz w:val="20"/>
          <w:szCs w:val="20"/>
          <w14:ligatures w14:val="none"/>
        </w:rPr>
        <w:t>przeprowadzeniem szkolenia u Zamawiającego w zakresie obsługi i bezpieczeństwa użytkowania dostarczonego sprzętu</w:t>
      </w:r>
      <w:r w:rsidRPr="007F11A6">
        <w:rPr>
          <w:rFonts w:ascii="Verdana" w:eastAsia="Calibri" w:hAnsi="Verdana" w:cs="Calibri"/>
          <w:kern w:val="0"/>
          <w:sz w:val="20"/>
          <w:szCs w:val="20"/>
          <w14:ligatures w14:val="none"/>
        </w:rPr>
        <w:t xml:space="preserve">, jest/nie jest zgodny z Umową. </w:t>
      </w:r>
    </w:p>
    <w:p w14:paraId="2F771A54" w14:textId="77777777" w:rsidR="0002679B" w:rsidRPr="007F11A6" w:rsidRDefault="0002679B" w:rsidP="007F11A6">
      <w:pPr>
        <w:numPr>
          <w:ilvl w:val="0"/>
          <w:numId w:val="17"/>
        </w:numPr>
        <w:suppressAutoHyphens/>
        <w:autoSpaceDN w:val="0"/>
        <w:spacing w:before="120" w:after="0" w:line="240" w:lineRule="auto"/>
        <w:contextualSpacing/>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 xml:space="preserve">Z dniem podpisania niniejszego protokołu, Przedstawiciele Zmawiającego </w:t>
      </w:r>
      <w:r w:rsidRPr="007F11A6">
        <w:rPr>
          <w:rFonts w:ascii="Verdana" w:eastAsia="Calibri" w:hAnsi="Verdana" w:cs="Calibri"/>
          <w:kern w:val="0"/>
          <w:sz w:val="20"/>
          <w:szCs w:val="20"/>
          <w14:ligatures w14:val="none"/>
        </w:rPr>
        <w:br/>
        <w:t>i Wykonawcy uznają, że przedmiot umowy zrealizowany w ramach Umowy, został odebrany bez zastrzeżeń/z zastrzeżeniami.</w:t>
      </w:r>
    </w:p>
    <w:p w14:paraId="0739D120" w14:textId="77777777" w:rsidR="0002679B" w:rsidRPr="007F11A6" w:rsidRDefault="0002679B" w:rsidP="007F11A6">
      <w:pPr>
        <w:numPr>
          <w:ilvl w:val="0"/>
          <w:numId w:val="17"/>
        </w:numPr>
        <w:suppressAutoHyphens/>
        <w:autoSpaceDN w:val="0"/>
        <w:spacing w:before="120" w:after="0" w:line="240" w:lineRule="auto"/>
        <w:contextualSpacing/>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Uwagi:</w:t>
      </w:r>
    </w:p>
    <w:p w14:paraId="50186C7A" w14:textId="77777777" w:rsidR="0002679B" w:rsidRPr="007F11A6" w:rsidRDefault="0002679B" w:rsidP="007F11A6">
      <w:pPr>
        <w:numPr>
          <w:ilvl w:val="1"/>
          <w:numId w:val="5"/>
        </w:numPr>
        <w:suppressAutoHyphens/>
        <w:autoSpaceDN w:val="0"/>
        <w:spacing w:before="120" w:after="0" w:line="240" w:lineRule="auto"/>
        <w:contextualSpacing/>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dot. sprzętu: …………………………………………….</w:t>
      </w:r>
    </w:p>
    <w:p w14:paraId="54065278" w14:textId="2DD5C327" w:rsidR="0002679B" w:rsidRDefault="0002679B" w:rsidP="007F11A6">
      <w:pPr>
        <w:numPr>
          <w:ilvl w:val="1"/>
          <w:numId w:val="5"/>
        </w:numPr>
        <w:suppressAutoHyphens/>
        <w:autoSpaceDN w:val="0"/>
        <w:spacing w:before="120" w:after="0" w:line="240" w:lineRule="auto"/>
        <w:contextualSpacing/>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dot. usług: ……………………………………………….</w:t>
      </w:r>
    </w:p>
    <w:p w14:paraId="005C0E10" w14:textId="4F727B53" w:rsidR="00CE7967" w:rsidRPr="007F11A6" w:rsidRDefault="00CE7967" w:rsidP="007F11A6">
      <w:pPr>
        <w:numPr>
          <w:ilvl w:val="1"/>
          <w:numId w:val="5"/>
        </w:numPr>
        <w:suppressAutoHyphens/>
        <w:autoSpaceDN w:val="0"/>
        <w:spacing w:before="120" w:after="0" w:line="240" w:lineRule="auto"/>
        <w:contextualSpacing/>
        <w:jc w:val="both"/>
        <w:textAlignment w:val="baseline"/>
        <w:rPr>
          <w:rFonts w:ascii="Verdana" w:eastAsia="Calibri" w:hAnsi="Verdana" w:cs="Calibri"/>
          <w:kern w:val="0"/>
          <w:sz w:val="20"/>
          <w:szCs w:val="20"/>
          <w14:ligatures w14:val="none"/>
        </w:rPr>
      </w:pPr>
      <w:r>
        <w:rPr>
          <w:rFonts w:ascii="Verdana" w:eastAsia="Calibri" w:hAnsi="Verdana" w:cs="Calibri"/>
          <w:kern w:val="0"/>
          <w:sz w:val="20"/>
          <w:szCs w:val="20"/>
          <w14:ligatures w14:val="none"/>
        </w:rPr>
        <w:t>szkolenia: ………………………………………….</w:t>
      </w:r>
    </w:p>
    <w:p w14:paraId="1196B0BF" w14:textId="77777777" w:rsidR="0002679B" w:rsidRPr="007F11A6" w:rsidRDefault="0002679B" w:rsidP="007F11A6">
      <w:pPr>
        <w:numPr>
          <w:ilvl w:val="1"/>
          <w:numId w:val="5"/>
        </w:numPr>
        <w:suppressAutoHyphens/>
        <w:autoSpaceDN w:val="0"/>
        <w:spacing w:before="120" w:after="0" w:line="240" w:lineRule="auto"/>
        <w:contextualSpacing/>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dot. dokumentacji sprzętu: ………………………………………………</w:t>
      </w:r>
    </w:p>
    <w:p w14:paraId="5D07391F" w14:textId="77777777" w:rsidR="0002679B" w:rsidRPr="007F11A6" w:rsidRDefault="0002679B" w:rsidP="007F11A6">
      <w:pPr>
        <w:numPr>
          <w:ilvl w:val="1"/>
          <w:numId w:val="5"/>
        </w:numPr>
        <w:suppressAutoHyphens/>
        <w:autoSpaceDN w:val="0"/>
        <w:spacing w:before="120" w:after="0" w:line="240" w:lineRule="auto"/>
        <w:contextualSpacing/>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pozostałe: ………………………………………………….</w:t>
      </w:r>
    </w:p>
    <w:p w14:paraId="79273AC4" w14:textId="77777777" w:rsidR="0002679B" w:rsidRPr="007F11A6" w:rsidRDefault="0002679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w:t>
      </w:r>
    </w:p>
    <w:p w14:paraId="71066F9B" w14:textId="468BCE3D" w:rsidR="0002679B" w:rsidRPr="00CE7967" w:rsidRDefault="0002679B" w:rsidP="007F11A6">
      <w:pPr>
        <w:numPr>
          <w:ilvl w:val="0"/>
          <w:numId w:val="17"/>
        </w:numPr>
        <w:suppressAutoHyphens/>
        <w:autoSpaceDN w:val="0"/>
        <w:spacing w:before="120" w:after="0" w:line="240" w:lineRule="auto"/>
        <w:contextualSpacing/>
        <w:jc w:val="both"/>
        <w:textAlignment w:val="baseline"/>
        <w:rPr>
          <w:rFonts w:ascii="Verdana" w:eastAsia="Calibri" w:hAnsi="Verdana" w:cs="Calibri"/>
          <w:kern w:val="0"/>
          <w:sz w:val="20"/>
          <w:szCs w:val="20"/>
          <w14:ligatures w14:val="none"/>
        </w:rPr>
      </w:pPr>
      <w:r w:rsidRPr="00CE7967">
        <w:rPr>
          <w:rFonts w:ascii="Verdana" w:eastAsia="Calibri" w:hAnsi="Verdana" w:cs="Calibri"/>
          <w:kern w:val="0"/>
          <w:sz w:val="20"/>
          <w:szCs w:val="20"/>
          <w14:ligatures w14:val="none"/>
        </w:rPr>
        <w:t xml:space="preserve">Podpisanie przez Zamawiającego niniejszego protokołu uprawnia Wykonawcę </w:t>
      </w:r>
      <w:r w:rsidR="00BB3452" w:rsidRPr="00CE7967">
        <w:rPr>
          <w:rFonts w:ascii="Verdana" w:eastAsia="Calibri" w:hAnsi="Verdana" w:cs="Calibri"/>
          <w:kern w:val="0"/>
          <w:sz w:val="20"/>
          <w:szCs w:val="20"/>
          <w14:ligatures w14:val="none"/>
        </w:rPr>
        <w:t xml:space="preserve"> Zamawiającego </w:t>
      </w:r>
      <w:r w:rsidRPr="00CE7967">
        <w:rPr>
          <w:rFonts w:ascii="Verdana" w:eastAsia="Calibri" w:hAnsi="Verdana" w:cs="Calibri"/>
          <w:kern w:val="0"/>
          <w:sz w:val="20"/>
          <w:szCs w:val="20"/>
          <w14:ligatures w14:val="none"/>
        </w:rPr>
        <w:t>do wystawienia faktury VAT zgodnie z Umową</w:t>
      </w:r>
      <w:r w:rsidR="00CE7967">
        <w:rPr>
          <w:rFonts w:ascii="Verdana" w:eastAsia="Calibri" w:hAnsi="Verdana" w:cs="Calibri"/>
          <w:kern w:val="0"/>
          <w:sz w:val="20"/>
          <w:szCs w:val="20"/>
          <w14:ligatures w14:val="none"/>
        </w:rPr>
        <w:t xml:space="preserve"> i </w:t>
      </w:r>
      <w:r w:rsidRPr="00CE7967">
        <w:rPr>
          <w:rFonts w:ascii="Verdana" w:eastAsia="Calibri" w:hAnsi="Verdana" w:cs="Calibri"/>
          <w:kern w:val="0"/>
          <w:sz w:val="20"/>
          <w:szCs w:val="20"/>
          <w14:ligatures w14:val="none"/>
        </w:rPr>
        <w:t>wypłaty wynagrodzenia za realizację ww. Umowy.</w:t>
      </w:r>
    </w:p>
    <w:p w14:paraId="1EF477A2" w14:textId="77777777" w:rsidR="0002679B" w:rsidRPr="007F11A6" w:rsidRDefault="0002679B" w:rsidP="007F11A6">
      <w:pPr>
        <w:numPr>
          <w:ilvl w:val="0"/>
          <w:numId w:val="17"/>
        </w:numPr>
        <w:suppressAutoHyphens/>
        <w:autoSpaceDN w:val="0"/>
        <w:spacing w:before="120" w:after="0" w:line="240" w:lineRule="auto"/>
        <w:contextualSpacing/>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Protokół sporządzono w 2 (dwóch) jednobrzmiących egzemplarzach – 1 (jeden) dla Zamawiającego, 1 (jeden) dla Wykonawcy.</w:t>
      </w:r>
    </w:p>
    <w:p w14:paraId="239E521A" w14:textId="77777777" w:rsidR="0002679B" w:rsidRPr="007F11A6" w:rsidRDefault="0002679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p>
    <w:p w14:paraId="0BC07788" w14:textId="77777777" w:rsidR="0002679B" w:rsidRPr="007F11A6" w:rsidRDefault="0002679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p>
    <w:p w14:paraId="71B645D7" w14:textId="77777777" w:rsidR="0002679B" w:rsidRPr="007F11A6" w:rsidRDefault="0002679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Protokół podpisali:</w:t>
      </w:r>
    </w:p>
    <w:p w14:paraId="78A2341A" w14:textId="77777777" w:rsidR="0002679B" w:rsidRDefault="0002679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p>
    <w:p w14:paraId="37546CAF" w14:textId="77777777" w:rsidR="002514DB" w:rsidRPr="007F11A6" w:rsidRDefault="002514D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p>
    <w:p w14:paraId="01B5B1F9" w14:textId="77777777" w:rsidR="0002679B" w:rsidRPr="007F11A6" w:rsidRDefault="0002679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Ze strony Wykonawcy:</w:t>
      </w:r>
      <w:r w:rsidRPr="007F11A6">
        <w:rPr>
          <w:rFonts w:ascii="Verdana" w:eastAsia="Calibri" w:hAnsi="Verdana" w:cs="Calibri"/>
          <w:kern w:val="0"/>
          <w:sz w:val="20"/>
          <w:szCs w:val="20"/>
          <w14:ligatures w14:val="none"/>
        </w:rPr>
        <w:tab/>
      </w:r>
      <w:r w:rsidRPr="007F11A6">
        <w:rPr>
          <w:rFonts w:ascii="Verdana" w:eastAsia="Calibri" w:hAnsi="Verdana" w:cs="Calibri"/>
          <w:kern w:val="0"/>
          <w:sz w:val="20"/>
          <w:szCs w:val="20"/>
          <w14:ligatures w14:val="none"/>
        </w:rPr>
        <w:tab/>
      </w:r>
      <w:r w:rsidRPr="007F11A6">
        <w:rPr>
          <w:rFonts w:ascii="Verdana" w:eastAsia="Calibri" w:hAnsi="Verdana" w:cs="Calibri"/>
          <w:kern w:val="0"/>
          <w:sz w:val="20"/>
          <w:szCs w:val="20"/>
          <w14:ligatures w14:val="none"/>
        </w:rPr>
        <w:tab/>
      </w:r>
      <w:r w:rsidRPr="007F11A6">
        <w:rPr>
          <w:rFonts w:ascii="Verdana" w:eastAsia="Calibri" w:hAnsi="Verdana" w:cs="Calibri"/>
          <w:kern w:val="0"/>
          <w:sz w:val="20"/>
          <w:szCs w:val="20"/>
          <w14:ligatures w14:val="none"/>
        </w:rPr>
        <w:tab/>
        <w:t>Ze strony Zamawiającego:</w:t>
      </w:r>
    </w:p>
    <w:p w14:paraId="6AC2633E" w14:textId="582D610C" w:rsidR="000C6FA7" w:rsidRPr="007F11A6" w:rsidRDefault="0002679B" w:rsidP="007F11A6">
      <w:pPr>
        <w:suppressAutoHyphens/>
        <w:autoSpaceDN w:val="0"/>
        <w:spacing w:before="120" w:after="0" w:line="240" w:lineRule="auto"/>
        <w:ind w:left="720"/>
        <w:jc w:val="both"/>
        <w:textAlignment w:val="baseline"/>
        <w:rPr>
          <w:rFonts w:ascii="Verdana" w:eastAsia="Calibri" w:hAnsi="Verdana" w:cs="Calibri"/>
          <w:kern w:val="0"/>
          <w:sz w:val="20"/>
          <w:szCs w:val="20"/>
          <w14:ligatures w14:val="none"/>
        </w:rPr>
      </w:pPr>
      <w:r w:rsidRPr="007F11A6">
        <w:rPr>
          <w:rFonts w:ascii="Verdana" w:eastAsia="Calibri" w:hAnsi="Verdana" w:cs="Calibri"/>
          <w:kern w:val="0"/>
          <w:sz w:val="20"/>
          <w:szCs w:val="20"/>
          <w14:ligatures w14:val="none"/>
        </w:rPr>
        <w:t>………………………………………………</w:t>
      </w:r>
      <w:r w:rsidRPr="007F11A6">
        <w:rPr>
          <w:rFonts w:ascii="Verdana" w:eastAsia="Calibri" w:hAnsi="Verdana" w:cs="Calibri"/>
          <w:kern w:val="0"/>
          <w:sz w:val="20"/>
          <w:szCs w:val="20"/>
          <w14:ligatures w14:val="none"/>
        </w:rPr>
        <w:tab/>
      </w:r>
      <w:r w:rsidRPr="007F11A6">
        <w:rPr>
          <w:rFonts w:ascii="Verdana" w:eastAsia="Calibri" w:hAnsi="Verdana" w:cs="Calibri"/>
          <w:kern w:val="0"/>
          <w:sz w:val="20"/>
          <w:szCs w:val="20"/>
          <w14:ligatures w14:val="none"/>
        </w:rPr>
        <w:tab/>
      </w:r>
      <w:r w:rsidRPr="007F11A6">
        <w:rPr>
          <w:rFonts w:ascii="Verdana" w:eastAsia="Calibri" w:hAnsi="Verdana" w:cs="Calibri"/>
          <w:kern w:val="0"/>
          <w:sz w:val="20"/>
          <w:szCs w:val="20"/>
          <w14:ligatures w14:val="none"/>
        </w:rPr>
        <w:tab/>
        <w:t xml:space="preserve">……………………………………………… ………………………………………………                         </w:t>
      </w:r>
      <w:r w:rsidR="002514DB">
        <w:rPr>
          <w:rFonts w:ascii="Verdana" w:eastAsia="Calibri" w:hAnsi="Verdana" w:cs="Calibri"/>
          <w:kern w:val="0"/>
          <w:sz w:val="20"/>
          <w:szCs w:val="20"/>
          <w14:ligatures w14:val="none"/>
        </w:rPr>
        <w:t xml:space="preserve">   </w:t>
      </w:r>
      <w:r w:rsidRPr="007F11A6">
        <w:rPr>
          <w:rFonts w:ascii="Verdana" w:eastAsia="Calibri" w:hAnsi="Verdana" w:cs="Calibri"/>
          <w:kern w:val="0"/>
          <w:sz w:val="20"/>
          <w:szCs w:val="20"/>
          <w14:ligatures w14:val="none"/>
        </w:rPr>
        <w:t xml:space="preserve"> ………………………………………………</w:t>
      </w:r>
    </w:p>
    <w:sectPr w:rsidR="000C6FA7" w:rsidRPr="007F11A6" w:rsidSect="0002679B">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583EA" w14:textId="77777777" w:rsidR="006069CA" w:rsidRDefault="006069CA">
      <w:pPr>
        <w:spacing w:after="0" w:line="240" w:lineRule="auto"/>
      </w:pPr>
      <w:r>
        <w:separator/>
      </w:r>
    </w:p>
  </w:endnote>
  <w:endnote w:type="continuationSeparator" w:id="0">
    <w:p w14:paraId="497875D5" w14:textId="77777777" w:rsidR="006069CA" w:rsidRDefault="0060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TT31356b2ebco226085S00">
    <w:charset w:val="00"/>
    <w:family w:val="auto"/>
    <w:pitch w:val="variable"/>
  </w:font>
  <w:font w:name="Roboto Lt">
    <w:charset w:val="EE"/>
    <w:family w:val="auto"/>
    <w:pitch w:val="variable"/>
    <w:sig w:usb0="E00002EF" w:usb1="5000205B" w:usb2="00000020" w:usb3="00000000" w:csb0="0000019F" w:csb1="00000000"/>
  </w:font>
  <w:font w:name="ArialMT">
    <w:altName w:val="MS Mincho"/>
    <w:panose1 w:val="00000000000000000000"/>
    <w:charset w:val="80"/>
    <w:family w:val="auto"/>
    <w:notTrueType/>
    <w:pitch w:val="default"/>
    <w:sig w:usb0="00000007" w:usb1="08070000" w:usb2="00000010" w:usb3="00000000" w:csb0="00020003" w:csb1="00000000"/>
  </w:font>
  <w:font w:name="MSTT319c623cc2o225080S00">
    <w:altName w:val="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5D9CD" w14:textId="77777777" w:rsidR="00CB7552" w:rsidRDefault="00CB7552">
    <w:pPr>
      <w:pStyle w:val="Stopka"/>
      <w:jc w:val="center"/>
    </w:pPr>
    <w:r>
      <w:rPr>
        <w:rFonts w:ascii="Verdana" w:hAnsi="Verdana"/>
        <w:sz w:val="18"/>
      </w:rPr>
      <w:fldChar w:fldCharType="begin"/>
    </w:r>
    <w:r>
      <w:rPr>
        <w:rFonts w:ascii="Verdana" w:hAnsi="Verdana"/>
        <w:sz w:val="18"/>
      </w:rPr>
      <w:instrText xml:space="preserve"> PAGE </w:instrText>
    </w:r>
    <w:r>
      <w:rPr>
        <w:rFonts w:ascii="Verdana" w:hAnsi="Verdana"/>
        <w:sz w:val="18"/>
      </w:rPr>
      <w:fldChar w:fldCharType="separate"/>
    </w:r>
    <w:r>
      <w:rPr>
        <w:rFonts w:ascii="Verdana" w:hAnsi="Verdana"/>
        <w:noProof/>
        <w:sz w:val="18"/>
      </w:rPr>
      <w:t>2</w:t>
    </w:r>
    <w:r>
      <w:rPr>
        <w:rFonts w:ascii="Verdana" w:hAnsi="Verdan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99502"/>
      <w:docPartObj>
        <w:docPartGallery w:val="Page Numbers (Bottom of Page)"/>
        <w:docPartUnique/>
      </w:docPartObj>
    </w:sdtPr>
    <w:sdtEndPr/>
    <w:sdtContent>
      <w:p w14:paraId="4771DFDA" w14:textId="77777777" w:rsidR="00CB7552" w:rsidRDefault="00CB7552">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14:paraId="76A57706" w14:textId="77777777" w:rsidR="00CB7552" w:rsidRDefault="00CB7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41096" w14:textId="77777777" w:rsidR="006069CA" w:rsidRDefault="006069CA">
      <w:pPr>
        <w:spacing w:after="0" w:line="240" w:lineRule="auto"/>
      </w:pPr>
      <w:r>
        <w:separator/>
      </w:r>
    </w:p>
  </w:footnote>
  <w:footnote w:type="continuationSeparator" w:id="0">
    <w:p w14:paraId="5C7CB000" w14:textId="77777777" w:rsidR="006069CA" w:rsidRDefault="00606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4A91F" w14:textId="77777777" w:rsidR="00CB7552" w:rsidRDefault="00CB7552">
    <w:pPr>
      <w:pStyle w:val="Nagwek"/>
      <w:jc w:val="center"/>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EE6E9" w14:textId="77777777" w:rsidR="00CB7552" w:rsidRPr="0001210C" w:rsidRDefault="00CB7552" w:rsidP="007315DD">
    <w:pPr>
      <w:pStyle w:val="Nagwek"/>
      <w:rPr>
        <w:rFonts w:ascii="Verdana" w:hAnsi="Verdana"/>
        <w:sz w:val="18"/>
        <w:szCs w:val="18"/>
      </w:rPr>
    </w:pPr>
    <w:r>
      <w:rPr>
        <w:rFonts w:ascii="Verdana" w:hAnsi="Verdana"/>
        <w:sz w:val="18"/>
        <w:szCs w:val="18"/>
      </w:rPr>
      <w:tab/>
    </w:r>
    <w:r>
      <w:rPr>
        <w:rFonts w:ascii="Verdana" w:hAnsi="Verdana"/>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188"/>
    <w:multiLevelType w:val="hybridMultilevel"/>
    <w:tmpl w:val="1868CE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C04EAB"/>
    <w:multiLevelType w:val="hybridMultilevel"/>
    <w:tmpl w:val="FAC27CA0"/>
    <w:lvl w:ilvl="0" w:tplc="04150011">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4D104D6"/>
    <w:multiLevelType w:val="hybridMultilevel"/>
    <w:tmpl w:val="2BFAA2E4"/>
    <w:lvl w:ilvl="0" w:tplc="FFFFFFFF">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96646BB"/>
    <w:multiLevelType w:val="multilevel"/>
    <w:tmpl w:val="55AC06BA"/>
    <w:lvl w:ilvl="0">
      <w:start w:val="1"/>
      <w:numFmt w:val="decimal"/>
      <w:lvlText w:val="%1)"/>
      <w:lvlJc w:val="left"/>
      <w:pPr>
        <w:ind w:left="1144" w:hanging="360"/>
      </w:pPr>
    </w:lvl>
    <w:lvl w:ilvl="1">
      <w:start w:val="1"/>
      <w:numFmt w:val="lowerLetter"/>
      <w:lvlText w:val="%2."/>
      <w:lvlJc w:val="left"/>
      <w:pPr>
        <w:ind w:left="1864" w:hanging="360"/>
      </w:pPr>
    </w:lvl>
    <w:lvl w:ilvl="2">
      <w:start w:val="1"/>
      <w:numFmt w:val="lowerRoman"/>
      <w:lvlText w:val="%3."/>
      <w:lvlJc w:val="right"/>
      <w:pPr>
        <w:ind w:left="2584" w:hanging="180"/>
      </w:pPr>
    </w:lvl>
    <w:lvl w:ilvl="3">
      <w:start w:val="1"/>
      <w:numFmt w:val="decimal"/>
      <w:lvlText w:val="%4."/>
      <w:lvlJc w:val="left"/>
      <w:pPr>
        <w:ind w:left="3304" w:hanging="360"/>
      </w:pPr>
    </w:lvl>
    <w:lvl w:ilvl="4">
      <w:start w:val="1"/>
      <w:numFmt w:val="lowerLetter"/>
      <w:lvlText w:val="%5."/>
      <w:lvlJc w:val="left"/>
      <w:pPr>
        <w:ind w:left="4024" w:hanging="360"/>
      </w:pPr>
    </w:lvl>
    <w:lvl w:ilvl="5">
      <w:start w:val="1"/>
      <w:numFmt w:val="lowerRoman"/>
      <w:lvlText w:val="%6."/>
      <w:lvlJc w:val="right"/>
      <w:pPr>
        <w:ind w:left="4744" w:hanging="180"/>
      </w:pPr>
    </w:lvl>
    <w:lvl w:ilvl="6">
      <w:start w:val="1"/>
      <w:numFmt w:val="decimal"/>
      <w:lvlText w:val="%7."/>
      <w:lvlJc w:val="left"/>
      <w:pPr>
        <w:ind w:left="5464" w:hanging="360"/>
      </w:pPr>
    </w:lvl>
    <w:lvl w:ilvl="7">
      <w:start w:val="1"/>
      <w:numFmt w:val="lowerLetter"/>
      <w:lvlText w:val="%8."/>
      <w:lvlJc w:val="left"/>
      <w:pPr>
        <w:ind w:left="6184" w:hanging="360"/>
      </w:pPr>
    </w:lvl>
    <w:lvl w:ilvl="8">
      <w:start w:val="1"/>
      <w:numFmt w:val="lowerRoman"/>
      <w:lvlText w:val="%9."/>
      <w:lvlJc w:val="right"/>
      <w:pPr>
        <w:ind w:left="6904" w:hanging="180"/>
      </w:pPr>
    </w:lvl>
  </w:abstractNum>
  <w:abstractNum w:abstractNumId="4" w15:restartNumberingAfterBreak="0">
    <w:nsid w:val="0C886458"/>
    <w:multiLevelType w:val="multilevel"/>
    <w:tmpl w:val="890E6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797524"/>
    <w:multiLevelType w:val="multilevel"/>
    <w:tmpl w:val="33CA1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9D3C91"/>
    <w:multiLevelType w:val="hybridMultilevel"/>
    <w:tmpl w:val="27820CEA"/>
    <w:lvl w:ilvl="0" w:tplc="94EA75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35117"/>
    <w:multiLevelType w:val="hybridMultilevel"/>
    <w:tmpl w:val="901ABAB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495FE8"/>
    <w:multiLevelType w:val="hybridMultilevel"/>
    <w:tmpl w:val="2FB20D56"/>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43E3C9E"/>
    <w:multiLevelType w:val="multilevel"/>
    <w:tmpl w:val="76308A5A"/>
    <w:lvl w:ilvl="0">
      <w:start w:val="2"/>
      <w:numFmt w:val="decimal"/>
      <w:lvlText w:val="%1."/>
      <w:lvlJc w:val="left"/>
      <w:pPr>
        <w:tabs>
          <w:tab w:val="num" w:pos="720"/>
        </w:tabs>
        <w:ind w:left="720" w:hanging="720"/>
      </w:pPr>
      <w:rPr>
        <w:b w:val="0"/>
      </w:rPr>
    </w:lvl>
    <w:lvl w:ilvl="1">
      <w:start w:val="1"/>
      <w:numFmt w:val="decimal"/>
      <w:lvlText w:val="%2)"/>
      <w:lvlJc w:val="left"/>
      <w:pPr>
        <w:tabs>
          <w:tab w:val="num" w:pos="1080"/>
        </w:tabs>
        <w:ind w:left="1080" w:hanging="360"/>
      </w:pPr>
      <w:rPr>
        <w:rFonts w:ascii="Verdana" w:hAnsi="Verdana"/>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4C91DE1"/>
    <w:multiLevelType w:val="hybridMultilevel"/>
    <w:tmpl w:val="3C82B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66E2D5E"/>
    <w:multiLevelType w:val="hybridMultilevel"/>
    <w:tmpl w:val="6FF6BBDE"/>
    <w:lvl w:ilvl="0" w:tplc="2C26F6D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19921D02"/>
    <w:multiLevelType w:val="multilevel"/>
    <w:tmpl w:val="E63C451A"/>
    <w:lvl w:ilvl="0">
      <w:start w:val="1"/>
      <w:numFmt w:val="decimal"/>
      <w:lvlText w:val="%1."/>
      <w:lvlJc w:val="left"/>
      <w:pPr>
        <w:ind w:left="720" w:hanging="360"/>
      </w:pPr>
      <w:rPr>
        <w:rFonts w:ascii="Verdana" w:hAnsi="Verdana"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33B3F70"/>
    <w:multiLevelType w:val="hybridMultilevel"/>
    <w:tmpl w:val="236413EC"/>
    <w:lvl w:ilvl="0" w:tplc="877AF40A">
      <w:start w:val="1"/>
      <w:numFmt w:val="decimal"/>
      <w:lvlText w:val="%1)"/>
      <w:lvlJc w:val="left"/>
      <w:pPr>
        <w:ind w:left="1637" w:hanging="360"/>
      </w:pPr>
      <w:rPr>
        <w:rFonts w:ascii="Verdana" w:eastAsia="Verdana" w:hAnsi="Verdana" w:cs="Verdana"/>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3AA60ED"/>
    <w:multiLevelType w:val="multilevel"/>
    <w:tmpl w:val="82A2FC64"/>
    <w:lvl w:ilvl="0">
      <w:start w:val="1"/>
      <w:numFmt w:val="decimal"/>
      <w:lvlText w:val="%1."/>
      <w:lvlJc w:val="left"/>
      <w:pPr>
        <w:tabs>
          <w:tab w:val="num" w:pos="0"/>
        </w:tabs>
        <w:ind w:left="288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8AF7BDF"/>
    <w:multiLevelType w:val="multilevel"/>
    <w:tmpl w:val="DE1C5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134C02"/>
    <w:multiLevelType w:val="hybridMultilevel"/>
    <w:tmpl w:val="CA968BCA"/>
    <w:lvl w:ilvl="0" w:tplc="6568AAE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335750E6"/>
    <w:multiLevelType w:val="multilevel"/>
    <w:tmpl w:val="8816507E"/>
    <w:lvl w:ilvl="0">
      <w:start w:val="6"/>
      <w:numFmt w:val="decimal"/>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8" w15:restartNumberingAfterBreak="0">
    <w:nsid w:val="34DF1360"/>
    <w:multiLevelType w:val="hybridMultilevel"/>
    <w:tmpl w:val="6FD010A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37614CE9"/>
    <w:multiLevelType w:val="multilevel"/>
    <w:tmpl w:val="2EEA4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5C361D"/>
    <w:multiLevelType w:val="hybridMultilevel"/>
    <w:tmpl w:val="84484E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400837E6"/>
    <w:multiLevelType w:val="hybridMultilevel"/>
    <w:tmpl w:val="6BBA4E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6E7B74"/>
    <w:multiLevelType w:val="hybridMultilevel"/>
    <w:tmpl w:val="D77AE136"/>
    <w:lvl w:ilvl="0" w:tplc="74AA2516">
      <w:start w:val="1"/>
      <w:numFmt w:val="decimal"/>
      <w:lvlText w:val="%1."/>
      <w:lvlJc w:val="left"/>
      <w:pPr>
        <w:ind w:left="7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44ACDEF2">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87B81EA6">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E96B37E">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60B6A330">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5CAFE74">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433E205E">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1728C1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FFA4FBE6">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4CEF3B94"/>
    <w:multiLevelType w:val="hybridMultilevel"/>
    <w:tmpl w:val="4582E552"/>
    <w:lvl w:ilvl="0" w:tplc="0415000F">
      <w:start w:val="1"/>
      <w:numFmt w:val="decimal"/>
      <w:lvlText w:val="%1."/>
      <w:lvlJc w:val="left"/>
      <w:pPr>
        <w:ind w:left="720" w:hanging="360"/>
      </w:pPr>
    </w:lvl>
    <w:lvl w:ilvl="1" w:tplc="A59E2456">
      <w:start w:val="1"/>
      <w:numFmt w:val="lowerLetter"/>
      <w:lvlText w:val="%2."/>
      <w:lvlJc w:val="left"/>
      <w:pPr>
        <w:ind w:left="1440" w:hanging="360"/>
      </w:pPr>
      <w:rPr>
        <w:rFonts w:cs="Times New Roman"/>
      </w:rPr>
    </w:lvl>
    <w:lvl w:ilvl="2" w:tplc="6B504D70">
      <w:start w:val="1"/>
      <w:numFmt w:val="lowerRoman"/>
      <w:lvlText w:val="%3."/>
      <w:lvlJc w:val="right"/>
      <w:pPr>
        <w:ind w:left="2160" w:hanging="180"/>
      </w:pPr>
      <w:rPr>
        <w:rFonts w:cs="Times New Roman"/>
      </w:rPr>
    </w:lvl>
    <w:lvl w:ilvl="3" w:tplc="35E608AE">
      <w:start w:val="1"/>
      <w:numFmt w:val="decimal"/>
      <w:lvlText w:val="%4."/>
      <w:lvlJc w:val="left"/>
      <w:pPr>
        <w:ind w:left="2880" w:hanging="360"/>
      </w:pPr>
      <w:rPr>
        <w:rFonts w:cs="Times New Roman"/>
      </w:rPr>
    </w:lvl>
    <w:lvl w:ilvl="4" w:tplc="43B27F7C">
      <w:start w:val="1"/>
      <w:numFmt w:val="lowerLetter"/>
      <w:lvlText w:val="%5."/>
      <w:lvlJc w:val="left"/>
      <w:pPr>
        <w:ind w:left="3600" w:hanging="360"/>
      </w:pPr>
      <w:rPr>
        <w:rFonts w:cs="Times New Roman"/>
      </w:rPr>
    </w:lvl>
    <w:lvl w:ilvl="5" w:tplc="59BC106C">
      <w:start w:val="1"/>
      <w:numFmt w:val="lowerRoman"/>
      <w:lvlText w:val="%6."/>
      <w:lvlJc w:val="right"/>
      <w:pPr>
        <w:ind w:left="4320" w:hanging="180"/>
      </w:pPr>
      <w:rPr>
        <w:rFonts w:cs="Times New Roman"/>
      </w:rPr>
    </w:lvl>
    <w:lvl w:ilvl="6" w:tplc="4CA25BDA">
      <w:start w:val="1"/>
      <w:numFmt w:val="decimal"/>
      <w:lvlText w:val="%7."/>
      <w:lvlJc w:val="left"/>
      <w:pPr>
        <w:ind w:left="5040" w:hanging="360"/>
      </w:pPr>
      <w:rPr>
        <w:rFonts w:cs="Times New Roman"/>
      </w:rPr>
    </w:lvl>
    <w:lvl w:ilvl="7" w:tplc="552AA714">
      <w:start w:val="1"/>
      <w:numFmt w:val="lowerLetter"/>
      <w:lvlText w:val="%8."/>
      <w:lvlJc w:val="left"/>
      <w:pPr>
        <w:ind w:left="5760" w:hanging="360"/>
      </w:pPr>
      <w:rPr>
        <w:rFonts w:cs="Times New Roman"/>
      </w:rPr>
    </w:lvl>
    <w:lvl w:ilvl="8" w:tplc="5C5E028E">
      <w:start w:val="1"/>
      <w:numFmt w:val="lowerRoman"/>
      <w:lvlText w:val="%9."/>
      <w:lvlJc w:val="right"/>
      <w:pPr>
        <w:ind w:left="6480" w:hanging="180"/>
      </w:pPr>
      <w:rPr>
        <w:rFonts w:cs="Times New Roman"/>
      </w:rPr>
    </w:lvl>
  </w:abstractNum>
  <w:abstractNum w:abstractNumId="25" w15:restartNumberingAfterBreak="0">
    <w:nsid w:val="50FE565A"/>
    <w:multiLevelType w:val="multilevel"/>
    <w:tmpl w:val="E252E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766494"/>
    <w:multiLevelType w:val="hybridMultilevel"/>
    <w:tmpl w:val="ADCAD5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7A105AB"/>
    <w:multiLevelType w:val="hybridMultilevel"/>
    <w:tmpl w:val="9DBCC488"/>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B953844"/>
    <w:multiLevelType w:val="hybridMultilevel"/>
    <w:tmpl w:val="A6BCE3D8"/>
    <w:lvl w:ilvl="0" w:tplc="7BF854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0" w15:restartNumberingAfterBreak="0">
    <w:nsid w:val="610C5B9C"/>
    <w:multiLevelType w:val="multilevel"/>
    <w:tmpl w:val="66F08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BC24C5"/>
    <w:multiLevelType w:val="multilevel"/>
    <w:tmpl w:val="56C40E9E"/>
    <w:lvl w:ilvl="0">
      <w:start w:val="1"/>
      <w:numFmt w:val="decimal"/>
      <w:lvlText w:val="%1."/>
      <w:lvlJc w:val="left"/>
      <w:pPr>
        <w:ind w:left="720" w:hanging="360"/>
      </w:pPr>
      <w:rPr>
        <w:rFonts w:ascii="Verdana" w:eastAsia="Verdana" w:hAnsi="Verdana" w:cs="Verdana"/>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3" w15:restartNumberingAfterBreak="0">
    <w:nsid w:val="74A70D53"/>
    <w:multiLevelType w:val="hybridMultilevel"/>
    <w:tmpl w:val="CCEE511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7554C8F"/>
    <w:multiLevelType w:val="multilevel"/>
    <w:tmpl w:val="9B86104E"/>
    <w:lvl w:ilvl="0">
      <w:start w:val="1"/>
      <w:numFmt w:val="decimal"/>
      <w:lvlText w:val="%1)"/>
      <w:lvlJc w:val="left"/>
      <w:pPr>
        <w:ind w:left="1146" w:hanging="360"/>
      </w:pPr>
      <w:rPr>
        <w:rFonts w:cs="Times New Roman"/>
      </w:rPr>
    </w:lvl>
    <w:lvl w:ilvl="1">
      <w:start w:val="1"/>
      <w:numFmt w:val="lowerLetter"/>
      <w:lvlText w:val="%2)"/>
      <w:lvlJc w:val="left"/>
      <w:pPr>
        <w:ind w:left="1866" w:hanging="360"/>
      </w:pPr>
      <w:rPr>
        <w:b w:val="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35" w15:restartNumberingAfterBreak="0">
    <w:nsid w:val="7BFE1080"/>
    <w:multiLevelType w:val="hybridMultilevel"/>
    <w:tmpl w:val="E71E0340"/>
    <w:lvl w:ilvl="0" w:tplc="04150011">
      <w:start w:val="1"/>
      <w:numFmt w:val="decimal"/>
      <w:lvlText w:val="%1)"/>
      <w:lvlJc w:val="left"/>
      <w:pPr>
        <w:ind w:left="1211" w:hanging="360"/>
      </w:pPr>
      <w:rPr>
        <w:rFonts w:hint="default"/>
      </w:rPr>
    </w:lvl>
    <w:lvl w:ilvl="1" w:tplc="1C9E6046">
      <w:start w:val="1"/>
      <w:numFmt w:val="lowerLetter"/>
      <w:lvlText w:val="%2)"/>
      <w:lvlJc w:val="left"/>
      <w:pPr>
        <w:ind w:left="1931" w:hanging="360"/>
      </w:pPr>
      <w:rPr>
        <w:rFonts w:hint="default"/>
        <w:color w:val="auto"/>
      </w:r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7C080062"/>
    <w:multiLevelType w:val="hybridMultilevel"/>
    <w:tmpl w:val="AD3696A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7CBB5FE3"/>
    <w:multiLevelType w:val="hybridMultilevel"/>
    <w:tmpl w:val="FACCEE48"/>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38" w15:restartNumberingAfterBreak="0">
    <w:nsid w:val="7D3F4002"/>
    <w:multiLevelType w:val="multilevel"/>
    <w:tmpl w:val="E252E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533B43"/>
    <w:multiLevelType w:val="multilevel"/>
    <w:tmpl w:val="E60AA2A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F74014"/>
    <w:multiLevelType w:val="hybridMultilevel"/>
    <w:tmpl w:val="0C009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5661314">
    <w:abstractNumId w:val="31"/>
  </w:num>
  <w:num w:numId="2" w16cid:durableId="1469935553">
    <w:abstractNumId w:val="4"/>
  </w:num>
  <w:num w:numId="3" w16cid:durableId="1151022769">
    <w:abstractNumId w:val="4"/>
    <w:lvlOverride w:ilvl="0">
      <w:startOverride w:val="1"/>
    </w:lvlOverride>
  </w:num>
  <w:num w:numId="4" w16cid:durableId="765199244">
    <w:abstractNumId w:val="30"/>
  </w:num>
  <w:num w:numId="5" w16cid:durableId="1831364638">
    <w:abstractNumId w:val="12"/>
  </w:num>
  <w:num w:numId="6" w16cid:durableId="1212839648">
    <w:abstractNumId w:val="34"/>
  </w:num>
  <w:num w:numId="7" w16cid:durableId="1885025188">
    <w:abstractNumId w:val="25"/>
  </w:num>
  <w:num w:numId="8" w16cid:durableId="2054109655">
    <w:abstractNumId w:val="39"/>
  </w:num>
  <w:num w:numId="9" w16cid:durableId="28726268">
    <w:abstractNumId w:val="3"/>
  </w:num>
  <w:num w:numId="10" w16cid:durableId="108016777">
    <w:abstractNumId w:val="33"/>
  </w:num>
  <w:num w:numId="11" w16cid:durableId="748768641">
    <w:abstractNumId w:val="8"/>
  </w:num>
  <w:num w:numId="12" w16cid:durableId="1601792961">
    <w:abstractNumId w:val="13"/>
  </w:num>
  <w:num w:numId="13" w16cid:durableId="1432120740">
    <w:abstractNumId w:val="36"/>
  </w:num>
  <w:num w:numId="14" w16cid:durableId="1493714810">
    <w:abstractNumId w:val="40"/>
  </w:num>
  <w:num w:numId="15" w16cid:durableId="1925794848">
    <w:abstractNumId w:val="9"/>
  </w:num>
  <w:num w:numId="16" w16cid:durableId="182525430">
    <w:abstractNumId w:val="6"/>
  </w:num>
  <w:num w:numId="17" w16cid:durableId="567813007">
    <w:abstractNumId w:val="0"/>
  </w:num>
  <w:num w:numId="18" w16cid:durableId="2029915392">
    <w:abstractNumId w:val="28"/>
  </w:num>
  <w:num w:numId="19" w16cid:durableId="664087420">
    <w:abstractNumId w:val="17"/>
  </w:num>
  <w:num w:numId="20" w16cid:durableId="118106824">
    <w:abstractNumId w:val="15"/>
  </w:num>
  <w:num w:numId="21" w16cid:durableId="422528510">
    <w:abstractNumId w:val="37"/>
  </w:num>
  <w:num w:numId="22" w16cid:durableId="14208296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699513">
    <w:abstractNumId w:val="21"/>
  </w:num>
  <w:num w:numId="24" w16cid:durableId="15364297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76278">
    <w:abstractNumId w:val="1"/>
  </w:num>
  <w:num w:numId="26" w16cid:durableId="1208449082">
    <w:abstractNumId w:val="27"/>
  </w:num>
  <w:num w:numId="27" w16cid:durableId="1867056554">
    <w:abstractNumId w:val="35"/>
  </w:num>
  <w:num w:numId="28" w16cid:durableId="306126235">
    <w:abstractNumId w:val="18"/>
  </w:num>
  <w:num w:numId="29" w16cid:durableId="1984580709">
    <w:abstractNumId w:val="14"/>
  </w:num>
  <w:num w:numId="30" w16cid:durableId="645276715">
    <w:abstractNumId w:val="14"/>
    <w:lvlOverride w:ilvl="0">
      <w:startOverride w:val="1"/>
    </w:lvlOverride>
  </w:num>
  <w:num w:numId="31" w16cid:durableId="1122068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77464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9128459">
    <w:abstractNumId w:val="38"/>
  </w:num>
  <w:num w:numId="34" w16cid:durableId="70350650">
    <w:abstractNumId w:val="24"/>
  </w:num>
  <w:num w:numId="35" w16cid:durableId="2059931612">
    <w:abstractNumId w:val="5"/>
  </w:num>
  <w:num w:numId="36" w16cid:durableId="496113492">
    <w:abstractNumId w:val="16"/>
  </w:num>
  <w:num w:numId="37" w16cid:durableId="762148363">
    <w:abstractNumId w:val="2"/>
  </w:num>
  <w:num w:numId="38" w16cid:durableId="826869361">
    <w:abstractNumId w:val="7"/>
  </w:num>
  <w:num w:numId="39" w16cid:durableId="1504710907">
    <w:abstractNumId w:val="19"/>
  </w:num>
  <w:num w:numId="40" w16cid:durableId="1900046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6442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0346251">
    <w:abstractNumId w:val="22"/>
  </w:num>
  <w:num w:numId="43" w16cid:durableId="109277009">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9B"/>
    <w:rsid w:val="000053E3"/>
    <w:rsid w:val="00021735"/>
    <w:rsid w:val="0002679B"/>
    <w:rsid w:val="0004147C"/>
    <w:rsid w:val="00041A8A"/>
    <w:rsid w:val="000440D3"/>
    <w:rsid w:val="000533E2"/>
    <w:rsid w:val="00063248"/>
    <w:rsid w:val="000659C7"/>
    <w:rsid w:val="000816A3"/>
    <w:rsid w:val="00083047"/>
    <w:rsid w:val="000844E8"/>
    <w:rsid w:val="00095418"/>
    <w:rsid w:val="000B10E8"/>
    <w:rsid w:val="000B74F2"/>
    <w:rsid w:val="000C6FA7"/>
    <w:rsid w:val="000C701C"/>
    <w:rsid w:val="000F517D"/>
    <w:rsid w:val="000F7FC1"/>
    <w:rsid w:val="00107566"/>
    <w:rsid w:val="00135407"/>
    <w:rsid w:val="00142D48"/>
    <w:rsid w:val="00153A34"/>
    <w:rsid w:val="001558B2"/>
    <w:rsid w:val="001659E7"/>
    <w:rsid w:val="001A6928"/>
    <w:rsid w:val="001C01A6"/>
    <w:rsid w:val="001D2F28"/>
    <w:rsid w:val="001E0F51"/>
    <w:rsid w:val="001F581D"/>
    <w:rsid w:val="001F7302"/>
    <w:rsid w:val="00202917"/>
    <w:rsid w:val="00203CED"/>
    <w:rsid w:val="00206263"/>
    <w:rsid w:val="00212639"/>
    <w:rsid w:val="00212A6D"/>
    <w:rsid w:val="00216E9F"/>
    <w:rsid w:val="002243C6"/>
    <w:rsid w:val="00225857"/>
    <w:rsid w:val="00226E1E"/>
    <w:rsid w:val="002316EC"/>
    <w:rsid w:val="00234C3C"/>
    <w:rsid w:val="002401E4"/>
    <w:rsid w:val="00242F64"/>
    <w:rsid w:val="002514DB"/>
    <w:rsid w:val="002572C6"/>
    <w:rsid w:val="00263B25"/>
    <w:rsid w:val="00274304"/>
    <w:rsid w:val="0029585A"/>
    <w:rsid w:val="002B47CC"/>
    <w:rsid w:val="002B659C"/>
    <w:rsid w:val="002D5F18"/>
    <w:rsid w:val="002E00D5"/>
    <w:rsid w:val="002E6CC0"/>
    <w:rsid w:val="002F4C25"/>
    <w:rsid w:val="0032164D"/>
    <w:rsid w:val="003269A3"/>
    <w:rsid w:val="003277E4"/>
    <w:rsid w:val="003279BC"/>
    <w:rsid w:val="00354E5C"/>
    <w:rsid w:val="00354EBD"/>
    <w:rsid w:val="00361DA2"/>
    <w:rsid w:val="00362056"/>
    <w:rsid w:val="0036600C"/>
    <w:rsid w:val="00374C0C"/>
    <w:rsid w:val="00380A88"/>
    <w:rsid w:val="0038498E"/>
    <w:rsid w:val="00386BFB"/>
    <w:rsid w:val="00394DAF"/>
    <w:rsid w:val="003A4267"/>
    <w:rsid w:val="003C43F0"/>
    <w:rsid w:val="003C7956"/>
    <w:rsid w:val="003D03F6"/>
    <w:rsid w:val="003D215E"/>
    <w:rsid w:val="003D41C9"/>
    <w:rsid w:val="003E0FBD"/>
    <w:rsid w:val="003F6B2D"/>
    <w:rsid w:val="00402A99"/>
    <w:rsid w:val="00407FAD"/>
    <w:rsid w:val="00417C33"/>
    <w:rsid w:val="00425C05"/>
    <w:rsid w:val="00431D57"/>
    <w:rsid w:val="004364CC"/>
    <w:rsid w:val="00436E8E"/>
    <w:rsid w:val="004406FF"/>
    <w:rsid w:val="00440CB5"/>
    <w:rsid w:val="004550E8"/>
    <w:rsid w:val="0045780F"/>
    <w:rsid w:val="00457997"/>
    <w:rsid w:val="004628F9"/>
    <w:rsid w:val="00463A77"/>
    <w:rsid w:val="00476FCD"/>
    <w:rsid w:val="00487AB3"/>
    <w:rsid w:val="004A15AA"/>
    <w:rsid w:val="004A2D36"/>
    <w:rsid w:val="004B4C84"/>
    <w:rsid w:val="004B5B58"/>
    <w:rsid w:val="004D34FE"/>
    <w:rsid w:val="004D68C4"/>
    <w:rsid w:val="004E6B2B"/>
    <w:rsid w:val="004F2543"/>
    <w:rsid w:val="005060F7"/>
    <w:rsid w:val="0050665F"/>
    <w:rsid w:val="00506B98"/>
    <w:rsid w:val="00526DC1"/>
    <w:rsid w:val="00527E9C"/>
    <w:rsid w:val="00535A83"/>
    <w:rsid w:val="00551742"/>
    <w:rsid w:val="0055616D"/>
    <w:rsid w:val="00561CDB"/>
    <w:rsid w:val="00562800"/>
    <w:rsid w:val="00573495"/>
    <w:rsid w:val="00577672"/>
    <w:rsid w:val="00592161"/>
    <w:rsid w:val="00593A03"/>
    <w:rsid w:val="00594650"/>
    <w:rsid w:val="005A28A8"/>
    <w:rsid w:val="005B70E0"/>
    <w:rsid w:val="005C0CAA"/>
    <w:rsid w:val="005C65A3"/>
    <w:rsid w:val="005C6663"/>
    <w:rsid w:val="005D00E4"/>
    <w:rsid w:val="005D6495"/>
    <w:rsid w:val="005E7D59"/>
    <w:rsid w:val="006030A5"/>
    <w:rsid w:val="0060490F"/>
    <w:rsid w:val="00604CB3"/>
    <w:rsid w:val="006069CA"/>
    <w:rsid w:val="00606D83"/>
    <w:rsid w:val="00613B7E"/>
    <w:rsid w:val="00614BC7"/>
    <w:rsid w:val="00614EE6"/>
    <w:rsid w:val="00616481"/>
    <w:rsid w:val="006249A2"/>
    <w:rsid w:val="00631065"/>
    <w:rsid w:val="006339A8"/>
    <w:rsid w:val="00636A04"/>
    <w:rsid w:val="00643912"/>
    <w:rsid w:val="00645AB4"/>
    <w:rsid w:val="00652AA3"/>
    <w:rsid w:val="00655EAA"/>
    <w:rsid w:val="00663BF6"/>
    <w:rsid w:val="00667704"/>
    <w:rsid w:val="006679D4"/>
    <w:rsid w:val="006778A8"/>
    <w:rsid w:val="00695A3A"/>
    <w:rsid w:val="006B333A"/>
    <w:rsid w:val="006B44D5"/>
    <w:rsid w:val="006B44D9"/>
    <w:rsid w:val="006D0C09"/>
    <w:rsid w:val="006D3ADD"/>
    <w:rsid w:val="006E20A0"/>
    <w:rsid w:val="006E272C"/>
    <w:rsid w:val="00702983"/>
    <w:rsid w:val="00735113"/>
    <w:rsid w:val="007406B5"/>
    <w:rsid w:val="00740911"/>
    <w:rsid w:val="007423F7"/>
    <w:rsid w:val="00743C71"/>
    <w:rsid w:val="007613A5"/>
    <w:rsid w:val="007770AD"/>
    <w:rsid w:val="007804AB"/>
    <w:rsid w:val="00791461"/>
    <w:rsid w:val="00791D17"/>
    <w:rsid w:val="007B3A35"/>
    <w:rsid w:val="007C051F"/>
    <w:rsid w:val="007C69CC"/>
    <w:rsid w:val="007D0865"/>
    <w:rsid w:val="007E60E3"/>
    <w:rsid w:val="007E75C8"/>
    <w:rsid w:val="007F11A6"/>
    <w:rsid w:val="007F7B9A"/>
    <w:rsid w:val="00801EF6"/>
    <w:rsid w:val="00804607"/>
    <w:rsid w:val="0082055C"/>
    <w:rsid w:val="008209C0"/>
    <w:rsid w:val="00821D32"/>
    <w:rsid w:val="00825062"/>
    <w:rsid w:val="008423D8"/>
    <w:rsid w:val="008478B1"/>
    <w:rsid w:val="00855E03"/>
    <w:rsid w:val="0085680F"/>
    <w:rsid w:val="008617AF"/>
    <w:rsid w:val="008724F6"/>
    <w:rsid w:val="00872EAF"/>
    <w:rsid w:val="00875229"/>
    <w:rsid w:val="00883788"/>
    <w:rsid w:val="008879E3"/>
    <w:rsid w:val="008918BE"/>
    <w:rsid w:val="00894864"/>
    <w:rsid w:val="008A1A4A"/>
    <w:rsid w:val="008B0D5A"/>
    <w:rsid w:val="008B582D"/>
    <w:rsid w:val="008C0522"/>
    <w:rsid w:val="008D7F05"/>
    <w:rsid w:val="008E480F"/>
    <w:rsid w:val="008E6A7A"/>
    <w:rsid w:val="008E7ACB"/>
    <w:rsid w:val="008F01DA"/>
    <w:rsid w:val="0090280A"/>
    <w:rsid w:val="0090509C"/>
    <w:rsid w:val="00905CAD"/>
    <w:rsid w:val="0090629F"/>
    <w:rsid w:val="00913ADB"/>
    <w:rsid w:val="00914E84"/>
    <w:rsid w:val="0091620D"/>
    <w:rsid w:val="009167D9"/>
    <w:rsid w:val="009214A5"/>
    <w:rsid w:val="0093472F"/>
    <w:rsid w:val="00935CA3"/>
    <w:rsid w:val="00944922"/>
    <w:rsid w:val="009548A6"/>
    <w:rsid w:val="00982643"/>
    <w:rsid w:val="00982A6F"/>
    <w:rsid w:val="00992E85"/>
    <w:rsid w:val="0099316E"/>
    <w:rsid w:val="0099795C"/>
    <w:rsid w:val="009B00B9"/>
    <w:rsid w:val="009B67E0"/>
    <w:rsid w:val="009C1B40"/>
    <w:rsid w:val="009C2B22"/>
    <w:rsid w:val="009D3D84"/>
    <w:rsid w:val="00A05760"/>
    <w:rsid w:val="00A064CB"/>
    <w:rsid w:val="00A1040C"/>
    <w:rsid w:val="00A13A1D"/>
    <w:rsid w:val="00A141B1"/>
    <w:rsid w:val="00A2547C"/>
    <w:rsid w:val="00A339D5"/>
    <w:rsid w:val="00A33B5E"/>
    <w:rsid w:val="00A51202"/>
    <w:rsid w:val="00A535E1"/>
    <w:rsid w:val="00A66362"/>
    <w:rsid w:val="00A6766E"/>
    <w:rsid w:val="00A678CE"/>
    <w:rsid w:val="00A67DD8"/>
    <w:rsid w:val="00A7156E"/>
    <w:rsid w:val="00A769F0"/>
    <w:rsid w:val="00A806B9"/>
    <w:rsid w:val="00A92870"/>
    <w:rsid w:val="00A95B56"/>
    <w:rsid w:val="00A97A7B"/>
    <w:rsid w:val="00AA533D"/>
    <w:rsid w:val="00AB6EC5"/>
    <w:rsid w:val="00AC5045"/>
    <w:rsid w:val="00AD01B8"/>
    <w:rsid w:val="00AD4DEF"/>
    <w:rsid w:val="00AD4FBE"/>
    <w:rsid w:val="00AE1682"/>
    <w:rsid w:val="00AF4472"/>
    <w:rsid w:val="00B207F2"/>
    <w:rsid w:val="00B42FE8"/>
    <w:rsid w:val="00B46BD1"/>
    <w:rsid w:val="00B71E67"/>
    <w:rsid w:val="00B727A6"/>
    <w:rsid w:val="00B76810"/>
    <w:rsid w:val="00B90B77"/>
    <w:rsid w:val="00BA15DD"/>
    <w:rsid w:val="00BA1C50"/>
    <w:rsid w:val="00BA5661"/>
    <w:rsid w:val="00BB2780"/>
    <w:rsid w:val="00BB3452"/>
    <w:rsid w:val="00BC6D00"/>
    <w:rsid w:val="00BC6F33"/>
    <w:rsid w:val="00BD284A"/>
    <w:rsid w:val="00BE1D38"/>
    <w:rsid w:val="00BF5737"/>
    <w:rsid w:val="00C10BFC"/>
    <w:rsid w:val="00C11C03"/>
    <w:rsid w:val="00C309FA"/>
    <w:rsid w:val="00C330FF"/>
    <w:rsid w:val="00C46F95"/>
    <w:rsid w:val="00C51A0F"/>
    <w:rsid w:val="00C55A63"/>
    <w:rsid w:val="00C62B32"/>
    <w:rsid w:val="00C6663D"/>
    <w:rsid w:val="00C673F7"/>
    <w:rsid w:val="00C67A6D"/>
    <w:rsid w:val="00C75BAC"/>
    <w:rsid w:val="00C77C5A"/>
    <w:rsid w:val="00C8377E"/>
    <w:rsid w:val="00C930BF"/>
    <w:rsid w:val="00C93E98"/>
    <w:rsid w:val="00CA2505"/>
    <w:rsid w:val="00CA4EFC"/>
    <w:rsid w:val="00CA51EB"/>
    <w:rsid w:val="00CB0345"/>
    <w:rsid w:val="00CB7552"/>
    <w:rsid w:val="00CC49DD"/>
    <w:rsid w:val="00CC5D58"/>
    <w:rsid w:val="00CC75F1"/>
    <w:rsid w:val="00CD1BF1"/>
    <w:rsid w:val="00CD6EDC"/>
    <w:rsid w:val="00CE1ED4"/>
    <w:rsid w:val="00CE3D8B"/>
    <w:rsid w:val="00CE7967"/>
    <w:rsid w:val="00D02B89"/>
    <w:rsid w:val="00D06EA7"/>
    <w:rsid w:val="00D07A43"/>
    <w:rsid w:val="00D14B52"/>
    <w:rsid w:val="00D16EDC"/>
    <w:rsid w:val="00D22A63"/>
    <w:rsid w:val="00D24DA8"/>
    <w:rsid w:val="00D25798"/>
    <w:rsid w:val="00D33FD7"/>
    <w:rsid w:val="00D346B7"/>
    <w:rsid w:val="00D3762F"/>
    <w:rsid w:val="00D70A10"/>
    <w:rsid w:val="00D74243"/>
    <w:rsid w:val="00D83F13"/>
    <w:rsid w:val="00D84D32"/>
    <w:rsid w:val="00D8743E"/>
    <w:rsid w:val="00D95721"/>
    <w:rsid w:val="00D96BEB"/>
    <w:rsid w:val="00DA7821"/>
    <w:rsid w:val="00DC7878"/>
    <w:rsid w:val="00DF1CED"/>
    <w:rsid w:val="00DF2062"/>
    <w:rsid w:val="00E06DDC"/>
    <w:rsid w:val="00E07DFA"/>
    <w:rsid w:val="00E1176D"/>
    <w:rsid w:val="00E33A38"/>
    <w:rsid w:val="00E43892"/>
    <w:rsid w:val="00E45EC7"/>
    <w:rsid w:val="00E67849"/>
    <w:rsid w:val="00E7491B"/>
    <w:rsid w:val="00E75EFC"/>
    <w:rsid w:val="00E817E8"/>
    <w:rsid w:val="00E82A3D"/>
    <w:rsid w:val="00EA02BE"/>
    <w:rsid w:val="00EB0F9A"/>
    <w:rsid w:val="00EB3741"/>
    <w:rsid w:val="00EB492D"/>
    <w:rsid w:val="00EC1E50"/>
    <w:rsid w:val="00EC50EB"/>
    <w:rsid w:val="00EC73E0"/>
    <w:rsid w:val="00ED2AEA"/>
    <w:rsid w:val="00ED5D7B"/>
    <w:rsid w:val="00EE0B39"/>
    <w:rsid w:val="00EF69CC"/>
    <w:rsid w:val="00F038D3"/>
    <w:rsid w:val="00F05FE9"/>
    <w:rsid w:val="00F12C23"/>
    <w:rsid w:val="00F244BC"/>
    <w:rsid w:val="00F33C2B"/>
    <w:rsid w:val="00F343F7"/>
    <w:rsid w:val="00F378A1"/>
    <w:rsid w:val="00F51347"/>
    <w:rsid w:val="00F55608"/>
    <w:rsid w:val="00F56AA1"/>
    <w:rsid w:val="00F7653E"/>
    <w:rsid w:val="00F776C0"/>
    <w:rsid w:val="00FA13A5"/>
    <w:rsid w:val="00FA69C6"/>
    <w:rsid w:val="00FC37CE"/>
    <w:rsid w:val="00FD0859"/>
    <w:rsid w:val="00FD71A4"/>
    <w:rsid w:val="00FE583D"/>
    <w:rsid w:val="00FF2AB5"/>
    <w:rsid w:val="00FF3774"/>
    <w:rsid w:val="00FF5534"/>
    <w:rsid w:val="00FF7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8A33"/>
  <w15:chartTrackingRefBased/>
  <w15:docId w15:val="{F9F71084-AFBB-4D31-BC0C-93F44823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26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026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2679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2679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2679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2679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2679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2679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2679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679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02679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2679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2679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2679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2679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2679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2679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2679B"/>
    <w:rPr>
      <w:rFonts w:eastAsiaTheme="majorEastAsia" w:cstheme="majorBidi"/>
      <w:color w:val="272727" w:themeColor="text1" w:themeTint="D8"/>
    </w:rPr>
  </w:style>
  <w:style w:type="paragraph" w:styleId="Tytu">
    <w:name w:val="Title"/>
    <w:basedOn w:val="Normalny"/>
    <w:next w:val="Normalny"/>
    <w:link w:val="TytuZnak"/>
    <w:uiPriority w:val="10"/>
    <w:qFormat/>
    <w:rsid w:val="00026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2679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679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679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679B"/>
    <w:pPr>
      <w:spacing w:before="160"/>
      <w:jc w:val="center"/>
    </w:pPr>
    <w:rPr>
      <w:i/>
      <w:iCs/>
      <w:color w:val="404040" w:themeColor="text1" w:themeTint="BF"/>
    </w:rPr>
  </w:style>
  <w:style w:type="character" w:customStyle="1" w:styleId="CytatZnak">
    <w:name w:val="Cytat Znak"/>
    <w:basedOn w:val="Domylnaczcionkaakapitu"/>
    <w:link w:val="Cytat"/>
    <w:uiPriority w:val="29"/>
    <w:rsid w:val="0002679B"/>
    <w:rPr>
      <w:i/>
      <w:iCs/>
      <w:color w:val="404040" w:themeColor="text1" w:themeTint="BF"/>
    </w:rPr>
  </w:style>
  <w:style w:type="paragraph" w:styleId="Akapitzlist">
    <w:name w:val="List Paragraph"/>
    <w:aliases w:val="L1,Numerowanie,List Paragraph,T_SZ_List Paragraph,Akapit z listą5,maz_wyliczenie,opis dzialania,K-P_odwolanie,A_wyliczenie,Akapit z listą 1,Normal,Akapit z listą3,Akapit z listą31,Table of contents numbered,normalny tekst,CW_Lista,BulletC"/>
    <w:basedOn w:val="Normalny"/>
    <w:link w:val="AkapitzlistZnak"/>
    <w:uiPriority w:val="34"/>
    <w:qFormat/>
    <w:rsid w:val="0002679B"/>
    <w:pPr>
      <w:ind w:left="720"/>
      <w:contextualSpacing/>
    </w:pPr>
  </w:style>
  <w:style w:type="character" w:styleId="Wyrnienieintensywne">
    <w:name w:val="Intense Emphasis"/>
    <w:basedOn w:val="Domylnaczcionkaakapitu"/>
    <w:uiPriority w:val="21"/>
    <w:qFormat/>
    <w:rsid w:val="0002679B"/>
    <w:rPr>
      <w:i/>
      <w:iCs/>
      <w:color w:val="0F4761" w:themeColor="accent1" w:themeShade="BF"/>
    </w:rPr>
  </w:style>
  <w:style w:type="paragraph" w:styleId="Cytatintensywny">
    <w:name w:val="Intense Quote"/>
    <w:basedOn w:val="Normalny"/>
    <w:next w:val="Normalny"/>
    <w:link w:val="CytatintensywnyZnak"/>
    <w:uiPriority w:val="30"/>
    <w:qFormat/>
    <w:rsid w:val="00026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2679B"/>
    <w:rPr>
      <w:i/>
      <w:iCs/>
      <w:color w:val="0F4761" w:themeColor="accent1" w:themeShade="BF"/>
    </w:rPr>
  </w:style>
  <w:style w:type="character" w:styleId="Odwoanieintensywne">
    <w:name w:val="Intense Reference"/>
    <w:basedOn w:val="Domylnaczcionkaakapitu"/>
    <w:uiPriority w:val="32"/>
    <w:qFormat/>
    <w:rsid w:val="0002679B"/>
    <w:rPr>
      <w:b/>
      <w:bCs/>
      <w:smallCaps/>
      <w:color w:val="0F4761" w:themeColor="accent1" w:themeShade="BF"/>
      <w:spacing w:val="5"/>
    </w:rPr>
  </w:style>
  <w:style w:type="numbering" w:customStyle="1" w:styleId="Bezlisty1">
    <w:name w:val="Bez listy1"/>
    <w:next w:val="Bezlisty"/>
    <w:uiPriority w:val="99"/>
    <w:semiHidden/>
    <w:unhideWhenUsed/>
    <w:rsid w:val="0002679B"/>
  </w:style>
  <w:style w:type="paragraph" w:styleId="Stopka">
    <w:name w:val="footer"/>
    <w:basedOn w:val="Normalny"/>
    <w:link w:val="StopkaZnak"/>
    <w:uiPriority w:val="99"/>
    <w:rsid w:val="0002679B"/>
    <w:pPr>
      <w:tabs>
        <w:tab w:val="center" w:pos="4536"/>
        <w:tab w:val="right" w:pos="9072"/>
      </w:tabs>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StopkaZnak">
    <w:name w:val="Stopka Znak"/>
    <w:basedOn w:val="Domylnaczcionkaakapitu"/>
    <w:link w:val="Stopka"/>
    <w:uiPriority w:val="99"/>
    <w:rsid w:val="0002679B"/>
    <w:rPr>
      <w:rFonts w:ascii="Calibri" w:eastAsia="Calibri" w:hAnsi="Calibri" w:cs="Times New Roman"/>
      <w:kern w:val="0"/>
      <w14:ligatures w14:val="none"/>
    </w:rPr>
  </w:style>
  <w:style w:type="paragraph" w:styleId="Nagwek">
    <w:name w:val="header"/>
    <w:basedOn w:val="Normalny"/>
    <w:link w:val="NagwekZnak"/>
    <w:rsid w:val="0002679B"/>
    <w:pPr>
      <w:tabs>
        <w:tab w:val="center" w:pos="4536"/>
        <w:tab w:val="right" w:pos="9072"/>
      </w:tabs>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NagwekZnak">
    <w:name w:val="Nagłówek Znak"/>
    <w:basedOn w:val="Domylnaczcionkaakapitu"/>
    <w:link w:val="Nagwek"/>
    <w:rsid w:val="0002679B"/>
    <w:rPr>
      <w:rFonts w:ascii="Calibri" w:eastAsia="Calibri" w:hAnsi="Calibri" w:cs="Times New Roman"/>
      <w:kern w:val="0"/>
      <w14:ligatures w14:val="none"/>
    </w:rPr>
  </w:style>
  <w:style w:type="paragraph" w:styleId="Tekstdymka">
    <w:name w:val="Balloon Text"/>
    <w:basedOn w:val="Normalny"/>
    <w:link w:val="TekstdymkaZnak"/>
    <w:rsid w:val="0002679B"/>
    <w:pPr>
      <w:suppressAutoHyphens/>
      <w:autoSpaceDN w:val="0"/>
      <w:spacing w:after="0" w:line="240" w:lineRule="auto"/>
      <w:textAlignment w:val="baseline"/>
    </w:pPr>
    <w:rPr>
      <w:rFonts w:ascii="Tahoma" w:eastAsia="Calibri" w:hAnsi="Tahoma" w:cs="Tahoma"/>
      <w:kern w:val="0"/>
      <w:sz w:val="16"/>
      <w:szCs w:val="16"/>
      <w14:ligatures w14:val="none"/>
    </w:rPr>
  </w:style>
  <w:style w:type="character" w:customStyle="1" w:styleId="TekstdymkaZnak">
    <w:name w:val="Tekst dymka Znak"/>
    <w:basedOn w:val="Domylnaczcionkaakapitu"/>
    <w:link w:val="Tekstdymka"/>
    <w:rsid w:val="0002679B"/>
    <w:rPr>
      <w:rFonts w:ascii="Tahoma" w:eastAsia="Calibri" w:hAnsi="Tahoma" w:cs="Tahoma"/>
      <w:kern w:val="0"/>
      <w:sz w:val="16"/>
      <w:szCs w:val="16"/>
      <w14:ligatures w14:val="none"/>
    </w:rPr>
  </w:style>
  <w:style w:type="character" w:styleId="Odwoaniedokomentarza">
    <w:name w:val="annotation reference"/>
    <w:basedOn w:val="Domylnaczcionkaakapitu"/>
    <w:uiPriority w:val="99"/>
    <w:rsid w:val="0002679B"/>
    <w:rPr>
      <w:sz w:val="16"/>
      <w:szCs w:val="16"/>
    </w:rPr>
  </w:style>
  <w:style w:type="paragraph" w:styleId="Tekstkomentarza">
    <w:name w:val="annotation text"/>
    <w:basedOn w:val="Normalny"/>
    <w:link w:val="TekstkomentarzaZnak"/>
    <w:uiPriority w:val="99"/>
    <w:rsid w:val="0002679B"/>
    <w:pPr>
      <w:suppressAutoHyphens/>
      <w:autoSpaceDN w:val="0"/>
      <w:spacing w:after="200" w:line="240" w:lineRule="auto"/>
      <w:textAlignment w:val="baseline"/>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uiPriority w:val="99"/>
    <w:rsid w:val="0002679B"/>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rsid w:val="0002679B"/>
    <w:rPr>
      <w:b/>
      <w:bCs/>
    </w:rPr>
  </w:style>
  <w:style w:type="character" w:customStyle="1" w:styleId="TematkomentarzaZnak">
    <w:name w:val="Temat komentarza Znak"/>
    <w:basedOn w:val="TekstkomentarzaZnak"/>
    <w:link w:val="Tematkomentarza"/>
    <w:rsid w:val="0002679B"/>
    <w:rPr>
      <w:rFonts w:ascii="Calibri" w:eastAsia="Calibri" w:hAnsi="Calibri" w:cs="Times New Roman"/>
      <w:b/>
      <w:bCs/>
      <w:kern w:val="0"/>
      <w:sz w:val="20"/>
      <w:szCs w:val="20"/>
      <w14:ligatures w14:val="none"/>
    </w:rPr>
  </w:style>
  <w:style w:type="paragraph" w:styleId="Tekstpodstawowy">
    <w:name w:val="Body Text"/>
    <w:basedOn w:val="Normalny"/>
    <w:link w:val="TekstpodstawowyZnak"/>
    <w:rsid w:val="0002679B"/>
    <w:pPr>
      <w:suppressAutoHyphens/>
      <w:autoSpaceDN w:val="0"/>
      <w:spacing w:after="0" w:line="360" w:lineRule="auto"/>
      <w:jc w:val="both"/>
      <w:textAlignment w:val="baseline"/>
    </w:pPr>
    <w:rPr>
      <w:rFonts w:ascii="Times New Roman" w:eastAsia="Times New Roman" w:hAnsi="Times New Roman" w:cs="Times New Roman"/>
      <w:kern w:val="0"/>
      <w:sz w:val="24"/>
      <w:szCs w:val="20"/>
      <w:lang w:eastAsia="zh-CN"/>
      <w14:ligatures w14:val="none"/>
    </w:rPr>
  </w:style>
  <w:style w:type="character" w:customStyle="1" w:styleId="TekstpodstawowyZnak">
    <w:name w:val="Tekst podstawowy Znak"/>
    <w:basedOn w:val="Domylnaczcionkaakapitu"/>
    <w:link w:val="Tekstpodstawowy"/>
    <w:rsid w:val="0002679B"/>
    <w:rPr>
      <w:rFonts w:ascii="Times New Roman" w:eastAsia="Times New Roman" w:hAnsi="Times New Roman" w:cs="Times New Roman"/>
      <w:kern w:val="0"/>
      <w:sz w:val="24"/>
      <w:szCs w:val="20"/>
      <w:lang w:eastAsia="zh-CN"/>
      <w14:ligatures w14:val="none"/>
    </w:rPr>
  </w:style>
  <w:style w:type="paragraph" w:styleId="Tekstprzypisudolnego">
    <w:name w:val="footnote text"/>
    <w:basedOn w:val="Normalny"/>
    <w:link w:val="TekstprzypisudolnegoZnak"/>
    <w:uiPriority w:val="99"/>
    <w:rsid w:val="0002679B"/>
    <w:pPr>
      <w:suppressAutoHyphens/>
      <w:autoSpaceDN w:val="0"/>
      <w:spacing w:after="0" w:line="240" w:lineRule="auto"/>
      <w:textAlignment w:val="baseline"/>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02679B"/>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02679B"/>
    <w:rPr>
      <w:position w:val="0"/>
      <w:vertAlign w:val="superscript"/>
    </w:r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Normal Znak,Akapit z listą3 Znak"/>
    <w:basedOn w:val="Domylnaczcionkaakapitu"/>
    <w:link w:val="Akapitzlist"/>
    <w:uiPriority w:val="34"/>
    <w:qFormat/>
    <w:locked/>
    <w:rsid w:val="0002679B"/>
  </w:style>
  <w:style w:type="character" w:customStyle="1" w:styleId="normaltextrun">
    <w:name w:val="normaltextrun"/>
    <w:basedOn w:val="Domylnaczcionkaakapitu"/>
    <w:rsid w:val="0002679B"/>
  </w:style>
  <w:style w:type="character" w:customStyle="1" w:styleId="Hipercze1">
    <w:name w:val="Hiperłącze1"/>
    <w:basedOn w:val="Domylnaczcionkaakapitu"/>
    <w:uiPriority w:val="99"/>
    <w:unhideWhenUsed/>
    <w:rsid w:val="0002679B"/>
    <w:rPr>
      <w:color w:val="0000FF"/>
      <w:u w:val="single"/>
    </w:rPr>
  </w:style>
  <w:style w:type="paragraph" w:customStyle="1" w:styleId="Default">
    <w:name w:val="Default"/>
    <w:rsid w:val="0002679B"/>
    <w:pPr>
      <w:autoSpaceDE w:val="0"/>
      <w:autoSpaceDN w:val="0"/>
      <w:adjustRightInd w:val="0"/>
      <w:spacing w:after="0" w:line="240" w:lineRule="auto"/>
    </w:pPr>
    <w:rPr>
      <w:rFonts w:ascii="Times New Roman" w:eastAsia="Calibri" w:hAnsi="Times New Roman" w:cs="Times New Roman"/>
      <w:color w:val="000000"/>
      <w:kern w:val="0"/>
      <w:sz w:val="24"/>
      <w:szCs w:val="24"/>
      <w:lang w:eastAsia="pl-PL"/>
      <w14:ligatures w14:val="none"/>
    </w:rPr>
  </w:style>
  <w:style w:type="paragraph" w:styleId="Bezodstpw">
    <w:name w:val="No Spacing"/>
    <w:basedOn w:val="Normalny"/>
    <w:uiPriority w:val="1"/>
    <w:qFormat/>
    <w:rsid w:val="0002679B"/>
    <w:pPr>
      <w:spacing w:after="0" w:line="240" w:lineRule="auto"/>
    </w:pPr>
    <w:rPr>
      <w:rFonts w:ascii="Calibri" w:eastAsia="Times New Roman" w:hAnsi="Calibri" w:cs="Times New Roman"/>
      <w:kern w:val="0"/>
      <w:lang w:val="en-US" w:bidi="en-US"/>
      <w14:ligatures w14:val="none"/>
    </w:rPr>
  </w:style>
  <w:style w:type="character" w:styleId="Uwydatnienie">
    <w:name w:val="Emphasis"/>
    <w:basedOn w:val="Domylnaczcionkaakapitu"/>
    <w:uiPriority w:val="20"/>
    <w:qFormat/>
    <w:rsid w:val="0002679B"/>
    <w:rPr>
      <w:i/>
      <w:iCs/>
    </w:rPr>
  </w:style>
  <w:style w:type="character" w:customStyle="1" w:styleId="contextualspellingandgrammarerror">
    <w:name w:val="contextualspellingandgrammarerror"/>
    <w:basedOn w:val="Domylnaczcionkaakapitu"/>
    <w:rsid w:val="0002679B"/>
  </w:style>
  <w:style w:type="paragraph" w:customStyle="1" w:styleId="wzory-tekst">
    <w:name w:val="wzory-tekst"/>
    <w:uiPriority w:val="1"/>
    <w:unhideWhenUsed/>
    <w:qFormat/>
    <w:rsid w:val="0002679B"/>
    <w:pPr>
      <w:outlineLvl w:val="1"/>
    </w:pPr>
    <w:rPr>
      <w:rFonts w:ascii="Times New Roman" w:eastAsia="Times New Roman"/>
      <w:color w:val="000000"/>
      <w:kern w:val="0"/>
      <w:sz w:val="18"/>
      <w:lang w:val="en-US"/>
      <w14:ligatures w14:val="none"/>
    </w:rPr>
  </w:style>
  <w:style w:type="character" w:customStyle="1" w:styleId="Nierozpoznanawzmianka1">
    <w:name w:val="Nierozpoznana wzmianka1"/>
    <w:basedOn w:val="Domylnaczcionkaakapitu"/>
    <w:uiPriority w:val="99"/>
    <w:semiHidden/>
    <w:unhideWhenUsed/>
    <w:rsid w:val="0002679B"/>
    <w:rPr>
      <w:color w:val="605E5C"/>
      <w:shd w:val="clear" w:color="auto" w:fill="E1DFDD"/>
    </w:rPr>
  </w:style>
  <w:style w:type="paragraph" w:styleId="Poprawka">
    <w:name w:val="Revision"/>
    <w:hidden/>
    <w:uiPriority w:val="99"/>
    <w:semiHidden/>
    <w:rsid w:val="0002679B"/>
    <w:pPr>
      <w:spacing w:after="0" w:line="240" w:lineRule="auto"/>
    </w:pPr>
    <w:rPr>
      <w:rFonts w:ascii="Calibri" w:eastAsia="Calibri" w:hAnsi="Calibri" w:cs="Times New Roman"/>
      <w:kern w:val="0"/>
      <w14:ligatures w14:val="none"/>
    </w:rPr>
  </w:style>
  <w:style w:type="character" w:customStyle="1" w:styleId="cf01">
    <w:name w:val="cf01"/>
    <w:basedOn w:val="Domylnaczcionkaakapitu"/>
    <w:rsid w:val="0002679B"/>
    <w:rPr>
      <w:rFonts w:ascii="Segoe UI" w:hAnsi="Segoe UI" w:cs="Segoe UI" w:hint="default"/>
      <w:sz w:val="18"/>
      <w:szCs w:val="18"/>
    </w:rPr>
  </w:style>
  <w:style w:type="paragraph" w:styleId="Tekstblokowy">
    <w:name w:val="Block Text"/>
    <w:basedOn w:val="Normalny"/>
    <w:semiHidden/>
    <w:unhideWhenUsed/>
    <w:rsid w:val="0002679B"/>
    <w:pPr>
      <w:spacing w:after="0" w:line="240" w:lineRule="auto"/>
      <w:ind w:left="284" w:right="57" w:hanging="284"/>
      <w:jc w:val="both"/>
    </w:pPr>
    <w:rPr>
      <w:rFonts w:ascii="Tahoma" w:eastAsia="Times New Roman" w:hAnsi="Tahoma" w:cs="Tahoma"/>
      <w:kern w:val="0"/>
      <w:szCs w:val="20"/>
      <w:lang w:eastAsia="pl-PL"/>
      <w14:ligatures w14:val="none"/>
    </w:rPr>
  </w:style>
  <w:style w:type="character" w:styleId="Hipercze">
    <w:name w:val="Hyperlink"/>
    <w:basedOn w:val="Domylnaczcionkaakapitu"/>
    <w:uiPriority w:val="99"/>
    <w:unhideWhenUsed/>
    <w:rsid w:val="0002679B"/>
    <w:rPr>
      <w:color w:val="467886" w:themeColor="hyperlink"/>
      <w:u w:val="single"/>
    </w:rPr>
  </w:style>
  <w:style w:type="paragraph" w:styleId="Tekstprzypisukocowego">
    <w:name w:val="endnote text"/>
    <w:basedOn w:val="Normalny"/>
    <w:link w:val="TekstprzypisukocowegoZnak"/>
    <w:uiPriority w:val="99"/>
    <w:semiHidden/>
    <w:unhideWhenUsed/>
    <w:rsid w:val="00935C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5CA3"/>
    <w:rPr>
      <w:sz w:val="20"/>
      <w:szCs w:val="20"/>
    </w:rPr>
  </w:style>
  <w:style w:type="character" w:styleId="Odwoanieprzypisukocowego">
    <w:name w:val="endnote reference"/>
    <w:basedOn w:val="Domylnaczcionkaakapitu"/>
    <w:uiPriority w:val="99"/>
    <w:semiHidden/>
    <w:unhideWhenUsed/>
    <w:rsid w:val="00935CA3"/>
    <w:rPr>
      <w:vertAlign w:val="superscript"/>
    </w:rPr>
  </w:style>
  <w:style w:type="character" w:styleId="Nierozpoznanawzmianka">
    <w:name w:val="Unresolved Mention"/>
    <w:basedOn w:val="Domylnaczcionkaakapitu"/>
    <w:uiPriority w:val="99"/>
    <w:semiHidden/>
    <w:unhideWhenUsed/>
    <w:rsid w:val="00614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6657">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
    <w:div w:id="1335957886">
      <w:bodyDiv w:val="1"/>
      <w:marLeft w:val="0"/>
      <w:marRight w:val="0"/>
      <w:marTop w:val="0"/>
      <w:marBottom w:val="0"/>
      <w:divBdr>
        <w:top w:val="none" w:sz="0" w:space="0" w:color="auto"/>
        <w:left w:val="none" w:sz="0" w:space="0" w:color="auto"/>
        <w:bottom w:val="none" w:sz="0" w:space="0" w:color="auto"/>
        <w:right w:val="none" w:sz="0" w:space="0" w:color="auto"/>
      </w:divBdr>
    </w:div>
    <w:div w:id="1396969729">
      <w:bodyDiv w:val="1"/>
      <w:marLeft w:val="0"/>
      <w:marRight w:val="0"/>
      <w:marTop w:val="0"/>
      <w:marBottom w:val="0"/>
      <w:divBdr>
        <w:top w:val="none" w:sz="0" w:space="0" w:color="auto"/>
        <w:left w:val="none" w:sz="0" w:space="0" w:color="auto"/>
        <w:bottom w:val="none" w:sz="0" w:space="0" w:color="auto"/>
        <w:right w:val="none" w:sz="0" w:space="0" w:color="auto"/>
      </w:divBdr>
    </w:div>
    <w:div w:id="1776123534">
      <w:bodyDiv w:val="1"/>
      <w:marLeft w:val="0"/>
      <w:marRight w:val="0"/>
      <w:marTop w:val="0"/>
      <w:marBottom w:val="0"/>
      <w:divBdr>
        <w:top w:val="none" w:sz="0" w:space="0" w:color="auto"/>
        <w:left w:val="none" w:sz="0" w:space="0" w:color="auto"/>
        <w:bottom w:val="none" w:sz="0" w:space="0" w:color="auto"/>
        <w:right w:val="none" w:sz="0" w:space="0" w:color="auto"/>
      </w:divBdr>
    </w:div>
    <w:div w:id="1805196275">
      <w:bodyDiv w:val="1"/>
      <w:marLeft w:val="0"/>
      <w:marRight w:val="0"/>
      <w:marTop w:val="0"/>
      <w:marBottom w:val="0"/>
      <w:divBdr>
        <w:top w:val="none" w:sz="0" w:space="0" w:color="auto"/>
        <w:left w:val="none" w:sz="0" w:space="0" w:color="auto"/>
        <w:bottom w:val="none" w:sz="0" w:space="0" w:color="auto"/>
        <w:right w:val="none" w:sz="0" w:space="0" w:color="auto"/>
      </w:divBdr>
    </w:div>
    <w:div w:id="1906450320">
      <w:bodyDiv w:val="1"/>
      <w:marLeft w:val="0"/>
      <w:marRight w:val="0"/>
      <w:marTop w:val="0"/>
      <w:marBottom w:val="0"/>
      <w:divBdr>
        <w:top w:val="none" w:sz="0" w:space="0" w:color="auto"/>
        <w:left w:val="none" w:sz="0" w:space="0" w:color="auto"/>
        <w:bottom w:val="none" w:sz="0" w:space="0" w:color="auto"/>
        <w:right w:val="none" w:sz="0" w:space="0" w:color="auto"/>
      </w:divBdr>
    </w:div>
    <w:div w:id="1928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wit.lukasiewicz.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ne.osobowe@wit.lukasiewicz.gov.p" TargetMode="External"/><Relationship Id="rId4" Type="http://schemas.openxmlformats.org/officeDocument/2006/relationships/settings" Target="settings.xml"/><Relationship Id="rId9" Type="http://schemas.openxmlformats.org/officeDocument/2006/relationships/hyperlink" Target="mailto:info@wit.lukasiewicz.gov.p"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4A6D5-AAED-434C-91F9-7B8CD53F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7216</Words>
  <Characters>43297</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Dzido | Łukasiewicz – WIT</dc:creator>
  <cp:keywords/>
  <dc:description/>
  <cp:lastModifiedBy>Katarzyna Chojecka | Łukasiewicz – WIT</cp:lastModifiedBy>
  <cp:revision>3</cp:revision>
  <dcterms:created xsi:type="dcterms:W3CDTF">2024-11-21T10:57:00Z</dcterms:created>
  <dcterms:modified xsi:type="dcterms:W3CDTF">2024-11-22T11:50:00Z</dcterms:modified>
</cp:coreProperties>
</file>