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5F08" w14:textId="77777777" w:rsidR="00955EE3" w:rsidRPr="00FA172A" w:rsidRDefault="00955EE3" w:rsidP="00FA172A">
      <w:pPr>
        <w:spacing w:line="276" w:lineRule="auto"/>
        <w:jc w:val="right"/>
        <w:rPr>
          <w:rFonts w:ascii="Calibri" w:hAnsi="Calibri"/>
          <w:i/>
          <w:iCs/>
          <w:color w:val="000000"/>
          <w:sz w:val="20"/>
          <w:szCs w:val="18"/>
        </w:rPr>
      </w:pPr>
      <w:r w:rsidRPr="00FA172A">
        <w:rPr>
          <w:rFonts w:ascii="Calibri" w:hAnsi="Calibri"/>
          <w:i/>
          <w:iCs/>
          <w:color w:val="000000"/>
          <w:sz w:val="20"/>
          <w:szCs w:val="18"/>
        </w:rPr>
        <w:t xml:space="preserve">Załącznik nr </w:t>
      </w:r>
      <w:r w:rsidR="00141803" w:rsidRPr="00FA172A">
        <w:rPr>
          <w:rFonts w:ascii="Calibri" w:hAnsi="Calibri"/>
          <w:i/>
          <w:iCs/>
          <w:color w:val="000000"/>
          <w:sz w:val="20"/>
          <w:szCs w:val="18"/>
        </w:rPr>
        <w:t>1</w:t>
      </w:r>
    </w:p>
    <w:p w14:paraId="727FA745" w14:textId="77777777" w:rsidR="00955EE3" w:rsidRPr="00FA172A" w:rsidRDefault="00955EE3" w:rsidP="00FA172A">
      <w:pPr>
        <w:spacing w:line="276" w:lineRule="auto"/>
        <w:jc w:val="center"/>
        <w:rPr>
          <w:rFonts w:ascii="Calibri" w:hAnsi="Calibri" w:cs="Calibri"/>
          <w:color w:val="000000"/>
        </w:rPr>
      </w:pPr>
      <w:bookmarkStart w:id="0" w:name="_Hlk25671850"/>
    </w:p>
    <w:p w14:paraId="2640FB74" w14:textId="2063BDE2" w:rsidR="00955EE3" w:rsidRPr="00FA172A" w:rsidRDefault="00955EE3" w:rsidP="00FA172A">
      <w:pPr>
        <w:spacing w:line="320" w:lineRule="exact"/>
        <w:jc w:val="center"/>
        <w:rPr>
          <w:rFonts w:ascii="Calibri" w:hAnsi="Calibri" w:cs="Calibri"/>
          <w:b/>
          <w:bCs/>
          <w:color w:val="000000"/>
        </w:rPr>
      </w:pPr>
      <w:r w:rsidRPr="00FA172A">
        <w:rPr>
          <w:rFonts w:ascii="Calibri" w:hAnsi="Calibri" w:cs="Calibri"/>
          <w:b/>
          <w:bCs/>
          <w:color w:val="000000"/>
        </w:rPr>
        <w:t xml:space="preserve">UMOWA nr </w:t>
      </w:r>
      <w:r w:rsidR="00653DE0">
        <w:rPr>
          <w:rFonts w:ascii="Calibri" w:hAnsi="Calibri" w:cs="Calibri"/>
          <w:b/>
          <w:bCs/>
          <w:color w:val="000000"/>
        </w:rPr>
        <w:t>…..</w:t>
      </w:r>
      <w:r w:rsidRPr="00FA172A">
        <w:rPr>
          <w:rFonts w:ascii="Calibri" w:hAnsi="Calibri" w:cs="Calibri"/>
          <w:b/>
          <w:bCs/>
          <w:color w:val="000000"/>
        </w:rPr>
        <w:t>/</w:t>
      </w:r>
      <w:r w:rsidR="007D5153" w:rsidRPr="00FA172A">
        <w:rPr>
          <w:rFonts w:ascii="Calibri" w:hAnsi="Calibri" w:cs="Calibri"/>
          <w:b/>
          <w:bCs/>
          <w:color w:val="000000"/>
        </w:rPr>
        <w:t xml:space="preserve"> </w:t>
      </w:r>
      <w:r w:rsidRPr="00FA172A">
        <w:rPr>
          <w:rFonts w:ascii="Calibri" w:hAnsi="Calibri" w:cs="Calibri"/>
          <w:b/>
          <w:bCs/>
          <w:color w:val="000000"/>
        </w:rPr>
        <w:t>zp</w:t>
      </w:r>
      <w:r w:rsidR="005638E8" w:rsidRPr="00FA172A">
        <w:rPr>
          <w:rFonts w:ascii="Calibri" w:hAnsi="Calibri" w:cs="Calibri"/>
          <w:b/>
          <w:bCs/>
          <w:color w:val="000000"/>
        </w:rPr>
        <w:t>p</w:t>
      </w:r>
      <w:r w:rsidRPr="00FA172A">
        <w:rPr>
          <w:rFonts w:ascii="Calibri" w:hAnsi="Calibri" w:cs="Calibri"/>
          <w:b/>
          <w:bCs/>
          <w:color w:val="000000"/>
        </w:rPr>
        <w:t>/2</w:t>
      </w:r>
      <w:r w:rsidR="001F62C0">
        <w:rPr>
          <w:rFonts w:ascii="Calibri" w:hAnsi="Calibri" w:cs="Calibri"/>
          <w:b/>
          <w:bCs/>
          <w:color w:val="000000"/>
        </w:rPr>
        <w:t>3</w:t>
      </w:r>
    </w:p>
    <w:p w14:paraId="25FB4E82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</w:p>
    <w:p w14:paraId="34FFA200" w14:textId="19766BF5" w:rsidR="00547770" w:rsidRPr="00547770" w:rsidRDefault="00F32DB3" w:rsidP="00547770">
      <w:pPr>
        <w:suppressAutoHyphens w:val="0"/>
        <w:autoSpaceDE w:val="0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Theme="minorHAnsi" w:eastAsia="Calibri" w:hAnsiTheme="minorHAnsi" w:cstheme="minorHAnsi"/>
          <w:sz w:val="22"/>
          <w:szCs w:val="22"/>
        </w:rPr>
        <w:t>zawarta dnia …………………… 202</w:t>
      </w:r>
      <w:r w:rsidR="001F62C0">
        <w:rPr>
          <w:rFonts w:asciiTheme="minorHAnsi" w:eastAsia="Calibri" w:hAnsiTheme="minorHAnsi" w:cstheme="minorHAnsi"/>
          <w:sz w:val="22"/>
          <w:szCs w:val="22"/>
        </w:rPr>
        <w:t>3</w:t>
      </w:r>
      <w:r w:rsidRPr="00FA172A">
        <w:rPr>
          <w:rFonts w:asciiTheme="minorHAnsi" w:eastAsia="Calibri" w:hAnsiTheme="minorHAnsi" w:cstheme="minorHAnsi"/>
          <w:sz w:val="22"/>
          <w:szCs w:val="22"/>
        </w:rPr>
        <w:t xml:space="preserve"> r. w Warszawie, </w:t>
      </w:r>
      <w:r w:rsidR="00547770" w:rsidRPr="00547770">
        <w:rPr>
          <w:rFonts w:ascii="Calibri" w:hAnsi="Calibri" w:cs="Calibri"/>
          <w:sz w:val="22"/>
          <w:szCs w:val="22"/>
        </w:rPr>
        <w:t xml:space="preserve">z wyłączeniem stosowania przepisów ustawy z dnia </w:t>
      </w:r>
    </w:p>
    <w:p w14:paraId="4DF6AC7F" w14:textId="7C5FD993" w:rsidR="00F32DB3" w:rsidRPr="00FA172A" w:rsidRDefault="00547770" w:rsidP="00547770">
      <w:pPr>
        <w:suppressAutoHyphens w:val="0"/>
        <w:autoSpaceDE w:val="0"/>
        <w:spacing w:line="32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47770">
        <w:rPr>
          <w:rFonts w:ascii="Calibri" w:hAnsi="Calibri" w:cs="Calibri"/>
          <w:sz w:val="22"/>
          <w:szCs w:val="22"/>
        </w:rPr>
        <w:t>11 września 2019 r. Prawo zamówień publicznych (Dz. U. z 202</w:t>
      </w:r>
      <w:r w:rsidR="00D3582B">
        <w:rPr>
          <w:rFonts w:ascii="Calibri" w:hAnsi="Calibri" w:cs="Calibri"/>
          <w:sz w:val="22"/>
          <w:szCs w:val="22"/>
        </w:rPr>
        <w:t>2</w:t>
      </w:r>
      <w:r w:rsidRPr="00547770">
        <w:rPr>
          <w:rFonts w:ascii="Calibri" w:hAnsi="Calibri" w:cs="Calibri"/>
          <w:sz w:val="22"/>
          <w:szCs w:val="22"/>
        </w:rPr>
        <w:t xml:space="preserve"> r. poz. </w:t>
      </w:r>
      <w:r w:rsidR="00D3582B" w:rsidRPr="00547770">
        <w:rPr>
          <w:rFonts w:ascii="Calibri" w:hAnsi="Calibri" w:cs="Calibri"/>
          <w:sz w:val="22"/>
          <w:szCs w:val="22"/>
        </w:rPr>
        <w:t>1</w:t>
      </w:r>
      <w:r w:rsidR="00D3582B">
        <w:rPr>
          <w:rFonts w:ascii="Calibri" w:hAnsi="Calibri" w:cs="Calibri"/>
          <w:sz w:val="22"/>
          <w:szCs w:val="22"/>
        </w:rPr>
        <w:t>710</w:t>
      </w:r>
      <w:r w:rsidR="00D3582B" w:rsidRPr="00547770">
        <w:rPr>
          <w:rFonts w:ascii="Calibri" w:hAnsi="Calibri" w:cs="Calibri"/>
          <w:sz w:val="22"/>
          <w:szCs w:val="22"/>
        </w:rPr>
        <w:t xml:space="preserve"> </w:t>
      </w:r>
      <w:r w:rsidRPr="00547770">
        <w:rPr>
          <w:rFonts w:ascii="Calibri" w:hAnsi="Calibri" w:cs="Calibri"/>
          <w:sz w:val="22"/>
          <w:szCs w:val="22"/>
        </w:rPr>
        <w:t>z późn. zm.) na podstawie art. 2 ust. 1 pkt 1 tej ustawy</w:t>
      </w:r>
      <w:r w:rsidR="00346358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32DB3" w:rsidRPr="00FA172A">
        <w:rPr>
          <w:rFonts w:asciiTheme="minorHAnsi" w:eastAsia="Calibri" w:hAnsiTheme="minorHAnsi" w:cstheme="minorHAnsi"/>
          <w:sz w:val="22"/>
          <w:szCs w:val="22"/>
        </w:rPr>
        <w:t>zwana dalej „</w:t>
      </w:r>
      <w:r w:rsidR="00F32DB3" w:rsidRPr="00FA172A">
        <w:rPr>
          <w:rFonts w:asciiTheme="minorHAnsi" w:eastAsia="Calibri" w:hAnsiTheme="minorHAnsi" w:cstheme="minorHAnsi"/>
          <w:b/>
          <w:sz w:val="22"/>
          <w:szCs w:val="22"/>
        </w:rPr>
        <w:t>Umową</w:t>
      </w:r>
      <w:r w:rsidR="00F32DB3" w:rsidRPr="00FA172A">
        <w:rPr>
          <w:rFonts w:asciiTheme="minorHAnsi" w:eastAsia="Calibri" w:hAnsiTheme="minorHAnsi" w:cstheme="minorHAnsi"/>
          <w:sz w:val="22"/>
          <w:szCs w:val="22"/>
        </w:rPr>
        <w:t>”,</w:t>
      </w:r>
      <w:r w:rsidR="00F32DB3" w:rsidRPr="00FA172A">
        <w:rPr>
          <w:rFonts w:ascii="Calibri" w:hAnsi="Calibri" w:cs="Calibri"/>
          <w:sz w:val="22"/>
          <w:szCs w:val="22"/>
        </w:rPr>
        <w:t xml:space="preserve"> </w:t>
      </w:r>
      <w:r w:rsidR="00F32DB3" w:rsidRPr="00FA172A">
        <w:rPr>
          <w:rFonts w:asciiTheme="minorHAnsi" w:eastAsia="Calibri" w:hAnsiTheme="minorHAnsi" w:cstheme="minorHAnsi"/>
          <w:sz w:val="22"/>
          <w:szCs w:val="22"/>
        </w:rPr>
        <w:t>pomiędzy:</w:t>
      </w:r>
    </w:p>
    <w:p w14:paraId="0B445D74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bCs/>
        </w:rPr>
      </w:pPr>
    </w:p>
    <w:p w14:paraId="58C1F265" w14:textId="6ED0AA35" w:rsidR="00955EE3" w:rsidRPr="00FA172A" w:rsidRDefault="00C96F28" w:rsidP="00B25CA3">
      <w:pPr>
        <w:numPr>
          <w:ilvl w:val="0"/>
          <w:numId w:val="12"/>
        </w:numPr>
        <w:suppressAutoHyphens w:val="0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b/>
          <w:sz w:val="22"/>
          <w:szCs w:val="22"/>
        </w:rPr>
        <w:t>Szkołą Wyższą Wymiaru Sprawiedliwości</w:t>
      </w:r>
      <w:r w:rsidR="00F32DB3" w:rsidRPr="00FA172A">
        <w:rPr>
          <w:rFonts w:ascii="Calibri" w:hAnsi="Calibri" w:cs="Calibri"/>
          <w:b/>
          <w:sz w:val="22"/>
          <w:szCs w:val="22"/>
        </w:rPr>
        <w:t xml:space="preserve"> </w:t>
      </w:r>
      <w:r w:rsidR="00F32DB3" w:rsidRPr="00FA172A">
        <w:rPr>
          <w:rFonts w:ascii="Calibri" w:hAnsi="Calibri" w:cs="Calibri"/>
          <w:sz w:val="22"/>
          <w:szCs w:val="22"/>
        </w:rPr>
        <w:t>z siedzibą w Warszawie</w:t>
      </w:r>
      <w:r w:rsidR="00955EE3" w:rsidRPr="00FA172A">
        <w:rPr>
          <w:rFonts w:ascii="Calibri" w:hAnsi="Calibri" w:cs="Calibri"/>
          <w:sz w:val="22"/>
          <w:szCs w:val="22"/>
        </w:rPr>
        <w:t xml:space="preserve">, ul. Wiśniowa 50, </w:t>
      </w:r>
      <w:r w:rsidR="00F32DB3" w:rsidRPr="00FA172A">
        <w:rPr>
          <w:rFonts w:ascii="Calibri" w:hAnsi="Calibri" w:cs="Calibri"/>
          <w:sz w:val="22"/>
          <w:szCs w:val="22"/>
        </w:rPr>
        <w:br/>
      </w:r>
      <w:r w:rsidR="00955EE3" w:rsidRPr="00FA172A">
        <w:rPr>
          <w:rFonts w:ascii="Calibri" w:hAnsi="Calibri" w:cs="Calibri"/>
          <w:sz w:val="22"/>
          <w:szCs w:val="22"/>
        </w:rPr>
        <w:t>02-520</w:t>
      </w:r>
      <w:r w:rsidR="00F32DB3" w:rsidRPr="00FA172A">
        <w:rPr>
          <w:rFonts w:ascii="Calibri" w:hAnsi="Calibri" w:cs="Calibri"/>
          <w:sz w:val="22"/>
          <w:szCs w:val="22"/>
        </w:rPr>
        <w:t> </w:t>
      </w:r>
      <w:r w:rsidR="00955EE3" w:rsidRPr="00FA172A">
        <w:rPr>
          <w:rFonts w:ascii="Calibri" w:hAnsi="Calibri" w:cs="Calibri"/>
          <w:sz w:val="22"/>
          <w:szCs w:val="22"/>
        </w:rPr>
        <w:t xml:space="preserve">Warszawa, NIP: 5213842228, REGON: 381510697, </w:t>
      </w:r>
      <w:r w:rsidR="00D3582B" w:rsidRPr="00D3582B">
        <w:rPr>
          <w:rFonts w:ascii="Calibri" w:hAnsi="Calibri" w:cs="Calibri"/>
          <w:sz w:val="22"/>
          <w:szCs w:val="22"/>
        </w:rPr>
        <w:t xml:space="preserve">z adresem do korespondencji: </w:t>
      </w:r>
      <w:r w:rsidR="00E864D5">
        <w:rPr>
          <w:rFonts w:ascii="Calibri" w:hAnsi="Calibri" w:cs="Calibri"/>
          <w:sz w:val="22"/>
          <w:szCs w:val="22"/>
        </w:rPr>
        <w:br/>
      </w:r>
      <w:r w:rsidR="00D3582B" w:rsidRPr="00D3582B">
        <w:rPr>
          <w:rFonts w:ascii="Calibri" w:hAnsi="Calibri" w:cs="Calibri"/>
          <w:sz w:val="22"/>
          <w:szCs w:val="22"/>
        </w:rPr>
        <w:t>ul. Karmelicka 9, 00-155 Warszawa</w:t>
      </w:r>
      <w:r w:rsidR="00D3582B">
        <w:rPr>
          <w:rFonts w:ascii="Calibri" w:hAnsi="Calibri" w:cs="Calibri"/>
          <w:sz w:val="22"/>
          <w:szCs w:val="22"/>
        </w:rPr>
        <w:t xml:space="preserve">, </w:t>
      </w:r>
      <w:r w:rsidR="00955EE3" w:rsidRPr="00FA172A">
        <w:rPr>
          <w:rFonts w:ascii="Calibri" w:hAnsi="Calibri" w:cs="Calibri"/>
          <w:sz w:val="22"/>
          <w:szCs w:val="22"/>
        </w:rPr>
        <w:t>reprezentowaną przez:</w:t>
      </w:r>
    </w:p>
    <w:p w14:paraId="237D02EE" w14:textId="06A5B509" w:rsidR="00955EE3" w:rsidRPr="00FA172A" w:rsidRDefault="00E864D5" w:rsidP="00FA172A">
      <w:pPr>
        <w:suppressAutoHyphens w:val="0"/>
        <w:spacing w:line="320" w:lineRule="exact"/>
        <w:ind w:left="36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ppłk</w:t>
      </w:r>
      <w:r w:rsidR="00853064">
        <w:rPr>
          <w:rFonts w:ascii="Calibri" w:hAnsi="Calibri" w:cs="Calibri"/>
          <w:b/>
          <w:sz w:val="22"/>
          <w:szCs w:val="22"/>
        </w:rPr>
        <w:t>.</w:t>
      </w:r>
      <w:r w:rsidR="007428B4">
        <w:rPr>
          <w:rFonts w:ascii="Calibri" w:hAnsi="Calibri" w:cs="Calibri"/>
          <w:b/>
          <w:sz w:val="22"/>
          <w:szCs w:val="22"/>
        </w:rPr>
        <w:t xml:space="preserve"> Jacka </w:t>
      </w:r>
      <w:proofErr w:type="spellStart"/>
      <w:r w:rsidR="007428B4">
        <w:rPr>
          <w:rFonts w:ascii="Calibri" w:hAnsi="Calibri" w:cs="Calibri"/>
          <w:b/>
          <w:sz w:val="22"/>
          <w:szCs w:val="22"/>
        </w:rPr>
        <w:t>Maciochę</w:t>
      </w:r>
      <w:proofErr w:type="spellEnd"/>
      <w:r w:rsidR="00955EE3" w:rsidRPr="00FA172A">
        <w:rPr>
          <w:rFonts w:ascii="Calibri" w:hAnsi="Calibri" w:cs="Calibri"/>
          <w:sz w:val="22"/>
          <w:szCs w:val="22"/>
        </w:rPr>
        <w:t xml:space="preserve"> – </w:t>
      </w:r>
      <w:r w:rsidR="00E97F56" w:rsidRPr="00FA172A">
        <w:rPr>
          <w:rFonts w:ascii="Calibri" w:hAnsi="Calibri" w:cs="Calibri"/>
          <w:sz w:val="22"/>
          <w:szCs w:val="22"/>
        </w:rPr>
        <w:t>Kanclerza</w:t>
      </w:r>
      <w:r w:rsidR="00F32DB3" w:rsidRPr="00FA172A">
        <w:rPr>
          <w:rFonts w:ascii="Calibri" w:hAnsi="Calibri" w:cs="Calibri"/>
          <w:sz w:val="22"/>
          <w:szCs w:val="22"/>
        </w:rPr>
        <w:t xml:space="preserve"> Szkoły Wyższej Wymiaru Sprawiedliwości</w:t>
      </w:r>
      <w:r w:rsidR="00955EE3" w:rsidRPr="00FA172A">
        <w:rPr>
          <w:rFonts w:ascii="Calibri" w:hAnsi="Calibri" w:cs="Calibri"/>
          <w:sz w:val="22"/>
          <w:szCs w:val="22"/>
        </w:rPr>
        <w:t>,</w:t>
      </w:r>
    </w:p>
    <w:p w14:paraId="0DE63011" w14:textId="77777777" w:rsidR="00955EE3" w:rsidRPr="00FA172A" w:rsidRDefault="00955EE3" w:rsidP="00FA172A">
      <w:pPr>
        <w:suppressAutoHyphens w:val="0"/>
        <w:spacing w:line="320" w:lineRule="exact"/>
        <w:ind w:left="363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sz w:val="22"/>
          <w:szCs w:val="22"/>
        </w:rPr>
        <w:t xml:space="preserve">zwaną dalej </w:t>
      </w:r>
      <w:r w:rsidRPr="00FA172A">
        <w:rPr>
          <w:rFonts w:ascii="Calibri" w:hAnsi="Calibri" w:cs="Calibri"/>
          <w:b/>
          <w:sz w:val="22"/>
          <w:szCs w:val="22"/>
        </w:rPr>
        <w:t>„Zamawiającym”</w:t>
      </w:r>
    </w:p>
    <w:p w14:paraId="52CEBA37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</w:p>
    <w:p w14:paraId="5FCAB91A" w14:textId="77777777" w:rsidR="00955EE3" w:rsidRPr="00FA172A" w:rsidRDefault="00955EE3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sz w:val="22"/>
          <w:szCs w:val="22"/>
        </w:rPr>
        <w:t>a</w:t>
      </w:r>
    </w:p>
    <w:p w14:paraId="7F2C1493" w14:textId="77777777" w:rsidR="008F5E7A" w:rsidRPr="00FA172A" w:rsidRDefault="008F5E7A" w:rsidP="00FA172A">
      <w:pPr>
        <w:spacing w:line="320" w:lineRule="exact"/>
        <w:ind w:right="-51"/>
        <w:jc w:val="both"/>
        <w:rPr>
          <w:rFonts w:ascii="Calibri" w:hAnsi="Calibri" w:cs="Calibri"/>
          <w:sz w:val="22"/>
          <w:szCs w:val="22"/>
        </w:rPr>
      </w:pPr>
    </w:p>
    <w:p w14:paraId="042F4E04" w14:textId="77777777" w:rsidR="001F62C0" w:rsidRPr="001F62C0" w:rsidRDefault="001F62C0" w:rsidP="00853064">
      <w:pPr>
        <w:pStyle w:val="Akapitzlist"/>
        <w:numPr>
          <w:ilvl w:val="0"/>
          <w:numId w:val="12"/>
        </w:numPr>
        <w:spacing w:line="320" w:lineRule="exact"/>
        <w:jc w:val="both"/>
        <w:rPr>
          <w:rFonts w:asciiTheme="minorHAnsi" w:hAnsiTheme="minorHAnsi" w:cstheme="minorHAnsi"/>
          <w:bCs/>
        </w:rPr>
      </w:pPr>
      <w:r w:rsidRPr="001F62C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………………………………………………………………………………………………………………………………………………….</w:t>
      </w:r>
      <w:r w:rsidR="00157A7D" w:rsidRPr="001F62C0">
        <w:rPr>
          <w:rFonts w:asciiTheme="minorHAnsi" w:hAnsiTheme="minorHAnsi" w:cstheme="minorHAnsi"/>
          <w:bCs/>
        </w:rPr>
        <w:t xml:space="preserve"> </w:t>
      </w:r>
    </w:p>
    <w:p w14:paraId="4BB813CA" w14:textId="77777777" w:rsidR="001F62C0" w:rsidRDefault="001F62C0" w:rsidP="001F62C0">
      <w:pPr>
        <w:pStyle w:val="Akapitzlist"/>
        <w:spacing w:line="320" w:lineRule="exact"/>
        <w:ind w:left="360"/>
        <w:jc w:val="both"/>
        <w:rPr>
          <w:rFonts w:asciiTheme="minorHAnsi" w:hAnsiTheme="minorHAnsi" w:cstheme="minorHAnsi"/>
          <w:bCs/>
        </w:rPr>
      </w:pPr>
      <w:r w:rsidRPr="001F62C0">
        <w:rPr>
          <w:rFonts w:asciiTheme="minorHAnsi" w:hAnsiTheme="minorHAnsi" w:cstheme="minorHAnsi"/>
          <w:bCs/>
        </w:rPr>
        <w:t>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</w:t>
      </w:r>
    </w:p>
    <w:p w14:paraId="0C8D1B4C" w14:textId="6FDC0518" w:rsidR="00157A7D" w:rsidRPr="00853064" w:rsidRDefault="00157A7D" w:rsidP="001F62C0">
      <w:pPr>
        <w:pStyle w:val="Akapitzlist"/>
        <w:spacing w:line="320" w:lineRule="exact"/>
        <w:ind w:left="360"/>
        <w:jc w:val="both"/>
        <w:rPr>
          <w:rFonts w:asciiTheme="minorHAnsi" w:hAnsiTheme="minorHAnsi" w:cstheme="minorHAnsi"/>
          <w:b/>
          <w:bCs/>
        </w:rPr>
      </w:pPr>
      <w:r w:rsidRPr="00853064">
        <w:rPr>
          <w:rFonts w:asciiTheme="minorHAnsi" w:hAnsiTheme="minorHAnsi" w:cstheme="minorHAnsi"/>
          <w:bCs/>
        </w:rPr>
        <w:t>(aktualny na dzień zawarcia Umowy odpis z rejestru przedsiębiorców</w:t>
      </w:r>
      <w:r w:rsidR="001F62C0">
        <w:rPr>
          <w:rFonts w:asciiTheme="minorHAnsi" w:hAnsiTheme="minorHAnsi" w:cstheme="minorHAnsi"/>
          <w:bCs/>
        </w:rPr>
        <w:t>/wydruk z CEIDG</w:t>
      </w:r>
      <w:r w:rsidRPr="00853064">
        <w:rPr>
          <w:rFonts w:asciiTheme="minorHAnsi" w:hAnsiTheme="minorHAnsi" w:cstheme="minorHAnsi"/>
          <w:bCs/>
        </w:rPr>
        <w:t xml:space="preserve"> stanowi załącznik nr </w:t>
      </w:r>
      <w:r w:rsidR="00853064" w:rsidRPr="00853064">
        <w:rPr>
          <w:rFonts w:asciiTheme="minorHAnsi" w:hAnsiTheme="minorHAnsi" w:cstheme="minorHAnsi"/>
          <w:bCs/>
        </w:rPr>
        <w:t>4</w:t>
      </w:r>
      <w:r w:rsidRPr="00853064">
        <w:rPr>
          <w:rFonts w:asciiTheme="minorHAnsi" w:hAnsiTheme="minorHAnsi" w:cstheme="minorHAnsi"/>
          <w:bCs/>
        </w:rPr>
        <w:t xml:space="preserve"> do Umowy),</w:t>
      </w:r>
    </w:p>
    <w:p w14:paraId="36CCFDA5" w14:textId="3C648FF2" w:rsidR="00D3582B" w:rsidRPr="002D06DE" w:rsidRDefault="00D3582B" w:rsidP="002D06DE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  <w:r w:rsidRPr="002D06DE">
        <w:rPr>
          <w:rFonts w:asciiTheme="minorHAnsi" w:hAnsiTheme="minorHAnsi" w:cstheme="minorHAnsi"/>
          <w:bCs/>
        </w:rPr>
        <w:t>, zwaną dalej</w:t>
      </w:r>
      <w:r w:rsidRPr="002D06DE">
        <w:rPr>
          <w:rFonts w:asciiTheme="minorHAnsi" w:hAnsiTheme="minorHAnsi" w:cstheme="minorHAnsi"/>
          <w:b/>
          <w:bCs/>
        </w:rPr>
        <w:t xml:space="preserve"> „Wykonawcą”,</w:t>
      </w:r>
    </w:p>
    <w:p w14:paraId="28E3BE6C" w14:textId="77777777" w:rsidR="00D3582B" w:rsidRPr="002D06DE" w:rsidRDefault="00D3582B" w:rsidP="00EF62A1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</w:p>
    <w:p w14:paraId="0740B985" w14:textId="77777777" w:rsidR="00955EE3" w:rsidRPr="00FA172A" w:rsidRDefault="00955EE3" w:rsidP="00FA172A">
      <w:pPr>
        <w:widowControl w:val="0"/>
        <w:suppressAutoHyphens w:val="0"/>
        <w:spacing w:line="320" w:lineRule="exact"/>
        <w:jc w:val="both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</w:p>
    <w:p w14:paraId="5919CA21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1</w:t>
      </w:r>
    </w:p>
    <w:p w14:paraId="4D6C3146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Przedmiot Umowy</w:t>
      </w:r>
    </w:p>
    <w:p w14:paraId="4AAB29BD" w14:textId="3B945004" w:rsidR="005E676C" w:rsidRPr="00FA172A" w:rsidRDefault="00955EE3" w:rsidP="00B25CA3">
      <w:pPr>
        <w:pStyle w:val="Tekstwstpniesformatowany"/>
        <w:numPr>
          <w:ilvl w:val="0"/>
          <w:numId w:val="19"/>
        </w:numPr>
        <w:spacing w:line="320" w:lineRule="exact"/>
        <w:ind w:left="284" w:hanging="284"/>
        <w:jc w:val="both"/>
        <w:rPr>
          <w:rFonts w:ascii="Calibri" w:hAnsi="Calibri" w:cs="Courier New"/>
          <w:sz w:val="22"/>
          <w:szCs w:val="22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Zamawiający zleca, a Wykonawca przyjmuje do realizacji zadanie polegające </w:t>
      </w:r>
      <w:r w:rsidR="00EA04DD" w:rsidRPr="00FA172A">
        <w:rPr>
          <w:rFonts w:ascii="Calibri" w:eastAsia="SimSun" w:hAnsi="Calibri" w:cs="Arial"/>
          <w:sz w:val="22"/>
          <w:szCs w:val="22"/>
          <w:lang w:eastAsia="zh-CN" w:bidi="hi-IN"/>
        </w:rPr>
        <w:t>na</w:t>
      </w:r>
      <w:r w:rsidR="008673D6">
        <w:rPr>
          <w:rFonts w:ascii="Calibri" w:eastAsia="SimSun" w:hAnsi="Calibri" w:cs="Arial"/>
          <w:sz w:val="22"/>
          <w:szCs w:val="22"/>
          <w:lang w:eastAsia="zh-CN" w:bidi="hi-IN"/>
        </w:rPr>
        <w:t xml:space="preserve"> sukcesywnej sprzedaży i dostarczaniu </w:t>
      </w:r>
      <w:r w:rsidR="00EA210C">
        <w:rPr>
          <w:rFonts w:ascii="Calibri" w:eastAsia="SimSun" w:hAnsi="Calibri" w:cs="Arial"/>
          <w:b/>
          <w:sz w:val="22"/>
          <w:szCs w:val="22"/>
          <w:lang w:eastAsia="zh-CN" w:bidi="hi-IN"/>
        </w:rPr>
        <w:t>chemii specjalistycznej</w:t>
      </w:r>
      <w:r w:rsidR="008673D6">
        <w:rPr>
          <w:rFonts w:ascii="Calibri" w:eastAsia="SimSun" w:hAnsi="Calibri" w:cs="Arial"/>
          <w:sz w:val="22"/>
          <w:szCs w:val="22"/>
          <w:lang w:eastAsia="zh-CN" w:bidi="hi-IN"/>
        </w:rPr>
        <w:t xml:space="preserve">, zwanych dalej </w:t>
      </w:r>
      <w:r w:rsidRPr="00FA172A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„Przedmiotem Umowy” lub „towarem”,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 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asortymencie 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zgodnym z opisem przedmiotu zamówienia, stanowiącym </w:t>
      </w:r>
      <w:r w:rsidR="00EA210C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</w:r>
      <w:r w:rsidR="00A708EF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załącznik nr 1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 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i</w:t>
      </w:r>
      <w:r w:rsidR="00A708EF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 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cenach zgodnie z f</w:t>
      </w:r>
      <w:r w:rsidRPr="00FA172A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ormularzem cenowym,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stanowiącym </w:t>
      </w:r>
      <w:r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załączni</w:t>
      </w:r>
      <w:r w:rsidR="00E97F56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k</w:t>
      </w:r>
      <w:r w:rsidR="00D336CC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 </w:t>
      </w:r>
      <w:r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nr </w:t>
      </w:r>
      <w:r w:rsidR="00A708EF" w:rsidRPr="002D06DE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2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EA210C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</w:r>
      <w:bookmarkStart w:id="1" w:name="_GoBack"/>
      <w:bookmarkEnd w:id="1"/>
      <w:r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 Umowy.</w:t>
      </w:r>
    </w:p>
    <w:p w14:paraId="6A93DBC8" w14:textId="33B2EC23" w:rsidR="00E64D87" w:rsidRPr="00E64D87" w:rsidRDefault="00E64D87" w:rsidP="00B25CA3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E676C">
        <w:rPr>
          <w:rFonts w:asciiTheme="minorHAnsi" w:hAnsiTheme="minorHAnsi" w:cstheme="minorHAnsi"/>
          <w:sz w:val="22"/>
          <w:szCs w:val="22"/>
        </w:rPr>
        <w:t>Wykonawca zobowiązuje się do nieodpłatnego dostarczenia, zainstalowania oraz zaprogramowania urządzenia do automatycznego dozowania płynów piorących dla 6 urządzeń pralniczych</w:t>
      </w:r>
      <w:r>
        <w:rPr>
          <w:rFonts w:asciiTheme="minorHAnsi" w:hAnsiTheme="minorHAnsi" w:cstheme="minorHAnsi"/>
          <w:sz w:val="22"/>
          <w:szCs w:val="22"/>
        </w:rPr>
        <w:br/>
      </w:r>
      <w:r w:rsidRPr="005E676C">
        <w:rPr>
          <w:rFonts w:asciiTheme="minorHAnsi" w:hAnsiTheme="minorHAnsi" w:cstheme="minorHAnsi"/>
          <w:sz w:val="22"/>
          <w:szCs w:val="22"/>
        </w:rPr>
        <w:t>w okresie trwania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6D134D" w14:textId="31998BC5" w:rsidR="00D563C8" w:rsidRPr="00FA172A" w:rsidRDefault="00D563C8" w:rsidP="00B25CA3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posiada odpowiednią wiedzę i doświadczenie oraz dysponuje odpowiednim zapleczem technicznym i osobowym do wykonania Umowy.</w:t>
      </w:r>
    </w:p>
    <w:p w14:paraId="2A8A2A12" w14:textId="79BFC7A3" w:rsidR="00D563C8" w:rsidRPr="00E64D87" w:rsidRDefault="00D563C8" w:rsidP="00B25CA3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hAnsiTheme="minorHAnsi" w:cstheme="minorHAnsi"/>
          <w:sz w:val="22"/>
          <w:szCs w:val="22"/>
        </w:rPr>
        <w:t>Wykonawca wykona Umowę z zachowaniem należytej staranności</w:t>
      </w:r>
      <w:r w:rsidR="00EF62A1">
        <w:rPr>
          <w:rFonts w:asciiTheme="minorHAnsi" w:hAnsiTheme="minorHAnsi" w:cstheme="minorHAnsi"/>
          <w:sz w:val="22"/>
          <w:szCs w:val="22"/>
        </w:rPr>
        <w:t>.</w:t>
      </w:r>
    </w:p>
    <w:p w14:paraId="29A17261" w14:textId="77777777" w:rsidR="00E64D87" w:rsidRPr="005E676C" w:rsidRDefault="00E64D87" w:rsidP="00E64D87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 w:val="0"/>
        <w:spacing w:line="276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5E676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Zamawiający zastrzega sobie prawo zmniejszenia ilości dostawy poszczególnego asortymentu określonego w załączniku nr 1 do Umowy w przypadku, gdy wymaga tego interes publiczny lub ulegną zmniejszeniu potrzeby Zamawiającego.</w:t>
      </w:r>
    </w:p>
    <w:p w14:paraId="117CB7C1" w14:textId="3A9AB53F" w:rsidR="00D563C8" w:rsidRPr="00E64D87" w:rsidRDefault="00D563C8" w:rsidP="00B25CA3">
      <w:pPr>
        <w:pStyle w:val="Akapitzlist"/>
        <w:widowControl w:val="0"/>
        <w:numPr>
          <w:ilvl w:val="0"/>
          <w:numId w:val="19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FA172A">
        <w:rPr>
          <w:rFonts w:asciiTheme="minorHAnsi" w:hAnsiTheme="minorHAnsi" w:cstheme="minorHAnsi"/>
        </w:rPr>
        <w:t xml:space="preserve">Umowa zostanie wykonana z uwzględnieniem wymagań Zamawiającego określonych w opisie </w:t>
      </w:r>
      <w:r w:rsidR="00036912" w:rsidRPr="00FA172A">
        <w:rPr>
          <w:rFonts w:asciiTheme="minorHAnsi" w:hAnsiTheme="minorHAnsi" w:cstheme="minorHAnsi"/>
        </w:rPr>
        <w:t>p</w:t>
      </w:r>
      <w:r w:rsidRPr="00FA172A">
        <w:rPr>
          <w:rFonts w:asciiTheme="minorHAnsi" w:hAnsiTheme="minorHAnsi" w:cstheme="minorHAnsi"/>
        </w:rPr>
        <w:t xml:space="preserve">rzedmiotu </w:t>
      </w:r>
      <w:r w:rsidR="00036912" w:rsidRPr="00FA172A">
        <w:rPr>
          <w:rFonts w:asciiTheme="minorHAnsi" w:hAnsiTheme="minorHAnsi" w:cstheme="minorHAnsi"/>
        </w:rPr>
        <w:t>zamówienia</w:t>
      </w:r>
      <w:r w:rsidRPr="00FA172A">
        <w:rPr>
          <w:rFonts w:asciiTheme="minorHAnsi" w:hAnsiTheme="minorHAnsi" w:cstheme="minorHAnsi"/>
        </w:rPr>
        <w:t xml:space="preserve">, stanowiącym </w:t>
      </w:r>
      <w:r w:rsidRPr="002D06DE">
        <w:rPr>
          <w:rFonts w:asciiTheme="minorHAnsi" w:hAnsiTheme="minorHAnsi" w:cstheme="minorHAnsi"/>
          <w:b/>
        </w:rPr>
        <w:t xml:space="preserve">załącznik nr </w:t>
      </w:r>
      <w:r w:rsidR="00A708EF" w:rsidRPr="002D06DE">
        <w:rPr>
          <w:rFonts w:asciiTheme="minorHAnsi" w:hAnsiTheme="minorHAnsi" w:cstheme="minorHAnsi"/>
          <w:b/>
        </w:rPr>
        <w:t>1</w:t>
      </w:r>
      <w:r w:rsidRPr="002D06DE">
        <w:rPr>
          <w:rFonts w:asciiTheme="minorHAnsi" w:hAnsiTheme="minorHAnsi" w:cstheme="minorHAnsi"/>
          <w:b/>
        </w:rPr>
        <w:t xml:space="preserve"> </w:t>
      </w:r>
      <w:r w:rsidRPr="00FA172A">
        <w:rPr>
          <w:rFonts w:asciiTheme="minorHAnsi" w:hAnsiTheme="minorHAnsi" w:cstheme="minorHAnsi"/>
        </w:rPr>
        <w:t>do Umowy.</w:t>
      </w:r>
    </w:p>
    <w:p w14:paraId="058AC4F0" w14:textId="30524B0B" w:rsidR="00E64D87" w:rsidRDefault="00E64D87" w:rsidP="00E64D87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5E676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Wykonawcy nie przysługują </w:t>
      </w: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tytułu, o którym mowa w ust. 5</w:t>
      </w:r>
      <w:r w:rsidRPr="005E676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 jakiekolwiek roszczenia, a dostawy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 xml:space="preserve"> będą wykonywane z</w:t>
      </w:r>
      <w:r>
        <w:rPr>
          <w:rFonts w:ascii="Calibri" w:eastAsia="SimSun" w:hAnsi="Calibri" w:cs="Arial"/>
          <w:sz w:val="22"/>
          <w:szCs w:val="22"/>
          <w:lang w:eastAsia="zh-CN" w:bidi="hi-IN"/>
        </w:rPr>
        <w:t xml:space="preserve"> 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zachowaniem obowiązujących w Umowie cen, z zastrz</w:t>
      </w:r>
      <w:r>
        <w:rPr>
          <w:rFonts w:ascii="Calibri" w:eastAsia="SimSun" w:hAnsi="Calibri" w:cs="Arial"/>
          <w:sz w:val="22"/>
          <w:szCs w:val="22"/>
          <w:lang w:eastAsia="zh-CN" w:bidi="hi-IN"/>
        </w:rPr>
        <w:t>eżeniem ust. 8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.</w:t>
      </w:r>
    </w:p>
    <w:p w14:paraId="3CDF6E12" w14:textId="77777777" w:rsidR="00E64D87" w:rsidRPr="00AD5C18" w:rsidRDefault="00E64D87" w:rsidP="00E64D87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 xml:space="preserve">Stałość cen nie dotyczy kolejnych ewentualnych zmian stawek podatku VAT, zmiany stawek celnych 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lastRenderedPageBreak/>
        <w:t>oraz zmiany cen urzędowych – w takich przypadkach zmiana ceny wymaga pisemnego aneksu do Umowy.</w:t>
      </w:r>
    </w:p>
    <w:p w14:paraId="78A217F7" w14:textId="77777777" w:rsidR="00D563C8" w:rsidRPr="00FA172A" w:rsidRDefault="00D563C8" w:rsidP="00B25CA3">
      <w:pPr>
        <w:pStyle w:val="Akapitzlist"/>
        <w:widowControl w:val="0"/>
        <w:numPr>
          <w:ilvl w:val="0"/>
          <w:numId w:val="19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FA172A">
        <w:rPr>
          <w:rFonts w:asciiTheme="minorHAnsi" w:hAnsiTheme="minorHAnsi" w:cstheme="minorHAnsi"/>
        </w:rPr>
        <w:t>Wykonawca zobowiązuje się współpracować z Zamawiającym w trakcie realizacji Umowy, a</w:t>
      </w:r>
      <w:r w:rsidR="00A708EF" w:rsidRPr="00FA172A">
        <w:rPr>
          <w:rFonts w:asciiTheme="minorHAnsi" w:hAnsiTheme="minorHAnsi" w:cstheme="minorHAnsi"/>
        </w:rPr>
        <w:t> </w:t>
      </w:r>
      <w:r w:rsidRPr="00FA172A">
        <w:rPr>
          <w:rFonts w:asciiTheme="minorHAnsi" w:hAnsiTheme="minorHAnsi" w:cstheme="minorHAnsi"/>
        </w:rPr>
        <w:t>w</w:t>
      </w:r>
      <w:r w:rsidR="00A708EF" w:rsidRPr="00FA172A">
        <w:rPr>
          <w:rFonts w:asciiTheme="minorHAnsi" w:hAnsiTheme="minorHAnsi" w:cstheme="minorHAnsi"/>
        </w:rPr>
        <w:t> </w:t>
      </w:r>
      <w:r w:rsidRPr="00FA172A">
        <w:rPr>
          <w:rFonts w:asciiTheme="minorHAnsi" w:hAnsiTheme="minorHAnsi" w:cstheme="minorHAnsi"/>
        </w:rPr>
        <w:t>szczególności udzielać wszelkich niezbędnych wyjaśnień i informacji dotyczących Przedmiotu Umowy.</w:t>
      </w:r>
    </w:p>
    <w:p w14:paraId="70C56E55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2</w:t>
      </w:r>
    </w:p>
    <w:p w14:paraId="6126A165" w14:textId="427D6AD8" w:rsidR="00955EE3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Termin realizacji Umowy</w:t>
      </w:r>
    </w:p>
    <w:p w14:paraId="6078BC7B" w14:textId="77777777" w:rsidR="00E64D87" w:rsidRPr="00FA172A" w:rsidRDefault="00E64D87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</w:p>
    <w:p w14:paraId="632F3733" w14:textId="77777777" w:rsidR="00E64D87" w:rsidRPr="00075A58" w:rsidRDefault="00E64D87" w:rsidP="00E64D87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Umowa zawarta jest na okres od dnia</w:t>
      </w:r>
      <w:r w:rsidRPr="00075A58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</w:t>
      </w:r>
      <w:r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………………… r.</w:t>
      </w:r>
      <w:r w:rsidRPr="00075A58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</w:t>
      </w: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 xml:space="preserve">do dnia </w:t>
      </w:r>
      <w:r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………………..</w:t>
      </w:r>
      <w:r w:rsidRPr="00075A58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r.</w:t>
      </w:r>
    </w:p>
    <w:p w14:paraId="256583C9" w14:textId="77777777" w:rsidR="00E64D87" w:rsidRDefault="00E64D87" w:rsidP="00E64D87">
      <w:pPr>
        <w:widowControl w:val="0"/>
        <w:numPr>
          <w:ilvl w:val="0"/>
          <w:numId w:val="46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075A58">
        <w:rPr>
          <w:rFonts w:ascii="Calibri" w:eastAsia="SimSun" w:hAnsi="Calibri" w:cs="Arial"/>
          <w:sz w:val="22"/>
          <w:szCs w:val="22"/>
          <w:lang w:eastAsia="zh-CN" w:bidi="hi-IN"/>
        </w:rPr>
        <w:t>Umowa wygasa przed końcem okresu, o którym mowa w ust. 1, w przypadku zrealizowania wartości Przedmiotu Umowy, o którym mowa w § 5 ust. 1.</w:t>
      </w:r>
    </w:p>
    <w:p w14:paraId="0C31EB0A" w14:textId="77777777" w:rsidR="00955EE3" w:rsidRPr="00FA172A" w:rsidRDefault="00955EE3" w:rsidP="00FA172A">
      <w:pPr>
        <w:suppressAutoHyphens w:val="0"/>
        <w:spacing w:line="320" w:lineRule="exact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72129D0C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3</w:t>
      </w:r>
    </w:p>
    <w:p w14:paraId="4F1FBAF6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Przedstawiciele Stron</w:t>
      </w:r>
    </w:p>
    <w:p w14:paraId="0F5454E6" w14:textId="77777777" w:rsidR="00955EE3" w:rsidRPr="00FA172A" w:rsidRDefault="00955EE3" w:rsidP="00B25CA3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Do 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bieżących 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kontaktów w sprawach wykonania Umowy wyznacza się:</w:t>
      </w:r>
    </w:p>
    <w:p w14:paraId="3149B3C1" w14:textId="2E038B59" w:rsidR="00955EE3" w:rsidRPr="00FA172A" w:rsidRDefault="00955EE3" w:rsidP="00B25CA3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po stronie Zamawiającego: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……………………………………</w:t>
      </w:r>
      <w:r w:rsidR="00287296">
        <w:rPr>
          <w:rFonts w:ascii="Calibri" w:eastAsia="SimSun" w:hAnsi="Calibri" w:cs="Mangal"/>
          <w:sz w:val="22"/>
          <w:szCs w:val="22"/>
          <w:lang w:eastAsia="zh-CN" w:bidi="hi-IN"/>
        </w:rPr>
        <w:t xml:space="preserve">, e-,mail: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…………………………………………….,</w:t>
      </w:r>
    </w:p>
    <w:p w14:paraId="7381AF6E" w14:textId="720A99C0" w:rsidR="00955EE3" w:rsidRPr="00FA172A" w:rsidRDefault="00955EE3" w:rsidP="00B25CA3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po stronie Wykonawcy: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</w:t>
      </w:r>
      <w:r w:rsidR="00853064" w:rsidRPr="00853064">
        <w:rPr>
          <w:rFonts w:ascii="Calibri" w:eastAsia="SimSun" w:hAnsi="Calibri" w:cs="Mangal"/>
          <w:sz w:val="22"/>
          <w:szCs w:val="22"/>
          <w:lang w:eastAsia="zh-CN" w:bidi="hi-IN"/>
        </w:rPr>
        <w:t xml:space="preserve">, e-mail: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>…………………………………………</w:t>
      </w:r>
    </w:p>
    <w:p w14:paraId="5133F144" w14:textId="77777777" w:rsidR="00955EE3" w:rsidRPr="00FA172A" w:rsidRDefault="00955EE3" w:rsidP="00B25CA3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320" w:lineRule="exact"/>
        <w:ind w:left="284" w:hanging="281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W takcie realizacji Umowy 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>doręczenia pomiędzy St</w:t>
      </w:r>
      <w:r w:rsidR="00D45B6E" w:rsidRPr="00FA172A">
        <w:rPr>
          <w:rFonts w:ascii="Calibri" w:eastAsia="SimSun" w:hAnsi="Calibri" w:cs="Mangal"/>
          <w:sz w:val="22"/>
          <w:szCs w:val="22"/>
          <w:lang w:eastAsia="zh-CN" w:bidi="hi-IN"/>
        </w:rPr>
        <w:t>r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>onami będą dokonywane poprzez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:</w:t>
      </w:r>
    </w:p>
    <w:p w14:paraId="50BBA388" w14:textId="77777777" w:rsidR="00955EE3" w:rsidRPr="00FA172A" w:rsidRDefault="00955EE3" w:rsidP="00B25CA3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przesłanie w formie pisemnej listem poleconym na adresy wskazane w komparycji Umowy;</w:t>
      </w:r>
    </w:p>
    <w:p w14:paraId="497D6C7A" w14:textId="77777777" w:rsidR="00955EE3" w:rsidRPr="00FA172A" w:rsidRDefault="00955EE3" w:rsidP="00B25CA3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przesłanie na adresy e-mail</w:t>
      </w:r>
      <w:r w:rsidR="00797456" w:rsidRPr="00FA172A">
        <w:rPr>
          <w:rFonts w:ascii="Calibri" w:eastAsia="SimSun" w:hAnsi="Calibri" w:cs="Mangal"/>
          <w:sz w:val="22"/>
          <w:szCs w:val="22"/>
          <w:lang w:eastAsia="zh-CN" w:bidi="hi-IN"/>
        </w:rPr>
        <w:t>, o ile Umowa lub przepisy prawa powszechnie obowiązującego nie wymagają formy pisemnej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:</w:t>
      </w:r>
    </w:p>
    <w:p w14:paraId="6BB75684" w14:textId="77777777" w:rsidR="00955EE3" w:rsidRPr="00FA172A" w:rsidRDefault="00955EE3" w:rsidP="00B25CA3">
      <w:pPr>
        <w:widowControl w:val="0"/>
        <w:numPr>
          <w:ilvl w:val="1"/>
          <w:numId w:val="11"/>
        </w:numPr>
        <w:tabs>
          <w:tab w:val="left" w:pos="0"/>
        </w:tabs>
        <w:suppressAutoHyphens w:val="0"/>
        <w:spacing w:line="320" w:lineRule="exact"/>
        <w:ind w:left="851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po stronie Zamawiającego: sekretariat@</w:t>
      </w:r>
      <w:r w:rsidR="00141803" w:rsidRPr="00FA172A">
        <w:rPr>
          <w:rFonts w:ascii="Calibri" w:eastAsia="SimSun" w:hAnsi="Calibri" w:cs="Mangal"/>
          <w:sz w:val="22"/>
          <w:szCs w:val="22"/>
          <w:lang w:eastAsia="zh-CN" w:bidi="hi-IN"/>
        </w:rPr>
        <w:t>swws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.edu.pl</w:t>
      </w:r>
    </w:p>
    <w:p w14:paraId="737EE9C1" w14:textId="469FD9DF" w:rsidR="00955EE3" w:rsidRPr="00FA172A" w:rsidRDefault="00955EE3" w:rsidP="00B25CA3">
      <w:pPr>
        <w:widowControl w:val="0"/>
        <w:numPr>
          <w:ilvl w:val="1"/>
          <w:numId w:val="11"/>
        </w:numPr>
        <w:tabs>
          <w:tab w:val="left" w:pos="0"/>
        </w:tabs>
        <w:suppressAutoHyphens w:val="0"/>
        <w:spacing w:line="320" w:lineRule="exact"/>
        <w:ind w:left="851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po stronie Wykonawcy: </w:t>
      </w:r>
      <w:r w:rsidR="001F62C0">
        <w:rPr>
          <w:rFonts w:ascii="Calibri" w:eastAsia="SimSun" w:hAnsi="Calibri" w:cs="Mangal"/>
          <w:sz w:val="22"/>
          <w:szCs w:val="22"/>
          <w:lang w:eastAsia="zh-CN" w:bidi="hi-IN"/>
        </w:rPr>
        <w:t xml:space="preserve">……………………………………… . </w:t>
      </w:r>
    </w:p>
    <w:p w14:paraId="66DA8F37" w14:textId="77777777" w:rsidR="00955EE3" w:rsidRPr="00FA172A" w:rsidRDefault="00955EE3" w:rsidP="00B25CA3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320" w:lineRule="exact"/>
        <w:ind w:left="284" w:hanging="281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Każda ze Stron zobowiązana jest potwierdzać okoliczność otrzymania korespondencji e-mailowej</w:t>
      </w:r>
      <w:r w:rsidRPr="00FA172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9B525CB" w14:textId="77777777" w:rsidR="00D563C8" w:rsidRDefault="00D563C8" w:rsidP="00B25CA3">
      <w:pPr>
        <w:pStyle w:val="Akapitzlist"/>
        <w:numPr>
          <w:ilvl w:val="0"/>
          <w:numId w:val="9"/>
        </w:numPr>
        <w:spacing w:after="0" w:line="320" w:lineRule="exact"/>
        <w:ind w:left="284" w:hanging="281"/>
        <w:jc w:val="both"/>
        <w:rPr>
          <w:rFonts w:eastAsia="SimSun" w:cs="Mangal"/>
          <w:lang w:eastAsia="zh-CN" w:bidi="hi-IN"/>
        </w:rPr>
      </w:pPr>
      <w:r w:rsidRPr="00FA172A">
        <w:rPr>
          <w:rFonts w:eastAsia="SimSun" w:cs="Mangal"/>
          <w:lang w:eastAsia="zh-CN" w:bidi="hi-IN"/>
        </w:rPr>
        <w:t>Strony mają prawo do wyznaczenia dodatkowych osób do bieżących kontaktów, co nie będzie stanowiło zmiany Umowy. Powiadomienie w tym przedmiocie powinno zostać wysłane w formie pisemnej lub za pośrednictwem poczty elektronicznej, na adresy osób wskazanych w ust. 1.</w:t>
      </w:r>
    </w:p>
    <w:p w14:paraId="199AE7FE" w14:textId="6464534E" w:rsidR="00D3582B" w:rsidRPr="00EF62A1" w:rsidRDefault="00D3582B" w:rsidP="001F62C0">
      <w:pPr>
        <w:pStyle w:val="Akapitzlist"/>
        <w:numPr>
          <w:ilvl w:val="0"/>
          <w:numId w:val="9"/>
        </w:numPr>
        <w:ind w:left="284"/>
        <w:jc w:val="both"/>
        <w:rPr>
          <w:rFonts w:eastAsia="SimSun" w:cs="Mangal"/>
          <w:lang w:eastAsia="zh-CN" w:bidi="hi-IN"/>
        </w:rPr>
      </w:pPr>
      <w:r w:rsidRPr="00D3582B">
        <w:rPr>
          <w:rFonts w:eastAsia="SimSun" w:cs="Mangal"/>
          <w:lang w:eastAsia="zh-CN" w:bidi="hi-IN"/>
        </w:rPr>
        <w:t>W sytuacji, gdy dana Strona nie poinformuje drugiej strony Umowy o zmianie adresu dla doręczeń wskazanego w komparycji Umowy, Strony uznają, że korespondencja przesłana na dotychczasowy adres dla doręczeń będzie uważana za skutecznie doręczoną.</w:t>
      </w:r>
    </w:p>
    <w:p w14:paraId="3DA9FE65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4</w:t>
      </w:r>
    </w:p>
    <w:p w14:paraId="3D914AB3" w14:textId="77777777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Realizacja Przedmiotu Umowy</w:t>
      </w:r>
    </w:p>
    <w:p w14:paraId="5C9859B1" w14:textId="5EDDBB6E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 xml:space="preserve">Wydanie Przedmiotu Umowy przez Wykonawcę będzie miało miejsce w miejscowości Kalisz </w:t>
      </w:r>
      <w:r w:rsidR="00E864D5">
        <w:rPr>
          <w:rFonts w:eastAsia="SimSun" w:cs="Arial"/>
          <w:lang w:eastAsia="zh-CN" w:bidi="hi-IN"/>
        </w:rPr>
        <w:br/>
      </w:r>
      <w:r w:rsidRPr="00D90554">
        <w:rPr>
          <w:rFonts w:eastAsia="SimSun" w:cs="Arial"/>
          <w:lang w:eastAsia="zh-CN" w:bidi="hi-IN"/>
        </w:rPr>
        <w:t xml:space="preserve">(62-800) przy ul. Wrocławskiej 193/195. Wykonawca dostarczy Przedmiot Umowy własnym transportem oraz na własny koszt. </w:t>
      </w:r>
    </w:p>
    <w:p w14:paraId="5BB5D3B6" w14:textId="77777777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>Wykonawca jest zobowiązany do dokonania rozładunku dostarczonego towaru.</w:t>
      </w:r>
    </w:p>
    <w:p w14:paraId="6987C2FC" w14:textId="77777777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 xml:space="preserve">Dostawa będzie zrealizowana sukcesywnie w ilościach i terminach określonych przez Zamawiającego, po uprzednim mailowym zgłoszeniu z dwudniowym wyprzedzeniem </w:t>
      </w:r>
    </w:p>
    <w:p w14:paraId="18501D88" w14:textId="77777777" w:rsidR="00D90554" w:rsidRPr="00D90554" w:rsidRDefault="00D90554" w:rsidP="00D9055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both"/>
        <w:rPr>
          <w:rFonts w:eastAsia="SimSun" w:cs="Arial"/>
          <w:lang w:eastAsia="zh-CN" w:bidi="hi-IN"/>
        </w:rPr>
      </w:pPr>
      <w:r w:rsidRPr="00D90554">
        <w:rPr>
          <w:rFonts w:eastAsia="SimSun" w:cs="Arial"/>
          <w:lang w:eastAsia="zh-CN" w:bidi="hi-IN"/>
        </w:rPr>
        <w:t xml:space="preserve">Dostawy będą realizowane wg wskazań Zamawiającego w dniach poniedziałek-piątek w godzinach </w:t>
      </w:r>
      <w:r w:rsidRPr="004D0859">
        <w:rPr>
          <w:rFonts w:eastAsia="SimSun" w:cs="Arial"/>
          <w:b/>
          <w:lang w:eastAsia="zh-CN" w:bidi="hi-IN"/>
        </w:rPr>
        <w:t>8</w:t>
      </w:r>
      <w:r w:rsidRPr="004D0859">
        <w:rPr>
          <w:rFonts w:eastAsia="SimSun" w:cs="Arial"/>
          <w:b/>
          <w:vertAlign w:val="superscript"/>
          <w:lang w:eastAsia="zh-CN" w:bidi="hi-IN"/>
        </w:rPr>
        <w:t>00</w:t>
      </w:r>
      <w:r w:rsidRPr="004D0859">
        <w:rPr>
          <w:rFonts w:eastAsia="SimSun" w:cs="Arial"/>
          <w:b/>
          <w:lang w:eastAsia="zh-CN" w:bidi="hi-IN"/>
        </w:rPr>
        <w:t xml:space="preserve"> ÷ 12</w:t>
      </w:r>
      <w:r w:rsidRPr="004D0859">
        <w:rPr>
          <w:rFonts w:eastAsia="SimSun" w:cs="Arial"/>
          <w:b/>
          <w:vertAlign w:val="superscript"/>
          <w:lang w:eastAsia="zh-CN" w:bidi="hi-IN"/>
        </w:rPr>
        <w:t>00</w:t>
      </w:r>
      <w:r w:rsidRPr="00D90554">
        <w:rPr>
          <w:rFonts w:eastAsia="SimSun" w:cs="Arial"/>
          <w:lang w:eastAsia="zh-CN" w:bidi="hi-IN"/>
        </w:rPr>
        <w:t>.</w:t>
      </w:r>
    </w:p>
    <w:p w14:paraId="7D2C0AF2" w14:textId="5C839403" w:rsidR="00D5008F" w:rsidRPr="00FA172A" w:rsidRDefault="00D5008F" w:rsidP="00B25CA3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320" w:lineRule="exact"/>
        <w:ind w:left="284" w:hanging="284"/>
        <w:jc w:val="both"/>
        <w:rPr>
          <w:rFonts w:eastAsia="SimSun" w:cs="Mangal"/>
          <w:lang w:eastAsia="zh-CN" w:bidi="hi-IN"/>
        </w:rPr>
      </w:pPr>
      <w:r w:rsidRPr="00FA172A">
        <w:rPr>
          <w:rFonts w:asciiTheme="minorHAnsi" w:eastAsia="Times New Roman" w:hAnsiTheme="minorHAnsi" w:cs="Arial"/>
          <w:lang w:eastAsia="pl-PL"/>
        </w:rPr>
        <w:t>Dostarczon</w:t>
      </w:r>
      <w:r w:rsidR="00D3582B">
        <w:rPr>
          <w:rFonts w:asciiTheme="minorHAnsi" w:eastAsia="Times New Roman" w:hAnsiTheme="minorHAnsi" w:cs="Arial"/>
          <w:lang w:eastAsia="pl-PL"/>
        </w:rPr>
        <w:t xml:space="preserve">y Przedmiot </w:t>
      </w:r>
      <w:r w:rsidR="007C48F1">
        <w:rPr>
          <w:rFonts w:asciiTheme="minorHAnsi" w:eastAsia="Times New Roman" w:hAnsiTheme="minorHAnsi" w:cs="Arial"/>
          <w:lang w:eastAsia="pl-PL"/>
        </w:rPr>
        <w:t>U</w:t>
      </w:r>
      <w:r w:rsidR="00D3582B">
        <w:rPr>
          <w:rFonts w:asciiTheme="minorHAnsi" w:eastAsia="Times New Roman" w:hAnsiTheme="minorHAnsi" w:cs="Arial"/>
          <w:lang w:eastAsia="pl-PL"/>
        </w:rPr>
        <w:t>mowy</w:t>
      </w:r>
      <w:r w:rsidR="00EF62A1">
        <w:rPr>
          <w:rFonts w:asciiTheme="minorHAnsi" w:eastAsia="Times New Roman" w:hAnsiTheme="minorHAnsi" w:cs="Arial"/>
          <w:lang w:eastAsia="pl-PL"/>
        </w:rPr>
        <w:t xml:space="preserve"> </w:t>
      </w:r>
      <w:r w:rsidRPr="00FA172A">
        <w:rPr>
          <w:rFonts w:asciiTheme="minorHAnsi" w:eastAsia="Times New Roman" w:hAnsiTheme="minorHAnsi" w:cs="Arial"/>
          <w:lang w:eastAsia="pl-PL"/>
        </w:rPr>
        <w:t>mus</w:t>
      </w:r>
      <w:r w:rsidR="00D3582B">
        <w:rPr>
          <w:rFonts w:asciiTheme="minorHAnsi" w:eastAsia="Times New Roman" w:hAnsiTheme="minorHAnsi" w:cs="Arial"/>
          <w:lang w:eastAsia="pl-PL"/>
        </w:rPr>
        <w:t>i</w:t>
      </w:r>
      <w:r w:rsidRPr="00FA172A">
        <w:rPr>
          <w:rFonts w:asciiTheme="minorHAnsi" w:eastAsia="Times New Roman" w:hAnsiTheme="minorHAnsi" w:cs="Arial"/>
          <w:lang w:eastAsia="pl-PL"/>
        </w:rPr>
        <w:t xml:space="preserve"> odpowiadać wymaganiom jakościowym zawartym w aktualnie obowiązujących normach.</w:t>
      </w:r>
    </w:p>
    <w:p w14:paraId="1DACE9B7" w14:textId="6A3F9F3A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>Wydanie Przedmiotu Umowy przez Wykonawcę potwierdzone zostanie w protokole zdawczo-odbiorczym. Protokół zawiera</w:t>
      </w:r>
      <w:r w:rsidR="001C0787">
        <w:rPr>
          <w:rFonts w:asciiTheme="minorHAnsi" w:hAnsiTheme="minorHAnsi" w:cstheme="minorHAnsi"/>
        </w:rPr>
        <w:t>ć będzie</w:t>
      </w:r>
      <w:r w:rsidRPr="00FA172A">
        <w:rPr>
          <w:rFonts w:asciiTheme="minorHAnsi" w:hAnsiTheme="minorHAnsi" w:cstheme="minorHAnsi"/>
        </w:rPr>
        <w:t xml:space="preserve"> wszelkie ustalenia </w:t>
      </w:r>
      <w:r w:rsidR="001C0787">
        <w:rPr>
          <w:rFonts w:asciiTheme="minorHAnsi" w:hAnsiTheme="minorHAnsi" w:cstheme="minorHAnsi"/>
        </w:rPr>
        <w:t xml:space="preserve">Stron </w:t>
      </w:r>
      <w:r w:rsidRPr="00FA172A">
        <w:rPr>
          <w:rFonts w:asciiTheme="minorHAnsi" w:hAnsiTheme="minorHAnsi" w:cstheme="minorHAnsi"/>
        </w:rPr>
        <w:t xml:space="preserve">dokonane w toku odbioru, jak </w:t>
      </w:r>
      <w:r w:rsidRPr="00FA172A">
        <w:rPr>
          <w:rFonts w:asciiTheme="minorHAnsi" w:hAnsiTheme="minorHAnsi" w:cstheme="minorHAnsi"/>
        </w:rPr>
        <w:lastRenderedPageBreak/>
        <w:t>również terminy wyznaczone do usunięcia stwierdzonych wad.</w:t>
      </w:r>
    </w:p>
    <w:p w14:paraId="0D8ED871" w14:textId="25CC5ACD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 xml:space="preserve">Protokół zdawczo-odbiorczy zostanie sporządzony w ciągu 3 dni roboczych od </w:t>
      </w:r>
      <w:r w:rsidR="001C0787">
        <w:rPr>
          <w:rFonts w:asciiTheme="minorHAnsi" w:hAnsiTheme="minorHAnsi" w:cstheme="minorHAnsi"/>
        </w:rPr>
        <w:t xml:space="preserve">dnia </w:t>
      </w:r>
      <w:r w:rsidRPr="00FA172A">
        <w:rPr>
          <w:rFonts w:asciiTheme="minorHAnsi" w:hAnsiTheme="minorHAnsi" w:cstheme="minorHAnsi"/>
        </w:rPr>
        <w:t xml:space="preserve">wydania Zamawiającemu Przedmiotu Umowy. </w:t>
      </w:r>
    </w:p>
    <w:p w14:paraId="3C121B0D" w14:textId="748E2639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>Jeżeli przekazany Zamawiającemu Przedmiot Umowy ma wady, w tym także braki ilościowe, Zamawiający może żądać ich usunięcia, wyznaczając w tym celu Wykonawcy maksymalnie 14-dniowy termin, z zastrzeżeniem, że po bezskutecznym upływie wyznaczonego terminu nie przyjmie Przedmiotu Umowy</w:t>
      </w:r>
      <w:r w:rsidR="00DA1C70" w:rsidRPr="00DA1C70">
        <w:rPr>
          <w:rFonts w:asciiTheme="minorHAnsi" w:hAnsiTheme="minorHAnsi" w:cstheme="minorHAnsi"/>
        </w:rPr>
        <w:t xml:space="preserve"> </w:t>
      </w:r>
      <w:r w:rsidR="00DA1C70">
        <w:rPr>
          <w:rFonts w:asciiTheme="minorHAnsi" w:hAnsiTheme="minorHAnsi" w:cstheme="minorHAnsi"/>
        </w:rPr>
        <w:t xml:space="preserve">i </w:t>
      </w:r>
      <w:r w:rsidR="00DA1C70" w:rsidRPr="00FA172A">
        <w:rPr>
          <w:rFonts w:asciiTheme="minorHAnsi" w:hAnsiTheme="minorHAnsi" w:cstheme="minorHAnsi"/>
        </w:rPr>
        <w:t>może od Umowy odstąpić</w:t>
      </w:r>
      <w:r w:rsidRPr="00FA172A">
        <w:rPr>
          <w:rFonts w:asciiTheme="minorHAnsi" w:hAnsiTheme="minorHAnsi" w:cstheme="minorHAnsi"/>
        </w:rPr>
        <w:t xml:space="preserve">. </w:t>
      </w:r>
    </w:p>
    <w:p w14:paraId="1DA49DD0" w14:textId="77777777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>Wykonawca zgłasza Zamawiającemu na piśmie fakt usunięcia wad Przedmiotu Umowy.</w:t>
      </w:r>
    </w:p>
    <w:p w14:paraId="4F46F11B" w14:textId="77777777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 xml:space="preserve">W przypadku usunięcia stwierdzonych wad, Strony uznają, że Przedmiot Umowy zostaje odebrany w dniu przekazania Przedmiotu Umowy wolnego od wad lub uzupełnienia stwierdzonych braków ilościowych. Zamawiający sporządza wówczas protokół zdawczo-odbiorczy stwierdzający, że Przedmiot Umowy jest wolny od wad. </w:t>
      </w:r>
    </w:p>
    <w:p w14:paraId="6F9C69A7" w14:textId="77777777" w:rsidR="00145EEC" w:rsidRPr="00FA172A" w:rsidRDefault="00145EEC" w:rsidP="00B25CA3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426"/>
        <w:jc w:val="both"/>
        <w:rPr>
          <w:rFonts w:asciiTheme="minorHAnsi" w:eastAsia="SimSun" w:hAnsiTheme="minorHAnsi" w:cstheme="minorHAnsi"/>
          <w:lang w:eastAsia="zh-CN" w:bidi="hi-IN"/>
        </w:rPr>
      </w:pPr>
      <w:r w:rsidRPr="00FA172A">
        <w:rPr>
          <w:rFonts w:asciiTheme="minorHAnsi" w:hAnsiTheme="minorHAnsi" w:cstheme="minorHAnsi"/>
        </w:rPr>
        <w:t xml:space="preserve">Gdy usunięcie wad nie jest możliwe albo gdy z okoliczności wynika, że Wykonawca nie zdoła ich usunąć w wyznaczonym terminie, albo też gdy Wykonawca nie usunął wad w terminie, Zamawiający może od Umowy odstąpić. </w:t>
      </w:r>
    </w:p>
    <w:p w14:paraId="5E8E2B7E" w14:textId="77777777" w:rsidR="00145EEC" w:rsidRPr="00FA172A" w:rsidRDefault="00145EEC" w:rsidP="00FA172A">
      <w:pPr>
        <w:widowControl w:val="0"/>
        <w:tabs>
          <w:tab w:val="left" w:pos="0"/>
        </w:tabs>
        <w:spacing w:line="320" w:lineRule="exact"/>
        <w:jc w:val="both"/>
        <w:rPr>
          <w:rFonts w:eastAsia="SimSun" w:cs="Mangal"/>
          <w:lang w:eastAsia="zh-CN" w:bidi="hi-IN"/>
        </w:rPr>
      </w:pPr>
    </w:p>
    <w:p w14:paraId="0F277C7C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5</w:t>
      </w:r>
    </w:p>
    <w:p w14:paraId="78DF5040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Wynagrodzenie i zapłata wynagrodzenia</w:t>
      </w:r>
    </w:p>
    <w:p w14:paraId="2A1691BA" w14:textId="056D23B8" w:rsidR="00955EE3" w:rsidRPr="00FA172A" w:rsidRDefault="00955EE3" w:rsidP="00B25CA3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Z tytułu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wykonania </w:t>
      </w:r>
      <w:r w:rsidR="008267A3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P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rzedmiotu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Umowy Wykonawc</w:t>
      </w:r>
      <w:r w:rsidR="00D31265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a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otrzyma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wynagrodzenie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obliczone stosownie do liczby i rodzaju dostarczonego Zamawiającemu </w:t>
      </w:r>
      <w:r w:rsidR="008267A3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towaru</w:t>
      </w:r>
      <w:r w:rsidR="008267A3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określonego w </w:t>
      </w:r>
      <w:r w:rsidR="00050A2A" w:rsidRPr="00EF62A1">
        <w:rPr>
          <w:rFonts w:ascii="Calibri" w:eastAsia="SimSun" w:hAnsi="Calibri" w:cs="Calibri"/>
          <w:b/>
          <w:color w:val="000000"/>
          <w:sz w:val="22"/>
          <w:szCs w:val="22"/>
          <w:lang w:eastAsia="zh-CN" w:bidi="hi-IN"/>
        </w:rPr>
        <w:t xml:space="preserve">załączniku nr 1 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do Umowy oraz z uwzględnieniem cen określonych w </w:t>
      </w:r>
      <w:r w:rsidR="00050A2A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f</w:t>
      </w:r>
      <w:r w:rsidR="00050A2A" w:rsidRPr="00FA172A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ormularzu cenowym,</w:t>
      </w:r>
      <w:r w:rsidR="00050A2A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stanowiącym </w:t>
      </w:r>
      <w:r w:rsidR="00050A2A" w:rsidRPr="00EF62A1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załącznik nr 2</w:t>
      </w:r>
      <w:r w:rsidR="00050A2A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Umowy,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w</w:t>
      </w:r>
      <w:r w:rsidR="00050A2A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łącznej maksymalnej wysokości nie wyższej, niż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:</w:t>
      </w:r>
    </w:p>
    <w:p w14:paraId="3EE14464" w14:textId="5D10DEF6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wartość netto: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</w:t>
      </w:r>
      <w:r w:rsidR="00157A7D" w:rsidRPr="00157A7D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 zł</w:t>
      </w:r>
    </w:p>
    <w:p w14:paraId="63099687" w14:textId="2D5162AC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słownie: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………………………………….</w:t>
      </w:r>
    </w:p>
    <w:p w14:paraId="01E0AFF5" w14:textId="6022B102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podatek VAT: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</w:t>
      </w: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 zł</w:t>
      </w:r>
    </w:p>
    <w:p w14:paraId="23CB0799" w14:textId="13DA4427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 xml:space="preserve">słownie: </w:t>
      </w:r>
      <w:r w:rsidR="001F62C0">
        <w:rPr>
          <w:rFonts w:ascii="Calibri" w:eastAsia="SimSun" w:hAnsi="Calibri" w:cs="Arial"/>
          <w:color w:val="000000"/>
          <w:sz w:val="22"/>
          <w:szCs w:val="22"/>
          <w:lang w:eastAsia="zh-CN" w:bidi="hi-IN"/>
        </w:rPr>
        <w:t>………………………………………….</w:t>
      </w:r>
    </w:p>
    <w:p w14:paraId="3EEF37E6" w14:textId="42551A41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 xml:space="preserve">wartość brutto: </w:t>
      </w:r>
      <w:r w:rsidR="001F62C0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>………………………………..</w:t>
      </w:r>
      <w:r w:rsidRPr="00FA172A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 xml:space="preserve"> zł</w:t>
      </w:r>
    </w:p>
    <w:p w14:paraId="7A404FB0" w14:textId="45DB9CE7" w:rsidR="00955EE3" w:rsidRPr="00FA172A" w:rsidRDefault="00955EE3" w:rsidP="00FA172A">
      <w:pPr>
        <w:widowControl w:val="0"/>
        <w:tabs>
          <w:tab w:val="left" w:pos="720"/>
        </w:tabs>
        <w:suppressAutoHyphens w:val="0"/>
        <w:spacing w:line="320" w:lineRule="exact"/>
        <w:ind w:left="284"/>
        <w:jc w:val="both"/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 xml:space="preserve">słownie: </w:t>
      </w:r>
      <w:r w:rsidR="001F62C0">
        <w:rPr>
          <w:rFonts w:ascii="Calibri" w:eastAsia="SimSun" w:hAnsi="Calibri" w:cs="Arial"/>
          <w:b/>
          <w:color w:val="000000"/>
          <w:sz w:val="22"/>
          <w:szCs w:val="22"/>
          <w:lang w:eastAsia="zh-CN" w:bidi="hi-IN"/>
        </w:rPr>
        <w:t>……………………………………………………………..</w:t>
      </w:r>
    </w:p>
    <w:p w14:paraId="103E0AAD" w14:textId="77777777" w:rsidR="00955EE3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pl-PL"/>
        </w:rPr>
      </w:pPr>
      <w:r w:rsidRPr="00FA172A">
        <w:rPr>
          <w:rFonts w:ascii="Calibri" w:hAnsi="Calibri" w:cs="Calibri"/>
          <w:sz w:val="22"/>
          <w:szCs w:val="22"/>
        </w:rPr>
        <w:t>Wynagrodzenie, o którym mowa w ust. 1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>, obejmuje także koszty należytego opakowania i</w:t>
      </w:r>
      <w:r w:rsidR="006C45A7" w:rsidRPr="00FA172A">
        <w:rPr>
          <w:rFonts w:ascii="Calibri" w:eastAsia="SimSun" w:hAnsi="Calibri" w:cs="Arial"/>
          <w:sz w:val="22"/>
          <w:szCs w:val="22"/>
          <w:lang w:eastAsia="zh-CN" w:bidi="hi-IN"/>
        </w:rPr>
        <w:t> 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zabezpieczenia Przedmiotu Umowy oraz odpowiedniego transportu do miejsca, o którym mowa w § 4 ust. 1 Umowy oraz wszelkie inne koszty związane z </w:t>
      </w:r>
      <w:r w:rsidR="00EA04DD" w:rsidRPr="00FA172A">
        <w:rPr>
          <w:rFonts w:ascii="Calibri" w:eastAsia="SimSun" w:hAnsi="Calibri" w:cs="Arial"/>
          <w:sz w:val="22"/>
          <w:szCs w:val="22"/>
          <w:lang w:eastAsia="zh-CN" w:bidi="hi-IN"/>
        </w:rPr>
        <w:t>realizacją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 Umowy.</w:t>
      </w:r>
    </w:p>
    <w:p w14:paraId="372C4C84" w14:textId="5F1A5E59" w:rsidR="00B86835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pl-PL"/>
        </w:rPr>
        <w:t>Zapłata wynagrodzenia nastąpi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na podstawie faktur</w:t>
      </w:r>
      <w:r w:rsidR="00172DD2" w:rsidRPr="00FA172A">
        <w:rPr>
          <w:rFonts w:ascii="Calibri" w:eastAsia="SimSun" w:hAnsi="Calibri" w:cs="Arial"/>
          <w:sz w:val="22"/>
          <w:szCs w:val="22"/>
          <w:lang w:eastAsia="zh-CN" w:bidi="pl-PL"/>
        </w:rPr>
        <w:t>y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wystawion</w:t>
      </w:r>
      <w:r w:rsidR="00172DD2" w:rsidRPr="00FA172A">
        <w:rPr>
          <w:rFonts w:ascii="Calibri" w:eastAsia="SimSun" w:hAnsi="Calibri" w:cs="Arial"/>
          <w:sz w:val="22"/>
          <w:szCs w:val="22"/>
          <w:lang w:eastAsia="zh-CN" w:bidi="pl-PL"/>
        </w:rPr>
        <w:t>ej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</w:t>
      </w:r>
      <w:r w:rsidRPr="00FA172A">
        <w:rPr>
          <w:rFonts w:ascii="Calibri" w:eastAsia="SimSun" w:hAnsi="Calibri" w:cs="Arial"/>
          <w:sz w:val="22"/>
          <w:szCs w:val="22"/>
          <w:lang w:eastAsia="zh-CN" w:bidi="pl-PL"/>
        </w:rPr>
        <w:t>za zrealizowaną dostawę towaru.</w:t>
      </w:r>
      <w:r w:rsidR="006C45A7" w:rsidRPr="00FA172A">
        <w:rPr>
          <w:rFonts w:ascii="Calibri" w:eastAsia="SimSun" w:hAnsi="Calibri" w:cs="Arial"/>
          <w:sz w:val="22"/>
          <w:szCs w:val="22"/>
          <w:lang w:eastAsia="zh-CN" w:bidi="pl-PL"/>
        </w:rPr>
        <w:t xml:space="preserve"> </w:t>
      </w:r>
      <w:r w:rsidR="006C45A7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Faktura wystawiona zostanie na podstawie sporządzonego i podpisanego przez Strony protokołu zdawczo-odbiorczego Przedmiotu Umowy, w którym nie stwierdza się wad </w:t>
      </w:r>
      <w:r w:rsidR="008267A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i braków ilościowych </w:t>
      </w:r>
      <w:r w:rsidR="006C45A7" w:rsidRPr="00FA172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Przedmiotu Umowy.</w:t>
      </w:r>
    </w:p>
    <w:p w14:paraId="39802A3D" w14:textId="3BCCC43E" w:rsidR="00B86835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>Wynagrodzenie będzie płatne przelewem na rachunek bankowy wskazany przez Wykonawcę na fakturze. Strony ustalają</w:t>
      </w:r>
      <w:r w:rsidR="00EF62A1">
        <w:rPr>
          <w:rFonts w:ascii="Calibri" w:eastAsia="SimSun" w:hAnsi="Calibri" w:cs="Calibri"/>
          <w:sz w:val="22"/>
          <w:szCs w:val="22"/>
          <w:lang w:eastAsia="zh-CN" w:bidi="pl-PL"/>
        </w:rPr>
        <w:t xml:space="preserve"> 30</w:t>
      </w: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>-dniowy termin płatności, licząc od dnia otrzymania faktury przez Zamawiającego. Za termin zapłaty uznaje się dzień, w którym Zamawiający polecił swojemu bankowi przelać wynagrodzenie na rachunek Wykonawcy.</w:t>
      </w:r>
      <w:r w:rsidR="00A946E9" w:rsidRPr="00FA172A">
        <w:rPr>
          <w:rFonts w:ascii="Calibri" w:eastAsia="SimSun" w:hAnsi="Calibri" w:cs="Calibri"/>
          <w:sz w:val="22"/>
          <w:szCs w:val="22"/>
          <w:lang w:eastAsia="zh-CN" w:bidi="pl-PL"/>
        </w:rPr>
        <w:t xml:space="preserve"> </w:t>
      </w:r>
    </w:p>
    <w:p w14:paraId="04E1282D" w14:textId="77777777" w:rsidR="00955EE3" w:rsidRPr="00FA172A" w:rsidRDefault="00B86835" w:rsidP="00B25CA3">
      <w:pPr>
        <w:widowControl w:val="0"/>
        <w:numPr>
          <w:ilvl w:val="0"/>
          <w:numId w:val="5"/>
        </w:numPr>
        <w:tabs>
          <w:tab w:val="clear" w:pos="357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 xml:space="preserve">W przypadku zwłoki w zapłacie należności w stosunku do terminu określonego w ust. </w:t>
      </w:r>
      <w:r w:rsidR="00141803" w:rsidRPr="00FA172A">
        <w:rPr>
          <w:rFonts w:ascii="Calibri" w:eastAsia="SimSun" w:hAnsi="Calibri" w:cs="Calibri"/>
          <w:sz w:val="22"/>
          <w:szCs w:val="22"/>
          <w:lang w:eastAsia="zh-CN" w:bidi="pl-PL"/>
        </w:rPr>
        <w:t>4</w:t>
      </w:r>
      <w:r w:rsidRPr="00FA172A">
        <w:rPr>
          <w:rFonts w:ascii="Calibri" w:eastAsia="SimSun" w:hAnsi="Calibri" w:cs="Calibri"/>
          <w:sz w:val="22"/>
          <w:szCs w:val="22"/>
          <w:lang w:eastAsia="zh-CN" w:bidi="pl-PL"/>
        </w:rPr>
        <w:t>, Wykonawcy przysługują odsetki ustawowe za opóźnienie.</w:t>
      </w:r>
    </w:p>
    <w:p w14:paraId="4CCEFACC" w14:textId="053ECB23" w:rsidR="00955EE3" w:rsidRDefault="00955EE3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5503B8D5" w14:textId="0AD6A949" w:rsidR="00E864D5" w:rsidRDefault="00E864D5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68290A31" w14:textId="0978EE3E" w:rsidR="00E864D5" w:rsidRDefault="00E864D5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7F587E56" w14:textId="77777777" w:rsidR="00E864D5" w:rsidRPr="00FA172A" w:rsidRDefault="00E864D5" w:rsidP="00FA172A">
      <w:pPr>
        <w:widowControl w:val="0"/>
        <w:spacing w:line="320" w:lineRule="exact"/>
        <w:ind w:left="284" w:hanging="284"/>
        <w:rPr>
          <w:rFonts w:ascii="Calibri" w:eastAsia="SimSun" w:hAnsi="Calibri" w:cs="Arial"/>
          <w:sz w:val="22"/>
          <w:szCs w:val="22"/>
          <w:lang w:eastAsia="zh-CN" w:bidi="hi-IN"/>
        </w:rPr>
      </w:pPr>
    </w:p>
    <w:p w14:paraId="3B7843A5" w14:textId="77777777" w:rsidR="00955EE3" w:rsidRPr="00FA172A" w:rsidRDefault="00955EE3" w:rsidP="00FA172A">
      <w:pPr>
        <w:widowControl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6</w:t>
      </w:r>
    </w:p>
    <w:p w14:paraId="0FC7DB20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b/>
          <w:sz w:val="22"/>
          <w:szCs w:val="22"/>
          <w:lang w:eastAsia="en-US"/>
        </w:rPr>
        <w:t>Rękojmia i gwarancja</w:t>
      </w:r>
    </w:p>
    <w:p w14:paraId="012E075D" w14:textId="77777777" w:rsidR="00145EEC" w:rsidRPr="00FA172A" w:rsidRDefault="00145EEC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gwarantuje, że </w:t>
      </w:r>
      <w:r w:rsidR="009D4AC4"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Przedmiot Umowy</w:t>
      </w: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oryginalny, fabrycznie nowy, należytej jakości, oraz</w:t>
      </w:r>
      <w:r w:rsidR="009D4AC4"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</w:t>
      </w: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wolny od wad fizycznych i prawnych</w:t>
      </w:r>
      <w:r w:rsidR="009D4AC4"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także spełnia wszelkie normy techniczne i normy bezpieczeństwa wymagane przepisami prawa. </w:t>
      </w:r>
    </w:p>
    <w:p w14:paraId="5DDD18C1" w14:textId="77777777" w:rsidR="00145EEC" w:rsidRPr="00FA172A" w:rsidRDefault="00145EEC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względem Zamawiającego z tytułu rękojmi, jeśli Przedmiot Umowy w chwili wydania Zamawiającemu:</w:t>
      </w:r>
    </w:p>
    <w:p w14:paraId="060B9722" w14:textId="77777777" w:rsidR="00145EEC" w:rsidRPr="00FA172A" w:rsidRDefault="00145EEC" w:rsidP="00B25CA3">
      <w:pPr>
        <w:widowControl w:val="0"/>
        <w:numPr>
          <w:ilvl w:val="0"/>
          <w:numId w:val="15"/>
        </w:numPr>
        <w:suppressAutoHyphens w:val="0"/>
        <w:spacing w:line="320" w:lineRule="exact"/>
        <w:ind w:left="567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posiadał wady fizyczne lub prawne;</w:t>
      </w:r>
    </w:p>
    <w:p w14:paraId="05B1AB54" w14:textId="77777777" w:rsidR="00145EEC" w:rsidRPr="00FA172A" w:rsidRDefault="00145EEC" w:rsidP="00B25CA3">
      <w:pPr>
        <w:widowControl w:val="0"/>
        <w:numPr>
          <w:ilvl w:val="0"/>
          <w:numId w:val="15"/>
        </w:numPr>
        <w:suppressAutoHyphens w:val="0"/>
        <w:spacing w:line="320" w:lineRule="exact"/>
        <w:ind w:left="567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nie spełniał wymogów ilościowych lub jakościowych.</w:t>
      </w:r>
    </w:p>
    <w:p w14:paraId="0C065CEE" w14:textId="77777777" w:rsidR="00955EE3" w:rsidRPr="00FA172A" w:rsidRDefault="00955EE3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>Zamawiający zobowiązany jest do zbadania Przedmiotu Umowy w chwili jego odbioru,</w:t>
      </w:r>
      <w:r w:rsidR="006C09D3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nie później, niż w terminie 3 dni od dnia dostarczenia, 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w szczególności Zamawiający powinien sprawdzić ilość </w:t>
      </w:r>
      <w:r w:rsidR="00D31265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i jakość 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>Przedmiotu Umowy. W przypadku zastrzeżeń do Przedmiotu Umowy Zamawiający powinien niezwłocznie poinformować Wykonawcę, w formie pisemnej lub drogą elektroniczną o</w:t>
      </w:r>
      <w:r w:rsidR="00D31265" w:rsidRPr="00FA172A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>wadach Przedmiotu Umowy.</w:t>
      </w:r>
    </w:p>
    <w:p w14:paraId="5BBFAD2B" w14:textId="77777777" w:rsidR="00A86AFF" w:rsidRDefault="00B86835" w:rsidP="00A86AFF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W razie stwierdzenia przez Zamawiającego wad Przedmiotu Umowy, Wykonawca zobowiązany jest do niezwłocznego wydania Przedmiotu Umowy wolnego od wad, na własny koszt, nie później niż w ciągu </w:t>
      </w:r>
      <w:r w:rsidR="008F5E7A" w:rsidRPr="00FA172A">
        <w:rPr>
          <w:rFonts w:ascii="Calibri" w:eastAsia="Calibri" w:hAnsi="Calibri" w:cs="Calibri"/>
          <w:sz w:val="22"/>
          <w:szCs w:val="22"/>
          <w:lang w:eastAsia="en-US"/>
        </w:rPr>
        <w:t>14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dni od zgłoszenia wad przez Zamawiającego</w:t>
      </w:r>
      <w:r w:rsidR="008F5E7A" w:rsidRPr="00FA172A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93F0648" w14:textId="7C441AA9" w:rsidR="00A86AFF" w:rsidRPr="00A86AFF" w:rsidRDefault="00A86AFF" w:rsidP="00A86AFF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6AFF">
        <w:rPr>
          <w:rFonts w:ascii="Calibri" w:eastAsia="SimSun" w:hAnsi="Calibri" w:cs="Calibri"/>
          <w:sz w:val="22"/>
          <w:szCs w:val="22"/>
          <w:lang w:eastAsia="zh-CN" w:bidi="pl-PL"/>
        </w:rPr>
        <w:t>W wyniku awarii pompy Wykonawca zobowiązuje się usunąć usterkę w czasie nie przekraczającym 24 godzin od chwili zgłoszenia od Zamawiającego.</w:t>
      </w:r>
    </w:p>
    <w:p w14:paraId="7399E9E7" w14:textId="151F330C" w:rsidR="00DA268D" w:rsidRPr="00FA172A" w:rsidRDefault="00DA268D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Wykonawca udzieli </w:t>
      </w:r>
      <w:r w:rsidR="00ED642D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Zamawiającemu gwarancji na Przedmiot Umowy na </w:t>
      </w:r>
      <w:r w:rsidR="00EF62A1">
        <w:rPr>
          <w:rFonts w:ascii="Calibri" w:eastAsia="Calibri" w:hAnsi="Calibri" w:cs="Calibri"/>
          <w:sz w:val="22"/>
          <w:szCs w:val="22"/>
          <w:lang w:eastAsia="en-US"/>
        </w:rPr>
        <w:t>co najmniej</w:t>
      </w:r>
      <w:r w:rsidR="00ED642D" w:rsidRPr="00FA17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62A1">
        <w:rPr>
          <w:rFonts w:ascii="Calibri" w:eastAsia="Calibri" w:hAnsi="Calibri" w:cs="Calibri"/>
          <w:sz w:val="22"/>
          <w:szCs w:val="22"/>
          <w:lang w:eastAsia="en-US"/>
        </w:rPr>
        <w:t>24 miesiące.</w:t>
      </w:r>
    </w:p>
    <w:p w14:paraId="72AF47EA" w14:textId="77777777" w:rsidR="00145EEC" w:rsidRPr="00FA172A" w:rsidRDefault="00145EEC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Theme="minorHAnsi" w:eastAsia="Calibri" w:hAnsiTheme="minorHAnsi" w:cstheme="minorHAnsi"/>
          <w:sz w:val="22"/>
          <w:szCs w:val="22"/>
          <w:lang w:eastAsia="en-US"/>
        </w:rPr>
        <w:t>Strony ustalają, że okres odpowiedzialności Wykonawcy z tytułu rękojmi w stosunku do Przedmiotu Umowy zostaje zrównany z okresem gwarancji udzielonej przez Wykonawcę.</w:t>
      </w:r>
    </w:p>
    <w:p w14:paraId="4966C5BB" w14:textId="77777777" w:rsidR="0064672D" w:rsidRPr="00FA172A" w:rsidRDefault="00B86835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  <w:r w:rsidRPr="00FA172A">
        <w:rPr>
          <w:rFonts w:ascii="Calibri" w:eastAsia="Calibri" w:hAnsi="Calibri" w:cs="Calibri"/>
          <w:sz w:val="22"/>
          <w:szCs w:val="22"/>
          <w:lang w:eastAsia="en-US"/>
        </w:rPr>
        <w:t>W przypadku odmowy wymiany wadliwego towaru, Zamawiający zastrzega sobie prawo do odstąpienia od Umowy.</w:t>
      </w:r>
    </w:p>
    <w:p w14:paraId="06BC7C2A" w14:textId="0E91CDD5" w:rsidR="001D6296" w:rsidRPr="00FA172A" w:rsidRDefault="001D6296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Reklamacje z tytułu gwarancji lub rękojmi będą </w:t>
      </w:r>
      <w:r w:rsidR="00961634"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prze</w:t>
      </w:r>
      <w:r w:rsidR="00961634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syłane Wykonawcy 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w formie pisemnej lub </w:t>
      </w:r>
      <w:r w:rsidR="006C09D3"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elektronicznej</w:t>
      </w:r>
      <w:r w:rsidR="00961634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, na adresy wskazane w § 3 ust. 2 Umowy</w:t>
      </w: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.</w:t>
      </w:r>
    </w:p>
    <w:p w14:paraId="07F419F3" w14:textId="77777777" w:rsidR="001D6296" w:rsidRPr="00FA172A" w:rsidRDefault="001D6296" w:rsidP="00B25CA3">
      <w:pPr>
        <w:numPr>
          <w:ilvl w:val="0"/>
          <w:numId w:val="16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FA172A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Zamawiający może wykonywać uprawnienia przysługujące mu z tytułu rękojmi, niezależnie od uprawnień z tytułu udzielonej mu gwarancji. </w:t>
      </w:r>
    </w:p>
    <w:p w14:paraId="3A9425B7" w14:textId="77777777" w:rsidR="00955EE3" w:rsidRPr="00FA172A" w:rsidRDefault="00955EE3" w:rsidP="00FA172A">
      <w:pPr>
        <w:suppressAutoHyphens w:val="0"/>
        <w:spacing w:line="320" w:lineRule="exact"/>
        <w:contextualSpacing/>
        <w:jc w:val="both"/>
        <w:rPr>
          <w:rFonts w:ascii="Calibri" w:eastAsia="SimSun" w:hAnsi="Calibri" w:cs="Calibri"/>
          <w:sz w:val="22"/>
          <w:szCs w:val="22"/>
          <w:lang w:eastAsia="zh-CN" w:bidi="pl-PL"/>
        </w:rPr>
      </w:pPr>
    </w:p>
    <w:p w14:paraId="6077BE49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§</w:t>
      </w: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 xml:space="preserve"> 7</w:t>
      </w:r>
    </w:p>
    <w:p w14:paraId="6CCBEA6E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Odstąpienie od Umowy</w:t>
      </w:r>
    </w:p>
    <w:p w14:paraId="65ED7E16" w14:textId="77777777" w:rsidR="00955EE3" w:rsidRPr="00FA172A" w:rsidRDefault="00955EE3" w:rsidP="00B25CA3">
      <w:pPr>
        <w:numPr>
          <w:ilvl w:val="0"/>
          <w:numId w:val="4"/>
        </w:numPr>
        <w:tabs>
          <w:tab w:val="clear" w:pos="36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2A52B479" w14:textId="7777777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>jeżeli Wykonawca popadnie w opóźnienie w stosunku do terminu wykonania Przedmiotu Umowy wskazanego w § 2 Umowy o co najmniej 7 dni kalendarzowych – w takim przypadku Zamawiający może odstąpić od Umowy bez wyznaczenia terminu dodatkowego;</w:t>
      </w:r>
    </w:p>
    <w:p w14:paraId="41E25BFA" w14:textId="7777777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 xml:space="preserve">jeżeli co najmniej 10% dostarczonego towaru będzie zawierało braki ilościowe lub jakościowe, a Wykonawca nie dostarczy Zamawiającemu Przedmiotu Umowy bez tych braków w terminie określonym przez Zamawiającego;  </w:t>
      </w:r>
    </w:p>
    <w:p w14:paraId="23EF4D61" w14:textId="5623882C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 xml:space="preserve">gdy Wykonawca – w przypadkach innych niż opisane powyżej – będzie realizował Umowę w sposób sprzeczny z jej postanowieniami i nie zmieni sposobu realizacji mimo pisemnego </w:t>
      </w:r>
      <w:r w:rsidRPr="00DA1C70">
        <w:rPr>
          <w:rFonts w:ascii="Calibri" w:eastAsia="Calibri" w:hAnsi="Calibri"/>
          <w:sz w:val="22"/>
          <w:szCs w:val="22"/>
          <w:lang w:eastAsia="en-US"/>
        </w:rPr>
        <w:lastRenderedPageBreak/>
        <w:t>wezwania go do tego przez Zamawiającego, w terminie określonym w wezwaniu, z zastrzeżeniem treści § 4 ust. 1</w:t>
      </w:r>
      <w:r w:rsidR="00AF3E89">
        <w:rPr>
          <w:rFonts w:ascii="Calibri" w:eastAsia="Calibri" w:hAnsi="Calibri"/>
          <w:sz w:val="22"/>
          <w:szCs w:val="22"/>
          <w:lang w:eastAsia="en-US"/>
        </w:rPr>
        <w:t>1</w:t>
      </w:r>
      <w:r w:rsidRPr="00DA1C7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E7847A0" w14:textId="6851BBA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 xml:space="preserve">gdy Wykonawca nie usunął wad w wyznaczonym terminie, zgodnie z § 4 ust. </w:t>
      </w:r>
      <w:r w:rsidR="007D5153">
        <w:rPr>
          <w:rFonts w:ascii="Calibri" w:eastAsia="Calibri" w:hAnsi="Calibri"/>
          <w:sz w:val="22"/>
          <w:szCs w:val="22"/>
          <w:lang w:eastAsia="en-US"/>
        </w:rPr>
        <w:t>8</w:t>
      </w:r>
      <w:r w:rsidRPr="00DA1C7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5760803E" w14:textId="77777777" w:rsidR="00DA1C70" w:rsidRPr="00DA1C70" w:rsidRDefault="00DA1C70" w:rsidP="00B25CA3">
      <w:pPr>
        <w:numPr>
          <w:ilvl w:val="0"/>
          <w:numId w:val="18"/>
        </w:numPr>
        <w:suppressAutoHyphens w:val="0"/>
        <w:spacing w:line="32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1C70">
        <w:rPr>
          <w:rFonts w:ascii="Calibri" w:eastAsia="Calibri" w:hAnsi="Calibri"/>
          <w:sz w:val="22"/>
          <w:szCs w:val="22"/>
          <w:lang w:eastAsia="en-US"/>
        </w:rPr>
        <w:t>jeżeli Wykonawca w okresie obowiązywania Umowy zostanie postawiony w stan upadłości, likwidacji lub zajęcia całości lub istotnej części jego majątku.</w:t>
      </w:r>
    </w:p>
    <w:p w14:paraId="524805B8" w14:textId="0F8A9F3D" w:rsidR="00A358D5" w:rsidRPr="00FA172A" w:rsidRDefault="00A358D5" w:rsidP="001F62C0">
      <w:pPr>
        <w:widowControl w:val="0"/>
        <w:numPr>
          <w:ilvl w:val="0"/>
          <w:numId w:val="7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Oświadczenie o odstąpieniu od Umowy powinno zostać złożone w formie pisemnej lub za pośrednictwem poczty elektronicznej</w:t>
      </w:r>
      <w:r w:rsidR="00DA1C70">
        <w:rPr>
          <w:rFonts w:ascii="Calibri" w:eastAsia="Calibri" w:hAnsi="Calibri"/>
          <w:sz w:val="22"/>
          <w:szCs w:val="22"/>
          <w:lang w:eastAsia="en-US"/>
        </w:rPr>
        <w:t>,</w:t>
      </w:r>
      <w:r w:rsidRPr="00FA17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1C70" w:rsidRPr="00DA1C70">
        <w:rPr>
          <w:rFonts w:ascii="Calibri" w:eastAsia="Calibri" w:hAnsi="Calibri"/>
          <w:sz w:val="22"/>
          <w:szCs w:val="22"/>
          <w:lang w:eastAsia="en-US"/>
        </w:rPr>
        <w:t xml:space="preserve">na adresy wskazane w § 3 ust. 2 Umowy </w:t>
      </w:r>
      <w:r w:rsidRPr="00FA172A">
        <w:rPr>
          <w:rFonts w:ascii="Calibri" w:eastAsia="Calibri" w:hAnsi="Calibri"/>
          <w:sz w:val="22"/>
          <w:szCs w:val="22"/>
          <w:lang w:eastAsia="en-US"/>
        </w:rPr>
        <w:t>pod rygorem nieważności oraz powinno zawierać uzasadnienie.</w:t>
      </w:r>
    </w:p>
    <w:p w14:paraId="30104002" w14:textId="77777777" w:rsidR="00955EE3" w:rsidRPr="00FA172A" w:rsidRDefault="00A358D5" w:rsidP="00B25CA3">
      <w:pPr>
        <w:widowControl w:val="0"/>
        <w:numPr>
          <w:ilvl w:val="0"/>
          <w:numId w:val="7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Odstąpienie od Umowy może nastąpić w terminie 30 dni od powzięcia przez Zamawiającego wiedzy o okolicznościach, o których mowa w ust. 1.</w:t>
      </w:r>
    </w:p>
    <w:p w14:paraId="7A74503C" w14:textId="77777777" w:rsidR="00A358D5" w:rsidRPr="00FA172A" w:rsidRDefault="00A358D5" w:rsidP="00B25CA3">
      <w:pPr>
        <w:numPr>
          <w:ilvl w:val="0"/>
          <w:numId w:val="7"/>
        </w:numPr>
        <w:suppressAutoHyphens w:val="0"/>
        <w:spacing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eastAsia="Calibri" w:hAnsi="Calibri"/>
          <w:sz w:val="22"/>
          <w:szCs w:val="22"/>
          <w:lang w:eastAsia="en-US"/>
        </w:rPr>
        <w:t>Ponadto, poza przypadkami wyżej wymienionymi Strony mogą odstąpić od Umowy w sytuacjach przewidzianych przepisami prawa</w:t>
      </w:r>
      <w:r w:rsidRPr="00FA172A">
        <w:rPr>
          <w:rFonts w:ascii="Calibri" w:hAnsi="Calibri" w:cs="Calibri"/>
          <w:sz w:val="22"/>
          <w:szCs w:val="22"/>
        </w:rPr>
        <w:t>.</w:t>
      </w:r>
    </w:p>
    <w:p w14:paraId="5B3700E3" w14:textId="77777777" w:rsidR="00955EE3" w:rsidRPr="00FA172A" w:rsidRDefault="00955EE3" w:rsidP="00FA172A">
      <w:pPr>
        <w:widowControl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6829DE4D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A172A">
        <w:rPr>
          <w:rFonts w:ascii="Calibri" w:eastAsia="Calibri" w:hAnsi="Calibri"/>
          <w:b/>
          <w:sz w:val="22"/>
          <w:szCs w:val="22"/>
          <w:lang w:eastAsia="en-US"/>
        </w:rPr>
        <w:t>§ 8</w:t>
      </w:r>
    </w:p>
    <w:p w14:paraId="29422802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Calibri" w:hAnsi="Calibri"/>
          <w:b/>
          <w:sz w:val="22"/>
          <w:szCs w:val="22"/>
          <w:lang w:eastAsia="en-US"/>
        </w:rPr>
        <w:t>Kary umowne</w:t>
      </w:r>
    </w:p>
    <w:p w14:paraId="6A05AE1D" w14:textId="77777777" w:rsidR="00955EE3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  <w:tab w:val="num" w:pos="9072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  <w:t>Wykonawcę obciążają kary umowne w następujących sytuacjach i w wysokościach:</w:t>
      </w:r>
    </w:p>
    <w:p w14:paraId="76F5831F" w14:textId="1A20B8D9" w:rsidR="00A358D5" w:rsidRPr="00FA172A" w:rsidRDefault="00A358D5" w:rsidP="00FA172A">
      <w:pPr>
        <w:widowControl w:val="0"/>
        <w:numPr>
          <w:ilvl w:val="1"/>
          <w:numId w:val="1"/>
        </w:numPr>
        <w:tabs>
          <w:tab w:val="clear" w:pos="726"/>
        </w:tabs>
        <w:suppressAutoHyphens w:val="0"/>
        <w:spacing w:line="320" w:lineRule="exact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A172A">
        <w:rPr>
          <w:rFonts w:ascii="Calibri" w:hAnsi="Calibri" w:cs="Calibri"/>
          <w:sz w:val="22"/>
          <w:szCs w:val="22"/>
        </w:rPr>
        <w:t xml:space="preserve">z tytułu odstąpienia od Umowy przez Zamawiającego z przyczyn leżących po stronie Wykonawcy, w szczególności wymienionych w § 7 ust. 1 </w:t>
      </w:r>
      <w:r w:rsidR="00DA1C70">
        <w:rPr>
          <w:rFonts w:ascii="Calibri" w:hAnsi="Calibri" w:cs="Calibri"/>
          <w:sz w:val="22"/>
          <w:szCs w:val="22"/>
        </w:rPr>
        <w:t xml:space="preserve">pkt 1-4 </w:t>
      </w:r>
      <w:r w:rsidRPr="00FA172A">
        <w:rPr>
          <w:rFonts w:ascii="Calibri" w:hAnsi="Calibri" w:cs="Calibri"/>
          <w:sz w:val="22"/>
          <w:szCs w:val="22"/>
        </w:rPr>
        <w:t xml:space="preserve">Umowy – w wysokości </w:t>
      </w:r>
      <w:r w:rsidR="007D5153">
        <w:rPr>
          <w:rFonts w:ascii="Calibri" w:hAnsi="Calibri" w:cs="Calibri"/>
          <w:sz w:val="22"/>
          <w:szCs w:val="22"/>
        </w:rPr>
        <w:t>1</w:t>
      </w:r>
      <w:r w:rsidRPr="00FA172A">
        <w:rPr>
          <w:rFonts w:ascii="Calibri" w:hAnsi="Calibri" w:cs="Calibri"/>
          <w:sz w:val="22"/>
          <w:szCs w:val="22"/>
        </w:rPr>
        <w:t>0%</w:t>
      </w:r>
      <w:r w:rsidR="006C09D3" w:rsidRPr="00FA172A">
        <w:rPr>
          <w:rFonts w:ascii="Calibri" w:hAnsi="Calibri" w:cs="Calibri"/>
          <w:sz w:val="22"/>
          <w:szCs w:val="22"/>
        </w:rPr>
        <w:t xml:space="preserve"> maksymalnego łącznego</w:t>
      </w:r>
      <w:r w:rsidRPr="00FA172A">
        <w:rPr>
          <w:rFonts w:ascii="Calibri" w:hAnsi="Calibri" w:cs="Calibri"/>
          <w:sz w:val="22"/>
          <w:szCs w:val="22"/>
        </w:rPr>
        <w:t xml:space="preserve"> wynagrodzenia brutto, określonego w § 5 ust. 1; </w:t>
      </w:r>
    </w:p>
    <w:p w14:paraId="43B42E61" w14:textId="77777777" w:rsidR="00955EE3" w:rsidRPr="00FA172A" w:rsidRDefault="00A358D5" w:rsidP="00FA172A">
      <w:pPr>
        <w:widowControl w:val="0"/>
        <w:numPr>
          <w:ilvl w:val="1"/>
          <w:numId w:val="1"/>
        </w:numPr>
        <w:tabs>
          <w:tab w:val="clear" w:pos="726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hAnsi="Calibri" w:cs="Calibri"/>
          <w:sz w:val="22"/>
          <w:szCs w:val="22"/>
        </w:rPr>
        <w:t>z tytułu odstąpienia od Umowy przez Wykonawcę z przyczyn leżących po jego stronie – w</w:t>
      </w:r>
      <w:r w:rsidR="005F533C" w:rsidRPr="00FA172A">
        <w:rPr>
          <w:rFonts w:ascii="Calibri" w:hAnsi="Calibri" w:cs="Calibri"/>
          <w:sz w:val="22"/>
          <w:szCs w:val="22"/>
        </w:rPr>
        <w:t> </w:t>
      </w:r>
      <w:r w:rsidRPr="00FA172A">
        <w:rPr>
          <w:rFonts w:ascii="Calibri" w:hAnsi="Calibri" w:cs="Calibri"/>
          <w:sz w:val="22"/>
          <w:szCs w:val="22"/>
        </w:rPr>
        <w:t xml:space="preserve">wysokości 10% </w:t>
      </w:r>
      <w:r w:rsidR="006C09D3" w:rsidRPr="00FA172A">
        <w:rPr>
          <w:rFonts w:ascii="Calibri" w:hAnsi="Calibri" w:cs="Calibri"/>
          <w:sz w:val="22"/>
          <w:szCs w:val="22"/>
        </w:rPr>
        <w:t xml:space="preserve">maksymalnego łącznego </w:t>
      </w:r>
      <w:r w:rsidRPr="00FA172A">
        <w:rPr>
          <w:rFonts w:ascii="Calibri" w:hAnsi="Calibri" w:cs="Calibri"/>
          <w:sz w:val="22"/>
          <w:szCs w:val="22"/>
        </w:rPr>
        <w:t>wynagrodzenia brutto, o którym mowa w § 5 ust. 1</w:t>
      </w:r>
      <w:r w:rsidR="006C09D3" w:rsidRPr="00FA172A"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  <w:t>;</w:t>
      </w:r>
    </w:p>
    <w:p w14:paraId="72640B4A" w14:textId="77777777" w:rsidR="006C09D3" w:rsidRPr="00FA172A" w:rsidRDefault="006C09D3" w:rsidP="00FA172A">
      <w:pPr>
        <w:widowControl w:val="0"/>
        <w:numPr>
          <w:ilvl w:val="1"/>
          <w:numId w:val="1"/>
        </w:numPr>
        <w:tabs>
          <w:tab w:val="clear" w:pos="726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color w:val="000000"/>
          <w:sz w:val="22"/>
          <w:szCs w:val="22"/>
          <w:lang w:eastAsia="zh-CN" w:bidi="hi-IN"/>
        </w:rPr>
        <w:t xml:space="preserve">z tytułu opóźnienia w dostarczeniu Przedmiotu Umowy lub opóźnienia w usunięciu jego wad – w wysokości 0,5% </w:t>
      </w:r>
      <w:r w:rsidRPr="00FA172A">
        <w:rPr>
          <w:rFonts w:ascii="Calibri" w:hAnsi="Calibri" w:cs="Calibri"/>
          <w:sz w:val="22"/>
          <w:szCs w:val="22"/>
        </w:rPr>
        <w:t>maksymalnego łącznego wynagrodzenia brutto, określonego w § 5 ust. 1</w:t>
      </w:r>
      <w:r w:rsidR="00A82227" w:rsidRPr="00FA172A">
        <w:rPr>
          <w:rFonts w:ascii="Calibri" w:hAnsi="Calibri" w:cs="Calibri"/>
          <w:sz w:val="22"/>
          <w:szCs w:val="22"/>
        </w:rPr>
        <w:t xml:space="preserve"> za każdy rozpoczęty dzień opóźnienia.</w:t>
      </w:r>
    </w:p>
    <w:p w14:paraId="0311FDBD" w14:textId="77777777" w:rsidR="00955EE3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Wykonawca wyraża zgodę na potrącenie kary umownej z wynagrodzenia należnego za wykonanie Umowy.</w:t>
      </w:r>
    </w:p>
    <w:p w14:paraId="643FE5D8" w14:textId="77777777" w:rsidR="00955EE3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Niezależnie od naliczenia kar umownych, Zamawiający może dochodzić od Wykonawcy odszkodowania na zasadach ogólnych, jeżeli z tytułu niewykonania lub nienależytego wykonania Umowy Zamawiający poniesie szkodę.</w:t>
      </w:r>
    </w:p>
    <w:p w14:paraId="0261736E" w14:textId="77777777" w:rsidR="007C782E" w:rsidRPr="00FA172A" w:rsidRDefault="00955EE3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="Calibri" w:hAnsi="Calibri"/>
          <w:sz w:val="22"/>
          <w:szCs w:val="22"/>
        </w:rPr>
      </w:pPr>
      <w:r w:rsidRPr="00FA172A">
        <w:rPr>
          <w:rFonts w:ascii="Calibri" w:hAnsi="Calibri"/>
          <w:sz w:val="22"/>
          <w:szCs w:val="22"/>
        </w:rPr>
        <w:t>Zastrzeżenie kar umownych, o których mowa w ust. 1, nie wyłącza możliwości dochodzenia odszkodowania przenoszącego wysokość zastrzeżonej kary umownej.</w:t>
      </w:r>
    </w:p>
    <w:p w14:paraId="6F95F2EA" w14:textId="5EBCED67" w:rsidR="00A82227" w:rsidRPr="00FA172A" w:rsidRDefault="00A82227" w:rsidP="00FA172A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="Calibri" w:hAnsi="Calibri"/>
          <w:sz w:val="22"/>
          <w:szCs w:val="22"/>
        </w:rPr>
      </w:pPr>
      <w:r w:rsidRPr="00FA172A">
        <w:rPr>
          <w:rFonts w:ascii="Calibri" w:hAnsi="Calibri"/>
          <w:sz w:val="22"/>
          <w:szCs w:val="22"/>
        </w:rPr>
        <w:t>Łączna wysokość kar</w:t>
      </w:r>
      <w:r w:rsidR="00DA1C70">
        <w:rPr>
          <w:rFonts w:ascii="Calibri" w:hAnsi="Calibri"/>
          <w:sz w:val="22"/>
          <w:szCs w:val="22"/>
        </w:rPr>
        <w:t>y</w:t>
      </w:r>
      <w:r w:rsidRPr="00FA172A">
        <w:rPr>
          <w:rFonts w:ascii="Calibri" w:hAnsi="Calibri"/>
          <w:sz w:val="22"/>
          <w:szCs w:val="22"/>
        </w:rPr>
        <w:t xml:space="preserve"> </w:t>
      </w:r>
      <w:r w:rsidR="00DA1C70" w:rsidRPr="00FA172A">
        <w:rPr>
          <w:rFonts w:ascii="Calibri" w:hAnsi="Calibri"/>
          <w:sz w:val="22"/>
          <w:szCs w:val="22"/>
        </w:rPr>
        <w:t>umown</w:t>
      </w:r>
      <w:r w:rsidR="00DA1C70">
        <w:rPr>
          <w:rFonts w:ascii="Calibri" w:hAnsi="Calibri"/>
          <w:sz w:val="22"/>
          <w:szCs w:val="22"/>
        </w:rPr>
        <w:t>ej</w:t>
      </w:r>
      <w:r w:rsidR="00DA1C70" w:rsidRPr="00FA172A">
        <w:rPr>
          <w:rFonts w:ascii="Calibri" w:hAnsi="Calibri"/>
          <w:sz w:val="22"/>
          <w:szCs w:val="22"/>
        </w:rPr>
        <w:t xml:space="preserve"> </w:t>
      </w:r>
      <w:r w:rsidR="00DA1C70">
        <w:rPr>
          <w:rFonts w:ascii="Calibri" w:hAnsi="Calibri"/>
          <w:sz w:val="22"/>
          <w:szCs w:val="22"/>
        </w:rPr>
        <w:t xml:space="preserve"> o której mowa w ust. 1 pkt 3</w:t>
      </w:r>
      <w:r w:rsidRPr="00FA172A">
        <w:rPr>
          <w:rFonts w:ascii="Calibri" w:hAnsi="Calibri"/>
          <w:sz w:val="22"/>
          <w:szCs w:val="22"/>
        </w:rPr>
        <w:t xml:space="preserve">, nie może być wyższa, niż </w:t>
      </w:r>
      <w:r w:rsidR="00DA1C70">
        <w:rPr>
          <w:rFonts w:ascii="Calibri" w:hAnsi="Calibri"/>
          <w:sz w:val="22"/>
          <w:szCs w:val="22"/>
        </w:rPr>
        <w:t>2</w:t>
      </w:r>
      <w:r w:rsidRPr="00FA172A">
        <w:rPr>
          <w:rFonts w:ascii="Calibri" w:hAnsi="Calibri"/>
          <w:sz w:val="22"/>
          <w:szCs w:val="22"/>
        </w:rPr>
        <w:t xml:space="preserve">0% </w:t>
      </w:r>
      <w:r w:rsidRPr="00FA172A">
        <w:rPr>
          <w:rFonts w:ascii="Calibri" w:hAnsi="Calibri" w:cs="Calibri"/>
          <w:sz w:val="22"/>
          <w:szCs w:val="22"/>
        </w:rPr>
        <w:t>maksymalnego łącznego wynagrodzenia brutto, określonego w § 5 ust. 1.</w:t>
      </w:r>
    </w:p>
    <w:p w14:paraId="6694DE70" w14:textId="77777777" w:rsidR="008F5E7A" w:rsidRPr="00FA172A" w:rsidRDefault="008F5E7A" w:rsidP="00FA172A">
      <w:pPr>
        <w:widowControl w:val="0"/>
        <w:suppressAutoHyphens w:val="0"/>
        <w:spacing w:line="320" w:lineRule="exact"/>
        <w:jc w:val="both"/>
        <w:rPr>
          <w:rFonts w:ascii="Calibri" w:eastAsia="Arial" w:hAnsi="Calibri" w:cs="Arial"/>
          <w:color w:val="000000"/>
          <w:sz w:val="22"/>
          <w:szCs w:val="22"/>
          <w:lang w:eastAsia="zh-CN" w:bidi="hi-IN"/>
        </w:rPr>
      </w:pPr>
    </w:p>
    <w:p w14:paraId="782660F3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9</w:t>
      </w:r>
    </w:p>
    <w:p w14:paraId="73624A8D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Zmiany Umowy</w:t>
      </w:r>
    </w:p>
    <w:p w14:paraId="1CD3023B" w14:textId="77777777" w:rsidR="00955EE3" w:rsidRPr="00FA172A" w:rsidRDefault="00955EE3" w:rsidP="00B25CA3">
      <w:pPr>
        <w:widowControl w:val="0"/>
        <w:numPr>
          <w:ilvl w:val="0"/>
          <w:numId w:val="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Wszelkie zmiany i uzupełnienia treści Umowy mogą nastąpić za zgodą obu Stron w formie pisemnej</w:t>
      </w:r>
      <w:r w:rsidR="00BF3798" w:rsidRPr="00FA172A">
        <w:rPr>
          <w:rFonts w:ascii="Calibri" w:eastAsia="SimSun" w:hAnsi="Calibri" w:cs="Mangal"/>
          <w:sz w:val="22"/>
          <w:szCs w:val="22"/>
          <w:lang w:eastAsia="zh-CN" w:bidi="hi-IN"/>
        </w:rPr>
        <w:t xml:space="preserve">, </w:t>
      </w: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pod rygorem nieważności.</w:t>
      </w:r>
    </w:p>
    <w:p w14:paraId="66094069" w14:textId="77777777" w:rsidR="00955EE3" w:rsidRPr="00FA172A" w:rsidRDefault="00955EE3" w:rsidP="00B25CA3">
      <w:pPr>
        <w:widowControl w:val="0"/>
        <w:numPr>
          <w:ilvl w:val="0"/>
          <w:numId w:val="6"/>
        </w:numPr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0BF8F814" w14:textId="77777777" w:rsidR="00955EE3" w:rsidRPr="00FA172A" w:rsidRDefault="00955EE3" w:rsidP="00FA172A">
      <w:pPr>
        <w:widowControl w:val="0"/>
        <w:numPr>
          <w:ilvl w:val="0"/>
          <w:numId w:val="2"/>
        </w:numPr>
        <w:tabs>
          <w:tab w:val="clear" w:pos="680"/>
          <w:tab w:val="num" w:pos="9072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6951DB60" w14:textId="77777777" w:rsidR="00955EE3" w:rsidRPr="00FA172A" w:rsidRDefault="00955EE3" w:rsidP="00FA172A">
      <w:pPr>
        <w:numPr>
          <w:ilvl w:val="0"/>
          <w:numId w:val="2"/>
        </w:numPr>
        <w:tabs>
          <w:tab w:val="clear" w:pos="680"/>
          <w:tab w:val="num" w:pos="9072"/>
        </w:tabs>
        <w:suppressAutoHyphens w:val="0"/>
        <w:spacing w:line="320" w:lineRule="exact"/>
        <w:ind w:left="567" w:hanging="283"/>
        <w:contextualSpacing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 trakcie realizacji Umowy;</w:t>
      </w:r>
    </w:p>
    <w:p w14:paraId="0459CFFD" w14:textId="5105C043" w:rsidR="00955EE3" w:rsidRPr="00FA172A" w:rsidRDefault="00955EE3" w:rsidP="00FA172A">
      <w:pPr>
        <w:widowControl w:val="0"/>
        <w:numPr>
          <w:ilvl w:val="0"/>
          <w:numId w:val="2"/>
        </w:numPr>
        <w:tabs>
          <w:tab w:val="clear" w:pos="680"/>
          <w:tab w:val="num" w:pos="9072"/>
        </w:tabs>
        <w:suppressAutoHyphens w:val="0"/>
        <w:spacing w:line="320" w:lineRule="exact"/>
        <w:ind w:left="567" w:hanging="283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Mangal"/>
          <w:sz w:val="22"/>
          <w:szCs w:val="22"/>
          <w:lang w:eastAsia="zh-CN" w:bidi="hi-IN"/>
        </w:rPr>
        <w:lastRenderedPageBreak/>
        <w:t>w przypadku zmian wynikających z okoliczności, których nie można było przewidzieć w dniu zawarcia Umowy.</w:t>
      </w:r>
    </w:p>
    <w:p w14:paraId="048CD5C9" w14:textId="4F960F94" w:rsidR="00BD3F06" w:rsidRPr="00EF62A1" w:rsidRDefault="00955EE3" w:rsidP="00B25CA3">
      <w:pPr>
        <w:pStyle w:val="Akapitzlist"/>
        <w:widowControl w:val="0"/>
        <w:numPr>
          <w:ilvl w:val="0"/>
          <w:numId w:val="6"/>
        </w:numPr>
        <w:spacing w:line="320" w:lineRule="exact"/>
        <w:jc w:val="both"/>
        <w:rPr>
          <w:rFonts w:eastAsia="SimSun" w:cs="Arial"/>
          <w:b/>
          <w:bCs/>
          <w:lang w:eastAsia="zh-CN" w:bidi="hi-IN"/>
        </w:rPr>
      </w:pPr>
      <w:r w:rsidRPr="00EF62A1">
        <w:rPr>
          <w:rFonts w:eastAsia="SimSun" w:cs="Mangal"/>
          <w:lang w:eastAsia="zh-CN" w:bidi="hi-IN"/>
        </w:rPr>
        <w:t>Zmiana terminu wykonania Umowy może nastąpić, gdy z powodu działania siły wyższej nie jest możliwe wykonanie Umowy w określonym Umową terminie, bądź gdy niewykonanie Umowy</w:t>
      </w:r>
      <w:r w:rsidR="00E97F56" w:rsidRPr="00EF62A1">
        <w:rPr>
          <w:rFonts w:eastAsia="SimSun" w:cs="Mangal"/>
          <w:lang w:eastAsia="zh-CN" w:bidi="hi-IN"/>
        </w:rPr>
        <w:br/>
      </w:r>
      <w:r w:rsidRPr="00EF62A1">
        <w:rPr>
          <w:rFonts w:eastAsia="SimSun" w:cs="Mangal"/>
          <w:lang w:eastAsia="zh-CN" w:bidi="hi-IN"/>
        </w:rPr>
        <w:t>w terminie wyniknie z przyczyn leżących po stronie Zamawiającego.</w:t>
      </w:r>
      <w:r w:rsidR="008A6AA0" w:rsidRPr="00EF62A1">
        <w:rPr>
          <w:rFonts w:eastAsia="SimSun" w:cs="Mangal"/>
          <w:lang w:eastAsia="zh-CN" w:bidi="hi-IN"/>
        </w:rPr>
        <w:t xml:space="preserve"> W sytuacji wystąpienia siły wyższej uniemożliwiającej wykonanie Przedmiotu Umowy Wykonawca zobowiązany jest do niezwłocznego </w:t>
      </w:r>
      <w:r w:rsidR="00597310" w:rsidRPr="00EF62A1">
        <w:rPr>
          <w:rFonts w:eastAsia="SimSun" w:cs="Mangal"/>
          <w:lang w:eastAsia="zh-CN" w:bidi="hi-IN"/>
        </w:rPr>
        <w:t xml:space="preserve">powiadomienia </w:t>
      </w:r>
      <w:r w:rsidR="008A6AA0" w:rsidRPr="00EF62A1">
        <w:rPr>
          <w:rFonts w:eastAsia="SimSun" w:cs="Mangal"/>
          <w:lang w:eastAsia="zh-CN" w:bidi="hi-IN"/>
        </w:rPr>
        <w:t>o t</w:t>
      </w:r>
      <w:r w:rsidR="00597310" w:rsidRPr="00EF62A1">
        <w:rPr>
          <w:rFonts w:eastAsia="SimSun" w:cs="Mangal"/>
          <w:lang w:eastAsia="zh-CN" w:bidi="hi-IN"/>
        </w:rPr>
        <w:t>ej  okoli</w:t>
      </w:r>
      <w:r w:rsidR="00EF62A1">
        <w:rPr>
          <w:rFonts w:eastAsia="SimSun" w:cs="Mangal"/>
          <w:lang w:eastAsia="zh-CN" w:bidi="hi-IN"/>
        </w:rPr>
        <w:t>c</w:t>
      </w:r>
      <w:r w:rsidR="00597310" w:rsidRPr="00EF62A1">
        <w:rPr>
          <w:rFonts w:eastAsia="SimSun" w:cs="Mangal"/>
          <w:lang w:eastAsia="zh-CN" w:bidi="hi-IN"/>
        </w:rPr>
        <w:t xml:space="preserve">zności </w:t>
      </w:r>
      <w:r w:rsidR="008A6AA0" w:rsidRPr="00EF62A1">
        <w:rPr>
          <w:rFonts w:eastAsia="SimSun" w:cs="Mangal"/>
          <w:lang w:eastAsia="zh-CN" w:bidi="hi-IN"/>
        </w:rPr>
        <w:t xml:space="preserve">Zamawiającego. </w:t>
      </w:r>
    </w:p>
    <w:p w14:paraId="57CC75CA" w14:textId="77777777" w:rsidR="00597310" w:rsidRDefault="00597310" w:rsidP="00B25CA3">
      <w:pPr>
        <w:pStyle w:val="Akapitzlist"/>
        <w:numPr>
          <w:ilvl w:val="0"/>
          <w:numId w:val="6"/>
        </w:numPr>
        <w:jc w:val="both"/>
        <w:rPr>
          <w:rFonts w:eastAsia="SimSun" w:cs="Arial"/>
          <w:bCs/>
          <w:lang w:eastAsia="zh-CN" w:bidi="hi-IN"/>
        </w:rPr>
      </w:pPr>
      <w:r w:rsidRPr="00EF62A1">
        <w:rPr>
          <w:rFonts w:eastAsia="SimSun" w:cs="Arial"/>
          <w:bCs/>
          <w:lang w:eastAsia="zh-CN" w:bidi="hi-IN"/>
        </w:rPr>
        <w:t>Wszelkie zmiany Umowy odbywać się będą na wniosek Strony, zawierający informację o wystąpieniu okoliczności, o których mowa w ust. 2. W razie konieczności wprowadzenia zmiany do Umowy, Strona wnioskująca o zmianę zobowiązana jest do złożenia drugiej stronie propozycji zmiany w terminie 7 dni kalendarzowych od dnia zaistnienia okoliczności, będących podstawą zmiany.</w:t>
      </w:r>
    </w:p>
    <w:p w14:paraId="741545C5" w14:textId="77777777" w:rsidR="00597310" w:rsidRPr="00597310" w:rsidRDefault="00597310" w:rsidP="00B25CA3">
      <w:pPr>
        <w:pStyle w:val="Akapitzlist"/>
        <w:numPr>
          <w:ilvl w:val="0"/>
          <w:numId w:val="6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Wniosek o zmianę umowy, którym mowa w ust. 4 powinien zawierać co najmniej:</w:t>
      </w:r>
    </w:p>
    <w:p w14:paraId="6F228CE0" w14:textId="77777777" w:rsidR="00597310" w:rsidRPr="00597310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zakres proponowanej zmiany;</w:t>
      </w:r>
    </w:p>
    <w:p w14:paraId="1B836663" w14:textId="77777777" w:rsidR="00597310" w:rsidRPr="00597310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opis okoliczności faktycznych uprawniających do dokonania zmiany;</w:t>
      </w:r>
    </w:p>
    <w:p w14:paraId="1AFBA4EE" w14:textId="77777777" w:rsidR="00597310" w:rsidRPr="00597310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podstawę dokonania zmiany, to jest podstawę prawną wynikającą z przepisów ustawy lub postanowień Umowy;</w:t>
      </w:r>
    </w:p>
    <w:p w14:paraId="001A82A6" w14:textId="4634A8B9" w:rsidR="00597310" w:rsidRPr="00EF62A1" w:rsidRDefault="00597310" w:rsidP="00B25CA3">
      <w:pPr>
        <w:pStyle w:val="Akapitzlist"/>
        <w:numPr>
          <w:ilvl w:val="0"/>
          <w:numId w:val="23"/>
        </w:numPr>
        <w:jc w:val="both"/>
        <w:rPr>
          <w:rFonts w:eastAsia="SimSun" w:cs="Arial"/>
          <w:bCs/>
          <w:lang w:eastAsia="zh-CN" w:bidi="hi-IN"/>
        </w:rPr>
      </w:pPr>
      <w:r w:rsidRPr="00597310">
        <w:rPr>
          <w:rFonts w:eastAsia="SimSun" w:cs="Arial"/>
          <w:bCs/>
          <w:lang w:eastAsia="zh-CN" w:bidi="hi-IN"/>
        </w:rPr>
        <w:t>informację i dowody potwierdzające, że zostały spełnione okoliczności uzasadniające dokonanie zmiany umowy.</w:t>
      </w:r>
    </w:p>
    <w:p w14:paraId="4AE809BB" w14:textId="77777777" w:rsidR="00955EE3" w:rsidRPr="00FA172A" w:rsidRDefault="00955EE3" w:rsidP="00FA172A">
      <w:pPr>
        <w:widowControl w:val="0"/>
        <w:suppressAutoHyphens w:val="0"/>
        <w:spacing w:line="320" w:lineRule="exact"/>
        <w:contextualSpacing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10</w:t>
      </w:r>
    </w:p>
    <w:p w14:paraId="42CA3422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Przetwarzanie danych osobowych</w:t>
      </w:r>
    </w:p>
    <w:p w14:paraId="623ED717" w14:textId="0FDA65A4" w:rsidR="00955EE3" w:rsidRPr="00FA172A" w:rsidRDefault="00955EE3" w:rsidP="00B25CA3">
      <w:pPr>
        <w:widowControl w:val="0"/>
        <w:numPr>
          <w:ilvl w:val="0"/>
          <w:numId w:val="8"/>
        </w:numPr>
        <w:tabs>
          <w:tab w:val="clear" w:pos="360"/>
          <w:tab w:val="left" w:pos="5795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Wykonawca zobowiązuje się do poinformowania osób, których dane udostępnił Zamawiającemu, o</w:t>
      </w:r>
      <w:r w:rsidR="00D70E32" w:rsidRPr="00FA172A">
        <w:rPr>
          <w:rFonts w:ascii="Calibri" w:eastAsia="SimSun" w:hAnsi="Calibri" w:cs="Arial"/>
          <w:sz w:val="22"/>
          <w:szCs w:val="22"/>
          <w:lang w:eastAsia="zh-CN" w:bidi="hi-IN"/>
        </w:rPr>
        <w:t> 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treści art. 16 </w:t>
      </w:r>
      <w:r w:rsidR="00AD44CF" w:rsidRPr="003349D6">
        <w:rPr>
          <w:rFonts w:asciiTheme="minorHAnsi" w:eastAsia="SimSun" w:hAnsiTheme="minorHAnsi" w:cstheme="minorHAnsi"/>
          <w:sz w:val="22"/>
          <w:lang w:eastAsia="zh-CN" w:bidi="hi-IN"/>
        </w:rPr>
        <w:t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</w:t>
      </w:r>
      <w:r w:rsidR="00597310">
        <w:rPr>
          <w:rFonts w:asciiTheme="minorHAnsi" w:eastAsia="SimSun" w:hAnsiTheme="minorHAnsi" w:cstheme="minorHAnsi"/>
          <w:sz w:val="22"/>
          <w:lang w:eastAsia="zh-CN" w:bidi="hi-IN"/>
        </w:rPr>
        <w:t xml:space="preserve">, </w:t>
      </w:r>
      <w:r w:rsidR="00AD44CF" w:rsidRPr="003349D6">
        <w:rPr>
          <w:rFonts w:asciiTheme="minorHAnsi" w:eastAsia="SimSun" w:hAnsiTheme="minorHAnsi" w:cstheme="minorHAnsi"/>
          <w:sz w:val="22"/>
          <w:lang w:eastAsia="zh-CN" w:bidi="hi-IN"/>
        </w:rPr>
        <w:t xml:space="preserve">dalej </w:t>
      </w:r>
      <w:r w:rsidR="00597310">
        <w:rPr>
          <w:rFonts w:asciiTheme="minorHAnsi" w:eastAsia="SimSun" w:hAnsiTheme="minorHAnsi" w:cstheme="minorHAnsi"/>
          <w:sz w:val="22"/>
          <w:lang w:eastAsia="zh-CN" w:bidi="hi-IN"/>
        </w:rPr>
        <w:t>„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RODO</w:t>
      </w:r>
      <w:r w:rsidR="00597310">
        <w:rPr>
          <w:rFonts w:ascii="Calibri" w:eastAsia="SimSun" w:hAnsi="Calibri" w:cs="Arial"/>
          <w:sz w:val="22"/>
          <w:szCs w:val="22"/>
          <w:lang w:eastAsia="zh-CN" w:bidi="hi-IN"/>
        </w:rPr>
        <w:t>”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. Informacja o przetwarzaniu danych przez Zamawiającego stanowi </w:t>
      </w:r>
      <w:r w:rsidRPr="00EF62A1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załącznik nr 3</w:t>
      </w: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do Umowy.</w:t>
      </w:r>
    </w:p>
    <w:p w14:paraId="1FCE65EC" w14:textId="77777777" w:rsidR="00955EE3" w:rsidRPr="00FA172A" w:rsidRDefault="00955EE3" w:rsidP="00B25CA3">
      <w:pPr>
        <w:widowControl w:val="0"/>
        <w:numPr>
          <w:ilvl w:val="0"/>
          <w:numId w:val="8"/>
        </w:numPr>
        <w:tabs>
          <w:tab w:val="num" w:pos="720"/>
          <w:tab w:val="left" w:pos="5795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Strony zobowiązują się do wzajemnego wykonania obowiązków informacyjnych wskazanych w</w:t>
      </w:r>
      <w:r w:rsidR="00E97F56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 </w:t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art. 14 RODO wobec osób, których dane Strony udostępniły sobie wzajemnie w związku</w:t>
      </w:r>
      <w:r w:rsidR="00E97F56" w:rsidRPr="00FA172A">
        <w:rPr>
          <w:rFonts w:ascii="Calibri" w:eastAsia="SimSun" w:hAnsi="Calibri" w:cs="Arial"/>
          <w:sz w:val="22"/>
          <w:szCs w:val="22"/>
          <w:lang w:eastAsia="zh-CN" w:bidi="hi-IN"/>
        </w:rPr>
        <w:br/>
      </w: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z zapewnieniem właściwej realizacji Umowy oraz ułatwieniem komunikacji związanej z jej wykonaniem.</w:t>
      </w:r>
    </w:p>
    <w:p w14:paraId="56B474FD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bookmarkStart w:id="2" w:name="_Hlk20396697"/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§ 11</w:t>
      </w:r>
    </w:p>
    <w:p w14:paraId="63F8FC21" w14:textId="77777777" w:rsidR="00955EE3" w:rsidRPr="00FA172A" w:rsidRDefault="00955EE3" w:rsidP="00FA172A">
      <w:pPr>
        <w:widowControl w:val="0"/>
        <w:suppressAutoHyphens w:val="0"/>
        <w:spacing w:line="320" w:lineRule="exact"/>
        <w:jc w:val="center"/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b/>
          <w:bCs/>
          <w:sz w:val="22"/>
          <w:szCs w:val="22"/>
          <w:lang w:eastAsia="zh-CN" w:bidi="hi-IN"/>
        </w:rPr>
        <w:t>Postanowienia końcowe</w:t>
      </w:r>
    </w:p>
    <w:p w14:paraId="61ED5F3E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  <w:tab w:val="left" w:pos="5795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Wykonawca oświadcza, że na dzień zawarcia Umowy wszelkie oświadczenia zawarte w ofercie są aktualne.</w:t>
      </w:r>
    </w:p>
    <w:bookmarkEnd w:id="2"/>
    <w:p w14:paraId="6A6BC4E2" w14:textId="50B2954F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W sprawach nieuregulowanych Umową mają zastosowanie</w:t>
      </w:r>
      <w:r w:rsidR="008A6AA0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przepisy prawa powszechnie obowiązującego na terytorium Rzeczypospolitej Polskiej,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w szczególności przepisy ustawy z dnia 23 kwietnia 1964 r. </w:t>
      </w:r>
      <w:r w:rsidR="005433B7"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– 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Kodeks cywilny</w:t>
      </w:r>
      <w:r w:rsidR="00597310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(Dz. U. z 2022 r. poz. 1360)</w:t>
      </w:r>
      <w:r w:rsidRPr="00FA172A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.</w:t>
      </w:r>
    </w:p>
    <w:p w14:paraId="0D1A7511" w14:textId="77777777" w:rsidR="00597310" w:rsidRPr="00597310" w:rsidRDefault="00597310" w:rsidP="00B25CA3">
      <w:pPr>
        <w:numPr>
          <w:ilvl w:val="0"/>
          <w:numId w:val="14"/>
        </w:numPr>
        <w:suppressAutoHyphens w:val="0"/>
        <w:spacing w:line="320" w:lineRule="exact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597310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Spory wynikłe w związku z realizacją Umowy będą rozwiązywane polubownie.</w:t>
      </w:r>
    </w:p>
    <w:p w14:paraId="4B09D5DB" w14:textId="77777777" w:rsidR="00597310" w:rsidRPr="00597310" w:rsidRDefault="00597310" w:rsidP="001F62C0">
      <w:pPr>
        <w:numPr>
          <w:ilvl w:val="0"/>
          <w:numId w:val="14"/>
        </w:numPr>
        <w:suppressAutoHyphens w:val="0"/>
        <w:spacing w:line="320" w:lineRule="exact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597310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 razie konieczności w sprawach spornych związanych z wykonaniem Umowy, właściwym dla rozstrzygnięcia sporu jest sąd siedziby Zamawiającego.</w:t>
      </w:r>
    </w:p>
    <w:p w14:paraId="46AC96D1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  <w:r w:rsidR="008A6AA0" w:rsidRPr="00FA172A">
        <w:rPr>
          <w:rFonts w:ascii="Calibri" w:eastAsia="SimSun" w:hAnsi="Calibri" w:cs="Arial"/>
          <w:sz w:val="22"/>
          <w:szCs w:val="22"/>
          <w:lang w:eastAsia="zh-CN" w:bidi="hi-IN"/>
        </w:rPr>
        <w:t xml:space="preserve"> Bezskuteczność lub nieważność części </w:t>
      </w:r>
      <w:r w:rsidR="008A6AA0" w:rsidRPr="00FA172A">
        <w:rPr>
          <w:rFonts w:ascii="Calibri" w:eastAsia="SimSun" w:hAnsi="Calibri" w:cs="Arial"/>
          <w:sz w:val="22"/>
          <w:szCs w:val="22"/>
          <w:lang w:eastAsia="zh-CN" w:bidi="hi-IN"/>
        </w:rPr>
        <w:lastRenderedPageBreak/>
        <w:t>postanowień Umowy pozostaje bez wpływu na dalsze jej obowiązywanie w pozostałym zakresie.</w:t>
      </w:r>
    </w:p>
    <w:p w14:paraId="6622984E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Przelew wierzytelności z Umowy wymaga pisemnej zgody dłużnika.</w:t>
      </w:r>
    </w:p>
    <w:p w14:paraId="5839D402" w14:textId="33AC98C3" w:rsidR="00955EE3" w:rsidRDefault="005E676C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Umowę sporządzono w trzech jednobrzmiących egzemplarzach, jeden egzemplarz dla Wykonawcy i dwa dla Zamawiaj</w:t>
      </w:r>
      <w:r w:rsidRPr="00597310">
        <w:rPr>
          <w:rFonts w:ascii="Calibri" w:eastAsia="SimSun" w:hAnsi="Calibri" w:cs="Arial"/>
          <w:sz w:val="22"/>
          <w:szCs w:val="22"/>
          <w:lang w:eastAsia="zh-CN" w:bidi="hi-IN"/>
        </w:rPr>
        <w:t>ącego</w:t>
      </w:r>
      <w:r w:rsidR="00955EE3" w:rsidRPr="00597310">
        <w:rPr>
          <w:rFonts w:ascii="Calibri" w:eastAsia="SimSun" w:hAnsi="Calibri" w:cs="Arial"/>
          <w:sz w:val="22"/>
          <w:szCs w:val="22"/>
          <w:lang w:eastAsia="zh-CN" w:bidi="hi-IN"/>
        </w:rPr>
        <w:t>.</w:t>
      </w:r>
    </w:p>
    <w:p w14:paraId="7F6D3924" w14:textId="27215D06" w:rsidR="00597310" w:rsidRPr="00EF62A1" w:rsidRDefault="00597310" w:rsidP="00B25CA3">
      <w:pPr>
        <w:pStyle w:val="Akapitzlist"/>
        <w:numPr>
          <w:ilvl w:val="0"/>
          <w:numId w:val="14"/>
        </w:numPr>
        <w:rPr>
          <w:rFonts w:eastAsia="SimSun" w:cs="Arial"/>
          <w:lang w:eastAsia="zh-CN" w:bidi="hi-IN"/>
        </w:rPr>
      </w:pPr>
      <w:r w:rsidRPr="00597310">
        <w:rPr>
          <w:rFonts w:eastAsia="SimSun" w:cs="Arial"/>
          <w:lang w:eastAsia="zh-CN" w:bidi="hi-IN"/>
        </w:rPr>
        <w:t>Umowa wchodzi w życie z dniem zawarcia, przy czym za dzień zawarcia umowy uznawany jest dzień wpływu na adres e-mail Zamawiającego podpisanej umowy przez Wykonawcę elektronicznym podpisem kwalifikowanym lub w przypadku przesyłania podpisanej umowy korespondencyjnie przez Strony – dzień wpływu podpisanej umowy przez Wykonawcę na adres korespondencyjny Zamawiającego wskazany w umowie.</w:t>
      </w:r>
    </w:p>
    <w:p w14:paraId="3D872B3E" w14:textId="77777777" w:rsidR="00955EE3" w:rsidRPr="00FA172A" w:rsidRDefault="00955EE3" w:rsidP="00B25CA3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line="320" w:lineRule="exact"/>
        <w:ind w:left="284" w:hanging="284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FA172A">
        <w:rPr>
          <w:rFonts w:ascii="Calibri" w:eastAsia="SimSun" w:hAnsi="Calibri" w:cs="Arial"/>
          <w:sz w:val="22"/>
          <w:szCs w:val="22"/>
          <w:lang w:eastAsia="zh-CN" w:bidi="hi-IN"/>
        </w:rPr>
        <w:t>Integralną częścią Umowy są:</w:t>
      </w:r>
    </w:p>
    <w:p w14:paraId="0592AD30" w14:textId="6D19AA27" w:rsidR="00ED642D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1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 – </w:t>
      </w:r>
      <w:r w:rsidR="00ED642D" w:rsidRPr="00FA172A">
        <w:rPr>
          <w:rFonts w:ascii="Calibri" w:eastAsia="SimSun" w:hAnsi="Calibri" w:cs="Arial"/>
          <w:sz w:val="22"/>
          <w:szCs w:val="22"/>
          <w:lang w:eastAsia="zh-CN" w:bidi="hi-IN"/>
        </w:rPr>
        <w:t>opis przedmiotu zamówienia</w:t>
      </w:r>
      <w:r w:rsidR="0058387A" w:rsidRPr="00FA172A">
        <w:rPr>
          <w:rFonts w:ascii="Calibri" w:eastAsia="SimSun" w:hAnsi="Calibri" w:cs="Arial"/>
          <w:sz w:val="22"/>
          <w:szCs w:val="22"/>
          <w:lang w:eastAsia="zh-CN" w:bidi="hi-IN"/>
        </w:rPr>
        <w:t>;</w:t>
      </w:r>
    </w:p>
    <w:p w14:paraId="670ABEBC" w14:textId="35811ECF" w:rsidR="008A6AA0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2</w:t>
      </w:r>
      <w:r>
        <w:rPr>
          <w:rFonts w:ascii="Calibri" w:eastAsia="SimSun" w:hAnsi="Calibri" w:cs="Arial"/>
          <w:sz w:val="22"/>
          <w:szCs w:val="22"/>
          <w:lang w:eastAsia="zh-CN" w:bidi="hi-IN"/>
        </w:rPr>
        <w:t xml:space="preserve"> 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–  </w:t>
      </w:r>
      <w:r w:rsidR="008A6AA0" w:rsidRPr="00FA172A">
        <w:rPr>
          <w:rFonts w:ascii="Calibri" w:eastAsia="SimSun" w:hAnsi="Calibri" w:cs="Arial"/>
          <w:sz w:val="22"/>
          <w:szCs w:val="22"/>
          <w:lang w:eastAsia="zh-CN" w:bidi="hi-IN"/>
        </w:rPr>
        <w:t>f</w:t>
      </w:r>
      <w:r w:rsidR="008A6AA0" w:rsidRPr="00FA172A">
        <w:rPr>
          <w:rFonts w:ascii="Calibri" w:eastAsia="SimSun" w:hAnsi="Calibri" w:cs="Arial"/>
          <w:bCs/>
          <w:sz w:val="22"/>
          <w:szCs w:val="22"/>
          <w:lang w:eastAsia="zh-CN" w:bidi="hi-IN"/>
        </w:rPr>
        <w:t>ormularz cenowy;</w:t>
      </w:r>
    </w:p>
    <w:p w14:paraId="22442A42" w14:textId="3587B95A" w:rsidR="00ED642D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hAnsi="Calibri"/>
          <w:sz w:val="22"/>
          <w:szCs w:val="22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3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 – </w:t>
      </w:r>
      <w:r w:rsidR="00955EE3" w:rsidRPr="00FA172A">
        <w:rPr>
          <w:rFonts w:ascii="Calibri" w:eastAsia="SimSun" w:hAnsi="Calibri" w:cs="Arial"/>
          <w:sz w:val="22"/>
          <w:szCs w:val="22"/>
          <w:lang w:eastAsia="zh-CN" w:bidi="hi-IN"/>
        </w:rPr>
        <w:t>informacja o przetwarzaniu danych przez Zamawiającego</w:t>
      </w:r>
      <w:r w:rsidR="00ED642D" w:rsidRPr="00FA172A">
        <w:rPr>
          <w:rFonts w:ascii="Calibri" w:eastAsia="SimSun" w:hAnsi="Calibri" w:cs="Arial"/>
          <w:sz w:val="22"/>
          <w:szCs w:val="22"/>
          <w:lang w:eastAsia="zh-CN" w:bidi="hi-IN"/>
        </w:rPr>
        <w:t>;</w:t>
      </w:r>
    </w:p>
    <w:p w14:paraId="2C15F866" w14:textId="32DE767B" w:rsidR="00955EE3" w:rsidRPr="00FA172A" w:rsidRDefault="006C2C98" w:rsidP="00B25CA3">
      <w:pPr>
        <w:widowControl w:val="0"/>
        <w:numPr>
          <w:ilvl w:val="0"/>
          <w:numId w:val="17"/>
        </w:numPr>
        <w:suppressAutoHyphens w:val="0"/>
        <w:spacing w:line="320" w:lineRule="exact"/>
        <w:contextualSpacing/>
        <w:jc w:val="both"/>
        <w:rPr>
          <w:rFonts w:ascii="Calibri" w:hAnsi="Calibri"/>
          <w:sz w:val="22"/>
          <w:szCs w:val="22"/>
        </w:rPr>
      </w:pPr>
      <w:r w:rsidRPr="00EF62A1">
        <w:rPr>
          <w:rFonts w:ascii="Calibri" w:eastAsia="SimSun" w:hAnsi="Calibri" w:cs="Arial"/>
          <w:b/>
          <w:sz w:val="22"/>
          <w:szCs w:val="22"/>
          <w:lang w:eastAsia="zh-CN" w:bidi="hi-IN"/>
        </w:rPr>
        <w:t>załącznik nr 4</w:t>
      </w:r>
      <w:r w:rsidRPr="006C2C98">
        <w:rPr>
          <w:rFonts w:ascii="Calibri" w:eastAsia="SimSun" w:hAnsi="Calibri" w:cs="Arial"/>
          <w:sz w:val="22"/>
          <w:szCs w:val="22"/>
          <w:lang w:eastAsia="zh-CN" w:bidi="hi-IN"/>
        </w:rPr>
        <w:t xml:space="preserve"> – </w:t>
      </w:r>
      <w:r w:rsidR="00ED642D" w:rsidRPr="00FA172A">
        <w:rPr>
          <w:rFonts w:ascii="Calibri" w:eastAsia="SimSun" w:hAnsi="Calibri" w:cs="Arial"/>
          <w:sz w:val="22"/>
          <w:szCs w:val="22"/>
          <w:lang w:eastAsia="zh-CN" w:bidi="hi-IN"/>
        </w:rPr>
        <w:t>informacja odpowiadająca odpisowi aktualnemu z rejestru przedsiębiorców Krajowego Rejestru Sądowego dotycząca Wykonawcy*/wydruk z CEIDG dotyczący Wykonawcy*.</w:t>
      </w:r>
    </w:p>
    <w:p w14:paraId="61E73366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hAnsi="Calibri"/>
          <w:sz w:val="22"/>
          <w:szCs w:val="22"/>
        </w:rPr>
      </w:pPr>
    </w:p>
    <w:p w14:paraId="7DABC1CB" w14:textId="77777777" w:rsidR="00955EE3" w:rsidRPr="00FA172A" w:rsidRDefault="00955EE3" w:rsidP="00FA172A">
      <w:pPr>
        <w:suppressAutoHyphens w:val="0"/>
        <w:spacing w:line="320" w:lineRule="exact"/>
        <w:jc w:val="center"/>
        <w:rPr>
          <w:rFonts w:ascii="Calibri" w:hAnsi="Calibri"/>
          <w:sz w:val="22"/>
          <w:szCs w:val="22"/>
        </w:rPr>
      </w:pPr>
    </w:p>
    <w:p w14:paraId="41367E9C" w14:textId="77777777" w:rsidR="004919A5" w:rsidRPr="00FA172A" w:rsidRDefault="00955EE3" w:rsidP="00FA172A">
      <w:pPr>
        <w:suppressAutoHyphens w:val="0"/>
        <w:spacing w:line="320" w:lineRule="exact"/>
        <w:jc w:val="center"/>
        <w:rPr>
          <w:rFonts w:ascii="Calibri" w:hAnsi="Calibri"/>
          <w:b/>
          <w:bCs/>
          <w:sz w:val="22"/>
          <w:szCs w:val="22"/>
        </w:rPr>
        <w:sectPr w:rsidR="004919A5" w:rsidRPr="00FA172A" w:rsidSect="00955EE3"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FA172A">
        <w:rPr>
          <w:rFonts w:ascii="Calibri" w:hAnsi="Calibri"/>
          <w:b/>
          <w:bCs/>
          <w:sz w:val="22"/>
          <w:szCs w:val="22"/>
        </w:rPr>
        <w:t xml:space="preserve">ZAMAWIAJĄCY: </w:t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</w:r>
      <w:r w:rsidRPr="00FA172A">
        <w:rPr>
          <w:rFonts w:ascii="Calibri" w:hAnsi="Calibri"/>
          <w:b/>
          <w:bCs/>
          <w:sz w:val="22"/>
          <w:szCs w:val="22"/>
        </w:rPr>
        <w:tab/>
        <w:t>WY</w:t>
      </w:r>
      <w:bookmarkEnd w:id="0"/>
      <w:r w:rsidRPr="00FA172A">
        <w:rPr>
          <w:rFonts w:ascii="Calibri" w:hAnsi="Calibri"/>
          <w:b/>
          <w:bCs/>
          <w:sz w:val="22"/>
          <w:szCs w:val="22"/>
        </w:rPr>
        <w:t>KONAWCA:</w:t>
      </w:r>
    </w:p>
    <w:p w14:paraId="62A3F5DF" w14:textId="6F18DE9B" w:rsidR="00955EE3" w:rsidRPr="00FA172A" w:rsidRDefault="00120CA7" w:rsidP="00FA172A">
      <w:pPr>
        <w:suppressAutoHyphens w:val="0"/>
        <w:spacing w:line="240" w:lineRule="exact"/>
        <w:ind w:left="6237"/>
        <w:rPr>
          <w:rFonts w:asciiTheme="minorHAnsi" w:hAnsiTheme="minorHAnsi" w:cstheme="minorHAnsi"/>
          <w:b/>
          <w:iCs/>
          <w:sz w:val="20"/>
          <w:szCs w:val="20"/>
        </w:rPr>
      </w:pPr>
      <w:r w:rsidRPr="00FA172A">
        <w:rPr>
          <w:rFonts w:asciiTheme="minorHAnsi" w:hAnsiTheme="minorHAnsi" w:cstheme="minorHAnsi"/>
          <w:b/>
          <w:iCs/>
          <w:sz w:val="20"/>
          <w:szCs w:val="20"/>
        </w:rPr>
        <w:lastRenderedPageBreak/>
        <w:t xml:space="preserve">Załącznik nr </w:t>
      </w:r>
      <w:r w:rsidR="00036912" w:rsidRPr="00FA172A">
        <w:rPr>
          <w:rFonts w:asciiTheme="minorHAnsi" w:hAnsiTheme="minorHAnsi" w:cstheme="minorHAnsi"/>
          <w:b/>
          <w:iCs/>
          <w:sz w:val="20"/>
          <w:szCs w:val="20"/>
        </w:rPr>
        <w:t>3</w:t>
      </w:r>
    </w:p>
    <w:p w14:paraId="471C45A0" w14:textId="77777777" w:rsidR="00955EE3" w:rsidRPr="00FA172A" w:rsidRDefault="00955EE3" w:rsidP="00FA172A">
      <w:pPr>
        <w:suppressAutoHyphens w:val="0"/>
        <w:spacing w:line="240" w:lineRule="exact"/>
        <w:ind w:left="6237"/>
        <w:rPr>
          <w:rFonts w:asciiTheme="minorHAnsi" w:hAnsiTheme="minorHAnsi" w:cstheme="minorHAnsi"/>
          <w:iCs/>
          <w:sz w:val="20"/>
          <w:szCs w:val="20"/>
        </w:rPr>
      </w:pPr>
      <w:r w:rsidRPr="00FA172A">
        <w:rPr>
          <w:rFonts w:asciiTheme="minorHAnsi" w:hAnsiTheme="minorHAnsi" w:cstheme="minorHAnsi"/>
          <w:iCs/>
          <w:sz w:val="20"/>
          <w:szCs w:val="20"/>
        </w:rPr>
        <w:t xml:space="preserve">do </w:t>
      </w:r>
      <w:r w:rsidR="00C83BC2" w:rsidRPr="00FA172A">
        <w:rPr>
          <w:rFonts w:asciiTheme="minorHAnsi" w:hAnsiTheme="minorHAnsi" w:cstheme="minorHAnsi"/>
          <w:iCs/>
          <w:sz w:val="20"/>
          <w:szCs w:val="20"/>
        </w:rPr>
        <w:t>U</w:t>
      </w:r>
      <w:r w:rsidRPr="00FA172A">
        <w:rPr>
          <w:rFonts w:asciiTheme="minorHAnsi" w:hAnsiTheme="minorHAnsi" w:cstheme="minorHAnsi"/>
          <w:iCs/>
          <w:sz w:val="20"/>
          <w:szCs w:val="20"/>
        </w:rPr>
        <w:t>mowy nr _____</w:t>
      </w:r>
    </w:p>
    <w:p w14:paraId="22A7EE42" w14:textId="77777777" w:rsidR="00955EE3" w:rsidRPr="00FA172A" w:rsidRDefault="00955EE3" w:rsidP="00FA172A">
      <w:pPr>
        <w:suppressAutoHyphens w:val="0"/>
        <w:spacing w:line="240" w:lineRule="exact"/>
        <w:ind w:left="6237"/>
        <w:rPr>
          <w:rFonts w:asciiTheme="minorHAnsi" w:hAnsiTheme="minorHAnsi" w:cstheme="minorHAnsi"/>
          <w:iCs/>
          <w:sz w:val="22"/>
          <w:szCs w:val="20"/>
        </w:rPr>
      </w:pPr>
      <w:r w:rsidRPr="00FA172A">
        <w:rPr>
          <w:rFonts w:asciiTheme="minorHAnsi" w:hAnsiTheme="minorHAnsi" w:cstheme="minorHAnsi"/>
          <w:iCs/>
          <w:sz w:val="20"/>
          <w:szCs w:val="20"/>
        </w:rPr>
        <w:t>z dnia _____________</w:t>
      </w:r>
    </w:p>
    <w:p w14:paraId="1F6C195E" w14:textId="77777777" w:rsidR="00955EE3" w:rsidRPr="00FA172A" w:rsidRDefault="00955EE3" w:rsidP="00FA172A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15F841" w14:textId="77777777" w:rsidR="00D007BA" w:rsidRPr="00FA172A" w:rsidRDefault="00D007BA" w:rsidP="00FA172A">
      <w:pPr>
        <w:suppressAutoHyphens w:val="0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172A">
        <w:rPr>
          <w:rFonts w:asciiTheme="minorHAnsi" w:hAnsiTheme="minorHAnsi" w:cstheme="minorHAnsi"/>
          <w:b/>
          <w:bCs/>
          <w:sz w:val="22"/>
          <w:szCs w:val="22"/>
        </w:rPr>
        <w:t>Informacja o przetwarzaniu danych przez Zamawiającego</w:t>
      </w:r>
    </w:p>
    <w:p w14:paraId="12E18592" w14:textId="77777777" w:rsidR="00D007BA" w:rsidRPr="00FA172A" w:rsidRDefault="00D007BA" w:rsidP="00FA172A">
      <w:pPr>
        <w:suppressAutoHyphens w:val="0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DEF1A" w14:textId="77777777" w:rsidR="00D007BA" w:rsidRPr="00FA172A" w:rsidRDefault="00D007BA" w:rsidP="00FA172A">
      <w:pPr>
        <w:suppressAutoHyphens w:val="0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275ABA13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Administratorem w rozumieniu art. 4 pkt 7 RODO, danych osobowych jest Szkoła Wyższa Wymiaru Sprawiedliwości z siedzibą w Warszawie przy ul. Wiśniowej 50, 02-520 Warszawa, email: </w:t>
      </w:r>
      <w:hyperlink r:id="rId12" w:history="1">
        <w:r w:rsidR="004919A5" w:rsidRPr="00FA172A">
          <w:rPr>
            <w:rStyle w:val="Hipercze"/>
            <w:rFonts w:asciiTheme="minorHAnsi" w:hAnsiTheme="minorHAnsi" w:cstheme="minorHAnsi"/>
            <w:sz w:val="22"/>
            <w:szCs w:val="22"/>
          </w:rPr>
          <w:t>sekretariat@swws.edu.pl</w:t>
        </w:r>
      </w:hyperlink>
      <w:r w:rsidRPr="00FA17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127AB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3" w:history="1">
        <w:r w:rsidRPr="00FA172A">
          <w:rPr>
            <w:rStyle w:val="Hipercze"/>
            <w:rFonts w:asciiTheme="minorHAnsi" w:hAnsiTheme="minorHAnsi" w:cstheme="minorHAnsi"/>
            <w:sz w:val="22"/>
            <w:szCs w:val="22"/>
          </w:rPr>
          <w:t>iod@swws.edu.pl</w:t>
        </w:r>
      </w:hyperlink>
      <w:r w:rsidRPr="00FA172A">
        <w:rPr>
          <w:rFonts w:asciiTheme="minorHAnsi" w:hAnsiTheme="minorHAnsi" w:cstheme="minorHAnsi"/>
          <w:sz w:val="22"/>
          <w:szCs w:val="22"/>
        </w:rPr>
        <w:t xml:space="preserve"> lub pisemnie na adres siedziby administratora.</w:t>
      </w:r>
    </w:p>
    <w:p w14:paraId="677BB0DF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Dane osobowe są przetwarzane przez administratora: </w:t>
      </w:r>
    </w:p>
    <w:p w14:paraId="0F3D4E7B" w14:textId="77777777" w:rsidR="00D007BA" w:rsidRPr="00FA172A" w:rsidRDefault="00D007BA" w:rsidP="00B25CA3">
      <w:pPr>
        <w:widowControl w:val="0"/>
        <w:numPr>
          <w:ilvl w:val="0"/>
          <w:numId w:val="21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zawarcia i wykonania umowy – podstawą prawną przetwarzania jest niezbędność przetwarzania danych do zawarcia i wykonania umowy – art. 6 ust. 1 lit. b RODO; </w:t>
      </w:r>
    </w:p>
    <w:p w14:paraId="3DF874A3" w14:textId="77777777" w:rsidR="00D007BA" w:rsidRPr="00FA172A" w:rsidRDefault="00D007BA" w:rsidP="00B25CA3">
      <w:pPr>
        <w:widowControl w:val="0"/>
        <w:numPr>
          <w:ilvl w:val="0"/>
          <w:numId w:val="21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7F9F74A4" w14:textId="77777777" w:rsidR="00D007BA" w:rsidRPr="00FA172A" w:rsidRDefault="00D007BA" w:rsidP="00B25CA3">
      <w:pPr>
        <w:widowControl w:val="0"/>
        <w:numPr>
          <w:ilvl w:val="0"/>
          <w:numId w:val="21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234AB935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Dane osobowe mogą być udostępnianie podmiotom uprawnionym do ich otrzymania na podstawie przepisów prawa lub umowy. </w:t>
      </w:r>
    </w:p>
    <w:p w14:paraId="04AFE306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6AA51C91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odniesieniu do danych osobowych decyzje nie będą podejmowane w sposób zautomatyzowany, stosownie do art. 22 RODO. </w:t>
      </w:r>
    </w:p>
    <w:p w14:paraId="5B45DA24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Podanie danych osobowych jest dobrowolne, ale konieczne do zawarcia i wykonywania umowy. Odmowa podania danych osobowych uniemożliwia zawarcie umowy. </w:t>
      </w:r>
    </w:p>
    <w:p w14:paraId="21CE6D66" w14:textId="77777777" w:rsidR="00D007BA" w:rsidRPr="00FA172A" w:rsidRDefault="00D007BA" w:rsidP="00B25CA3">
      <w:pPr>
        <w:widowControl w:val="0"/>
        <w:numPr>
          <w:ilvl w:val="0"/>
          <w:numId w:val="20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Osobie, której dane są przetwarzane przysługuje prawo: </w:t>
      </w:r>
    </w:p>
    <w:p w14:paraId="07479F20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>dostępu do treści swoich danych osobowych, żądania ich sprostowania lub usunięcia, na zasadach określonych w art. 15 – 17 RODO;</w:t>
      </w:r>
    </w:p>
    <w:p w14:paraId="61B04386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ograniczenia przetwarzania danych, w przypadkach określonych w art. 18 RODO; </w:t>
      </w:r>
    </w:p>
    <w:p w14:paraId="421B4EA9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2CA58136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45AC9F5" w14:textId="77777777" w:rsidR="00D007BA" w:rsidRPr="00FA172A" w:rsidRDefault="00D007BA" w:rsidP="00B25CA3">
      <w:pPr>
        <w:widowControl w:val="0"/>
        <w:numPr>
          <w:ilvl w:val="0"/>
          <w:numId w:val="22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172A">
        <w:rPr>
          <w:rFonts w:asciiTheme="minorHAnsi" w:hAnsiTheme="minorHAnsi" w:cstheme="minorHAnsi"/>
          <w:sz w:val="22"/>
          <w:szCs w:val="22"/>
        </w:rPr>
        <w:t xml:space="preserve">W celu skorzystania z praw, o których mowa w pkt 8 </w:t>
      </w:r>
      <w:proofErr w:type="spellStart"/>
      <w:r w:rsidRPr="00FA172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A172A">
        <w:rPr>
          <w:rFonts w:asciiTheme="minorHAnsi" w:hAnsiTheme="minorHAnsi" w:cstheme="minorHAnsi"/>
          <w:sz w:val="22"/>
          <w:szCs w:val="22"/>
        </w:rPr>
        <w:t xml:space="preserve"> 1-3 należy skontaktować się z administratorem lub inspektorem ochrony danych, korzystając ze wskazanych wyżej danych kontaktowych.</w:t>
      </w:r>
    </w:p>
    <w:p w14:paraId="0A02B7F0" w14:textId="77777777" w:rsidR="00D007BA" w:rsidRPr="002602AE" w:rsidRDefault="00D007BA" w:rsidP="00FA172A">
      <w:pPr>
        <w:suppressAutoHyphens w:val="0"/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2557364D" w14:textId="77777777" w:rsidR="00BE2A60" w:rsidRPr="00955EE3" w:rsidRDefault="00BE2A60" w:rsidP="00FA172A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BE2A60" w:rsidRPr="00955EE3" w:rsidSect="00955E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A835" w14:textId="77777777" w:rsidR="00653DE0" w:rsidRDefault="00653DE0" w:rsidP="00F32DB3">
      <w:r>
        <w:separator/>
      </w:r>
    </w:p>
  </w:endnote>
  <w:endnote w:type="continuationSeparator" w:id="0">
    <w:p w14:paraId="2F9C5C2F" w14:textId="77777777" w:rsidR="00653DE0" w:rsidRDefault="00653DE0" w:rsidP="00F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3932"/>
      <w:docPartObj>
        <w:docPartGallery w:val="Page Numbers (Bottom of Page)"/>
        <w:docPartUnique/>
      </w:docPartObj>
    </w:sdtPr>
    <w:sdtEndPr/>
    <w:sdtContent>
      <w:p w14:paraId="4AEB5ADF" w14:textId="77777777" w:rsidR="00653DE0" w:rsidRDefault="00653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209F281" w14:textId="77777777" w:rsidR="00653DE0" w:rsidRDefault="00653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83D0" w14:textId="77777777" w:rsidR="00653DE0" w:rsidRDefault="00653DE0" w:rsidP="00F32DB3">
      <w:r>
        <w:separator/>
      </w:r>
    </w:p>
  </w:footnote>
  <w:footnote w:type="continuationSeparator" w:id="0">
    <w:p w14:paraId="05147D21" w14:textId="77777777" w:rsidR="00653DE0" w:rsidRDefault="00653DE0" w:rsidP="00F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0FC"/>
    <w:multiLevelType w:val="multilevel"/>
    <w:tmpl w:val="311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117D1"/>
    <w:multiLevelType w:val="multilevel"/>
    <w:tmpl w:val="A830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4032786"/>
    <w:multiLevelType w:val="hybridMultilevel"/>
    <w:tmpl w:val="278A52F2"/>
    <w:lvl w:ilvl="0" w:tplc="75E07B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A5FE8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46A7"/>
    <w:multiLevelType w:val="multilevel"/>
    <w:tmpl w:val="6D5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02948"/>
    <w:multiLevelType w:val="multilevel"/>
    <w:tmpl w:val="E8CA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37F7768"/>
    <w:multiLevelType w:val="multilevel"/>
    <w:tmpl w:val="5F9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66554"/>
    <w:multiLevelType w:val="multilevel"/>
    <w:tmpl w:val="135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651E7"/>
    <w:multiLevelType w:val="multilevel"/>
    <w:tmpl w:val="9A0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D0E9B"/>
    <w:multiLevelType w:val="multilevel"/>
    <w:tmpl w:val="120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60D47"/>
    <w:multiLevelType w:val="multilevel"/>
    <w:tmpl w:val="F9D2A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(%4)"/>
      <w:lvlJc w:val="left"/>
      <w:pPr>
        <w:tabs>
          <w:tab w:val="num" w:pos="2061"/>
        </w:tabs>
        <w:ind w:left="2061" w:hanging="51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BDC2C12"/>
    <w:multiLevelType w:val="hybridMultilevel"/>
    <w:tmpl w:val="0062FD84"/>
    <w:lvl w:ilvl="0" w:tplc="4260D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9D4"/>
    <w:multiLevelType w:val="multilevel"/>
    <w:tmpl w:val="3A40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053B70"/>
    <w:multiLevelType w:val="multilevel"/>
    <w:tmpl w:val="EB2C96F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2" w15:restartNumberingAfterBreak="0">
    <w:nsid w:val="4B887325"/>
    <w:multiLevelType w:val="multilevel"/>
    <w:tmpl w:val="65E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4" w15:restartNumberingAfterBreak="0">
    <w:nsid w:val="4D493E0D"/>
    <w:multiLevelType w:val="hybridMultilevel"/>
    <w:tmpl w:val="0A281F90"/>
    <w:lvl w:ilvl="0" w:tplc="2F5AF09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DD3662F"/>
    <w:multiLevelType w:val="hybridMultilevel"/>
    <w:tmpl w:val="B1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619BD"/>
    <w:multiLevelType w:val="hybridMultilevel"/>
    <w:tmpl w:val="86748C8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348F8"/>
    <w:multiLevelType w:val="multilevel"/>
    <w:tmpl w:val="29BE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92B18C7"/>
    <w:multiLevelType w:val="multilevel"/>
    <w:tmpl w:val="829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A5926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32" w15:restartNumberingAfterBreak="0">
    <w:nsid w:val="5DA24E7A"/>
    <w:multiLevelType w:val="multilevel"/>
    <w:tmpl w:val="A5D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EC4063"/>
    <w:multiLevelType w:val="multilevel"/>
    <w:tmpl w:val="A17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100B6"/>
    <w:multiLevelType w:val="multilevel"/>
    <w:tmpl w:val="E6B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22850"/>
    <w:multiLevelType w:val="multilevel"/>
    <w:tmpl w:val="6E5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0145C"/>
    <w:multiLevelType w:val="hybridMultilevel"/>
    <w:tmpl w:val="E60CD77C"/>
    <w:lvl w:ilvl="0" w:tplc="283CD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774B1"/>
    <w:multiLevelType w:val="hybridMultilevel"/>
    <w:tmpl w:val="E02479D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9464C"/>
    <w:multiLevelType w:val="multilevel"/>
    <w:tmpl w:val="0D6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A4671"/>
    <w:multiLevelType w:val="multilevel"/>
    <w:tmpl w:val="2F6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A5559"/>
    <w:multiLevelType w:val="hybridMultilevel"/>
    <w:tmpl w:val="FE0492D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320F"/>
    <w:multiLevelType w:val="multilevel"/>
    <w:tmpl w:val="62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28"/>
  </w:num>
  <w:num w:numId="5">
    <w:abstractNumId w:val="21"/>
  </w:num>
  <w:num w:numId="6">
    <w:abstractNumId w:val="3"/>
  </w:num>
  <w:num w:numId="7">
    <w:abstractNumId w:val="40"/>
  </w:num>
  <w:num w:numId="8">
    <w:abstractNumId w:val="11"/>
  </w:num>
  <w:num w:numId="9">
    <w:abstractNumId w:val="45"/>
  </w:num>
  <w:num w:numId="10">
    <w:abstractNumId w:val="34"/>
  </w:num>
  <w:num w:numId="11">
    <w:abstractNumId w:val="4"/>
  </w:num>
  <w:num w:numId="12">
    <w:abstractNumId w:val="43"/>
  </w:num>
  <w:num w:numId="13">
    <w:abstractNumId w:val="39"/>
  </w:num>
  <w:num w:numId="14">
    <w:abstractNumId w:val="29"/>
  </w:num>
  <w:num w:numId="15">
    <w:abstractNumId w:val="23"/>
  </w:num>
  <w:num w:numId="16">
    <w:abstractNumId w:val="6"/>
  </w:num>
  <w:num w:numId="17">
    <w:abstractNumId w:val="31"/>
  </w:num>
  <w:num w:numId="18">
    <w:abstractNumId w:val="16"/>
  </w:num>
  <w:num w:numId="19">
    <w:abstractNumId w:val="37"/>
  </w:num>
  <w:num w:numId="20">
    <w:abstractNumId w:val="20"/>
  </w:num>
  <w:num w:numId="21">
    <w:abstractNumId w:val="17"/>
  </w:num>
  <w:num w:numId="22">
    <w:abstractNumId w:val="24"/>
  </w:num>
  <w:num w:numId="23">
    <w:abstractNumId w:val="38"/>
  </w:num>
  <w:num w:numId="24">
    <w:abstractNumId w:val="1"/>
  </w:num>
  <w:num w:numId="25">
    <w:abstractNumId w:val="19"/>
  </w:num>
  <w:num w:numId="26">
    <w:abstractNumId w:val="35"/>
  </w:num>
  <w:num w:numId="27">
    <w:abstractNumId w:val="7"/>
  </w:num>
  <w:num w:numId="28">
    <w:abstractNumId w:val="41"/>
  </w:num>
  <w:num w:numId="29">
    <w:abstractNumId w:val="36"/>
  </w:num>
  <w:num w:numId="30">
    <w:abstractNumId w:val="8"/>
  </w:num>
  <w:num w:numId="31">
    <w:abstractNumId w:val="42"/>
  </w:num>
  <w:num w:numId="32">
    <w:abstractNumId w:val="30"/>
  </w:num>
  <w:num w:numId="33">
    <w:abstractNumId w:val="15"/>
  </w:num>
  <w:num w:numId="34">
    <w:abstractNumId w:val="14"/>
  </w:num>
  <w:num w:numId="35">
    <w:abstractNumId w:val="13"/>
  </w:num>
  <w:num w:numId="36">
    <w:abstractNumId w:val="32"/>
  </w:num>
  <w:num w:numId="37">
    <w:abstractNumId w:val="12"/>
  </w:num>
  <w:num w:numId="38">
    <w:abstractNumId w:val="33"/>
  </w:num>
  <w:num w:numId="39">
    <w:abstractNumId w:val="44"/>
  </w:num>
  <w:num w:numId="40">
    <w:abstractNumId w:val="27"/>
  </w:num>
  <w:num w:numId="41">
    <w:abstractNumId w:val="22"/>
  </w:num>
  <w:num w:numId="42">
    <w:abstractNumId w:val="0"/>
  </w:num>
  <w:num w:numId="43">
    <w:abstractNumId w:val="18"/>
  </w:num>
  <w:num w:numId="44">
    <w:abstractNumId w:val="26"/>
  </w:num>
  <w:num w:numId="45">
    <w:abstractNumId w:val="25"/>
  </w:num>
  <w:num w:numId="4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E3"/>
    <w:rsid w:val="000270DD"/>
    <w:rsid w:val="00036912"/>
    <w:rsid w:val="00050A2A"/>
    <w:rsid w:val="00070921"/>
    <w:rsid w:val="00070DEF"/>
    <w:rsid w:val="0011495F"/>
    <w:rsid w:val="00115197"/>
    <w:rsid w:val="00120CA7"/>
    <w:rsid w:val="00141803"/>
    <w:rsid w:val="00144240"/>
    <w:rsid w:val="00145195"/>
    <w:rsid w:val="00145EEC"/>
    <w:rsid w:val="00157A7D"/>
    <w:rsid w:val="001635BA"/>
    <w:rsid w:val="00172DD2"/>
    <w:rsid w:val="001973D8"/>
    <w:rsid w:val="001C0787"/>
    <w:rsid w:val="001D6296"/>
    <w:rsid w:val="001F62C0"/>
    <w:rsid w:val="00287296"/>
    <w:rsid w:val="002B5A55"/>
    <w:rsid w:val="002C75C3"/>
    <w:rsid w:val="002D06DE"/>
    <w:rsid w:val="00346358"/>
    <w:rsid w:val="003714AC"/>
    <w:rsid w:val="00383067"/>
    <w:rsid w:val="003A3B84"/>
    <w:rsid w:val="003B11DC"/>
    <w:rsid w:val="00455539"/>
    <w:rsid w:val="00456485"/>
    <w:rsid w:val="00474617"/>
    <w:rsid w:val="00482F21"/>
    <w:rsid w:val="004919A5"/>
    <w:rsid w:val="004A6C92"/>
    <w:rsid w:val="004D064D"/>
    <w:rsid w:val="004D0859"/>
    <w:rsid w:val="00511A04"/>
    <w:rsid w:val="005433B7"/>
    <w:rsid w:val="00547770"/>
    <w:rsid w:val="0056342C"/>
    <w:rsid w:val="005638E8"/>
    <w:rsid w:val="0058387A"/>
    <w:rsid w:val="00597310"/>
    <w:rsid w:val="005E676C"/>
    <w:rsid w:val="005F533C"/>
    <w:rsid w:val="00641101"/>
    <w:rsid w:val="00643783"/>
    <w:rsid w:val="0064672D"/>
    <w:rsid w:val="00653DE0"/>
    <w:rsid w:val="006A2BED"/>
    <w:rsid w:val="006A4E1D"/>
    <w:rsid w:val="006C09D3"/>
    <w:rsid w:val="006C2C98"/>
    <w:rsid w:val="006C45A7"/>
    <w:rsid w:val="006D20DB"/>
    <w:rsid w:val="006F4DF2"/>
    <w:rsid w:val="00733E5D"/>
    <w:rsid w:val="007428B4"/>
    <w:rsid w:val="007618DD"/>
    <w:rsid w:val="00770E64"/>
    <w:rsid w:val="007833F9"/>
    <w:rsid w:val="00797456"/>
    <w:rsid w:val="007C48F1"/>
    <w:rsid w:val="007C782E"/>
    <w:rsid w:val="007D5153"/>
    <w:rsid w:val="007D7EBD"/>
    <w:rsid w:val="008267A3"/>
    <w:rsid w:val="00827882"/>
    <w:rsid w:val="0084481A"/>
    <w:rsid w:val="00845351"/>
    <w:rsid w:val="00846CD6"/>
    <w:rsid w:val="0085108D"/>
    <w:rsid w:val="00853064"/>
    <w:rsid w:val="008673D6"/>
    <w:rsid w:val="00872CA7"/>
    <w:rsid w:val="00896037"/>
    <w:rsid w:val="0089790D"/>
    <w:rsid w:val="00897DEF"/>
    <w:rsid w:val="008A6AA0"/>
    <w:rsid w:val="008D648B"/>
    <w:rsid w:val="008E7C73"/>
    <w:rsid w:val="008F5E7A"/>
    <w:rsid w:val="00907DCE"/>
    <w:rsid w:val="00934325"/>
    <w:rsid w:val="0094225D"/>
    <w:rsid w:val="00955EE3"/>
    <w:rsid w:val="00961634"/>
    <w:rsid w:val="009A5AAC"/>
    <w:rsid w:val="009A615E"/>
    <w:rsid w:val="009C39EE"/>
    <w:rsid w:val="009C44EC"/>
    <w:rsid w:val="009D4AC4"/>
    <w:rsid w:val="00A010A0"/>
    <w:rsid w:val="00A358D5"/>
    <w:rsid w:val="00A708EF"/>
    <w:rsid w:val="00A72CA6"/>
    <w:rsid w:val="00A82227"/>
    <w:rsid w:val="00A86AFF"/>
    <w:rsid w:val="00A946E9"/>
    <w:rsid w:val="00AA1182"/>
    <w:rsid w:val="00AD44CF"/>
    <w:rsid w:val="00AE2C98"/>
    <w:rsid w:val="00AE319C"/>
    <w:rsid w:val="00AF2B03"/>
    <w:rsid w:val="00AF3E89"/>
    <w:rsid w:val="00B25CA3"/>
    <w:rsid w:val="00B317D6"/>
    <w:rsid w:val="00B37DB0"/>
    <w:rsid w:val="00B5531B"/>
    <w:rsid w:val="00B86835"/>
    <w:rsid w:val="00BD3F06"/>
    <w:rsid w:val="00BE2A60"/>
    <w:rsid w:val="00BE603F"/>
    <w:rsid w:val="00BF3798"/>
    <w:rsid w:val="00C03563"/>
    <w:rsid w:val="00C83BC2"/>
    <w:rsid w:val="00C90DD3"/>
    <w:rsid w:val="00C9420A"/>
    <w:rsid w:val="00C96F28"/>
    <w:rsid w:val="00CA5BB1"/>
    <w:rsid w:val="00CE13D2"/>
    <w:rsid w:val="00D007BA"/>
    <w:rsid w:val="00D235F8"/>
    <w:rsid w:val="00D26812"/>
    <w:rsid w:val="00D31265"/>
    <w:rsid w:val="00D336CC"/>
    <w:rsid w:val="00D34251"/>
    <w:rsid w:val="00D3582B"/>
    <w:rsid w:val="00D41D63"/>
    <w:rsid w:val="00D45B6E"/>
    <w:rsid w:val="00D5008F"/>
    <w:rsid w:val="00D563C8"/>
    <w:rsid w:val="00D70E32"/>
    <w:rsid w:val="00D84577"/>
    <w:rsid w:val="00D84E15"/>
    <w:rsid w:val="00D90554"/>
    <w:rsid w:val="00DA1C70"/>
    <w:rsid w:val="00DA268D"/>
    <w:rsid w:val="00DC0746"/>
    <w:rsid w:val="00E03AF8"/>
    <w:rsid w:val="00E20E5C"/>
    <w:rsid w:val="00E24A88"/>
    <w:rsid w:val="00E442AE"/>
    <w:rsid w:val="00E64D87"/>
    <w:rsid w:val="00E864D5"/>
    <w:rsid w:val="00E97F56"/>
    <w:rsid w:val="00EA04DD"/>
    <w:rsid w:val="00EA1720"/>
    <w:rsid w:val="00EA210C"/>
    <w:rsid w:val="00EC0644"/>
    <w:rsid w:val="00EC1D09"/>
    <w:rsid w:val="00ED642D"/>
    <w:rsid w:val="00EF5CE8"/>
    <w:rsid w:val="00EF62A1"/>
    <w:rsid w:val="00F32DB3"/>
    <w:rsid w:val="00F63497"/>
    <w:rsid w:val="00F822AD"/>
    <w:rsid w:val="00F97193"/>
    <w:rsid w:val="00FA172A"/>
    <w:rsid w:val="00FB5E24"/>
    <w:rsid w:val="00FB782C"/>
    <w:rsid w:val="00FC1DA4"/>
    <w:rsid w:val="00FF4EE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C16C"/>
  <w15:chartTrackingRefBased/>
  <w15:docId w15:val="{03206A61-876C-444D-BD59-02047CC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EE3"/>
    <w:rPr>
      <w:color w:val="000000"/>
      <w:u w:val="single"/>
    </w:rPr>
  </w:style>
  <w:style w:type="paragraph" w:styleId="NormalnyWeb">
    <w:name w:val="Normal (Web)"/>
    <w:basedOn w:val="Normalny"/>
    <w:uiPriority w:val="99"/>
    <w:rsid w:val="00955EE3"/>
    <w:pPr>
      <w:spacing w:before="280" w:after="280"/>
    </w:pPr>
    <w:rPr>
      <w:rFonts w:ascii="Arial" w:hAnsi="Arial" w:cs="Arial"/>
      <w:sz w:val="21"/>
      <w:szCs w:val="21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55E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55E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643783"/>
    <w:pPr>
      <w:widowControl w:val="0"/>
    </w:pPr>
    <w:rPr>
      <w:rFonts w:ascii="Courier New" w:eastAsia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DB3"/>
    <w:pPr>
      <w:widowControl w:val="0"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DB3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D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19A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8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56"/>
    <w:rPr>
      <w:vertAlign w:val="superscript"/>
    </w:rPr>
  </w:style>
  <w:style w:type="table" w:styleId="Tabela-Siatka">
    <w:name w:val="Table Grid"/>
    <w:basedOn w:val="Standardowy"/>
    <w:uiPriority w:val="39"/>
    <w:rsid w:val="00EC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D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swws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swws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D9D1-71C2-4B13-8C6E-814C75E47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A43C7-4D33-4AEC-A8CF-8EE57EBC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FEDA0-63BA-4787-AFF9-224FBDB262E9}">
  <ds:schemaRefs>
    <ds:schemaRef ds:uri="http://www.w3.org/XML/1998/namespace"/>
    <ds:schemaRef ds:uri="http://schemas.microsoft.com/office/2006/metadata/properties"/>
    <ds:schemaRef ds:uri="de077e8a-9c61-4263-bbb3-a626004627e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d65eac3-0964-475d-9f4f-45c377550f87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3F2F73-1460-47AB-80C3-0BBBED17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cp:lastPrinted>2022-09-05T08:30:00Z</cp:lastPrinted>
  <dcterms:created xsi:type="dcterms:W3CDTF">2023-05-17T09:46:00Z</dcterms:created>
  <dcterms:modified xsi:type="dcterms:W3CDTF">2023-05-17T09:46:00Z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  <property fmtid="{D5CDD505-2E9C-101B-9397-08002B2CF9AE}" pid="3" name="MediaServiceImageTags">
    <vt:lpwstr/>
  </property>
</Properties>
</file>