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p w14:paraId="1FEE1FCC" w14:textId="77777777" w:rsidR="002A7FC9" w:rsidRPr="000C136B" w:rsidRDefault="002A7FC9" w:rsidP="00E34EBC">
      <w:pPr>
        <w:keepNext/>
        <w:outlineLvl w:val="8"/>
        <w:rPr>
          <w:rFonts w:ascii="Tahoma" w:hAnsi="Tahoma" w:cs="Tahoma"/>
          <w:b/>
          <w:smallCaps/>
          <w:sz w:val="20"/>
          <w:szCs w:val="20"/>
        </w:rPr>
      </w:pPr>
    </w:p>
    <w:p w14:paraId="196C74C6" w14:textId="77777777" w:rsidR="00E34EBC" w:rsidRPr="00584C78" w:rsidRDefault="00E34EBC" w:rsidP="00E34EBC">
      <w:pPr>
        <w:ind w:firstLine="284"/>
        <w:rPr>
          <w:rFonts w:ascii="Arial" w:hAnsi="Arial" w:cs="Arial"/>
          <w:sz w:val="16"/>
          <w:szCs w:val="16"/>
        </w:rPr>
      </w:pPr>
      <w:r w:rsidRPr="00584C78">
        <w:rPr>
          <w:rFonts w:ascii="Arial" w:hAnsi="Arial" w:cs="Arial"/>
          <w:sz w:val="16"/>
          <w:szCs w:val="16"/>
        </w:rPr>
        <w:t>Samodzielny Publiczny Zakład Opieki Zdrowotnej</w:t>
      </w:r>
    </w:p>
    <w:p w14:paraId="70C88DE5" w14:textId="77777777" w:rsidR="00E34EBC" w:rsidRPr="00584C78" w:rsidRDefault="00E34EBC" w:rsidP="00E34EBC">
      <w:pPr>
        <w:ind w:firstLine="284"/>
        <w:rPr>
          <w:rFonts w:ascii="Arial" w:hAnsi="Arial" w:cs="Arial"/>
          <w:sz w:val="16"/>
          <w:szCs w:val="16"/>
        </w:rPr>
      </w:pPr>
      <w:r w:rsidRPr="00584C78">
        <w:rPr>
          <w:rFonts w:ascii="Arial" w:hAnsi="Arial" w:cs="Arial"/>
          <w:sz w:val="16"/>
          <w:szCs w:val="16"/>
        </w:rPr>
        <w:t>Uniwersytecki Szpital Kliniczny nr 2</w:t>
      </w:r>
    </w:p>
    <w:p w14:paraId="58F88359" w14:textId="77777777" w:rsidR="00E34EBC" w:rsidRPr="00584C78" w:rsidRDefault="00E34EBC" w:rsidP="00E34EBC">
      <w:pPr>
        <w:ind w:firstLine="284"/>
        <w:rPr>
          <w:rFonts w:ascii="Arial" w:hAnsi="Arial" w:cs="Arial"/>
          <w:sz w:val="16"/>
          <w:szCs w:val="16"/>
        </w:rPr>
      </w:pPr>
      <w:r w:rsidRPr="00584C78">
        <w:rPr>
          <w:rFonts w:ascii="Arial" w:hAnsi="Arial" w:cs="Arial"/>
          <w:sz w:val="16"/>
          <w:szCs w:val="16"/>
        </w:rPr>
        <w:t>Uniwersytetu Medycznego w Łodzi</w:t>
      </w:r>
    </w:p>
    <w:p w14:paraId="50D3E298" w14:textId="77777777" w:rsidR="00E34EBC" w:rsidRPr="00584C78" w:rsidRDefault="00E34EBC" w:rsidP="00E34EBC">
      <w:pPr>
        <w:ind w:firstLine="284"/>
        <w:rPr>
          <w:rFonts w:ascii="Arial" w:hAnsi="Arial" w:cs="Arial"/>
          <w:sz w:val="16"/>
          <w:szCs w:val="16"/>
        </w:rPr>
      </w:pPr>
    </w:p>
    <w:p w14:paraId="6BA8C552" w14:textId="77777777" w:rsidR="00E34EBC" w:rsidRPr="00584C78" w:rsidRDefault="00E34EBC" w:rsidP="00E34EBC">
      <w:pPr>
        <w:ind w:firstLine="284"/>
        <w:rPr>
          <w:rFonts w:ascii="Arial" w:hAnsi="Arial" w:cs="Arial"/>
          <w:sz w:val="16"/>
          <w:szCs w:val="16"/>
        </w:rPr>
      </w:pPr>
      <w:r w:rsidRPr="00584C78">
        <w:rPr>
          <w:rFonts w:ascii="Arial" w:hAnsi="Arial" w:cs="Arial"/>
          <w:sz w:val="16"/>
          <w:szCs w:val="16"/>
        </w:rPr>
        <w:t>ul. Żeromskiego 113</w:t>
      </w:r>
    </w:p>
    <w:p w14:paraId="44A6CE67" w14:textId="77777777" w:rsidR="00E34EBC" w:rsidRPr="00584C78" w:rsidRDefault="00E34EBC" w:rsidP="00E34EBC">
      <w:pPr>
        <w:ind w:firstLine="284"/>
        <w:rPr>
          <w:rFonts w:ascii="Arial" w:hAnsi="Arial" w:cs="Arial"/>
          <w:sz w:val="16"/>
          <w:szCs w:val="16"/>
        </w:rPr>
      </w:pPr>
      <w:r w:rsidRPr="00584C78">
        <w:rPr>
          <w:rFonts w:ascii="Arial" w:hAnsi="Arial" w:cs="Arial"/>
          <w:sz w:val="16"/>
          <w:szCs w:val="16"/>
        </w:rPr>
        <w:t>90-549 Łódź</w:t>
      </w:r>
    </w:p>
    <w:p w14:paraId="56359C4B" w14:textId="4405F7F7" w:rsidR="00FC7852" w:rsidRDefault="00FC7852" w:rsidP="00150213">
      <w:pPr>
        <w:keepNext/>
        <w:outlineLvl w:val="8"/>
        <w:rPr>
          <w:rFonts w:ascii="Tahoma" w:hAnsi="Tahoma" w:cs="Tahoma"/>
          <w:b/>
          <w:smallCaps/>
          <w:strike/>
          <w:sz w:val="22"/>
          <w:szCs w:val="22"/>
        </w:rPr>
      </w:pPr>
    </w:p>
    <w:p w14:paraId="34068B29" w14:textId="7A1578DC" w:rsidR="00150213" w:rsidRDefault="00150213" w:rsidP="00150213">
      <w:pPr>
        <w:keepNext/>
        <w:outlineLvl w:val="8"/>
        <w:rPr>
          <w:rFonts w:ascii="Tahoma" w:hAnsi="Tahoma" w:cs="Tahoma"/>
          <w:b/>
          <w:smallCaps/>
          <w:strike/>
          <w:sz w:val="22"/>
          <w:szCs w:val="22"/>
        </w:rPr>
      </w:pPr>
    </w:p>
    <w:p w14:paraId="24CA8F60" w14:textId="09EB2EAB" w:rsidR="00150213" w:rsidRDefault="00150213" w:rsidP="00150213">
      <w:pPr>
        <w:keepNext/>
        <w:outlineLvl w:val="8"/>
        <w:rPr>
          <w:rFonts w:ascii="Tahoma" w:hAnsi="Tahoma" w:cs="Tahoma"/>
          <w:b/>
          <w:smallCaps/>
          <w:strike/>
          <w:sz w:val="22"/>
          <w:szCs w:val="22"/>
        </w:rPr>
      </w:pPr>
    </w:p>
    <w:p w14:paraId="1E6A12F7" w14:textId="77777777" w:rsidR="00150213" w:rsidRDefault="00150213" w:rsidP="00150213">
      <w:pPr>
        <w:keepNext/>
        <w:outlineLvl w:val="8"/>
        <w:rPr>
          <w:rFonts w:ascii="Tahoma" w:hAnsi="Tahoma" w:cs="Tahoma"/>
          <w:b/>
          <w:smallCaps/>
          <w:strike/>
          <w:sz w:val="22"/>
          <w:szCs w:val="22"/>
        </w:rPr>
      </w:pPr>
    </w:p>
    <w:p w14:paraId="22CAF403" w14:textId="77777777" w:rsidR="00E34EBC" w:rsidRPr="000C136B" w:rsidRDefault="00E34EBC" w:rsidP="00680935">
      <w:pPr>
        <w:keepNext/>
        <w:jc w:val="center"/>
        <w:outlineLvl w:val="8"/>
        <w:rPr>
          <w:rFonts w:ascii="Tahoma" w:hAnsi="Tahoma" w:cs="Tahoma"/>
          <w:b/>
          <w:smallCaps/>
          <w:strike/>
          <w:sz w:val="22"/>
          <w:szCs w:val="22"/>
        </w:rPr>
      </w:pPr>
    </w:p>
    <w:p w14:paraId="61B9C302" w14:textId="77777777" w:rsidR="00FC7852" w:rsidRPr="000C136B" w:rsidRDefault="00FC7852" w:rsidP="00680935">
      <w:pPr>
        <w:keepNext/>
        <w:jc w:val="center"/>
        <w:outlineLvl w:val="8"/>
        <w:rPr>
          <w:rFonts w:ascii="Tahoma" w:hAnsi="Tahoma" w:cs="Tahoma"/>
          <w:b/>
          <w:smallCaps/>
          <w:sz w:val="20"/>
          <w:szCs w:val="20"/>
        </w:rPr>
      </w:pPr>
    </w:p>
    <w:p w14:paraId="0D469806" w14:textId="112957F9" w:rsidR="00680935" w:rsidRPr="007003B2" w:rsidRDefault="00680935" w:rsidP="00680935">
      <w:pPr>
        <w:keepNext/>
        <w:jc w:val="center"/>
        <w:outlineLvl w:val="8"/>
        <w:rPr>
          <w:rFonts w:ascii="Arial" w:hAnsi="Arial" w:cs="Arial"/>
          <w:b/>
          <w:smallCaps/>
          <w:sz w:val="36"/>
          <w:szCs w:val="36"/>
        </w:rPr>
      </w:pPr>
      <w:r w:rsidRPr="007003B2">
        <w:rPr>
          <w:rFonts w:ascii="Arial" w:hAnsi="Arial" w:cs="Arial"/>
          <w:b/>
          <w:smallCaps/>
          <w:sz w:val="36"/>
          <w:szCs w:val="36"/>
        </w:rPr>
        <w:t>Specyfikacja Warunków Zamówienia</w:t>
      </w:r>
    </w:p>
    <w:p w14:paraId="6842E506" w14:textId="77777777" w:rsidR="00680935" w:rsidRPr="00451613" w:rsidRDefault="00680935" w:rsidP="00680935">
      <w:pPr>
        <w:jc w:val="center"/>
        <w:rPr>
          <w:rFonts w:ascii="Arial" w:hAnsi="Arial" w:cs="Arial"/>
          <w:sz w:val="22"/>
          <w:szCs w:val="22"/>
        </w:rPr>
      </w:pPr>
    </w:p>
    <w:p w14:paraId="6958FA45" w14:textId="32C08E63" w:rsidR="00680935" w:rsidRPr="00451613" w:rsidRDefault="00680935" w:rsidP="00680935">
      <w:pPr>
        <w:spacing w:line="360" w:lineRule="auto"/>
        <w:jc w:val="center"/>
        <w:rPr>
          <w:rFonts w:ascii="Arial" w:hAnsi="Arial" w:cs="Arial"/>
          <w:sz w:val="22"/>
          <w:szCs w:val="22"/>
        </w:rPr>
      </w:pPr>
      <w:r w:rsidRPr="00451613">
        <w:rPr>
          <w:rFonts w:ascii="Arial" w:hAnsi="Arial" w:cs="Arial"/>
          <w:sz w:val="22"/>
          <w:szCs w:val="22"/>
        </w:rPr>
        <w:t xml:space="preserve">w postępowaniu o udzielenie zamówienia publicznego prowadzonym </w:t>
      </w:r>
    </w:p>
    <w:p w14:paraId="32789AD4" w14:textId="77777777" w:rsidR="00757787" w:rsidRPr="00E17ECB" w:rsidRDefault="00757787" w:rsidP="00757787">
      <w:pPr>
        <w:spacing w:line="360" w:lineRule="auto"/>
        <w:jc w:val="center"/>
        <w:rPr>
          <w:rFonts w:ascii="Arial" w:hAnsi="Arial" w:cs="Arial"/>
          <w:b/>
          <w:sz w:val="22"/>
          <w:szCs w:val="22"/>
        </w:rPr>
      </w:pPr>
      <w:r w:rsidRPr="00451613">
        <w:rPr>
          <w:rFonts w:ascii="Arial" w:hAnsi="Arial" w:cs="Arial"/>
          <w:b/>
          <w:sz w:val="22"/>
          <w:szCs w:val="22"/>
        </w:rPr>
        <w:t xml:space="preserve">w trybie </w:t>
      </w:r>
      <w:r w:rsidRPr="00E17ECB">
        <w:rPr>
          <w:rFonts w:ascii="Arial" w:hAnsi="Arial" w:cs="Arial"/>
          <w:b/>
          <w:sz w:val="22"/>
          <w:szCs w:val="22"/>
        </w:rPr>
        <w:t>podstawowym bez negocjacji</w:t>
      </w:r>
    </w:p>
    <w:p w14:paraId="554F003B" w14:textId="04828FED" w:rsidR="00680935" w:rsidRPr="00E17ECB" w:rsidRDefault="00680935" w:rsidP="00680935">
      <w:pPr>
        <w:spacing w:line="360" w:lineRule="auto"/>
        <w:jc w:val="center"/>
        <w:rPr>
          <w:rFonts w:ascii="Arial" w:hAnsi="Arial" w:cs="Arial"/>
          <w:sz w:val="22"/>
          <w:szCs w:val="22"/>
        </w:rPr>
      </w:pPr>
      <w:r w:rsidRPr="00E17ECB">
        <w:rPr>
          <w:rFonts w:ascii="Arial" w:hAnsi="Arial" w:cs="Arial"/>
          <w:sz w:val="22"/>
          <w:szCs w:val="22"/>
        </w:rPr>
        <w:t>numer sprawy:</w:t>
      </w:r>
      <w:r w:rsidR="00F0746B" w:rsidRPr="00E17ECB">
        <w:rPr>
          <w:rFonts w:ascii="Arial" w:hAnsi="Arial" w:cs="Arial"/>
          <w:b/>
          <w:sz w:val="22"/>
          <w:szCs w:val="22"/>
        </w:rPr>
        <w:t>128</w:t>
      </w:r>
      <w:r w:rsidR="00E85AB5" w:rsidRPr="00E17ECB">
        <w:rPr>
          <w:rFonts w:ascii="Arial" w:hAnsi="Arial" w:cs="Arial"/>
          <w:b/>
          <w:sz w:val="22"/>
          <w:szCs w:val="22"/>
        </w:rPr>
        <w:t>/TP/ZP/D/202</w:t>
      </w:r>
      <w:r w:rsidR="00AB5365" w:rsidRPr="00E17ECB">
        <w:rPr>
          <w:rFonts w:ascii="Arial" w:hAnsi="Arial" w:cs="Arial"/>
          <w:b/>
          <w:sz w:val="22"/>
          <w:szCs w:val="22"/>
        </w:rPr>
        <w:t>4</w:t>
      </w:r>
      <w:r w:rsidRPr="00E17ECB">
        <w:rPr>
          <w:rFonts w:ascii="Arial" w:hAnsi="Arial" w:cs="Arial"/>
          <w:sz w:val="22"/>
          <w:szCs w:val="22"/>
        </w:rPr>
        <w:t>, na:</w:t>
      </w:r>
    </w:p>
    <w:p w14:paraId="52C8BEAF" w14:textId="77777777" w:rsidR="00680935" w:rsidRPr="00E17ECB" w:rsidRDefault="00680935" w:rsidP="00680935">
      <w:pPr>
        <w:rPr>
          <w:rFonts w:ascii="Arial" w:hAnsi="Arial" w:cs="Arial"/>
          <w:sz w:val="20"/>
          <w:szCs w:val="20"/>
        </w:rPr>
      </w:pPr>
    </w:p>
    <w:p w14:paraId="7C3B64FE" w14:textId="77777777" w:rsidR="007A0915" w:rsidRPr="00E17ECB" w:rsidRDefault="007A0915" w:rsidP="00680935">
      <w:pPr>
        <w:rPr>
          <w:rFonts w:ascii="Arial" w:hAnsi="Arial" w:cs="Arial"/>
          <w:sz w:val="20"/>
          <w:szCs w:val="20"/>
        </w:rPr>
      </w:pPr>
    </w:p>
    <w:p w14:paraId="7A4824F3" w14:textId="68D17325" w:rsidR="00680935" w:rsidRPr="007003B2" w:rsidRDefault="00F0746B" w:rsidP="002A7FC9">
      <w:pPr>
        <w:tabs>
          <w:tab w:val="left" w:pos="7380"/>
        </w:tabs>
        <w:autoSpaceDE w:val="0"/>
        <w:autoSpaceDN w:val="0"/>
        <w:adjustRightInd w:val="0"/>
        <w:jc w:val="center"/>
        <w:rPr>
          <w:rFonts w:ascii="Arial" w:hAnsi="Arial" w:cs="Arial"/>
          <w:sz w:val="22"/>
          <w:szCs w:val="22"/>
        </w:rPr>
      </w:pPr>
      <w:r w:rsidRPr="00E17ECB">
        <w:rPr>
          <w:rFonts w:ascii="Arial" w:hAnsi="Arial" w:cs="Arial"/>
          <w:b/>
        </w:rPr>
        <w:t xml:space="preserve">Dostawy sprzętu jednorazowego stosowanego w zabiegach </w:t>
      </w:r>
      <w:proofErr w:type="spellStart"/>
      <w:r w:rsidRPr="00E17ECB">
        <w:rPr>
          <w:rFonts w:ascii="Arial" w:hAnsi="Arial" w:cs="Arial"/>
          <w:b/>
        </w:rPr>
        <w:t>bronchonawigacji</w:t>
      </w:r>
      <w:proofErr w:type="spellEnd"/>
      <w:r w:rsidR="00680935" w:rsidRPr="00451613">
        <w:rPr>
          <w:rFonts w:ascii="Arial" w:hAnsi="Arial" w:cs="Arial"/>
          <w:b/>
        </w:rPr>
        <w:br/>
      </w:r>
      <w:r w:rsidR="00680935" w:rsidRPr="00451613">
        <w:rPr>
          <w:rFonts w:ascii="Arial" w:hAnsi="Arial" w:cs="Arial"/>
          <w:b/>
        </w:rPr>
        <w:br/>
      </w:r>
      <w:r w:rsidR="00680935" w:rsidRPr="00451613">
        <w:rPr>
          <w:rFonts w:ascii="Arial" w:hAnsi="Arial" w:cs="Arial"/>
          <w:sz w:val="22"/>
          <w:szCs w:val="22"/>
        </w:rPr>
        <w:t xml:space="preserve">Wartość szacunkowa zamówienia </w:t>
      </w:r>
      <w:r w:rsidR="00757787" w:rsidRPr="00451613">
        <w:rPr>
          <w:rFonts w:ascii="Arial" w:hAnsi="Arial" w:cs="Arial"/>
          <w:sz w:val="22"/>
          <w:szCs w:val="22"/>
        </w:rPr>
        <w:t xml:space="preserve">nie </w:t>
      </w:r>
      <w:r w:rsidR="00680935" w:rsidRPr="00451613">
        <w:rPr>
          <w:rFonts w:ascii="Arial" w:hAnsi="Arial" w:cs="Arial"/>
          <w:sz w:val="22"/>
          <w:szCs w:val="22"/>
        </w:rPr>
        <w:t>przekracza wyrażon</w:t>
      </w:r>
      <w:r w:rsidR="00757787" w:rsidRPr="00451613">
        <w:rPr>
          <w:rFonts w:ascii="Arial" w:hAnsi="Arial" w:cs="Arial"/>
          <w:sz w:val="22"/>
          <w:szCs w:val="22"/>
        </w:rPr>
        <w:t>ej</w:t>
      </w:r>
      <w:r w:rsidR="00680935" w:rsidRPr="00451613">
        <w:rPr>
          <w:rFonts w:ascii="Arial" w:hAnsi="Arial" w:cs="Arial"/>
          <w:sz w:val="22"/>
          <w:szCs w:val="22"/>
        </w:rPr>
        <w:t xml:space="preserve"> </w:t>
      </w:r>
      <w:r w:rsidR="00680935" w:rsidRPr="007003B2">
        <w:rPr>
          <w:rFonts w:ascii="Arial" w:hAnsi="Arial" w:cs="Arial"/>
          <w:sz w:val="22"/>
          <w:szCs w:val="22"/>
        </w:rPr>
        <w:t>w złotych</w:t>
      </w:r>
    </w:p>
    <w:p w14:paraId="3CBE7544" w14:textId="03FF9041" w:rsidR="00680935" w:rsidRPr="007003B2" w:rsidRDefault="00680935" w:rsidP="00680935">
      <w:pPr>
        <w:jc w:val="center"/>
        <w:rPr>
          <w:rFonts w:ascii="Arial" w:hAnsi="Arial" w:cs="Arial"/>
          <w:sz w:val="22"/>
          <w:szCs w:val="22"/>
        </w:rPr>
      </w:pPr>
      <w:r w:rsidRPr="007003B2">
        <w:rPr>
          <w:rFonts w:ascii="Arial" w:hAnsi="Arial" w:cs="Arial"/>
          <w:sz w:val="22"/>
          <w:szCs w:val="22"/>
        </w:rPr>
        <w:t>równowartość kwoty 1</w:t>
      </w:r>
      <w:r w:rsidR="00AB5365">
        <w:rPr>
          <w:rFonts w:ascii="Arial" w:hAnsi="Arial" w:cs="Arial"/>
          <w:sz w:val="22"/>
          <w:szCs w:val="22"/>
        </w:rPr>
        <w:t>43</w:t>
      </w:r>
      <w:r w:rsidRPr="007003B2">
        <w:rPr>
          <w:rFonts w:ascii="Arial" w:hAnsi="Arial" w:cs="Arial"/>
          <w:sz w:val="22"/>
          <w:szCs w:val="22"/>
        </w:rPr>
        <w:t xml:space="preserve"> 000 EURO</w:t>
      </w:r>
    </w:p>
    <w:p w14:paraId="71A57643" w14:textId="77777777" w:rsidR="00680935" w:rsidRPr="007003B2" w:rsidRDefault="00680935" w:rsidP="00680935">
      <w:pPr>
        <w:jc w:val="center"/>
        <w:rPr>
          <w:rFonts w:ascii="Arial" w:hAnsi="Arial" w:cs="Arial"/>
          <w:sz w:val="22"/>
          <w:szCs w:val="22"/>
        </w:rPr>
      </w:pPr>
    </w:p>
    <w:p w14:paraId="3FA5B360" w14:textId="77777777" w:rsidR="007A0915" w:rsidRPr="007003B2" w:rsidRDefault="007A0915" w:rsidP="00680935">
      <w:pPr>
        <w:jc w:val="both"/>
        <w:rPr>
          <w:rFonts w:ascii="Arial" w:hAnsi="Arial" w:cs="Arial"/>
        </w:rPr>
      </w:pPr>
    </w:p>
    <w:p w14:paraId="52DF4D87" w14:textId="77777777" w:rsidR="007A0915" w:rsidRPr="007003B2" w:rsidRDefault="007A0915" w:rsidP="00680935">
      <w:pPr>
        <w:jc w:val="both"/>
        <w:rPr>
          <w:rFonts w:ascii="Arial" w:hAnsi="Arial" w:cs="Arial"/>
        </w:rPr>
      </w:pPr>
    </w:p>
    <w:p w14:paraId="5BAE2436" w14:textId="77777777" w:rsidR="007A0915" w:rsidRPr="007003B2" w:rsidRDefault="007A0915" w:rsidP="00680935">
      <w:pPr>
        <w:jc w:val="both"/>
        <w:rPr>
          <w:rFonts w:ascii="Arial" w:hAnsi="Arial" w:cs="Arial"/>
        </w:rPr>
      </w:pPr>
    </w:p>
    <w:p w14:paraId="466C4336" w14:textId="77777777" w:rsidR="002A7FC9" w:rsidRPr="007003B2" w:rsidRDefault="002A7FC9" w:rsidP="00680935">
      <w:pPr>
        <w:jc w:val="both"/>
        <w:rPr>
          <w:rFonts w:ascii="Arial" w:hAnsi="Arial" w:cs="Arial"/>
        </w:rPr>
      </w:pPr>
    </w:p>
    <w:p w14:paraId="3A0B3CDE" w14:textId="77777777" w:rsidR="00661C1B" w:rsidRDefault="00064EF6" w:rsidP="005428F8">
      <w:pPr>
        <w:spacing w:line="360" w:lineRule="auto"/>
        <w:ind w:firstLine="708"/>
        <w:jc w:val="both"/>
        <w:rPr>
          <w:rFonts w:ascii="Arial" w:hAnsi="Arial" w:cs="Arial"/>
          <w:b/>
          <w:bCs/>
          <w:sz w:val="20"/>
          <w:szCs w:val="20"/>
          <w:lang w:val="x-none" w:eastAsia="x-none"/>
        </w:rPr>
      </w:pPr>
      <w:r w:rsidRPr="00064EF6">
        <w:rPr>
          <w:rFonts w:ascii="Arial" w:hAnsi="Arial" w:cs="Arial"/>
          <w:b/>
          <w:bCs/>
          <w:sz w:val="20"/>
          <w:szCs w:val="20"/>
          <w:lang w:val="x-none" w:eastAsia="x-none"/>
        </w:rPr>
        <w:t>Specyfikacja zatwierdzona przez:</w:t>
      </w:r>
      <w:r w:rsidRPr="00064EF6">
        <w:rPr>
          <w:rFonts w:ascii="Arial" w:hAnsi="Arial" w:cs="Arial"/>
          <w:b/>
          <w:bCs/>
          <w:sz w:val="20"/>
          <w:szCs w:val="20"/>
          <w:lang w:val="x-none" w:eastAsia="x-none"/>
        </w:rPr>
        <w:tab/>
      </w:r>
    </w:p>
    <w:p w14:paraId="72B80E81" w14:textId="77777777" w:rsidR="00661C1B" w:rsidRDefault="00661C1B" w:rsidP="005428F8">
      <w:pPr>
        <w:spacing w:line="360" w:lineRule="auto"/>
        <w:ind w:firstLine="708"/>
        <w:jc w:val="both"/>
        <w:rPr>
          <w:rFonts w:ascii="Arial" w:hAnsi="Arial" w:cs="Arial"/>
          <w:b/>
          <w:bCs/>
          <w:sz w:val="20"/>
          <w:szCs w:val="20"/>
          <w:lang w:val="x-none" w:eastAsia="x-none"/>
        </w:rPr>
      </w:pPr>
    </w:p>
    <w:p w14:paraId="04B59A1C" w14:textId="69EFB34E" w:rsidR="00661C1B" w:rsidRPr="00661C1B" w:rsidRDefault="00064EF6" w:rsidP="00A66338">
      <w:pPr>
        <w:spacing w:line="276" w:lineRule="auto"/>
        <w:ind w:left="4253"/>
        <w:rPr>
          <w:rFonts w:ascii="Arial" w:hAnsi="Arial" w:cs="Arial"/>
          <w:b/>
          <w:highlight w:val="yellow"/>
        </w:rPr>
      </w:pPr>
      <w:r w:rsidRPr="00064EF6">
        <w:rPr>
          <w:rFonts w:ascii="Arial" w:hAnsi="Arial" w:cs="Arial"/>
          <w:b/>
          <w:bCs/>
          <w:sz w:val="20"/>
          <w:szCs w:val="20"/>
          <w:lang w:val="x-none" w:eastAsia="x-none"/>
        </w:rPr>
        <w:tab/>
      </w:r>
      <w:r w:rsidR="00661C1B" w:rsidRPr="00661C1B">
        <w:rPr>
          <w:rFonts w:ascii="Arial" w:hAnsi="Arial" w:cs="Arial"/>
          <w:b/>
          <w:highlight w:val="yellow"/>
        </w:rPr>
        <w:t>dr n. med. Monika Domarecka</w:t>
      </w:r>
    </w:p>
    <w:p w14:paraId="45E5C72A" w14:textId="77777777" w:rsidR="00661C1B" w:rsidRPr="00661C1B" w:rsidRDefault="00661C1B" w:rsidP="00A66338">
      <w:pPr>
        <w:spacing w:line="276" w:lineRule="auto"/>
        <w:ind w:left="4253"/>
        <w:rPr>
          <w:rFonts w:ascii="Arial" w:hAnsi="Arial" w:cs="Arial"/>
          <w:sz w:val="22"/>
          <w:szCs w:val="22"/>
          <w:highlight w:val="yellow"/>
        </w:rPr>
      </w:pPr>
    </w:p>
    <w:p w14:paraId="1B16696E" w14:textId="77777777" w:rsidR="00661C1B" w:rsidRPr="00661C1B" w:rsidRDefault="00661C1B" w:rsidP="00A66338">
      <w:pPr>
        <w:spacing w:line="276" w:lineRule="auto"/>
        <w:ind w:left="4253"/>
        <w:rPr>
          <w:rFonts w:ascii="Arial" w:hAnsi="Arial" w:cs="Arial"/>
          <w:sz w:val="20"/>
          <w:szCs w:val="20"/>
          <w:highlight w:val="yellow"/>
        </w:rPr>
      </w:pPr>
      <w:r w:rsidRPr="00661C1B">
        <w:rPr>
          <w:rFonts w:ascii="Arial" w:hAnsi="Arial" w:cs="Arial"/>
          <w:sz w:val="20"/>
          <w:szCs w:val="20"/>
          <w:highlight w:val="yellow"/>
        </w:rPr>
        <w:t>Dyrektor</w:t>
      </w:r>
    </w:p>
    <w:p w14:paraId="45D76C44" w14:textId="77777777" w:rsidR="00661C1B" w:rsidRPr="00661C1B" w:rsidRDefault="00661C1B" w:rsidP="00A66338">
      <w:pPr>
        <w:spacing w:line="276" w:lineRule="auto"/>
        <w:ind w:left="4253"/>
        <w:rPr>
          <w:rFonts w:ascii="Arial" w:hAnsi="Arial" w:cs="Arial"/>
          <w:sz w:val="20"/>
          <w:szCs w:val="20"/>
          <w:highlight w:val="yellow"/>
        </w:rPr>
      </w:pPr>
      <w:r w:rsidRPr="00661C1B">
        <w:rPr>
          <w:rFonts w:ascii="Arial" w:hAnsi="Arial" w:cs="Arial"/>
          <w:sz w:val="20"/>
          <w:szCs w:val="20"/>
          <w:highlight w:val="yellow"/>
        </w:rPr>
        <w:t>Uniwersyteckiego  Szpitala Klinicznego nr 2</w:t>
      </w:r>
    </w:p>
    <w:p w14:paraId="48E62B9C" w14:textId="7461353B" w:rsidR="00064EF6" w:rsidRPr="00661C1B" w:rsidRDefault="00661C1B" w:rsidP="00A66338">
      <w:pPr>
        <w:spacing w:line="276" w:lineRule="auto"/>
        <w:ind w:left="4253"/>
        <w:rPr>
          <w:rFonts w:ascii="Arial" w:hAnsi="Arial" w:cs="Arial"/>
          <w:sz w:val="20"/>
          <w:szCs w:val="20"/>
        </w:rPr>
      </w:pPr>
      <w:r w:rsidRPr="00661C1B">
        <w:rPr>
          <w:rFonts w:ascii="Arial" w:hAnsi="Arial" w:cs="Arial"/>
          <w:sz w:val="20"/>
          <w:szCs w:val="20"/>
          <w:highlight w:val="yellow"/>
        </w:rPr>
        <w:t>Uniwersytetu Medycznego w Łodzi</w:t>
      </w:r>
    </w:p>
    <w:p w14:paraId="7322628F" w14:textId="7E66D896" w:rsidR="00B1182D" w:rsidRPr="00064EF6" w:rsidRDefault="00B1182D" w:rsidP="003A2FAA">
      <w:pPr>
        <w:spacing w:line="360" w:lineRule="auto"/>
        <w:ind w:firstLine="708"/>
        <w:jc w:val="both"/>
        <w:rPr>
          <w:rFonts w:ascii="Arial" w:hAnsi="Arial" w:cs="Arial"/>
          <w:color w:val="000000"/>
          <w:sz w:val="22"/>
          <w:szCs w:val="22"/>
        </w:rPr>
      </w:pP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color w:val="000000"/>
          <w:sz w:val="22"/>
          <w:szCs w:val="22"/>
        </w:rPr>
        <w:t xml:space="preserve"> </w:t>
      </w:r>
    </w:p>
    <w:p w14:paraId="63EDE48D" w14:textId="3A9F3523" w:rsidR="00E14886" w:rsidRPr="00064EF6" w:rsidRDefault="00E14886" w:rsidP="00B62272">
      <w:pPr>
        <w:spacing w:line="360" w:lineRule="auto"/>
        <w:ind w:firstLine="708"/>
        <w:jc w:val="both"/>
        <w:rPr>
          <w:rFonts w:ascii="Arial" w:hAnsi="Arial" w:cs="Arial"/>
          <w:color w:val="000000"/>
          <w:sz w:val="20"/>
          <w:szCs w:val="20"/>
        </w:rPr>
      </w:pPr>
    </w:p>
    <w:p w14:paraId="3865DCA0" w14:textId="6B9F4855" w:rsidR="00E14886" w:rsidRDefault="00E14886" w:rsidP="00CA2EF0">
      <w:pPr>
        <w:spacing w:line="360" w:lineRule="auto"/>
        <w:rPr>
          <w:rFonts w:ascii="Arial" w:hAnsi="Arial" w:cs="Arial"/>
          <w:b/>
          <w:color w:val="000000"/>
          <w:sz w:val="22"/>
          <w:szCs w:val="22"/>
          <w:lang w:eastAsia="ar-SA"/>
        </w:rPr>
      </w:pPr>
    </w:p>
    <w:p w14:paraId="58A6D951" w14:textId="13EBDCC2" w:rsidR="005428F8" w:rsidRDefault="005428F8" w:rsidP="00CA2EF0">
      <w:pPr>
        <w:spacing w:line="360" w:lineRule="auto"/>
        <w:rPr>
          <w:rFonts w:ascii="Arial" w:hAnsi="Arial" w:cs="Arial"/>
          <w:b/>
          <w:color w:val="000000"/>
          <w:sz w:val="22"/>
          <w:szCs w:val="22"/>
          <w:lang w:eastAsia="ar-SA"/>
        </w:rPr>
      </w:pPr>
    </w:p>
    <w:p w14:paraId="5A80BA45" w14:textId="1776C0F6" w:rsidR="005428F8" w:rsidRDefault="005428F8" w:rsidP="00CA2EF0">
      <w:pPr>
        <w:spacing w:line="360" w:lineRule="auto"/>
        <w:rPr>
          <w:rFonts w:ascii="Arial" w:hAnsi="Arial" w:cs="Arial"/>
          <w:b/>
          <w:color w:val="000000"/>
          <w:sz w:val="22"/>
          <w:szCs w:val="22"/>
          <w:lang w:eastAsia="ar-SA"/>
        </w:rPr>
      </w:pPr>
    </w:p>
    <w:p w14:paraId="67D3668A" w14:textId="3411BA63" w:rsidR="00E34EBC" w:rsidRDefault="00E34EBC" w:rsidP="00B62272">
      <w:pPr>
        <w:rPr>
          <w:rFonts w:ascii="Arial" w:hAnsi="Arial" w:cs="Arial"/>
          <w:b/>
          <w:sz w:val="22"/>
          <w:szCs w:val="22"/>
        </w:rPr>
      </w:pPr>
    </w:p>
    <w:p w14:paraId="27284447" w14:textId="77777777" w:rsidR="00E34EBC" w:rsidRPr="00064EF6" w:rsidRDefault="00E34EBC" w:rsidP="00B62272">
      <w:pPr>
        <w:rPr>
          <w:rFonts w:ascii="Arial" w:hAnsi="Arial" w:cs="Arial"/>
          <w:b/>
          <w:sz w:val="22"/>
          <w:szCs w:val="22"/>
        </w:rPr>
      </w:pPr>
    </w:p>
    <w:p w14:paraId="299BBFA6" w14:textId="77777777" w:rsidR="00CA2EF0" w:rsidRPr="00064EF6" w:rsidRDefault="00CA2EF0" w:rsidP="00CA2EF0">
      <w:pPr>
        <w:jc w:val="center"/>
        <w:rPr>
          <w:rFonts w:ascii="Arial" w:hAnsi="Arial" w:cs="Arial"/>
          <w:b/>
          <w:sz w:val="22"/>
          <w:szCs w:val="22"/>
        </w:rPr>
      </w:pPr>
    </w:p>
    <w:p w14:paraId="5713FE46" w14:textId="4ECF6CD4" w:rsidR="00CA2EF0" w:rsidRPr="007003B2" w:rsidRDefault="00D6025A" w:rsidP="00CA2EF0">
      <w:pPr>
        <w:jc w:val="center"/>
        <w:rPr>
          <w:rFonts w:ascii="Arial" w:hAnsi="Arial" w:cs="Arial"/>
          <w:b/>
          <w:sz w:val="22"/>
          <w:szCs w:val="22"/>
        </w:rPr>
      </w:pPr>
      <w:r w:rsidRPr="00064EF6">
        <w:rPr>
          <w:rFonts w:ascii="Arial" w:hAnsi="Arial" w:cs="Arial"/>
          <w:b/>
          <w:sz w:val="22"/>
          <w:szCs w:val="22"/>
          <w:highlight w:val="yellow"/>
        </w:rPr>
        <w:t xml:space="preserve">Łódź, dnia </w:t>
      </w:r>
      <w:r w:rsidR="00A66338">
        <w:rPr>
          <w:rFonts w:ascii="Arial" w:hAnsi="Arial" w:cs="Arial"/>
          <w:b/>
          <w:sz w:val="22"/>
          <w:szCs w:val="22"/>
          <w:highlight w:val="yellow"/>
        </w:rPr>
        <w:t>02.08.2024 r.</w:t>
      </w:r>
    </w:p>
    <w:p w14:paraId="1FF7E816" w14:textId="77777777" w:rsidR="00680935" w:rsidRPr="007003B2" w:rsidRDefault="00680935" w:rsidP="00680935">
      <w:pPr>
        <w:jc w:val="center"/>
        <w:rPr>
          <w:rFonts w:ascii="Arial" w:hAnsi="Arial" w:cs="Arial"/>
        </w:rPr>
      </w:pPr>
    </w:p>
    <w:p w14:paraId="7D0DF7D4" w14:textId="77777777" w:rsidR="00C26E7F" w:rsidRPr="00C26E7F" w:rsidRDefault="00C26E7F" w:rsidP="00C26E7F">
      <w:pPr>
        <w:spacing w:line="360" w:lineRule="auto"/>
        <w:jc w:val="center"/>
        <w:rPr>
          <w:rFonts w:ascii="Arial" w:hAnsi="Arial" w:cs="Arial"/>
          <w:i/>
          <w:sz w:val="10"/>
          <w:szCs w:val="10"/>
        </w:rPr>
      </w:pPr>
      <w:r w:rsidRPr="00C26E7F">
        <w:rPr>
          <w:rFonts w:ascii="Arial" w:hAnsi="Arial" w:cs="Arial"/>
          <w:i/>
          <w:sz w:val="10"/>
          <w:szCs w:val="10"/>
        </w:rPr>
        <w:t>W Samodzielnym Publicznym Zakładzie Opieki Zdrowotnej Uniwersytecki Szpital Kliniczny nr 2 Uniwersytetu Medycznego w Łodzi</w:t>
      </w:r>
    </w:p>
    <w:p w14:paraId="1BE96BD7" w14:textId="77777777" w:rsidR="00C26E7F" w:rsidRPr="00C26E7F" w:rsidRDefault="00C26E7F" w:rsidP="00C26E7F">
      <w:pPr>
        <w:spacing w:line="360" w:lineRule="auto"/>
        <w:jc w:val="center"/>
        <w:rPr>
          <w:rFonts w:ascii="Arial" w:hAnsi="Arial" w:cs="Arial"/>
          <w:i/>
          <w:sz w:val="10"/>
          <w:szCs w:val="10"/>
        </w:rPr>
      </w:pPr>
      <w:r w:rsidRPr="00C26E7F">
        <w:rPr>
          <w:rFonts w:ascii="Arial" w:hAnsi="Arial" w:cs="Arial"/>
          <w:i/>
          <w:sz w:val="10"/>
          <w:szCs w:val="10"/>
        </w:rPr>
        <w:t xml:space="preserve">wdrożono Zintegrowany System Zarządzania który obejmuje: </w:t>
      </w:r>
    </w:p>
    <w:p w14:paraId="64DAD944" w14:textId="77777777" w:rsidR="00C26E7F" w:rsidRPr="00C26E7F" w:rsidRDefault="00C26E7F" w:rsidP="00C26E7F">
      <w:pPr>
        <w:spacing w:line="360" w:lineRule="auto"/>
        <w:jc w:val="center"/>
        <w:rPr>
          <w:rFonts w:ascii="Arial" w:hAnsi="Arial" w:cs="Arial"/>
          <w:i/>
          <w:sz w:val="10"/>
          <w:szCs w:val="10"/>
        </w:rPr>
      </w:pPr>
      <w:r w:rsidRPr="00C26E7F">
        <w:rPr>
          <w:rFonts w:ascii="Arial" w:hAnsi="Arial" w:cs="Arial"/>
          <w:i/>
          <w:sz w:val="10"/>
          <w:szCs w:val="10"/>
        </w:rPr>
        <w:t>System zarządzania jakością – ISO 9001:2015 (QMS)</w:t>
      </w:r>
    </w:p>
    <w:p w14:paraId="048F642B" w14:textId="3ACDEE74" w:rsidR="00680935" w:rsidRPr="000C136B" w:rsidRDefault="00C26E7F" w:rsidP="00C26E7F">
      <w:pPr>
        <w:spacing w:line="360" w:lineRule="auto"/>
        <w:jc w:val="center"/>
        <w:rPr>
          <w:rFonts w:ascii="Tahoma" w:hAnsi="Tahoma" w:cs="Tahoma"/>
          <w:i/>
          <w:sz w:val="10"/>
          <w:szCs w:val="10"/>
        </w:rPr>
      </w:pPr>
      <w:r w:rsidRPr="00C26E7F">
        <w:rPr>
          <w:rFonts w:ascii="Arial" w:hAnsi="Arial" w:cs="Arial"/>
          <w:i/>
          <w:sz w:val="10"/>
          <w:szCs w:val="10"/>
        </w:rPr>
        <w:t xml:space="preserve"> System zarządzania bezpieczeństwem informacji – ISO/IEC 27001:2022 (ISMS)</w:t>
      </w:r>
      <w:r w:rsidR="00680935" w:rsidRPr="007003B2">
        <w:rPr>
          <w:rFonts w:ascii="Arial" w:hAnsi="Arial" w:cs="Arial"/>
          <w:i/>
          <w:sz w:val="10"/>
          <w:szCs w:val="10"/>
        </w:rPr>
        <w:br/>
      </w:r>
    </w:p>
    <w:tbl>
      <w:tblPr>
        <w:tblW w:w="10384" w:type="dxa"/>
        <w:tblBorders>
          <w:insideH w:val="single" w:sz="4" w:space="0" w:color="000000"/>
        </w:tblBorders>
        <w:tblLook w:val="01E0" w:firstRow="1" w:lastRow="1" w:firstColumn="1" w:lastColumn="1" w:noHBand="0" w:noVBand="0"/>
      </w:tblPr>
      <w:tblGrid>
        <w:gridCol w:w="3544"/>
        <w:gridCol w:w="3468"/>
        <w:gridCol w:w="3372"/>
      </w:tblGrid>
      <w:tr w:rsidR="00680935" w:rsidRPr="000C136B" w14:paraId="54B125FE" w14:textId="77777777" w:rsidTr="00FC3957">
        <w:trPr>
          <w:trHeight w:val="298"/>
        </w:trPr>
        <w:tc>
          <w:tcPr>
            <w:tcW w:w="3544" w:type="dxa"/>
            <w:vAlign w:val="bottom"/>
          </w:tcPr>
          <w:p w14:paraId="0C0286BD" w14:textId="77777777" w:rsidR="00680935" w:rsidRPr="00FC3957" w:rsidRDefault="00680935" w:rsidP="00680935">
            <w:pPr>
              <w:rPr>
                <w:rFonts w:ascii="Arial" w:hAnsi="Arial" w:cs="Arial"/>
                <w:sz w:val="14"/>
                <w:szCs w:val="14"/>
              </w:rPr>
            </w:pPr>
            <w:r w:rsidRPr="00FC3957">
              <w:rPr>
                <w:rFonts w:ascii="Arial" w:hAnsi="Arial" w:cs="Arial"/>
                <w:sz w:val="14"/>
                <w:szCs w:val="14"/>
              </w:rPr>
              <w:t>www.usk.umed.lodz.pl</w:t>
            </w:r>
          </w:p>
        </w:tc>
        <w:tc>
          <w:tcPr>
            <w:tcW w:w="3468" w:type="dxa"/>
            <w:vAlign w:val="bottom"/>
          </w:tcPr>
          <w:p w14:paraId="57F7AE37" w14:textId="77777777" w:rsidR="00680935" w:rsidRPr="00FC3957" w:rsidRDefault="00680935" w:rsidP="00680935">
            <w:pPr>
              <w:rPr>
                <w:rFonts w:ascii="Arial" w:hAnsi="Arial" w:cs="Arial"/>
                <w:sz w:val="14"/>
                <w:szCs w:val="14"/>
              </w:rPr>
            </w:pPr>
          </w:p>
        </w:tc>
        <w:tc>
          <w:tcPr>
            <w:tcW w:w="3372" w:type="dxa"/>
          </w:tcPr>
          <w:p w14:paraId="53E35E9A" w14:textId="77777777" w:rsidR="00680935" w:rsidRPr="00FC3957" w:rsidRDefault="00680935" w:rsidP="00680935">
            <w:pPr>
              <w:rPr>
                <w:rFonts w:ascii="Arial" w:hAnsi="Arial" w:cs="Arial"/>
                <w:sz w:val="14"/>
                <w:szCs w:val="14"/>
              </w:rPr>
            </w:pPr>
          </w:p>
        </w:tc>
      </w:tr>
      <w:tr w:rsidR="00680935" w:rsidRPr="000C136B" w14:paraId="6FC0B040" w14:textId="77777777" w:rsidTr="00FC3957">
        <w:trPr>
          <w:trHeight w:val="598"/>
        </w:trPr>
        <w:tc>
          <w:tcPr>
            <w:tcW w:w="3544" w:type="dxa"/>
          </w:tcPr>
          <w:p w14:paraId="2B0B5844" w14:textId="77777777" w:rsidR="00680935" w:rsidRPr="00FC3957" w:rsidRDefault="00680935" w:rsidP="00680935">
            <w:pPr>
              <w:tabs>
                <w:tab w:val="center" w:pos="4536"/>
                <w:tab w:val="right" w:pos="9072"/>
              </w:tabs>
              <w:spacing w:before="60"/>
              <w:rPr>
                <w:rFonts w:ascii="Arial" w:hAnsi="Arial" w:cs="Arial"/>
                <w:sz w:val="14"/>
                <w:szCs w:val="14"/>
              </w:rPr>
            </w:pPr>
            <w:r w:rsidRPr="00FC3957">
              <w:rPr>
                <w:rFonts w:ascii="Arial" w:hAnsi="Arial" w:cs="Arial"/>
                <w:sz w:val="14"/>
                <w:szCs w:val="14"/>
              </w:rPr>
              <w:t>ul. Żeromskiego 113</w:t>
            </w:r>
          </w:p>
          <w:p w14:paraId="6D45FE1E" w14:textId="77777777" w:rsidR="00680935" w:rsidRPr="00FC3957" w:rsidRDefault="00680935" w:rsidP="00680935">
            <w:pPr>
              <w:rPr>
                <w:rFonts w:ascii="Arial" w:hAnsi="Arial" w:cs="Arial"/>
                <w:sz w:val="14"/>
                <w:szCs w:val="14"/>
              </w:rPr>
            </w:pPr>
            <w:r w:rsidRPr="00FC3957">
              <w:rPr>
                <w:rFonts w:ascii="Arial" w:hAnsi="Arial" w:cs="Arial"/>
                <w:sz w:val="14"/>
                <w:szCs w:val="14"/>
              </w:rPr>
              <w:t>90-549 Łódź</w:t>
            </w:r>
          </w:p>
        </w:tc>
        <w:tc>
          <w:tcPr>
            <w:tcW w:w="3468" w:type="dxa"/>
          </w:tcPr>
          <w:p w14:paraId="0485443A" w14:textId="06314F23" w:rsidR="00680935" w:rsidRPr="00FC3957" w:rsidRDefault="00680935" w:rsidP="009C75BD">
            <w:pPr>
              <w:rPr>
                <w:rFonts w:ascii="Arial" w:hAnsi="Arial" w:cs="Arial"/>
                <w:sz w:val="14"/>
                <w:szCs w:val="14"/>
                <w:lang w:val="en-US"/>
              </w:rPr>
            </w:pPr>
          </w:p>
        </w:tc>
        <w:tc>
          <w:tcPr>
            <w:tcW w:w="3372" w:type="dxa"/>
          </w:tcPr>
          <w:p w14:paraId="0797164D" w14:textId="77777777" w:rsidR="00680935" w:rsidRPr="00FC3957" w:rsidRDefault="00680935" w:rsidP="00680935">
            <w:pPr>
              <w:tabs>
                <w:tab w:val="center" w:pos="4536"/>
                <w:tab w:val="right" w:pos="9072"/>
              </w:tabs>
              <w:spacing w:before="60"/>
              <w:ind w:left="1593"/>
              <w:rPr>
                <w:rFonts w:ascii="Arial" w:hAnsi="Arial" w:cs="Arial"/>
                <w:sz w:val="14"/>
                <w:szCs w:val="14"/>
                <w:lang w:val="de-DE"/>
              </w:rPr>
            </w:pPr>
            <w:r w:rsidRPr="00FC3957">
              <w:rPr>
                <w:rFonts w:ascii="Arial" w:hAnsi="Arial" w:cs="Arial"/>
                <w:sz w:val="14"/>
                <w:szCs w:val="14"/>
                <w:lang w:val="de-DE"/>
              </w:rPr>
              <w:t>REGON: 471208164</w:t>
            </w:r>
          </w:p>
          <w:p w14:paraId="4A3F4869" w14:textId="77777777" w:rsidR="00680935" w:rsidRPr="00FC3957" w:rsidRDefault="00680935" w:rsidP="00680935">
            <w:pPr>
              <w:tabs>
                <w:tab w:val="center" w:pos="4536"/>
                <w:tab w:val="right" w:pos="9072"/>
              </w:tabs>
              <w:ind w:left="1593"/>
              <w:rPr>
                <w:rFonts w:ascii="Arial" w:hAnsi="Arial" w:cs="Arial"/>
                <w:sz w:val="14"/>
                <w:szCs w:val="14"/>
                <w:lang w:val="de-DE"/>
              </w:rPr>
            </w:pPr>
            <w:r w:rsidRPr="00FC3957">
              <w:rPr>
                <w:rFonts w:ascii="Arial" w:hAnsi="Arial" w:cs="Arial"/>
                <w:sz w:val="14"/>
                <w:szCs w:val="14"/>
                <w:lang w:val="de-DE"/>
              </w:rPr>
              <w:t>NIP: 7272392503</w:t>
            </w:r>
          </w:p>
          <w:p w14:paraId="5E031DE7" w14:textId="77777777" w:rsidR="00680935" w:rsidRPr="00FC3957" w:rsidRDefault="00680935" w:rsidP="00680935">
            <w:pPr>
              <w:ind w:left="1593"/>
              <w:rPr>
                <w:rFonts w:ascii="Arial" w:hAnsi="Arial" w:cs="Arial"/>
                <w:sz w:val="14"/>
                <w:szCs w:val="14"/>
                <w:lang w:val="de-DE"/>
              </w:rPr>
            </w:pPr>
            <w:r w:rsidRPr="00FC3957">
              <w:rPr>
                <w:rFonts w:ascii="Arial" w:hAnsi="Arial" w:cs="Arial"/>
                <w:sz w:val="14"/>
                <w:szCs w:val="14"/>
                <w:lang w:val="de-DE"/>
              </w:rPr>
              <w:t>KRS: 0000016979</w:t>
            </w:r>
          </w:p>
          <w:p w14:paraId="78C9C613" w14:textId="4AEC361C" w:rsidR="00220FAF" w:rsidRPr="00FC3957" w:rsidRDefault="00220FAF" w:rsidP="00680935">
            <w:pPr>
              <w:ind w:left="1593"/>
              <w:rPr>
                <w:rFonts w:ascii="Arial" w:hAnsi="Arial" w:cs="Arial"/>
                <w:sz w:val="14"/>
                <w:szCs w:val="14"/>
              </w:rPr>
            </w:pPr>
            <w:r w:rsidRPr="00FC3957">
              <w:rPr>
                <w:rFonts w:ascii="Arial" w:hAnsi="Arial" w:cs="Arial"/>
                <w:sz w:val="14"/>
                <w:szCs w:val="14"/>
                <w:lang w:val="de-DE"/>
              </w:rPr>
              <w:t>BDO: 000025243</w:t>
            </w:r>
          </w:p>
        </w:tc>
      </w:tr>
    </w:tbl>
    <w:p w14:paraId="5C6B5EF4" w14:textId="77777777" w:rsidR="00064B9B" w:rsidRDefault="00064B9B" w:rsidP="00A8139A">
      <w:pPr>
        <w:keepNext/>
        <w:tabs>
          <w:tab w:val="left" w:pos="7475"/>
        </w:tabs>
        <w:jc w:val="both"/>
        <w:outlineLvl w:val="3"/>
        <w:rPr>
          <w:rFonts w:ascii="Tahoma" w:hAnsi="Tahoma" w:cs="Tahoma"/>
          <w:b/>
          <w:sz w:val="18"/>
          <w:szCs w:val="18"/>
        </w:rPr>
      </w:pPr>
    </w:p>
    <w:p w14:paraId="73239C44" w14:textId="41FC6EC0" w:rsidR="00757787" w:rsidRPr="007003B2" w:rsidRDefault="00757787" w:rsidP="00A8139A">
      <w:pPr>
        <w:keepNext/>
        <w:tabs>
          <w:tab w:val="left" w:pos="7475"/>
        </w:tabs>
        <w:jc w:val="both"/>
        <w:outlineLvl w:val="3"/>
        <w:rPr>
          <w:rFonts w:ascii="Arial" w:hAnsi="Arial" w:cs="Arial"/>
          <w:b/>
          <w:sz w:val="22"/>
          <w:szCs w:val="22"/>
        </w:rPr>
      </w:pPr>
      <w:r w:rsidRPr="007003B2">
        <w:rPr>
          <w:rFonts w:ascii="Arial" w:hAnsi="Arial" w:cs="Arial"/>
          <w:b/>
          <w:sz w:val="22"/>
          <w:szCs w:val="22"/>
        </w:rPr>
        <w:t>I. INFORMACJE OGÓLNE</w:t>
      </w:r>
    </w:p>
    <w:p w14:paraId="382EC587" w14:textId="77777777" w:rsidR="00757787" w:rsidRPr="007003B2" w:rsidRDefault="00757787" w:rsidP="00757787">
      <w:pPr>
        <w:rPr>
          <w:rFonts w:ascii="Arial" w:hAnsi="Arial" w:cs="Arial"/>
          <w:sz w:val="22"/>
          <w:szCs w:val="22"/>
        </w:rPr>
      </w:pPr>
    </w:p>
    <w:p w14:paraId="755CAA60" w14:textId="15CC82E6" w:rsidR="00757787" w:rsidRPr="007003B2" w:rsidRDefault="00757787" w:rsidP="00987136">
      <w:pPr>
        <w:keepNext/>
        <w:numPr>
          <w:ilvl w:val="0"/>
          <w:numId w:val="16"/>
        </w:numPr>
        <w:suppressAutoHyphens/>
        <w:ind w:left="357" w:hanging="357"/>
        <w:jc w:val="both"/>
        <w:outlineLvl w:val="3"/>
        <w:rPr>
          <w:rFonts w:ascii="Arial" w:hAnsi="Arial" w:cs="Arial"/>
          <w:bCs/>
          <w:sz w:val="22"/>
          <w:szCs w:val="22"/>
        </w:rPr>
      </w:pPr>
      <w:r w:rsidRPr="007003B2">
        <w:rPr>
          <w:rFonts w:ascii="Arial" w:hAnsi="Arial" w:cs="Arial"/>
          <w:bCs/>
          <w:sz w:val="22"/>
          <w:szCs w:val="22"/>
        </w:rPr>
        <w:t xml:space="preserve">Samodzielny Publiczny Zakład Opieki Zdrowotnej </w:t>
      </w:r>
      <w:r w:rsidR="00BA5D3F" w:rsidRPr="00BA5D3F">
        <w:rPr>
          <w:rFonts w:ascii="Arial" w:hAnsi="Arial" w:cs="Arial"/>
          <w:bCs/>
          <w:sz w:val="22"/>
          <w:szCs w:val="22"/>
        </w:rPr>
        <w:t>Uniwersytecki Szpital Kliniczny nr 2 Uniwersytetu Medycznego w Łodzi</w:t>
      </w:r>
      <w:r w:rsidRPr="007003B2">
        <w:rPr>
          <w:rFonts w:ascii="Arial" w:hAnsi="Arial" w:cs="Arial"/>
          <w:bCs/>
          <w:sz w:val="22"/>
          <w:szCs w:val="22"/>
        </w:rPr>
        <w:t xml:space="preserve"> zaprasza do składania ofert w postępowaniu prowadzonym na podstawie art. 275 pkt 1 Ustawy </w:t>
      </w:r>
      <w:r w:rsidRPr="007003B2">
        <w:rPr>
          <w:rFonts w:ascii="Arial" w:hAnsi="Arial" w:cs="Arial"/>
          <w:b/>
          <w:sz w:val="22"/>
          <w:szCs w:val="22"/>
        </w:rPr>
        <w:t>w trybie podstawowym bez negocjacji.</w:t>
      </w:r>
    </w:p>
    <w:p w14:paraId="7F011903" w14:textId="0FE854D5" w:rsidR="00757787" w:rsidRPr="007003B2" w:rsidRDefault="00757787" w:rsidP="00987136">
      <w:pPr>
        <w:keepNext/>
        <w:numPr>
          <w:ilvl w:val="0"/>
          <w:numId w:val="16"/>
        </w:numPr>
        <w:suppressAutoHyphens/>
        <w:jc w:val="both"/>
        <w:outlineLvl w:val="3"/>
        <w:rPr>
          <w:rFonts w:ascii="Arial" w:hAnsi="Arial" w:cs="Arial"/>
          <w:bCs/>
          <w:sz w:val="22"/>
          <w:szCs w:val="22"/>
        </w:rPr>
      </w:pPr>
      <w:r w:rsidRPr="007003B2">
        <w:rPr>
          <w:rFonts w:ascii="Arial" w:hAnsi="Arial" w:cs="Arial"/>
          <w:bCs/>
          <w:sz w:val="22"/>
          <w:szCs w:val="22"/>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w:t>
      </w:r>
      <w:r w:rsidR="00881F2E" w:rsidRPr="007003B2">
        <w:rPr>
          <w:rFonts w:ascii="Arial" w:hAnsi="Arial" w:cs="Arial"/>
          <w:bCs/>
          <w:sz w:val="22"/>
          <w:szCs w:val="22"/>
        </w:rPr>
        <w:t>osowanie mają przepisy ustawy z </w:t>
      </w:r>
      <w:r w:rsidRPr="007003B2">
        <w:rPr>
          <w:rFonts w:ascii="Arial" w:hAnsi="Arial" w:cs="Arial"/>
          <w:bCs/>
          <w:sz w:val="22"/>
          <w:szCs w:val="22"/>
        </w:rPr>
        <w:t>dnia 23 kwietnia 1964 r. - Kodeks cywilny.</w:t>
      </w:r>
    </w:p>
    <w:p w14:paraId="682976E8" w14:textId="77777777" w:rsidR="00757787" w:rsidRPr="007003B2" w:rsidRDefault="00757787" w:rsidP="00987136">
      <w:pPr>
        <w:keepNext/>
        <w:numPr>
          <w:ilvl w:val="0"/>
          <w:numId w:val="16"/>
        </w:numPr>
        <w:suppressAutoHyphens/>
        <w:jc w:val="both"/>
        <w:outlineLvl w:val="3"/>
        <w:rPr>
          <w:rFonts w:ascii="Arial" w:hAnsi="Arial" w:cs="Arial"/>
          <w:bCs/>
          <w:sz w:val="22"/>
          <w:szCs w:val="22"/>
        </w:rPr>
      </w:pPr>
      <w:r w:rsidRPr="007003B2">
        <w:rPr>
          <w:rFonts w:ascii="Arial" w:hAnsi="Arial" w:cs="Arial"/>
          <w:bCs/>
          <w:sz w:val="22"/>
          <w:szCs w:val="22"/>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14:paraId="19C39500" w14:textId="77777777" w:rsidR="00757787" w:rsidRPr="007003B2" w:rsidRDefault="00757787" w:rsidP="00987136">
      <w:pPr>
        <w:keepNext/>
        <w:numPr>
          <w:ilvl w:val="0"/>
          <w:numId w:val="16"/>
        </w:numPr>
        <w:suppressAutoHyphens/>
        <w:jc w:val="both"/>
        <w:outlineLvl w:val="3"/>
        <w:rPr>
          <w:rFonts w:ascii="Arial" w:hAnsi="Arial" w:cs="Arial"/>
          <w:bCs/>
          <w:sz w:val="22"/>
          <w:szCs w:val="22"/>
        </w:rPr>
      </w:pPr>
      <w:r w:rsidRPr="007003B2">
        <w:rPr>
          <w:rFonts w:ascii="Arial" w:hAnsi="Arial" w:cs="Arial"/>
          <w:bCs/>
          <w:sz w:val="22"/>
          <w:szCs w:val="22"/>
        </w:rPr>
        <w:t>Użyte w Specyfikacji terminy mają następujące znaczenie:</w:t>
      </w:r>
    </w:p>
    <w:p w14:paraId="7F37D7FE" w14:textId="37A50344"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 xml:space="preserve">„USK </w:t>
      </w:r>
      <w:r w:rsidR="00BA5D3F">
        <w:rPr>
          <w:rFonts w:ascii="Arial" w:hAnsi="Arial" w:cs="Arial"/>
          <w:sz w:val="22"/>
          <w:szCs w:val="22"/>
        </w:rPr>
        <w:t>nr 2</w:t>
      </w:r>
      <w:r w:rsidRPr="007003B2">
        <w:rPr>
          <w:rFonts w:ascii="Arial" w:hAnsi="Arial" w:cs="Arial"/>
          <w:sz w:val="22"/>
          <w:szCs w:val="22"/>
        </w:rPr>
        <w:t xml:space="preserve">” lub „Zamawiający” – Samodzielny Publiczny Zakład Opieki Zdrowotnej </w:t>
      </w:r>
      <w:r w:rsidR="00BA5D3F" w:rsidRPr="00BA5D3F">
        <w:rPr>
          <w:rFonts w:ascii="Arial" w:hAnsi="Arial" w:cs="Arial"/>
          <w:sz w:val="22"/>
          <w:szCs w:val="22"/>
        </w:rPr>
        <w:t>Uniwersytecki Szpital Kliniczny nr 2 Uniwersytetu Medycznego w Łodzi</w:t>
      </w:r>
      <w:r w:rsidRPr="007003B2">
        <w:rPr>
          <w:rFonts w:ascii="Arial" w:hAnsi="Arial" w:cs="Arial"/>
          <w:sz w:val="22"/>
          <w:szCs w:val="22"/>
        </w:rPr>
        <w:t>.</w:t>
      </w:r>
    </w:p>
    <w:p w14:paraId="1C6637EB"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„Postępowanie” – postępowanie prowadzone przez Zamawiającego na podstawie niniejszej Specyfikacji.</w:t>
      </w:r>
    </w:p>
    <w:p w14:paraId="187BE39A"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„SWZ” – niniejsza Specyfikacja Warunków Zamówienia.</w:t>
      </w:r>
    </w:p>
    <w:p w14:paraId="63D74B62" w14:textId="0E3CF192"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„Ustawa” - ustawa z dnia 11 września 2019 r. - Prawo zamówień publicznych z póź</w:t>
      </w:r>
      <w:r w:rsidR="000766D1">
        <w:rPr>
          <w:rFonts w:ascii="Arial" w:hAnsi="Arial" w:cs="Arial"/>
          <w:sz w:val="22"/>
          <w:szCs w:val="22"/>
        </w:rPr>
        <w:t>niejszymi zmianami (Dz.U. z 2023</w:t>
      </w:r>
      <w:r w:rsidR="009B619A" w:rsidRPr="007003B2">
        <w:rPr>
          <w:rFonts w:ascii="Arial" w:hAnsi="Arial" w:cs="Arial"/>
          <w:sz w:val="22"/>
          <w:szCs w:val="22"/>
        </w:rPr>
        <w:t xml:space="preserve"> r., poz. 1</w:t>
      </w:r>
      <w:r w:rsidR="000766D1">
        <w:rPr>
          <w:rFonts w:ascii="Arial" w:hAnsi="Arial" w:cs="Arial"/>
          <w:sz w:val="22"/>
          <w:szCs w:val="22"/>
        </w:rPr>
        <w:t>605</w:t>
      </w:r>
      <w:r w:rsidRPr="007003B2">
        <w:rPr>
          <w:rFonts w:ascii="Arial" w:hAnsi="Arial" w:cs="Arial"/>
          <w:sz w:val="22"/>
          <w:szCs w:val="22"/>
        </w:rPr>
        <w:t xml:space="preserve"> - j.t. ze zm.).</w:t>
      </w:r>
    </w:p>
    <w:p w14:paraId="5573D088"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„Zamówienie” – należy przez to rozumieć zamówienie publiczne, którego przedmiot został w sposób szczegółowy opisany w punkcie II SWZ.</w:t>
      </w:r>
    </w:p>
    <w:p w14:paraId="5D6EAFD8" w14:textId="6469B79F" w:rsidR="009234B1" w:rsidRPr="007003B2" w:rsidRDefault="009234B1" w:rsidP="009234B1">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3BCCAB" w14:textId="77777777" w:rsidR="00D51F36" w:rsidRPr="007003B2" w:rsidRDefault="00D51F36" w:rsidP="00D51F36">
      <w:pPr>
        <w:pStyle w:val="Akapitzlist"/>
        <w:numPr>
          <w:ilvl w:val="0"/>
          <w:numId w:val="2"/>
        </w:numPr>
        <w:spacing w:after="0"/>
        <w:rPr>
          <w:rFonts w:ascii="Arial" w:hAnsi="Arial" w:cs="Arial"/>
        </w:rPr>
      </w:pPr>
      <w:r w:rsidRPr="007003B2">
        <w:rPr>
          <w:rFonts w:ascii="Arial" w:eastAsia="Times New Roman" w:hAnsi="Arial" w:cs="Arial"/>
          <w:lang w:eastAsia="pl-PL"/>
        </w:rPr>
        <w:t>Dni robocze – dni od poniedziałku do piątku, za wyjątkiem dni wolnych od pracy.</w:t>
      </w:r>
    </w:p>
    <w:p w14:paraId="2FBC06CA" w14:textId="77777777" w:rsidR="00757787" w:rsidRPr="007003B2" w:rsidRDefault="00757787" w:rsidP="00987136">
      <w:pPr>
        <w:keepNext/>
        <w:numPr>
          <w:ilvl w:val="0"/>
          <w:numId w:val="16"/>
        </w:numPr>
        <w:suppressAutoHyphens/>
        <w:ind w:hanging="357"/>
        <w:jc w:val="both"/>
        <w:outlineLvl w:val="3"/>
        <w:rPr>
          <w:rFonts w:ascii="Arial" w:hAnsi="Arial" w:cs="Arial"/>
          <w:bCs/>
          <w:sz w:val="22"/>
          <w:szCs w:val="22"/>
        </w:rPr>
      </w:pPr>
      <w:r w:rsidRPr="007003B2">
        <w:rPr>
          <w:rFonts w:ascii="Arial" w:hAnsi="Arial" w:cs="Arial"/>
          <w:bCs/>
          <w:sz w:val="22"/>
          <w:szCs w:val="22"/>
        </w:rPr>
        <w:t>Dane Zamawiającego:</w:t>
      </w:r>
    </w:p>
    <w:p w14:paraId="5B5D43B4"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Konto bankowe: </w:t>
      </w:r>
      <w:r w:rsidRPr="007003B2">
        <w:rPr>
          <w:rFonts w:ascii="Arial" w:hAnsi="Arial" w:cs="Arial"/>
          <w:b/>
          <w:bCs/>
          <w:sz w:val="22"/>
          <w:szCs w:val="22"/>
        </w:rPr>
        <w:t>Bank Gospodarstwa Krajowego</w:t>
      </w:r>
    </w:p>
    <w:p w14:paraId="23FB45CE"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Nr konta bankowego: </w:t>
      </w:r>
      <w:r w:rsidRPr="007003B2">
        <w:rPr>
          <w:rFonts w:ascii="Arial" w:hAnsi="Arial" w:cs="Arial"/>
          <w:b/>
          <w:bCs/>
          <w:sz w:val="22"/>
          <w:szCs w:val="22"/>
        </w:rPr>
        <w:t>70 1130 1163 0014 7049 0920 0012</w:t>
      </w:r>
    </w:p>
    <w:p w14:paraId="79B1BB8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NIP: </w:t>
      </w:r>
      <w:r w:rsidRPr="007003B2">
        <w:rPr>
          <w:rFonts w:ascii="Arial" w:hAnsi="Arial" w:cs="Arial"/>
          <w:b/>
          <w:bCs/>
          <w:sz w:val="22"/>
          <w:szCs w:val="22"/>
          <w:lang w:val="de-DE"/>
        </w:rPr>
        <w:t>727-23-92-503</w:t>
      </w:r>
    </w:p>
    <w:p w14:paraId="32737BF7"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REGON: </w:t>
      </w:r>
      <w:r w:rsidRPr="007003B2">
        <w:rPr>
          <w:rFonts w:ascii="Arial" w:hAnsi="Arial" w:cs="Arial"/>
          <w:b/>
          <w:bCs/>
          <w:sz w:val="22"/>
          <w:szCs w:val="22"/>
          <w:lang w:val="de-DE"/>
        </w:rPr>
        <w:t>471208164</w:t>
      </w:r>
    </w:p>
    <w:p w14:paraId="1367717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KRS: </w:t>
      </w:r>
      <w:r w:rsidRPr="007003B2">
        <w:rPr>
          <w:rFonts w:ascii="Arial" w:hAnsi="Arial" w:cs="Arial"/>
          <w:b/>
          <w:bCs/>
          <w:sz w:val="22"/>
          <w:szCs w:val="22"/>
          <w:lang w:val="de-DE"/>
        </w:rPr>
        <w:t>0000016979</w:t>
      </w:r>
    </w:p>
    <w:p w14:paraId="0277FD88" w14:textId="08B3793A"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BDO: </w:t>
      </w:r>
      <w:r w:rsidRPr="007003B2">
        <w:rPr>
          <w:rFonts w:ascii="Arial" w:hAnsi="Arial" w:cs="Arial"/>
          <w:b/>
          <w:sz w:val="22"/>
          <w:szCs w:val="22"/>
        </w:rPr>
        <w:t>0000025243</w:t>
      </w:r>
    </w:p>
    <w:p w14:paraId="5045F916" w14:textId="16A84EF0"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Dokładny adres do korespondencji: Samodzielny Publiczny Zakład Opieki Zdrowotnej </w:t>
      </w:r>
      <w:r w:rsidR="00BA5D3F" w:rsidRPr="00BA5D3F">
        <w:rPr>
          <w:rFonts w:ascii="Arial" w:hAnsi="Arial" w:cs="Arial"/>
          <w:sz w:val="22"/>
          <w:szCs w:val="22"/>
        </w:rPr>
        <w:t>Uniwersytecki Szpital Kliniczny nr 2 Uniwersytetu Medycznego w Łodzi</w:t>
      </w:r>
      <w:r w:rsidRPr="007003B2">
        <w:rPr>
          <w:rFonts w:ascii="Arial" w:hAnsi="Arial" w:cs="Arial"/>
          <w:sz w:val="22"/>
          <w:szCs w:val="22"/>
        </w:rPr>
        <w:t xml:space="preserve">, ul. Żeromskiego 113, 90 – 549 Łódź, </w:t>
      </w:r>
      <w:r w:rsidRPr="007003B2">
        <w:rPr>
          <w:rFonts w:ascii="Arial" w:hAnsi="Arial" w:cs="Arial"/>
          <w:b/>
          <w:bCs/>
          <w:sz w:val="22"/>
          <w:szCs w:val="22"/>
        </w:rPr>
        <w:t>z dopiskiem Dział Zamówień Publicznych</w:t>
      </w:r>
    </w:p>
    <w:p w14:paraId="2771A10E" w14:textId="77777777"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Adres internetowy Zamawiającego: </w:t>
      </w:r>
      <w:hyperlink r:id="rId8" w:history="1">
        <w:r w:rsidRPr="007003B2">
          <w:rPr>
            <w:rFonts w:ascii="Arial" w:hAnsi="Arial" w:cs="Arial"/>
            <w:b/>
            <w:bCs/>
            <w:color w:val="0000FF"/>
            <w:sz w:val="22"/>
            <w:szCs w:val="22"/>
          </w:rPr>
          <w:t>www.usk.umed.lodz.pl</w:t>
        </w:r>
      </w:hyperlink>
    </w:p>
    <w:p w14:paraId="2A589545" w14:textId="67EDCD3A" w:rsidR="007F57FB" w:rsidRPr="00A353B2" w:rsidRDefault="00C22DD0" w:rsidP="00603410">
      <w:pPr>
        <w:widowControl w:val="0"/>
        <w:numPr>
          <w:ilvl w:val="0"/>
          <w:numId w:val="3"/>
        </w:numPr>
        <w:suppressAutoHyphens/>
        <w:jc w:val="both"/>
        <w:rPr>
          <w:rFonts w:ascii="Arial" w:hAnsi="Arial" w:cs="Arial"/>
          <w:sz w:val="22"/>
          <w:szCs w:val="22"/>
          <w:lang w:val="es-ES_tradnl"/>
        </w:rPr>
      </w:pPr>
      <w:r w:rsidRPr="00A353B2">
        <w:rPr>
          <w:rFonts w:ascii="Arial" w:hAnsi="Arial" w:cs="Arial"/>
          <w:sz w:val="22"/>
          <w:szCs w:val="22"/>
          <w:lang w:val="es-ES_tradnl"/>
        </w:rPr>
        <w:t>T</w:t>
      </w:r>
      <w:r w:rsidR="007F57FB" w:rsidRPr="00A353B2">
        <w:rPr>
          <w:rFonts w:ascii="Arial" w:hAnsi="Arial" w:cs="Arial"/>
          <w:sz w:val="22"/>
          <w:szCs w:val="22"/>
          <w:lang w:val="es-ES_tradnl"/>
        </w:rPr>
        <w:t>elefon</w:t>
      </w:r>
      <w:r w:rsidR="008E69F2" w:rsidRPr="00A353B2">
        <w:rPr>
          <w:rFonts w:ascii="Arial" w:hAnsi="Arial" w:cs="Arial"/>
          <w:sz w:val="22"/>
          <w:szCs w:val="22"/>
          <w:lang w:val="es-ES_tradnl"/>
        </w:rPr>
        <w:t>: 42 639 34 52</w:t>
      </w:r>
      <w:r w:rsidRPr="00A353B2">
        <w:rPr>
          <w:rFonts w:ascii="Arial" w:hAnsi="Arial" w:cs="Arial"/>
          <w:sz w:val="22"/>
          <w:szCs w:val="22"/>
          <w:lang w:val="es-ES_tradnl"/>
        </w:rPr>
        <w:t>,</w:t>
      </w:r>
      <w:r w:rsidR="007F57FB" w:rsidRPr="00A353B2">
        <w:rPr>
          <w:rFonts w:ascii="Arial" w:hAnsi="Arial" w:cs="Arial"/>
          <w:sz w:val="22"/>
          <w:szCs w:val="22"/>
          <w:lang w:val="es-ES_tradnl"/>
        </w:rPr>
        <w:t xml:space="preserve"> adres email:</w:t>
      </w:r>
      <w:r w:rsidR="008E69F2" w:rsidRPr="00A353B2">
        <w:rPr>
          <w:rFonts w:ascii="Arial" w:hAnsi="Arial" w:cs="Arial"/>
          <w:sz w:val="22"/>
          <w:szCs w:val="22"/>
          <w:lang w:val="es-ES_tradnl"/>
        </w:rPr>
        <w:t xml:space="preserve"> </w:t>
      </w:r>
      <w:r w:rsidR="00A93E4B" w:rsidRPr="00A93E4B">
        <w:rPr>
          <w:rFonts w:ascii="Arial" w:hAnsi="Arial" w:cs="Arial"/>
          <w:sz w:val="22"/>
          <w:szCs w:val="22"/>
          <w:lang w:val="es-ES_tradnl"/>
        </w:rPr>
        <w:t>k.staniszewska@skwam.lodz.pl</w:t>
      </w:r>
      <w:r w:rsidR="00B6302F" w:rsidRPr="00A353B2">
        <w:rPr>
          <w:rFonts w:ascii="Arial" w:hAnsi="Arial" w:cs="Arial"/>
          <w:sz w:val="22"/>
          <w:szCs w:val="22"/>
          <w:lang w:val="es-ES_tradnl"/>
        </w:rPr>
        <w:t xml:space="preserve"> </w:t>
      </w:r>
    </w:p>
    <w:p w14:paraId="4D3C5B52" w14:textId="7FB87F6F"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Sposób komunikacji elektronicznej został szczegółowo opisany w rozdziale </w:t>
      </w:r>
      <w:r w:rsidR="003D58D6" w:rsidRPr="007003B2">
        <w:rPr>
          <w:rFonts w:ascii="Arial" w:hAnsi="Arial" w:cs="Arial"/>
          <w:b/>
          <w:sz w:val="22"/>
          <w:szCs w:val="22"/>
        </w:rPr>
        <w:t>VIII</w:t>
      </w:r>
      <w:r w:rsidRPr="007003B2">
        <w:rPr>
          <w:rFonts w:ascii="Arial" w:hAnsi="Arial" w:cs="Arial"/>
          <w:b/>
          <w:sz w:val="22"/>
          <w:szCs w:val="22"/>
        </w:rPr>
        <w:t xml:space="preserve"> i </w:t>
      </w:r>
      <w:r w:rsidR="003D58D6" w:rsidRPr="007003B2">
        <w:rPr>
          <w:rFonts w:ascii="Arial" w:hAnsi="Arial" w:cs="Arial"/>
          <w:b/>
          <w:sz w:val="22"/>
          <w:szCs w:val="22"/>
        </w:rPr>
        <w:t>I</w:t>
      </w:r>
      <w:r w:rsidRPr="007003B2">
        <w:rPr>
          <w:rFonts w:ascii="Arial" w:hAnsi="Arial" w:cs="Arial"/>
          <w:b/>
          <w:sz w:val="22"/>
          <w:szCs w:val="22"/>
        </w:rPr>
        <w:t>X</w:t>
      </w:r>
      <w:r w:rsidR="00504E80" w:rsidRPr="007003B2">
        <w:rPr>
          <w:rFonts w:ascii="Arial" w:hAnsi="Arial" w:cs="Arial"/>
          <w:b/>
          <w:sz w:val="22"/>
          <w:szCs w:val="22"/>
        </w:rPr>
        <w:t>. Zamawiający nie przewiduje komunikowania się z wykonawcami w inny sposób niż przy użyciu środków komunikacji elektronicznej</w:t>
      </w:r>
    </w:p>
    <w:p w14:paraId="1F882C56"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Dokumentacja z postępowania dostępna jest na stronie platformy zakupowej pod adresem:   </w:t>
      </w:r>
    </w:p>
    <w:p w14:paraId="4619A706" w14:textId="0C9C6022" w:rsidR="00757787" w:rsidRPr="007003B2" w:rsidRDefault="00661C1B" w:rsidP="00603410">
      <w:pPr>
        <w:ind w:left="720"/>
        <w:jc w:val="both"/>
        <w:rPr>
          <w:rFonts w:ascii="Arial" w:hAnsi="Arial" w:cs="Arial"/>
          <w:b/>
          <w:sz w:val="22"/>
          <w:szCs w:val="22"/>
        </w:rPr>
      </w:pPr>
      <w:hyperlink r:id="rId9" w:history="1">
        <w:r w:rsidR="008E69F2" w:rsidRPr="007003B2">
          <w:rPr>
            <w:rStyle w:val="Hipercze"/>
            <w:rFonts w:ascii="Arial" w:hAnsi="Arial" w:cs="Arial"/>
            <w:b/>
            <w:sz w:val="22"/>
            <w:szCs w:val="22"/>
          </w:rPr>
          <w:t>https://platformazakupowa.pl/pn/uskwam_umedlodz</w:t>
        </w:r>
      </w:hyperlink>
      <w:r w:rsidR="008E69F2" w:rsidRPr="007003B2">
        <w:rPr>
          <w:rFonts w:ascii="Arial" w:hAnsi="Arial" w:cs="Arial"/>
          <w:b/>
          <w:sz w:val="22"/>
          <w:szCs w:val="22"/>
        </w:rPr>
        <w:t xml:space="preserve"> </w:t>
      </w:r>
    </w:p>
    <w:p w14:paraId="61296B77"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bCs/>
          <w:sz w:val="22"/>
          <w:szCs w:val="22"/>
        </w:rPr>
      </w:pPr>
      <w:r w:rsidRPr="007003B2">
        <w:rPr>
          <w:rFonts w:ascii="Arial" w:hAnsi="Arial" w:cs="Arial"/>
          <w:b/>
          <w:sz w:val="22"/>
          <w:szCs w:val="22"/>
        </w:rPr>
        <w:t xml:space="preserve">Wykonawca składa ofertę w formie elektronicznej – za pośrednictwem </w:t>
      </w:r>
      <w:hyperlink r:id="rId10">
        <w:r w:rsidRPr="007003B2">
          <w:rPr>
            <w:rFonts w:ascii="Arial" w:eastAsia="Calibri" w:hAnsi="Arial" w:cs="Arial"/>
            <w:b/>
            <w:color w:val="1155CC"/>
            <w:sz w:val="22"/>
            <w:szCs w:val="22"/>
          </w:rPr>
          <w:t>platformazakupowa.pl</w:t>
        </w:r>
      </w:hyperlink>
      <w:r w:rsidRPr="007003B2">
        <w:rPr>
          <w:rFonts w:ascii="Arial" w:eastAsia="Calibri" w:hAnsi="Arial" w:cs="Arial"/>
          <w:b/>
          <w:sz w:val="22"/>
          <w:szCs w:val="22"/>
        </w:rPr>
        <w:t xml:space="preserve"> pod adresem: </w:t>
      </w:r>
      <w:hyperlink r:id="rId11" w:history="1">
        <w:r w:rsidRPr="007003B2">
          <w:rPr>
            <w:rFonts w:ascii="Arial" w:eastAsia="Calibri" w:hAnsi="Arial" w:cs="Arial"/>
            <w:b/>
            <w:color w:val="0000FF"/>
            <w:sz w:val="22"/>
            <w:szCs w:val="22"/>
          </w:rPr>
          <w:t>https://platformazakupowa.pl/pn/uskwam_umedlodz</w:t>
        </w:r>
      </w:hyperlink>
      <w:r w:rsidRPr="007003B2">
        <w:rPr>
          <w:rFonts w:ascii="Arial" w:eastAsia="Calibri" w:hAnsi="Arial" w:cs="Arial"/>
          <w:b/>
          <w:sz w:val="22"/>
          <w:szCs w:val="22"/>
        </w:rPr>
        <w:t>.</w:t>
      </w:r>
    </w:p>
    <w:p w14:paraId="0D0CAFB7" w14:textId="3FDB3371" w:rsidR="00757787" w:rsidRPr="009465EE" w:rsidRDefault="00757787" w:rsidP="00603410">
      <w:pPr>
        <w:widowControl w:val="0"/>
        <w:numPr>
          <w:ilvl w:val="0"/>
          <w:numId w:val="3"/>
        </w:numPr>
        <w:suppressAutoHyphens/>
        <w:jc w:val="both"/>
        <w:rPr>
          <w:rFonts w:ascii="Arial" w:hAnsi="Arial" w:cs="Arial"/>
          <w:sz w:val="22"/>
          <w:szCs w:val="22"/>
        </w:rPr>
      </w:pPr>
      <w:r w:rsidRPr="007003B2">
        <w:rPr>
          <w:rFonts w:ascii="Arial" w:hAnsi="Arial" w:cs="Arial"/>
          <w:sz w:val="22"/>
          <w:szCs w:val="22"/>
        </w:rPr>
        <w:t xml:space="preserve">Znak Postępowania: </w:t>
      </w:r>
      <w:r w:rsidR="00F0746B" w:rsidRPr="00200349">
        <w:rPr>
          <w:rFonts w:ascii="Arial" w:hAnsi="Arial" w:cs="Arial"/>
          <w:b/>
          <w:bCs/>
          <w:sz w:val="22"/>
          <w:szCs w:val="22"/>
        </w:rPr>
        <w:t>128</w:t>
      </w:r>
      <w:r w:rsidR="007A28A9" w:rsidRPr="00200349">
        <w:rPr>
          <w:rFonts w:ascii="Arial" w:hAnsi="Arial" w:cs="Arial"/>
          <w:b/>
          <w:bCs/>
          <w:sz w:val="22"/>
          <w:szCs w:val="22"/>
        </w:rPr>
        <w:t>/TP/ZP/D/2024</w:t>
      </w:r>
      <w:r w:rsidRPr="00200349">
        <w:rPr>
          <w:rFonts w:ascii="Arial" w:hAnsi="Arial" w:cs="Arial"/>
          <w:b/>
          <w:bCs/>
          <w:sz w:val="22"/>
          <w:szCs w:val="22"/>
        </w:rPr>
        <w:t>,</w:t>
      </w:r>
      <w:r w:rsidRPr="00451613">
        <w:rPr>
          <w:rFonts w:ascii="Arial" w:hAnsi="Arial" w:cs="Arial"/>
          <w:b/>
          <w:bCs/>
          <w:sz w:val="22"/>
          <w:szCs w:val="22"/>
        </w:rPr>
        <w:t xml:space="preserve"> </w:t>
      </w:r>
      <w:r w:rsidRPr="009465EE">
        <w:rPr>
          <w:rFonts w:ascii="Arial" w:hAnsi="Arial" w:cs="Arial"/>
          <w:b/>
          <w:bCs/>
          <w:sz w:val="22"/>
          <w:szCs w:val="22"/>
        </w:rPr>
        <w:t>Uwaga:</w:t>
      </w:r>
      <w:r w:rsidRPr="009465EE">
        <w:rPr>
          <w:rFonts w:ascii="Arial" w:hAnsi="Arial" w:cs="Arial"/>
          <w:sz w:val="22"/>
          <w:szCs w:val="22"/>
        </w:rPr>
        <w:t xml:space="preserve"> w korespondencji kierowanej do Zamawiającego należy posługiwać się tym znakiem.</w:t>
      </w:r>
    </w:p>
    <w:p w14:paraId="009CF9B0"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aukcji elektronicznej.</w:t>
      </w:r>
    </w:p>
    <w:p w14:paraId="2123881E"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złożenia oferty w postaci katalogów elektronicznych.</w:t>
      </w:r>
    </w:p>
    <w:p w14:paraId="6B299CB2"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prowadzi postępowania w celu zawarcia umowy ramowej.</w:t>
      </w:r>
    </w:p>
    <w:p w14:paraId="366D4E0A"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dopuszcza możliwości  złożenia oferty wariantowej.</w:t>
      </w:r>
    </w:p>
    <w:p w14:paraId="1A57B11F"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zastrzega możliwości ubiegania się o udzielenie zamówienia wyłącznie przez Wykonawców, o których mowa w art. 94 PZP.</w:t>
      </w:r>
    </w:p>
    <w:p w14:paraId="3132C3C9"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udzielania zamówień, o których mowa w art. 214 ust. 1 pkt 8.</w:t>
      </w:r>
    </w:p>
    <w:p w14:paraId="7EF6C199" w14:textId="77777777" w:rsidR="00726302" w:rsidRPr="009465EE" w:rsidRDefault="00726302" w:rsidP="00726302">
      <w:pPr>
        <w:pStyle w:val="Akapitzlist"/>
        <w:numPr>
          <w:ilvl w:val="0"/>
          <w:numId w:val="3"/>
        </w:numPr>
        <w:rPr>
          <w:rFonts w:ascii="Arial" w:hAnsi="Arial" w:cs="Arial"/>
          <w:bCs/>
          <w:iCs/>
        </w:rPr>
      </w:pPr>
      <w:r w:rsidRPr="009465EE">
        <w:rPr>
          <w:rFonts w:ascii="Arial" w:hAnsi="Arial" w:cs="Arial"/>
          <w:bCs/>
        </w:rPr>
        <w:lastRenderedPageBreak/>
        <w:t>Zamawiający nie przewiduje przeprowadzenia przez Wykonawcę wizji lokalnej.</w:t>
      </w:r>
    </w:p>
    <w:p w14:paraId="1C811BEB" w14:textId="77777777" w:rsidR="00757787" w:rsidRPr="009465EE" w:rsidRDefault="00757787" w:rsidP="00757787">
      <w:pPr>
        <w:pStyle w:val="Nagwek4"/>
        <w:rPr>
          <w:rFonts w:cs="Arial"/>
          <w:sz w:val="22"/>
          <w:szCs w:val="22"/>
        </w:rPr>
      </w:pPr>
    </w:p>
    <w:p w14:paraId="630709D8" w14:textId="77777777" w:rsidR="00680935" w:rsidRPr="009465EE" w:rsidRDefault="00680935" w:rsidP="00680935">
      <w:pPr>
        <w:keepNext/>
        <w:jc w:val="both"/>
        <w:outlineLvl w:val="3"/>
        <w:rPr>
          <w:rFonts w:ascii="Arial" w:hAnsi="Arial" w:cs="Arial"/>
          <w:b/>
          <w:sz w:val="22"/>
          <w:szCs w:val="22"/>
        </w:rPr>
      </w:pPr>
      <w:r w:rsidRPr="009465EE">
        <w:rPr>
          <w:rFonts w:ascii="Arial" w:hAnsi="Arial" w:cs="Arial"/>
          <w:b/>
          <w:sz w:val="22"/>
          <w:szCs w:val="22"/>
        </w:rPr>
        <w:t>II. OPIS PRZEDMIOTU ZAMÓWIENIA</w:t>
      </w:r>
    </w:p>
    <w:p w14:paraId="2011A21A" w14:textId="77777777" w:rsidR="00680935" w:rsidRPr="007003B2" w:rsidRDefault="00680935" w:rsidP="00680935">
      <w:pPr>
        <w:rPr>
          <w:rFonts w:ascii="Arial" w:hAnsi="Arial" w:cs="Arial"/>
          <w:sz w:val="22"/>
          <w:szCs w:val="22"/>
        </w:rPr>
      </w:pPr>
    </w:p>
    <w:p w14:paraId="2A4426FF" w14:textId="5EA594F8" w:rsidR="00C97B18" w:rsidRPr="00B10280" w:rsidRDefault="00680935" w:rsidP="00775FE5">
      <w:pPr>
        <w:numPr>
          <w:ilvl w:val="0"/>
          <w:numId w:val="10"/>
        </w:numPr>
        <w:suppressAutoHyphens/>
        <w:jc w:val="both"/>
        <w:rPr>
          <w:rFonts w:ascii="Arial" w:hAnsi="Arial" w:cs="Arial"/>
          <w:bCs/>
          <w:sz w:val="22"/>
          <w:szCs w:val="22"/>
        </w:rPr>
      </w:pPr>
      <w:r w:rsidRPr="007003B2">
        <w:rPr>
          <w:rFonts w:ascii="Arial" w:hAnsi="Arial" w:cs="Arial"/>
          <w:sz w:val="22"/>
          <w:szCs w:val="22"/>
        </w:rPr>
        <w:t>Przedmiotem zamówienia niniejszego postę</w:t>
      </w:r>
      <w:r w:rsidRPr="00451613">
        <w:rPr>
          <w:rFonts w:ascii="Arial" w:hAnsi="Arial" w:cs="Arial"/>
          <w:sz w:val="22"/>
          <w:szCs w:val="22"/>
        </w:rPr>
        <w:t xml:space="preserve">powania </w:t>
      </w:r>
      <w:r w:rsidR="009B7208" w:rsidRPr="00E34EBC">
        <w:rPr>
          <w:rFonts w:ascii="Arial" w:hAnsi="Arial" w:cs="Arial"/>
          <w:sz w:val="22"/>
          <w:szCs w:val="22"/>
        </w:rPr>
        <w:t>są</w:t>
      </w:r>
      <w:r w:rsidRPr="00E34EBC">
        <w:rPr>
          <w:rFonts w:ascii="Arial" w:hAnsi="Arial" w:cs="Arial"/>
          <w:sz w:val="22"/>
          <w:szCs w:val="22"/>
        </w:rPr>
        <w:t xml:space="preserve">: </w:t>
      </w:r>
      <w:r w:rsidR="00F0746B" w:rsidRPr="00E34EBC">
        <w:rPr>
          <w:rFonts w:ascii="Arial" w:hAnsi="Arial" w:cs="Arial"/>
          <w:b/>
          <w:sz w:val="22"/>
          <w:szCs w:val="22"/>
        </w:rPr>
        <w:t xml:space="preserve">Dostawy sprzętu jednorazowego stosowanego w zabiegach </w:t>
      </w:r>
      <w:proofErr w:type="spellStart"/>
      <w:r w:rsidR="00F0746B" w:rsidRPr="00E34EBC">
        <w:rPr>
          <w:rFonts w:ascii="Arial" w:hAnsi="Arial" w:cs="Arial"/>
          <w:b/>
          <w:sz w:val="22"/>
          <w:szCs w:val="22"/>
        </w:rPr>
        <w:t>bronchonawigacji</w:t>
      </w:r>
      <w:proofErr w:type="spellEnd"/>
      <w:r w:rsidR="00F0746B" w:rsidRPr="00E34EBC">
        <w:rPr>
          <w:rFonts w:ascii="Arial" w:hAnsi="Arial" w:cs="Arial"/>
          <w:b/>
          <w:sz w:val="22"/>
          <w:szCs w:val="22"/>
        </w:rPr>
        <w:t xml:space="preserve"> </w:t>
      </w:r>
      <w:r w:rsidR="00DA429C" w:rsidRPr="00E34EBC">
        <w:rPr>
          <w:rFonts w:ascii="Arial" w:hAnsi="Arial" w:cs="Arial"/>
          <w:b/>
          <w:sz w:val="22"/>
          <w:szCs w:val="22"/>
        </w:rPr>
        <w:t xml:space="preserve">– </w:t>
      </w:r>
      <w:r w:rsidR="000E07C6" w:rsidRPr="00E34EBC">
        <w:rPr>
          <w:rFonts w:ascii="Arial" w:hAnsi="Arial" w:cs="Arial"/>
          <w:b/>
          <w:sz w:val="22"/>
          <w:szCs w:val="22"/>
        </w:rPr>
        <w:t>1</w:t>
      </w:r>
      <w:r w:rsidR="00C04B91" w:rsidRPr="00E34EBC">
        <w:rPr>
          <w:rFonts w:ascii="Arial" w:hAnsi="Arial" w:cs="Arial"/>
          <w:b/>
          <w:sz w:val="22"/>
          <w:szCs w:val="22"/>
        </w:rPr>
        <w:t xml:space="preserve"> Pakiet</w:t>
      </w:r>
      <w:r w:rsidR="00DA429C" w:rsidRPr="00B10280">
        <w:rPr>
          <w:rFonts w:ascii="Arial" w:hAnsi="Arial" w:cs="Arial"/>
          <w:b/>
          <w:sz w:val="22"/>
          <w:szCs w:val="22"/>
        </w:rPr>
        <w:t xml:space="preserve"> </w:t>
      </w:r>
      <w:r w:rsidR="00C97B18" w:rsidRPr="00B10280">
        <w:rPr>
          <w:rFonts w:ascii="Arial" w:hAnsi="Arial" w:cs="Arial"/>
          <w:bCs/>
          <w:sz w:val="22"/>
          <w:szCs w:val="22"/>
        </w:rPr>
        <w:t>(zwan</w:t>
      </w:r>
      <w:r w:rsidR="009B7208" w:rsidRPr="00B10280">
        <w:rPr>
          <w:rFonts w:ascii="Arial" w:hAnsi="Arial" w:cs="Arial"/>
          <w:bCs/>
          <w:sz w:val="22"/>
          <w:szCs w:val="22"/>
        </w:rPr>
        <w:t>e</w:t>
      </w:r>
      <w:r w:rsidR="00C97B18" w:rsidRPr="00B10280">
        <w:rPr>
          <w:rFonts w:ascii="Arial" w:hAnsi="Arial" w:cs="Arial"/>
          <w:bCs/>
          <w:sz w:val="22"/>
          <w:szCs w:val="22"/>
        </w:rPr>
        <w:t xml:space="preserve"> dalej towarem), zgodnie z rodzajem asortyme</w:t>
      </w:r>
      <w:r w:rsidR="00DD3F38" w:rsidRPr="00B10280">
        <w:rPr>
          <w:rFonts w:ascii="Arial" w:hAnsi="Arial" w:cs="Arial"/>
          <w:bCs/>
          <w:sz w:val="22"/>
          <w:szCs w:val="22"/>
        </w:rPr>
        <w:t>ntu, szczegółowym opisem i ilościami określonymi w </w:t>
      </w:r>
      <w:r w:rsidR="00C97B18" w:rsidRPr="00B10280">
        <w:rPr>
          <w:rFonts w:ascii="Arial" w:hAnsi="Arial" w:cs="Arial"/>
          <w:bCs/>
          <w:sz w:val="22"/>
          <w:szCs w:val="22"/>
        </w:rPr>
        <w:t>F</w:t>
      </w:r>
      <w:r w:rsidR="00E9621F" w:rsidRPr="00B10280">
        <w:rPr>
          <w:rFonts w:ascii="Arial" w:hAnsi="Arial" w:cs="Arial"/>
          <w:bCs/>
          <w:sz w:val="22"/>
          <w:szCs w:val="22"/>
        </w:rPr>
        <w:t>ormularzu asortymentowo-cenowym</w:t>
      </w:r>
      <w:r w:rsidR="00C97B18" w:rsidRPr="00B10280">
        <w:rPr>
          <w:rFonts w:ascii="Arial" w:hAnsi="Arial" w:cs="Arial"/>
          <w:bCs/>
          <w:sz w:val="22"/>
          <w:szCs w:val="22"/>
        </w:rPr>
        <w:t xml:space="preserve"> stanowiącym zał</w:t>
      </w:r>
      <w:r w:rsidR="006B7E25" w:rsidRPr="00B10280">
        <w:rPr>
          <w:rFonts w:ascii="Arial" w:hAnsi="Arial" w:cs="Arial"/>
          <w:bCs/>
          <w:sz w:val="22"/>
          <w:szCs w:val="22"/>
        </w:rPr>
        <w:t xml:space="preserve">ącznik nr 2 do SWZ oraz </w:t>
      </w:r>
      <w:r w:rsidR="00E9621F" w:rsidRPr="00B10280">
        <w:rPr>
          <w:rFonts w:ascii="Arial" w:hAnsi="Arial" w:cs="Arial"/>
          <w:bCs/>
          <w:sz w:val="22"/>
          <w:szCs w:val="22"/>
        </w:rPr>
        <w:t xml:space="preserve">zgodnie z Formularzem Oferty </w:t>
      </w:r>
      <w:r w:rsidR="0099760D" w:rsidRPr="00B10280">
        <w:rPr>
          <w:rFonts w:ascii="Arial" w:hAnsi="Arial" w:cs="Arial"/>
          <w:bCs/>
          <w:sz w:val="22"/>
          <w:szCs w:val="22"/>
        </w:rPr>
        <w:t>stanowiącym załącznik nr 1 do S</w:t>
      </w:r>
      <w:r w:rsidR="0059655E" w:rsidRPr="00B10280">
        <w:rPr>
          <w:rFonts w:ascii="Arial" w:hAnsi="Arial" w:cs="Arial"/>
          <w:bCs/>
          <w:sz w:val="22"/>
          <w:szCs w:val="22"/>
        </w:rPr>
        <w:t>WZ</w:t>
      </w:r>
      <w:r w:rsidR="00056C4D" w:rsidRPr="00B10280">
        <w:rPr>
          <w:rFonts w:ascii="Arial" w:hAnsi="Arial" w:cs="Arial"/>
          <w:bCs/>
          <w:sz w:val="22"/>
          <w:szCs w:val="22"/>
        </w:rPr>
        <w:t>.</w:t>
      </w:r>
    </w:p>
    <w:p w14:paraId="7B668C71" w14:textId="501ABC92" w:rsidR="00683DA2" w:rsidRPr="00B10280" w:rsidRDefault="00C97B18" w:rsidP="00056C4D">
      <w:pPr>
        <w:numPr>
          <w:ilvl w:val="0"/>
          <w:numId w:val="10"/>
        </w:numPr>
        <w:suppressAutoHyphens/>
        <w:jc w:val="both"/>
        <w:rPr>
          <w:rFonts w:ascii="Arial" w:hAnsi="Arial" w:cs="Arial"/>
          <w:bCs/>
          <w:sz w:val="22"/>
          <w:szCs w:val="22"/>
        </w:rPr>
      </w:pPr>
      <w:r w:rsidRPr="00B10280">
        <w:rPr>
          <w:rFonts w:ascii="Arial" w:hAnsi="Arial" w:cs="Arial"/>
          <w:b/>
          <w:bCs/>
          <w:sz w:val="22"/>
          <w:szCs w:val="22"/>
        </w:rPr>
        <w:t>Numer CPV</w:t>
      </w:r>
      <w:r w:rsidRPr="00B10280">
        <w:rPr>
          <w:rFonts w:ascii="Arial" w:hAnsi="Arial" w:cs="Arial"/>
          <w:bCs/>
          <w:sz w:val="22"/>
          <w:szCs w:val="22"/>
        </w:rPr>
        <w:t xml:space="preserve"> dotyczący przedmiotu zamówienia</w:t>
      </w:r>
      <w:r w:rsidR="00CF2F8B" w:rsidRPr="00B10280">
        <w:rPr>
          <w:rFonts w:ascii="Arial" w:hAnsi="Arial" w:cs="Arial"/>
          <w:bCs/>
          <w:sz w:val="22"/>
          <w:szCs w:val="22"/>
        </w:rPr>
        <w:t>:</w:t>
      </w:r>
      <w:r w:rsidR="006D6DE3" w:rsidRPr="00B10280">
        <w:rPr>
          <w:rFonts w:ascii="Arial" w:hAnsi="Arial" w:cs="Arial"/>
          <w:sz w:val="22"/>
          <w:szCs w:val="22"/>
        </w:rPr>
        <w:t xml:space="preserve"> </w:t>
      </w:r>
    </w:p>
    <w:p w14:paraId="4B854402" w14:textId="23BD2AEF" w:rsidR="0056649D" w:rsidRPr="00B10280" w:rsidRDefault="0056649D" w:rsidP="0056649D">
      <w:pPr>
        <w:ind w:firstLine="360"/>
        <w:jc w:val="both"/>
        <w:rPr>
          <w:rFonts w:ascii="Arial" w:hAnsi="Arial" w:cs="Arial"/>
          <w:b/>
          <w:sz w:val="22"/>
          <w:szCs w:val="22"/>
        </w:rPr>
      </w:pPr>
    </w:p>
    <w:p w14:paraId="19D75FB1" w14:textId="4B28D0C6" w:rsidR="00E81E33" w:rsidRDefault="00F0746B" w:rsidP="003A2FAA">
      <w:pPr>
        <w:autoSpaceDE w:val="0"/>
        <w:autoSpaceDN w:val="0"/>
        <w:adjustRightInd w:val="0"/>
        <w:jc w:val="both"/>
        <w:rPr>
          <w:rFonts w:ascii="Arial" w:hAnsi="Arial" w:cs="Arial"/>
          <w:b/>
          <w:sz w:val="22"/>
          <w:szCs w:val="22"/>
        </w:rPr>
      </w:pPr>
      <w:r w:rsidRPr="00F0746B">
        <w:rPr>
          <w:rFonts w:ascii="Arial" w:hAnsi="Arial" w:cs="Arial"/>
          <w:b/>
          <w:sz w:val="22"/>
          <w:szCs w:val="22"/>
        </w:rPr>
        <w:t>33.14.00.00-3</w:t>
      </w:r>
      <w:r w:rsidRPr="00F0746B">
        <w:rPr>
          <w:rFonts w:ascii="Arial" w:hAnsi="Arial" w:cs="Arial"/>
          <w:b/>
          <w:sz w:val="22"/>
          <w:szCs w:val="22"/>
        </w:rPr>
        <w:tab/>
        <w:t>– Materiały medyczne</w:t>
      </w:r>
    </w:p>
    <w:p w14:paraId="77DE25E0" w14:textId="77777777" w:rsidR="00F0746B" w:rsidRDefault="00F0746B" w:rsidP="003A2FAA">
      <w:pPr>
        <w:autoSpaceDE w:val="0"/>
        <w:autoSpaceDN w:val="0"/>
        <w:adjustRightInd w:val="0"/>
        <w:jc w:val="both"/>
        <w:rPr>
          <w:rFonts w:ascii="Arial" w:hAnsi="Arial" w:cs="Arial"/>
          <w:sz w:val="22"/>
          <w:szCs w:val="22"/>
        </w:rPr>
      </w:pPr>
    </w:p>
    <w:p w14:paraId="7E83B241" w14:textId="6558FF9D" w:rsidR="00532F3C" w:rsidRPr="00967B86" w:rsidRDefault="00680935" w:rsidP="000612D3">
      <w:pPr>
        <w:numPr>
          <w:ilvl w:val="0"/>
          <w:numId w:val="10"/>
        </w:numPr>
        <w:autoSpaceDE w:val="0"/>
        <w:autoSpaceDN w:val="0"/>
        <w:adjustRightInd w:val="0"/>
        <w:jc w:val="both"/>
        <w:rPr>
          <w:rFonts w:ascii="Arial" w:hAnsi="Arial" w:cs="Arial"/>
          <w:sz w:val="22"/>
          <w:szCs w:val="22"/>
        </w:rPr>
      </w:pPr>
      <w:r w:rsidRPr="00967B86">
        <w:rPr>
          <w:rFonts w:ascii="Arial" w:hAnsi="Arial" w:cs="Arial"/>
          <w:sz w:val="22"/>
          <w:szCs w:val="22"/>
        </w:rPr>
        <w:t>Oferowany przez Wykonawcę towar</w:t>
      </w:r>
      <w:r w:rsidR="00F1627A" w:rsidRPr="00967B86">
        <w:rPr>
          <w:rFonts w:ascii="Arial" w:hAnsi="Arial" w:cs="Arial"/>
          <w:sz w:val="22"/>
          <w:szCs w:val="22"/>
        </w:rPr>
        <w:t xml:space="preserve"> </w:t>
      </w:r>
      <w:r w:rsidRPr="00967B86">
        <w:rPr>
          <w:rFonts w:ascii="Arial" w:hAnsi="Arial" w:cs="Arial"/>
          <w:sz w:val="22"/>
          <w:szCs w:val="22"/>
        </w:rPr>
        <w:t>musi:</w:t>
      </w:r>
    </w:p>
    <w:p w14:paraId="45215E9C" w14:textId="06AE7E82" w:rsidR="00EF4FDD" w:rsidRPr="00967B86" w:rsidRDefault="00680935" w:rsidP="00987136">
      <w:pPr>
        <w:pStyle w:val="Akapitzlist"/>
        <w:numPr>
          <w:ilvl w:val="0"/>
          <w:numId w:val="52"/>
        </w:numPr>
        <w:autoSpaceDE w:val="0"/>
        <w:autoSpaceDN w:val="0"/>
        <w:adjustRightInd w:val="0"/>
        <w:jc w:val="both"/>
        <w:rPr>
          <w:rFonts w:ascii="Arial" w:hAnsi="Arial" w:cs="Arial"/>
        </w:rPr>
      </w:pPr>
      <w:r w:rsidRPr="00967B86">
        <w:rPr>
          <w:rFonts w:ascii="Arial" w:hAnsi="Arial" w:cs="Arial"/>
        </w:rPr>
        <w:t>spełniać wymagania określone przez Zamawiającego w Specyfikacji Warunków Zamówienia</w:t>
      </w:r>
      <w:r w:rsidR="00CE6956" w:rsidRPr="00967B86">
        <w:rPr>
          <w:rFonts w:ascii="Arial" w:hAnsi="Arial" w:cs="Arial"/>
        </w:rPr>
        <w:t>, w szczególności warunki określone w opisie przedmiotu zamówienia zawartym w Formularzu asortymentowo-cenowym – załącznik nr 2 SWZ.</w:t>
      </w:r>
      <w:r w:rsidRPr="00967B86">
        <w:rPr>
          <w:rFonts w:ascii="Arial" w:hAnsi="Arial" w:cs="Arial"/>
        </w:rPr>
        <w:t xml:space="preserve"> Niespełnienie choćby jednego z warunków granicznych określonych w SWZ spowoduje odrzucenie oferty;</w:t>
      </w:r>
    </w:p>
    <w:p w14:paraId="5F53D153" w14:textId="77777777" w:rsidR="00DF5DA8" w:rsidRDefault="00DF5DA8" w:rsidP="00987136">
      <w:pPr>
        <w:pStyle w:val="Akapitzlist"/>
        <w:numPr>
          <w:ilvl w:val="0"/>
          <w:numId w:val="52"/>
        </w:numPr>
        <w:autoSpaceDE w:val="0"/>
        <w:autoSpaceDN w:val="0"/>
        <w:adjustRightInd w:val="0"/>
        <w:spacing w:after="0"/>
        <w:jc w:val="both"/>
        <w:rPr>
          <w:rFonts w:ascii="Arial" w:hAnsi="Arial" w:cs="Arial"/>
          <w:color w:val="000000" w:themeColor="text1"/>
        </w:rPr>
      </w:pPr>
      <w:r w:rsidRPr="003A2FAA">
        <w:rPr>
          <w:rFonts w:ascii="Arial" w:hAnsi="Arial" w:cs="Arial"/>
          <w:color w:val="000000" w:themeColor="text1"/>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p>
    <w:p w14:paraId="69892876" w14:textId="66F1AED5" w:rsidR="00021ABF" w:rsidRPr="00A0738E" w:rsidRDefault="00021ABF" w:rsidP="00987136">
      <w:pPr>
        <w:pStyle w:val="Akapitzlist"/>
        <w:numPr>
          <w:ilvl w:val="0"/>
          <w:numId w:val="52"/>
        </w:numPr>
        <w:autoSpaceDE w:val="0"/>
        <w:autoSpaceDN w:val="0"/>
        <w:adjustRightInd w:val="0"/>
        <w:spacing w:after="0"/>
        <w:jc w:val="both"/>
        <w:rPr>
          <w:rFonts w:ascii="Arial" w:hAnsi="Arial"/>
          <w:color w:val="000000" w:themeColor="text1"/>
        </w:rPr>
      </w:pPr>
      <w:r w:rsidRPr="00021ABF">
        <w:rPr>
          <w:rFonts w:ascii="Arial" w:hAnsi="Arial" w:cs="Arial"/>
          <w:color w:val="000000" w:themeColor="text1"/>
        </w:rPr>
        <w:t xml:space="preserve">spełniać wszystkie określone przepisami prawa wymogi w zakresie dopuszczenia do obrotu i stosowania, na co Wykonawca posiada wszystkie aktualne dokumenty, tj. zaświadczenia podmiotu uprawnionego do kontroli jakości potwierdzające, że oferowany asortyment odpowiada określonym </w:t>
      </w:r>
      <w:r w:rsidRPr="00115334">
        <w:rPr>
          <w:rFonts w:ascii="Arial" w:hAnsi="Arial"/>
        </w:rPr>
        <w:t>normom</w:t>
      </w:r>
      <w:r w:rsidRPr="0066674F">
        <w:rPr>
          <w:rFonts w:ascii="Arial" w:hAnsi="Arial" w:cs="Arial"/>
        </w:rPr>
        <w:t xml:space="preserve">; </w:t>
      </w:r>
      <w:r w:rsidRPr="0066674F">
        <w:rPr>
          <w:rFonts w:ascii="Arial" w:hAnsi="Arial" w:cs="Arial"/>
          <w:b/>
        </w:rPr>
        <w:t xml:space="preserve">posiada deklarację zgodności, </w:t>
      </w:r>
      <w:r w:rsidRPr="00A0738E">
        <w:rPr>
          <w:rFonts w:ascii="Arial" w:hAnsi="Arial"/>
          <w:b/>
        </w:rPr>
        <w:t>znak CE, certyfikat zgodności, lub równoważny</w:t>
      </w:r>
      <w:r w:rsidR="00115334">
        <w:rPr>
          <w:rFonts w:ascii="Arial" w:hAnsi="Arial"/>
          <w:b/>
        </w:rPr>
        <w:t xml:space="preserve"> (jeżeli został wydany)</w:t>
      </w:r>
      <w:r w:rsidRPr="00A0738E">
        <w:rPr>
          <w:rFonts w:ascii="Arial" w:hAnsi="Arial"/>
          <w:b/>
        </w:rPr>
        <w:t>.</w:t>
      </w:r>
    </w:p>
    <w:p w14:paraId="2D923425" w14:textId="77777777" w:rsidR="00DF5DA8" w:rsidRPr="00DF5DA8" w:rsidRDefault="00DF5DA8" w:rsidP="00DF5DA8">
      <w:pPr>
        <w:autoSpaceDE w:val="0"/>
        <w:autoSpaceDN w:val="0"/>
        <w:adjustRightInd w:val="0"/>
        <w:ind w:left="709"/>
        <w:jc w:val="both"/>
        <w:rPr>
          <w:rFonts w:ascii="Arial" w:hAnsi="Arial" w:cs="Arial"/>
          <w:sz w:val="22"/>
          <w:szCs w:val="22"/>
        </w:rPr>
      </w:pPr>
    </w:p>
    <w:p w14:paraId="5CE744DC" w14:textId="77777777" w:rsidR="00DF5DA8" w:rsidRPr="00DA429C" w:rsidRDefault="00DF5DA8" w:rsidP="00DF5DA8">
      <w:pPr>
        <w:autoSpaceDE w:val="0"/>
        <w:autoSpaceDN w:val="0"/>
        <w:adjustRightInd w:val="0"/>
        <w:ind w:left="284"/>
        <w:jc w:val="both"/>
        <w:rPr>
          <w:rFonts w:ascii="Arial" w:hAnsi="Arial" w:cs="Arial"/>
          <w:b/>
          <w:i/>
          <w:sz w:val="22"/>
          <w:szCs w:val="22"/>
        </w:rPr>
      </w:pPr>
      <w:r w:rsidRPr="00DF5DA8">
        <w:rPr>
          <w:rFonts w:ascii="Arial" w:hAnsi="Arial" w:cs="Arial"/>
          <w:b/>
          <w:i/>
          <w:sz w:val="22"/>
          <w:szCs w:val="22"/>
        </w:rPr>
        <w:t>na co Wykonawca posiada wszystkie aktualne dokumenty, które w każdej chwili na żądanie Zamawiającego przedłoży do wglądu oraz, że Wykonawca ponosi pełną odpowiedzialność za wszelkie szkody powstałe u Zamawiającego lu</w:t>
      </w:r>
      <w:r w:rsidRPr="00DA429C">
        <w:rPr>
          <w:rFonts w:ascii="Arial" w:hAnsi="Arial" w:cs="Arial"/>
          <w:b/>
          <w:i/>
          <w:sz w:val="22"/>
          <w:szCs w:val="22"/>
        </w:rPr>
        <w:t>b osób trzecich w związku z zastosowaniem dostarczonego przez Wykonawcę towaru niespełniającego przedmiotowych wymogów.</w:t>
      </w:r>
    </w:p>
    <w:p w14:paraId="2F498876" w14:textId="77777777" w:rsidR="00DF5DA8" w:rsidRPr="00DA429C" w:rsidRDefault="00DF5DA8" w:rsidP="00DF5DA8">
      <w:pPr>
        <w:autoSpaceDE w:val="0"/>
        <w:autoSpaceDN w:val="0"/>
        <w:adjustRightInd w:val="0"/>
        <w:ind w:left="284"/>
        <w:jc w:val="both"/>
        <w:rPr>
          <w:rFonts w:ascii="Arial" w:hAnsi="Arial" w:cs="Arial"/>
          <w:b/>
          <w:i/>
          <w:sz w:val="22"/>
          <w:szCs w:val="22"/>
        </w:rPr>
      </w:pPr>
    </w:p>
    <w:p w14:paraId="5559C4AA" w14:textId="6FDA9635" w:rsidR="000E07C6" w:rsidRPr="000E07C6" w:rsidRDefault="00532F3C" w:rsidP="000E07C6">
      <w:pPr>
        <w:pStyle w:val="Akapitzlist"/>
        <w:numPr>
          <w:ilvl w:val="0"/>
          <w:numId w:val="10"/>
        </w:numPr>
        <w:rPr>
          <w:rFonts w:ascii="Arial" w:hAnsi="Arial" w:cs="Arial"/>
        </w:rPr>
      </w:pPr>
      <w:r w:rsidRPr="00DA429C">
        <w:rPr>
          <w:rFonts w:ascii="Arial" w:hAnsi="Arial" w:cs="Arial"/>
        </w:rPr>
        <w:t>Ocena spełnien</w:t>
      </w:r>
      <w:r w:rsidR="00967B86" w:rsidRPr="00DA429C">
        <w:rPr>
          <w:rFonts w:ascii="Arial" w:hAnsi="Arial" w:cs="Arial"/>
        </w:rPr>
        <w:t>ia warunków określonych w ust. 3</w:t>
      </w:r>
      <w:r w:rsidRPr="00DA429C">
        <w:rPr>
          <w:rFonts w:ascii="Arial" w:hAnsi="Arial" w:cs="Arial"/>
        </w:rPr>
        <w:t xml:space="preserve"> powyżej nastąpi na podstawie </w:t>
      </w:r>
      <w:r w:rsidRPr="003B4359">
        <w:rPr>
          <w:rFonts w:ascii="Arial" w:hAnsi="Arial" w:cs="Arial"/>
        </w:rPr>
        <w:t>przedstawionych przez Wykonawcę dokumen</w:t>
      </w:r>
      <w:r w:rsidRPr="00E34EBC">
        <w:rPr>
          <w:rFonts w:ascii="Arial" w:hAnsi="Arial" w:cs="Arial"/>
        </w:rPr>
        <w:t xml:space="preserve">tów, o których mowa </w:t>
      </w:r>
      <w:r w:rsidRPr="00E34EBC">
        <w:rPr>
          <w:rFonts w:ascii="Arial" w:hAnsi="Arial"/>
          <w:b/>
        </w:rPr>
        <w:t>w  rozdziale II.I ust. 1 a)</w:t>
      </w:r>
      <w:r w:rsidR="00C42A07" w:rsidRPr="00E34EBC">
        <w:rPr>
          <w:rFonts w:ascii="Arial" w:hAnsi="Arial"/>
          <w:b/>
        </w:rPr>
        <w:t xml:space="preserve"> b) c)</w:t>
      </w:r>
      <w:r w:rsidRPr="00E34EBC">
        <w:rPr>
          <w:rFonts w:ascii="Arial" w:hAnsi="Arial"/>
          <w:b/>
        </w:rPr>
        <w:t xml:space="preserve"> oraz w rozdz. IX ust. 26 pkt. a), b), c) SWZ.</w:t>
      </w:r>
    </w:p>
    <w:p w14:paraId="2FC15109" w14:textId="77777777" w:rsidR="000E07C6" w:rsidRPr="000E07C6" w:rsidRDefault="000E07C6" w:rsidP="000E07C6">
      <w:pPr>
        <w:pStyle w:val="Akapitzlist"/>
        <w:ind w:left="360"/>
        <w:rPr>
          <w:rFonts w:ascii="Arial" w:hAnsi="Arial" w:cs="Arial"/>
        </w:rPr>
      </w:pPr>
    </w:p>
    <w:p w14:paraId="5C06FFA0" w14:textId="4095FEB9" w:rsidR="000E07C6" w:rsidRPr="000E07C6" w:rsidRDefault="000E07C6" w:rsidP="000E07C6">
      <w:pPr>
        <w:pStyle w:val="Akapitzlist"/>
        <w:numPr>
          <w:ilvl w:val="0"/>
          <w:numId w:val="10"/>
        </w:numPr>
        <w:jc w:val="both"/>
        <w:rPr>
          <w:rFonts w:ascii="Arial" w:hAnsi="Arial" w:cs="Arial"/>
        </w:rPr>
      </w:pPr>
      <w:r w:rsidRPr="000E07C6">
        <w:rPr>
          <w:rFonts w:ascii="Arial" w:hAnsi="Arial" w:cs="Arial"/>
        </w:rPr>
        <w:t>Zamawiający wymaga złożenia oferty pełnej, tj.: oferta musi obejmować całość przedmiotu zamówienia. W przeciwnym wypadku oferta zostanie odrzucona jako nieodpowiadająca treści specyfikacji warunków zamówienia.</w:t>
      </w:r>
    </w:p>
    <w:p w14:paraId="13897F95" w14:textId="77777777" w:rsidR="000E07C6" w:rsidRPr="000E07C6" w:rsidRDefault="000E07C6" w:rsidP="000E07C6">
      <w:pPr>
        <w:pStyle w:val="Akapitzlist"/>
        <w:ind w:left="360"/>
        <w:jc w:val="both"/>
        <w:rPr>
          <w:rFonts w:ascii="Arial" w:eastAsia="Times New Roman" w:hAnsi="Arial" w:cs="Arial"/>
          <w:lang w:eastAsia="pl-PL"/>
        </w:rPr>
      </w:pPr>
    </w:p>
    <w:p w14:paraId="1CF04488" w14:textId="77777777" w:rsidR="000E07C6" w:rsidRPr="000E07C6" w:rsidRDefault="000E07C6" w:rsidP="000E07C6">
      <w:pPr>
        <w:pStyle w:val="Akapitzlist"/>
        <w:ind w:left="360"/>
        <w:jc w:val="both"/>
        <w:rPr>
          <w:rFonts w:ascii="Arial" w:eastAsia="Times New Roman" w:hAnsi="Arial" w:cs="Arial"/>
          <w:lang w:eastAsia="pl-PL"/>
        </w:rPr>
      </w:pPr>
      <w:r w:rsidRPr="000E07C6">
        <w:rPr>
          <w:rFonts w:ascii="Arial" w:eastAsia="Times New Roman" w:hAnsi="Arial" w:cs="Arial"/>
          <w:lang w:eastAsia="pl-PL"/>
        </w:rPr>
        <w:t>UZASADNIENIE BRAKU PODZIAŁU NA CZĘŚCI</w:t>
      </w:r>
    </w:p>
    <w:p w14:paraId="4881E13C" w14:textId="77777777" w:rsidR="000E07C6" w:rsidRPr="000E07C6" w:rsidRDefault="000E07C6" w:rsidP="000E07C6">
      <w:pPr>
        <w:pStyle w:val="Akapitzlist"/>
        <w:ind w:left="360"/>
        <w:jc w:val="both"/>
        <w:rPr>
          <w:rFonts w:ascii="Arial" w:eastAsia="Times New Roman" w:hAnsi="Arial" w:cs="Arial"/>
          <w:lang w:eastAsia="pl-PL"/>
        </w:rPr>
      </w:pPr>
      <w:r w:rsidRPr="000E07C6">
        <w:rPr>
          <w:rFonts w:ascii="Arial" w:eastAsia="Times New Roman" w:hAnsi="Arial" w:cs="Arial"/>
          <w:lang w:eastAsia="pl-PL"/>
        </w:rPr>
        <w:t>Zamówienie nie jest podzielone części (pakiety). Zamawiający nie podzielił zamówienia na części, gdyż przedmiot zamówienia obejmuje dostawę jednego rodzaju asortymentu. Brak podziału na części nie narusza zasady zachowania uczciwej konkurencji oraz nie ogranicza możliwości ubiegania się o zamówienie małym i średnim przedsiębiorstwom.</w:t>
      </w:r>
    </w:p>
    <w:p w14:paraId="5C6D1DE1" w14:textId="77777777" w:rsidR="00532F3C" w:rsidRDefault="00532F3C" w:rsidP="00532F3C">
      <w:pPr>
        <w:pStyle w:val="Akapitzlist"/>
        <w:spacing w:line="240" w:lineRule="auto"/>
        <w:ind w:left="360"/>
        <w:jc w:val="both"/>
        <w:rPr>
          <w:rFonts w:ascii="Arial" w:hAnsi="Arial" w:cs="Arial"/>
        </w:rPr>
      </w:pPr>
    </w:p>
    <w:p w14:paraId="0AF93B75" w14:textId="77777777" w:rsidR="00AB2DF4" w:rsidRPr="007003B2" w:rsidRDefault="00AB2DF4" w:rsidP="00AB2DF4">
      <w:pPr>
        <w:pStyle w:val="Tekstpodstawowywcity3"/>
        <w:ind w:left="0"/>
        <w:rPr>
          <w:rFonts w:ascii="Arial" w:hAnsi="Arial" w:cs="Arial"/>
          <w:b/>
          <w:bCs/>
          <w:sz w:val="22"/>
          <w:szCs w:val="22"/>
        </w:rPr>
      </w:pPr>
      <w:r w:rsidRPr="007003B2">
        <w:rPr>
          <w:rFonts w:ascii="Arial" w:hAnsi="Arial" w:cs="Arial"/>
          <w:b/>
          <w:bCs/>
          <w:sz w:val="22"/>
          <w:szCs w:val="22"/>
        </w:rPr>
        <w:t>II.I. PRZEDMIOTOWE ŚRODKI DOWODOWE</w:t>
      </w:r>
    </w:p>
    <w:p w14:paraId="166ABD6A" w14:textId="77777777" w:rsidR="00AB2DF4" w:rsidRPr="007003B2" w:rsidRDefault="00AB2DF4" w:rsidP="00AB2DF4">
      <w:pPr>
        <w:pStyle w:val="Tekstpodstawowywcity3"/>
        <w:ind w:left="0"/>
        <w:rPr>
          <w:rFonts w:ascii="Arial" w:hAnsi="Arial" w:cs="Arial"/>
          <w:b/>
          <w:bCs/>
          <w:sz w:val="22"/>
          <w:szCs w:val="22"/>
        </w:rPr>
      </w:pPr>
    </w:p>
    <w:p w14:paraId="17F1510B" w14:textId="6499A43A" w:rsidR="00AB2DF4" w:rsidRPr="00FF63DC"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7003B2">
        <w:rPr>
          <w:rFonts w:ascii="Arial" w:hAnsi="Arial" w:cs="Arial"/>
          <w:bCs/>
          <w:sz w:val="22"/>
          <w:szCs w:val="22"/>
        </w:rPr>
        <w:t>W celu potwierdzenia,</w:t>
      </w:r>
      <w:r w:rsidRPr="00056C4D">
        <w:rPr>
          <w:rFonts w:ascii="Arial" w:hAnsi="Arial" w:cs="Arial"/>
          <w:bCs/>
          <w:sz w:val="22"/>
          <w:szCs w:val="22"/>
        </w:rPr>
        <w:t xml:space="preserve"> </w:t>
      </w:r>
      <w:r w:rsidRPr="00FF63DC">
        <w:rPr>
          <w:rFonts w:ascii="Arial" w:hAnsi="Arial" w:cs="Arial"/>
          <w:bCs/>
          <w:sz w:val="22"/>
          <w:szCs w:val="22"/>
        </w:rPr>
        <w:t xml:space="preserve">że oferowany towar spełnia określone przez Zamawiającego wymagania, cechy lub kryteria, Wykonawca zobowiązany jest  </w:t>
      </w:r>
      <w:r w:rsidRPr="00FF63DC">
        <w:rPr>
          <w:rFonts w:ascii="Arial" w:hAnsi="Arial" w:cs="Arial"/>
          <w:b/>
          <w:bCs/>
          <w:sz w:val="22"/>
          <w:szCs w:val="22"/>
        </w:rPr>
        <w:t>złożyć wraz z ofertą następujące przedmiotowe środki dowodowe:</w:t>
      </w:r>
    </w:p>
    <w:p w14:paraId="274F5CE2" w14:textId="77777777" w:rsidR="00862565" w:rsidRPr="00FF63DC" w:rsidRDefault="00862565" w:rsidP="00862565">
      <w:pPr>
        <w:pStyle w:val="Tekstpodstawowywcity3"/>
        <w:ind w:left="426"/>
        <w:rPr>
          <w:rFonts w:ascii="Arial" w:hAnsi="Arial" w:cs="Arial"/>
          <w:bCs/>
          <w:sz w:val="22"/>
          <w:szCs w:val="22"/>
        </w:rPr>
      </w:pPr>
    </w:p>
    <w:p w14:paraId="6115C362" w14:textId="70B60873" w:rsidR="00F0746B" w:rsidRPr="00150213" w:rsidRDefault="00F0746B" w:rsidP="00987136">
      <w:pPr>
        <w:pStyle w:val="Akapitzlist"/>
        <w:numPr>
          <w:ilvl w:val="1"/>
          <w:numId w:val="50"/>
        </w:numPr>
        <w:tabs>
          <w:tab w:val="clear" w:pos="1440"/>
          <w:tab w:val="num" w:pos="993"/>
        </w:tabs>
        <w:ind w:left="993" w:hanging="426"/>
        <w:rPr>
          <w:rFonts w:ascii="Arial" w:eastAsia="Times New Roman" w:hAnsi="Arial" w:cs="Arial"/>
          <w:sz w:val="20"/>
          <w:szCs w:val="20"/>
          <w:lang w:eastAsia="pl-PL"/>
        </w:rPr>
      </w:pPr>
      <w:r w:rsidRPr="00150213">
        <w:rPr>
          <w:rFonts w:ascii="Arial" w:eastAsia="Times New Roman" w:hAnsi="Arial" w:cs="Arial"/>
          <w:sz w:val="20"/>
          <w:szCs w:val="20"/>
          <w:lang w:eastAsia="pl-PL"/>
        </w:rPr>
        <w:lastRenderedPageBreak/>
        <w:t xml:space="preserve">Deklaracje zgodności wyrobów medycznych dla towaru dostarczanego - dotyczy wyrobów medycznych </w:t>
      </w:r>
    </w:p>
    <w:p w14:paraId="7EDF1D11" w14:textId="1DEA45E9" w:rsidR="00693AD1" w:rsidRPr="00150213" w:rsidRDefault="009C36D1" w:rsidP="00987136">
      <w:pPr>
        <w:numPr>
          <w:ilvl w:val="1"/>
          <w:numId w:val="50"/>
        </w:numPr>
        <w:tabs>
          <w:tab w:val="clear" w:pos="1440"/>
        </w:tabs>
        <w:ind w:left="993" w:hanging="426"/>
        <w:jc w:val="both"/>
        <w:rPr>
          <w:rFonts w:ascii="Arial" w:hAnsi="Arial" w:cs="Arial"/>
          <w:sz w:val="20"/>
          <w:szCs w:val="20"/>
        </w:rPr>
      </w:pPr>
      <w:r w:rsidRPr="00150213">
        <w:rPr>
          <w:rFonts w:ascii="Arial" w:hAnsi="Arial" w:cs="Arial"/>
          <w:sz w:val="20"/>
          <w:szCs w:val="20"/>
        </w:rPr>
        <w:t>I</w:t>
      </w:r>
      <w:r w:rsidRPr="00150213">
        <w:rPr>
          <w:rFonts w:ascii="Arial" w:hAnsi="Arial" w:cs="Arial"/>
          <w:b/>
          <w:sz w:val="20"/>
          <w:szCs w:val="20"/>
        </w:rPr>
        <w:t xml:space="preserve">nformacje (np. opisy, katalogi, prospekty, ulotki, instrukcje użytkowania, fotografie) nt. parametrów każdego oferowanego towaru </w:t>
      </w:r>
      <w:r w:rsidRPr="00150213">
        <w:rPr>
          <w:rFonts w:ascii="Arial" w:hAnsi="Arial" w:cs="Arial"/>
          <w:sz w:val="20"/>
          <w:szCs w:val="20"/>
        </w:rPr>
        <w:t>zawierające: nazwę towaru, nazwę producenta, opis parametrów technicznych, potwierdzające zgodność ze wszystkimi parametrami określonymi w Formularzu asortyment</w:t>
      </w:r>
      <w:r w:rsidR="00313503" w:rsidRPr="00150213">
        <w:rPr>
          <w:rFonts w:ascii="Arial" w:hAnsi="Arial" w:cs="Arial"/>
          <w:sz w:val="20"/>
          <w:szCs w:val="20"/>
        </w:rPr>
        <w:t>owo-cenowym  (załącznik nr 2 do</w:t>
      </w:r>
      <w:r w:rsidRPr="00150213">
        <w:rPr>
          <w:rFonts w:ascii="Arial" w:hAnsi="Arial" w:cs="Arial"/>
          <w:sz w:val="20"/>
          <w:szCs w:val="20"/>
        </w:rPr>
        <w:t xml:space="preserve"> SWZ)</w:t>
      </w:r>
      <w:r w:rsidR="001C27C2" w:rsidRPr="00150213">
        <w:rPr>
          <w:rFonts w:ascii="Arial" w:hAnsi="Arial" w:cs="Arial"/>
          <w:sz w:val="20"/>
          <w:szCs w:val="20"/>
        </w:rPr>
        <w:t xml:space="preserve"> </w:t>
      </w:r>
      <w:r w:rsidR="001C27C2" w:rsidRPr="00150213">
        <w:rPr>
          <w:rFonts w:ascii="Arial" w:hAnsi="Arial" w:cs="Arial"/>
          <w:b/>
          <w:sz w:val="20"/>
          <w:szCs w:val="20"/>
        </w:rPr>
        <w:t>oraz Parametrach technicznych (</w:t>
      </w:r>
      <w:proofErr w:type="spellStart"/>
      <w:r w:rsidR="001C27C2" w:rsidRPr="00150213">
        <w:rPr>
          <w:rFonts w:ascii="Arial" w:hAnsi="Arial" w:cs="Arial"/>
          <w:b/>
          <w:sz w:val="20"/>
          <w:szCs w:val="20"/>
        </w:rPr>
        <w:t>zał</w:t>
      </w:r>
      <w:proofErr w:type="spellEnd"/>
      <w:r w:rsidR="001C27C2" w:rsidRPr="00150213">
        <w:rPr>
          <w:rFonts w:ascii="Arial" w:hAnsi="Arial" w:cs="Arial"/>
          <w:b/>
          <w:sz w:val="20"/>
          <w:szCs w:val="20"/>
        </w:rPr>
        <w:t xml:space="preserve"> 1b do SWZ)</w:t>
      </w:r>
      <w:r w:rsidRPr="00150213">
        <w:rPr>
          <w:rFonts w:ascii="Arial" w:hAnsi="Arial" w:cs="Arial"/>
          <w:sz w:val="20"/>
          <w:szCs w:val="20"/>
        </w:rPr>
        <w:t xml:space="preserve">. </w:t>
      </w:r>
      <w:r w:rsidRPr="00150213">
        <w:rPr>
          <w:rFonts w:ascii="Arial" w:hAnsi="Arial" w:cs="Arial"/>
          <w:sz w:val="20"/>
          <w:szCs w:val="20"/>
          <w:u w:val="single"/>
        </w:rPr>
        <w:t>Jeżeli ww. informacje nie będą potwierdzały wszystkich wymaganych parametrów, Wykonawca jest zobowiązany złożyć oświadczenie,</w:t>
      </w:r>
      <w:r w:rsidRPr="00150213">
        <w:rPr>
          <w:rFonts w:ascii="Arial" w:hAnsi="Arial" w:cs="Arial"/>
          <w:b/>
          <w:sz w:val="20"/>
          <w:szCs w:val="20"/>
          <w:u w:val="single"/>
        </w:rPr>
        <w:t xml:space="preserve"> na KAŻDY</w:t>
      </w:r>
      <w:r w:rsidRPr="00150213">
        <w:rPr>
          <w:rFonts w:ascii="Arial" w:hAnsi="Arial" w:cs="Arial"/>
          <w:sz w:val="20"/>
          <w:szCs w:val="20"/>
          <w:u w:val="single"/>
        </w:rPr>
        <w:t xml:space="preserve"> niepotwierdzony w ww. dokumentach parametr że oferowany towar spełnia wszystkie wymagane parametry techniczne.</w:t>
      </w:r>
      <w:r w:rsidRPr="00150213">
        <w:rPr>
          <w:rFonts w:ascii="Arial" w:hAnsi="Arial" w:cs="Arial"/>
          <w:sz w:val="20"/>
          <w:szCs w:val="20"/>
        </w:rPr>
        <w:t xml:space="preserve"> </w:t>
      </w:r>
    </w:p>
    <w:p w14:paraId="3F88B890" w14:textId="77777777" w:rsidR="00F0746B" w:rsidRPr="00150213" w:rsidRDefault="00F0746B" w:rsidP="00F0746B">
      <w:pPr>
        <w:ind w:left="993"/>
        <w:jc w:val="both"/>
        <w:rPr>
          <w:rFonts w:ascii="Arial" w:hAnsi="Arial" w:cs="Arial"/>
          <w:sz w:val="20"/>
          <w:szCs w:val="20"/>
        </w:rPr>
      </w:pPr>
    </w:p>
    <w:p w14:paraId="4A4F943A" w14:textId="69773A9E" w:rsidR="00F0746B" w:rsidRPr="00150213" w:rsidRDefault="00F0746B" w:rsidP="00987136">
      <w:pPr>
        <w:pStyle w:val="Akapitzlist"/>
        <w:numPr>
          <w:ilvl w:val="1"/>
          <w:numId w:val="50"/>
        </w:numPr>
        <w:tabs>
          <w:tab w:val="clear" w:pos="1440"/>
          <w:tab w:val="num" w:pos="1134"/>
        </w:tabs>
        <w:ind w:left="993" w:hanging="426"/>
        <w:rPr>
          <w:rFonts w:ascii="Arial" w:eastAsia="Times New Roman" w:hAnsi="Arial" w:cs="Arial"/>
          <w:sz w:val="20"/>
          <w:szCs w:val="20"/>
          <w:lang w:eastAsia="pl-PL"/>
        </w:rPr>
      </w:pPr>
      <w:r w:rsidRPr="00150213">
        <w:rPr>
          <w:rFonts w:ascii="Arial" w:eastAsia="Times New Roman" w:hAnsi="Arial" w:cs="Arial"/>
          <w:sz w:val="20"/>
          <w:szCs w:val="20"/>
          <w:lang w:eastAsia="pl-PL"/>
        </w:rPr>
        <w:t>Oświadczenie producenta o kompatybilności lub wskazanie w katalogu/instrukcji miejsca z informacj</w:t>
      </w:r>
      <w:r w:rsidR="000E07C6" w:rsidRPr="00150213">
        <w:rPr>
          <w:rFonts w:ascii="Arial" w:eastAsia="Times New Roman" w:hAnsi="Arial" w:cs="Arial"/>
          <w:sz w:val="20"/>
          <w:szCs w:val="20"/>
          <w:lang w:eastAsia="pl-PL"/>
        </w:rPr>
        <w:t>ą</w:t>
      </w:r>
      <w:r w:rsidRPr="00150213">
        <w:rPr>
          <w:rFonts w:ascii="Arial" w:eastAsia="Times New Roman" w:hAnsi="Arial" w:cs="Arial"/>
          <w:sz w:val="20"/>
          <w:szCs w:val="20"/>
          <w:lang w:eastAsia="pl-PL"/>
        </w:rPr>
        <w:t xml:space="preserve"> o kompatybilności</w:t>
      </w:r>
    </w:p>
    <w:p w14:paraId="3642A605" w14:textId="77777777" w:rsidR="00693AD1" w:rsidRPr="00FB29E1" w:rsidRDefault="00693AD1" w:rsidP="00693AD1">
      <w:pPr>
        <w:ind w:left="993"/>
        <w:jc w:val="both"/>
        <w:rPr>
          <w:rFonts w:ascii="Arial" w:hAnsi="Arial" w:cs="Arial"/>
          <w:sz w:val="20"/>
          <w:szCs w:val="20"/>
        </w:rPr>
      </w:pPr>
    </w:p>
    <w:p w14:paraId="05707819" w14:textId="00D7A0ED" w:rsidR="00AA3C4F" w:rsidRDefault="00AA3C4F" w:rsidP="00693AD1">
      <w:pPr>
        <w:ind w:left="426"/>
        <w:jc w:val="both"/>
        <w:rPr>
          <w:rFonts w:ascii="Arial" w:hAnsi="Arial" w:cs="Arial"/>
          <w:b/>
          <w:i/>
          <w:sz w:val="20"/>
          <w:szCs w:val="20"/>
        </w:rPr>
      </w:pPr>
      <w:r>
        <w:rPr>
          <w:rFonts w:ascii="Arial" w:hAnsi="Arial" w:cs="Arial"/>
          <w:b/>
          <w:i/>
          <w:sz w:val="20"/>
          <w:szCs w:val="20"/>
        </w:rPr>
        <w:t>UWAGA:</w:t>
      </w:r>
    </w:p>
    <w:p w14:paraId="3E12F145" w14:textId="3F2C18F4" w:rsidR="009C36D1" w:rsidRPr="00A353B2" w:rsidRDefault="006E455A" w:rsidP="00693AD1">
      <w:pPr>
        <w:ind w:left="426"/>
        <w:jc w:val="both"/>
        <w:rPr>
          <w:rFonts w:ascii="Arial" w:hAnsi="Arial"/>
          <w:b/>
          <w:i/>
          <w:sz w:val="20"/>
        </w:rPr>
      </w:pPr>
      <w:r w:rsidRPr="006E455A">
        <w:rPr>
          <w:rFonts w:ascii="Arial" w:hAnsi="Arial" w:cs="Arial"/>
          <w:b/>
          <w:i/>
          <w:sz w:val="20"/>
          <w:szCs w:val="20"/>
        </w:rPr>
        <w:t>Prosimy o zaznaczenie na poszczególnych dokumentach/plikach, którego pakietu / pozycji one dotyczą.</w:t>
      </w:r>
      <w:r w:rsidR="009C36D1" w:rsidRPr="00FB29E1">
        <w:rPr>
          <w:rFonts w:ascii="Arial" w:hAnsi="Arial" w:cs="Arial"/>
          <w:b/>
          <w:i/>
          <w:sz w:val="20"/>
          <w:szCs w:val="20"/>
        </w:rPr>
        <w:t>. Zamawiający wymaga aby w przedsta</w:t>
      </w:r>
      <w:r w:rsidR="00797B40" w:rsidRPr="00FB29E1">
        <w:rPr>
          <w:rFonts w:ascii="Arial" w:hAnsi="Arial" w:cs="Arial"/>
          <w:b/>
          <w:i/>
          <w:sz w:val="20"/>
          <w:szCs w:val="20"/>
        </w:rPr>
        <w:t>wionych dokumentach Wykonawca z</w:t>
      </w:r>
      <w:r w:rsidR="009C36D1" w:rsidRPr="00FB29E1">
        <w:rPr>
          <w:rFonts w:ascii="Arial" w:hAnsi="Arial" w:cs="Arial"/>
          <w:b/>
          <w:i/>
          <w:sz w:val="20"/>
          <w:szCs w:val="20"/>
        </w:rPr>
        <w:t xml:space="preserve">aznaczył </w:t>
      </w:r>
      <w:r w:rsidR="00A353B2">
        <w:rPr>
          <w:rFonts w:ascii="Arial" w:hAnsi="Arial" w:cs="Arial"/>
          <w:b/>
          <w:i/>
          <w:sz w:val="20"/>
          <w:szCs w:val="20"/>
        </w:rPr>
        <w:t>wymagane przez Zamawiającego</w:t>
      </w:r>
      <w:r w:rsidR="00A353B2" w:rsidRPr="00FB29E1">
        <w:rPr>
          <w:rFonts w:ascii="Arial" w:hAnsi="Arial" w:cs="Arial"/>
          <w:b/>
          <w:i/>
          <w:sz w:val="20"/>
          <w:szCs w:val="20"/>
        </w:rPr>
        <w:t xml:space="preserve"> </w:t>
      </w:r>
      <w:r w:rsidR="009C36D1" w:rsidRPr="00FB29E1">
        <w:rPr>
          <w:rFonts w:ascii="Arial" w:hAnsi="Arial" w:cs="Arial"/>
          <w:b/>
          <w:i/>
          <w:sz w:val="20"/>
          <w:szCs w:val="20"/>
        </w:rPr>
        <w:t>parametry</w:t>
      </w:r>
      <w:r w:rsidR="00EB1686">
        <w:rPr>
          <w:rFonts w:ascii="Arial" w:hAnsi="Arial" w:cs="Arial"/>
          <w:b/>
          <w:i/>
          <w:sz w:val="20"/>
          <w:szCs w:val="20"/>
        </w:rPr>
        <w:t xml:space="preserve"> określone w załączniku nr 1b do SWZ</w:t>
      </w:r>
      <w:r w:rsidR="009C36D1" w:rsidRPr="00FB29E1">
        <w:rPr>
          <w:rFonts w:ascii="Arial" w:hAnsi="Arial" w:cs="Arial"/>
          <w:b/>
          <w:i/>
          <w:sz w:val="20"/>
          <w:szCs w:val="20"/>
        </w:rPr>
        <w:t>.</w:t>
      </w:r>
      <w:r w:rsidRPr="006E455A">
        <w:t xml:space="preserve"> </w:t>
      </w:r>
      <w:r w:rsidRPr="006E455A">
        <w:rPr>
          <w:rFonts w:ascii="Arial" w:hAnsi="Arial" w:cs="Arial"/>
          <w:b/>
          <w:i/>
          <w:sz w:val="20"/>
          <w:szCs w:val="20"/>
        </w:rPr>
        <w:t>Przedmiotowe środki dowodowe muszą pozwalać na jednoznaczne przypisanie ich do przedmiotu oferty.</w:t>
      </w:r>
    </w:p>
    <w:p w14:paraId="6080D71E" w14:textId="77777777" w:rsidR="00AA3C4F" w:rsidRDefault="00AA3C4F" w:rsidP="00693AD1">
      <w:pPr>
        <w:ind w:left="426"/>
        <w:jc w:val="both"/>
        <w:rPr>
          <w:rFonts w:ascii="Arial" w:hAnsi="Arial" w:cs="Arial"/>
          <w:b/>
          <w:i/>
          <w:sz w:val="20"/>
          <w:szCs w:val="20"/>
        </w:rPr>
      </w:pPr>
    </w:p>
    <w:p w14:paraId="49C9954E" w14:textId="5CFF4ED6" w:rsidR="00AA3C4F" w:rsidRPr="00AA3C4F" w:rsidRDefault="00AA3C4F" w:rsidP="00693AD1">
      <w:pPr>
        <w:ind w:left="426"/>
        <w:jc w:val="both"/>
        <w:rPr>
          <w:rFonts w:ascii="Arial" w:hAnsi="Arial" w:cs="Arial"/>
          <w:b/>
          <w:i/>
          <w:sz w:val="20"/>
          <w:szCs w:val="20"/>
        </w:rPr>
      </w:pPr>
      <w:r w:rsidRPr="00AA3C4F">
        <w:rPr>
          <w:rFonts w:ascii="Arial" w:hAnsi="Arial" w:cs="Arial"/>
          <w:b/>
          <w:i/>
          <w:sz w:val="20"/>
          <w:szCs w:val="20"/>
        </w:rPr>
        <w:t>Zamawiający zwraca się z prośbą, aby Wykonawca umieścił wszystkie dokumenty składające się na przedmiotowe środki dowodowe w jednym folderze, następnie skompresował dane używając rozszerzeń „.zip” lub „.7Z”. Wówczas należy</w:t>
      </w:r>
      <w:r w:rsidRPr="0066674F">
        <w:rPr>
          <w:rFonts w:ascii="Arial" w:hAnsi="Arial" w:cs="Arial"/>
          <w:b/>
          <w:i/>
          <w:sz w:val="20"/>
          <w:szCs w:val="20"/>
        </w:rPr>
        <w:t xml:space="preserve"> podpisać cały skompresowany folder, zgodnie z wymaganiami określonymi w rozdziale IX. SWZ.</w:t>
      </w:r>
    </w:p>
    <w:p w14:paraId="202CB5F6" w14:textId="77777777" w:rsidR="00862565" w:rsidRPr="00FB29E1" w:rsidRDefault="00862565" w:rsidP="00693AD1">
      <w:pPr>
        <w:pStyle w:val="Tekstpodstawowywcity3"/>
        <w:tabs>
          <w:tab w:val="left" w:pos="851"/>
        </w:tabs>
        <w:ind w:left="0"/>
        <w:rPr>
          <w:rFonts w:ascii="Arial" w:hAnsi="Arial" w:cs="Arial"/>
          <w:b/>
          <w:bCs/>
          <w:sz w:val="22"/>
          <w:szCs w:val="22"/>
        </w:rPr>
      </w:pPr>
    </w:p>
    <w:p w14:paraId="780CBC61" w14:textId="77777777" w:rsidR="00AB2DF4" w:rsidRPr="007003B2"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FB29E1">
        <w:rPr>
          <w:rFonts w:ascii="Arial" w:hAnsi="Arial" w:cs="Arial"/>
          <w:bCs/>
          <w:sz w:val="22"/>
          <w:szCs w:val="22"/>
        </w:rPr>
        <w:t xml:space="preserve">Jeżeli Wykonawca nie złoży ww. przedmiotowych </w:t>
      </w:r>
      <w:r w:rsidRPr="00CF6424">
        <w:rPr>
          <w:rFonts w:ascii="Arial" w:hAnsi="Arial" w:cs="Arial"/>
          <w:bCs/>
          <w:sz w:val="22"/>
          <w:szCs w:val="22"/>
        </w:rPr>
        <w:t>środków dowodowych lub złożone przedmiotowe środki dowodowe będą niekompletne</w:t>
      </w:r>
      <w:r w:rsidRPr="007003B2">
        <w:rPr>
          <w:rFonts w:ascii="Arial" w:hAnsi="Arial" w:cs="Arial"/>
          <w:bCs/>
          <w:sz w:val="22"/>
          <w:szCs w:val="22"/>
        </w:rPr>
        <w:t>, Zamawiający wezwie do ich złożenia lub uzupełnienia w wyznaczonym terminie.</w:t>
      </w:r>
    </w:p>
    <w:p w14:paraId="1BA3D764" w14:textId="77777777" w:rsidR="00AB2DF4" w:rsidRPr="007003B2"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7003B2">
        <w:rPr>
          <w:rFonts w:ascii="Arial" w:hAnsi="Arial" w:cs="Arial"/>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78ADE6F" w14:textId="77777777" w:rsidR="00AB2DF4" w:rsidRPr="007003B2" w:rsidRDefault="00AB2DF4" w:rsidP="00987136">
      <w:pPr>
        <w:pStyle w:val="Tekstpodstawowywcity3"/>
        <w:numPr>
          <w:ilvl w:val="0"/>
          <w:numId w:val="50"/>
        </w:numPr>
        <w:tabs>
          <w:tab w:val="clear" w:pos="720"/>
          <w:tab w:val="num" w:pos="426"/>
        </w:tabs>
        <w:ind w:left="426" w:hanging="426"/>
        <w:rPr>
          <w:rFonts w:ascii="Arial" w:hAnsi="Arial" w:cs="Arial"/>
          <w:bCs/>
          <w:sz w:val="22"/>
          <w:szCs w:val="22"/>
        </w:rPr>
      </w:pPr>
      <w:r w:rsidRPr="007003B2">
        <w:rPr>
          <w:rFonts w:ascii="Arial" w:hAnsi="Arial" w:cs="Arial"/>
          <w:bCs/>
          <w:sz w:val="22"/>
          <w:szCs w:val="22"/>
        </w:rPr>
        <w:t>Zamawiający może żądać od Wykonawców wyjaśnień dotyczących treści przedmiotowych środków dowodowych.</w:t>
      </w:r>
    </w:p>
    <w:p w14:paraId="22A40FA7" w14:textId="77777777" w:rsidR="00AB2DF4" w:rsidRPr="007003B2" w:rsidRDefault="00AB2DF4" w:rsidP="00AB2DF4">
      <w:pPr>
        <w:rPr>
          <w:rFonts w:ascii="Arial" w:hAnsi="Arial" w:cs="Arial"/>
          <w:bCs/>
          <w:iCs/>
          <w:sz w:val="22"/>
          <w:szCs w:val="22"/>
        </w:rPr>
      </w:pPr>
    </w:p>
    <w:p w14:paraId="784190C9" w14:textId="77777777" w:rsidR="00680935" w:rsidRPr="007003B2" w:rsidRDefault="00680935" w:rsidP="00680935">
      <w:pPr>
        <w:jc w:val="both"/>
        <w:rPr>
          <w:rFonts w:ascii="Arial" w:hAnsi="Arial" w:cs="Arial"/>
          <w:b/>
          <w:bCs/>
          <w:sz w:val="22"/>
          <w:szCs w:val="22"/>
        </w:rPr>
      </w:pPr>
      <w:r w:rsidRPr="007003B2">
        <w:rPr>
          <w:rFonts w:ascii="Arial" w:hAnsi="Arial" w:cs="Arial"/>
          <w:b/>
          <w:bCs/>
          <w:sz w:val="22"/>
          <w:szCs w:val="22"/>
        </w:rPr>
        <w:t>III. TERMIN I MIEJSCE WYKONANIA ZAMÓWIENIA</w:t>
      </w:r>
    </w:p>
    <w:p w14:paraId="065C59A5" w14:textId="77777777" w:rsidR="00680935" w:rsidRPr="007003B2" w:rsidRDefault="00680935" w:rsidP="00680935">
      <w:pPr>
        <w:jc w:val="both"/>
        <w:rPr>
          <w:rFonts w:ascii="Arial" w:hAnsi="Arial" w:cs="Arial"/>
          <w:b/>
          <w:bCs/>
          <w:sz w:val="22"/>
          <w:szCs w:val="22"/>
        </w:rPr>
      </w:pPr>
    </w:p>
    <w:p w14:paraId="70A597BE" w14:textId="3D090FA1" w:rsidR="001D35C3" w:rsidRPr="00FB29E1" w:rsidRDefault="001D35C3" w:rsidP="00EB3C05">
      <w:pPr>
        <w:numPr>
          <w:ilvl w:val="0"/>
          <w:numId w:val="11"/>
        </w:numPr>
        <w:jc w:val="both"/>
        <w:rPr>
          <w:rFonts w:ascii="Arial" w:hAnsi="Arial" w:cs="Arial"/>
          <w:sz w:val="22"/>
          <w:szCs w:val="22"/>
        </w:rPr>
      </w:pPr>
      <w:r w:rsidRPr="00FB29E1">
        <w:rPr>
          <w:rFonts w:ascii="Arial" w:hAnsi="Arial" w:cs="Arial"/>
          <w:sz w:val="22"/>
          <w:szCs w:val="22"/>
        </w:rPr>
        <w:t xml:space="preserve">Zamówienie będzie realizowane przez </w:t>
      </w:r>
      <w:r w:rsidR="00C41BED" w:rsidRPr="000E07C6">
        <w:rPr>
          <w:rFonts w:ascii="Arial" w:hAnsi="Arial" w:cs="Arial"/>
          <w:b/>
          <w:sz w:val="22"/>
          <w:szCs w:val="22"/>
        </w:rPr>
        <w:t>3</w:t>
      </w:r>
      <w:r w:rsidR="00C146B3" w:rsidRPr="000E07C6">
        <w:rPr>
          <w:rFonts w:ascii="Arial" w:hAnsi="Arial" w:cs="Arial"/>
          <w:b/>
          <w:sz w:val="22"/>
          <w:szCs w:val="22"/>
        </w:rPr>
        <w:t xml:space="preserve"> miesi</w:t>
      </w:r>
      <w:r w:rsidR="0066674F" w:rsidRPr="000E07C6">
        <w:rPr>
          <w:rFonts w:ascii="Arial" w:hAnsi="Arial" w:cs="Arial"/>
          <w:b/>
          <w:sz w:val="22"/>
          <w:szCs w:val="22"/>
        </w:rPr>
        <w:t>ące</w:t>
      </w:r>
      <w:r w:rsidR="00634EB4" w:rsidRPr="00FB29E1">
        <w:rPr>
          <w:rFonts w:ascii="Arial" w:hAnsi="Arial" w:cs="Arial"/>
          <w:sz w:val="22"/>
          <w:szCs w:val="22"/>
        </w:rPr>
        <w:t xml:space="preserve"> od dnia zawarcia umowy, na podstawie </w:t>
      </w:r>
      <w:proofErr w:type="spellStart"/>
      <w:r w:rsidR="00634EB4" w:rsidRPr="00FB29E1">
        <w:rPr>
          <w:rFonts w:ascii="Arial" w:hAnsi="Arial" w:cs="Arial"/>
          <w:sz w:val="22"/>
          <w:szCs w:val="22"/>
        </w:rPr>
        <w:t>czątkowych</w:t>
      </w:r>
      <w:proofErr w:type="spellEnd"/>
      <w:r w:rsidR="00634EB4" w:rsidRPr="00FB29E1">
        <w:rPr>
          <w:rFonts w:ascii="Arial" w:hAnsi="Arial" w:cs="Arial"/>
          <w:sz w:val="22"/>
          <w:szCs w:val="22"/>
        </w:rPr>
        <w:t xml:space="preserve"> zamówień składanych przez Zamawiającego. Okres umowy może ulec skróceniu</w:t>
      </w:r>
      <w:r w:rsidR="00BF2AD9" w:rsidRPr="00FB29E1">
        <w:rPr>
          <w:rFonts w:ascii="Arial" w:hAnsi="Arial" w:cs="Arial"/>
          <w:sz w:val="22"/>
          <w:szCs w:val="22"/>
        </w:rPr>
        <w:t>, jeśli wartość umowy ulegnie wyczerpaniu przed upływem okresu na jaki została zawarta.</w:t>
      </w:r>
    </w:p>
    <w:p w14:paraId="579907BA" w14:textId="325A55AC" w:rsidR="00875B47" w:rsidRPr="009E14E3" w:rsidRDefault="00875B47" w:rsidP="00EB3C05">
      <w:pPr>
        <w:numPr>
          <w:ilvl w:val="0"/>
          <w:numId w:val="11"/>
        </w:numPr>
        <w:jc w:val="both"/>
        <w:rPr>
          <w:rFonts w:ascii="Arial" w:hAnsi="Arial" w:cs="Arial"/>
          <w:sz w:val="22"/>
          <w:szCs w:val="22"/>
        </w:rPr>
      </w:pPr>
      <w:r w:rsidRPr="009E14E3">
        <w:rPr>
          <w:rFonts w:ascii="Arial" w:hAnsi="Arial" w:cs="Arial"/>
          <w:b/>
          <w:sz w:val="22"/>
          <w:szCs w:val="22"/>
        </w:rPr>
        <w:t>Miejsce</w:t>
      </w:r>
      <w:r w:rsidR="00680935" w:rsidRPr="009E14E3">
        <w:rPr>
          <w:rFonts w:ascii="Arial" w:hAnsi="Arial" w:cs="Arial"/>
          <w:b/>
          <w:sz w:val="22"/>
          <w:szCs w:val="22"/>
        </w:rPr>
        <w:t xml:space="preserve"> </w:t>
      </w:r>
      <w:r w:rsidRPr="009E14E3">
        <w:rPr>
          <w:rFonts w:ascii="Arial" w:hAnsi="Arial" w:cs="Arial"/>
          <w:b/>
          <w:sz w:val="22"/>
          <w:szCs w:val="22"/>
        </w:rPr>
        <w:t>wykonania zamówienia i dostawy</w:t>
      </w:r>
      <w:r w:rsidRPr="009E14E3">
        <w:rPr>
          <w:rFonts w:ascii="Arial" w:hAnsi="Arial" w:cs="Arial"/>
          <w:sz w:val="22"/>
          <w:szCs w:val="22"/>
        </w:rPr>
        <w:t>:</w:t>
      </w:r>
    </w:p>
    <w:p w14:paraId="5ABD5CF3" w14:textId="20DCD2E6" w:rsidR="00DA1B23" w:rsidRPr="009E14E3" w:rsidRDefault="00155710" w:rsidP="00987136">
      <w:pPr>
        <w:pStyle w:val="Akapitzlist"/>
        <w:numPr>
          <w:ilvl w:val="0"/>
          <w:numId w:val="47"/>
        </w:numPr>
        <w:suppressAutoHyphens/>
        <w:jc w:val="both"/>
        <w:rPr>
          <w:rFonts w:ascii="Arial" w:hAnsi="Arial" w:cs="Arial"/>
          <w:b/>
          <w:bCs/>
        </w:rPr>
      </w:pPr>
      <w:r w:rsidRPr="009E14E3">
        <w:rPr>
          <w:rFonts w:ascii="Arial" w:hAnsi="Arial" w:cs="Arial"/>
        </w:rPr>
        <w:t>Miejscem wykonania Zamówienia są magazyny Zamawiającego położone w Łodzi w kompleksach szpitalnych należąc</w:t>
      </w:r>
      <w:r w:rsidR="002D785E" w:rsidRPr="009E14E3">
        <w:rPr>
          <w:rFonts w:ascii="Arial" w:hAnsi="Arial" w:cs="Arial"/>
        </w:rPr>
        <w:t xml:space="preserve">ych do Zamawiającego </w:t>
      </w:r>
      <w:r w:rsidRPr="009E14E3">
        <w:rPr>
          <w:rFonts w:ascii="Arial" w:hAnsi="Arial" w:cs="Arial"/>
        </w:rPr>
        <w:t xml:space="preserve">przy ul. Żeromskiego </w:t>
      </w:r>
      <w:r w:rsidR="00FE3CFC">
        <w:rPr>
          <w:rFonts w:ascii="Arial" w:hAnsi="Arial" w:cs="Arial"/>
        </w:rPr>
        <w:t>113</w:t>
      </w:r>
      <w:r w:rsidR="002D785E" w:rsidRPr="009E14E3">
        <w:rPr>
          <w:rFonts w:ascii="Arial" w:hAnsi="Arial" w:cs="Arial"/>
        </w:rPr>
        <w:t xml:space="preserve"> </w:t>
      </w:r>
      <w:r w:rsidRPr="009E14E3">
        <w:rPr>
          <w:rFonts w:ascii="Arial" w:hAnsi="Arial" w:cs="Arial"/>
        </w:rPr>
        <w:t>lub innej lokalizacji Zamawiającego na terenie Łodzi, wskazanej w zamówieniu).</w:t>
      </w:r>
    </w:p>
    <w:p w14:paraId="5167D944" w14:textId="2DA3B104" w:rsidR="00680935" w:rsidRPr="009E14E3" w:rsidRDefault="00680935" w:rsidP="00DA1B23">
      <w:pPr>
        <w:suppressAutoHyphens/>
        <w:jc w:val="both"/>
        <w:rPr>
          <w:rFonts w:ascii="Arial" w:hAnsi="Arial" w:cs="Arial"/>
          <w:b/>
          <w:bCs/>
          <w:sz w:val="22"/>
          <w:szCs w:val="22"/>
        </w:rPr>
      </w:pPr>
      <w:r w:rsidRPr="009E14E3">
        <w:rPr>
          <w:rFonts w:ascii="Arial" w:hAnsi="Arial" w:cs="Arial"/>
          <w:b/>
          <w:bCs/>
          <w:sz w:val="22"/>
          <w:szCs w:val="22"/>
        </w:rPr>
        <w:t xml:space="preserve">IV. WARUNKI UDZIAŁU W POSTĘPOWANIU </w:t>
      </w:r>
    </w:p>
    <w:p w14:paraId="1806EEAE" w14:textId="77777777" w:rsidR="00680935" w:rsidRPr="009E14E3" w:rsidRDefault="00680935" w:rsidP="00680935">
      <w:pPr>
        <w:suppressAutoHyphens/>
        <w:jc w:val="both"/>
        <w:rPr>
          <w:rFonts w:ascii="Arial" w:hAnsi="Arial" w:cs="Arial"/>
          <w:b/>
          <w:bCs/>
          <w:sz w:val="22"/>
          <w:szCs w:val="22"/>
        </w:rPr>
      </w:pPr>
    </w:p>
    <w:p w14:paraId="551EB5DC" w14:textId="77777777" w:rsidR="001D35C3" w:rsidRPr="009E14E3" w:rsidRDefault="001D35C3" w:rsidP="00987136">
      <w:pPr>
        <w:numPr>
          <w:ilvl w:val="0"/>
          <w:numId w:val="17"/>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nie podlegają wykluczeniu na zasadach określonych w Rozdziale V SWZ, oraz spełniają określone przez Zamawiającego warunki</w:t>
      </w:r>
      <w:r w:rsidRPr="009E14E3">
        <w:rPr>
          <w:rFonts w:ascii="Arial" w:hAnsi="Arial" w:cs="Arial"/>
          <w:b/>
          <w:bCs/>
          <w:sz w:val="22"/>
          <w:szCs w:val="22"/>
          <w:shd w:val="clear" w:color="auto" w:fill="FFFFFF"/>
        </w:rPr>
        <w:t xml:space="preserve"> </w:t>
      </w:r>
      <w:r w:rsidRPr="009E14E3">
        <w:rPr>
          <w:rFonts w:ascii="Arial" w:hAnsi="Arial" w:cs="Arial"/>
          <w:sz w:val="22"/>
          <w:szCs w:val="22"/>
          <w:shd w:val="clear" w:color="auto" w:fill="FFFFFF"/>
        </w:rPr>
        <w:t>udziału w postępowaniu.</w:t>
      </w:r>
    </w:p>
    <w:p w14:paraId="16338DAB" w14:textId="77777777" w:rsidR="001D35C3" w:rsidRPr="009E14E3" w:rsidRDefault="001D35C3" w:rsidP="00987136">
      <w:pPr>
        <w:numPr>
          <w:ilvl w:val="0"/>
          <w:numId w:val="17"/>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spełniają warunki dotyczące:</w:t>
      </w:r>
    </w:p>
    <w:p w14:paraId="355DF8B3" w14:textId="77777777" w:rsidR="004A30D8" w:rsidRPr="009E14E3" w:rsidRDefault="004A30D8" w:rsidP="004A30D8">
      <w:pPr>
        <w:ind w:left="426" w:right="23"/>
        <w:jc w:val="both"/>
        <w:textAlignment w:val="baseline"/>
        <w:rPr>
          <w:rFonts w:ascii="Arial" w:hAnsi="Arial" w:cs="Arial"/>
          <w:sz w:val="22"/>
          <w:szCs w:val="22"/>
        </w:rPr>
      </w:pPr>
    </w:p>
    <w:p w14:paraId="52CE9D4E" w14:textId="77777777" w:rsidR="001D35C3" w:rsidRPr="009E14E3" w:rsidRDefault="001D35C3" w:rsidP="00987136">
      <w:pPr>
        <w:numPr>
          <w:ilvl w:val="0"/>
          <w:numId w:val="18"/>
        </w:numPr>
        <w:ind w:left="1134" w:right="23"/>
        <w:jc w:val="both"/>
        <w:textAlignment w:val="baseline"/>
        <w:rPr>
          <w:rFonts w:ascii="Arial" w:hAnsi="Arial" w:cs="Arial"/>
          <w:sz w:val="22"/>
          <w:szCs w:val="22"/>
        </w:rPr>
      </w:pPr>
      <w:r w:rsidRPr="009E14E3">
        <w:rPr>
          <w:rFonts w:ascii="Arial" w:hAnsi="Arial" w:cs="Arial"/>
          <w:b/>
          <w:bCs/>
          <w:sz w:val="22"/>
          <w:szCs w:val="22"/>
        </w:rPr>
        <w:t>zdolności do występowania w obrocie gospodarczym:</w:t>
      </w:r>
    </w:p>
    <w:p w14:paraId="5B759E6A" w14:textId="77777777" w:rsidR="001D35C3" w:rsidRPr="009E14E3" w:rsidRDefault="001D35C3" w:rsidP="001D35C3">
      <w:pPr>
        <w:ind w:left="774" w:right="23"/>
        <w:jc w:val="both"/>
        <w:textAlignment w:val="baseline"/>
        <w:rPr>
          <w:rFonts w:ascii="Arial" w:hAnsi="Arial" w:cs="Arial"/>
          <w:sz w:val="22"/>
          <w:szCs w:val="22"/>
        </w:rPr>
      </w:pPr>
      <w:r w:rsidRPr="009E14E3">
        <w:rPr>
          <w:rFonts w:ascii="Arial" w:hAnsi="Arial" w:cs="Arial"/>
          <w:sz w:val="22"/>
          <w:szCs w:val="22"/>
        </w:rPr>
        <w:t xml:space="preserve">      Zamawiający nie stawia warunku w powyższym zakresie.</w:t>
      </w:r>
    </w:p>
    <w:p w14:paraId="4A4B239F" w14:textId="15C065FD" w:rsidR="001D35C3" w:rsidRPr="009E14E3" w:rsidRDefault="001D35C3" w:rsidP="00987136">
      <w:pPr>
        <w:numPr>
          <w:ilvl w:val="0"/>
          <w:numId w:val="18"/>
        </w:numPr>
        <w:ind w:left="1134" w:right="23"/>
        <w:jc w:val="both"/>
        <w:textAlignment w:val="baseline"/>
        <w:rPr>
          <w:rFonts w:ascii="Arial" w:hAnsi="Arial" w:cs="Arial"/>
          <w:sz w:val="22"/>
          <w:szCs w:val="22"/>
        </w:rPr>
      </w:pPr>
      <w:r w:rsidRPr="009E14E3">
        <w:rPr>
          <w:rFonts w:ascii="Arial" w:hAnsi="Arial" w:cs="Arial"/>
          <w:b/>
          <w:bCs/>
          <w:sz w:val="22"/>
          <w:szCs w:val="22"/>
        </w:rPr>
        <w:t>uprawnień do prowadzenia określonej działalności gospodarczej l</w:t>
      </w:r>
      <w:r w:rsidR="005F3284" w:rsidRPr="009E14E3">
        <w:rPr>
          <w:rFonts w:ascii="Arial" w:hAnsi="Arial" w:cs="Arial"/>
          <w:b/>
          <w:bCs/>
          <w:sz w:val="22"/>
          <w:szCs w:val="22"/>
        </w:rPr>
        <w:t>ub zawodowej, o ile wynika to z </w:t>
      </w:r>
      <w:r w:rsidRPr="009E14E3">
        <w:rPr>
          <w:rFonts w:ascii="Arial" w:hAnsi="Arial" w:cs="Arial"/>
          <w:b/>
          <w:bCs/>
          <w:sz w:val="22"/>
          <w:szCs w:val="22"/>
        </w:rPr>
        <w:t>odrębnych przepisów:</w:t>
      </w:r>
    </w:p>
    <w:p w14:paraId="6928BC75" w14:textId="77777777" w:rsidR="00FA2A24" w:rsidRPr="009E14E3" w:rsidRDefault="009D2499" w:rsidP="00FA2A24">
      <w:pPr>
        <w:ind w:left="774" w:right="23"/>
        <w:jc w:val="both"/>
        <w:rPr>
          <w:rFonts w:ascii="Arial" w:hAnsi="Arial" w:cs="Arial"/>
          <w:sz w:val="22"/>
          <w:szCs w:val="22"/>
        </w:rPr>
      </w:pPr>
      <w:r w:rsidRPr="009E14E3">
        <w:rPr>
          <w:rFonts w:ascii="Arial" w:hAnsi="Arial" w:cs="Arial"/>
          <w:sz w:val="22"/>
          <w:szCs w:val="22"/>
        </w:rPr>
        <w:t xml:space="preserve">      </w:t>
      </w:r>
      <w:r w:rsidR="001D35C3" w:rsidRPr="009E14E3">
        <w:rPr>
          <w:rFonts w:ascii="Arial" w:hAnsi="Arial" w:cs="Arial"/>
          <w:sz w:val="22"/>
          <w:szCs w:val="22"/>
        </w:rPr>
        <w:t>Zamawiający nie stawia warunku w powyższym zakresie.</w:t>
      </w:r>
    </w:p>
    <w:p w14:paraId="5E3CA932" w14:textId="77777777" w:rsidR="00191DDC" w:rsidRPr="00FB29E1" w:rsidRDefault="001D35C3" w:rsidP="00987136">
      <w:pPr>
        <w:pStyle w:val="Akapitzlist"/>
        <w:numPr>
          <w:ilvl w:val="0"/>
          <w:numId w:val="18"/>
        </w:numPr>
        <w:ind w:left="1134" w:right="23"/>
        <w:jc w:val="both"/>
        <w:rPr>
          <w:rFonts w:ascii="Arial" w:hAnsi="Arial" w:cs="Arial"/>
        </w:rPr>
      </w:pPr>
      <w:r w:rsidRPr="009E14E3">
        <w:rPr>
          <w:rFonts w:ascii="Arial" w:hAnsi="Arial" w:cs="Arial"/>
          <w:b/>
          <w:bCs/>
        </w:rPr>
        <w:t>sytuacji ekonomicznej lub finansowej:</w:t>
      </w:r>
    </w:p>
    <w:p w14:paraId="2630ECB8" w14:textId="77777777" w:rsidR="00191DDC" w:rsidRPr="00FB29E1" w:rsidRDefault="001D35C3" w:rsidP="00191DDC">
      <w:pPr>
        <w:pStyle w:val="Akapitzlist"/>
        <w:ind w:left="1134" w:right="23"/>
        <w:jc w:val="both"/>
        <w:rPr>
          <w:rFonts w:ascii="Arial" w:hAnsi="Arial" w:cs="Arial"/>
        </w:rPr>
      </w:pPr>
      <w:r w:rsidRPr="00FB29E1">
        <w:rPr>
          <w:rFonts w:ascii="Arial" w:hAnsi="Arial" w:cs="Arial"/>
        </w:rPr>
        <w:t>Zamawiający nie stawia warunku w powyższym zakresie.</w:t>
      </w:r>
    </w:p>
    <w:p w14:paraId="3ECF655E" w14:textId="77777777" w:rsidR="009033AA" w:rsidRPr="00FB29E1" w:rsidRDefault="001D35C3" w:rsidP="00987136">
      <w:pPr>
        <w:pStyle w:val="Akapitzlist"/>
        <w:numPr>
          <w:ilvl w:val="0"/>
          <w:numId w:val="18"/>
        </w:numPr>
        <w:ind w:left="1134" w:right="23"/>
        <w:jc w:val="both"/>
        <w:rPr>
          <w:rFonts w:ascii="Arial" w:hAnsi="Arial" w:cs="Arial"/>
        </w:rPr>
      </w:pPr>
      <w:r w:rsidRPr="00FB29E1">
        <w:rPr>
          <w:rFonts w:ascii="Arial" w:hAnsi="Arial" w:cs="Arial"/>
          <w:b/>
          <w:bCs/>
        </w:rPr>
        <w:t>zdolności technicznej lub zawodowej:</w:t>
      </w:r>
    </w:p>
    <w:p w14:paraId="4C1DC812" w14:textId="77777777" w:rsidR="00706433" w:rsidRPr="00FB29E1" w:rsidRDefault="00706433" w:rsidP="00706433">
      <w:pPr>
        <w:ind w:left="143" w:right="23" w:firstLine="708"/>
        <w:jc w:val="both"/>
        <w:rPr>
          <w:rFonts w:ascii="Arial" w:hAnsi="Arial" w:cs="Arial"/>
          <w:b/>
          <w:sz w:val="22"/>
          <w:szCs w:val="22"/>
        </w:rPr>
      </w:pPr>
      <w:bookmarkStart w:id="0" w:name="_Hlk72745741"/>
      <w:r w:rsidRPr="00FB29E1">
        <w:rPr>
          <w:rFonts w:ascii="Arial" w:hAnsi="Arial" w:cs="Arial"/>
          <w:b/>
          <w:sz w:val="22"/>
          <w:szCs w:val="22"/>
        </w:rPr>
        <w:lastRenderedPageBreak/>
        <w:t>Zamawiający stawia następujące warunki w powyższym zakresie:</w:t>
      </w:r>
    </w:p>
    <w:p w14:paraId="2D913C66" w14:textId="77777777" w:rsidR="00706433" w:rsidRPr="00B10280" w:rsidRDefault="00706433" w:rsidP="00987136">
      <w:pPr>
        <w:numPr>
          <w:ilvl w:val="0"/>
          <w:numId w:val="54"/>
        </w:numPr>
        <w:ind w:left="1134" w:hanging="283"/>
        <w:jc w:val="both"/>
        <w:rPr>
          <w:rFonts w:ascii="Arial" w:hAnsi="Arial" w:cs="Arial"/>
          <w:sz w:val="22"/>
          <w:szCs w:val="22"/>
        </w:rPr>
      </w:pPr>
      <w:r w:rsidRPr="00B10280">
        <w:rPr>
          <w:rFonts w:ascii="Arial" w:hAnsi="Arial" w:cs="Arial"/>
          <w:sz w:val="22"/>
          <w:szCs w:val="22"/>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Pr="00B10280">
        <w:rPr>
          <w:rFonts w:ascii="Arial" w:hAnsi="Arial" w:cs="Arial"/>
          <w:b/>
          <w:sz w:val="22"/>
          <w:szCs w:val="22"/>
        </w:rPr>
        <w:t>przynajmniej jednej dostawy towaru odpowiadającego swoim rodzajem przedmiotowi zamówienia zgodnym z tym, na który Wykonawca składa ofertę w niniejszym postępowaniu.</w:t>
      </w:r>
    </w:p>
    <w:p w14:paraId="37C6D113" w14:textId="77777777" w:rsidR="00706433" w:rsidRPr="00FB29E1" w:rsidRDefault="00706433" w:rsidP="00706433">
      <w:pPr>
        <w:ind w:left="143" w:right="23" w:firstLine="708"/>
        <w:jc w:val="both"/>
        <w:rPr>
          <w:rFonts w:ascii="Arial" w:hAnsi="Arial" w:cs="Arial"/>
          <w:b/>
          <w:sz w:val="22"/>
          <w:szCs w:val="22"/>
          <w:highlight w:val="green"/>
        </w:rPr>
      </w:pPr>
    </w:p>
    <w:p w14:paraId="614F8C55" w14:textId="77777777" w:rsidR="00706433" w:rsidRPr="00FB29E1" w:rsidRDefault="00706433" w:rsidP="00706433">
      <w:pPr>
        <w:ind w:left="143" w:right="23" w:firstLine="708"/>
        <w:jc w:val="both"/>
        <w:rPr>
          <w:rFonts w:ascii="Arial" w:hAnsi="Arial" w:cs="Arial"/>
          <w:sz w:val="22"/>
          <w:szCs w:val="22"/>
          <w:highlight w:val="green"/>
        </w:rPr>
      </w:pPr>
      <w:r w:rsidRPr="00FB29E1">
        <w:rPr>
          <w:rFonts w:ascii="Arial" w:hAnsi="Arial" w:cs="Arial"/>
          <w:sz w:val="22"/>
          <w:szCs w:val="22"/>
        </w:rPr>
        <w:t>* Okres wyrażony w latach lub miesiącach liczy się wstecz od dnia w którym upływa termin składania ofert</w:t>
      </w:r>
    </w:p>
    <w:bookmarkEnd w:id="0"/>
    <w:p w14:paraId="43C78F31" w14:textId="77777777" w:rsidR="00706433" w:rsidRPr="00706433" w:rsidRDefault="00706433" w:rsidP="00706433">
      <w:pPr>
        <w:ind w:left="426" w:right="23"/>
        <w:jc w:val="both"/>
        <w:textAlignment w:val="baseline"/>
        <w:rPr>
          <w:rFonts w:ascii="Arial" w:hAnsi="Arial" w:cs="Arial"/>
          <w:b/>
          <w:sz w:val="22"/>
          <w:szCs w:val="22"/>
        </w:rPr>
      </w:pPr>
    </w:p>
    <w:p w14:paraId="59CD1D5F" w14:textId="77777777" w:rsidR="00706433" w:rsidRPr="00706433"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CECA5CC" w14:textId="77777777" w:rsidR="00706433" w:rsidRPr="00281A55"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 xml:space="preserve">W odniesieniu do warunków dotyczących wykształcenia, kwalifikacji zawodowych lub doświadczenia Wykonawcy mogą polegać na zdolnościach podmiotów udostępniających zasoby, jeśli podmioty te wykonają roboty budowlane </w:t>
      </w:r>
      <w:r w:rsidRPr="00281A55">
        <w:rPr>
          <w:rFonts w:ascii="Arial" w:eastAsia="Calibri" w:hAnsi="Arial" w:cs="Arial"/>
          <w:sz w:val="22"/>
          <w:szCs w:val="22"/>
          <w:lang w:val="x-none" w:eastAsia="en-US"/>
        </w:rPr>
        <w:t>lub  usługi, do realizacji których te zdolności są wymagane.</w:t>
      </w:r>
    </w:p>
    <w:p w14:paraId="0DA14640" w14:textId="77777777" w:rsidR="00706433" w:rsidRPr="00281A55"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281A55">
        <w:rPr>
          <w:rFonts w:ascii="Arial" w:eastAsia="Calibri" w:hAnsi="Arial" w:cs="Arial"/>
          <w:b/>
          <w:sz w:val="22"/>
          <w:szCs w:val="22"/>
          <w:lang w:val="x-none" w:eastAsia="en-US"/>
        </w:rPr>
        <w:t>Wykonawca, który polega na zdolnościach lub sytuacji podmiotów udostępniających zasoby, składa, wraz z ofertą, zobowiązanie podmiotu udostępniającego zasoby</w:t>
      </w:r>
      <w:r w:rsidRPr="00281A55">
        <w:rPr>
          <w:rFonts w:ascii="Arial" w:eastAsia="Calibri" w:hAnsi="Arial" w:cs="Arial"/>
          <w:sz w:val="22"/>
          <w:szCs w:val="22"/>
          <w:lang w:val="x-none" w:eastAsia="en-US"/>
        </w:rPr>
        <w:t xml:space="preserve"> do oddania mu do dyspozycji niezbędnych zasobów na potrzeby realizacji danego zamówienia </w:t>
      </w:r>
      <w:r w:rsidRPr="00281A55">
        <w:rPr>
          <w:rFonts w:ascii="Arial" w:eastAsia="Calibri" w:hAnsi="Arial" w:cs="Arial"/>
          <w:b/>
          <w:sz w:val="22"/>
          <w:szCs w:val="22"/>
          <w:lang w:val="x-none" w:eastAsia="en-US"/>
        </w:rPr>
        <w:t>lub inny podmiotowy środek dowodowy</w:t>
      </w:r>
      <w:r w:rsidRPr="00281A55">
        <w:rPr>
          <w:rFonts w:ascii="Arial" w:eastAsia="Calibri" w:hAnsi="Arial" w:cs="Arial"/>
          <w:sz w:val="22"/>
          <w:szCs w:val="22"/>
          <w:lang w:val="x-none" w:eastAsia="en-US"/>
        </w:rPr>
        <w:t xml:space="preserve"> potwierdzający, że wykonawca realizując zamówienie, będzie dysponował niezbędnymi zasobami tych podmiotów.</w:t>
      </w:r>
    </w:p>
    <w:p w14:paraId="7F10AF22" w14:textId="77777777" w:rsidR="00706433" w:rsidRPr="00706433" w:rsidRDefault="00706433" w:rsidP="00987136">
      <w:pPr>
        <w:numPr>
          <w:ilvl w:val="0"/>
          <w:numId w:val="17"/>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Zobowiązanie podmiotu udostępniającego zasoby, o którym mowa w ust. 5, potwierdza, że stosunek łączący wykonawcę z podmiotami udostępniającymi zasoby gwarantuje rzeczywisty dostęp do tych zasobów oraz określa w szczególności:</w:t>
      </w:r>
    </w:p>
    <w:p w14:paraId="3E1B99CC" w14:textId="1C220C73" w:rsidR="00706433" w:rsidRPr="00706433" w:rsidRDefault="00247C96" w:rsidP="00987136">
      <w:pPr>
        <w:numPr>
          <w:ilvl w:val="0"/>
          <w:numId w:val="55"/>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zakres dostępnych W</w:t>
      </w:r>
      <w:r w:rsidR="00706433" w:rsidRPr="00706433">
        <w:rPr>
          <w:rFonts w:ascii="Arial" w:eastAsia="Calibri" w:hAnsi="Arial" w:cs="Arial"/>
          <w:sz w:val="22"/>
          <w:szCs w:val="22"/>
          <w:lang w:val="x-none" w:eastAsia="en-US"/>
        </w:rPr>
        <w:t xml:space="preserve">ykonawcy zasobów podmiotu udostępniającego zasoby; </w:t>
      </w:r>
    </w:p>
    <w:p w14:paraId="43E7F70F" w14:textId="13D9D05B" w:rsidR="00706433" w:rsidRPr="00706433" w:rsidRDefault="00247C96" w:rsidP="00987136">
      <w:pPr>
        <w:numPr>
          <w:ilvl w:val="0"/>
          <w:numId w:val="55"/>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sposób i okres udostępnienia W</w:t>
      </w:r>
      <w:r w:rsidR="00706433" w:rsidRPr="00706433">
        <w:rPr>
          <w:rFonts w:ascii="Arial" w:eastAsia="Calibri" w:hAnsi="Arial" w:cs="Arial"/>
          <w:sz w:val="22"/>
          <w:szCs w:val="22"/>
          <w:lang w:val="x-none" w:eastAsia="en-US"/>
        </w:rPr>
        <w:t xml:space="preserve">ykonawcy i wykorzystania przez niego zasobów podmiotu udostępniającego te zasoby przy wykonywaniu zamówienia; </w:t>
      </w:r>
    </w:p>
    <w:p w14:paraId="34FDCD05" w14:textId="751B789F" w:rsidR="00706433" w:rsidRPr="00706433" w:rsidRDefault="00706433" w:rsidP="00987136">
      <w:pPr>
        <w:numPr>
          <w:ilvl w:val="0"/>
          <w:numId w:val="55"/>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czy i w jakim zakresie podmiot udostępniający zasoby, na zdolności</w:t>
      </w:r>
      <w:r w:rsidR="00247C96" w:rsidRPr="009E14E3">
        <w:rPr>
          <w:rFonts w:ascii="Arial" w:eastAsia="Calibri" w:hAnsi="Arial" w:cs="Arial"/>
          <w:sz w:val="22"/>
          <w:szCs w:val="22"/>
          <w:lang w:val="x-none" w:eastAsia="en-US"/>
        </w:rPr>
        <w:t>ach którego W</w:t>
      </w:r>
      <w:r w:rsidRPr="00706433">
        <w:rPr>
          <w:rFonts w:ascii="Arial" w:eastAsia="Calibri" w:hAnsi="Arial" w:cs="Arial"/>
          <w:sz w:val="22"/>
          <w:szCs w:val="22"/>
          <w:lang w:val="x-none" w:eastAsia="en-US"/>
        </w:rPr>
        <w:t>ykonawca polega w odniesieniu do warunków udziału w postępowaniu dotyczących wykształcenia, kwalifikacji zawodowych lub doświadczenia, zrealizuje roboty budowlane lub usługi, których wskazane zdolności dotyczą.</w:t>
      </w:r>
    </w:p>
    <w:p w14:paraId="07AF191A" w14:textId="2E8F03DC" w:rsidR="00706433" w:rsidRPr="00706433" w:rsidRDefault="00706433" w:rsidP="00987136">
      <w:pPr>
        <w:numPr>
          <w:ilvl w:val="0"/>
          <w:numId w:val="17"/>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Zamawiający ocenia, czy udostępn</w:t>
      </w:r>
      <w:r w:rsidR="00247C96" w:rsidRPr="009E14E3">
        <w:rPr>
          <w:rFonts w:ascii="Arial" w:eastAsia="Calibri" w:hAnsi="Arial" w:cs="Arial"/>
          <w:sz w:val="22"/>
          <w:szCs w:val="22"/>
          <w:lang w:val="x-none" w:eastAsia="en-US"/>
        </w:rPr>
        <w:t>iane W</w:t>
      </w:r>
      <w:r w:rsidRPr="00706433">
        <w:rPr>
          <w:rFonts w:ascii="Arial" w:eastAsia="Calibri" w:hAnsi="Arial" w:cs="Arial"/>
          <w:sz w:val="22"/>
          <w:szCs w:val="22"/>
          <w:lang w:val="x-none" w:eastAsia="en-US"/>
        </w:rPr>
        <w:t>ykonawcy przez podmioty udostępniające zasoby zdolności techniczne lub zawodow</w:t>
      </w:r>
      <w:r w:rsidR="00247C96" w:rsidRPr="009E14E3">
        <w:rPr>
          <w:rFonts w:ascii="Arial" w:eastAsia="Calibri" w:hAnsi="Arial" w:cs="Arial"/>
          <w:sz w:val="22"/>
          <w:szCs w:val="22"/>
          <w:lang w:val="x-none" w:eastAsia="en-US"/>
        </w:rPr>
        <w:t>e pozwalają na wykazanie przez W</w:t>
      </w:r>
      <w:r w:rsidRPr="00706433">
        <w:rPr>
          <w:rFonts w:ascii="Arial" w:eastAsia="Calibri" w:hAnsi="Arial" w:cs="Arial"/>
          <w:sz w:val="22"/>
          <w:szCs w:val="22"/>
          <w:lang w:val="x-none" w:eastAsia="en-US"/>
        </w:rPr>
        <w:t>ykonawcę spełniania warunków udziału w postępowaniu, o których mowa w ust. 2 pkt. 4) powyżej, a także bada, czy nie zachodzą wobec tego podmiotu podstawy wykluczenia, które</w:t>
      </w:r>
      <w:r w:rsidR="00247C96" w:rsidRPr="009E14E3">
        <w:rPr>
          <w:rFonts w:ascii="Arial" w:eastAsia="Calibri" w:hAnsi="Arial" w:cs="Arial"/>
          <w:sz w:val="22"/>
          <w:szCs w:val="22"/>
          <w:lang w:val="x-none" w:eastAsia="en-US"/>
        </w:rPr>
        <w:t xml:space="preserve"> zostały przewidziane względem W</w:t>
      </w:r>
      <w:r w:rsidRPr="00706433">
        <w:rPr>
          <w:rFonts w:ascii="Arial" w:eastAsia="Calibri" w:hAnsi="Arial" w:cs="Arial"/>
          <w:sz w:val="22"/>
          <w:szCs w:val="22"/>
          <w:lang w:val="x-none" w:eastAsia="en-US"/>
        </w:rPr>
        <w:t>ykonawcy.</w:t>
      </w:r>
    </w:p>
    <w:p w14:paraId="370DF92B" w14:textId="2D4C308E" w:rsidR="00706433" w:rsidRPr="009E14E3" w:rsidRDefault="00706433" w:rsidP="00987136">
      <w:pPr>
        <w:numPr>
          <w:ilvl w:val="0"/>
          <w:numId w:val="17"/>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Jeżeli zdolności techniczne lub zawodowe  podmiotu udostępniającego zasoby nie</w:t>
      </w:r>
      <w:r w:rsidR="00247C96" w:rsidRPr="009E14E3">
        <w:rPr>
          <w:rFonts w:ascii="Arial" w:eastAsia="Calibri" w:hAnsi="Arial" w:cs="Arial"/>
          <w:sz w:val="22"/>
          <w:szCs w:val="22"/>
          <w:lang w:val="x-none" w:eastAsia="en-US"/>
        </w:rPr>
        <w:t xml:space="preserve"> potwierdzają spełniania przez W</w:t>
      </w:r>
      <w:r w:rsidRPr="00706433">
        <w:rPr>
          <w:rFonts w:ascii="Arial" w:eastAsia="Calibri" w:hAnsi="Arial" w:cs="Arial"/>
          <w:sz w:val="22"/>
          <w:szCs w:val="22"/>
          <w:lang w:val="x-none" w:eastAsia="en-US"/>
        </w:rPr>
        <w:t>ykonawcę warunków udziału w postępowaniu lub zachodzą wobec tego podmiot</w:t>
      </w:r>
      <w:r w:rsidR="00247C96" w:rsidRPr="009E14E3">
        <w:rPr>
          <w:rFonts w:ascii="Arial" w:eastAsia="Calibri" w:hAnsi="Arial" w:cs="Arial"/>
          <w:sz w:val="22"/>
          <w:szCs w:val="22"/>
          <w:lang w:val="x-none" w:eastAsia="en-US"/>
        </w:rPr>
        <w:t>u podstawy wykluczenia, Zamawiający żąda, aby W</w:t>
      </w:r>
      <w:r w:rsidRPr="00706433">
        <w:rPr>
          <w:rFonts w:ascii="Arial" w:eastAsia="Calibri" w:hAnsi="Arial" w:cs="Arial"/>
          <w:sz w:val="22"/>
          <w:szCs w:val="22"/>
          <w:lang w:val="x-none" w:eastAsia="en-US"/>
        </w:rPr>
        <w:t>ykonaw</w:t>
      </w:r>
      <w:r w:rsidR="00247C96" w:rsidRPr="009E14E3">
        <w:rPr>
          <w:rFonts w:ascii="Arial" w:eastAsia="Calibri" w:hAnsi="Arial" w:cs="Arial"/>
          <w:sz w:val="22"/>
          <w:szCs w:val="22"/>
          <w:lang w:val="x-none" w:eastAsia="en-US"/>
        </w:rPr>
        <w:t>ca w terminie określonym przez Z</w:t>
      </w:r>
      <w:r w:rsidRPr="00706433">
        <w:rPr>
          <w:rFonts w:ascii="Arial" w:eastAsia="Calibri" w:hAnsi="Arial" w:cs="Arial"/>
          <w:sz w:val="22"/>
          <w:szCs w:val="22"/>
          <w:lang w:val="x-none" w:eastAsia="en-US"/>
        </w:rPr>
        <w:t>amawiającego zastąpił ten podmiot innym podmiotem lub podmiotami albo wykazał, że samodzielnie spełnia warunki udziału w postępowaniu.</w:t>
      </w:r>
    </w:p>
    <w:p w14:paraId="1554E7F0" w14:textId="2E1CB85F" w:rsidR="00706433" w:rsidRPr="009E14E3" w:rsidRDefault="00706433" w:rsidP="00987136">
      <w:pPr>
        <w:numPr>
          <w:ilvl w:val="0"/>
          <w:numId w:val="17"/>
        </w:numPr>
        <w:tabs>
          <w:tab w:val="num" w:pos="426"/>
        </w:tabs>
        <w:suppressAutoHyphens/>
        <w:ind w:left="425" w:hanging="425"/>
        <w:contextualSpacing/>
        <w:jc w:val="both"/>
        <w:rPr>
          <w:rFonts w:ascii="Arial" w:eastAsia="Calibri" w:hAnsi="Arial" w:cs="Arial"/>
          <w:sz w:val="22"/>
          <w:szCs w:val="22"/>
          <w:lang w:val="x-none" w:eastAsia="en-US"/>
        </w:rPr>
      </w:pPr>
      <w:r w:rsidRPr="009E14E3">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072B1" w14:textId="77777777" w:rsidR="00706433" w:rsidRDefault="00706433" w:rsidP="00706433">
      <w:pPr>
        <w:jc w:val="both"/>
        <w:rPr>
          <w:rFonts w:ascii="Tahoma" w:hAnsi="Tahoma" w:cs="Tahoma"/>
          <w:b/>
          <w:color w:val="000000"/>
          <w:sz w:val="20"/>
          <w:szCs w:val="20"/>
          <w:u w:val="single"/>
        </w:rPr>
      </w:pPr>
    </w:p>
    <w:p w14:paraId="159BA977" w14:textId="7552A492" w:rsidR="00131331" w:rsidRPr="007003B2" w:rsidRDefault="00562AB0" w:rsidP="00706433">
      <w:pPr>
        <w:jc w:val="both"/>
        <w:rPr>
          <w:rFonts w:ascii="Arial" w:hAnsi="Arial" w:cs="Arial"/>
          <w:b/>
          <w:bCs/>
          <w:sz w:val="22"/>
          <w:szCs w:val="22"/>
        </w:rPr>
      </w:pPr>
      <w:r w:rsidRPr="007003B2">
        <w:rPr>
          <w:rFonts w:ascii="Arial" w:hAnsi="Arial" w:cs="Arial"/>
          <w:b/>
          <w:bCs/>
          <w:sz w:val="22"/>
          <w:szCs w:val="22"/>
        </w:rPr>
        <w:t>V. PODSTAWY WYKLUCZENIA</w:t>
      </w:r>
      <w:r w:rsidR="00C058EB" w:rsidRPr="00C058EB">
        <w:rPr>
          <w:rFonts w:ascii="Arial" w:hAnsi="Arial" w:cs="Arial"/>
          <w:b/>
          <w:bCs/>
          <w:sz w:val="22"/>
          <w:szCs w:val="22"/>
        </w:rPr>
        <w:t xml:space="preserve">, O KTÓRYCH MOWA ART. 108 UST. 1 USTAWY PZP I ART. 109 UST. 1 USTAWY  oraz   ustawy z dnia 13 kwietnia 2022 r . o szczególnych rozwiązaniach w zakresie przeciwdziałania wspieraniu agresji na Ukrainę oraz służących ochronie bezpieczeństwa narodowego   </w:t>
      </w:r>
    </w:p>
    <w:p w14:paraId="7A06EC6B" w14:textId="77777777" w:rsidR="00131331" w:rsidRPr="007003B2" w:rsidRDefault="00131331" w:rsidP="008C7B37">
      <w:pPr>
        <w:suppressAutoHyphens/>
        <w:jc w:val="both"/>
        <w:rPr>
          <w:rFonts w:ascii="Arial" w:hAnsi="Arial" w:cs="Arial"/>
          <w:b/>
          <w:bCs/>
          <w:sz w:val="22"/>
          <w:szCs w:val="22"/>
        </w:rPr>
      </w:pPr>
    </w:p>
    <w:p w14:paraId="22F308EA" w14:textId="7031C426" w:rsidR="00D5275E" w:rsidRPr="007003B2" w:rsidRDefault="00D5275E" w:rsidP="00987136">
      <w:pPr>
        <w:numPr>
          <w:ilvl w:val="0"/>
          <w:numId w:val="19"/>
        </w:numPr>
        <w:ind w:left="426" w:hanging="426"/>
        <w:jc w:val="both"/>
        <w:textAlignment w:val="baseline"/>
        <w:rPr>
          <w:rFonts w:ascii="Arial" w:hAnsi="Arial" w:cs="Arial"/>
          <w:sz w:val="22"/>
          <w:szCs w:val="22"/>
        </w:rPr>
      </w:pPr>
      <w:r w:rsidRPr="007003B2">
        <w:rPr>
          <w:rFonts w:ascii="Arial" w:hAnsi="Arial" w:cs="Arial"/>
          <w:sz w:val="22"/>
          <w:szCs w:val="22"/>
        </w:rPr>
        <w:t>Z postępowania o udzielenie zamówienia wyklucza się Wykonawców, w stosunku do który</w:t>
      </w:r>
      <w:r w:rsidR="00343364" w:rsidRPr="007003B2">
        <w:rPr>
          <w:rFonts w:ascii="Arial" w:hAnsi="Arial" w:cs="Arial"/>
          <w:sz w:val="22"/>
          <w:szCs w:val="22"/>
        </w:rPr>
        <w:t>ch zachodzi którakolwiek z </w:t>
      </w:r>
      <w:r w:rsidRPr="007003B2">
        <w:rPr>
          <w:rFonts w:ascii="Arial" w:hAnsi="Arial" w:cs="Arial"/>
          <w:sz w:val="22"/>
          <w:szCs w:val="22"/>
        </w:rPr>
        <w:t>okoliczności wskazanych:</w:t>
      </w:r>
    </w:p>
    <w:p w14:paraId="60A9AE6E" w14:textId="77777777" w:rsidR="00D5275E" w:rsidRPr="007003B2" w:rsidRDefault="00D5275E" w:rsidP="00987136">
      <w:pPr>
        <w:numPr>
          <w:ilvl w:val="1"/>
          <w:numId w:val="19"/>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108 ust. 1 PZP; tj.:</w:t>
      </w:r>
    </w:p>
    <w:p w14:paraId="68959F5B" w14:textId="77777777" w:rsidR="00D5275E" w:rsidRPr="007003B2" w:rsidRDefault="00D5275E" w:rsidP="00D5275E">
      <w:pPr>
        <w:tabs>
          <w:tab w:val="left" w:pos="851"/>
        </w:tabs>
        <w:ind w:left="851"/>
        <w:jc w:val="both"/>
        <w:textAlignment w:val="baseline"/>
        <w:rPr>
          <w:rFonts w:ascii="Arial" w:hAnsi="Arial" w:cs="Arial"/>
          <w:b/>
          <w:sz w:val="22"/>
          <w:szCs w:val="22"/>
        </w:rPr>
      </w:pPr>
      <w:r w:rsidRPr="007003B2">
        <w:rPr>
          <w:rFonts w:ascii="Arial" w:hAnsi="Arial" w:cs="Arial"/>
          <w:b/>
          <w:sz w:val="22"/>
          <w:szCs w:val="22"/>
        </w:rPr>
        <w:t>Z postępowania o udzielenie zamówienia wyklucza się wykonawcę:</w:t>
      </w:r>
    </w:p>
    <w:p w14:paraId="4F0F476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1) będącego osobą fizyczną, którego prawomocnie skazano za przestępstwo:</w:t>
      </w:r>
    </w:p>
    <w:p w14:paraId="18329F4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a) udziału w zorganizowanej grupie przestępczej albo związku mającym na celu popełnienie przestępstwa lub przestępstwa skarbowego, o którym mowa w art. 258 Kodeksu karnego,</w:t>
      </w:r>
    </w:p>
    <w:p w14:paraId="6915E3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b) handlu ludźmi, o którym mowa w art. 189a Kodeksu karnego,</w:t>
      </w:r>
    </w:p>
    <w:p w14:paraId="07C67F5F" w14:textId="46897DCE"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lastRenderedPageBreak/>
        <w:t>c) o którym mowa w art. 228-230a, art. 250a Kodeksu karnego, w art. 46-48 ust</w:t>
      </w:r>
      <w:r w:rsidR="00343364" w:rsidRPr="007003B2">
        <w:rPr>
          <w:rFonts w:ascii="Arial" w:hAnsi="Arial" w:cs="Arial"/>
          <w:sz w:val="22"/>
          <w:szCs w:val="22"/>
        </w:rPr>
        <w:t>awy z dnia 25 czerwca 2010 r. o </w:t>
      </w:r>
      <w:r w:rsidRPr="007003B2">
        <w:rPr>
          <w:rFonts w:ascii="Arial" w:hAnsi="Arial" w:cs="Arial"/>
          <w:sz w:val="22"/>
          <w:szCs w:val="22"/>
        </w:rPr>
        <w:t>sporcie (Dz. U. z 2020 r. poz. 1133 oraz z 2021 r. poz. 2054) lub w art. 54 ust. 1-4 ustawy z dnia 12 maja 2011 r. o refundacji leków, środków spożywczych specjalnego przeznaczenia żywieniowego oraz wyrobów medycznych (Dz. U. z 2021 r. poz. 523, 1292, 1559 i 2054),</w:t>
      </w:r>
    </w:p>
    <w:p w14:paraId="6511245E"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AD279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e) o charakterze terrorystycznym, o którym mowa w art. 115 § 20 Kodeksu karnego, lub mające na celu popełnienie tego przestępstwa,</w:t>
      </w:r>
    </w:p>
    <w:p w14:paraId="56D43527"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07F196" w14:textId="00F62EC4"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g) przeciwko obrotowi gospodarczemu, o których mowa w art. 296-307 Kodeksu ka</w:t>
      </w:r>
      <w:r w:rsidR="00343364" w:rsidRPr="007003B2">
        <w:rPr>
          <w:rFonts w:ascii="Arial" w:hAnsi="Arial" w:cs="Arial"/>
          <w:sz w:val="22"/>
          <w:szCs w:val="22"/>
        </w:rPr>
        <w:t>rnego, przestępstwo oszustwa, o </w:t>
      </w:r>
      <w:r w:rsidRPr="007003B2">
        <w:rPr>
          <w:rFonts w:ascii="Arial" w:hAnsi="Arial" w:cs="Arial"/>
          <w:sz w:val="22"/>
          <w:szCs w:val="22"/>
        </w:rPr>
        <w:t>którym mowa w art. 286 Kodeksu karnego, przestępstwo przeciwko wiarygodnoś</w:t>
      </w:r>
      <w:r w:rsidR="00343364" w:rsidRPr="007003B2">
        <w:rPr>
          <w:rFonts w:ascii="Arial" w:hAnsi="Arial" w:cs="Arial"/>
          <w:sz w:val="22"/>
          <w:szCs w:val="22"/>
        </w:rPr>
        <w:t>ci dokumentów, o których mowa w </w:t>
      </w:r>
      <w:r w:rsidRPr="007003B2">
        <w:rPr>
          <w:rFonts w:ascii="Arial" w:hAnsi="Arial" w:cs="Arial"/>
          <w:sz w:val="22"/>
          <w:szCs w:val="22"/>
        </w:rPr>
        <w:t>art. 270-277d Kodeksu karnego, lub przestępstwo skarbowe,</w:t>
      </w:r>
    </w:p>
    <w:p w14:paraId="19CBC7D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h) o którym mowa w art. 9 ust. 1 i 3 lub art. 10 ustawy z dnia 15 czerwca 2012 r. o skutkach powierzania wykonywania pracy cudzoziemcom przebywającym wbrew przepisom na terytorium Rzeczypospolitej Polskiej</w:t>
      </w:r>
    </w:p>
    <w:p w14:paraId="39BEF7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 lub za odpowiedni czyn zabroniony określony w przepisach prawa obcego;</w:t>
      </w:r>
    </w:p>
    <w:p w14:paraId="6E2A96C9"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78551"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F26EA2"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4) wobec którego prawomocnie orzeczono zakaz ubiegania się o zamówienia publiczne;</w:t>
      </w:r>
    </w:p>
    <w:p w14:paraId="0D8B209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6DC4E7" w14:textId="0BF3E608"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6) jeżeli, w przypadkach, o których mowa w art. 85 ust. 1, doszło do zakłóc</w:t>
      </w:r>
      <w:r w:rsidR="00343364" w:rsidRPr="007003B2">
        <w:rPr>
          <w:rFonts w:ascii="Arial" w:hAnsi="Arial" w:cs="Arial"/>
          <w:sz w:val="22"/>
          <w:szCs w:val="22"/>
        </w:rPr>
        <w:t>enia konkurencji wynikającego z </w:t>
      </w:r>
      <w:r w:rsidRPr="007003B2">
        <w:rPr>
          <w:rFonts w:ascii="Arial" w:hAnsi="Arial" w:cs="Arial"/>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27A469" w14:textId="77777777" w:rsidR="00D5275E" w:rsidRPr="007003B2" w:rsidRDefault="00D5275E" w:rsidP="00987136">
      <w:pPr>
        <w:numPr>
          <w:ilvl w:val="1"/>
          <w:numId w:val="19"/>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109 ust. 1 pkt. 4 PZP, tj.:</w:t>
      </w:r>
    </w:p>
    <w:p w14:paraId="76DB4FD2" w14:textId="77777777" w:rsidR="00D5275E" w:rsidRPr="007003B2" w:rsidRDefault="00D5275E" w:rsidP="00987136">
      <w:pPr>
        <w:numPr>
          <w:ilvl w:val="0"/>
          <w:numId w:val="20"/>
        </w:numPr>
        <w:ind w:left="1276" w:hanging="425"/>
        <w:jc w:val="both"/>
        <w:textAlignment w:val="baseline"/>
        <w:rPr>
          <w:rFonts w:ascii="Arial" w:hAnsi="Arial" w:cs="Arial"/>
          <w:sz w:val="22"/>
          <w:szCs w:val="22"/>
        </w:rPr>
      </w:pPr>
      <w:r w:rsidRPr="007003B2">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9218E8" w14:textId="77777777" w:rsidR="00D5275E" w:rsidRPr="007003B2" w:rsidRDefault="00D5275E" w:rsidP="00987136">
      <w:pPr>
        <w:numPr>
          <w:ilvl w:val="0"/>
          <w:numId w:val="19"/>
        </w:numPr>
        <w:ind w:left="426" w:hanging="426"/>
        <w:jc w:val="both"/>
        <w:textAlignment w:val="baseline"/>
        <w:rPr>
          <w:rFonts w:ascii="Arial" w:hAnsi="Arial" w:cs="Arial"/>
          <w:sz w:val="22"/>
          <w:szCs w:val="22"/>
        </w:rPr>
      </w:pPr>
      <w:r w:rsidRPr="007003B2">
        <w:rPr>
          <w:rFonts w:ascii="Arial" w:hAnsi="Arial" w:cs="Arial"/>
          <w:sz w:val="22"/>
          <w:szCs w:val="22"/>
        </w:rPr>
        <w:t>Wykluczenie Wykonawcy następuje zgodnie z art. 111 PZP. Wykluczenie Wykonawcy następuje zgodnie z art. 111 PZP. Ofertę złożoną przez Wykonawcę podlegającego wykluczeniu z postępowania Zamawiający odrzuci na podstawie art. 226 ust. 1 pkt. 2 lit. a) PZP.</w:t>
      </w:r>
    </w:p>
    <w:p w14:paraId="454EFF53" w14:textId="77777777" w:rsidR="005428F8" w:rsidRPr="003A67EC" w:rsidRDefault="005428F8" w:rsidP="005428F8">
      <w:pPr>
        <w:pStyle w:val="Normalny1"/>
        <w:widowControl/>
        <w:numPr>
          <w:ilvl w:val="0"/>
          <w:numId w:val="19"/>
        </w:numPr>
        <w:suppressAutoHyphens w:val="0"/>
        <w:autoSpaceDE/>
        <w:spacing w:line="100" w:lineRule="atLeast"/>
        <w:ind w:left="426" w:hanging="426"/>
        <w:jc w:val="both"/>
        <w:textAlignment w:val="baseline"/>
        <w:rPr>
          <w:rStyle w:val="Domylnaczcionkaakapitu1"/>
          <w:rFonts w:cs="Arial"/>
          <w:sz w:val="22"/>
          <w:szCs w:val="22"/>
        </w:rPr>
      </w:pPr>
      <w:bookmarkStart w:id="1" w:name="_Hlk173394339"/>
      <w:r w:rsidRPr="003A67EC">
        <w:rPr>
          <w:rStyle w:val="Domylnaczcionkaakapitu1"/>
          <w:rFonts w:cs="Arial"/>
          <w:sz w:val="22"/>
          <w:szCs w:val="22"/>
        </w:rPr>
        <w:t xml:space="preserve">Ponadto, zgodnie z </w:t>
      </w:r>
      <w:r w:rsidRPr="003A67EC">
        <w:rPr>
          <w:rStyle w:val="Domylnaczcionkaakapitu1"/>
          <w:rFonts w:cs="Arial"/>
          <w:color w:val="000000"/>
          <w:sz w:val="22"/>
          <w:szCs w:val="22"/>
        </w:rPr>
        <w:t>przepisem</w:t>
      </w:r>
      <w:r w:rsidRPr="003A67EC">
        <w:rPr>
          <w:rStyle w:val="Domylnaczcionkaakapitu1"/>
          <w:rFonts w:cs="Arial"/>
          <w:sz w:val="22"/>
          <w:szCs w:val="22"/>
        </w:rPr>
        <w:t xml:space="preserve"> </w:t>
      </w:r>
      <w:r w:rsidRPr="003A67EC">
        <w:rPr>
          <w:rStyle w:val="Domylnaczcionkaakapitu1"/>
          <w:rFonts w:cs="Arial"/>
          <w:b/>
          <w:sz w:val="22"/>
          <w:szCs w:val="22"/>
        </w:rPr>
        <w:t>art. 7 ust. 1 Ustawy z dnia 13 kwietnia 2022 r . o szczególnych rozwiązaniach w zakresie przeciwdziałania wspieraniu agresji na Ukrainę oraz służących ochronie bezpieczeństwa narodowego (</w:t>
      </w:r>
      <w:proofErr w:type="spellStart"/>
      <w:r w:rsidRPr="003A67EC">
        <w:rPr>
          <w:rStyle w:val="Domylnaczcionkaakapitu1"/>
          <w:rFonts w:cs="Arial"/>
          <w:b/>
          <w:sz w:val="22"/>
          <w:szCs w:val="22"/>
        </w:rPr>
        <w:t>t.j</w:t>
      </w:r>
      <w:proofErr w:type="spellEnd"/>
      <w:r w:rsidRPr="003A67EC">
        <w:rPr>
          <w:rStyle w:val="Domylnaczcionkaakapitu1"/>
          <w:rFonts w:cs="Arial"/>
          <w:b/>
          <w:sz w:val="22"/>
          <w:szCs w:val="22"/>
        </w:rPr>
        <w:t>. Dz. U. z 2024r., poz. 507)</w:t>
      </w:r>
      <w:r w:rsidRPr="003A67EC">
        <w:rPr>
          <w:rStyle w:val="Domylnaczcionkaakapitu1"/>
          <w:rFonts w:cs="Arial"/>
          <w:sz w:val="22"/>
          <w:szCs w:val="22"/>
        </w:rPr>
        <w:t xml:space="preserve"> z postępowania o udzielenie zamówienia publicznego lub konkursu prowadzonego na podstawie </w:t>
      </w:r>
      <w:hyperlink r:id="rId12" w:anchor="_blank" w:history="1">
        <w:r w:rsidRPr="003A67EC">
          <w:rPr>
            <w:rStyle w:val="Domylnaczcionkaakapitu1"/>
            <w:rFonts w:cs="Arial"/>
            <w:sz w:val="22"/>
            <w:szCs w:val="22"/>
          </w:rPr>
          <w:t>ustawy</w:t>
        </w:r>
      </w:hyperlink>
      <w:r w:rsidRPr="003A67EC">
        <w:rPr>
          <w:rStyle w:val="Domylnaczcionkaakapitu1"/>
          <w:rFonts w:cs="Arial"/>
          <w:sz w:val="22"/>
          <w:szCs w:val="22"/>
        </w:rPr>
        <w:t xml:space="preserve"> z dnia 11 września 2019 r. - Prawo zamówień publicznych wyklucza się:</w:t>
      </w:r>
    </w:p>
    <w:p w14:paraId="02A5F5D6" w14:textId="77777777" w:rsidR="005428F8" w:rsidRPr="003A67EC" w:rsidRDefault="005428F8" w:rsidP="005428F8">
      <w:pPr>
        <w:numPr>
          <w:ilvl w:val="1"/>
          <w:numId w:val="19"/>
        </w:numPr>
        <w:shd w:val="clear" w:color="auto" w:fill="FFFFFF"/>
        <w:ind w:left="993" w:hanging="284"/>
        <w:rPr>
          <w:rFonts w:ascii="Arial" w:hAnsi="Arial" w:cs="Arial"/>
          <w:color w:val="333333"/>
          <w:sz w:val="22"/>
          <w:szCs w:val="22"/>
        </w:rPr>
      </w:pPr>
      <w:r w:rsidRPr="003A67EC">
        <w:rPr>
          <w:rFonts w:ascii="Arial" w:hAnsi="Arial" w:cs="Arial"/>
          <w:color w:val="333333"/>
          <w:sz w:val="22"/>
          <w:szCs w:val="22"/>
        </w:rPr>
        <w:lastRenderedPageBreak/>
        <w:t xml:space="preserve">wykonawcę oraz uczestnika konkursu wymienionego w wykazach określonych w </w:t>
      </w:r>
      <w:hyperlink r:id="rId13"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14"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wpisanego na listę na podstawie decyzji w sprawie wpisu na listę rozstrzygającej o zastosowaniu środka, o którym mowa w art. 1 pkt 3;</w:t>
      </w:r>
    </w:p>
    <w:p w14:paraId="33D4CEB0" w14:textId="77777777" w:rsidR="005428F8" w:rsidRPr="003A67EC" w:rsidRDefault="005428F8" w:rsidP="005428F8">
      <w:pPr>
        <w:numPr>
          <w:ilvl w:val="1"/>
          <w:numId w:val="19"/>
        </w:numPr>
        <w:shd w:val="clear" w:color="auto" w:fill="FFFFFF"/>
        <w:ind w:left="993" w:hanging="284"/>
        <w:rPr>
          <w:rFonts w:ascii="Arial" w:hAnsi="Arial" w:cs="Arial"/>
          <w:color w:val="333333"/>
          <w:sz w:val="22"/>
          <w:szCs w:val="22"/>
        </w:rPr>
      </w:pPr>
      <w:r w:rsidRPr="003A67EC">
        <w:rPr>
          <w:rFonts w:ascii="Arial" w:hAnsi="Arial" w:cs="Arial"/>
          <w:color w:val="333333"/>
          <w:sz w:val="22"/>
          <w:szCs w:val="22"/>
        </w:rPr>
        <w:t xml:space="preserve">wykonawcę oraz uczestnika konkursu, którego beneficjentem rzeczywistym w rozumieniu </w:t>
      </w:r>
      <w:hyperlink r:id="rId15" w:anchor="/document/18708093?cm=DOCUMENT" w:tgtFrame="_blank" w:history="1">
        <w:r w:rsidRPr="003A67EC">
          <w:rPr>
            <w:rStyle w:val="Hipercze"/>
            <w:rFonts w:ascii="Arial" w:hAnsi="Arial" w:cs="Arial"/>
            <w:color w:val="1B7AB8"/>
            <w:sz w:val="22"/>
            <w:szCs w:val="22"/>
          </w:rPr>
          <w:t>ustawy</w:t>
        </w:r>
      </w:hyperlink>
      <w:r w:rsidRPr="003A67EC">
        <w:rPr>
          <w:rFonts w:ascii="Arial" w:hAnsi="Arial" w:cs="Arial"/>
          <w:color w:val="333333"/>
          <w:sz w:val="22"/>
          <w:szCs w:val="22"/>
        </w:rPr>
        <w:t xml:space="preserve"> z dnia 1 marca 2018 r. o przeciwdziałaniu praniu pieniędzy oraz finansowaniu terroryzmu (Dz. U. z 2023 r. poz. 1124, 1285, 1723 i 1843) jest osoba wymieniona w wykazach określonych w </w:t>
      </w:r>
      <w:hyperlink r:id="rId16"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17"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609F568" w14:textId="77777777" w:rsidR="005428F8" w:rsidRPr="003A67EC" w:rsidRDefault="005428F8" w:rsidP="005428F8">
      <w:pPr>
        <w:numPr>
          <w:ilvl w:val="1"/>
          <w:numId w:val="19"/>
        </w:numPr>
        <w:shd w:val="clear" w:color="auto" w:fill="FFFFFF"/>
        <w:ind w:left="993" w:hanging="284"/>
        <w:rPr>
          <w:rStyle w:val="Domylnaczcionkaakapitu1"/>
          <w:rFonts w:ascii="Arial" w:hAnsi="Arial" w:cs="Arial"/>
          <w:color w:val="333333"/>
          <w:sz w:val="22"/>
          <w:szCs w:val="22"/>
        </w:rPr>
      </w:pPr>
      <w:r w:rsidRPr="003A67EC">
        <w:rPr>
          <w:rFonts w:ascii="Arial" w:hAnsi="Arial" w:cs="Arial"/>
          <w:color w:val="333333"/>
          <w:sz w:val="22"/>
          <w:szCs w:val="22"/>
        </w:rPr>
        <w:t xml:space="preserve">wykonawcę oraz uczestnika konkursu, którego jednostką dominującą w rozumieniu </w:t>
      </w:r>
      <w:hyperlink r:id="rId18" w:anchor="/document/16796295?unitId=art(3)ust(1)pkt(37)&amp;cm=DOCUMENT" w:tgtFrame="_blank" w:history="1">
        <w:r w:rsidRPr="003A67EC">
          <w:rPr>
            <w:rStyle w:val="Hipercze"/>
            <w:rFonts w:ascii="Arial" w:hAnsi="Arial" w:cs="Arial"/>
            <w:color w:val="1B7AB8"/>
            <w:sz w:val="22"/>
            <w:szCs w:val="22"/>
          </w:rPr>
          <w:t>art. 3 ust. 1 pkt 37</w:t>
        </w:r>
      </w:hyperlink>
      <w:r w:rsidRPr="003A67EC">
        <w:rPr>
          <w:rFonts w:ascii="Arial" w:hAnsi="Arial" w:cs="Arial"/>
          <w:color w:val="333333"/>
          <w:sz w:val="22"/>
          <w:szCs w:val="22"/>
        </w:rPr>
        <w:t xml:space="preserve"> ustawy z dnia 29 września 1994 r. o rachunkowości (Dz. U. z 2023 r. poz. 120, 295 i 1598) jest podmiot wymieniony w wykazach określonych w </w:t>
      </w:r>
      <w:hyperlink r:id="rId19" w:anchor="/document/6760798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765/2006 i </w:t>
      </w:r>
      <w:hyperlink r:id="rId20" w:anchor="/document/68410867?cm=DOCUMENT" w:tgtFrame="_blank" w:history="1">
        <w:r w:rsidRPr="003A67EC">
          <w:rPr>
            <w:rStyle w:val="Hipercze"/>
            <w:rFonts w:ascii="Arial" w:hAnsi="Arial" w:cs="Arial"/>
            <w:color w:val="1B7AB8"/>
            <w:sz w:val="22"/>
            <w:szCs w:val="22"/>
          </w:rPr>
          <w:t>rozporządzeniu</w:t>
        </w:r>
      </w:hyperlink>
      <w:r w:rsidRPr="003A67EC">
        <w:rPr>
          <w:rFonts w:ascii="Arial" w:hAnsi="Arial" w:cs="Arial"/>
          <w:color w:val="333333"/>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7185B7E" w14:textId="77777777" w:rsidR="005428F8" w:rsidRPr="003A67EC" w:rsidRDefault="005428F8" w:rsidP="005428F8">
      <w:pPr>
        <w:tabs>
          <w:tab w:val="num" w:pos="993"/>
        </w:tabs>
        <w:ind w:left="709" w:hanging="425"/>
        <w:jc w:val="both"/>
        <w:textAlignment w:val="baseline"/>
        <w:rPr>
          <w:rFonts w:ascii="Arial" w:hAnsi="Arial" w:cs="Arial"/>
          <w:color w:val="000000"/>
          <w:sz w:val="22"/>
          <w:szCs w:val="22"/>
        </w:rPr>
      </w:pPr>
      <w:r w:rsidRPr="003A67EC">
        <w:rPr>
          <w:rFonts w:ascii="Arial" w:hAnsi="Arial" w:cs="Arial"/>
          <w:color w:val="000000"/>
          <w:sz w:val="22"/>
          <w:szCs w:val="22"/>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0C7AB9E8" w14:textId="77777777" w:rsidR="005428F8" w:rsidRPr="003A67EC" w:rsidRDefault="005428F8" w:rsidP="005428F8">
      <w:pPr>
        <w:tabs>
          <w:tab w:val="num" w:pos="993"/>
        </w:tabs>
        <w:ind w:left="709" w:hanging="425"/>
        <w:jc w:val="both"/>
        <w:textAlignment w:val="baseline"/>
        <w:rPr>
          <w:rFonts w:ascii="Arial" w:hAnsi="Arial" w:cs="Arial"/>
          <w:color w:val="000000"/>
          <w:sz w:val="22"/>
          <w:szCs w:val="22"/>
        </w:rPr>
      </w:pPr>
      <w:r w:rsidRPr="003A67EC">
        <w:rPr>
          <w:rFonts w:ascii="Arial" w:hAnsi="Arial" w:cs="Arial"/>
          <w:color w:val="000000"/>
          <w:sz w:val="22"/>
          <w:szCs w:val="22"/>
        </w:rPr>
        <w:t xml:space="preserve">3.2. </w:t>
      </w:r>
      <w:r w:rsidRPr="003A67EC">
        <w:rPr>
          <w:rFonts w:ascii="Arial" w:hAnsi="Arial" w:cs="Arial"/>
          <w:color w:val="000000"/>
          <w:sz w:val="22"/>
          <w:szCs w:val="22"/>
        </w:rPr>
        <w:tab/>
        <w:t>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3AB78C" w14:textId="77777777" w:rsidR="005428F8" w:rsidRPr="003A67EC" w:rsidRDefault="005428F8" w:rsidP="005428F8">
      <w:pPr>
        <w:numPr>
          <w:ilvl w:val="0"/>
          <w:numId w:val="19"/>
        </w:numPr>
        <w:ind w:left="426" w:hanging="426"/>
        <w:jc w:val="both"/>
        <w:textAlignment w:val="baseline"/>
        <w:rPr>
          <w:rFonts w:ascii="Arial" w:hAnsi="Arial" w:cs="Arial"/>
          <w:sz w:val="22"/>
          <w:szCs w:val="22"/>
        </w:rPr>
      </w:pPr>
      <w:r w:rsidRPr="003A67EC">
        <w:rPr>
          <w:rFonts w:ascii="Arial" w:hAnsi="Arial" w:cs="Arial"/>
          <w:sz w:val="22"/>
          <w:szCs w:val="22"/>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76A04D86" w14:textId="77777777" w:rsidR="005428F8" w:rsidRPr="003A67EC" w:rsidRDefault="005428F8" w:rsidP="00150213">
      <w:pPr>
        <w:numPr>
          <w:ilvl w:val="1"/>
          <w:numId w:val="77"/>
        </w:numPr>
        <w:ind w:left="993" w:hanging="426"/>
        <w:jc w:val="both"/>
        <w:textAlignment w:val="baseline"/>
        <w:rPr>
          <w:rFonts w:ascii="Arial" w:hAnsi="Arial" w:cs="Arial"/>
          <w:sz w:val="22"/>
          <w:szCs w:val="22"/>
        </w:rPr>
      </w:pPr>
      <w:r w:rsidRPr="003A67EC">
        <w:rPr>
          <w:rFonts w:ascii="Arial" w:hAnsi="Arial" w:cs="Arial"/>
          <w:sz w:val="22"/>
          <w:szCs w:val="22"/>
        </w:rPr>
        <w:t xml:space="preserve">obywateli rosyjskich lub osób fizycznych lub prawnych, podmiotów lub organów z siedzibą w Rosji; </w:t>
      </w:r>
    </w:p>
    <w:p w14:paraId="7ECAFB72" w14:textId="77777777" w:rsidR="005428F8" w:rsidRPr="003A67EC" w:rsidRDefault="005428F8" w:rsidP="00150213">
      <w:pPr>
        <w:numPr>
          <w:ilvl w:val="1"/>
          <w:numId w:val="77"/>
        </w:numPr>
        <w:ind w:left="993" w:hanging="426"/>
        <w:jc w:val="both"/>
        <w:textAlignment w:val="baseline"/>
        <w:rPr>
          <w:rFonts w:ascii="Arial" w:hAnsi="Arial" w:cs="Arial"/>
          <w:sz w:val="22"/>
          <w:szCs w:val="22"/>
        </w:rPr>
      </w:pPr>
      <w:r w:rsidRPr="003A67EC">
        <w:rPr>
          <w:rFonts w:ascii="Arial" w:hAnsi="Arial" w:cs="Arial"/>
          <w:sz w:val="22"/>
          <w:szCs w:val="22"/>
        </w:rPr>
        <w:t xml:space="preserve">osób prawnych, podmiotów lub organów, do których prawa własności bezpośrednio lub pośrednio w ponad 50 % należą do podmiotu, o którym mowa w lit. a) niniejszego ustępu; lub </w:t>
      </w:r>
    </w:p>
    <w:p w14:paraId="4C1D48A9" w14:textId="77777777" w:rsidR="005428F8" w:rsidRPr="003A67EC" w:rsidRDefault="005428F8" w:rsidP="00150213">
      <w:pPr>
        <w:numPr>
          <w:ilvl w:val="1"/>
          <w:numId w:val="77"/>
        </w:numPr>
        <w:ind w:left="993" w:hanging="426"/>
        <w:jc w:val="both"/>
        <w:textAlignment w:val="baseline"/>
        <w:rPr>
          <w:rFonts w:ascii="Arial" w:hAnsi="Arial" w:cs="Arial"/>
          <w:sz w:val="22"/>
          <w:szCs w:val="22"/>
        </w:rPr>
      </w:pPr>
      <w:r w:rsidRPr="003A67EC">
        <w:rPr>
          <w:rFonts w:ascii="Arial" w:hAnsi="Arial" w:cs="Arial"/>
          <w:sz w:val="22"/>
          <w:szCs w:val="22"/>
        </w:rPr>
        <w:t xml:space="preserve">osób fizycznych lub prawnych, podmiotów lub organów działających w imieniu lub pod kierunkiem podmiotu, o którym mowa w lit. a) lub b) niniejszego ustępu, </w:t>
      </w:r>
    </w:p>
    <w:p w14:paraId="1A796C2A" w14:textId="77777777" w:rsidR="005428F8" w:rsidRPr="003A67EC" w:rsidRDefault="005428F8" w:rsidP="00150213">
      <w:pPr>
        <w:ind w:left="993"/>
        <w:jc w:val="both"/>
        <w:textAlignment w:val="baseline"/>
        <w:rPr>
          <w:rFonts w:ascii="Arial" w:hAnsi="Arial" w:cs="Arial"/>
          <w:sz w:val="22"/>
          <w:szCs w:val="22"/>
        </w:rPr>
      </w:pPr>
      <w:r w:rsidRPr="003A67EC">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3F3748E5" w14:textId="77777777" w:rsidR="005428F8" w:rsidRPr="003A67EC" w:rsidRDefault="005428F8" w:rsidP="00150213">
      <w:pPr>
        <w:ind w:left="993"/>
        <w:jc w:val="both"/>
        <w:textAlignment w:val="baseline"/>
        <w:rPr>
          <w:rFonts w:ascii="Arial" w:hAnsi="Arial" w:cs="Arial"/>
          <w:sz w:val="22"/>
          <w:szCs w:val="22"/>
        </w:rPr>
      </w:pPr>
      <w:r w:rsidRPr="003A67EC">
        <w:rPr>
          <w:rFonts w:ascii="Arial" w:hAnsi="Arial" w:cs="Arial"/>
          <w:sz w:val="22"/>
          <w:szCs w:val="22"/>
        </w:rPr>
        <w:t xml:space="preserve">Zaistnienie przesłanki wykluczenia będzie weryfikowane przez Zamawiającego  na podstawie ogólnodostępnych baz danych zgodnie z informacją podaną przez Urząd Zamówień Publicznych (patrz: </w:t>
      </w:r>
      <w:hyperlink r:id="rId21" w:history="1">
        <w:r w:rsidRPr="003A67EC">
          <w:rPr>
            <w:rFonts w:ascii="Arial" w:hAnsi="Arial" w:cs="Arial"/>
            <w:sz w:val="22"/>
            <w:szCs w:val="22"/>
          </w:rPr>
          <w:t>Stosowanie unijnego zakazu udziału wykonawców rosyjskich w zamówieniach - Urząd Zamówień Publicznych (uzp.gov.pl)</w:t>
        </w:r>
      </w:hyperlink>
    </w:p>
    <w:p w14:paraId="46F45787" w14:textId="77777777" w:rsidR="005428F8" w:rsidRPr="003A67EC" w:rsidRDefault="005428F8" w:rsidP="005428F8">
      <w:pPr>
        <w:pStyle w:val="Akapitzlist"/>
        <w:widowControl w:val="0"/>
        <w:numPr>
          <w:ilvl w:val="0"/>
          <w:numId w:val="19"/>
        </w:numPr>
        <w:suppressAutoHyphens/>
        <w:spacing w:after="0" w:line="240" w:lineRule="auto"/>
        <w:ind w:left="426" w:hanging="426"/>
        <w:jc w:val="both"/>
        <w:rPr>
          <w:rFonts w:ascii="Arial" w:hAnsi="Arial" w:cs="Arial"/>
        </w:rPr>
      </w:pPr>
      <w:r w:rsidRPr="003A67EC">
        <w:rPr>
          <w:rFonts w:ascii="Arial" w:hAnsi="Arial" w:cs="Arial"/>
        </w:rPr>
        <w:t xml:space="preserve">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w:t>
      </w:r>
      <w:r w:rsidRPr="003A67EC">
        <w:rPr>
          <w:rFonts w:ascii="Arial" w:hAnsi="Arial" w:cs="Arial"/>
        </w:rPr>
        <w:lastRenderedPageBreak/>
        <w:t>biorą udział w postępowaniu o udzielenie zamówienia publicznego podlegają karze pieniężnej. Karę pieniężną, o której mowa w ust. 6 tej ustawy, nakłada Prezes Urzędu Zamówień Publicznych, w drodze decyzji, w wysokości do 20 000 000 zł.</w:t>
      </w:r>
    </w:p>
    <w:p w14:paraId="26CEA3D2" w14:textId="77777777" w:rsidR="005428F8" w:rsidRPr="003A67EC" w:rsidRDefault="005428F8" w:rsidP="005428F8">
      <w:pPr>
        <w:pStyle w:val="Akapitzlist"/>
        <w:widowControl w:val="0"/>
        <w:numPr>
          <w:ilvl w:val="0"/>
          <w:numId w:val="19"/>
        </w:numPr>
        <w:suppressAutoHyphens/>
        <w:spacing w:after="0" w:line="240" w:lineRule="auto"/>
        <w:ind w:left="426" w:hanging="426"/>
        <w:jc w:val="both"/>
        <w:rPr>
          <w:rFonts w:ascii="Arial" w:hAnsi="Arial" w:cs="Arial"/>
        </w:rPr>
      </w:pPr>
      <w:r w:rsidRPr="003A67EC">
        <w:rPr>
          <w:rFonts w:ascii="Arial" w:hAnsi="Arial" w:cs="Arial"/>
        </w:rPr>
        <w:t>Zamawiający informuje, że zgodnie z art. 7 ust. 5 ustawy, o której mowa w ust. 6, przez ubieganie się o udzielenie zamówienia publicznego rozumie się złożenie oferty.</w:t>
      </w:r>
    </w:p>
    <w:bookmarkEnd w:id="1"/>
    <w:p w14:paraId="4E8CAA9E" w14:textId="77777777" w:rsidR="00086C8A" w:rsidRPr="009E14E3" w:rsidRDefault="00086C8A" w:rsidP="00086C8A">
      <w:pPr>
        <w:jc w:val="both"/>
        <w:textAlignment w:val="baseline"/>
        <w:rPr>
          <w:rFonts w:ascii="Arial" w:hAnsi="Arial" w:cs="Arial"/>
          <w:sz w:val="22"/>
          <w:szCs w:val="22"/>
        </w:rPr>
      </w:pPr>
    </w:p>
    <w:p w14:paraId="7FC957BE" w14:textId="6AFCAF4E" w:rsidR="00086C8A" w:rsidRPr="009E14E3" w:rsidRDefault="002663B9" w:rsidP="00562AB0">
      <w:pPr>
        <w:suppressAutoHyphens/>
        <w:jc w:val="both"/>
        <w:rPr>
          <w:rFonts w:ascii="Arial" w:hAnsi="Arial" w:cs="Arial"/>
          <w:b/>
          <w:bCs/>
          <w:sz w:val="22"/>
          <w:szCs w:val="22"/>
        </w:rPr>
      </w:pPr>
      <w:r w:rsidRPr="009E14E3">
        <w:rPr>
          <w:rFonts w:ascii="Arial" w:hAnsi="Arial" w:cs="Arial"/>
          <w:b/>
          <w:bCs/>
          <w:sz w:val="22"/>
          <w:szCs w:val="22"/>
        </w:rPr>
        <w:t xml:space="preserve"> </w:t>
      </w:r>
    </w:p>
    <w:p w14:paraId="7CF0A16E" w14:textId="743F60A5" w:rsidR="00562AB0" w:rsidRPr="009E14E3" w:rsidRDefault="00EF7996" w:rsidP="00562AB0">
      <w:pPr>
        <w:jc w:val="both"/>
        <w:outlineLvl w:val="1"/>
        <w:rPr>
          <w:rFonts w:ascii="Arial" w:hAnsi="Arial" w:cs="Arial"/>
          <w:b/>
          <w:bCs/>
          <w:caps/>
          <w:sz w:val="22"/>
          <w:szCs w:val="22"/>
        </w:rPr>
      </w:pPr>
      <w:r w:rsidRPr="009E14E3">
        <w:rPr>
          <w:rFonts w:ascii="Arial" w:hAnsi="Arial" w:cs="Arial"/>
          <w:b/>
          <w:bCs/>
          <w:caps/>
          <w:sz w:val="22"/>
          <w:szCs w:val="22"/>
        </w:rPr>
        <w:t xml:space="preserve">VI.  </w:t>
      </w:r>
      <w:r w:rsidR="00562AB0" w:rsidRPr="009E14E3">
        <w:rPr>
          <w:rFonts w:ascii="Arial" w:hAnsi="Arial" w:cs="Arial"/>
          <w:b/>
          <w:bCs/>
          <w:caps/>
          <w:sz w:val="22"/>
          <w:szCs w:val="22"/>
        </w:rPr>
        <w:t>Podmiotowe środki dowodowe. Oświadczenia i dokumenty, jakie zobowiązani są  dostarczyć Wykonawcy w celu potwierdzeni</w:t>
      </w:r>
      <w:r w:rsidR="00F61C99" w:rsidRPr="009E14E3">
        <w:rPr>
          <w:rFonts w:ascii="Arial" w:hAnsi="Arial" w:cs="Arial"/>
          <w:b/>
          <w:bCs/>
          <w:caps/>
          <w:sz w:val="22"/>
          <w:szCs w:val="22"/>
        </w:rPr>
        <w:t>a spełniania warunków udziału w </w:t>
      </w:r>
      <w:r w:rsidR="00562AB0" w:rsidRPr="009E14E3">
        <w:rPr>
          <w:rFonts w:ascii="Arial" w:hAnsi="Arial" w:cs="Arial"/>
          <w:b/>
          <w:bCs/>
          <w:caps/>
          <w:sz w:val="22"/>
          <w:szCs w:val="22"/>
        </w:rPr>
        <w:t>postępowaniu oraz wykazania braku podstaw wykluczenia</w:t>
      </w:r>
    </w:p>
    <w:p w14:paraId="366E0348" w14:textId="77777777" w:rsidR="00562AB0" w:rsidRPr="009E14E3" w:rsidRDefault="00562AB0" w:rsidP="00562AB0">
      <w:pPr>
        <w:jc w:val="both"/>
        <w:outlineLvl w:val="1"/>
        <w:rPr>
          <w:rFonts w:ascii="Arial" w:hAnsi="Arial" w:cs="Arial"/>
          <w:b/>
          <w:bCs/>
          <w:caps/>
          <w:sz w:val="22"/>
          <w:szCs w:val="22"/>
        </w:rPr>
      </w:pPr>
    </w:p>
    <w:p w14:paraId="38A778F6"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Do oferty Wykonawca zobowiązany jest dołączyć</w:t>
      </w:r>
      <w:r w:rsidRPr="005609B6">
        <w:rPr>
          <w:rFonts w:ascii="Arial" w:hAnsi="Arial" w:cs="Arial"/>
          <w:sz w:val="22"/>
          <w:szCs w:val="22"/>
        </w:rPr>
        <w:t xml:space="preserve"> aktualne na dzień składania ofert </w:t>
      </w:r>
      <w:r w:rsidRPr="005609B6">
        <w:rPr>
          <w:rFonts w:ascii="Arial" w:hAnsi="Arial" w:cs="Arial"/>
          <w:b/>
          <w:sz w:val="22"/>
          <w:szCs w:val="22"/>
        </w:rPr>
        <w:t>oświadczenia</w:t>
      </w:r>
      <w:r w:rsidRPr="005609B6">
        <w:rPr>
          <w:rFonts w:ascii="Arial" w:hAnsi="Arial" w:cs="Arial"/>
          <w:sz w:val="22"/>
          <w:szCs w:val="22"/>
        </w:rPr>
        <w:t xml:space="preserve"> o braku podstaw do wykluczenia z postępowania oraz o spełnieniu warunków udziału w postępowaniu - zgodnie z </w:t>
      </w:r>
      <w:r w:rsidRPr="005609B6">
        <w:rPr>
          <w:rFonts w:ascii="Arial" w:hAnsi="Arial" w:cs="Arial"/>
          <w:b/>
          <w:sz w:val="22"/>
          <w:szCs w:val="22"/>
        </w:rPr>
        <w:t>Załącznikiem nr 3 do SWZ</w:t>
      </w:r>
      <w:r w:rsidRPr="005609B6">
        <w:rPr>
          <w:rFonts w:ascii="Arial" w:hAnsi="Arial" w:cs="Arial"/>
          <w:sz w:val="22"/>
          <w:szCs w:val="22"/>
        </w:rPr>
        <w:t>.</w:t>
      </w:r>
    </w:p>
    <w:p w14:paraId="0BD84385"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Wykonawca, w przypadku polegania na zdolnościach podmiotów udostępniających zasoby,</w:t>
      </w:r>
      <w:r w:rsidRPr="005609B6">
        <w:rPr>
          <w:rFonts w:ascii="Arial" w:hAnsi="Arial" w:cs="Arial"/>
          <w:sz w:val="22"/>
          <w:szCs w:val="22"/>
        </w:rPr>
        <w:t xml:space="preserve"> </w:t>
      </w:r>
      <w:r w:rsidRPr="005609B6">
        <w:rPr>
          <w:rFonts w:ascii="Arial" w:hAnsi="Arial" w:cs="Arial"/>
          <w:b/>
          <w:sz w:val="22"/>
          <w:szCs w:val="22"/>
        </w:rPr>
        <w:t>do oferty zobowiązany jest dołączyć aktualne na dzień składania ofert oświadczenia podmiotu udostępniającego zasoby, potwierdzające brak podstaw wykluczenia  tego podmiotu oraz spełnianie warunków udziału w postępowaniu (załącznik nr 3a do SWZ).</w:t>
      </w:r>
    </w:p>
    <w:p w14:paraId="02A30A1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Informacje zawarte w oświadczeniach, o których mowa w ust. 1 stanowią wstępne potwierdzenie, że Wykonawca nie podlega wykluczeniu i spełnia warunki udziału w postępowaniu.</w:t>
      </w:r>
    </w:p>
    <w:p w14:paraId="43C7578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b/>
          <w:bCs/>
          <w:sz w:val="22"/>
          <w:szCs w:val="22"/>
        </w:rPr>
      </w:pPr>
      <w:r w:rsidRPr="005609B6">
        <w:rPr>
          <w:rFonts w:ascii="Arial" w:hAnsi="Arial" w:cs="Arial"/>
          <w:b/>
          <w:bCs/>
          <w:sz w:val="22"/>
          <w:szCs w:val="22"/>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1765001" w14:textId="77777777" w:rsidR="005609B6" w:rsidRPr="005609B6" w:rsidRDefault="005609B6" w:rsidP="005609B6">
      <w:pPr>
        <w:ind w:left="851" w:hanging="425"/>
        <w:jc w:val="both"/>
        <w:rPr>
          <w:rFonts w:ascii="Arial" w:hAnsi="Arial" w:cs="Arial"/>
          <w:b/>
          <w:sz w:val="22"/>
          <w:szCs w:val="22"/>
        </w:rPr>
      </w:pPr>
    </w:p>
    <w:p w14:paraId="42E82568" w14:textId="77777777" w:rsidR="005609B6" w:rsidRPr="00FB29E1" w:rsidRDefault="005609B6" w:rsidP="005609B6">
      <w:pPr>
        <w:spacing w:line="276" w:lineRule="auto"/>
        <w:ind w:left="851" w:hanging="425"/>
        <w:contextualSpacing/>
        <w:jc w:val="both"/>
        <w:rPr>
          <w:rFonts w:ascii="Arial" w:eastAsia="Calibri" w:hAnsi="Arial" w:cs="Arial"/>
          <w:b/>
          <w:sz w:val="22"/>
          <w:szCs w:val="22"/>
          <w:lang w:val="x-none" w:eastAsia="en-US"/>
        </w:rPr>
      </w:pPr>
      <w:r w:rsidRPr="00FB29E1">
        <w:rPr>
          <w:rFonts w:ascii="Arial" w:eastAsia="Calibri" w:hAnsi="Arial" w:cs="Arial"/>
          <w:b/>
          <w:sz w:val="22"/>
          <w:szCs w:val="22"/>
          <w:lang w:val="x-none" w:eastAsia="en-US"/>
        </w:rPr>
        <w:t>4.1.</w:t>
      </w:r>
      <w:r w:rsidRPr="00FB29E1">
        <w:rPr>
          <w:rFonts w:ascii="Arial" w:eastAsia="Calibri" w:hAnsi="Arial" w:cs="Arial"/>
          <w:b/>
          <w:sz w:val="22"/>
          <w:szCs w:val="22"/>
          <w:lang w:val="x-none" w:eastAsia="en-US"/>
        </w:rPr>
        <w:tab/>
        <w:t>W celu wykazania potwierdzenia spełniania warunków udziału w postępowaniu określonych w rozdziale IV ust. 2 pkt. 4):</w:t>
      </w:r>
    </w:p>
    <w:p w14:paraId="5EEFE7F6" w14:textId="77777777" w:rsidR="005609B6" w:rsidRPr="00FB29E1" w:rsidRDefault="005609B6" w:rsidP="00987136">
      <w:pPr>
        <w:numPr>
          <w:ilvl w:val="1"/>
          <w:numId w:val="57"/>
        </w:numPr>
        <w:spacing w:after="200"/>
        <w:ind w:left="1276" w:hanging="425"/>
        <w:contextualSpacing/>
        <w:jc w:val="both"/>
        <w:rPr>
          <w:rFonts w:ascii="Arial" w:eastAsia="Calibri" w:hAnsi="Arial" w:cs="Arial"/>
          <w:sz w:val="22"/>
          <w:szCs w:val="22"/>
          <w:lang w:val="x-none" w:eastAsia="en-US"/>
        </w:rPr>
      </w:pPr>
      <w:r w:rsidRPr="00FB29E1">
        <w:rPr>
          <w:rFonts w:ascii="Arial" w:eastAsia="Calibri" w:hAnsi="Arial" w:cs="Arial"/>
          <w:b/>
          <w:sz w:val="22"/>
          <w:szCs w:val="22"/>
          <w:lang w:val="x-none" w:eastAsia="en-US"/>
        </w:rPr>
        <w:t>wykazu dostaw</w:t>
      </w:r>
      <w:r w:rsidRPr="00FB29E1">
        <w:rPr>
          <w:rFonts w:ascii="Arial" w:eastAsia="Calibri" w:hAnsi="Arial" w:cs="Arial"/>
          <w:sz w:val="22"/>
          <w:szCs w:val="22"/>
          <w:lang w:val="x-none" w:eastAsia="en-US"/>
        </w:rPr>
        <w:t xml:space="preserve"> wykonanych, a w przypadku świadczeń powtarzających się lub ciągłych również wykonywanych, w okresie ostatnich 3 lat</w:t>
      </w:r>
      <w:r w:rsidRPr="00FB29E1">
        <w:rPr>
          <w:rFonts w:ascii="Arial" w:eastAsia="Calibri" w:hAnsi="Arial" w:cs="Arial"/>
          <w:sz w:val="22"/>
          <w:szCs w:val="22"/>
          <w:lang w:eastAsia="en-US"/>
        </w:rPr>
        <w:t>*</w:t>
      </w:r>
      <w:r w:rsidRPr="00FB29E1">
        <w:rPr>
          <w:rFonts w:ascii="Arial" w:eastAsia="Calibri" w:hAnsi="Arial" w:cs="Arial"/>
          <w:sz w:val="22"/>
          <w:szCs w:val="22"/>
          <w:lang w:val="x-none" w:eastAsia="en-US"/>
        </w:rPr>
        <w:t>, a jeżeli okres prowadzenia działalności jest krótszy – w</w:t>
      </w:r>
      <w:r w:rsidRPr="00FB29E1">
        <w:rPr>
          <w:rFonts w:ascii="Arial" w:eastAsia="Calibri" w:hAnsi="Arial" w:cs="Arial"/>
          <w:sz w:val="22"/>
          <w:szCs w:val="22"/>
          <w:lang w:eastAsia="en-US"/>
        </w:rPr>
        <w:t> </w:t>
      </w:r>
      <w:r w:rsidRPr="00FB29E1">
        <w:rPr>
          <w:rFonts w:ascii="Arial" w:eastAsia="Calibri" w:hAnsi="Arial" w:cs="Arial"/>
          <w:sz w:val="22"/>
          <w:szCs w:val="22"/>
          <w:lang w:val="x-none" w:eastAsia="en-US"/>
        </w:rPr>
        <w:t xml:space="preserve">tym okresie, wraz z podaniem ich przedmiotu, dat wykonania i podmiotów, na rzecz których dostawy zostały wykonane lub są wykonywane, </w:t>
      </w:r>
      <w:r w:rsidRPr="00FB29E1">
        <w:rPr>
          <w:rFonts w:ascii="Arial" w:eastAsia="Calibri" w:hAnsi="Arial" w:cs="Arial"/>
          <w:b/>
          <w:sz w:val="22"/>
          <w:szCs w:val="22"/>
          <w:lang w:val="x-none" w:eastAsia="en-US"/>
        </w:rPr>
        <w:t>oraz załączeniem dowodów</w:t>
      </w:r>
      <w:r w:rsidRPr="00FB29E1">
        <w:rPr>
          <w:rFonts w:ascii="Arial" w:eastAsia="Calibri" w:hAnsi="Arial" w:cs="Arial"/>
          <w:sz w:val="22"/>
          <w:szCs w:val="22"/>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77C0564" w14:textId="77777777" w:rsidR="003731CC" w:rsidRPr="00FB29E1" w:rsidRDefault="003731CC" w:rsidP="003731CC">
      <w:pPr>
        <w:spacing w:after="200"/>
        <w:ind w:left="1276"/>
        <w:contextualSpacing/>
        <w:jc w:val="both"/>
        <w:rPr>
          <w:rFonts w:ascii="Arial" w:eastAsia="Calibri" w:hAnsi="Arial" w:cs="Arial"/>
          <w:sz w:val="22"/>
          <w:szCs w:val="22"/>
          <w:lang w:val="x-none" w:eastAsia="en-US"/>
        </w:rPr>
      </w:pPr>
    </w:p>
    <w:p w14:paraId="34A2B8C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Okres wyrażony w latach lub miesiącach liczy się wstecz od dnia, w którym upływa termin składania ofert.</w:t>
      </w:r>
    </w:p>
    <w:p w14:paraId="6196D5FF"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729C8A9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Podane w wykazie dostawy winny spełniać szczegółowe warunki udziału w Postępowaniu określone w </w:t>
      </w:r>
      <w:r w:rsidRPr="00C0693C">
        <w:rPr>
          <w:rFonts w:ascii="Arial" w:eastAsia="Calibri" w:hAnsi="Arial" w:cs="Arial"/>
          <w:i/>
          <w:sz w:val="22"/>
          <w:szCs w:val="22"/>
          <w:lang w:val="x-none" w:eastAsia="en-US"/>
        </w:rPr>
        <w:t>rozdz. IV ust. 2 pkt. 4 a).</w:t>
      </w:r>
    </w:p>
    <w:p w14:paraId="7A7D1BAA" w14:textId="77777777" w:rsidR="005609B6" w:rsidRPr="005609B6" w:rsidRDefault="005609B6" w:rsidP="005609B6">
      <w:pPr>
        <w:ind w:left="851" w:hanging="425"/>
        <w:jc w:val="both"/>
        <w:rPr>
          <w:rFonts w:ascii="Arial" w:hAnsi="Arial" w:cs="Arial"/>
          <w:b/>
          <w:sz w:val="22"/>
          <w:szCs w:val="22"/>
        </w:rPr>
      </w:pPr>
    </w:p>
    <w:p w14:paraId="2C9B491D" w14:textId="77777777" w:rsidR="005609B6" w:rsidRPr="005609B6" w:rsidRDefault="005609B6" w:rsidP="005609B6">
      <w:pPr>
        <w:ind w:left="851" w:hanging="425"/>
        <w:jc w:val="both"/>
        <w:rPr>
          <w:rFonts w:ascii="Arial" w:hAnsi="Arial" w:cs="Arial"/>
          <w:b/>
          <w:sz w:val="22"/>
          <w:szCs w:val="22"/>
        </w:rPr>
      </w:pPr>
      <w:r w:rsidRPr="005609B6">
        <w:rPr>
          <w:rFonts w:ascii="Arial" w:hAnsi="Arial" w:cs="Arial"/>
          <w:b/>
          <w:sz w:val="22"/>
          <w:szCs w:val="22"/>
        </w:rPr>
        <w:t>4.2.</w:t>
      </w:r>
      <w:r w:rsidRPr="005609B6">
        <w:rPr>
          <w:rFonts w:ascii="Arial" w:hAnsi="Arial" w:cs="Arial"/>
          <w:b/>
          <w:sz w:val="22"/>
          <w:szCs w:val="22"/>
        </w:rPr>
        <w:tab/>
        <w:t>W celu potwierdzenia braku podstaw wykluczenia Wykonawcy z udziału w postępowaniu o udzielenie zamówienia:</w:t>
      </w:r>
    </w:p>
    <w:p w14:paraId="5C5096DB" w14:textId="2FF8F886" w:rsidR="005609B6" w:rsidRPr="005609B6" w:rsidRDefault="005609B6" w:rsidP="00987136">
      <w:pPr>
        <w:numPr>
          <w:ilvl w:val="0"/>
          <w:numId w:val="56"/>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Oświadczenie Wykonawcy, w zakresie art. 108 ust. 1 pkt 5 ustawy PZP</w:t>
      </w:r>
      <w:r w:rsidRPr="005609B6">
        <w:rPr>
          <w:rFonts w:ascii="Arial" w:hAnsi="Arial" w:cs="Arial"/>
          <w:sz w:val="22"/>
          <w:szCs w:val="22"/>
        </w:rPr>
        <w:t>, o braku przynależności do tej samej grupy kapitałowej, w rozumieniu ustawy z dnia 16 lutego 2007 r. o ochronie konkurencji i konsumentów (Dz. U. z 202</w:t>
      </w:r>
      <w:r w:rsidR="00AE6305">
        <w:rPr>
          <w:rFonts w:ascii="Arial" w:hAnsi="Arial" w:cs="Arial"/>
          <w:sz w:val="22"/>
          <w:szCs w:val="22"/>
        </w:rPr>
        <w:t>3</w:t>
      </w:r>
      <w:r w:rsidRPr="005609B6">
        <w:rPr>
          <w:rFonts w:ascii="Arial" w:hAnsi="Arial" w:cs="Arial"/>
          <w:sz w:val="22"/>
          <w:szCs w:val="22"/>
        </w:rPr>
        <w:t xml:space="preserve"> r. poz.  </w:t>
      </w:r>
      <w:r w:rsidR="00AE6305">
        <w:rPr>
          <w:rFonts w:ascii="Arial" w:hAnsi="Arial" w:cs="Arial"/>
          <w:sz w:val="22"/>
          <w:szCs w:val="22"/>
        </w:rPr>
        <w:t>1689</w:t>
      </w:r>
      <w:r w:rsidRPr="005609B6">
        <w:rPr>
          <w:rFonts w:ascii="Arial" w:hAnsi="Arial" w:cs="Arial"/>
          <w:sz w:val="22"/>
          <w:szCs w:val="22"/>
        </w:rPr>
        <w:t xml:space="preserve"> </w:t>
      </w:r>
      <w:proofErr w:type="spellStart"/>
      <w:r w:rsidRPr="005609B6">
        <w:rPr>
          <w:rFonts w:ascii="Arial" w:hAnsi="Arial" w:cs="Arial"/>
          <w:sz w:val="22"/>
          <w:szCs w:val="22"/>
        </w:rPr>
        <w:t>t.j</w:t>
      </w:r>
      <w:proofErr w:type="spellEnd"/>
      <w:r w:rsidRPr="005609B6">
        <w:rPr>
          <w:rFonts w:ascii="Arial" w:hAnsi="Arial" w:cs="Arial"/>
          <w:sz w:val="22"/>
          <w:szCs w:val="22"/>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5609B6">
        <w:rPr>
          <w:rFonts w:ascii="Arial" w:hAnsi="Arial" w:cs="Arial"/>
          <w:sz w:val="22"/>
          <w:szCs w:val="22"/>
        </w:rPr>
        <w:lastRenderedPageBreak/>
        <w:t xml:space="preserve">częściowej lub wniosku o dopuszczenie do udziału w postępowaniu niezależnie od innego wykonawcy należącego do tej samej grupy kapitałowej – </w:t>
      </w:r>
      <w:r w:rsidRPr="005609B6">
        <w:rPr>
          <w:rFonts w:ascii="Arial" w:hAnsi="Arial" w:cs="Arial"/>
          <w:b/>
          <w:sz w:val="22"/>
          <w:szCs w:val="22"/>
        </w:rPr>
        <w:t>załącznik nr 5 do SWZ</w:t>
      </w:r>
      <w:r w:rsidRPr="005609B6">
        <w:rPr>
          <w:rFonts w:ascii="Arial" w:hAnsi="Arial" w:cs="Arial"/>
          <w:sz w:val="22"/>
          <w:szCs w:val="22"/>
        </w:rPr>
        <w:t>;</w:t>
      </w:r>
    </w:p>
    <w:p w14:paraId="1AB827AD" w14:textId="77777777" w:rsidR="005609B6" w:rsidRPr="005609B6" w:rsidRDefault="005609B6" w:rsidP="00987136">
      <w:pPr>
        <w:numPr>
          <w:ilvl w:val="0"/>
          <w:numId w:val="56"/>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Oświadczenia Wykonawcy</w:t>
      </w:r>
      <w:r w:rsidRPr="005609B6">
        <w:rPr>
          <w:rFonts w:ascii="Arial" w:hAnsi="Arial" w:cs="Arial"/>
          <w:sz w:val="22"/>
          <w:szCs w:val="22"/>
        </w:rPr>
        <w:t xml:space="preserve"> o aktualności informacji zawartych w załączonym do oferty oświadczeniu o braku podstaw do wykluczenia, w zakresie podstaw wykluczenia z postępowania wskazanych przez zamawiającego, - </w:t>
      </w:r>
      <w:r w:rsidRPr="005609B6">
        <w:rPr>
          <w:rFonts w:ascii="Arial" w:hAnsi="Arial" w:cs="Arial"/>
          <w:b/>
          <w:sz w:val="22"/>
          <w:szCs w:val="22"/>
        </w:rPr>
        <w:t>załącznik nr 6 do SWZ</w:t>
      </w:r>
      <w:r w:rsidRPr="005609B6">
        <w:rPr>
          <w:rFonts w:ascii="Arial" w:hAnsi="Arial" w:cs="Arial"/>
          <w:sz w:val="22"/>
          <w:szCs w:val="22"/>
        </w:rPr>
        <w:t>;</w:t>
      </w:r>
    </w:p>
    <w:p w14:paraId="25D6E2B4" w14:textId="77777777" w:rsidR="005609B6" w:rsidRPr="005609B6" w:rsidRDefault="005609B6" w:rsidP="00987136">
      <w:pPr>
        <w:numPr>
          <w:ilvl w:val="0"/>
          <w:numId w:val="56"/>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Odpis lub informacja z Krajowego Rejestru Sądowego lub z Centralnej Ewidencji i Informacji o Działalności Gospodarczej</w:t>
      </w:r>
      <w:r w:rsidRPr="005609B6">
        <w:rPr>
          <w:rFonts w:ascii="Arial" w:hAnsi="Arial" w:cs="Arial"/>
          <w:sz w:val="22"/>
          <w:szCs w:val="22"/>
        </w:rPr>
        <w:t xml:space="preserve">, w zakresie art. 109 ust. 1 pkt 4 PZP ustawy, </w:t>
      </w:r>
      <w:r w:rsidRPr="005609B6">
        <w:rPr>
          <w:rFonts w:ascii="Arial" w:hAnsi="Arial" w:cs="Arial"/>
          <w:b/>
          <w:sz w:val="22"/>
          <w:szCs w:val="22"/>
        </w:rPr>
        <w:t>sporządzonych nie wcześniej niż 3 miesiące przed jej złożeniem</w:t>
      </w:r>
      <w:r w:rsidRPr="005609B6">
        <w:rPr>
          <w:rFonts w:ascii="Arial" w:hAnsi="Arial" w:cs="Arial"/>
          <w:sz w:val="22"/>
          <w:szCs w:val="22"/>
        </w:rPr>
        <w:t>, jeżeli odrębne przepisy wymagają wpisu do rejestru lub ewidencji.</w:t>
      </w:r>
    </w:p>
    <w:p w14:paraId="3FC3D87A"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575485ED" w14:textId="77777777" w:rsidR="005609B6" w:rsidRPr="005609B6" w:rsidRDefault="005609B6" w:rsidP="005609B6">
      <w:pPr>
        <w:tabs>
          <w:tab w:val="left" w:pos="1276"/>
        </w:tabs>
        <w:autoSpaceDE w:val="0"/>
        <w:autoSpaceDN w:val="0"/>
        <w:adjustRightInd w:val="0"/>
        <w:ind w:left="491"/>
        <w:jc w:val="both"/>
        <w:rPr>
          <w:rFonts w:ascii="Arial" w:hAnsi="Arial" w:cs="Arial"/>
          <w:b/>
          <w:sz w:val="22"/>
          <w:szCs w:val="22"/>
        </w:rPr>
      </w:pPr>
      <w:r w:rsidRPr="005609B6">
        <w:rPr>
          <w:rFonts w:ascii="Arial" w:hAnsi="Arial" w:cs="Arial"/>
          <w:b/>
          <w:sz w:val="22"/>
          <w:szCs w:val="22"/>
        </w:rPr>
        <w:t>Wykonawca, który polega na zdolnościach technicznych lub zawodowych podmiotów udostępniających zasoby na zasadach określonych w art. 118 Ustawy, jest zobowiązany do przedstawienia w odniesieniu do tych podmiotów dokumentów wymienionych w ust. 4.2.</w:t>
      </w:r>
    </w:p>
    <w:p w14:paraId="60A2CB7C"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60652D96"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Wykonawca ma siedzibę lub miejsce zamieszkania poza granicami Rzeczypospolitej Polskiej, zamiast dokumentu, o których mowa w ust. 4.2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492AFA8"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Dokument, o którym mowa w ust. 5 powyżej, powinien być wystawiony nie wcześniej niż 3 miesiące przed jego złożeniem.</w:t>
      </w:r>
    </w:p>
    <w:p w14:paraId="2A69838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Jeżeli w kraju, w którym Wykonawca ma siedzibę lub miejsce zamieszkania, nie wydaje się dokumentów, o których mowa w ust. 4.2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w:t>
      </w:r>
    </w:p>
    <w:p w14:paraId="2CE83839"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3C1BC8B" w14:textId="77777777" w:rsidR="005609B6" w:rsidRPr="005609B6" w:rsidRDefault="005609B6" w:rsidP="00987136">
      <w:pPr>
        <w:numPr>
          <w:ilvl w:val="0"/>
          <w:numId w:val="21"/>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5609B6">
        <w:rPr>
          <w:rFonts w:ascii="Arial" w:hAnsi="Arial" w:cs="Arial"/>
          <w:smallCaps/>
          <w:sz w:val="22"/>
          <w:szCs w:val="22"/>
        </w:rPr>
        <w:t> </w:t>
      </w:r>
      <w:r w:rsidRPr="005609B6">
        <w:rPr>
          <w:rFonts w:ascii="Arial" w:hAnsi="Arial" w:cs="Arial"/>
          <w:smallCaps/>
          <w:sz w:val="22"/>
          <w:szCs w:val="22"/>
        </w:rPr>
        <w:t xml:space="preserve">30 </w:t>
      </w:r>
      <w:r w:rsidRPr="005609B6">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C728AB2" w14:textId="77777777" w:rsidR="00276034" w:rsidRPr="009E14E3" w:rsidRDefault="00276034" w:rsidP="00680935">
      <w:pPr>
        <w:suppressAutoHyphens/>
        <w:jc w:val="both"/>
        <w:rPr>
          <w:rFonts w:ascii="Arial" w:hAnsi="Arial" w:cs="Arial"/>
          <w:b/>
          <w:bCs/>
          <w:sz w:val="22"/>
          <w:szCs w:val="22"/>
        </w:rPr>
      </w:pPr>
    </w:p>
    <w:p w14:paraId="21573CED" w14:textId="77777777" w:rsidR="00562AB0" w:rsidRPr="007003B2" w:rsidRDefault="00562AB0" w:rsidP="00562AB0">
      <w:pPr>
        <w:outlineLvl w:val="1"/>
        <w:rPr>
          <w:rFonts w:ascii="Arial" w:hAnsi="Arial" w:cs="Arial"/>
          <w:b/>
          <w:caps/>
          <w:sz w:val="22"/>
          <w:szCs w:val="22"/>
        </w:rPr>
      </w:pPr>
      <w:r w:rsidRPr="009E14E3">
        <w:rPr>
          <w:rFonts w:ascii="Arial" w:hAnsi="Arial" w:cs="Arial"/>
          <w:b/>
          <w:caps/>
          <w:sz w:val="22"/>
          <w:szCs w:val="22"/>
        </w:rPr>
        <w:t xml:space="preserve">VII. Informacja dla Wykonawców wspólnie ubiegających się o udzielenie </w:t>
      </w:r>
      <w:r w:rsidRPr="007003B2">
        <w:rPr>
          <w:rFonts w:ascii="Arial" w:hAnsi="Arial" w:cs="Arial"/>
          <w:b/>
          <w:caps/>
          <w:sz w:val="22"/>
          <w:szCs w:val="22"/>
        </w:rPr>
        <w:t>zamówienia</w:t>
      </w:r>
    </w:p>
    <w:p w14:paraId="2B9C0431" w14:textId="77777777" w:rsidR="00FF0A34" w:rsidRPr="007003B2" w:rsidRDefault="00FF0A34" w:rsidP="00562AB0">
      <w:pPr>
        <w:outlineLvl w:val="1"/>
        <w:rPr>
          <w:rFonts w:ascii="Arial" w:hAnsi="Arial" w:cs="Arial"/>
          <w:b/>
          <w:caps/>
          <w:sz w:val="22"/>
          <w:szCs w:val="22"/>
        </w:rPr>
      </w:pPr>
    </w:p>
    <w:p w14:paraId="2AC91A81" w14:textId="77777777" w:rsidR="00562AB0" w:rsidRPr="007003B2" w:rsidRDefault="00562AB0" w:rsidP="00987136">
      <w:pPr>
        <w:numPr>
          <w:ilvl w:val="0"/>
          <w:numId w:val="22"/>
        </w:numPr>
        <w:ind w:left="714" w:hanging="357"/>
        <w:jc w:val="both"/>
        <w:textAlignment w:val="baseline"/>
        <w:rPr>
          <w:rFonts w:ascii="Arial" w:hAnsi="Arial" w:cs="Arial"/>
          <w:sz w:val="22"/>
          <w:szCs w:val="22"/>
        </w:rPr>
      </w:pPr>
      <w:r w:rsidRPr="007003B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66215B3" w14:textId="4F3D9F9D" w:rsidR="00E31BEC" w:rsidRPr="007003B2" w:rsidRDefault="00B37D4D" w:rsidP="00987136">
      <w:pPr>
        <w:pStyle w:val="Akapitzlist"/>
        <w:numPr>
          <w:ilvl w:val="0"/>
          <w:numId w:val="22"/>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436D32AB" w14:textId="0A212D8B" w:rsidR="00E31BEC" w:rsidRPr="007003B2" w:rsidRDefault="006D0A7C" w:rsidP="00987136">
      <w:pPr>
        <w:pStyle w:val="Akapitzlist"/>
        <w:numPr>
          <w:ilvl w:val="0"/>
          <w:numId w:val="22"/>
        </w:numPr>
        <w:tabs>
          <w:tab w:val="left" w:pos="426"/>
        </w:tabs>
        <w:jc w:val="both"/>
        <w:textAlignment w:val="baseline"/>
        <w:rPr>
          <w:rFonts w:ascii="Arial" w:hAnsi="Arial" w:cs="Arial"/>
        </w:rPr>
      </w:pPr>
      <w:r w:rsidRPr="007003B2">
        <w:rPr>
          <w:rFonts w:ascii="Arial" w:hAnsi="Arial" w:cs="Arial"/>
        </w:rPr>
        <w:lastRenderedPageBreak/>
        <w:t>W przypadku Wykonawców wspólnie ubiegających się o udzielenie zamówienia, oświadczenie, o którym mowa w Rozdziale VI ust. 1 SWZ, składa każdy z Wykonawców. Oświadczenia te potwierdzają brak podstaw wykluczenia.</w:t>
      </w:r>
    </w:p>
    <w:p w14:paraId="14DE3201" w14:textId="0425AA31" w:rsidR="006D0A7C" w:rsidRPr="007003B2" w:rsidRDefault="006D0A7C" w:rsidP="00987136">
      <w:pPr>
        <w:pStyle w:val="Akapitzlist"/>
        <w:numPr>
          <w:ilvl w:val="0"/>
          <w:numId w:val="22"/>
        </w:numPr>
        <w:tabs>
          <w:tab w:val="left" w:pos="426"/>
        </w:tabs>
        <w:jc w:val="both"/>
        <w:textAlignment w:val="baseline"/>
        <w:rPr>
          <w:rFonts w:ascii="Arial" w:hAnsi="Arial" w:cs="Arial"/>
        </w:rPr>
      </w:pPr>
      <w:r w:rsidRPr="007003B2">
        <w:rPr>
          <w:rFonts w:ascii="Arial" w:hAnsi="Arial" w:cs="Arial"/>
        </w:rPr>
        <w:t>Podmiotowe środki dowodowe o których mowa w rozdziale VI pkt. 3 składa na wezwanie Zamawiającego każdy z Wykonawców wspólnie ubiegających się o udzielenie zamówienia.</w:t>
      </w:r>
    </w:p>
    <w:p w14:paraId="65455A00" w14:textId="67148481" w:rsidR="00562AB0" w:rsidRPr="007003B2" w:rsidRDefault="00562AB0" w:rsidP="00562AB0">
      <w:pPr>
        <w:suppressAutoHyphens/>
        <w:jc w:val="both"/>
        <w:rPr>
          <w:rFonts w:ascii="Arial" w:hAnsi="Arial" w:cs="Arial"/>
          <w:b/>
          <w:bCs/>
          <w:caps/>
          <w:sz w:val="22"/>
          <w:szCs w:val="22"/>
        </w:rPr>
      </w:pPr>
      <w:r w:rsidRPr="007003B2">
        <w:rPr>
          <w:rFonts w:ascii="Arial" w:hAnsi="Arial" w:cs="Arial"/>
          <w:b/>
          <w:bCs/>
          <w:sz w:val="22"/>
          <w:szCs w:val="22"/>
        </w:rPr>
        <w:t xml:space="preserve">VIII.  </w:t>
      </w:r>
      <w:r w:rsidRPr="007003B2">
        <w:rPr>
          <w:rFonts w:ascii="Arial" w:hAnsi="Arial" w:cs="Arial"/>
          <w:b/>
          <w:bCs/>
          <w:caps/>
          <w:sz w:val="22"/>
          <w:szCs w:val="22"/>
        </w:rPr>
        <w:t>Informacje o sposobie porozumiewania się z zamawiającego z w</w:t>
      </w:r>
      <w:r w:rsidR="00A36ACF" w:rsidRPr="007003B2">
        <w:rPr>
          <w:rFonts w:ascii="Arial" w:hAnsi="Arial" w:cs="Arial"/>
          <w:b/>
          <w:bCs/>
          <w:caps/>
          <w:sz w:val="22"/>
          <w:szCs w:val="22"/>
        </w:rPr>
        <w:t>ykonawcami oraz przekazywania oŚ</w:t>
      </w:r>
      <w:r w:rsidRPr="007003B2">
        <w:rPr>
          <w:rFonts w:ascii="Arial" w:hAnsi="Arial" w:cs="Arial"/>
          <w:b/>
          <w:bCs/>
          <w:caps/>
          <w:sz w:val="22"/>
          <w:szCs w:val="22"/>
        </w:rPr>
        <w:t>wiadczeń lub dokumentów</w:t>
      </w:r>
    </w:p>
    <w:p w14:paraId="13BA33B6" w14:textId="77777777" w:rsidR="00672DAF" w:rsidRPr="007003B2" w:rsidRDefault="00672DAF" w:rsidP="00562AB0">
      <w:pPr>
        <w:suppressAutoHyphens/>
        <w:jc w:val="both"/>
        <w:rPr>
          <w:rFonts w:ascii="Arial" w:eastAsia="MS Mincho" w:hAnsi="Arial" w:cs="Arial"/>
          <w:b/>
          <w:bCs/>
          <w:sz w:val="22"/>
          <w:szCs w:val="22"/>
        </w:rPr>
      </w:pPr>
    </w:p>
    <w:p w14:paraId="384BF6BB"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Osobą uprawnioną przez Zamawiającego do porozumiewania się z Wykonawcami jest:</w:t>
      </w:r>
    </w:p>
    <w:p w14:paraId="5545275E" w14:textId="77777777" w:rsidR="00562AB0" w:rsidRPr="007003B2" w:rsidRDefault="00562AB0" w:rsidP="00562AB0">
      <w:pPr>
        <w:pStyle w:val="Tekstpodstawowy3"/>
        <w:ind w:left="567"/>
        <w:rPr>
          <w:rFonts w:ascii="Arial" w:hAnsi="Arial" w:cs="Arial"/>
          <w:sz w:val="22"/>
          <w:szCs w:val="22"/>
        </w:rPr>
      </w:pPr>
      <w:r w:rsidRPr="007003B2">
        <w:rPr>
          <w:rFonts w:ascii="Arial" w:hAnsi="Arial" w:cs="Arial"/>
          <w:sz w:val="22"/>
          <w:szCs w:val="22"/>
        </w:rPr>
        <w:t>W sprawach proceduralnych:</w:t>
      </w:r>
    </w:p>
    <w:p w14:paraId="59042D45" w14:textId="4F38EE2C" w:rsidR="00562AB0" w:rsidRPr="007003B2" w:rsidRDefault="009708B6" w:rsidP="009708B6">
      <w:pPr>
        <w:rPr>
          <w:rFonts w:ascii="Arial" w:hAnsi="Arial" w:cs="Arial"/>
          <w:sz w:val="22"/>
          <w:szCs w:val="22"/>
        </w:rPr>
      </w:pPr>
      <w:r w:rsidRPr="007003B2">
        <w:rPr>
          <w:rFonts w:ascii="Arial" w:hAnsi="Arial" w:cs="Arial"/>
          <w:sz w:val="22"/>
          <w:szCs w:val="22"/>
        </w:rPr>
        <w:t xml:space="preserve">         </w:t>
      </w:r>
      <w:r w:rsidR="00A36ACF" w:rsidRPr="007003B2">
        <w:rPr>
          <w:rFonts w:ascii="Arial" w:hAnsi="Arial" w:cs="Arial"/>
          <w:sz w:val="22"/>
          <w:szCs w:val="22"/>
        </w:rPr>
        <w:t>Katarzyna Staniszewska</w:t>
      </w:r>
      <w:r w:rsidR="00562AB0" w:rsidRPr="007003B2">
        <w:rPr>
          <w:rFonts w:ascii="Arial" w:hAnsi="Arial" w:cs="Arial"/>
          <w:sz w:val="22"/>
          <w:szCs w:val="22"/>
        </w:rPr>
        <w:t xml:space="preserve"> - Dział Zamówień Publicznych.</w:t>
      </w:r>
    </w:p>
    <w:p w14:paraId="10498E08" w14:textId="77777777" w:rsidR="00562AB0" w:rsidRPr="00FB29E1" w:rsidRDefault="00562AB0" w:rsidP="00562AB0">
      <w:pPr>
        <w:suppressAutoHyphens/>
        <w:ind w:left="567"/>
        <w:rPr>
          <w:rFonts w:ascii="Arial" w:hAnsi="Arial" w:cs="Arial"/>
          <w:b/>
          <w:sz w:val="22"/>
          <w:szCs w:val="22"/>
        </w:rPr>
      </w:pPr>
      <w:r w:rsidRPr="007003B2">
        <w:rPr>
          <w:rFonts w:ascii="Arial" w:hAnsi="Arial" w:cs="Arial"/>
          <w:b/>
          <w:sz w:val="22"/>
          <w:szCs w:val="22"/>
        </w:rPr>
        <w:t>W sprawach merytorycznych:</w:t>
      </w:r>
    </w:p>
    <w:p w14:paraId="6D5FCB3B" w14:textId="4AE180B0" w:rsidR="009E1784" w:rsidRDefault="009708B6" w:rsidP="00C41BED">
      <w:pPr>
        <w:tabs>
          <w:tab w:val="left" w:pos="426"/>
        </w:tabs>
        <w:ind w:left="426"/>
        <w:jc w:val="both"/>
        <w:rPr>
          <w:rFonts w:ascii="Arial" w:hAnsi="Arial" w:cs="Arial"/>
          <w:sz w:val="22"/>
          <w:szCs w:val="22"/>
        </w:rPr>
      </w:pPr>
      <w:r w:rsidRPr="00FB29E1">
        <w:rPr>
          <w:rFonts w:ascii="Arial" w:hAnsi="Arial" w:cs="Arial"/>
          <w:sz w:val="22"/>
          <w:szCs w:val="22"/>
        </w:rPr>
        <w:t xml:space="preserve">  </w:t>
      </w:r>
      <w:r w:rsidR="00C41BED">
        <w:rPr>
          <w:rFonts w:ascii="Arial" w:hAnsi="Arial" w:cs="Arial"/>
          <w:sz w:val="22"/>
          <w:szCs w:val="22"/>
        </w:rPr>
        <w:t>Damian Piekielny – Kierownik Apteki Szpitalnej</w:t>
      </w:r>
    </w:p>
    <w:p w14:paraId="4812CEAE" w14:textId="278CC9F9" w:rsidR="00C41BED" w:rsidRPr="00FB29E1" w:rsidRDefault="00C41BED" w:rsidP="00C41BED">
      <w:pPr>
        <w:tabs>
          <w:tab w:val="left" w:pos="426"/>
        </w:tabs>
        <w:ind w:left="426" w:firstLine="141"/>
        <w:jc w:val="both"/>
        <w:rPr>
          <w:rFonts w:ascii="Arial" w:hAnsi="Arial" w:cs="Arial"/>
          <w:sz w:val="22"/>
          <w:szCs w:val="22"/>
        </w:rPr>
      </w:pPr>
      <w:r>
        <w:rPr>
          <w:rFonts w:ascii="Arial" w:hAnsi="Arial" w:cs="Arial"/>
          <w:sz w:val="22"/>
          <w:szCs w:val="22"/>
        </w:rPr>
        <w:t>Krzysztof Jaszczyk – Apteka Szpitalna</w:t>
      </w:r>
    </w:p>
    <w:p w14:paraId="079ADC05" w14:textId="1FB94924"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 xml:space="preserve">Postępowanie prowadzone jest w języku polskim w formie elektronicznej za pośrednictwem </w:t>
      </w:r>
      <w:hyperlink r:id="rId22" w:history="1">
        <w:r w:rsidRPr="007003B2">
          <w:rPr>
            <w:rFonts w:ascii="Arial" w:eastAsia="MS Mincho" w:hAnsi="Arial" w:cs="Arial"/>
            <w:sz w:val="22"/>
            <w:szCs w:val="22"/>
          </w:rPr>
          <w:t>platformazakupowa.pl</w:t>
        </w:r>
      </w:hyperlink>
      <w:r w:rsidRPr="007003B2">
        <w:rPr>
          <w:rFonts w:ascii="Arial" w:eastAsia="MS Mincho" w:hAnsi="Arial" w:cs="Arial"/>
          <w:sz w:val="22"/>
          <w:szCs w:val="22"/>
        </w:rPr>
        <w:t xml:space="preserve"> pod adresem: </w:t>
      </w:r>
      <w:hyperlink r:id="rId23" w:history="1">
        <w:r w:rsidRPr="007003B2">
          <w:rPr>
            <w:rFonts w:ascii="Arial" w:eastAsia="Calibri" w:hAnsi="Arial" w:cs="Arial"/>
            <w:b/>
            <w:color w:val="0000FF"/>
            <w:sz w:val="22"/>
            <w:szCs w:val="22"/>
          </w:rPr>
          <w:t>https://platformazakupowa.pl/pn/uskwam_umedlodz</w:t>
        </w:r>
      </w:hyperlink>
      <w:r w:rsidRPr="007003B2">
        <w:rPr>
          <w:rFonts w:ascii="Arial" w:eastAsia="Calibri" w:hAnsi="Arial" w:cs="Arial"/>
          <w:b/>
          <w:sz w:val="22"/>
          <w:szCs w:val="22"/>
        </w:rPr>
        <w:t>.</w:t>
      </w:r>
    </w:p>
    <w:p w14:paraId="5AF76848" w14:textId="3709BEBF"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W celu skrócenia czasu udzielenia odpowiedzi na pytania preferuje się, aby ko</w:t>
      </w:r>
      <w:r w:rsidR="00672DAF" w:rsidRPr="007003B2">
        <w:rPr>
          <w:rFonts w:ascii="Arial" w:hAnsi="Arial" w:cs="Arial"/>
          <w:sz w:val="22"/>
          <w:szCs w:val="22"/>
        </w:rPr>
        <w:t>munikacja między zamawiającym a </w:t>
      </w:r>
      <w:r w:rsidRPr="007003B2">
        <w:rPr>
          <w:rFonts w:ascii="Arial" w:hAnsi="Arial" w:cs="Arial"/>
          <w:sz w:val="22"/>
          <w:szCs w:val="22"/>
        </w:rPr>
        <w:t xml:space="preserve">Wykonawcami, w tym wszelkie oświadczenia, wnioski, zawiadomienia oraz informacje, przekazywane były za pośrednictwem </w:t>
      </w:r>
      <w:hyperlink r:id="rId2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 formularza „</w:t>
      </w:r>
      <w:r w:rsidRPr="007003B2">
        <w:rPr>
          <w:rFonts w:ascii="Arial" w:hAnsi="Arial" w:cs="Arial"/>
          <w:b/>
          <w:sz w:val="22"/>
          <w:szCs w:val="22"/>
        </w:rPr>
        <w:t>Wyślij wiadomość do zamawiającego</w:t>
      </w:r>
      <w:r w:rsidRPr="007003B2">
        <w:rPr>
          <w:rFonts w:ascii="Arial" w:hAnsi="Arial" w:cs="Arial"/>
          <w:sz w:val="22"/>
          <w:szCs w:val="22"/>
        </w:rPr>
        <w:t xml:space="preserve">”. </w:t>
      </w:r>
    </w:p>
    <w:p w14:paraId="60688266" w14:textId="77777777" w:rsidR="00562AB0" w:rsidRPr="007003B2" w:rsidRDefault="00562AB0" w:rsidP="00562AB0">
      <w:pPr>
        <w:ind w:left="426"/>
        <w:jc w:val="both"/>
        <w:rPr>
          <w:rFonts w:ascii="Arial" w:hAnsi="Arial" w:cs="Arial"/>
          <w:color w:val="000000"/>
          <w:sz w:val="22"/>
          <w:szCs w:val="22"/>
        </w:rPr>
      </w:pPr>
      <w:r w:rsidRPr="007003B2">
        <w:rPr>
          <w:rFonts w:ascii="Arial" w:hAnsi="Arial" w:cs="Arial"/>
          <w:sz w:val="22"/>
          <w:szCs w:val="22"/>
        </w:rPr>
        <w:t xml:space="preserve">Za datę przekazania (wpływu) oświadczeń, wniosków, zawiadomień oraz informacji przyjmuje się datę ich przesłania za pośrednictwem </w:t>
      </w:r>
      <w:hyperlink r:id="rId25">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poprzez kliknięcie przycisku  „Wyślij wiadomość do zamawiającego” po których pojawi się komunikat, że wiadomość została wysłana do zamawiającego. </w:t>
      </w:r>
    </w:p>
    <w:p w14:paraId="245F60A4"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będzie przekazywał wykonawcom informacje w formie elektronicznej za pośrednictwem </w:t>
      </w:r>
      <w:hyperlink r:id="rId2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 konkretnego wykonawcy.</w:t>
      </w:r>
    </w:p>
    <w:p w14:paraId="7A0B4865"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E53C36"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7003B2">
          <w:rPr>
            <w:rFonts w:ascii="Arial" w:hAnsi="Arial" w:cs="Arial"/>
            <w:color w:val="1155CC"/>
            <w:sz w:val="22"/>
            <w:szCs w:val="22"/>
            <w:u w:val="single"/>
          </w:rPr>
          <w:t>platformazakupowa.pl</w:t>
        </w:r>
      </w:hyperlink>
      <w:r w:rsidRPr="007003B2">
        <w:rPr>
          <w:rFonts w:ascii="Arial" w:hAnsi="Arial" w:cs="Arial"/>
          <w:sz w:val="22"/>
          <w:szCs w:val="22"/>
        </w:rPr>
        <w:t>, tj.:</w:t>
      </w:r>
    </w:p>
    <w:p w14:paraId="7E439E48"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stały dostęp do sieci Internet o gwarantowanej przepustowości nie mniejszej niż 512 </w:t>
      </w:r>
      <w:proofErr w:type="spellStart"/>
      <w:r w:rsidRPr="007003B2">
        <w:rPr>
          <w:rFonts w:ascii="Arial" w:hAnsi="Arial" w:cs="Arial"/>
          <w:sz w:val="22"/>
          <w:szCs w:val="22"/>
        </w:rPr>
        <w:t>kb</w:t>
      </w:r>
      <w:proofErr w:type="spellEnd"/>
      <w:r w:rsidRPr="007003B2">
        <w:rPr>
          <w:rFonts w:ascii="Arial" w:hAnsi="Arial" w:cs="Arial"/>
          <w:sz w:val="22"/>
          <w:szCs w:val="22"/>
        </w:rPr>
        <w:t>/s,</w:t>
      </w:r>
    </w:p>
    <w:p w14:paraId="031C38FB"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CC29C5E" w14:textId="60675DD2"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zainstalowana dowolna przeglądarka internetowa, w przypadku Internet </w:t>
      </w:r>
      <w:r w:rsidR="000C69B9" w:rsidRPr="007003B2">
        <w:rPr>
          <w:rFonts w:ascii="Arial" w:hAnsi="Arial" w:cs="Arial"/>
          <w:sz w:val="22"/>
          <w:szCs w:val="22"/>
        </w:rPr>
        <w:t>Explorer minimalnie wersja 10.0</w:t>
      </w:r>
      <w:r w:rsidRPr="007003B2">
        <w:rPr>
          <w:rFonts w:ascii="Arial" w:hAnsi="Arial" w:cs="Arial"/>
          <w:sz w:val="22"/>
          <w:szCs w:val="22"/>
        </w:rPr>
        <w:t>,</w:t>
      </w:r>
    </w:p>
    <w:p w14:paraId="00F5C248"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włączona obsługa JavaScript,</w:t>
      </w:r>
    </w:p>
    <w:p w14:paraId="6F2AFF92"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zainstalowany program Adobe </w:t>
      </w:r>
      <w:proofErr w:type="spellStart"/>
      <w:r w:rsidRPr="007003B2">
        <w:rPr>
          <w:rFonts w:ascii="Arial" w:hAnsi="Arial" w:cs="Arial"/>
          <w:sz w:val="22"/>
          <w:szCs w:val="22"/>
        </w:rPr>
        <w:t>Acrobat</w:t>
      </w:r>
      <w:proofErr w:type="spellEnd"/>
      <w:r w:rsidRPr="007003B2">
        <w:rPr>
          <w:rFonts w:ascii="Arial" w:hAnsi="Arial" w:cs="Arial"/>
          <w:sz w:val="22"/>
          <w:szCs w:val="22"/>
        </w:rPr>
        <w:t xml:space="preserve"> Reader lub inny obsługujący format plików .pdf,</w:t>
      </w:r>
    </w:p>
    <w:p w14:paraId="5F9B85D0"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Platformazakupowa.pl działa według standardu przyjętego w komunikacji sieciowej - kodowanie UTF8,</w:t>
      </w:r>
    </w:p>
    <w:p w14:paraId="6C697904"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Oznaczenie czasu odbioru danych przez platformę zakupową stanowi datę oraz dokładny czas (</w:t>
      </w:r>
      <w:proofErr w:type="spellStart"/>
      <w:r w:rsidRPr="007003B2">
        <w:rPr>
          <w:rFonts w:ascii="Arial" w:hAnsi="Arial" w:cs="Arial"/>
          <w:sz w:val="22"/>
          <w:szCs w:val="22"/>
        </w:rPr>
        <w:t>hh:mm:ss</w:t>
      </w:r>
      <w:proofErr w:type="spellEnd"/>
      <w:r w:rsidRPr="007003B2">
        <w:rPr>
          <w:rFonts w:ascii="Arial" w:hAnsi="Arial" w:cs="Arial"/>
          <w:sz w:val="22"/>
          <w:szCs w:val="22"/>
        </w:rPr>
        <w:t>) generowany wg. czasu lokalnego serwera synchronizowanego z zegarem Głównego Urzędu Miar.</w:t>
      </w:r>
    </w:p>
    <w:p w14:paraId="25548358" w14:textId="77777777"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Wykonawca, przystępując do niniejszego postępowania o udzielenie zamówienia publicznego:</w:t>
      </w:r>
    </w:p>
    <w:p w14:paraId="363F883B"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akceptuje warunki korzystania z </w:t>
      </w:r>
      <w:hyperlink r:id="rId29">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określone w Regulaminie zamieszczonym na stronie internetowej </w:t>
      </w:r>
      <w:hyperlink r:id="rId30">
        <w:r w:rsidRPr="007003B2">
          <w:rPr>
            <w:rFonts w:ascii="Arial" w:hAnsi="Arial" w:cs="Arial"/>
            <w:sz w:val="22"/>
            <w:szCs w:val="22"/>
          </w:rPr>
          <w:t>pod linkiem</w:t>
        </w:r>
      </w:hyperlink>
      <w:r w:rsidRPr="007003B2">
        <w:rPr>
          <w:rFonts w:ascii="Arial" w:hAnsi="Arial" w:cs="Arial"/>
          <w:sz w:val="22"/>
          <w:szCs w:val="22"/>
        </w:rPr>
        <w:t xml:space="preserve">  w zakładce „Regulamin" oraz uznaje go za wiążący,</w:t>
      </w:r>
    </w:p>
    <w:p w14:paraId="3E5A214A" w14:textId="77777777" w:rsidR="00562AB0" w:rsidRPr="007003B2" w:rsidRDefault="00562AB0" w:rsidP="00987136">
      <w:pPr>
        <w:numPr>
          <w:ilvl w:val="1"/>
          <w:numId w:val="27"/>
        </w:numPr>
        <w:ind w:left="993"/>
        <w:jc w:val="both"/>
        <w:rPr>
          <w:rFonts w:ascii="Arial" w:hAnsi="Arial" w:cs="Arial"/>
          <w:sz w:val="22"/>
          <w:szCs w:val="22"/>
        </w:rPr>
      </w:pPr>
      <w:r w:rsidRPr="007003B2">
        <w:rPr>
          <w:rFonts w:ascii="Arial" w:hAnsi="Arial" w:cs="Arial"/>
          <w:sz w:val="22"/>
          <w:szCs w:val="22"/>
        </w:rPr>
        <w:t xml:space="preserve">zapoznał i stosuje się do Instrukcji składania ofert/wniosków dostępnej </w:t>
      </w:r>
      <w:hyperlink r:id="rId31">
        <w:r w:rsidRPr="007003B2">
          <w:rPr>
            <w:rFonts w:ascii="Arial" w:hAnsi="Arial" w:cs="Arial"/>
            <w:color w:val="1155CC"/>
            <w:sz w:val="22"/>
            <w:szCs w:val="22"/>
            <w:u w:val="single"/>
          </w:rPr>
          <w:t>pod linkiem</w:t>
        </w:r>
      </w:hyperlink>
      <w:r w:rsidRPr="007003B2">
        <w:rPr>
          <w:rFonts w:ascii="Arial" w:hAnsi="Arial" w:cs="Arial"/>
          <w:sz w:val="22"/>
          <w:szCs w:val="22"/>
        </w:rPr>
        <w:t xml:space="preserve">. </w:t>
      </w:r>
    </w:p>
    <w:p w14:paraId="22BBF644" w14:textId="478F1B82" w:rsidR="00562AB0"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b/>
          <w:sz w:val="22"/>
          <w:szCs w:val="22"/>
        </w:rPr>
        <w:lastRenderedPageBreak/>
        <w:t>Zamawiający nie ponosi odpowiedzialności za złoże</w:t>
      </w:r>
      <w:r w:rsidR="0043623A">
        <w:rPr>
          <w:rFonts w:ascii="Arial" w:hAnsi="Arial" w:cs="Arial"/>
          <w:b/>
          <w:sz w:val="22"/>
          <w:szCs w:val="22"/>
        </w:rPr>
        <w:t xml:space="preserve">nie oferty w sposób niezgodny z </w:t>
      </w:r>
      <w:r w:rsidRPr="007003B2">
        <w:rPr>
          <w:rFonts w:ascii="Arial" w:hAnsi="Arial" w:cs="Arial"/>
          <w:b/>
          <w:sz w:val="22"/>
          <w:szCs w:val="22"/>
        </w:rPr>
        <w:t>Instrukcją korzystania z</w:t>
      </w:r>
      <w:r w:rsidR="000C69B9" w:rsidRPr="007003B2">
        <w:rPr>
          <w:rFonts w:ascii="Arial" w:hAnsi="Arial" w:cs="Arial"/>
          <w:b/>
          <w:sz w:val="22"/>
          <w:szCs w:val="22"/>
        </w:rPr>
        <w:t> </w:t>
      </w:r>
      <w:hyperlink r:id="rId32">
        <w:r w:rsidRPr="007003B2">
          <w:rPr>
            <w:rFonts w:ascii="Arial" w:hAnsi="Arial" w:cs="Arial"/>
            <w:b/>
            <w:color w:val="1155CC"/>
            <w:sz w:val="22"/>
            <w:szCs w:val="22"/>
            <w:u w:val="single"/>
          </w:rPr>
          <w:t>platformazakupowa.pl</w:t>
        </w:r>
      </w:hyperlink>
      <w:r w:rsidRPr="007003B2">
        <w:rPr>
          <w:rFonts w:ascii="Arial" w:hAnsi="Arial" w:cs="Arial"/>
          <w:sz w:val="22"/>
          <w:szCs w:val="22"/>
        </w:rPr>
        <w:t xml:space="preserve">, w szczególności za sytuację, gdy zamawiający zapozna się z treścią oferty przed upływem terminu składania ofert </w:t>
      </w:r>
      <w:r w:rsidR="0043623A">
        <w:rPr>
          <w:rFonts w:ascii="Arial" w:hAnsi="Arial" w:cs="Arial"/>
          <w:sz w:val="22"/>
          <w:szCs w:val="22"/>
        </w:rPr>
        <w:t xml:space="preserve">(np. złożenie oferty w zakładce </w:t>
      </w:r>
      <w:r w:rsidRPr="007003B2">
        <w:rPr>
          <w:rFonts w:ascii="Arial" w:hAnsi="Arial" w:cs="Arial"/>
          <w:sz w:val="22"/>
          <w:szCs w:val="22"/>
        </w:rPr>
        <w:t xml:space="preserve">„Wyślij wiadomość do zamawiającego”). </w:t>
      </w:r>
      <w:r w:rsidRPr="007003B2">
        <w:rPr>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29CB8F4" w14:textId="77777777" w:rsidR="00E76D4F" w:rsidRPr="007003B2" w:rsidRDefault="00562AB0" w:rsidP="00987136">
      <w:pPr>
        <w:numPr>
          <w:ilvl w:val="0"/>
          <w:numId w:val="27"/>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informuje, że instrukcje korzystania z </w:t>
      </w:r>
      <w:hyperlink r:id="rId33">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dotyczące w szczególności logowania, składania wniosków o wyjaśnienie treści SWZ, składania ofert oraz innych czynności podejmowanych w niniejszym postępowaniu przy użyciu </w:t>
      </w:r>
      <w:hyperlink r:id="rId3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znajdują się w zakładce „Instrukcje dla Wykonawców" na stronie internetowej pod adresem: </w:t>
      </w:r>
      <w:hyperlink r:id="rId35">
        <w:r w:rsidRPr="007003B2">
          <w:rPr>
            <w:rFonts w:ascii="Arial" w:hAnsi="Arial" w:cs="Arial"/>
            <w:color w:val="1155CC"/>
            <w:sz w:val="22"/>
            <w:szCs w:val="22"/>
            <w:u w:val="single"/>
          </w:rPr>
          <w:t>https://platformazakupowa.pl/strona/45-instrukcje</w:t>
        </w:r>
      </w:hyperlink>
    </w:p>
    <w:p w14:paraId="301F3DCC" w14:textId="77777777" w:rsidR="00E76D4F" w:rsidRPr="007003B2" w:rsidRDefault="00E76D4F"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 korespondencji kierowanej do Zamawiającego Wykonawca winien posługiwać się numerem sprawy określonym w SWZ.</w:t>
      </w:r>
    </w:p>
    <w:p w14:paraId="1F948042" w14:textId="39928524" w:rsidR="00E76D4F" w:rsidRPr="007003B2" w:rsidRDefault="00E76D4F" w:rsidP="00987136">
      <w:pPr>
        <w:numPr>
          <w:ilvl w:val="0"/>
          <w:numId w:val="27"/>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CC2B3E" w14:textId="77777777" w:rsidR="00093E26"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Zamawiający zwraca się z prośbą, aby wnioski o wyjaśnienie treści SWZ zostały również złożone w dokumencie edytowalnym (np. Word).</w:t>
      </w:r>
    </w:p>
    <w:p w14:paraId="70319B22" w14:textId="77777777" w:rsidR="00093E26" w:rsidRPr="007003B2" w:rsidRDefault="00E76D4F" w:rsidP="00093E26">
      <w:pPr>
        <w:pStyle w:val="Akapitzlist"/>
        <w:tabs>
          <w:tab w:val="left" w:pos="426"/>
        </w:tabs>
        <w:ind w:left="426"/>
        <w:jc w:val="both"/>
        <w:rPr>
          <w:rFonts w:ascii="Arial" w:eastAsia="MS Mincho" w:hAnsi="Arial" w:cs="Arial"/>
        </w:rPr>
      </w:pPr>
      <w:r w:rsidRPr="007003B2">
        <w:rPr>
          <w:rFonts w:ascii="Arial" w:eastAsia="MS Mincho" w:hAnsi="Arial" w:cs="Arial"/>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59ED55"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Przedłużenie terminu składania ofert nie wpływa na bieg terminu składania wniosku, o którym mowa w ust. 11 powyżej.</w:t>
      </w:r>
    </w:p>
    <w:p w14:paraId="51226039"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W przypadku gdy wniosek o wyjaśnienie treści SWZ nie wpłynął w terminie, o którym mowa w ust. 11, Zamawiający nie ma obowiązku udzielania wyjaśnień SWZ oraz obowiązku przedłużania terminu składania ofert.</w:t>
      </w:r>
    </w:p>
    <w:p w14:paraId="1876C8EC"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Treść zapytań wraz z wyjaśnieniami Zamawiający udostępnia na stronie internetowej prowadzonego postępowania bez ujawniania źródła zapytania.</w:t>
      </w:r>
    </w:p>
    <w:p w14:paraId="07160E05" w14:textId="77777777"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Zamawiający nie przewiduje zwołania zebrania wszystkich Wykonawców w celu wyjaśnienia treści SWZ.</w:t>
      </w:r>
    </w:p>
    <w:p w14:paraId="38189AE7" w14:textId="7A7F1BB5" w:rsidR="00B8593F" w:rsidRPr="007003B2" w:rsidRDefault="00E76D4F" w:rsidP="00987136">
      <w:pPr>
        <w:pStyle w:val="Akapitzlist"/>
        <w:numPr>
          <w:ilvl w:val="0"/>
          <w:numId w:val="27"/>
        </w:numPr>
        <w:tabs>
          <w:tab w:val="left" w:pos="426"/>
        </w:tabs>
        <w:ind w:left="426"/>
        <w:jc w:val="both"/>
        <w:rPr>
          <w:rFonts w:ascii="Arial" w:eastAsia="MS Mincho" w:hAnsi="Arial" w:cs="Arial"/>
        </w:rPr>
      </w:pPr>
      <w:r w:rsidRPr="007003B2">
        <w:rPr>
          <w:rFonts w:ascii="Arial" w:eastAsia="MS Mincho" w:hAnsi="Arial" w:cs="Arial"/>
        </w:rPr>
        <w:t>W przypadku rozbieżności pomiędzy treścią niniejszej SWZ, a treścią udzielonych odpowiedzi, jako obowiązującą należy przyjąć treść pisma zawierającego późniejsze oświadczenie Zamawiającego.</w:t>
      </w:r>
    </w:p>
    <w:p w14:paraId="77A6B9F2" w14:textId="174EB7F2" w:rsidR="00562AB0" w:rsidRPr="007003B2" w:rsidRDefault="00562AB0" w:rsidP="00562AB0">
      <w:pPr>
        <w:pStyle w:val="Nagwek2"/>
        <w:spacing w:before="0" w:after="0"/>
        <w:jc w:val="both"/>
        <w:rPr>
          <w:i w:val="0"/>
          <w:iCs w:val="0"/>
          <w:caps/>
          <w:sz w:val="22"/>
          <w:szCs w:val="22"/>
        </w:rPr>
      </w:pPr>
      <w:r w:rsidRPr="007003B2">
        <w:rPr>
          <w:i w:val="0"/>
          <w:iCs w:val="0"/>
          <w:caps/>
          <w:sz w:val="22"/>
          <w:szCs w:val="22"/>
        </w:rPr>
        <w:t>IX. Opis sposobu przygotowania ofert oraz dokumentów w</w:t>
      </w:r>
      <w:r w:rsidR="00F1110B" w:rsidRPr="007003B2">
        <w:rPr>
          <w:i w:val="0"/>
          <w:iCs w:val="0"/>
          <w:caps/>
          <w:sz w:val="22"/>
          <w:szCs w:val="22"/>
        </w:rPr>
        <w:t>ymaganych przez Zamawiającego w </w:t>
      </w:r>
      <w:r w:rsidRPr="007003B2">
        <w:rPr>
          <w:i w:val="0"/>
          <w:iCs w:val="0"/>
          <w:caps/>
          <w:sz w:val="22"/>
          <w:szCs w:val="22"/>
        </w:rPr>
        <w:t>SWZ</w:t>
      </w:r>
    </w:p>
    <w:p w14:paraId="52387059" w14:textId="77777777" w:rsidR="00562AB0" w:rsidRPr="007003B2" w:rsidRDefault="00562AB0" w:rsidP="00562AB0">
      <w:pPr>
        <w:rPr>
          <w:rFonts w:ascii="Arial" w:hAnsi="Arial" w:cs="Arial"/>
          <w:sz w:val="22"/>
          <w:szCs w:val="22"/>
        </w:rPr>
      </w:pPr>
    </w:p>
    <w:p w14:paraId="5A3AF4DA" w14:textId="170578CB"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Oferta oraz przedmiotowe środki dowodowe (jeżeli były wymagane) </w:t>
      </w:r>
      <w:r w:rsidR="00241AE5" w:rsidRPr="007003B2">
        <w:rPr>
          <w:rFonts w:ascii="Arial" w:hAnsi="Arial" w:cs="Arial"/>
          <w:color w:val="000000"/>
          <w:sz w:val="22"/>
          <w:szCs w:val="22"/>
        </w:rPr>
        <w:t xml:space="preserve">muszą być </w:t>
      </w:r>
      <w:r w:rsidRPr="007003B2">
        <w:rPr>
          <w:rFonts w:ascii="Arial" w:hAnsi="Arial" w:cs="Arial"/>
          <w:color w:val="000000"/>
          <w:sz w:val="22"/>
          <w:szCs w:val="22"/>
        </w:rPr>
        <w:t xml:space="preserve">składane elektronicznie </w:t>
      </w:r>
      <w:r w:rsidR="00241AE5" w:rsidRPr="007003B2">
        <w:rPr>
          <w:rFonts w:ascii="Arial" w:hAnsi="Arial" w:cs="Arial"/>
          <w:color w:val="000000"/>
          <w:sz w:val="22"/>
          <w:szCs w:val="22"/>
        </w:rPr>
        <w:t xml:space="preserve">i </w:t>
      </w:r>
      <w:r w:rsidRPr="007003B2">
        <w:rPr>
          <w:rFonts w:ascii="Arial" w:hAnsi="Arial" w:cs="Arial"/>
          <w:color w:val="000000"/>
          <w:sz w:val="22"/>
          <w:szCs w:val="22"/>
        </w:rPr>
        <w:t xml:space="preserve">muszą zostać podpisane </w:t>
      </w:r>
      <w:r w:rsidRPr="007003B2">
        <w:rPr>
          <w:rFonts w:ascii="Arial" w:hAnsi="Arial" w:cs="Arial"/>
          <w:b/>
          <w:color w:val="000000"/>
          <w:sz w:val="22"/>
          <w:szCs w:val="22"/>
        </w:rPr>
        <w:t>elektronicznym kwalifikowanym podpisem</w:t>
      </w:r>
      <w:r w:rsidRPr="007003B2">
        <w:rPr>
          <w:rFonts w:ascii="Arial" w:hAnsi="Arial" w:cs="Arial"/>
          <w:color w:val="000000"/>
          <w:sz w:val="22"/>
          <w:szCs w:val="22"/>
        </w:rPr>
        <w:t xml:space="preserve"> lub </w:t>
      </w:r>
      <w:r w:rsidRPr="007003B2">
        <w:rPr>
          <w:rFonts w:ascii="Arial" w:hAnsi="Arial" w:cs="Arial"/>
          <w:b/>
          <w:color w:val="000000"/>
          <w:sz w:val="22"/>
          <w:szCs w:val="22"/>
        </w:rPr>
        <w:t>podpisem zaufanym</w:t>
      </w:r>
      <w:r w:rsidRPr="007003B2">
        <w:rPr>
          <w:rFonts w:ascii="Arial" w:hAnsi="Arial" w:cs="Arial"/>
          <w:color w:val="000000"/>
          <w:sz w:val="22"/>
          <w:szCs w:val="22"/>
        </w:rPr>
        <w:t xml:space="preserve"> lub </w:t>
      </w:r>
      <w:r w:rsidRPr="007003B2">
        <w:rPr>
          <w:rFonts w:ascii="Arial" w:hAnsi="Arial" w:cs="Arial"/>
          <w:b/>
          <w:color w:val="000000"/>
          <w:sz w:val="22"/>
          <w:szCs w:val="22"/>
        </w:rPr>
        <w:t>podpisem osobistym</w:t>
      </w:r>
      <w:r w:rsidR="00E11E31" w:rsidRPr="007003B2">
        <w:rPr>
          <w:rFonts w:ascii="Arial" w:hAnsi="Arial" w:cs="Arial"/>
          <w:color w:val="000000"/>
          <w:sz w:val="22"/>
          <w:szCs w:val="22"/>
        </w:rPr>
        <w:t>. W </w:t>
      </w:r>
      <w:r w:rsidRPr="007003B2">
        <w:rPr>
          <w:rFonts w:ascii="Arial" w:hAnsi="Arial" w:cs="Arial"/>
          <w:color w:val="000000"/>
          <w:sz w:val="22"/>
          <w:szCs w:val="22"/>
        </w:rPr>
        <w:t xml:space="preserve">procesie składania oferty w tym przedmiotowych środków dowodowych na platformie, </w:t>
      </w:r>
      <w:r w:rsidRPr="007003B2">
        <w:rPr>
          <w:rFonts w:ascii="Arial" w:hAnsi="Arial" w:cs="Arial"/>
          <w:b/>
          <w:color w:val="000000"/>
          <w:sz w:val="22"/>
          <w:szCs w:val="22"/>
        </w:rPr>
        <w:t>kwalifikowany podpis elektroniczny</w:t>
      </w:r>
      <w:r w:rsidRPr="007003B2">
        <w:rPr>
          <w:rFonts w:ascii="Arial" w:hAnsi="Arial" w:cs="Arial"/>
          <w:color w:val="000000"/>
          <w:sz w:val="22"/>
          <w:szCs w:val="22"/>
        </w:rPr>
        <w:t xml:space="preserve"> lub </w:t>
      </w:r>
      <w:r w:rsidRPr="007003B2">
        <w:rPr>
          <w:rFonts w:ascii="Arial" w:hAnsi="Arial" w:cs="Arial"/>
          <w:b/>
          <w:color w:val="000000"/>
          <w:sz w:val="22"/>
          <w:szCs w:val="22"/>
        </w:rPr>
        <w:t>podpis zaufany</w:t>
      </w:r>
      <w:r w:rsidRPr="007003B2">
        <w:rPr>
          <w:rFonts w:ascii="Arial" w:hAnsi="Arial" w:cs="Arial"/>
          <w:color w:val="000000"/>
          <w:sz w:val="22"/>
          <w:szCs w:val="22"/>
        </w:rPr>
        <w:t xml:space="preserve"> lub </w:t>
      </w:r>
      <w:r w:rsidRPr="007003B2">
        <w:rPr>
          <w:rFonts w:ascii="Arial" w:hAnsi="Arial" w:cs="Arial"/>
          <w:b/>
          <w:color w:val="000000"/>
          <w:sz w:val="22"/>
          <w:szCs w:val="22"/>
        </w:rPr>
        <w:t>podpis osobisty</w:t>
      </w:r>
      <w:r w:rsidRPr="007003B2">
        <w:rPr>
          <w:rFonts w:ascii="Arial" w:hAnsi="Arial" w:cs="Arial"/>
          <w:color w:val="000000"/>
          <w:sz w:val="22"/>
          <w:szCs w:val="22"/>
        </w:rPr>
        <w:t xml:space="preserve"> Wykonawca składa bezpośrednio na dokumencie, który następnie przesyła do systemu.</w:t>
      </w:r>
    </w:p>
    <w:p w14:paraId="16CF3429" w14:textId="042EA38A" w:rsidR="008D4486" w:rsidRPr="007003B2" w:rsidRDefault="008D4486" w:rsidP="00987136">
      <w:pPr>
        <w:pStyle w:val="Nagwek5"/>
        <w:keepNext/>
        <w:keepLines/>
        <w:numPr>
          <w:ilvl w:val="0"/>
          <w:numId w:val="26"/>
        </w:numPr>
        <w:spacing w:before="0" w:after="0"/>
        <w:jc w:val="both"/>
        <w:rPr>
          <w:rFonts w:ascii="Arial" w:hAnsi="Arial" w:cs="Arial"/>
          <w:color w:val="000000"/>
          <w:sz w:val="22"/>
          <w:szCs w:val="22"/>
        </w:rPr>
      </w:pPr>
      <w:bookmarkStart w:id="2" w:name="_21eeoojwb3nb" w:colFirst="0" w:colLast="0"/>
      <w:bookmarkEnd w:id="2"/>
      <w:r w:rsidRPr="007003B2">
        <w:rPr>
          <w:rFonts w:ascii="Arial" w:hAnsi="Arial" w:cs="Arial"/>
          <w:b w:val="0"/>
          <w:bCs w:val="0"/>
          <w:i w:val="0"/>
          <w:iCs w:val="0"/>
          <w:color w:val="000000"/>
          <w:sz w:val="22"/>
          <w:szCs w:val="22"/>
        </w:rPr>
        <w:lastRenderedPageBreak/>
        <w:t>Wykonawcy ponoszą wszelkie koszty własne związane z przygotowaniem i złożeniem oferty, niezależnie od wyniku Postępowania. Zamawiający w żadnym przypadku nie odpowiada za koszty poniesio</w:t>
      </w:r>
      <w:r w:rsidR="00E11E31" w:rsidRPr="007003B2">
        <w:rPr>
          <w:rFonts w:ascii="Arial" w:hAnsi="Arial" w:cs="Arial"/>
          <w:b w:val="0"/>
          <w:bCs w:val="0"/>
          <w:i w:val="0"/>
          <w:iCs w:val="0"/>
          <w:color w:val="000000"/>
          <w:sz w:val="22"/>
          <w:szCs w:val="22"/>
        </w:rPr>
        <w:t>ne przez Wykonawców w związku z </w:t>
      </w:r>
      <w:r w:rsidRPr="007003B2">
        <w:rPr>
          <w:rFonts w:ascii="Arial" w:hAnsi="Arial" w:cs="Arial"/>
          <w:b w:val="0"/>
          <w:bCs w:val="0"/>
          <w:i w:val="0"/>
          <w:iCs w:val="0"/>
          <w:color w:val="000000"/>
          <w:sz w:val="22"/>
          <w:szCs w:val="22"/>
        </w:rPr>
        <w:t>przygotowaniem i złożeniem oferty. Wykonawcy zobowiązują się nie podnosić jakichkolwiek roszczeń z tego tytułu względem Zamawiającego, z zastrzeżeniem art. 261 Ustawy.</w:t>
      </w:r>
    </w:p>
    <w:p w14:paraId="22D025F7" w14:textId="1CC9BCAA" w:rsidR="00562AB0" w:rsidRPr="007003B2" w:rsidRDefault="00562AB0" w:rsidP="00987136">
      <w:pPr>
        <w:pStyle w:val="Nagwek5"/>
        <w:keepNext/>
        <w:keepLines/>
        <w:numPr>
          <w:ilvl w:val="0"/>
          <w:numId w:val="26"/>
        </w:numPr>
        <w:spacing w:before="0" w:after="0"/>
        <w:jc w:val="both"/>
        <w:rPr>
          <w:rFonts w:ascii="Arial" w:hAnsi="Arial" w:cs="Arial"/>
          <w:i w:val="0"/>
          <w:color w:val="000000"/>
          <w:sz w:val="22"/>
          <w:szCs w:val="22"/>
        </w:rPr>
      </w:pPr>
      <w:r w:rsidRPr="007003B2">
        <w:rPr>
          <w:rFonts w:ascii="Arial" w:hAnsi="Arial" w:cs="Arial"/>
          <w:i w:val="0"/>
          <w:color w:val="000000"/>
          <w:sz w:val="22"/>
          <w:szCs w:val="22"/>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003B2">
        <w:rPr>
          <w:rFonts w:ascii="Arial" w:hAnsi="Arial" w:cs="Arial"/>
          <w:i w:val="0"/>
          <w:color w:val="000000"/>
          <w:sz w:val="22"/>
          <w:szCs w:val="22"/>
          <w:vertAlign w:val="superscript"/>
        </w:rPr>
        <w:footnoteReference w:id="2"/>
      </w:r>
    </w:p>
    <w:p w14:paraId="264D353F" w14:textId="7E7BE141"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Oferta </w:t>
      </w:r>
      <w:r w:rsidR="00241AE5" w:rsidRPr="007003B2">
        <w:rPr>
          <w:rFonts w:ascii="Arial" w:hAnsi="Arial" w:cs="Arial"/>
          <w:color w:val="000000"/>
          <w:sz w:val="22"/>
          <w:szCs w:val="22"/>
        </w:rPr>
        <w:t>musi</w:t>
      </w:r>
      <w:r w:rsidRPr="007003B2">
        <w:rPr>
          <w:rFonts w:ascii="Arial" w:hAnsi="Arial" w:cs="Arial"/>
          <w:color w:val="000000"/>
          <w:sz w:val="22"/>
          <w:szCs w:val="22"/>
        </w:rPr>
        <w:t xml:space="preserve"> być:</w:t>
      </w:r>
    </w:p>
    <w:p w14:paraId="7B00746B" w14:textId="77777777" w:rsidR="00562AB0" w:rsidRPr="007003B2" w:rsidRDefault="00562AB0" w:rsidP="00987136">
      <w:pPr>
        <w:numPr>
          <w:ilvl w:val="1"/>
          <w:numId w:val="25"/>
        </w:numPr>
        <w:jc w:val="both"/>
        <w:rPr>
          <w:rFonts w:ascii="Arial" w:hAnsi="Arial" w:cs="Arial"/>
          <w:color w:val="000000"/>
          <w:sz w:val="22"/>
          <w:szCs w:val="22"/>
        </w:rPr>
      </w:pPr>
      <w:r w:rsidRPr="007003B2">
        <w:rPr>
          <w:rFonts w:ascii="Arial" w:hAnsi="Arial" w:cs="Arial"/>
          <w:color w:val="000000"/>
          <w:sz w:val="22"/>
          <w:szCs w:val="22"/>
        </w:rPr>
        <w:t>sporządzona na podstawie załączników niniejszej SWZ w języku polskim,</w:t>
      </w:r>
    </w:p>
    <w:p w14:paraId="5B7F3876" w14:textId="77777777" w:rsidR="00562AB0" w:rsidRPr="007003B2" w:rsidRDefault="00562AB0" w:rsidP="00987136">
      <w:pPr>
        <w:numPr>
          <w:ilvl w:val="1"/>
          <w:numId w:val="25"/>
        </w:numPr>
        <w:jc w:val="both"/>
        <w:rPr>
          <w:rFonts w:ascii="Arial" w:hAnsi="Arial" w:cs="Arial"/>
          <w:color w:val="000000"/>
          <w:sz w:val="22"/>
          <w:szCs w:val="22"/>
        </w:rPr>
      </w:pPr>
      <w:r w:rsidRPr="007003B2">
        <w:rPr>
          <w:rFonts w:ascii="Arial" w:hAnsi="Arial" w:cs="Arial"/>
          <w:color w:val="000000"/>
          <w:sz w:val="22"/>
          <w:szCs w:val="22"/>
        </w:rPr>
        <w:t xml:space="preserve">złożona przy użyciu środków komunikacji elektronicznej tzn. za pośrednictwem </w:t>
      </w:r>
      <w:hyperlink r:id="rId36">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w:t>
      </w:r>
    </w:p>
    <w:p w14:paraId="3AA5EFFE" w14:textId="77777777" w:rsidR="00562AB0" w:rsidRPr="007003B2" w:rsidRDefault="00562AB0" w:rsidP="00987136">
      <w:pPr>
        <w:numPr>
          <w:ilvl w:val="1"/>
          <w:numId w:val="25"/>
        </w:numPr>
        <w:jc w:val="both"/>
        <w:rPr>
          <w:rFonts w:ascii="Arial" w:eastAsia="Calibri" w:hAnsi="Arial" w:cs="Arial"/>
          <w:color w:val="000000"/>
          <w:sz w:val="22"/>
          <w:szCs w:val="22"/>
        </w:rPr>
      </w:pPr>
      <w:r w:rsidRPr="007003B2">
        <w:rPr>
          <w:rFonts w:ascii="Arial" w:hAnsi="Arial" w:cs="Arial"/>
          <w:color w:val="000000"/>
          <w:sz w:val="22"/>
          <w:szCs w:val="22"/>
        </w:rPr>
        <w:t xml:space="preserve">podpisana </w:t>
      </w:r>
      <w:hyperlink r:id="rId37">
        <w:r w:rsidRPr="007003B2">
          <w:rPr>
            <w:rFonts w:ascii="Arial" w:hAnsi="Arial" w:cs="Arial"/>
            <w:b/>
            <w:color w:val="000000"/>
            <w:sz w:val="22"/>
            <w:szCs w:val="22"/>
            <w:u w:val="single"/>
          </w:rPr>
          <w:t>kwalifikowanym podpisem elektronicznym</w:t>
        </w:r>
      </w:hyperlink>
      <w:r w:rsidRPr="007003B2">
        <w:rPr>
          <w:rFonts w:ascii="Arial" w:hAnsi="Arial" w:cs="Arial"/>
          <w:color w:val="000000"/>
          <w:sz w:val="22"/>
          <w:szCs w:val="22"/>
        </w:rPr>
        <w:t xml:space="preserve"> lub </w:t>
      </w:r>
      <w:hyperlink r:id="rId38">
        <w:r w:rsidRPr="007003B2">
          <w:rPr>
            <w:rFonts w:ascii="Arial" w:hAnsi="Arial" w:cs="Arial"/>
            <w:b/>
            <w:color w:val="000000"/>
            <w:sz w:val="22"/>
            <w:szCs w:val="22"/>
            <w:u w:val="single"/>
          </w:rPr>
          <w:t>podpisem zaufanym</w:t>
        </w:r>
      </w:hyperlink>
      <w:r w:rsidRPr="007003B2">
        <w:rPr>
          <w:rFonts w:ascii="Arial" w:hAnsi="Arial" w:cs="Arial"/>
          <w:color w:val="000000"/>
          <w:sz w:val="22"/>
          <w:szCs w:val="22"/>
        </w:rPr>
        <w:t xml:space="preserve"> lub </w:t>
      </w:r>
      <w:hyperlink r:id="rId39">
        <w:r w:rsidRPr="007003B2">
          <w:rPr>
            <w:rFonts w:ascii="Arial" w:hAnsi="Arial" w:cs="Arial"/>
            <w:b/>
            <w:color w:val="000000"/>
            <w:sz w:val="22"/>
            <w:szCs w:val="22"/>
            <w:u w:val="single"/>
          </w:rPr>
          <w:t>podpisem osobistym</w:t>
        </w:r>
      </w:hyperlink>
      <w:r w:rsidRPr="007003B2">
        <w:rPr>
          <w:rFonts w:ascii="Arial" w:hAnsi="Arial" w:cs="Arial"/>
          <w:color w:val="000000"/>
          <w:sz w:val="22"/>
          <w:szCs w:val="22"/>
        </w:rPr>
        <w:t xml:space="preserve"> przez osobę/osoby upoważnioną/upoważnione.</w:t>
      </w:r>
    </w:p>
    <w:p w14:paraId="0AF4B70C" w14:textId="597AD569"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Podpisy kwalifikowane wykorzystywane przez Wykonawców do podpisywania wszelkich plików muszą spełniać </w:t>
      </w:r>
      <w:r w:rsidR="001777AB" w:rsidRPr="007003B2">
        <w:rPr>
          <w:rFonts w:ascii="Arial" w:hAnsi="Arial" w:cs="Arial"/>
          <w:color w:val="000000"/>
          <w:sz w:val="22"/>
          <w:szCs w:val="22"/>
        </w:rPr>
        <w:t xml:space="preserve">przepisy </w:t>
      </w:r>
      <w:r w:rsidRPr="007003B2">
        <w:rPr>
          <w:rFonts w:ascii="Arial" w:hAnsi="Arial" w:cs="Arial"/>
          <w:color w:val="000000"/>
          <w:sz w:val="22"/>
          <w:szCs w:val="22"/>
        </w:rPr>
        <w:t>“Rozporządzeni</w:t>
      </w:r>
      <w:r w:rsidR="001777AB" w:rsidRPr="007003B2">
        <w:rPr>
          <w:rFonts w:ascii="Arial" w:hAnsi="Arial" w:cs="Arial"/>
          <w:color w:val="000000"/>
          <w:sz w:val="22"/>
          <w:szCs w:val="22"/>
        </w:rPr>
        <w:t>a</w:t>
      </w:r>
      <w:r w:rsidRPr="007003B2">
        <w:rPr>
          <w:rFonts w:ascii="Arial" w:hAnsi="Arial" w:cs="Arial"/>
          <w:color w:val="000000"/>
          <w:sz w:val="22"/>
          <w:szCs w:val="22"/>
        </w:rPr>
        <w:t xml:space="preserve"> Parlamentu Europejskiego i Rady w sprawie identyfikacji elektronicznej i usług zaufania w odniesieniu do transakcji elektronicznych na rynku wewnętrznym (</w:t>
      </w:r>
      <w:proofErr w:type="spellStart"/>
      <w:r w:rsidRPr="007003B2">
        <w:rPr>
          <w:rFonts w:ascii="Arial" w:hAnsi="Arial" w:cs="Arial"/>
          <w:color w:val="000000"/>
          <w:sz w:val="22"/>
          <w:szCs w:val="22"/>
        </w:rPr>
        <w:t>eIDAS</w:t>
      </w:r>
      <w:proofErr w:type="spellEnd"/>
      <w:r w:rsidRPr="007003B2">
        <w:rPr>
          <w:rFonts w:ascii="Arial" w:hAnsi="Arial" w:cs="Arial"/>
          <w:color w:val="000000"/>
          <w:sz w:val="22"/>
          <w:szCs w:val="22"/>
        </w:rPr>
        <w:t>) (UE) nr 910/2014 - od 1 lipca 2016 roku”.</w:t>
      </w:r>
    </w:p>
    <w:p w14:paraId="691EFDAE"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 przypadku wykorzystania formatu podpisu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 xml:space="preserve"> zewnętrzny. Zamawiający wymaga dołączenia odpowiedniej ilości plików tj. podpisywanych plików z danymi oraz plików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w:t>
      </w:r>
    </w:p>
    <w:p w14:paraId="64F6F07F" w14:textId="4D4904BD"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Zgodnie z art. 18 ust. 3 ustawy </w:t>
      </w:r>
      <w:proofErr w:type="spellStart"/>
      <w:r w:rsidRPr="007003B2">
        <w:rPr>
          <w:rFonts w:ascii="Arial" w:hAnsi="Arial" w:cs="Arial"/>
          <w:color w:val="000000"/>
          <w:sz w:val="22"/>
          <w:szCs w:val="22"/>
        </w:rPr>
        <w:t>Pzp</w:t>
      </w:r>
      <w:proofErr w:type="spellEnd"/>
      <w:r w:rsidRPr="007003B2">
        <w:rPr>
          <w:rFonts w:ascii="Arial" w:hAnsi="Arial" w:cs="Arial"/>
          <w:color w:val="000000"/>
          <w:sz w:val="22"/>
          <w:szCs w:val="22"/>
        </w:rPr>
        <w:t>, nie ujawnia się informacji stanowiących tajemnicę przedsiębiorstwa, w rozumieniu przepisów o zwalczaniu nieuczciwej konkurencji</w:t>
      </w:r>
      <w:r w:rsidR="001777AB" w:rsidRPr="007003B2">
        <w:rPr>
          <w:rFonts w:ascii="Arial" w:hAnsi="Arial" w:cs="Arial"/>
          <w:color w:val="000000"/>
          <w:sz w:val="22"/>
          <w:szCs w:val="22"/>
        </w:rPr>
        <w:t>, j</w:t>
      </w:r>
      <w:r w:rsidRPr="007003B2">
        <w:rPr>
          <w:rFonts w:ascii="Arial" w:hAnsi="Arial" w:cs="Arial"/>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7534BD"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Wykonawca, za pośrednictwem </w:t>
      </w:r>
      <w:hyperlink r:id="rId40">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75397C" w14:textId="77777777" w:rsidR="00562AB0" w:rsidRPr="007003B2" w:rsidRDefault="00661C1B" w:rsidP="00562AB0">
      <w:pPr>
        <w:ind w:left="720"/>
        <w:jc w:val="both"/>
        <w:rPr>
          <w:rFonts w:ascii="Arial" w:hAnsi="Arial" w:cs="Arial"/>
          <w:color w:val="000000"/>
          <w:sz w:val="22"/>
          <w:szCs w:val="22"/>
        </w:rPr>
      </w:pPr>
      <w:hyperlink r:id="rId41">
        <w:r w:rsidR="00562AB0" w:rsidRPr="007003B2">
          <w:rPr>
            <w:rFonts w:ascii="Arial" w:hAnsi="Arial" w:cs="Arial"/>
            <w:color w:val="000000"/>
            <w:sz w:val="22"/>
            <w:szCs w:val="22"/>
            <w:u w:val="single"/>
          </w:rPr>
          <w:t>https://platformazakupowa.pl/strona/45-instrukcje</w:t>
        </w:r>
      </w:hyperlink>
    </w:p>
    <w:p w14:paraId="3B2B2995" w14:textId="0A54ADA2"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Każdy z Wykonawców może złożyć tylko jedną ofertę. Złożenie większej liczby ofert lub oferty zawierającej propozycje wariantowe </w:t>
      </w:r>
      <w:r w:rsidR="001777AB" w:rsidRPr="007003B2">
        <w:rPr>
          <w:rFonts w:ascii="Arial" w:hAnsi="Arial" w:cs="Arial"/>
          <w:color w:val="000000"/>
          <w:sz w:val="22"/>
          <w:szCs w:val="22"/>
        </w:rPr>
        <w:t>skutkować</w:t>
      </w:r>
      <w:r w:rsidRPr="007003B2">
        <w:rPr>
          <w:rFonts w:ascii="Arial" w:hAnsi="Arial" w:cs="Arial"/>
          <w:color w:val="000000"/>
          <w:sz w:val="22"/>
          <w:szCs w:val="22"/>
        </w:rPr>
        <w:t xml:space="preserve"> będ</w:t>
      </w:r>
      <w:r w:rsidR="001777AB" w:rsidRPr="007003B2">
        <w:rPr>
          <w:rFonts w:ascii="Arial" w:hAnsi="Arial" w:cs="Arial"/>
          <w:color w:val="000000"/>
          <w:sz w:val="22"/>
          <w:szCs w:val="22"/>
        </w:rPr>
        <w:t>zie ich</w:t>
      </w:r>
      <w:r w:rsidRPr="007003B2">
        <w:rPr>
          <w:rFonts w:ascii="Arial" w:hAnsi="Arial" w:cs="Arial"/>
          <w:color w:val="000000"/>
          <w:sz w:val="22"/>
          <w:szCs w:val="22"/>
        </w:rPr>
        <w:t xml:space="preserve"> odrzuc</w:t>
      </w:r>
      <w:r w:rsidR="001777AB" w:rsidRPr="007003B2">
        <w:rPr>
          <w:rFonts w:ascii="Arial" w:hAnsi="Arial" w:cs="Arial"/>
          <w:color w:val="000000"/>
          <w:sz w:val="22"/>
          <w:szCs w:val="22"/>
        </w:rPr>
        <w:t>eniem</w:t>
      </w:r>
      <w:r w:rsidRPr="007003B2">
        <w:rPr>
          <w:rFonts w:ascii="Arial" w:hAnsi="Arial" w:cs="Arial"/>
          <w:color w:val="000000"/>
          <w:sz w:val="22"/>
          <w:szCs w:val="22"/>
        </w:rPr>
        <w:t>.</w:t>
      </w:r>
    </w:p>
    <w:p w14:paraId="01E70350"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Ceny oferty muszą zawierać wszystkie koszty, jakie musi ponieść Wykonawca, aby zrealizować zamówienie z najwyższą starannością oraz ewentualne rabaty.</w:t>
      </w:r>
    </w:p>
    <w:p w14:paraId="1676C0CC" w14:textId="73F9BCC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64CF1672" w14:textId="645D236F"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Zgodnie z definicją dokumentu elektronicznego z art.</w:t>
      </w:r>
      <w:r w:rsidR="001777AB" w:rsidRPr="007003B2">
        <w:rPr>
          <w:rFonts w:ascii="Arial" w:hAnsi="Arial" w:cs="Arial"/>
          <w:color w:val="000000"/>
          <w:sz w:val="22"/>
          <w:szCs w:val="22"/>
        </w:rPr>
        <w:t xml:space="preserve"> </w:t>
      </w:r>
      <w:r w:rsidRPr="007003B2">
        <w:rPr>
          <w:rFonts w:ascii="Arial" w:hAnsi="Arial" w:cs="Arial"/>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9CF711" w14:textId="77777777" w:rsidR="00562AB0" w:rsidRPr="007003B2" w:rsidRDefault="00562AB0" w:rsidP="00987136">
      <w:pPr>
        <w:numPr>
          <w:ilvl w:val="0"/>
          <w:numId w:val="26"/>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BBF3758" w14:textId="77777777"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b/>
          <w:color w:val="000000"/>
          <w:sz w:val="22"/>
          <w:szCs w:val="22"/>
        </w:rPr>
        <w:t>Rozszerzenia plików wykorzystywanych przez Wykonawców powinny być zgodne z</w:t>
      </w:r>
      <w:r w:rsidRPr="007003B2">
        <w:rPr>
          <w:rFonts w:ascii="Arial" w:hAnsi="Arial" w:cs="Arial"/>
          <w:color w:val="000000"/>
          <w:sz w:val="22"/>
          <w:szCs w:val="22"/>
        </w:rPr>
        <w:t xml:space="preserve"> Załącznikiem nr 2 do “Rozporządzenia Rady Ministrów w sprawie Krajowych Ram Interoperacyjności, minimalnych wymagań dla rejestrów publicznych i wymiany informacji w postaci </w:t>
      </w:r>
      <w:r w:rsidRPr="007003B2">
        <w:rPr>
          <w:rFonts w:ascii="Arial" w:hAnsi="Arial" w:cs="Arial"/>
          <w:color w:val="000000"/>
          <w:sz w:val="22"/>
          <w:szCs w:val="22"/>
        </w:rPr>
        <w:lastRenderedPageBreak/>
        <w:t>elektronicznej oraz minimalnych wymagań dla systemów teleinformatycznych”, zwanego dalej Rozporządzeniem KRI.</w:t>
      </w:r>
    </w:p>
    <w:p w14:paraId="51BB01A9" w14:textId="77777777"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Zamawiający rekomenduje wykorzystanie formatów: .pdf .</w:t>
      </w:r>
      <w:proofErr w:type="spellStart"/>
      <w:r w:rsidRPr="007003B2">
        <w:rPr>
          <w:rFonts w:ascii="Arial" w:hAnsi="Arial" w:cs="Arial"/>
          <w:color w:val="000000"/>
          <w:sz w:val="22"/>
          <w:szCs w:val="22"/>
        </w:rPr>
        <w:t>doc</w:t>
      </w:r>
      <w:proofErr w:type="spellEnd"/>
      <w:r w:rsidRPr="007003B2">
        <w:rPr>
          <w:rFonts w:ascii="Arial" w:hAnsi="Arial" w:cs="Arial"/>
          <w:color w:val="000000"/>
          <w:sz w:val="22"/>
          <w:szCs w:val="22"/>
        </w:rPr>
        <w:t xml:space="preserve"> .</w:t>
      </w:r>
      <w:proofErr w:type="spellStart"/>
      <w:r w:rsidRPr="007003B2">
        <w:rPr>
          <w:rFonts w:ascii="Arial" w:hAnsi="Arial" w:cs="Arial"/>
          <w:color w:val="000000"/>
          <w:sz w:val="22"/>
          <w:szCs w:val="22"/>
        </w:rPr>
        <w:t>docx</w:t>
      </w:r>
      <w:proofErr w:type="spellEnd"/>
      <w:r w:rsidRPr="007003B2">
        <w:rPr>
          <w:rFonts w:ascii="Arial" w:hAnsi="Arial" w:cs="Arial"/>
          <w:color w:val="000000"/>
          <w:sz w:val="22"/>
          <w:szCs w:val="22"/>
        </w:rPr>
        <w:t xml:space="preserve"> .xls .</w:t>
      </w:r>
      <w:proofErr w:type="spellStart"/>
      <w:r w:rsidRPr="007003B2">
        <w:rPr>
          <w:rFonts w:ascii="Arial" w:hAnsi="Arial" w:cs="Arial"/>
          <w:color w:val="000000"/>
          <w:sz w:val="22"/>
          <w:szCs w:val="22"/>
        </w:rPr>
        <w:t>xlsx</w:t>
      </w:r>
      <w:proofErr w:type="spellEnd"/>
      <w:r w:rsidRPr="007003B2">
        <w:rPr>
          <w:rFonts w:ascii="Arial" w:hAnsi="Arial" w:cs="Arial"/>
          <w:color w:val="000000"/>
          <w:sz w:val="22"/>
          <w:szCs w:val="22"/>
        </w:rPr>
        <w:t xml:space="preserve"> .jpg (.</w:t>
      </w:r>
      <w:proofErr w:type="spellStart"/>
      <w:r w:rsidRPr="007003B2">
        <w:rPr>
          <w:rFonts w:ascii="Arial" w:hAnsi="Arial" w:cs="Arial"/>
          <w:color w:val="000000"/>
          <w:sz w:val="22"/>
          <w:szCs w:val="22"/>
        </w:rPr>
        <w:t>jpeg</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ze szczególnym wskazaniem na .pdf</w:t>
      </w:r>
    </w:p>
    <w:p w14:paraId="0E3B904E" w14:textId="77777777" w:rsidR="00562AB0" w:rsidRPr="007003B2" w:rsidRDefault="00562AB0" w:rsidP="00987136">
      <w:pPr>
        <w:numPr>
          <w:ilvl w:val="0"/>
          <w:numId w:val="26"/>
        </w:numPr>
        <w:jc w:val="both"/>
        <w:rPr>
          <w:rFonts w:ascii="Arial" w:hAnsi="Arial" w:cs="Arial"/>
          <w:color w:val="000000"/>
          <w:sz w:val="22"/>
          <w:szCs w:val="22"/>
        </w:rPr>
      </w:pPr>
      <w:r w:rsidRPr="007003B2">
        <w:rPr>
          <w:rFonts w:ascii="Arial" w:hAnsi="Arial" w:cs="Arial"/>
          <w:color w:val="000000"/>
          <w:sz w:val="22"/>
          <w:szCs w:val="22"/>
        </w:rPr>
        <w:t>W celu ewentualnej kompresji danych Zamawiający rekomenduje wykorzystanie jednego z rozszerzeń:</w:t>
      </w:r>
    </w:p>
    <w:p w14:paraId="1E1BC6FF" w14:textId="77777777" w:rsidR="00562AB0" w:rsidRPr="007003B2" w:rsidRDefault="00562AB0" w:rsidP="00987136">
      <w:pPr>
        <w:numPr>
          <w:ilvl w:val="1"/>
          <w:numId w:val="24"/>
        </w:numPr>
        <w:jc w:val="both"/>
        <w:rPr>
          <w:rFonts w:ascii="Arial" w:hAnsi="Arial" w:cs="Arial"/>
          <w:color w:val="000000"/>
          <w:sz w:val="22"/>
          <w:szCs w:val="22"/>
        </w:rPr>
      </w:pPr>
      <w:r w:rsidRPr="007003B2">
        <w:rPr>
          <w:rFonts w:ascii="Arial" w:hAnsi="Arial" w:cs="Arial"/>
          <w:color w:val="000000"/>
          <w:sz w:val="22"/>
          <w:szCs w:val="22"/>
        </w:rPr>
        <w:t xml:space="preserve">.zip </w:t>
      </w:r>
    </w:p>
    <w:p w14:paraId="2AADE321" w14:textId="77777777" w:rsidR="00562AB0" w:rsidRPr="007003B2" w:rsidRDefault="00562AB0" w:rsidP="00987136">
      <w:pPr>
        <w:numPr>
          <w:ilvl w:val="1"/>
          <w:numId w:val="24"/>
        </w:numPr>
        <w:jc w:val="both"/>
        <w:rPr>
          <w:rFonts w:ascii="Arial" w:hAnsi="Arial" w:cs="Arial"/>
          <w:color w:val="000000"/>
          <w:sz w:val="22"/>
          <w:szCs w:val="22"/>
        </w:rPr>
      </w:pPr>
      <w:r w:rsidRPr="007003B2">
        <w:rPr>
          <w:rFonts w:ascii="Arial" w:hAnsi="Arial" w:cs="Arial"/>
          <w:color w:val="000000"/>
          <w:sz w:val="22"/>
          <w:szCs w:val="22"/>
        </w:rPr>
        <w:t>.7Z</w:t>
      </w:r>
    </w:p>
    <w:p w14:paraId="6BEF2F32" w14:textId="304313CF"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Wśród rozszerzeń powszechnych a </w:t>
      </w:r>
      <w:r w:rsidRPr="007003B2">
        <w:rPr>
          <w:rFonts w:ascii="Arial" w:hAnsi="Arial" w:cs="Arial"/>
          <w:b/>
          <w:color w:val="000000"/>
          <w:sz w:val="22"/>
          <w:szCs w:val="22"/>
        </w:rPr>
        <w:t>niewystępujących</w:t>
      </w:r>
      <w:r w:rsidRPr="007003B2">
        <w:rPr>
          <w:rFonts w:ascii="Arial" w:hAnsi="Arial" w:cs="Arial"/>
          <w:color w:val="000000"/>
          <w:sz w:val="22"/>
          <w:szCs w:val="22"/>
        </w:rPr>
        <w:t xml:space="preserve"> w Rozporządzeniu KRI </w:t>
      </w:r>
      <w:r w:rsidRPr="007003B2">
        <w:rPr>
          <w:rFonts w:ascii="Arial" w:hAnsi="Arial" w:cs="Arial"/>
          <w:sz w:val="22"/>
          <w:szCs w:val="22"/>
        </w:rPr>
        <w:t>występują:</w:t>
      </w:r>
      <w:r w:rsidR="00C0693C">
        <w:rPr>
          <w:rFonts w:ascii="Arial" w:hAnsi="Arial" w:cs="Arial"/>
          <w:sz w:val="22"/>
          <w:szCs w:val="22"/>
        </w:rPr>
        <w:t xml:space="preserve"> </w:t>
      </w:r>
      <w:r w:rsidRPr="007003B2">
        <w:rPr>
          <w:rFonts w:ascii="Arial" w:hAnsi="Arial" w:cs="Arial"/>
          <w:sz w:val="22"/>
          <w:szCs w:val="22"/>
        </w:rPr>
        <w:t>gif .</w:t>
      </w:r>
      <w:proofErr w:type="spellStart"/>
      <w:r w:rsidRPr="007003B2">
        <w:rPr>
          <w:rFonts w:ascii="Arial" w:hAnsi="Arial" w:cs="Arial"/>
          <w:sz w:val="22"/>
          <w:szCs w:val="22"/>
        </w:rPr>
        <w:t>bmp</w:t>
      </w:r>
      <w:proofErr w:type="spellEnd"/>
      <w:r w:rsidRPr="007003B2">
        <w:rPr>
          <w:rFonts w:ascii="Arial" w:hAnsi="Arial" w:cs="Arial"/>
          <w:sz w:val="22"/>
          <w:szCs w:val="22"/>
        </w:rPr>
        <w:t xml:space="preserve"> .</w:t>
      </w:r>
      <w:proofErr w:type="spellStart"/>
      <w:r w:rsidRPr="007003B2">
        <w:rPr>
          <w:rFonts w:ascii="Arial" w:hAnsi="Arial" w:cs="Arial"/>
          <w:sz w:val="22"/>
          <w:szCs w:val="22"/>
        </w:rPr>
        <w:t>numbers</w:t>
      </w:r>
      <w:proofErr w:type="spellEnd"/>
      <w:r w:rsidRPr="007003B2">
        <w:rPr>
          <w:rFonts w:ascii="Arial" w:hAnsi="Arial" w:cs="Arial"/>
          <w:sz w:val="22"/>
          <w:szCs w:val="22"/>
        </w:rPr>
        <w:t xml:space="preserve"> </w:t>
      </w:r>
      <w:r w:rsidRPr="007003B2">
        <w:rPr>
          <w:rFonts w:ascii="Arial" w:hAnsi="Arial" w:cs="Arial"/>
          <w:color w:val="000000"/>
          <w:sz w:val="22"/>
          <w:szCs w:val="22"/>
        </w:rPr>
        <w:t>.</w:t>
      </w:r>
      <w:proofErr w:type="spellStart"/>
      <w:r w:rsidRPr="007003B2">
        <w:rPr>
          <w:rFonts w:ascii="Arial" w:hAnsi="Arial" w:cs="Arial"/>
          <w:color w:val="000000"/>
          <w:sz w:val="22"/>
          <w:szCs w:val="22"/>
        </w:rPr>
        <w:t>pages</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Dokumenty złożone w takich plikach zostaną uznane za złożone nieskutecznie.</w:t>
      </w:r>
    </w:p>
    <w:p w14:paraId="51F27292" w14:textId="77777777" w:rsidR="00562AB0" w:rsidRPr="007003B2" w:rsidRDefault="00562AB0" w:rsidP="00987136">
      <w:pPr>
        <w:numPr>
          <w:ilvl w:val="0"/>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Zamawiający zwraca uwagę na ograniczenia wielkości plików podpisywanych profilem zaufanym, który wynosi </w:t>
      </w:r>
      <w:r w:rsidRPr="007003B2">
        <w:rPr>
          <w:rFonts w:ascii="Arial" w:hAnsi="Arial" w:cs="Arial"/>
          <w:b/>
          <w:color w:val="000000"/>
          <w:sz w:val="22"/>
          <w:szCs w:val="22"/>
        </w:rPr>
        <w:t>maksymalnie 10MB</w:t>
      </w:r>
      <w:r w:rsidRPr="007003B2">
        <w:rPr>
          <w:rFonts w:ascii="Arial" w:hAnsi="Arial" w:cs="Arial"/>
          <w:color w:val="000000"/>
          <w:sz w:val="22"/>
          <w:szCs w:val="22"/>
        </w:rPr>
        <w:t xml:space="preserve">, oraz na ograniczenie wielkości plików podpisywanych w aplikacji </w:t>
      </w:r>
      <w:proofErr w:type="spellStart"/>
      <w:r w:rsidRPr="007003B2">
        <w:rPr>
          <w:rFonts w:ascii="Arial" w:hAnsi="Arial" w:cs="Arial"/>
          <w:color w:val="000000"/>
          <w:sz w:val="22"/>
          <w:szCs w:val="22"/>
        </w:rPr>
        <w:t>eDoApp</w:t>
      </w:r>
      <w:proofErr w:type="spellEnd"/>
      <w:r w:rsidRPr="007003B2">
        <w:rPr>
          <w:rFonts w:ascii="Arial" w:hAnsi="Arial" w:cs="Arial"/>
          <w:color w:val="000000"/>
          <w:sz w:val="22"/>
          <w:szCs w:val="22"/>
        </w:rPr>
        <w:t xml:space="preserve"> służącej do składania podpisu osobistego, który wynosi </w:t>
      </w:r>
      <w:r w:rsidRPr="007003B2">
        <w:rPr>
          <w:rFonts w:ascii="Arial" w:hAnsi="Arial" w:cs="Arial"/>
          <w:b/>
          <w:color w:val="000000"/>
          <w:sz w:val="22"/>
          <w:szCs w:val="22"/>
        </w:rPr>
        <w:t>maksymalnie 5MB</w:t>
      </w:r>
      <w:r w:rsidRPr="007003B2">
        <w:rPr>
          <w:rFonts w:ascii="Arial" w:hAnsi="Arial" w:cs="Arial"/>
          <w:color w:val="000000"/>
          <w:sz w:val="22"/>
          <w:szCs w:val="22"/>
        </w:rPr>
        <w:t>.</w:t>
      </w:r>
    </w:p>
    <w:p w14:paraId="5D2229F9"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color w:val="000000"/>
          <w:sz w:val="22"/>
          <w:szCs w:val="22"/>
        </w:rPr>
        <w:t xml:space="preserve">W przypadku stosowania przez </w:t>
      </w:r>
      <w:r w:rsidRPr="007003B2">
        <w:rPr>
          <w:rFonts w:ascii="Arial" w:hAnsi="Arial" w:cs="Arial"/>
          <w:sz w:val="22"/>
          <w:szCs w:val="22"/>
        </w:rPr>
        <w:t>wykonawcę kwalifikowanego podpisu elektronicznego:</w:t>
      </w:r>
    </w:p>
    <w:p w14:paraId="02B1149F" w14:textId="5A143A06" w:rsidR="00562AB0" w:rsidRPr="007003B2" w:rsidRDefault="00562AB0" w:rsidP="00987136">
      <w:pPr>
        <w:numPr>
          <w:ilvl w:val="0"/>
          <w:numId w:val="23"/>
        </w:numPr>
        <w:ind w:left="1134"/>
        <w:jc w:val="both"/>
        <w:rPr>
          <w:rFonts w:ascii="Arial" w:eastAsia="Calibri" w:hAnsi="Arial" w:cs="Arial"/>
          <w:sz w:val="22"/>
          <w:szCs w:val="22"/>
        </w:rPr>
      </w:pPr>
      <w:r w:rsidRPr="007003B2">
        <w:rPr>
          <w:rFonts w:ascii="Arial" w:hAnsi="Arial" w:cs="Arial"/>
          <w:sz w:val="22"/>
          <w:szCs w:val="22"/>
        </w:rPr>
        <w:t xml:space="preserve">Ze względu na niskie ryzyko naruszenia integralności pliku oraz łatwiejszą weryfikację podpisu zamawiający zaleca, w miarę możliwości, </w:t>
      </w:r>
      <w:r w:rsidRPr="007003B2">
        <w:rPr>
          <w:rFonts w:ascii="Arial" w:hAnsi="Arial" w:cs="Arial"/>
          <w:b/>
          <w:sz w:val="22"/>
          <w:szCs w:val="22"/>
        </w:rPr>
        <w:t>przekonwertowanie plików składających się na</w:t>
      </w:r>
      <w:r w:rsidR="006B6CE8" w:rsidRPr="007003B2">
        <w:rPr>
          <w:rFonts w:ascii="Arial" w:hAnsi="Arial" w:cs="Arial"/>
          <w:b/>
          <w:sz w:val="22"/>
          <w:szCs w:val="22"/>
        </w:rPr>
        <w:t xml:space="preserve"> ofertę na rozszerzenie .pdf  i </w:t>
      </w:r>
      <w:r w:rsidRPr="007003B2">
        <w:rPr>
          <w:rFonts w:ascii="Arial" w:hAnsi="Arial" w:cs="Arial"/>
          <w:b/>
          <w:sz w:val="22"/>
          <w:szCs w:val="22"/>
        </w:rPr>
        <w:t xml:space="preserve">opatrzenie ich podpisem kwalifikowanym w formacie </w:t>
      </w:r>
      <w:proofErr w:type="spellStart"/>
      <w:r w:rsidRPr="007003B2">
        <w:rPr>
          <w:rFonts w:ascii="Arial" w:hAnsi="Arial" w:cs="Arial"/>
          <w:b/>
          <w:sz w:val="22"/>
          <w:szCs w:val="22"/>
        </w:rPr>
        <w:t>PAdES</w:t>
      </w:r>
      <w:proofErr w:type="spellEnd"/>
      <w:r w:rsidRPr="007003B2">
        <w:rPr>
          <w:rFonts w:ascii="Arial" w:hAnsi="Arial" w:cs="Arial"/>
          <w:b/>
          <w:sz w:val="22"/>
          <w:szCs w:val="22"/>
        </w:rPr>
        <w:t xml:space="preserve">. </w:t>
      </w:r>
    </w:p>
    <w:p w14:paraId="5E70BF19" w14:textId="77777777" w:rsidR="00562AB0" w:rsidRPr="007003B2" w:rsidRDefault="00562AB0" w:rsidP="00987136">
      <w:pPr>
        <w:numPr>
          <w:ilvl w:val="0"/>
          <w:numId w:val="23"/>
        </w:numPr>
        <w:ind w:left="1134"/>
        <w:jc w:val="both"/>
        <w:rPr>
          <w:rFonts w:ascii="Arial" w:hAnsi="Arial" w:cs="Arial"/>
          <w:sz w:val="22"/>
          <w:szCs w:val="22"/>
        </w:rPr>
      </w:pPr>
      <w:r w:rsidRPr="007003B2">
        <w:rPr>
          <w:rFonts w:ascii="Arial" w:hAnsi="Arial" w:cs="Arial"/>
          <w:sz w:val="22"/>
          <w:szCs w:val="22"/>
        </w:rPr>
        <w:t xml:space="preserve">Pliki w innych formatach niż PDF </w:t>
      </w:r>
      <w:r w:rsidRPr="007003B2">
        <w:rPr>
          <w:rFonts w:ascii="Arial" w:hAnsi="Arial" w:cs="Arial"/>
          <w:b/>
          <w:sz w:val="22"/>
          <w:szCs w:val="22"/>
        </w:rPr>
        <w:t xml:space="preserve">zaleca się opatrzyć podpisem w formacie </w:t>
      </w:r>
      <w:proofErr w:type="spellStart"/>
      <w:r w:rsidRPr="007003B2">
        <w:rPr>
          <w:rFonts w:ascii="Arial" w:hAnsi="Arial" w:cs="Arial"/>
          <w:b/>
          <w:sz w:val="22"/>
          <w:szCs w:val="22"/>
        </w:rPr>
        <w:t>XAdES</w:t>
      </w:r>
      <w:proofErr w:type="spellEnd"/>
      <w:r w:rsidRPr="007003B2">
        <w:rPr>
          <w:rFonts w:ascii="Arial" w:hAnsi="Arial" w:cs="Arial"/>
          <w:b/>
          <w:sz w:val="22"/>
          <w:szCs w:val="22"/>
        </w:rPr>
        <w:t xml:space="preserve"> o typie zewnętrznym</w:t>
      </w:r>
      <w:r w:rsidRPr="007003B2">
        <w:rPr>
          <w:rFonts w:ascii="Arial" w:hAnsi="Arial" w:cs="Arial"/>
          <w:sz w:val="22"/>
          <w:szCs w:val="22"/>
        </w:rPr>
        <w:t>. Wykonawca powinien pamiętać, aby plik z podpisem przekazywać łącznie z dokumentem podpisywanym.</w:t>
      </w:r>
    </w:p>
    <w:p w14:paraId="266009C9" w14:textId="77777777" w:rsidR="00562AB0" w:rsidRPr="007003B2" w:rsidRDefault="00562AB0" w:rsidP="00987136">
      <w:pPr>
        <w:numPr>
          <w:ilvl w:val="0"/>
          <w:numId w:val="23"/>
        </w:numPr>
        <w:ind w:left="1134"/>
        <w:jc w:val="both"/>
        <w:rPr>
          <w:rFonts w:ascii="Arial" w:hAnsi="Arial" w:cs="Arial"/>
          <w:sz w:val="22"/>
          <w:szCs w:val="22"/>
        </w:rPr>
      </w:pPr>
      <w:r w:rsidRPr="007003B2">
        <w:rPr>
          <w:rFonts w:ascii="Arial" w:hAnsi="Arial" w:cs="Arial"/>
          <w:sz w:val="22"/>
          <w:szCs w:val="22"/>
        </w:rPr>
        <w:t>Zamawiający rekomenduje wykorzystanie podpisu z kwalifikowanym znacznikiem czasu.</w:t>
      </w:r>
    </w:p>
    <w:p w14:paraId="4D643D7C"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Zamawiający zaleca aby</w:t>
      </w:r>
      <w:r w:rsidRPr="007003B2">
        <w:rPr>
          <w:rFonts w:ascii="Arial" w:hAnsi="Arial" w:cs="Arial"/>
          <w:b/>
          <w:sz w:val="22"/>
          <w:szCs w:val="22"/>
        </w:rPr>
        <w:t xml:space="preserve"> w przypadku podpisywania pliku przez kilka osób, stosować podpisy tego samego rodzaju.</w:t>
      </w:r>
      <w:r w:rsidRPr="007003B2">
        <w:rPr>
          <w:rFonts w:ascii="Arial" w:hAnsi="Arial" w:cs="Arial"/>
          <w:sz w:val="22"/>
          <w:szCs w:val="22"/>
        </w:rPr>
        <w:t xml:space="preserve"> Podpisywanie różnymi rodzajami podpisów np. osobistym i kwalifikowanym może doprowadzić do problemów w weryfikacji plików. </w:t>
      </w:r>
    </w:p>
    <w:p w14:paraId="1997933E"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Zamawiający zaleca, aby Wykonawca z odpowiednim wyprzedzeniem przetestował możliwość prawidłowego wykorzystania wybranej metody podpisania plików oferty.</w:t>
      </w:r>
    </w:p>
    <w:p w14:paraId="66F87927"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Osobą składającą ofertę powinna być osoba kontaktowa podawana w dokumentacji.</w:t>
      </w:r>
    </w:p>
    <w:p w14:paraId="654CBFE2" w14:textId="2C4A0773"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Ofertę należy przygotować z należytą starannością dla podmiotu ubiegającego się o udzi</w:t>
      </w:r>
      <w:r w:rsidR="006B6CE8" w:rsidRPr="007003B2">
        <w:rPr>
          <w:rFonts w:ascii="Arial" w:hAnsi="Arial" w:cs="Arial"/>
          <w:sz w:val="22"/>
          <w:szCs w:val="22"/>
        </w:rPr>
        <w:t>elenie zamówienia publicznego i </w:t>
      </w:r>
      <w:r w:rsidRPr="007003B2">
        <w:rPr>
          <w:rFonts w:ascii="Arial" w:hAnsi="Arial" w:cs="Arial"/>
          <w:sz w:val="22"/>
          <w:szCs w:val="22"/>
        </w:rPr>
        <w:t>zachowaniem odpowiedniego odstępu czasu do zakończenia przyjmowania ofert. S</w:t>
      </w:r>
      <w:r w:rsidR="006B6CE8" w:rsidRPr="007003B2">
        <w:rPr>
          <w:rFonts w:ascii="Arial" w:hAnsi="Arial" w:cs="Arial"/>
          <w:sz w:val="22"/>
          <w:szCs w:val="22"/>
        </w:rPr>
        <w:t>ugerujemy złożenie oferty na 24 </w:t>
      </w:r>
      <w:r w:rsidRPr="007003B2">
        <w:rPr>
          <w:rFonts w:ascii="Arial" w:hAnsi="Arial" w:cs="Arial"/>
          <w:sz w:val="22"/>
          <w:szCs w:val="22"/>
        </w:rPr>
        <w:t>godziny przed terminem składania ofer</w:t>
      </w:r>
      <w:r w:rsidR="00E64358" w:rsidRPr="007003B2">
        <w:rPr>
          <w:rFonts w:ascii="Arial" w:hAnsi="Arial" w:cs="Arial"/>
          <w:sz w:val="22"/>
          <w:szCs w:val="22"/>
        </w:rPr>
        <w:t>t</w:t>
      </w:r>
      <w:r w:rsidRPr="007003B2">
        <w:rPr>
          <w:rFonts w:ascii="Arial" w:hAnsi="Arial" w:cs="Arial"/>
          <w:sz w:val="22"/>
          <w:szCs w:val="22"/>
        </w:rPr>
        <w:t xml:space="preserve">. </w:t>
      </w:r>
    </w:p>
    <w:p w14:paraId="4C6A1E76" w14:textId="77777777" w:rsidR="00562AB0" w:rsidRPr="007003B2" w:rsidRDefault="00562AB0" w:rsidP="00987136">
      <w:pPr>
        <w:numPr>
          <w:ilvl w:val="0"/>
          <w:numId w:val="26"/>
        </w:numPr>
        <w:jc w:val="both"/>
        <w:rPr>
          <w:rFonts w:ascii="Arial" w:hAnsi="Arial" w:cs="Arial"/>
          <w:sz w:val="22"/>
          <w:szCs w:val="22"/>
        </w:rPr>
      </w:pPr>
      <w:r w:rsidRPr="007003B2">
        <w:rPr>
          <w:rFonts w:ascii="Arial" w:hAnsi="Arial" w:cs="Arial"/>
          <w:sz w:val="22"/>
          <w:szCs w:val="22"/>
        </w:rPr>
        <w:t xml:space="preserve">Jeśli Wykonawca pakuje dokumenty np. w plik o rozszerzeniu .zip, zaleca się wcześniejsze podpisanie każdego ze skompresowanych plików. </w:t>
      </w:r>
    </w:p>
    <w:p w14:paraId="1E1F7B26" w14:textId="2F0C9FA5" w:rsidR="00562AB0" w:rsidRPr="009E14E3" w:rsidRDefault="00562AB0" w:rsidP="00987136">
      <w:pPr>
        <w:numPr>
          <w:ilvl w:val="0"/>
          <w:numId w:val="26"/>
        </w:numPr>
        <w:jc w:val="both"/>
        <w:rPr>
          <w:rFonts w:ascii="Arial" w:hAnsi="Arial" w:cs="Arial"/>
          <w:sz w:val="22"/>
          <w:szCs w:val="22"/>
        </w:rPr>
      </w:pPr>
      <w:r w:rsidRPr="007003B2">
        <w:rPr>
          <w:rFonts w:ascii="Arial" w:hAnsi="Arial" w:cs="Arial"/>
          <w:sz w:val="22"/>
          <w:szCs w:val="22"/>
        </w:rPr>
        <w:t xml:space="preserve">Zamawiający zaleca aby </w:t>
      </w:r>
      <w:r w:rsidRPr="00E61E6E">
        <w:rPr>
          <w:rFonts w:ascii="Arial" w:hAnsi="Arial" w:cs="Arial"/>
          <w:b/>
          <w:sz w:val="22"/>
          <w:szCs w:val="22"/>
        </w:rPr>
        <w:t>nie</w:t>
      </w:r>
      <w:r w:rsidRPr="007003B2">
        <w:rPr>
          <w:rFonts w:ascii="Arial" w:hAnsi="Arial" w:cs="Arial"/>
          <w:b/>
          <w:sz w:val="22"/>
          <w:szCs w:val="22"/>
        </w:rPr>
        <w:t xml:space="preserve"> </w:t>
      </w:r>
      <w:r w:rsidRPr="007003B2">
        <w:rPr>
          <w:rFonts w:ascii="Arial" w:hAnsi="Arial" w:cs="Arial"/>
          <w:sz w:val="22"/>
          <w:szCs w:val="22"/>
        </w:rPr>
        <w:t>wprowadzać jakichkolwiek zmian w plikach po podpisaniu ich podpisem kwalifikowanym. Może to skutkować naruszeniem integralności plików</w:t>
      </w:r>
      <w:r w:rsidR="006B6CE8" w:rsidRPr="007003B2">
        <w:rPr>
          <w:rFonts w:ascii="Arial" w:hAnsi="Arial" w:cs="Arial"/>
          <w:sz w:val="22"/>
          <w:szCs w:val="22"/>
        </w:rPr>
        <w:t>,</w:t>
      </w:r>
      <w:r w:rsidRPr="007003B2">
        <w:rPr>
          <w:rFonts w:ascii="Arial" w:hAnsi="Arial" w:cs="Arial"/>
          <w:sz w:val="22"/>
          <w:szCs w:val="22"/>
        </w:rPr>
        <w:t xml:space="preserve"> co równoważne będzie z koniecznością odrzuce</w:t>
      </w:r>
      <w:r w:rsidRPr="009E14E3">
        <w:rPr>
          <w:rFonts w:ascii="Arial" w:hAnsi="Arial" w:cs="Arial"/>
          <w:sz w:val="22"/>
          <w:szCs w:val="22"/>
        </w:rPr>
        <w:t>nia oferty.</w:t>
      </w:r>
    </w:p>
    <w:p w14:paraId="2F44D3B9" w14:textId="522E69DE" w:rsidR="001F5BA0" w:rsidRPr="009E14E3" w:rsidRDefault="001F5BA0" w:rsidP="00987136">
      <w:pPr>
        <w:pStyle w:val="Akapitzlist"/>
        <w:numPr>
          <w:ilvl w:val="0"/>
          <w:numId w:val="26"/>
        </w:numPr>
        <w:suppressAutoHyphens/>
        <w:jc w:val="both"/>
        <w:rPr>
          <w:rFonts w:ascii="Arial" w:hAnsi="Arial" w:cs="Arial"/>
          <w:b/>
        </w:rPr>
      </w:pPr>
      <w:r w:rsidRPr="009E14E3">
        <w:rPr>
          <w:rFonts w:ascii="Arial" w:hAnsi="Arial" w:cs="Arial"/>
          <w:b/>
        </w:rPr>
        <w:t>Na ofertę składają się następujące dokumenty:</w:t>
      </w:r>
    </w:p>
    <w:p w14:paraId="7A9E5F66" w14:textId="65620145" w:rsidR="00D91AC4" w:rsidRPr="00C41BED" w:rsidRDefault="001F5BA0" w:rsidP="00987136">
      <w:pPr>
        <w:pStyle w:val="Akapitzlist"/>
        <w:numPr>
          <w:ilvl w:val="1"/>
          <w:numId w:val="40"/>
        </w:numPr>
        <w:ind w:left="1134"/>
        <w:jc w:val="both"/>
        <w:rPr>
          <w:rFonts w:ascii="Arial" w:hAnsi="Arial" w:cs="Arial"/>
        </w:rPr>
      </w:pPr>
      <w:r w:rsidRPr="009E14E3">
        <w:rPr>
          <w:rFonts w:ascii="Arial" w:hAnsi="Arial" w:cs="Arial"/>
          <w:b/>
        </w:rPr>
        <w:t>„Formularz Oferty”</w:t>
      </w:r>
      <w:r w:rsidRPr="009E14E3">
        <w:rPr>
          <w:rFonts w:ascii="Arial" w:hAnsi="Arial" w:cs="Arial"/>
        </w:rPr>
        <w:t xml:space="preserve"> </w:t>
      </w:r>
      <w:r w:rsidR="00B97628" w:rsidRPr="009E14E3">
        <w:rPr>
          <w:rFonts w:ascii="Arial" w:hAnsi="Arial" w:cs="Arial"/>
        </w:rPr>
        <w:t>przygotowany</w:t>
      </w:r>
      <w:r w:rsidR="00981518" w:rsidRPr="009E14E3">
        <w:rPr>
          <w:rFonts w:ascii="Arial" w:hAnsi="Arial" w:cs="Arial"/>
        </w:rPr>
        <w:t xml:space="preserve"> zgodnie z</w:t>
      </w:r>
      <w:r w:rsidR="00AF3F76" w:rsidRPr="009E14E3">
        <w:rPr>
          <w:rFonts w:ascii="Arial" w:hAnsi="Arial" w:cs="Arial"/>
        </w:rPr>
        <w:t> </w:t>
      </w:r>
      <w:r w:rsidR="00B97628" w:rsidRPr="009E14E3">
        <w:rPr>
          <w:rFonts w:ascii="Arial" w:hAnsi="Arial" w:cs="Arial"/>
        </w:rPr>
        <w:t>wzorem</w:t>
      </w:r>
      <w:r w:rsidR="00981518" w:rsidRPr="009E14E3">
        <w:rPr>
          <w:rFonts w:ascii="Arial" w:hAnsi="Arial" w:cs="Arial"/>
        </w:rPr>
        <w:t xml:space="preserve"> podanym </w:t>
      </w:r>
      <w:r w:rsidR="00556CD0" w:rsidRPr="009E14E3">
        <w:rPr>
          <w:rFonts w:ascii="Arial" w:hAnsi="Arial" w:cs="Arial"/>
        </w:rPr>
        <w:t xml:space="preserve">w Załączniku nr 1 </w:t>
      </w:r>
      <w:r w:rsidR="00981518" w:rsidRPr="009E14E3">
        <w:rPr>
          <w:rFonts w:ascii="Arial" w:hAnsi="Arial" w:cs="Arial"/>
        </w:rPr>
        <w:t>do SWZ.</w:t>
      </w:r>
    </w:p>
    <w:p w14:paraId="53EBE9B7" w14:textId="283372F0" w:rsidR="00F87F20" w:rsidRPr="009E14E3" w:rsidRDefault="001F5BA0" w:rsidP="00987136">
      <w:pPr>
        <w:pStyle w:val="Akapitzlist"/>
        <w:numPr>
          <w:ilvl w:val="1"/>
          <w:numId w:val="40"/>
        </w:numPr>
        <w:ind w:left="1134"/>
        <w:jc w:val="both"/>
        <w:rPr>
          <w:rFonts w:ascii="Arial" w:hAnsi="Arial" w:cs="Arial"/>
        </w:rPr>
      </w:pPr>
      <w:r w:rsidRPr="009E14E3">
        <w:rPr>
          <w:rFonts w:ascii="Arial" w:hAnsi="Arial" w:cs="Arial"/>
          <w:b/>
          <w:bCs/>
        </w:rPr>
        <w:t xml:space="preserve">„Formularz </w:t>
      </w:r>
      <w:r w:rsidR="00EF4FDD" w:rsidRPr="009E14E3">
        <w:rPr>
          <w:rFonts w:ascii="Arial" w:hAnsi="Arial" w:cs="Arial"/>
          <w:b/>
          <w:bCs/>
        </w:rPr>
        <w:t xml:space="preserve">asortymentowo - </w:t>
      </w:r>
      <w:r w:rsidRPr="009E14E3">
        <w:rPr>
          <w:rFonts w:ascii="Arial" w:hAnsi="Arial" w:cs="Arial"/>
          <w:b/>
          <w:bCs/>
        </w:rPr>
        <w:t>cenowy”</w:t>
      </w:r>
      <w:r w:rsidRPr="009E14E3">
        <w:rPr>
          <w:rFonts w:ascii="Arial" w:hAnsi="Arial" w:cs="Arial"/>
        </w:rPr>
        <w:t xml:space="preserve"> przygotowany zgodnie ze wzorem podanym w Załączniku nr 2 do SWZ.</w:t>
      </w:r>
    </w:p>
    <w:p w14:paraId="7C777886" w14:textId="77777777" w:rsidR="00D91AC4" w:rsidRPr="009E14E3" w:rsidRDefault="0075196A" w:rsidP="00987136">
      <w:pPr>
        <w:pStyle w:val="Akapitzlist"/>
        <w:numPr>
          <w:ilvl w:val="1"/>
          <w:numId w:val="40"/>
        </w:numPr>
        <w:ind w:left="1134"/>
        <w:jc w:val="both"/>
        <w:rPr>
          <w:rFonts w:ascii="Arial" w:hAnsi="Arial" w:cs="Arial"/>
        </w:rPr>
      </w:pPr>
      <w:r w:rsidRPr="009E14E3">
        <w:rPr>
          <w:rFonts w:ascii="Arial" w:hAnsi="Arial" w:cs="Arial"/>
          <w:b/>
        </w:rPr>
        <w:t>Przedmiotowe środki dowodowe</w:t>
      </w:r>
      <w:r w:rsidRPr="009E14E3">
        <w:rPr>
          <w:rFonts w:ascii="Arial" w:hAnsi="Arial" w:cs="Arial"/>
        </w:rPr>
        <w:t xml:space="preserve"> wskazane w rozdziale II.I w SWZ.</w:t>
      </w:r>
    </w:p>
    <w:p w14:paraId="08CBF449" w14:textId="77777777" w:rsidR="00D91AC4" w:rsidRPr="009E41C7" w:rsidRDefault="00D91AC4" w:rsidP="00987136">
      <w:pPr>
        <w:pStyle w:val="Akapitzlist"/>
        <w:numPr>
          <w:ilvl w:val="1"/>
          <w:numId w:val="40"/>
        </w:numPr>
        <w:ind w:left="1134"/>
        <w:jc w:val="both"/>
        <w:rPr>
          <w:rFonts w:ascii="Arial" w:hAnsi="Arial" w:cs="Arial"/>
        </w:rPr>
      </w:pPr>
      <w:r w:rsidRPr="009E14E3">
        <w:rPr>
          <w:rFonts w:ascii="Arial" w:hAnsi="Arial" w:cs="Arial"/>
          <w:b/>
          <w:bCs/>
        </w:rPr>
        <w:t xml:space="preserve">Oświadczenia dotyczące przesłanek wykluczenia oraz potwierdzenia spełnienia warunków udziału </w:t>
      </w:r>
      <w:r w:rsidRPr="009E14E3">
        <w:rPr>
          <w:rFonts w:ascii="Arial" w:hAnsi="Arial" w:cs="Arial"/>
          <w:bCs/>
        </w:rPr>
        <w:t xml:space="preserve">w  </w:t>
      </w:r>
      <w:r w:rsidRPr="009E41C7">
        <w:rPr>
          <w:rFonts w:ascii="Arial" w:hAnsi="Arial" w:cs="Arial"/>
          <w:bCs/>
        </w:rPr>
        <w:t>postępowaniu przygotowane zgodnie ze wzorem podanym w Załączniku nr 3 do SWZ.</w:t>
      </w:r>
    </w:p>
    <w:p w14:paraId="1B8322EE" w14:textId="77777777" w:rsidR="009E41C7" w:rsidRPr="00281A55" w:rsidRDefault="00D91AC4" w:rsidP="00987136">
      <w:pPr>
        <w:pStyle w:val="Akapitzlist"/>
        <w:numPr>
          <w:ilvl w:val="1"/>
          <w:numId w:val="40"/>
        </w:numPr>
        <w:ind w:left="1134"/>
        <w:jc w:val="both"/>
        <w:rPr>
          <w:rFonts w:ascii="Arial" w:hAnsi="Arial" w:cs="Arial"/>
        </w:rPr>
      </w:pPr>
      <w:r w:rsidRPr="009E41C7">
        <w:rPr>
          <w:rFonts w:ascii="Arial" w:hAnsi="Arial" w:cs="Arial"/>
          <w:b/>
        </w:rPr>
        <w:t xml:space="preserve">Oświadczenie podmiotu udostępniającego zasoby </w:t>
      </w:r>
      <w:r w:rsidRPr="009E41C7">
        <w:rPr>
          <w:rFonts w:ascii="Arial" w:hAnsi="Arial" w:cs="Arial"/>
        </w:rPr>
        <w:t>dotyczące przesłanek wykluczenia oraz potwierdzenia spełnienia warunków udziału w postępowaniu przygotowane zgodnie ze wzorem podanym w Załączniku nr 3a do SWZ</w:t>
      </w:r>
      <w:r w:rsidRPr="00281A55">
        <w:rPr>
          <w:rFonts w:ascii="Arial" w:hAnsi="Arial" w:cs="Arial"/>
        </w:rPr>
        <w:t xml:space="preserve"> (o ile dotyczy).</w:t>
      </w:r>
    </w:p>
    <w:p w14:paraId="7204FA2B" w14:textId="3CE78796" w:rsidR="009E41C7" w:rsidRPr="00281A55" w:rsidRDefault="009E41C7" w:rsidP="00987136">
      <w:pPr>
        <w:pStyle w:val="Akapitzlist"/>
        <w:numPr>
          <w:ilvl w:val="1"/>
          <w:numId w:val="40"/>
        </w:numPr>
        <w:ind w:left="1134"/>
        <w:jc w:val="both"/>
        <w:rPr>
          <w:rFonts w:ascii="Arial" w:hAnsi="Arial" w:cs="Arial"/>
        </w:rPr>
      </w:pPr>
      <w:r w:rsidRPr="00281A55">
        <w:rPr>
          <w:rFonts w:ascii="Arial" w:hAnsi="Arial" w:cs="Arial"/>
        </w:rPr>
        <w:t>Zobowiązanie podmiotu udostępniającego zasoby do oddania mu do dyspozycji niezbędnych zasobów na potrzeby realizacji danego zamówienia lub inny podmiotowy środ</w:t>
      </w:r>
      <w:r w:rsidR="008C3993" w:rsidRPr="00281A55">
        <w:rPr>
          <w:rFonts w:ascii="Arial" w:hAnsi="Arial" w:cs="Arial"/>
        </w:rPr>
        <w:t>ek dowodowy potwierdzający, że W</w:t>
      </w:r>
      <w:r w:rsidRPr="00281A55">
        <w:rPr>
          <w:rFonts w:ascii="Arial" w:hAnsi="Arial" w:cs="Arial"/>
        </w:rPr>
        <w:t>ykonawca realizując zamówienie, będzie dysponował niezbędnymi zasobami tych podmiotów (o ile dotyczy).</w:t>
      </w:r>
    </w:p>
    <w:p w14:paraId="3B9F8B75" w14:textId="77777777" w:rsidR="00417AD7" w:rsidRPr="009E41C7" w:rsidRDefault="001F5BA0" w:rsidP="00987136">
      <w:pPr>
        <w:pStyle w:val="Akapitzlist"/>
        <w:numPr>
          <w:ilvl w:val="1"/>
          <w:numId w:val="40"/>
        </w:numPr>
        <w:ind w:left="1134"/>
        <w:jc w:val="both"/>
        <w:rPr>
          <w:rFonts w:ascii="Arial" w:hAnsi="Arial" w:cs="Arial"/>
        </w:rPr>
      </w:pPr>
      <w:r w:rsidRPr="00281A55">
        <w:rPr>
          <w:rFonts w:ascii="Arial" w:hAnsi="Arial" w:cs="Arial"/>
          <w:b/>
        </w:rPr>
        <w:t>Pełnomocnictwo</w:t>
      </w:r>
      <w:r w:rsidRPr="00281A55">
        <w:rPr>
          <w:rFonts w:ascii="Arial" w:hAnsi="Arial" w:cs="Arial"/>
        </w:rPr>
        <w:t xml:space="preserve"> do podpisania oferty, oświadczeń </w:t>
      </w:r>
      <w:r w:rsidRPr="009E41C7">
        <w:rPr>
          <w:rFonts w:ascii="Arial" w:hAnsi="Arial" w:cs="Arial"/>
        </w:rPr>
        <w:t>i dokumentów składających się na ofertę, o ile upo</w:t>
      </w:r>
      <w:r w:rsidR="00EA4D6F" w:rsidRPr="009E41C7">
        <w:rPr>
          <w:rFonts w:ascii="Arial" w:hAnsi="Arial" w:cs="Arial"/>
        </w:rPr>
        <w:t>w</w:t>
      </w:r>
      <w:r w:rsidRPr="009E41C7">
        <w:rPr>
          <w:rFonts w:ascii="Arial" w:hAnsi="Arial" w:cs="Arial"/>
        </w:rPr>
        <w:t>ażnienie to nie wynika z innych dokumentów dołączonych do oferty.</w:t>
      </w:r>
    </w:p>
    <w:p w14:paraId="39A11AE9" w14:textId="58A24487" w:rsidR="00417AD7" w:rsidRPr="009E41C7" w:rsidRDefault="001F5BA0" w:rsidP="00987136">
      <w:pPr>
        <w:pStyle w:val="Akapitzlist"/>
        <w:numPr>
          <w:ilvl w:val="1"/>
          <w:numId w:val="40"/>
        </w:numPr>
        <w:ind w:left="1134"/>
        <w:jc w:val="both"/>
        <w:rPr>
          <w:rFonts w:ascii="Arial" w:hAnsi="Arial" w:cs="Arial"/>
        </w:rPr>
      </w:pPr>
      <w:r w:rsidRPr="009E41C7">
        <w:rPr>
          <w:rFonts w:ascii="Arial" w:hAnsi="Arial" w:cs="Arial"/>
        </w:rPr>
        <w:t>W przypadku oferty składanej przez Wykonawców wspólnie ubiegających s</w:t>
      </w:r>
      <w:r w:rsidR="0023738E" w:rsidRPr="009E41C7">
        <w:rPr>
          <w:rFonts w:ascii="Arial" w:hAnsi="Arial" w:cs="Arial"/>
        </w:rPr>
        <w:t>ię o udzielenie zamówienia (np. </w:t>
      </w:r>
      <w:r w:rsidRPr="009E41C7">
        <w:rPr>
          <w:rFonts w:ascii="Arial" w:hAnsi="Arial" w:cs="Arial"/>
        </w:rPr>
        <w:t xml:space="preserve">konsorcjum), do oferty powinno zostać załączone </w:t>
      </w:r>
      <w:r w:rsidRPr="009E41C7">
        <w:rPr>
          <w:rFonts w:ascii="Arial" w:hAnsi="Arial" w:cs="Arial"/>
          <w:b/>
        </w:rPr>
        <w:t>pełnomocnictwo</w:t>
      </w:r>
      <w:r w:rsidRPr="009E41C7">
        <w:rPr>
          <w:rFonts w:ascii="Arial" w:hAnsi="Arial" w:cs="Arial"/>
        </w:rPr>
        <w:t xml:space="preserve"> dla </w:t>
      </w:r>
      <w:r w:rsidRPr="009E41C7">
        <w:rPr>
          <w:rFonts w:ascii="Arial" w:hAnsi="Arial" w:cs="Arial"/>
        </w:rPr>
        <w:lastRenderedPageBreak/>
        <w:t xml:space="preserve">Osoby Uprawnionej do reprezentowania ich w postępowaniu albo do reprezentowania ich w postępowaniu i zawarcia umowy. </w:t>
      </w:r>
    </w:p>
    <w:p w14:paraId="315B5B42" w14:textId="77777777" w:rsidR="00417AD7" w:rsidRPr="007003B2" w:rsidRDefault="00417AD7" w:rsidP="00987136">
      <w:pPr>
        <w:pStyle w:val="Akapitzlist"/>
        <w:numPr>
          <w:ilvl w:val="0"/>
          <w:numId w:val="44"/>
        </w:numPr>
        <w:jc w:val="both"/>
        <w:rPr>
          <w:rFonts w:ascii="Arial" w:hAnsi="Arial" w:cs="Arial"/>
          <w:bCs/>
          <w:vanish/>
        </w:rPr>
      </w:pPr>
    </w:p>
    <w:p w14:paraId="69C546D6" w14:textId="77777777" w:rsidR="00417AD7" w:rsidRPr="007003B2" w:rsidRDefault="00417AD7" w:rsidP="00987136">
      <w:pPr>
        <w:pStyle w:val="Akapitzlist"/>
        <w:numPr>
          <w:ilvl w:val="0"/>
          <w:numId w:val="44"/>
        </w:numPr>
        <w:jc w:val="both"/>
        <w:rPr>
          <w:rFonts w:ascii="Arial" w:hAnsi="Arial" w:cs="Arial"/>
          <w:bCs/>
          <w:vanish/>
        </w:rPr>
      </w:pPr>
    </w:p>
    <w:p w14:paraId="15ADF855" w14:textId="77777777" w:rsidR="00417AD7" w:rsidRPr="007003B2" w:rsidRDefault="00417AD7" w:rsidP="00987136">
      <w:pPr>
        <w:pStyle w:val="Akapitzlist"/>
        <w:numPr>
          <w:ilvl w:val="0"/>
          <w:numId w:val="44"/>
        </w:numPr>
        <w:jc w:val="both"/>
        <w:rPr>
          <w:rFonts w:ascii="Arial" w:hAnsi="Arial" w:cs="Arial"/>
          <w:bCs/>
          <w:vanish/>
        </w:rPr>
      </w:pPr>
    </w:p>
    <w:p w14:paraId="365A6BBC" w14:textId="77777777" w:rsidR="00417AD7" w:rsidRPr="007003B2" w:rsidRDefault="00417AD7" w:rsidP="00987136">
      <w:pPr>
        <w:pStyle w:val="Akapitzlist"/>
        <w:numPr>
          <w:ilvl w:val="0"/>
          <w:numId w:val="44"/>
        </w:numPr>
        <w:jc w:val="both"/>
        <w:rPr>
          <w:rFonts w:ascii="Arial" w:hAnsi="Arial" w:cs="Arial"/>
          <w:bCs/>
          <w:vanish/>
        </w:rPr>
      </w:pPr>
    </w:p>
    <w:p w14:paraId="4FAFA5DB" w14:textId="77777777" w:rsidR="00417AD7" w:rsidRPr="007003B2" w:rsidRDefault="00417AD7" w:rsidP="00987136">
      <w:pPr>
        <w:pStyle w:val="Akapitzlist"/>
        <w:numPr>
          <w:ilvl w:val="0"/>
          <w:numId w:val="44"/>
        </w:numPr>
        <w:jc w:val="both"/>
        <w:rPr>
          <w:rFonts w:ascii="Arial" w:hAnsi="Arial" w:cs="Arial"/>
          <w:bCs/>
          <w:vanish/>
        </w:rPr>
      </w:pPr>
    </w:p>
    <w:p w14:paraId="1C6CB41B" w14:textId="77777777" w:rsidR="00417AD7" w:rsidRPr="007003B2" w:rsidRDefault="00417AD7" w:rsidP="00987136">
      <w:pPr>
        <w:pStyle w:val="Akapitzlist"/>
        <w:numPr>
          <w:ilvl w:val="0"/>
          <w:numId w:val="44"/>
        </w:numPr>
        <w:jc w:val="both"/>
        <w:rPr>
          <w:rFonts w:ascii="Arial" w:hAnsi="Arial" w:cs="Arial"/>
          <w:bCs/>
          <w:vanish/>
        </w:rPr>
      </w:pPr>
    </w:p>
    <w:p w14:paraId="4DC116CA" w14:textId="77777777" w:rsidR="00417AD7" w:rsidRPr="007003B2" w:rsidRDefault="00417AD7" w:rsidP="00987136">
      <w:pPr>
        <w:pStyle w:val="Akapitzlist"/>
        <w:numPr>
          <w:ilvl w:val="0"/>
          <w:numId w:val="44"/>
        </w:numPr>
        <w:jc w:val="both"/>
        <w:rPr>
          <w:rFonts w:ascii="Arial" w:hAnsi="Arial" w:cs="Arial"/>
          <w:bCs/>
          <w:vanish/>
        </w:rPr>
      </w:pPr>
    </w:p>
    <w:p w14:paraId="669349F6" w14:textId="77777777" w:rsidR="00417AD7" w:rsidRPr="007003B2" w:rsidRDefault="00417AD7" w:rsidP="00987136">
      <w:pPr>
        <w:pStyle w:val="Akapitzlist"/>
        <w:numPr>
          <w:ilvl w:val="0"/>
          <w:numId w:val="44"/>
        </w:numPr>
        <w:jc w:val="both"/>
        <w:rPr>
          <w:rFonts w:ascii="Arial" w:hAnsi="Arial" w:cs="Arial"/>
          <w:bCs/>
          <w:vanish/>
        </w:rPr>
      </w:pPr>
    </w:p>
    <w:p w14:paraId="1C13C0B4" w14:textId="77777777" w:rsidR="00417AD7" w:rsidRPr="007003B2" w:rsidRDefault="00417AD7" w:rsidP="00987136">
      <w:pPr>
        <w:pStyle w:val="Akapitzlist"/>
        <w:numPr>
          <w:ilvl w:val="0"/>
          <w:numId w:val="44"/>
        </w:numPr>
        <w:jc w:val="both"/>
        <w:rPr>
          <w:rFonts w:ascii="Arial" w:hAnsi="Arial" w:cs="Arial"/>
          <w:bCs/>
          <w:vanish/>
        </w:rPr>
      </w:pPr>
    </w:p>
    <w:p w14:paraId="3D5E46F1" w14:textId="77777777" w:rsidR="00417AD7" w:rsidRPr="007003B2" w:rsidRDefault="00417AD7" w:rsidP="00987136">
      <w:pPr>
        <w:pStyle w:val="Akapitzlist"/>
        <w:numPr>
          <w:ilvl w:val="0"/>
          <w:numId w:val="44"/>
        </w:numPr>
        <w:jc w:val="both"/>
        <w:rPr>
          <w:rFonts w:ascii="Arial" w:hAnsi="Arial" w:cs="Arial"/>
          <w:bCs/>
          <w:vanish/>
        </w:rPr>
      </w:pPr>
    </w:p>
    <w:p w14:paraId="40965DC8" w14:textId="77777777" w:rsidR="00417AD7" w:rsidRPr="007003B2" w:rsidRDefault="00417AD7" w:rsidP="00987136">
      <w:pPr>
        <w:pStyle w:val="Akapitzlist"/>
        <w:numPr>
          <w:ilvl w:val="0"/>
          <w:numId w:val="44"/>
        </w:numPr>
        <w:jc w:val="both"/>
        <w:rPr>
          <w:rFonts w:ascii="Arial" w:hAnsi="Arial" w:cs="Arial"/>
          <w:bCs/>
          <w:vanish/>
        </w:rPr>
      </w:pPr>
    </w:p>
    <w:p w14:paraId="6E02C64B" w14:textId="77777777" w:rsidR="00417AD7" w:rsidRPr="007003B2" w:rsidRDefault="00417AD7" w:rsidP="00987136">
      <w:pPr>
        <w:pStyle w:val="Akapitzlist"/>
        <w:numPr>
          <w:ilvl w:val="0"/>
          <w:numId w:val="44"/>
        </w:numPr>
        <w:jc w:val="both"/>
        <w:rPr>
          <w:rFonts w:ascii="Arial" w:hAnsi="Arial" w:cs="Arial"/>
          <w:bCs/>
          <w:vanish/>
        </w:rPr>
      </w:pPr>
    </w:p>
    <w:p w14:paraId="2F590EED" w14:textId="77777777" w:rsidR="00417AD7" w:rsidRPr="007003B2" w:rsidRDefault="00417AD7" w:rsidP="00987136">
      <w:pPr>
        <w:pStyle w:val="Akapitzlist"/>
        <w:numPr>
          <w:ilvl w:val="0"/>
          <w:numId w:val="44"/>
        </w:numPr>
        <w:jc w:val="both"/>
        <w:rPr>
          <w:rFonts w:ascii="Arial" w:hAnsi="Arial" w:cs="Arial"/>
          <w:bCs/>
          <w:vanish/>
        </w:rPr>
      </w:pPr>
    </w:p>
    <w:p w14:paraId="065CE0AD" w14:textId="77777777" w:rsidR="00417AD7" w:rsidRPr="007003B2" w:rsidRDefault="00417AD7" w:rsidP="00987136">
      <w:pPr>
        <w:pStyle w:val="Akapitzlist"/>
        <w:numPr>
          <w:ilvl w:val="0"/>
          <w:numId w:val="44"/>
        </w:numPr>
        <w:jc w:val="both"/>
        <w:rPr>
          <w:rFonts w:ascii="Arial" w:hAnsi="Arial" w:cs="Arial"/>
          <w:bCs/>
          <w:vanish/>
        </w:rPr>
      </w:pPr>
    </w:p>
    <w:p w14:paraId="63E844ED" w14:textId="77777777" w:rsidR="00417AD7" w:rsidRPr="007003B2" w:rsidRDefault="00417AD7" w:rsidP="00987136">
      <w:pPr>
        <w:pStyle w:val="Akapitzlist"/>
        <w:numPr>
          <w:ilvl w:val="0"/>
          <w:numId w:val="44"/>
        </w:numPr>
        <w:jc w:val="both"/>
        <w:rPr>
          <w:rFonts w:ascii="Arial" w:hAnsi="Arial" w:cs="Arial"/>
          <w:bCs/>
          <w:vanish/>
        </w:rPr>
      </w:pPr>
    </w:p>
    <w:p w14:paraId="5463905B" w14:textId="77777777" w:rsidR="00417AD7" w:rsidRPr="007003B2" w:rsidRDefault="00417AD7" w:rsidP="00987136">
      <w:pPr>
        <w:pStyle w:val="Akapitzlist"/>
        <w:numPr>
          <w:ilvl w:val="0"/>
          <w:numId w:val="44"/>
        </w:numPr>
        <w:jc w:val="both"/>
        <w:rPr>
          <w:rFonts w:ascii="Arial" w:hAnsi="Arial" w:cs="Arial"/>
          <w:bCs/>
          <w:vanish/>
        </w:rPr>
      </w:pPr>
    </w:p>
    <w:p w14:paraId="14C0F018" w14:textId="77777777" w:rsidR="00417AD7" w:rsidRPr="007003B2" w:rsidRDefault="00417AD7" w:rsidP="00987136">
      <w:pPr>
        <w:pStyle w:val="Akapitzlist"/>
        <w:numPr>
          <w:ilvl w:val="0"/>
          <w:numId w:val="44"/>
        </w:numPr>
        <w:jc w:val="both"/>
        <w:rPr>
          <w:rFonts w:ascii="Arial" w:hAnsi="Arial" w:cs="Arial"/>
          <w:bCs/>
          <w:vanish/>
        </w:rPr>
      </w:pPr>
    </w:p>
    <w:p w14:paraId="28059B10" w14:textId="77777777" w:rsidR="00417AD7" w:rsidRPr="007003B2" w:rsidRDefault="00417AD7" w:rsidP="00987136">
      <w:pPr>
        <w:pStyle w:val="Akapitzlist"/>
        <w:numPr>
          <w:ilvl w:val="0"/>
          <w:numId w:val="44"/>
        </w:numPr>
        <w:jc w:val="both"/>
        <w:rPr>
          <w:rFonts w:ascii="Arial" w:hAnsi="Arial" w:cs="Arial"/>
          <w:bCs/>
          <w:vanish/>
        </w:rPr>
      </w:pPr>
    </w:p>
    <w:p w14:paraId="641999CB" w14:textId="77777777" w:rsidR="00417AD7" w:rsidRPr="007003B2" w:rsidRDefault="00417AD7" w:rsidP="00987136">
      <w:pPr>
        <w:pStyle w:val="Akapitzlist"/>
        <w:numPr>
          <w:ilvl w:val="0"/>
          <w:numId w:val="44"/>
        </w:numPr>
        <w:jc w:val="both"/>
        <w:rPr>
          <w:rFonts w:ascii="Arial" w:hAnsi="Arial" w:cs="Arial"/>
          <w:bCs/>
          <w:vanish/>
        </w:rPr>
      </w:pPr>
    </w:p>
    <w:p w14:paraId="0BA5F87A" w14:textId="77777777" w:rsidR="00417AD7" w:rsidRPr="007003B2" w:rsidRDefault="00417AD7" w:rsidP="00987136">
      <w:pPr>
        <w:pStyle w:val="Akapitzlist"/>
        <w:numPr>
          <w:ilvl w:val="0"/>
          <w:numId w:val="44"/>
        </w:numPr>
        <w:jc w:val="both"/>
        <w:rPr>
          <w:rFonts w:ascii="Arial" w:hAnsi="Arial" w:cs="Arial"/>
          <w:bCs/>
          <w:vanish/>
        </w:rPr>
      </w:pPr>
    </w:p>
    <w:p w14:paraId="45977974" w14:textId="77777777" w:rsidR="00417AD7" w:rsidRPr="007003B2" w:rsidRDefault="00417AD7" w:rsidP="00987136">
      <w:pPr>
        <w:pStyle w:val="Akapitzlist"/>
        <w:numPr>
          <w:ilvl w:val="0"/>
          <w:numId w:val="44"/>
        </w:numPr>
        <w:jc w:val="both"/>
        <w:rPr>
          <w:rFonts w:ascii="Arial" w:hAnsi="Arial" w:cs="Arial"/>
          <w:bCs/>
          <w:vanish/>
        </w:rPr>
      </w:pPr>
    </w:p>
    <w:p w14:paraId="2EDCF9C2" w14:textId="77777777" w:rsidR="00417AD7" w:rsidRPr="007003B2" w:rsidRDefault="00417AD7" w:rsidP="00987136">
      <w:pPr>
        <w:pStyle w:val="Akapitzlist"/>
        <w:numPr>
          <w:ilvl w:val="0"/>
          <w:numId w:val="44"/>
        </w:numPr>
        <w:jc w:val="both"/>
        <w:rPr>
          <w:rFonts w:ascii="Arial" w:hAnsi="Arial" w:cs="Arial"/>
          <w:bCs/>
          <w:vanish/>
        </w:rPr>
      </w:pPr>
    </w:p>
    <w:p w14:paraId="64D91E53" w14:textId="77777777" w:rsidR="00417AD7" w:rsidRPr="007003B2" w:rsidRDefault="00417AD7" w:rsidP="00987136">
      <w:pPr>
        <w:pStyle w:val="Akapitzlist"/>
        <w:numPr>
          <w:ilvl w:val="0"/>
          <w:numId w:val="44"/>
        </w:numPr>
        <w:jc w:val="both"/>
        <w:rPr>
          <w:rFonts w:ascii="Arial" w:hAnsi="Arial" w:cs="Arial"/>
          <w:bCs/>
          <w:vanish/>
        </w:rPr>
      </w:pPr>
    </w:p>
    <w:p w14:paraId="140444D7" w14:textId="77777777" w:rsidR="00417AD7" w:rsidRPr="007003B2" w:rsidRDefault="00417AD7" w:rsidP="00987136">
      <w:pPr>
        <w:pStyle w:val="Akapitzlist"/>
        <w:numPr>
          <w:ilvl w:val="0"/>
          <w:numId w:val="44"/>
        </w:numPr>
        <w:jc w:val="both"/>
        <w:rPr>
          <w:rFonts w:ascii="Arial" w:hAnsi="Arial" w:cs="Arial"/>
          <w:bCs/>
          <w:vanish/>
        </w:rPr>
      </w:pPr>
    </w:p>
    <w:p w14:paraId="3F11E6BB" w14:textId="77777777" w:rsidR="00417AD7" w:rsidRPr="007003B2" w:rsidRDefault="00417AD7" w:rsidP="00987136">
      <w:pPr>
        <w:pStyle w:val="Akapitzlist"/>
        <w:numPr>
          <w:ilvl w:val="0"/>
          <w:numId w:val="44"/>
        </w:numPr>
        <w:jc w:val="both"/>
        <w:rPr>
          <w:rFonts w:ascii="Arial" w:hAnsi="Arial" w:cs="Arial"/>
          <w:bCs/>
          <w:vanish/>
        </w:rPr>
      </w:pPr>
    </w:p>
    <w:p w14:paraId="6185DBC1" w14:textId="77777777" w:rsidR="00417AD7" w:rsidRPr="007003B2" w:rsidRDefault="00417AD7" w:rsidP="00987136">
      <w:pPr>
        <w:pStyle w:val="Akapitzlist"/>
        <w:numPr>
          <w:ilvl w:val="0"/>
          <w:numId w:val="44"/>
        </w:numPr>
        <w:jc w:val="both"/>
        <w:rPr>
          <w:rFonts w:ascii="Arial" w:hAnsi="Arial" w:cs="Arial"/>
          <w:bCs/>
          <w:vanish/>
        </w:rPr>
      </w:pPr>
    </w:p>
    <w:p w14:paraId="35D78B86" w14:textId="77777777" w:rsidR="00417AD7" w:rsidRPr="007003B2" w:rsidRDefault="001F5BA0" w:rsidP="00987136">
      <w:pPr>
        <w:pStyle w:val="Akapitzlist"/>
        <w:numPr>
          <w:ilvl w:val="0"/>
          <w:numId w:val="44"/>
        </w:numPr>
        <w:ind w:left="709"/>
        <w:jc w:val="both"/>
        <w:rPr>
          <w:rFonts w:ascii="Arial" w:hAnsi="Arial" w:cs="Arial"/>
        </w:rPr>
      </w:pPr>
      <w:r w:rsidRPr="007003B2">
        <w:rPr>
          <w:rFonts w:ascii="Arial" w:hAnsi="Arial" w:cs="Arial"/>
          <w:bCs/>
        </w:rPr>
        <w:t>Podmiotowe środki dowodowe oraz inne dokumenty lub oświadczenia, o których mowa w SWZ składa się w formie elektronicznej, w postaci elektronicznej opatrzonej podpisem zaufanym lub podpisem osobistym</w:t>
      </w:r>
      <w:r w:rsidR="00A328A4" w:rsidRPr="007003B2">
        <w:rPr>
          <w:rFonts w:ascii="Arial" w:hAnsi="Arial" w:cs="Arial"/>
          <w:bCs/>
        </w:rPr>
        <w:t>, w zakresie i w sposób określony w przepisach wydanych</w:t>
      </w:r>
      <w:r w:rsidRPr="007003B2">
        <w:rPr>
          <w:rFonts w:ascii="Arial" w:hAnsi="Arial" w:cs="Arial"/>
          <w:bCs/>
        </w:rPr>
        <w:t xml:space="preserve"> </w:t>
      </w:r>
      <w:r w:rsidR="00A328A4" w:rsidRPr="007003B2">
        <w:rPr>
          <w:rFonts w:ascii="Arial" w:hAnsi="Arial" w:cs="Arial"/>
          <w:bCs/>
        </w:rPr>
        <w:t xml:space="preserve">na podstawie art. 70 </w:t>
      </w:r>
      <w:proofErr w:type="spellStart"/>
      <w:r w:rsidR="00A328A4" w:rsidRPr="007003B2">
        <w:rPr>
          <w:rFonts w:ascii="Arial" w:hAnsi="Arial" w:cs="Arial"/>
          <w:bCs/>
        </w:rPr>
        <w:t>Pzp</w:t>
      </w:r>
      <w:proofErr w:type="spellEnd"/>
      <w:r w:rsidR="00A328A4" w:rsidRPr="007003B2">
        <w:rPr>
          <w:rFonts w:ascii="Arial" w:hAnsi="Arial" w:cs="Arial"/>
          <w:bCs/>
        </w:rPr>
        <w:t>.</w:t>
      </w:r>
    </w:p>
    <w:p w14:paraId="5B0A88D3" w14:textId="77777777" w:rsidR="00417AD7" w:rsidRPr="007003B2" w:rsidRDefault="00EA4D6F" w:rsidP="00987136">
      <w:pPr>
        <w:pStyle w:val="Akapitzlist"/>
        <w:numPr>
          <w:ilvl w:val="0"/>
          <w:numId w:val="44"/>
        </w:numPr>
        <w:ind w:left="709"/>
        <w:jc w:val="both"/>
        <w:rPr>
          <w:rFonts w:ascii="Arial" w:hAnsi="Arial" w:cs="Arial"/>
        </w:rPr>
      </w:pPr>
      <w:r w:rsidRPr="007003B2">
        <w:rPr>
          <w:rFonts w:ascii="Arial" w:hAnsi="Arial" w:cs="Arial"/>
          <w:bCs/>
        </w:rPr>
        <w:t>Brak jednoznacznego wskazania, które informacje stanowią tajemnicę przedsiębiorstwa oznaczać będzie, że wszelkie oświadczenia, zaświadczenia oraz inne dokumenty składane w trakcie niniejszego postępowania są jawne bez zastrzeżeń.</w:t>
      </w:r>
    </w:p>
    <w:p w14:paraId="0D6BC436" w14:textId="4010C5B2" w:rsidR="00A328A4" w:rsidRPr="000A2FBB" w:rsidRDefault="00EA4D6F" w:rsidP="00987136">
      <w:pPr>
        <w:pStyle w:val="Akapitzlist"/>
        <w:numPr>
          <w:ilvl w:val="0"/>
          <w:numId w:val="44"/>
        </w:numPr>
        <w:ind w:left="709"/>
        <w:jc w:val="both"/>
        <w:rPr>
          <w:rFonts w:ascii="Arial" w:hAnsi="Arial" w:cs="Arial"/>
        </w:rPr>
      </w:pPr>
      <w:r w:rsidRPr="007003B2">
        <w:rPr>
          <w:rFonts w:ascii="Arial" w:hAnsi="Arial" w:cs="Arial"/>
          <w:bCs/>
        </w:rPr>
        <w:t xml:space="preserve">Zamawiający informuje, że w przypadku kiedy Wykonawca otrzyma od niego wezwanie </w:t>
      </w:r>
      <w:r w:rsidR="00141D1D" w:rsidRPr="007003B2">
        <w:rPr>
          <w:rFonts w:ascii="Arial" w:hAnsi="Arial" w:cs="Arial"/>
          <w:bCs/>
        </w:rPr>
        <w:t>w trybie art. 224 ustawy PZP, a </w:t>
      </w:r>
      <w:r w:rsidRPr="007003B2">
        <w:rPr>
          <w:rFonts w:ascii="Arial" w:hAnsi="Arial" w:cs="Arial"/>
          <w:bCs/>
        </w:rPr>
        <w:t xml:space="preserve">złożone przez niego wyjaśnienia i dowody stanowić będą tajemnicę przedsiębiorstwa w rozumieniu ustawy o zwalczaniu nieuczciwej konkurencji Wykonawcy będzie przysługiwało prawo </w:t>
      </w:r>
      <w:r w:rsidRPr="00B10280">
        <w:rPr>
          <w:rFonts w:ascii="Arial" w:hAnsi="Arial" w:cs="Arial"/>
          <w:bCs/>
        </w:rPr>
        <w:t>zastrzeżenia ich jako tajemnica przedsiębiorstwa. Przedmiotowe zastrzeżenie zamawiający uzna za skuteczne wyłącznie w sytuacji kiedy Wykonawca oprócz samego zastrzeżenia, jednocześnie wykaże</w:t>
      </w:r>
      <w:r w:rsidRPr="000A2FBB">
        <w:rPr>
          <w:rFonts w:ascii="Arial" w:hAnsi="Arial" w:cs="Arial"/>
          <w:bCs/>
        </w:rPr>
        <w:t>, iż dane informacje stanowią tajemnicę przedsiębiorstwa.</w:t>
      </w:r>
    </w:p>
    <w:p w14:paraId="471A4CBC" w14:textId="2AF27882" w:rsidR="001F5BA0" w:rsidRPr="000A2FBB" w:rsidRDefault="00A328A4" w:rsidP="003A0D8A">
      <w:pPr>
        <w:rPr>
          <w:rFonts w:ascii="Arial" w:hAnsi="Arial" w:cs="Arial"/>
          <w:b/>
          <w:iCs/>
          <w:caps/>
          <w:sz w:val="22"/>
          <w:szCs w:val="22"/>
        </w:rPr>
      </w:pPr>
      <w:r w:rsidRPr="000A2FBB">
        <w:rPr>
          <w:rFonts w:ascii="Arial" w:hAnsi="Arial" w:cs="Arial"/>
          <w:b/>
          <w:iCs/>
          <w:caps/>
          <w:sz w:val="22"/>
          <w:szCs w:val="22"/>
        </w:rPr>
        <w:t>X.</w:t>
      </w:r>
      <w:r w:rsidR="00387B3C" w:rsidRPr="000A2FBB">
        <w:rPr>
          <w:rFonts w:ascii="Arial" w:hAnsi="Arial" w:cs="Arial"/>
          <w:b/>
          <w:iCs/>
          <w:caps/>
          <w:sz w:val="22"/>
          <w:szCs w:val="22"/>
        </w:rPr>
        <w:t xml:space="preserve"> DODATKOWE ZOBOWIĄZANIA WYKONAWCY</w:t>
      </w:r>
    </w:p>
    <w:p w14:paraId="7CF694D6" w14:textId="77777777" w:rsidR="00A328A4" w:rsidRPr="000A2FBB" w:rsidRDefault="00A328A4" w:rsidP="00A328A4">
      <w:pPr>
        <w:suppressAutoHyphens/>
        <w:rPr>
          <w:rFonts w:ascii="Arial" w:hAnsi="Arial" w:cs="Arial"/>
          <w:b/>
          <w:bCs/>
          <w:sz w:val="22"/>
          <w:szCs w:val="22"/>
        </w:rPr>
      </w:pPr>
    </w:p>
    <w:p w14:paraId="3F61CE62" w14:textId="28D523C7" w:rsidR="009C1355" w:rsidRPr="005428F8" w:rsidRDefault="009C1355" w:rsidP="00987136">
      <w:pPr>
        <w:numPr>
          <w:ilvl w:val="0"/>
          <w:numId w:val="41"/>
        </w:numPr>
        <w:spacing w:line="276" w:lineRule="auto"/>
        <w:jc w:val="both"/>
        <w:rPr>
          <w:rFonts w:ascii="Arial" w:hAnsi="Arial" w:cs="Arial"/>
          <w:sz w:val="22"/>
          <w:szCs w:val="22"/>
        </w:rPr>
      </w:pPr>
      <w:r w:rsidRPr="005428F8">
        <w:rPr>
          <w:rFonts w:ascii="Arial" w:hAnsi="Arial" w:cs="Arial"/>
          <w:sz w:val="22"/>
          <w:szCs w:val="22"/>
        </w:rPr>
        <w:t xml:space="preserve">Wymagany przez Zamawiającego </w:t>
      </w:r>
      <w:r w:rsidRPr="005428F8">
        <w:rPr>
          <w:rFonts w:ascii="Arial" w:hAnsi="Arial" w:cs="Arial"/>
          <w:b/>
          <w:sz w:val="22"/>
          <w:szCs w:val="22"/>
        </w:rPr>
        <w:t>termin płatności</w:t>
      </w:r>
      <w:r w:rsidR="009F66DD" w:rsidRPr="005428F8">
        <w:rPr>
          <w:rFonts w:ascii="Arial" w:hAnsi="Arial" w:cs="Arial"/>
          <w:sz w:val="22"/>
          <w:szCs w:val="22"/>
        </w:rPr>
        <w:t>:</w:t>
      </w:r>
      <w:r w:rsidRPr="005428F8">
        <w:rPr>
          <w:rFonts w:ascii="Arial" w:hAnsi="Arial" w:cs="Arial"/>
          <w:sz w:val="22"/>
          <w:szCs w:val="22"/>
        </w:rPr>
        <w:t xml:space="preserve"> </w:t>
      </w:r>
      <w:r w:rsidRPr="005428F8">
        <w:rPr>
          <w:rFonts w:ascii="Arial" w:hAnsi="Arial" w:cs="Arial"/>
          <w:b/>
          <w:sz w:val="22"/>
          <w:szCs w:val="22"/>
        </w:rPr>
        <w:t>minimum 45 dni – maksimum 60 dni</w:t>
      </w:r>
      <w:r w:rsidRPr="005428F8">
        <w:rPr>
          <w:rFonts w:ascii="Arial" w:hAnsi="Arial" w:cs="Arial"/>
          <w:sz w:val="22"/>
          <w:szCs w:val="22"/>
        </w:rPr>
        <w:t>,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w:t>
      </w:r>
      <w:r w:rsidR="008D40F5" w:rsidRPr="005428F8">
        <w:rPr>
          <w:rFonts w:ascii="Arial" w:hAnsi="Arial" w:cs="Arial"/>
          <w:sz w:val="22"/>
          <w:szCs w:val="22"/>
        </w:rPr>
        <w:t>ników VAT tzw. biała lista, a w </w:t>
      </w:r>
      <w:r w:rsidRPr="005428F8">
        <w:rPr>
          <w:rFonts w:ascii="Arial" w:hAnsi="Arial" w:cs="Arial"/>
          <w:sz w:val="22"/>
          <w:szCs w:val="22"/>
        </w:rPr>
        <w:t>przypadku innych podatników  należy podać numer zgodny ze zgłoszonym przez Wykonawcę do Urzędu Skarbo</w:t>
      </w:r>
      <w:r w:rsidR="00AD2C23" w:rsidRPr="005428F8">
        <w:rPr>
          <w:rFonts w:ascii="Arial" w:hAnsi="Arial" w:cs="Arial"/>
          <w:sz w:val="22"/>
          <w:szCs w:val="22"/>
        </w:rPr>
        <w:t>wego w związku z </w:t>
      </w:r>
      <w:r w:rsidR="000456E2" w:rsidRPr="005428F8">
        <w:rPr>
          <w:rFonts w:ascii="Arial" w:hAnsi="Arial" w:cs="Arial"/>
          <w:sz w:val="22"/>
          <w:szCs w:val="22"/>
        </w:rPr>
        <w:t>prowadzoną działalnością</w:t>
      </w:r>
      <w:r w:rsidR="00C311C4" w:rsidRPr="005428F8">
        <w:rPr>
          <w:rFonts w:ascii="Arial" w:hAnsi="Arial" w:cs="Arial"/>
          <w:sz w:val="22"/>
          <w:szCs w:val="22"/>
        </w:rPr>
        <w:t xml:space="preserve"> </w:t>
      </w:r>
      <w:r w:rsidR="00C311C4" w:rsidRPr="005428F8">
        <w:rPr>
          <w:rFonts w:ascii="Arial" w:hAnsi="Arial" w:cs="Arial"/>
          <w:b/>
          <w:sz w:val="22"/>
          <w:szCs w:val="22"/>
        </w:rPr>
        <w:t>/kryterium oceny ofert/</w:t>
      </w:r>
    </w:p>
    <w:p w14:paraId="72BA069F" w14:textId="4A990132" w:rsidR="00C311C4" w:rsidRPr="005428F8" w:rsidRDefault="00C311C4" w:rsidP="00987136">
      <w:pPr>
        <w:pStyle w:val="Akapitzlist"/>
        <w:numPr>
          <w:ilvl w:val="0"/>
          <w:numId w:val="41"/>
        </w:numPr>
        <w:rPr>
          <w:rFonts w:ascii="Arial" w:eastAsia="Times New Roman" w:hAnsi="Arial" w:cs="Arial"/>
          <w:lang w:eastAsia="pl-PL"/>
        </w:rPr>
      </w:pPr>
      <w:r w:rsidRPr="005428F8">
        <w:rPr>
          <w:rFonts w:ascii="Arial" w:eastAsia="Times New Roman" w:hAnsi="Arial" w:cs="Arial"/>
          <w:lang w:eastAsia="pl-PL"/>
        </w:rPr>
        <w:t xml:space="preserve">Termin dostawy: </w:t>
      </w:r>
      <w:r w:rsidR="000E07C6" w:rsidRPr="005428F8">
        <w:rPr>
          <w:rFonts w:ascii="Arial" w:eastAsia="Times New Roman" w:hAnsi="Arial" w:cs="Arial"/>
          <w:b/>
          <w:lang w:eastAsia="pl-PL"/>
        </w:rPr>
        <w:t>do</w:t>
      </w:r>
      <w:r w:rsidRPr="005428F8">
        <w:rPr>
          <w:rFonts w:ascii="Arial" w:eastAsia="Times New Roman" w:hAnsi="Arial" w:cs="Arial"/>
          <w:b/>
          <w:lang w:eastAsia="pl-PL"/>
        </w:rPr>
        <w:t xml:space="preserve"> 2</w:t>
      </w:r>
      <w:r w:rsidR="000E07C6" w:rsidRPr="005428F8">
        <w:rPr>
          <w:rFonts w:ascii="Arial" w:eastAsia="Times New Roman" w:hAnsi="Arial" w:cs="Arial"/>
          <w:b/>
          <w:lang w:eastAsia="pl-PL"/>
        </w:rPr>
        <w:t xml:space="preserve"> dni roboczych </w:t>
      </w:r>
      <w:proofErr w:type="spellStart"/>
      <w:r w:rsidR="000E07C6" w:rsidRPr="005428F8">
        <w:rPr>
          <w:rFonts w:ascii="Arial" w:eastAsia="Times New Roman" w:hAnsi="Arial" w:cs="Arial"/>
          <w:b/>
          <w:lang w:eastAsia="pl-PL"/>
        </w:rPr>
        <w:t>włacznie</w:t>
      </w:r>
      <w:proofErr w:type="spellEnd"/>
      <w:r w:rsidRPr="005428F8">
        <w:rPr>
          <w:rFonts w:ascii="Arial" w:eastAsia="Times New Roman" w:hAnsi="Arial" w:cs="Arial"/>
          <w:b/>
          <w:lang w:eastAsia="pl-PL"/>
        </w:rPr>
        <w:t xml:space="preserve"> lub 3 dni robocze</w:t>
      </w:r>
      <w:r w:rsidRPr="005428F8">
        <w:rPr>
          <w:rFonts w:ascii="Arial" w:eastAsia="Times New Roman" w:hAnsi="Arial" w:cs="Arial"/>
          <w:lang w:eastAsia="pl-PL"/>
        </w:rPr>
        <w:t xml:space="preserve"> </w:t>
      </w:r>
      <w:r w:rsidRPr="005428F8">
        <w:rPr>
          <w:rFonts w:ascii="Arial" w:eastAsia="Times New Roman" w:hAnsi="Arial" w:cs="Arial"/>
          <w:b/>
          <w:lang w:eastAsia="pl-PL"/>
        </w:rPr>
        <w:t>/kryterium oceny ofert/</w:t>
      </w:r>
    </w:p>
    <w:p w14:paraId="7ED19101" w14:textId="42F72338" w:rsidR="00C41BED" w:rsidRPr="005428F8" w:rsidRDefault="00C41BED" w:rsidP="00987136">
      <w:pPr>
        <w:pStyle w:val="Akapitzlist"/>
        <w:numPr>
          <w:ilvl w:val="0"/>
          <w:numId w:val="41"/>
        </w:numPr>
        <w:jc w:val="both"/>
        <w:rPr>
          <w:rFonts w:ascii="Arial" w:eastAsia="Times New Roman" w:hAnsi="Arial" w:cs="Arial"/>
          <w:lang w:eastAsia="pl-PL"/>
        </w:rPr>
      </w:pPr>
      <w:r w:rsidRPr="005428F8">
        <w:rPr>
          <w:rFonts w:ascii="Arial" w:eastAsia="Times New Roman" w:hAnsi="Arial" w:cs="Arial"/>
          <w:lang w:eastAsia="pl-PL"/>
        </w:rPr>
        <w:t xml:space="preserve">Zamawiający wymaga aby zaoferowany towar był kompatybilny z </w:t>
      </w:r>
      <w:proofErr w:type="spellStart"/>
      <w:r w:rsidRPr="005428F8">
        <w:rPr>
          <w:rFonts w:ascii="Arial" w:eastAsia="Times New Roman" w:hAnsi="Arial" w:cs="Arial"/>
          <w:lang w:eastAsia="pl-PL"/>
        </w:rPr>
        <w:t>bronchonawigacją</w:t>
      </w:r>
      <w:proofErr w:type="spellEnd"/>
      <w:r w:rsidRPr="005428F8">
        <w:rPr>
          <w:rFonts w:ascii="Arial" w:eastAsia="Times New Roman" w:hAnsi="Arial" w:cs="Arial"/>
          <w:lang w:eastAsia="pl-PL"/>
        </w:rPr>
        <w:t xml:space="preserve"> </w:t>
      </w:r>
      <w:proofErr w:type="spellStart"/>
      <w:r w:rsidRPr="005428F8">
        <w:rPr>
          <w:rFonts w:ascii="Arial" w:eastAsia="Times New Roman" w:hAnsi="Arial" w:cs="Arial"/>
          <w:lang w:eastAsia="pl-PL"/>
        </w:rPr>
        <w:t>Illumisite</w:t>
      </w:r>
      <w:proofErr w:type="spellEnd"/>
      <w:r w:rsidRPr="005428F8">
        <w:rPr>
          <w:rFonts w:ascii="Arial" w:eastAsia="Times New Roman" w:hAnsi="Arial" w:cs="Arial"/>
          <w:lang w:eastAsia="pl-PL"/>
        </w:rPr>
        <w:t xml:space="preserve"> będącą na wyposażeniu Zamawiającego.</w:t>
      </w:r>
    </w:p>
    <w:p w14:paraId="5E39444A" w14:textId="77777777" w:rsidR="009D4B98" w:rsidRPr="005428F8" w:rsidRDefault="00C41BED" w:rsidP="00987136">
      <w:pPr>
        <w:pStyle w:val="Akapitzlist"/>
        <w:numPr>
          <w:ilvl w:val="0"/>
          <w:numId w:val="41"/>
        </w:numPr>
        <w:jc w:val="both"/>
        <w:rPr>
          <w:rFonts w:ascii="Arial" w:eastAsia="Times New Roman" w:hAnsi="Arial" w:cs="Arial"/>
          <w:lang w:eastAsia="pl-PL"/>
        </w:rPr>
      </w:pPr>
      <w:r w:rsidRPr="005428F8">
        <w:rPr>
          <w:rFonts w:ascii="Arial" w:eastAsia="Times New Roman" w:hAnsi="Arial" w:cs="Arial"/>
          <w:lang w:eastAsia="pl-PL"/>
        </w:rPr>
        <w:t>Wykonawca zapewnia transport towarów zgodnie z wymaganiami, którym podlega dany towar.</w:t>
      </w:r>
    </w:p>
    <w:p w14:paraId="1E0EE60D" w14:textId="77CAAD9B" w:rsidR="00C41BED" w:rsidRPr="005428F8" w:rsidRDefault="00C41BED" w:rsidP="00987136">
      <w:pPr>
        <w:pStyle w:val="Akapitzlist"/>
        <w:numPr>
          <w:ilvl w:val="0"/>
          <w:numId w:val="41"/>
        </w:numPr>
        <w:jc w:val="both"/>
        <w:rPr>
          <w:rFonts w:ascii="Arial" w:eastAsia="Times New Roman" w:hAnsi="Arial" w:cs="Arial"/>
          <w:lang w:eastAsia="pl-PL"/>
        </w:rPr>
      </w:pPr>
      <w:r w:rsidRPr="005428F8">
        <w:rPr>
          <w:rFonts w:ascii="Arial" w:eastAsia="Times New Roman" w:hAnsi="Arial" w:cs="Arial"/>
          <w:lang w:eastAsia="pl-PL"/>
        </w:rPr>
        <w:t xml:space="preserve"> </w:t>
      </w:r>
      <w:r w:rsidR="009D4B98" w:rsidRPr="005428F8">
        <w:rPr>
          <w:rFonts w:ascii="Arial" w:eastAsia="Times New Roman" w:hAnsi="Arial" w:cs="Arial"/>
          <w:lang w:eastAsia="pl-PL"/>
        </w:rPr>
        <w:t xml:space="preserve">„Towary” muszą posiadać minimum 12 miesięczny termin </w:t>
      </w:r>
      <w:r w:rsidR="003B7627" w:rsidRPr="005428F8">
        <w:rPr>
          <w:rFonts w:ascii="Arial" w:eastAsia="Times New Roman" w:hAnsi="Arial" w:cs="Arial"/>
          <w:lang w:eastAsia="pl-PL"/>
        </w:rPr>
        <w:t>ważności</w:t>
      </w:r>
      <w:r w:rsidR="009D4B98" w:rsidRPr="005428F8">
        <w:rPr>
          <w:rFonts w:ascii="Arial" w:eastAsia="Times New Roman" w:hAnsi="Arial" w:cs="Arial"/>
          <w:lang w:eastAsia="pl-PL"/>
        </w:rPr>
        <w:t xml:space="preserve"> do użycia po dostawie do Zamawiającego (chyba, że w Formularzu asortymentowo-cenowym określono inaczej, w takim przypadku zgodnie z Formularzem asortymentowo-cenowym), potwierdzonej protokołem odbioru bez zastrzeżeń.</w:t>
      </w:r>
    </w:p>
    <w:p w14:paraId="7B0576AF" w14:textId="0CEF890F" w:rsidR="00C311C4" w:rsidRPr="005428F8" w:rsidRDefault="00C311C4" w:rsidP="00987136">
      <w:pPr>
        <w:pStyle w:val="Akapitzlist"/>
        <w:numPr>
          <w:ilvl w:val="0"/>
          <w:numId w:val="41"/>
        </w:numPr>
        <w:jc w:val="both"/>
        <w:rPr>
          <w:rFonts w:ascii="Arial" w:eastAsia="Times New Roman" w:hAnsi="Arial" w:cs="Arial"/>
          <w:lang w:eastAsia="pl-PL"/>
        </w:rPr>
      </w:pPr>
      <w:r w:rsidRPr="005428F8">
        <w:rPr>
          <w:rFonts w:ascii="Arial" w:eastAsia="Times New Roman" w:hAnsi="Arial" w:cs="Arial"/>
          <w:lang w:eastAsia="pl-PL"/>
        </w:rPr>
        <w:t xml:space="preserve">Zamawiający wymaga niezmienności cen przez cały okres obowiązywania umowy. Dopuszczalne zmiany cen w okresie stałości określono we Wzorze umowy (Załącznik nr 4 do </w:t>
      </w:r>
      <w:r w:rsidR="00FE5D4D" w:rsidRPr="005428F8">
        <w:rPr>
          <w:rFonts w:ascii="Arial" w:eastAsia="Times New Roman" w:hAnsi="Arial" w:cs="Arial"/>
          <w:lang w:eastAsia="pl-PL"/>
        </w:rPr>
        <w:t>SWZ</w:t>
      </w:r>
      <w:r w:rsidRPr="005428F8">
        <w:rPr>
          <w:rFonts w:ascii="Arial" w:eastAsia="Times New Roman" w:hAnsi="Arial" w:cs="Arial"/>
          <w:lang w:eastAsia="pl-PL"/>
        </w:rPr>
        <w:t>).</w:t>
      </w:r>
    </w:p>
    <w:p w14:paraId="750ECB62" w14:textId="77777777" w:rsidR="0001787B" w:rsidRPr="005428F8" w:rsidRDefault="0001787B" w:rsidP="00987136">
      <w:pPr>
        <w:pStyle w:val="Akapitzlist"/>
        <w:numPr>
          <w:ilvl w:val="0"/>
          <w:numId w:val="41"/>
        </w:numPr>
        <w:jc w:val="both"/>
        <w:rPr>
          <w:rFonts w:ascii="Arial" w:eastAsia="Times New Roman" w:hAnsi="Arial" w:cs="Arial"/>
          <w:lang w:eastAsia="pl-PL"/>
        </w:rPr>
      </w:pPr>
      <w:r w:rsidRPr="005428F8">
        <w:rPr>
          <w:rFonts w:ascii="Arial" w:eastAsia="Times New Roman" w:hAnsi="Arial" w:cs="Arial"/>
          <w:lang w:eastAsia="pl-PL"/>
        </w:rPr>
        <w:t>Zamawiający wymaga, aby w dniu dostawy zostały przekazane Zamawiającemu dokumenty określone we wzorze umowy.</w:t>
      </w:r>
    </w:p>
    <w:p w14:paraId="3B12FBDB" w14:textId="7FC316D0" w:rsidR="00E578DE" w:rsidRPr="000A2FBB" w:rsidRDefault="00E578DE" w:rsidP="00987136">
      <w:pPr>
        <w:pStyle w:val="Akapitzlist"/>
        <w:numPr>
          <w:ilvl w:val="0"/>
          <w:numId w:val="41"/>
        </w:numPr>
        <w:jc w:val="both"/>
        <w:rPr>
          <w:rFonts w:ascii="Arial" w:eastAsia="Times New Roman" w:hAnsi="Arial" w:cs="Arial"/>
          <w:b/>
          <w:i/>
          <w:lang w:eastAsia="pl-PL"/>
        </w:rPr>
      </w:pPr>
      <w:r w:rsidRPr="005428F8">
        <w:rPr>
          <w:rFonts w:ascii="Arial" w:hAnsi="Arial" w:cs="Arial"/>
        </w:rPr>
        <w:t>Wykonawca jest zobowiązany</w:t>
      </w:r>
      <w:r w:rsidRPr="000A2FBB">
        <w:rPr>
          <w:rFonts w:ascii="Arial" w:hAnsi="Arial" w:cs="Arial"/>
        </w:rPr>
        <w:t xml:space="preserve"> wystawić fakturę zgodnie z obowiązującymi przepisami prawa, w tym z uwzględnieniem umieszczenia na fakturze</w:t>
      </w:r>
      <w:r w:rsidRPr="000A2FBB">
        <w:rPr>
          <w:rFonts w:ascii="Arial" w:hAnsi="Arial" w:cs="Arial"/>
          <w:b/>
        </w:rPr>
        <w:t xml:space="preserve"> PRAWIDŁOWEJ pełnej nazwy Zamawiającego, która brzmi: </w:t>
      </w:r>
      <w:r w:rsidRPr="000A2FBB">
        <w:rPr>
          <w:rFonts w:ascii="Arial" w:hAnsi="Arial" w:cs="Arial"/>
          <w:b/>
          <w:i/>
        </w:rPr>
        <w:t xml:space="preserve">Samodzielny Publiczny Zakład Opieki Zdrowotnej </w:t>
      </w:r>
      <w:r w:rsidR="00BA5D3F" w:rsidRPr="00BA5D3F">
        <w:rPr>
          <w:rFonts w:ascii="Arial" w:hAnsi="Arial" w:cs="Arial"/>
          <w:b/>
          <w:i/>
        </w:rPr>
        <w:t>Uniwersytecki Szpital Kliniczny nr 2 Uniwersytetu Medycznego w Łodzi</w:t>
      </w:r>
      <w:r w:rsidRPr="000A2FBB">
        <w:rPr>
          <w:rFonts w:ascii="Arial" w:hAnsi="Arial" w:cs="Arial"/>
          <w:b/>
        </w:rPr>
        <w:t xml:space="preserve">, </w:t>
      </w:r>
      <w:r w:rsidRPr="000A2FBB">
        <w:rPr>
          <w:rFonts w:ascii="Arial" w:hAnsi="Arial" w:cs="Arial"/>
        </w:rPr>
        <w:t>lub skróconej, która brzmi:</w:t>
      </w:r>
      <w:r w:rsidRPr="000A2FBB">
        <w:rPr>
          <w:rFonts w:ascii="Arial" w:hAnsi="Arial" w:cs="Arial"/>
          <w:b/>
        </w:rPr>
        <w:t xml:space="preserve"> </w:t>
      </w:r>
      <w:r w:rsidR="00BA5D3F" w:rsidRPr="00BA5D3F">
        <w:rPr>
          <w:rFonts w:ascii="Arial" w:hAnsi="Arial" w:cs="Arial"/>
          <w:b/>
          <w:i/>
        </w:rPr>
        <w:t>Uniwersytecki Szpital Kliniczny nr 2 Uniwersytetu Medycznego w Łodzi</w:t>
      </w:r>
      <w:r w:rsidR="00C41BED" w:rsidRPr="000A2FBB">
        <w:rPr>
          <w:rFonts w:ascii="Arial" w:eastAsia="Times New Roman" w:hAnsi="Arial" w:cs="Arial"/>
          <w:b/>
          <w:i/>
          <w:lang w:eastAsia="pl-PL"/>
        </w:rPr>
        <w:t>, pod rygorem poniesienia  negatywnych skutków z tego tytułu.</w:t>
      </w:r>
    </w:p>
    <w:p w14:paraId="2D51920C" w14:textId="2174C81E" w:rsidR="00562AB0" w:rsidRPr="00B10280" w:rsidRDefault="00562AB0" w:rsidP="00562AB0">
      <w:pPr>
        <w:jc w:val="both"/>
        <w:rPr>
          <w:rFonts w:ascii="Arial" w:hAnsi="Arial" w:cs="Arial"/>
          <w:sz w:val="22"/>
          <w:szCs w:val="22"/>
        </w:rPr>
      </w:pPr>
      <w:r w:rsidRPr="00B10280">
        <w:rPr>
          <w:rFonts w:ascii="Arial" w:hAnsi="Arial" w:cs="Arial"/>
          <w:sz w:val="22"/>
          <w:szCs w:val="22"/>
        </w:rPr>
        <w:t>Ocena spełnienia ww. warunków nastąpi na podstawie złożonego przez Wykonawcę potwierdzenia ich spełnienia zamieszczonego w „Formularzu oferty” (załącznik nr 1</w:t>
      </w:r>
      <w:r w:rsidR="009465EE" w:rsidRPr="00B10280">
        <w:rPr>
          <w:rFonts w:ascii="Arial" w:hAnsi="Arial" w:cs="Arial"/>
          <w:sz w:val="22"/>
          <w:szCs w:val="22"/>
        </w:rPr>
        <w:t xml:space="preserve"> do SWZ</w:t>
      </w:r>
      <w:r w:rsidRPr="00B10280">
        <w:rPr>
          <w:rFonts w:ascii="Arial" w:hAnsi="Arial" w:cs="Arial"/>
          <w:sz w:val="22"/>
          <w:szCs w:val="22"/>
        </w:rPr>
        <w:t>).</w:t>
      </w:r>
    </w:p>
    <w:p w14:paraId="540C324C" w14:textId="77777777" w:rsidR="00562AB0" w:rsidRPr="00CE495B" w:rsidRDefault="00562AB0" w:rsidP="00562AB0">
      <w:pPr>
        <w:suppressAutoHyphens/>
        <w:jc w:val="both"/>
        <w:rPr>
          <w:rFonts w:ascii="Arial" w:hAnsi="Arial" w:cs="Arial"/>
          <w:sz w:val="22"/>
          <w:szCs w:val="22"/>
        </w:rPr>
      </w:pPr>
    </w:p>
    <w:p w14:paraId="72F27F33" w14:textId="77777777" w:rsidR="00562AB0" w:rsidRPr="00CE495B" w:rsidRDefault="00562AB0" w:rsidP="00562AB0">
      <w:pPr>
        <w:suppressAutoHyphens/>
        <w:jc w:val="both"/>
        <w:rPr>
          <w:rFonts w:ascii="Arial" w:hAnsi="Arial" w:cs="Arial"/>
          <w:b/>
          <w:bCs/>
          <w:sz w:val="22"/>
          <w:szCs w:val="22"/>
        </w:rPr>
      </w:pPr>
      <w:r w:rsidRPr="00CE495B">
        <w:rPr>
          <w:rFonts w:ascii="Arial" w:hAnsi="Arial" w:cs="Arial"/>
          <w:b/>
          <w:bCs/>
          <w:sz w:val="22"/>
          <w:szCs w:val="22"/>
        </w:rPr>
        <w:t>XI.  WYMAGANIA    DOTYCZĄCE     WADIUM</w:t>
      </w:r>
    </w:p>
    <w:p w14:paraId="0785CC96"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sz w:val="22"/>
          <w:szCs w:val="22"/>
        </w:rPr>
        <w:t>Zamawiający nie wymaga złożenia wadium w przedmiotowym postępowaniu.</w:t>
      </w:r>
    </w:p>
    <w:p w14:paraId="37F4D585" w14:textId="77777777" w:rsidR="00680935" w:rsidRPr="007003B2" w:rsidRDefault="00680935" w:rsidP="00680935">
      <w:pPr>
        <w:suppressAutoHyphens/>
        <w:jc w:val="both"/>
        <w:rPr>
          <w:rFonts w:ascii="Arial" w:hAnsi="Arial" w:cs="Arial"/>
          <w:b/>
          <w:bCs/>
          <w:sz w:val="22"/>
          <w:szCs w:val="22"/>
        </w:rPr>
      </w:pPr>
    </w:p>
    <w:p w14:paraId="3B1815BA"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XII. TERMIN ZWIĄZANIA OFERTĄ</w:t>
      </w:r>
    </w:p>
    <w:p w14:paraId="26065398" w14:textId="77777777" w:rsidR="00562AB0" w:rsidRPr="007003B2" w:rsidRDefault="00562AB0" w:rsidP="00562AB0">
      <w:pPr>
        <w:suppressAutoHyphens/>
        <w:rPr>
          <w:rFonts w:ascii="Arial" w:hAnsi="Arial" w:cs="Arial"/>
          <w:sz w:val="22"/>
          <w:szCs w:val="22"/>
        </w:rPr>
      </w:pPr>
    </w:p>
    <w:p w14:paraId="60D0AACA" w14:textId="3A90CFBE" w:rsidR="00EA4D6F" w:rsidRPr="007003B2" w:rsidRDefault="00EA4D6F" w:rsidP="00EA4D6F">
      <w:pPr>
        <w:rPr>
          <w:rFonts w:ascii="Arial" w:hAnsi="Arial" w:cs="Arial"/>
          <w:sz w:val="22"/>
          <w:szCs w:val="22"/>
        </w:rPr>
      </w:pPr>
      <w:r w:rsidRPr="007003B2">
        <w:rPr>
          <w:rFonts w:ascii="Arial" w:hAnsi="Arial" w:cs="Arial"/>
          <w:sz w:val="22"/>
          <w:szCs w:val="22"/>
        </w:rPr>
        <w:lastRenderedPageBreak/>
        <w:t xml:space="preserve">1. </w:t>
      </w:r>
      <w:r w:rsidR="00562AB0" w:rsidRPr="007003B2">
        <w:rPr>
          <w:rFonts w:ascii="Arial" w:hAnsi="Arial" w:cs="Arial"/>
          <w:sz w:val="22"/>
          <w:szCs w:val="22"/>
        </w:rPr>
        <w:t>Wykonawca związany jest złożoną ofertą</w:t>
      </w:r>
      <w:r w:rsidR="00CD2D56" w:rsidRPr="007003B2">
        <w:rPr>
          <w:rFonts w:ascii="Arial" w:hAnsi="Arial" w:cs="Arial"/>
          <w:sz w:val="22"/>
          <w:szCs w:val="22"/>
        </w:rPr>
        <w:t xml:space="preserve"> </w:t>
      </w:r>
      <w:r w:rsidR="00CD2D56" w:rsidRPr="00B73841">
        <w:rPr>
          <w:rFonts w:ascii="Arial" w:hAnsi="Arial" w:cs="Arial"/>
          <w:sz w:val="22"/>
          <w:szCs w:val="22"/>
          <w:highlight w:val="yellow"/>
        </w:rPr>
        <w:t>do dnia</w:t>
      </w:r>
      <w:r w:rsidR="00C52D06" w:rsidRPr="00B73841">
        <w:rPr>
          <w:rFonts w:ascii="Arial" w:hAnsi="Arial" w:cs="Arial"/>
          <w:sz w:val="22"/>
          <w:szCs w:val="22"/>
          <w:highlight w:val="yellow"/>
        </w:rPr>
        <w:t xml:space="preserve"> </w:t>
      </w:r>
      <w:r w:rsidR="00A66338">
        <w:rPr>
          <w:rFonts w:ascii="Arial" w:hAnsi="Arial" w:cs="Arial"/>
          <w:b/>
          <w:sz w:val="22"/>
          <w:szCs w:val="22"/>
          <w:highlight w:val="yellow"/>
        </w:rPr>
        <w:t>11.09.2024</w:t>
      </w:r>
      <w:r w:rsidR="00B73841" w:rsidRPr="00B73841">
        <w:rPr>
          <w:rFonts w:ascii="Arial" w:hAnsi="Arial" w:cs="Arial"/>
          <w:b/>
          <w:sz w:val="22"/>
          <w:szCs w:val="22"/>
          <w:highlight w:val="yellow"/>
        </w:rPr>
        <w:t xml:space="preserve"> r.</w:t>
      </w:r>
      <w:r w:rsidR="00562AB0" w:rsidRPr="007003B2">
        <w:rPr>
          <w:rFonts w:ascii="Arial" w:hAnsi="Arial" w:cs="Arial"/>
          <w:sz w:val="22"/>
          <w:szCs w:val="22"/>
        </w:rPr>
        <w:t xml:space="preserve"> Bieg terminu rozpoczyna się </w:t>
      </w:r>
      <w:r w:rsidR="00CD2D56" w:rsidRPr="007003B2">
        <w:rPr>
          <w:rFonts w:ascii="Arial" w:hAnsi="Arial" w:cs="Arial"/>
          <w:sz w:val="22"/>
          <w:szCs w:val="22"/>
        </w:rPr>
        <w:t>od dnia</w:t>
      </w:r>
      <w:r w:rsidR="00562AB0" w:rsidRPr="007003B2">
        <w:rPr>
          <w:rFonts w:ascii="Arial" w:hAnsi="Arial" w:cs="Arial"/>
          <w:sz w:val="22"/>
          <w:szCs w:val="22"/>
        </w:rPr>
        <w:t> </w:t>
      </w:r>
      <w:r w:rsidR="00CD2D56" w:rsidRPr="007003B2">
        <w:rPr>
          <w:rFonts w:ascii="Arial" w:hAnsi="Arial" w:cs="Arial"/>
          <w:sz w:val="22"/>
          <w:szCs w:val="22"/>
        </w:rPr>
        <w:t xml:space="preserve">upływu </w:t>
      </w:r>
      <w:r w:rsidR="00562AB0" w:rsidRPr="007003B2">
        <w:rPr>
          <w:rFonts w:ascii="Arial" w:hAnsi="Arial" w:cs="Arial"/>
          <w:sz w:val="22"/>
          <w:szCs w:val="22"/>
        </w:rPr>
        <w:t>terminu składania ofert, o którym mowa w punkcie XIV SWZ</w:t>
      </w:r>
      <w:r w:rsidRPr="007003B2">
        <w:rPr>
          <w:rFonts w:ascii="Arial" w:hAnsi="Arial" w:cs="Arial"/>
          <w:sz w:val="22"/>
          <w:szCs w:val="22"/>
        </w:rPr>
        <w:t>, przy czym pierwszym dniem terminu związania ofertą jest dzień, w którym upływa termin składania ofert.</w:t>
      </w:r>
    </w:p>
    <w:p w14:paraId="2FE06A44" w14:textId="54FA729C" w:rsidR="00562AB0" w:rsidRPr="007003B2" w:rsidRDefault="00EA4D6F" w:rsidP="00EA4D6F">
      <w:pPr>
        <w:jc w:val="both"/>
        <w:rPr>
          <w:rFonts w:ascii="Arial" w:hAnsi="Arial" w:cs="Arial"/>
          <w:sz w:val="22"/>
          <w:szCs w:val="22"/>
        </w:rPr>
      </w:pPr>
      <w:r w:rsidRPr="007003B2">
        <w:rPr>
          <w:rFonts w:ascii="Arial" w:hAnsi="Arial" w:cs="Arial"/>
          <w:bCs/>
          <w:sz w:val="22"/>
          <w:szCs w:val="22"/>
        </w:rPr>
        <w:t xml:space="preserve">2. </w:t>
      </w:r>
      <w:r w:rsidR="00562AB0" w:rsidRPr="007003B2">
        <w:rPr>
          <w:rFonts w:ascii="Arial" w:hAnsi="Arial" w:cs="Arial"/>
          <w:bCs/>
          <w:sz w:val="22"/>
          <w:szCs w:val="22"/>
        </w:rPr>
        <w:t>W przypadku</w:t>
      </w:r>
      <w:r w:rsidR="008B0014" w:rsidRPr="007003B2">
        <w:rPr>
          <w:rFonts w:ascii="Arial" w:hAnsi="Arial" w:cs="Arial"/>
          <w:bCs/>
          <w:sz w:val="22"/>
          <w:szCs w:val="22"/>
        </w:rPr>
        <w:t>,</w:t>
      </w:r>
      <w:r w:rsidR="00562AB0" w:rsidRPr="007003B2">
        <w:rPr>
          <w:rFonts w:ascii="Arial" w:hAnsi="Arial" w:cs="Arial"/>
          <w:bCs/>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7003B2">
        <w:rPr>
          <w:rFonts w:ascii="Arial" w:hAnsi="Arial" w:cs="Arial"/>
          <w:bCs/>
          <w:sz w:val="22"/>
          <w:szCs w:val="22"/>
        </w:rPr>
        <w:t>W</w:t>
      </w:r>
      <w:r w:rsidR="00562AB0" w:rsidRPr="007003B2">
        <w:rPr>
          <w:rFonts w:ascii="Arial" w:hAnsi="Arial" w:cs="Arial"/>
          <w:bCs/>
          <w:sz w:val="22"/>
          <w:szCs w:val="22"/>
        </w:rPr>
        <w:t>ykonawcę pisemnego oświadczenia o wyrażeniu zgody na przedłużenie terminu związania ofertą</w:t>
      </w:r>
      <w:r w:rsidR="007D145D" w:rsidRPr="007003B2">
        <w:rPr>
          <w:rFonts w:ascii="Arial" w:hAnsi="Arial" w:cs="Arial"/>
          <w:bCs/>
          <w:sz w:val="22"/>
          <w:szCs w:val="22"/>
        </w:rPr>
        <w:t>.</w:t>
      </w:r>
    </w:p>
    <w:p w14:paraId="6A761496" w14:textId="77777777" w:rsidR="00680935" w:rsidRPr="007003B2" w:rsidRDefault="00680935" w:rsidP="00680935">
      <w:pPr>
        <w:suppressAutoHyphens/>
        <w:jc w:val="both"/>
        <w:rPr>
          <w:rFonts w:ascii="Arial" w:hAnsi="Arial" w:cs="Arial"/>
          <w:sz w:val="22"/>
          <w:szCs w:val="22"/>
        </w:rPr>
      </w:pPr>
    </w:p>
    <w:p w14:paraId="0C1F1CD2" w14:textId="65978D0C" w:rsidR="00562AB0" w:rsidRPr="007003B2" w:rsidRDefault="00562AB0" w:rsidP="000E5073">
      <w:pPr>
        <w:rPr>
          <w:rFonts w:ascii="Arial" w:hAnsi="Arial" w:cs="Arial"/>
          <w:b/>
          <w:bCs/>
          <w:sz w:val="22"/>
          <w:szCs w:val="22"/>
        </w:rPr>
      </w:pPr>
      <w:r w:rsidRPr="007003B2">
        <w:rPr>
          <w:rFonts w:ascii="Arial" w:hAnsi="Arial" w:cs="Arial"/>
          <w:b/>
          <w:bCs/>
          <w:sz w:val="22"/>
          <w:szCs w:val="22"/>
        </w:rPr>
        <w:t>XIII. MIEJSCE I TERMIN SKŁADANIA OFERT</w:t>
      </w:r>
    </w:p>
    <w:p w14:paraId="20A16627" w14:textId="77777777" w:rsidR="00562AB0" w:rsidRPr="007003B2" w:rsidRDefault="00562AB0" w:rsidP="00562AB0">
      <w:pPr>
        <w:suppressAutoHyphens/>
        <w:ind w:left="360"/>
        <w:jc w:val="both"/>
        <w:rPr>
          <w:rFonts w:ascii="Arial" w:hAnsi="Arial" w:cs="Arial"/>
          <w:b/>
          <w:bCs/>
          <w:sz w:val="22"/>
          <w:szCs w:val="22"/>
        </w:rPr>
      </w:pPr>
    </w:p>
    <w:p w14:paraId="6AD8B30B" w14:textId="3307FF6A"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 xml:space="preserve">Ofertę wraz z wymaganymi dokumentami należy </w:t>
      </w:r>
      <w:r w:rsidR="001F14A4" w:rsidRPr="007003B2">
        <w:rPr>
          <w:rFonts w:ascii="Arial" w:hAnsi="Arial" w:cs="Arial"/>
          <w:bCs/>
          <w:sz w:val="22"/>
          <w:szCs w:val="22"/>
        </w:rPr>
        <w:t>złożyć (</w:t>
      </w:r>
      <w:r w:rsidRPr="007003B2">
        <w:rPr>
          <w:rFonts w:ascii="Arial" w:hAnsi="Arial" w:cs="Arial"/>
          <w:bCs/>
          <w:sz w:val="22"/>
          <w:szCs w:val="22"/>
        </w:rPr>
        <w:t>umieścić</w:t>
      </w:r>
      <w:r w:rsidR="001F14A4" w:rsidRPr="007003B2">
        <w:rPr>
          <w:rFonts w:ascii="Arial" w:hAnsi="Arial" w:cs="Arial"/>
          <w:bCs/>
          <w:sz w:val="22"/>
          <w:szCs w:val="22"/>
        </w:rPr>
        <w:t>)</w:t>
      </w:r>
      <w:r w:rsidRPr="007003B2">
        <w:rPr>
          <w:rFonts w:ascii="Arial" w:hAnsi="Arial" w:cs="Arial"/>
          <w:bCs/>
          <w:sz w:val="22"/>
          <w:szCs w:val="22"/>
        </w:rPr>
        <w:t xml:space="preserve"> na </w:t>
      </w:r>
      <w:hyperlink r:id="rId42" w:history="1">
        <w:r w:rsidRPr="007003B2">
          <w:rPr>
            <w:rFonts w:ascii="Arial" w:hAnsi="Arial" w:cs="Arial"/>
            <w:bCs/>
            <w:sz w:val="22"/>
            <w:szCs w:val="22"/>
          </w:rPr>
          <w:t>platformazakupowa.pl</w:t>
        </w:r>
      </w:hyperlink>
      <w:r w:rsidR="000923BF" w:rsidRPr="007003B2">
        <w:rPr>
          <w:rFonts w:ascii="Arial" w:hAnsi="Arial" w:cs="Arial"/>
          <w:bCs/>
          <w:sz w:val="22"/>
          <w:szCs w:val="22"/>
        </w:rPr>
        <w:t xml:space="preserve"> </w:t>
      </w:r>
      <w:r w:rsidRPr="007003B2">
        <w:rPr>
          <w:rFonts w:ascii="Arial" w:hAnsi="Arial" w:cs="Arial"/>
          <w:bCs/>
          <w:sz w:val="22"/>
          <w:szCs w:val="22"/>
        </w:rPr>
        <w:t xml:space="preserve">pod adresem: </w:t>
      </w:r>
      <w:hyperlink r:id="rId43" w:history="1">
        <w:r w:rsidR="00111DBE" w:rsidRPr="007003B2">
          <w:rPr>
            <w:rStyle w:val="Hipercze"/>
            <w:rFonts w:ascii="Arial" w:hAnsi="Arial" w:cs="Arial"/>
            <w:b/>
            <w:sz w:val="22"/>
            <w:szCs w:val="22"/>
          </w:rPr>
          <w:t>https://platformazakupowa.pl/pn/uskwam_umedlodz</w:t>
        </w:r>
      </w:hyperlink>
      <w:r w:rsidR="00111DBE" w:rsidRPr="007003B2">
        <w:rPr>
          <w:rFonts w:ascii="Arial" w:hAnsi="Arial" w:cs="Arial"/>
          <w:b/>
          <w:sz w:val="22"/>
          <w:szCs w:val="22"/>
        </w:rPr>
        <w:t xml:space="preserve"> </w:t>
      </w:r>
      <w:r w:rsidRPr="007003B2">
        <w:rPr>
          <w:rFonts w:ascii="Arial" w:hAnsi="Arial" w:cs="Arial"/>
          <w:bCs/>
          <w:sz w:val="22"/>
          <w:szCs w:val="22"/>
        </w:rPr>
        <w:t>w myśl Ustawy PZP na stronie internetowej prowadzonego postępowania </w:t>
      </w:r>
      <w:r w:rsidR="008906E6" w:rsidRPr="007003B2">
        <w:rPr>
          <w:rFonts w:ascii="Arial" w:hAnsi="Arial" w:cs="Arial"/>
          <w:b/>
          <w:bCs/>
          <w:sz w:val="22"/>
          <w:szCs w:val="22"/>
        </w:rPr>
        <w:t xml:space="preserve">do dnia </w:t>
      </w:r>
      <w:r w:rsidR="00A66338">
        <w:rPr>
          <w:rFonts w:ascii="Arial" w:hAnsi="Arial" w:cs="Arial"/>
          <w:b/>
          <w:bCs/>
          <w:sz w:val="22"/>
          <w:szCs w:val="22"/>
          <w:highlight w:val="yellow"/>
        </w:rPr>
        <w:t xml:space="preserve">13.08.2024 </w:t>
      </w:r>
      <w:r w:rsidR="00733AA5">
        <w:rPr>
          <w:rFonts w:ascii="Arial" w:hAnsi="Arial" w:cs="Arial"/>
          <w:b/>
          <w:bCs/>
          <w:sz w:val="22"/>
          <w:szCs w:val="22"/>
          <w:highlight w:val="yellow"/>
        </w:rPr>
        <w:t>r.</w:t>
      </w:r>
      <w:r w:rsidR="000E5073" w:rsidRPr="007003B2">
        <w:rPr>
          <w:rFonts w:ascii="Arial" w:hAnsi="Arial" w:cs="Arial"/>
          <w:b/>
          <w:bCs/>
          <w:sz w:val="22"/>
          <w:szCs w:val="22"/>
          <w:highlight w:val="yellow"/>
        </w:rPr>
        <w:t xml:space="preserve"> do godziny 10</w:t>
      </w:r>
      <w:r w:rsidRPr="007003B2">
        <w:rPr>
          <w:rFonts w:ascii="Arial" w:hAnsi="Arial" w:cs="Arial"/>
          <w:b/>
          <w:bCs/>
          <w:sz w:val="22"/>
          <w:szCs w:val="22"/>
          <w:highlight w:val="yellow"/>
        </w:rPr>
        <w:t>:</w:t>
      </w:r>
      <w:r w:rsidR="000E5073" w:rsidRPr="007003B2">
        <w:rPr>
          <w:rFonts w:ascii="Arial" w:hAnsi="Arial" w:cs="Arial"/>
          <w:b/>
          <w:bCs/>
          <w:sz w:val="22"/>
          <w:szCs w:val="22"/>
          <w:highlight w:val="yellow"/>
        </w:rPr>
        <w:t>0</w:t>
      </w:r>
      <w:r w:rsidR="009708B6" w:rsidRPr="007003B2">
        <w:rPr>
          <w:rFonts w:ascii="Arial" w:hAnsi="Arial" w:cs="Arial"/>
          <w:b/>
          <w:bCs/>
          <w:sz w:val="22"/>
          <w:szCs w:val="22"/>
          <w:highlight w:val="yellow"/>
        </w:rPr>
        <w:t>0</w:t>
      </w:r>
      <w:r w:rsidRPr="007003B2">
        <w:rPr>
          <w:rFonts w:ascii="Arial" w:hAnsi="Arial" w:cs="Arial"/>
          <w:bCs/>
          <w:sz w:val="22"/>
          <w:szCs w:val="22"/>
          <w:highlight w:val="yellow"/>
        </w:rPr>
        <w:t>.</w:t>
      </w:r>
    </w:p>
    <w:p w14:paraId="165994C6" w14:textId="4903A553"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Do oferty należy dołączyć wszystkie wymagane w SWZ dokumenty.</w:t>
      </w:r>
    </w:p>
    <w:p w14:paraId="05AD3970" w14:textId="2194DFB0"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Po wypełnieniu Formularza składania oferty i dołączeni</w:t>
      </w:r>
      <w:r w:rsidR="00EF4FDD" w:rsidRPr="007003B2">
        <w:rPr>
          <w:rFonts w:ascii="Arial" w:hAnsi="Arial" w:cs="Arial"/>
          <w:bCs/>
          <w:sz w:val="22"/>
          <w:szCs w:val="22"/>
        </w:rPr>
        <w:t>u</w:t>
      </w:r>
      <w:r w:rsidRPr="007003B2">
        <w:rPr>
          <w:rFonts w:ascii="Arial" w:hAnsi="Arial" w:cs="Arial"/>
          <w:bCs/>
          <w:sz w:val="22"/>
          <w:szCs w:val="22"/>
        </w:rPr>
        <w:t>  wszystkich wymaganych załączników należy kliknąć przycisk „Przejdź do podsumowania”.</w:t>
      </w:r>
    </w:p>
    <w:p w14:paraId="6181386E" w14:textId="0F72869A"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 xml:space="preserve">Oferta składana elektronicznie musi zostać podpisana elektronicznym podpisem kwalifikowanym, podpisem zaufanym lub podpisem osobistym. W procesie składania oferty za pośrednictwem </w:t>
      </w:r>
      <w:hyperlink r:id="rId44" w:history="1">
        <w:r w:rsidRPr="007003B2">
          <w:rPr>
            <w:rFonts w:ascii="Arial" w:hAnsi="Arial" w:cs="Arial"/>
            <w:b/>
            <w:bCs/>
            <w:sz w:val="22"/>
            <w:szCs w:val="22"/>
          </w:rPr>
          <w:t>platformazakupowa.pl</w:t>
        </w:r>
      </w:hyperlink>
      <w:r w:rsidRPr="007003B2">
        <w:rPr>
          <w:rFonts w:ascii="Arial" w:hAnsi="Arial" w:cs="Arial"/>
          <w:bCs/>
          <w:sz w:val="22"/>
          <w:szCs w:val="22"/>
        </w:rPr>
        <w:t xml:space="preserve">, Wykonawca powinien złożyć podpis bezpośrednio na dokumentach przesłanych za pośrednictwem </w:t>
      </w:r>
      <w:hyperlink r:id="rId45" w:history="1">
        <w:r w:rsidRPr="007003B2">
          <w:rPr>
            <w:rFonts w:ascii="Arial" w:hAnsi="Arial" w:cs="Arial"/>
            <w:b/>
            <w:bCs/>
            <w:sz w:val="22"/>
            <w:szCs w:val="22"/>
          </w:rPr>
          <w:t>platformazakupowa.pl</w:t>
        </w:r>
      </w:hyperlink>
      <w:r w:rsidRPr="007003B2">
        <w:rPr>
          <w:rFonts w:ascii="Arial" w:hAnsi="Arial" w:cs="Arial"/>
          <w:bCs/>
          <w:sz w:val="22"/>
          <w:szCs w:val="22"/>
        </w:rPr>
        <w:t xml:space="preserve"> Zalecamy stosowanie podpisu na każdym załączonym pliku osobno, w szczególności ws</w:t>
      </w:r>
      <w:r w:rsidR="001F14A4" w:rsidRPr="007003B2">
        <w:rPr>
          <w:rFonts w:ascii="Arial" w:hAnsi="Arial" w:cs="Arial"/>
          <w:bCs/>
          <w:sz w:val="22"/>
          <w:szCs w:val="22"/>
        </w:rPr>
        <w:t>kazanych w art. 63 ust</w:t>
      </w:r>
      <w:r w:rsidRPr="007003B2">
        <w:rPr>
          <w:rFonts w:ascii="Arial" w:hAnsi="Arial" w:cs="Arial"/>
          <w:bCs/>
          <w:sz w:val="22"/>
          <w:szCs w:val="22"/>
        </w:rPr>
        <w:t>.</w:t>
      </w:r>
      <w:r w:rsidR="001F14A4" w:rsidRPr="007003B2">
        <w:rPr>
          <w:rFonts w:ascii="Arial" w:hAnsi="Arial" w:cs="Arial"/>
          <w:bCs/>
          <w:sz w:val="22"/>
          <w:szCs w:val="22"/>
        </w:rPr>
        <w:t xml:space="preserve"> </w:t>
      </w:r>
      <w:r w:rsidRPr="007003B2">
        <w:rPr>
          <w:rFonts w:ascii="Arial" w:hAnsi="Arial" w:cs="Arial"/>
          <w:bCs/>
          <w:sz w:val="22"/>
          <w:szCs w:val="22"/>
        </w:rPr>
        <w:t xml:space="preserve">2  </w:t>
      </w:r>
      <w:proofErr w:type="spellStart"/>
      <w:r w:rsidRPr="007003B2">
        <w:rPr>
          <w:rFonts w:ascii="Arial" w:hAnsi="Arial" w:cs="Arial"/>
          <w:bCs/>
          <w:sz w:val="22"/>
          <w:szCs w:val="22"/>
        </w:rPr>
        <w:t>Pzp</w:t>
      </w:r>
      <w:proofErr w:type="spellEnd"/>
      <w:r w:rsidRPr="007003B2">
        <w:rPr>
          <w:rFonts w:ascii="Arial" w:hAnsi="Arial" w:cs="Arial"/>
          <w:bCs/>
          <w:sz w:val="22"/>
          <w:szCs w:val="22"/>
        </w:rPr>
        <w:t>, gdzie zaznaczono, iż oferty, oraz oświadczeni</w:t>
      </w:r>
      <w:r w:rsidR="001F14A4" w:rsidRPr="007003B2">
        <w:rPr>
          <w:rFonts w:ascii="Arial" w:hAnsi="Arial" w:cs="Arial"/>
          <w:bCs/>
          <w:sz w:val="22"/>
          <w:szCs w:val="22"/>
        </w:rPr>
        <w:t>e</w:t>
      </w:r>
      <w:r w:rsidRPr="007003B2">
        <w:rPr>
          <w:rFonts w:ascii="Arial" w:hAnsi="Arial" w:cs="Arial"/>
          <w:bCs/>
          <w:sz w:val="22"/>
          <w:szCs w:val="22"/>
        </w:rPr>
        <w:t xml:space="preserve">, o którym mowa w art. 125 ust.1 sporządza </w:t>
      </w:r>
      <w:r w:rsidR="000923BF" w:rsidRPr="007003B2">
        <w:rPr>
          <w:rFonts w:ascii="Arial" w:hAnsi="Arial" w:cs="Arial"/>
          <w:bCs/>
          <w:sz w:val="22"/>
          <w:szCs w:val="22"/>
        </w:rPr>
        <w:t>się, pod rygorem nieważności, w </w:t>
      </w:r>
      <w:r w:rsidRPr="007003B2">
        <w:rPr>
          <w:rFonts w:ascii="Arial" w:hAnsi="Arial" w:cs="Arial"/>
          <w:bCs/>
          <w:sz w:val="22"/>
          <w:szCs w:val="22"/>
        </w:rPr>
        <w:t>postaci elektronicznej i opatruje się kwalifikowanym podpisem elektronicznym, podpisem zaufanym lub podpisem osobistym.</w:t>
      </w:r>
    </w:p>
    <w:p w14:paraId="355EBD63" w14:textId="77777777" w:rsidR="00562AB0" w:rsidRPr="007003B2" w:rsidRDefault="00562AB0" w:rsidP="00987136">
      <w:pPr>
        <w:numPr>
          <w:ilvl w:val="0"/>
          <w:numId w:val="28"/>
        </w:numPr>
        <w:jc w:val="both"/>
        <w:textAlignment w:val="baseline"/>
        <w:rPr>
          <w:rFonts w:ascii="Arial" w:hAnsi="Arial" w:cs="Arial"/>
          <w:bCs/>
          <w:sz w:val="22"/>
          <w:szCs w:val="22"/>
        </w:rPr>
      </w:pPr>
      <w:r w:rsidRPr="007003B2">
        <w:rPr>
          <w:rFonts w:ascii="Arial"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944840" w14:textId="77777777" w:rsidR="00562AB0" w:rsidRPr="007003B2" w:rsidRDefault="00562AB0" w:rsidP="00987136">
      <w:pPr>
        <w:numPr>
          <w:ilvl w:val="0"/>
          <w:numId w:val="28"/>
        </w:numPr>
        <w:spacing w:after="240"/>
        <w:jc w:val="both"/>
        <w:textAlignment w:val="baseline"/>
        <w:rPr>
          <w:rFonts w:ascii="Arial" w:hAnsi="Arial" w:cs="Arial"/>
          <w:bCs/>
          <w:sz w:val="22"/>
          <w:szCs w:val="22"/>
        </w:rPr>
      </w:pPr>
      <w:r w:rsidRPr="007003B2">
        <w:rPr>
          <w:rFonts w:ascii="Arial" w:hAnsi="Arial" w:cs="Arial"/>
          <w:bCs/>
          <w:sz w:val="22"/>
          <w:szCs w:val="22"/>
        </w:rPr>
        <w:t xml:space="preserve">Szczegółowa instrukcja dla Wykonawców dotycząca złożenia, zmiany i wycofania oferty znajduje się na stronie internetowej pod adresem:  </w:t>
      </w:r>
      <w:hyperlink r:id="rId46" w:history="1">
        <w:r w:rsidRPr="007003B2">
          <w:rPr>
            <w:rFonts w:ascii="Arial" w:hAnsi="Arial" w:cs="Arial"/>
            <w:b/>
            <w:bCs/>
            <w:sz w:val="22"/>
            <w:szCs w:val="22"/>
          </w:rPr>
          <w:t>https://platformazakupowa.pl/strona/45-instrukcje</w:t>
        </w:r>
      </w:hyperlink>
    </w:p>
    <w:p w14:paraId="5D488E99" w14:textId="77777777" w:rsidR="00562AB0" w:rsidRPr="007003B2" w:rsidRDefault="00562AB0" w:rsidP="00562AB0">
      <w:pPr>
        <w:suppressAutoHyphens/>
        <w:rPr>
          <w:rFonts w:ascii="Arial" w:hAnsi="Arial" w:cs="Arial"/>
          <w:b/>
          <w:bCs/>
          <w:caps/>
          <w:sz w:val="22"/>
          <w:szCs w:val="22"/>
        </w:rPr>
      </w:pPr>
      <w:r w:rsidRPr="007003B2">
        <w:rPr>
          <w:rFonts w:ascii="Arial" w:hAnsi="Arial" w:cs="Arial"/>
          <w:b/>
          <w:bCs/>
          <w:sz w:val="22"/>
          <w:szCs w:val="22"/>
        </w:rPr>
        <w:t xml:space="preserve">XIV. </w:t>
      </w:r>
      <w:r w:rsidRPr="007003B2">
        <w:rPr>
          <w:rFonts w:ascii="Arial" w:hAnsi="Arial" w:cs="Arial"/>
          <w:b/>
          <w:bCs/>
          <w:caps/>
          <w:sz w:val="22"/>
          <w:szCs w:val="22"/>
        </w:rPr>
        <w:t>Otwarcie ofert</w:t>
      </w:r>
    </w:p>
    <w:p w14:paraId="439362E4" w14:textId="77777777" w:rsidR="00562AB0" w:rsidRPr="007003B2" w:rsidRDefault="00562AB0" w:rsidP="00562AB0">
      <w:pPr>
        <w:suppressAutoHyphens/>
        <w:rPr>
          <w:rFonts w:ascii="Arial" w:hAnsi="Arial" w:cs="Arial"/>
          <w:b/>
          <w:bCs/>
          <w:sz w:val="22"/>
          <w:szCs w:val="22"/>
        </w:rPr>
      </w:pPr>
    </w:p>
    <w:p w14:paraId="0845A078" w14:textId="43EEEF03"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Otwarcie ofert następuje niezwłocznie po upływie terminu składania ofert, nie później niż następnego dnia po dniu, w którym upł</w:t>
      </w:r>
      <w:r w:rsidR="007C01C9" w:rsidRPr="007003B2">
        <w:rPr>
          <w:rFonts w:ascii="Arial" w:hAnsi="Arial" w:cs="Arial"/>
          <w:sz w:val="22"/>
          <w:szCs w:val="22"/>
        </w:rPr>
        <w:t>ynął termin składania ofert.</w:t>
      </w:r>
    </w:p>
    <w:p w14:paraId="7229D4B0" w14:textId="71A0DA9A" w:rsidR="00562AB0" w:rsidRPr="007003B2" w:rsidRDefault="007C01C9" w:rsidP="00987136">
      <w:pPr>
        <w:numPr>
          <w:ilvl w:val="0"/>
          <w:numId w:val="29"/>
        </w:numPr>
        <w:tabs>
          <w:tab w:val="clear" w:pos="720"/>
        </w:tabs>
        <w:ind w:left="426" w:hanging="284"/>
        <w:jc w:val="both"/>
        <w:textAlignment w:val="baseline"/>
        <w:rPr>
          <w:rFonts w:ascii="Arial" w:hAnsi="Arial" w:cs="Arial"/>
          <w:sz w:val="22"/>
          <w:szCs w:val="22"/>
        </w:rPr>
      </w:pPr>
      <w:r w:rsidRPr="007003B2">
        <w:rPr>
          <w:rFonts w:ascii="Arial" w:hAnsi="Arial" w:cs="Arial"/>
          <w:b/>
          <w:sz w:val="22"/>
          <w:szCs w:val="22"/>
        </w:rPr>
        <w:t>O</w:t>
      </w:r>
      <w:r w:rsidR="00562AB0" w:rsidRPr="007003B2">
        <w:rPr>
          <w:rFonts w:ascii="Arial" w:hAnsi="Arial" w:cs="Arial"/>
          <w:b/>
          <w:sz w:val="22"/>
          <w:szCs w:val="22"/>
        </w:rPr>
        <w:t xml:space="preserve">twarcie ofert </w:t>
      </w:r>
      <w:r w:rsidRPr="007003B2">
        <w:rPr>
          <w:rFonts w:ascii="Arial" w:hAnsi="Arial" w:cs="Arial"/>
          <w:b/>
          <w:sz w:val="22"/>
          <w:szCs w:val="22"/>
        </w:rPr>
        <w:t xml:space="preserve">nastąpi </w:t>
      </w:r>
      <w:r w:rsidR="00817540" w:rsidRPr="007003B2">
        <w:rPr>
          <w:rFonts w:ascii="Arial" w:hAnsi="Arial" w:cs="Arial"/>
          <w:b/>
          <w:sz w:val="22"/>
          <w:szCs w:val="22"/>
        </w:rPr>
        <w:t xml:space="preserve">dnia </w:t>
      </w:r>
      <w:r w:rsidR="00A66338">
        <w:rPr>
          <w:rFonts w:ascii="Arial" w:hAnsi="Arial" w:cs="Arial"/>
          <w:b/>
          <w:sz w:val="22"/>
          <w:szCs w:val="22"/>
          <w:highlight w:val="yellow"/>
        </w:rPr>
        <w:t>13.08.2024 r.</w:t>
      </w:r>
      <w:r w:rsidR="00A6361E" w:rsidRPr="007003B2">
        <w:rPr>
          <w:rFonts w:ascii="Arial" w:hAnsi="Arial" w:cs="Arial"/>
          <w:b/>
          <w:sz w:val="22"/>
          <w:szCs w:val="22"/>
          <w:highlight w:val="yellow"/>
        </w:rPr>
        <w:t xml:space="preserve"> o</w:t>
      </w:r>
      <w:r w:rsidR="000E5073" w:rsidRPr="007003B2">
        <w:rPr>
          <w:rFonts w:ascii="Arial" w:hAnsi="Arial" w:cs="Arial"/>
          <w:b/>
          <w:sz w:val="22"/>
          <w:szCs w:val="22"/>
          <w:highlight w:val="yellow"/>
        </w:rPr>
        <w:t xml:space="preserve"> godz. 10</w:t>
      </w:r>
      <w:r w:rsidR="00562AB0" w:rsidRPr="007003B2">
        <w:rPr>
          <w:rFonts w:ascii="Arial" w:hAnsi="Arial" w:cs="Arial"/>
          <w:b/>
          <w:sz w:val="22"/>
          <w:szCs w:val="22"/>
          <w:highlight w:val="yellow"/>
        </w:rPr>
        <w:t>:</w:t>
      </w:r>
      <w:r w:rsidR="000E5073" w:rsidRPr="007003B2">
        <w:rPr>
          <w:rFonts w:ascii="Arial" w:hAnsi="Arial" w:cs="Arial"/>
          <w:b/>
          <w:sz w:val="22"/>
          <w:szCs w:val="22"/>
          <w:highlight w:val="yellow"/>
        </w:rPr>
        <w:t>05.</w:t>
      </w:r>
      <w:r w:rsidR="00562AB0" w:rsidRPr="007003B2">
        <w:rPr>
          <w:rFonts w:ascii="Arial" w:hAnsi="Arial" w:cs="Arial"/>
          <w:sz w:val="22"/>
          <w:szCs w:val="22"/>
        </w:rPr>
        <w:t xml:space="preserve"> </w:t>
      </w:r>
    </w:p>
    <w:p w14:paraId="49D14D83" w14:textId="318DE3ED" w:rsidR="00562AB0" w:rsidRPr="007003B2" w:rsidRDefault="00AC743A"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O</w:t>
      </w:r>
      <w:r w:rsidR="00562AB0" w:rsidRPr="007003B2">
        <w:rPr>
          <w:rFonts w:ascii="Arial" w:hAnsi="Arial" w:cs="Arial"/>
          <w:sz w:val="22"/>
          <w:szCs w:val="22"/>
        </w:rPr>
        <w:t>twarcie ofert następuje przy uży</w:t>
      </w:r>
      <w:r w:rsidRPr="007003B2">
        <w:rPr>
          <w:rFonts w:ascii="Arial" w:hAnsi="Arial" w:cs="Arial"/>
          <w:sz w:val="22"/>
          <w:szCs w:val="22"/>
        </w:rPr>
        <w:t>ciu systemu teleinformatycznego. W</w:t>
      </w:r>
      <w:r w:rsidR="00562AB0" w:rsidRPr="007003B2">
        <w:rPr>
          <w:rFonts w:ascii="Arial" w:hAnsi="Arial" w:cs="Arial"/>
          <w:sz w:val="22"/>
          <w:szCs w:val="22"/>
        </w:rPr>
        <w:t xml:space="preserve"> przypadku awarii tego systemu, która powoduje brak możliwości otwarcia ofe</w:t>
      </w:r>
      <w:r w:rsidR="004A7583" w:rsidRPr="007003B2">
        <w:rPr>
          <w:rFonts w:ascii="Arial" w:hAnsi="Arial" w:cs="Arial"/>
          <w:sz w:val="22"/>
          <w:szCs w:val="22"/>
        </w:rPr>
        <w:t>rt w terminie określonym przez Z</w:t>
      </w:r>
      <w:r w:rsidR="00562AB0" w:rsidRPr="007003B2">
        <w:rPr>
          <w:rFonts w:ascii="Arial" w:hAnsi="Arial" w:cs="Arial"/>
          <w:sz w:val="22"/>
          <w:szCs w:val="22"/>
        </w:rPr>
        <w:t>amawiającego, otwarcie ofert następuje niezwłocznie po usunięciu awarii.</w:t>
      </w:r>
    </w:p>
    <w:p w14:paraId="7D9771E1" w14:textId="77777777"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poinformuje o zmianie terminu otwarcia ofert na stronie internetowej prowadzonego postępowania.</w:t>
      </w:r>
    </w:p>
    <w:p w14:paraId="35F8B608" w14:textId="77777777"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16C1CF6" w14:textId="77777777" w:rsidR="00562AB0" w:rsidRPr="007003B2" w:rsidRDefault="00562AB0" w:rsidP="00987136">
      <w:pPr>
        <w:numPr>
          <w:ilvl w:val="0"/>
          <w:numId w:val="29"/>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niezwłocznie po otwarciu ofert, udostępnia na stronie internetowej prowadzonego postępowania informacje o:</w:t>
      </w:r>
    </w:p>
    <w:p w14:paraId="4B9FCADB" w14:textId="77777777" w:rsidR="00562AB0" w:rsidRPr="007003B2" w:rsidRDefault="00562AB0" w:rsidP="00987136">
      <w:pPr>
        <w:numPr>
          <w:ilvl w:val="0"/>
          <w:numId w:val="30"/>
        </w:numPr>
        <w:shd w:val="clear" w:color="auto" w:fill="FFFFFF"/>
        <w:ind w:left="709" w:hanging="338"/>
        <w:jc w:val="both"/>
        <w:rPr>
          <w:rFonts w:ascii="Arial" w:hAnsi="Arial" w:cs="Arial"/>
          <w:sz w:val="22"/>
          <w:szCs w:val="22"/>
        </w:rPr>
      </w:pPr>
      <w:r w:rsidRPr="007003B2">
        <w:rPr>
          <w:rFonts w:ascii="Arial" w:hAnsi="Arial" w:cs="Arial"/>
          <w:sz w:val="22"/>
          <w:szCs w:val="22"/>
        </w:rPr>
        <w:t>nazwach albo imionach i nazwiskach oraz siedzibach lub miejscach prowadzonej działalności gospodarczej albo miejscach zamieszkania Wykonawców, których oferty zostały otwarte;</w:t>
      </w:r>
    </w:p>
    <w:p w14:paraId="4C3603F5" w14:textId="77777777" w:rsidR="00562AB0" w:rsidRPr="007003B2" w:rsidRDefault="00562AB0" w:rsidP="00987136">
      <w:pPr>
        <w:numPr>
          <w:ilvl w:val="0"/>
          <w:numId w:val="30"/>
        </w:numPr>
        <w:shd w:val="clear" w:color="auto" w:fill="FFFFFF"/>
        <w:ind w:left="709" w:hanging="338"/>
        <w:jc w:val="both"/>
        <w:rPr>
          <w:rFonts w:ascii="Arial" w:hAnsi="Arial" w:cs="Arial"/>
          <w:sz w:val="22"/>
          <w:szCs w:val="22"/>
        </w:rPr>
      </w:pPr>
      <w:r w:rsidRPr="007003B2">
        <w:rPr>
          <w:rFonts w:ascii="Arial" w:hAnsi="Arial" w:cs="Arial"/>
          <w:sz w:val="22"/>
          <w:szCs w:val="22"/>
        </w:rPr>
        <w:t>cenach lub kosztach zawartych w ofertach.</w:t>
      </w:r>
    </w:p>
    <w:p w14:paraId="4249B832" w14:textId="77777777" w:rsidR="00181DBB" w:rsidRPr="007003B2" w:rsidRDefault="00562AB0" w:rsidP="00181DBB">
      <w:pPr>
        <w:shd w:val="clear" w:color="auto" w:fill="FFFFFF"/>
        <w:ind w:left="426"/>
        <w:jc w:val="both"/>
        <w:rPr>
          <w:rFonts w:ascii="Arial" w:hAnsi="Arial" w:cs="Arial"/>
          <w:sz w:val="22"/>
          <w:szCs w:val="22"/>
        </w:rPr>
      </w:pPr>
      <w:r w:rsidRPr="007003B2">
        <w:rPr>
          <w:rFonts w:ascii="Arial" w:hAnsi="Arial" w:cs="Arial"/>
          <w:sz w:val="22"/>
          <w:szCs w:val="22"/>
        </w:rPr>
        <w:t xml:space="preserve">Informacja zostanie opublikowana na stronie postępowania na </w:t>
      </w:r>
      <w:r w:rsidRPr="007003B2">
        <w:rPr>
          <w:rFonts w:ascii="Arial" w:hAnsi="Arial" w:cs="Arial"/>
          <w:b/>
          <w:sz w:val="22"/>
          <w:szCs w:val="22"/>
        </w:rPr>
        <w:t>platformazakupowa.pl</w:t>
      </w:r>
      <w:r w:rsidRPr="007003B2">
        <w:rPr>
          <w:rFonts w:ascii="Arial" w:hAnsi="Arial" w:cs="Arial"/>
          <w:sz w:val="22"/>
          <w:szCs w:val="22"/>
        </w:rPr>
        <w:t xml:space="preserve">  w sekcji ,,Komunikaty”.</w:t>
      </w:r>
    </w:p>
    <w:p w14:paraId="446F487A" w14:textId="5866FE83" w:rsidR="00562AB0" w:rsidRPr="004B5092" w:rsidRDefault="00562AB0" w:rsidP="00987136">
      <w:pPr>
        <w:pStyle w:val="Akapitzlist"/>
        <w:numPr>
          <w:ilvl w:val="0"/>
          <w:numId w:val="45"/>
        </w:numPr>
        <w:shd w:val="clear" w:color="auto" w:fill="FFFFFF"/>
        <w:spacing w:line="240" w:lineRule="auto"/>
        <w:ind w:left="426"/>
        <w:jc w:val="both"/>
        <w:rPr>
          <w:rFonts w:ascii="Arial" w:hAnsi="Arial" w:cs="Arial"/>
        </w:rPr>
      </w:pPr>
      <w:r w:rsidRPr="007003B2">
        <w:rPr>
          <w:rFonts w:ascii="Arial" w:hAnsi="Arial" w:cs="Arial"/>
        </w:rPr>
        <w:t xml:space="preserve">Sesja otwarcia ofert nie będzie </w:t>
      </w:r>
      <w:r w:rsidRPr="004B5092">
        <w:rPr>
          <w:rFonts w:ascii="Arial" w:hAnsi="Arial" w:cs="Arial"/>
        </w:rPr>
        <w:t xml:space="preserve">przeprowadzona z udziałem Wykonawców oraz </w:t>
      </w:r>
      <w:r w:rsidR="007C01C9" w:rsidRPr="004B5092">
        <w:rPr>
          <w:rFonts w:ascii="Arial" w:hAnsi="Arial" w:cs="Arial"/>
        </w:rPr>
        <w:t>nie będzie transmitowania</w:t>
      </w:r>
      <w:r w:rsidR="00181DBB" w:rsidRPr="004B5092">
        <w:rPr>
          <w:rFonts w:ascii="Arial" w:hAnsi="Arial" w:cs="Arial"/>
        </w:rPr>
        <w:t xml:space="preserve"> </w:t>
      </w:r>
      <w:r w:rsidRPr="004B5092">
        <w:rPr>
          <w:rFonts w:ascii="Arial" w:hAnsi="Arial" w:cs="Arial"/>
        </w:rPr>
        <w:t>sesji otwarcia za pośrednictwem elektronicznych narzędzi</w:t>
      </w:r>
      <w:r w:rsidRPr="004B5092">
        <w:rPr>
          <w:rFonts w:ascii="Arial" w:hAnsi="Arial" w:cs="Arial"/>
          <w:bCs/>
        </w:rPr>
        <w:t>.</w:t>
      </w:r>
    </w:p>
    <w:p w14:paraId="7C3C5638" w14:textId="77777777" w:rsidR="00562AB0" w:rsidRPr="00B175F6" w:rsidRDefault="00562AB0" w:rsidP="00562AB0">
      <w:pPr>
        <w:suppressAutoHyphens/>
        <w:jc w:val="both"/>
        <w:rPr>
          <w:rFonts w:ascii="Arial" w:hAnsi="Arial" w:cs="Arial"/>
          <w:b/>
          <w:bCs/>
          <w:sz w:val="22"/>
          <w:szCs w:val="22"/>
        </w:rPr>
      </w:pPr>
      <w:r w:rsidRPr="004B5092">
        <w:rPr>
          <w:rFonts w:ascii="Arial" w:hAnsi="Arial" w:cs="Arial"/>
          <w:b/>
          <w:bCs/>
          <w:sz w:val="22"/>
          <w:szCs w:val="22"/>
        </w:rPr>
        <w:t xml:space="preserve">XV. OPIS </w:t>
      </w:r>
      <w:r w:rsidRPr="00B175F6">
        <w:rPr>
          <w:rFonts w:ascii="Arial" w:hAnsi="Arial" w:cs="Arial"/>
          <w:b/>
          <w:bCs/>
          <w:sz w:val="22"/>
          <w:szCs w:val="22"/>
        </w:rPr>
        <w:t>SPOSOBU OBLICZANIA CENY</w:t>
      </w:r>
    </w:p>
    <w:p w14:paraId="31C4A3BF" w14:textId="77777777" w:rsidR="00562AB0" w:rsidRPr="00B175F6" w:rsidRDefault="00562AB0" w:rsidP="00562AB0">
      <w:pPr>
        <w:suppressAutoHyphens/>
        <w:jc w:val="both"/>
        <w:rPr>
          <w:rFonts w:ascii="Arial" w:hAnsi="Arial" w:cs="Arial"/>
          <w:sz w:val="22"/>
          <w:szCs w:val="22"/>
        </w:rPr>
      </w:pPr>
    </w:p>
    <w:p w14:paraId="5FCAA48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Wykonawca określi cenę netto i brutto (zawierającą należny podatek VAT) w złotych polskich wg załączonego Formularza asortymentowo-cenowego (załącznik nr 2 do SWZ).</w:t>
      </w:r>
    </w:p>
    <w:p w14:paraId="7C1706EA"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Cena winna być określona przez Wykonawcę z uwzględnieniem wszystkich upustów cenowych (rabatów), jakie Wykonawca oferuje.</w:t>
      </w:r>
    </w:p>
    <w:p w14:paraId="1A71357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lastRenderedPageBreak/>
        <w:t>Rozliczenia pomiędzy Zamawiającym a Wykonawcą będą prowadzone w złotych polskich.</w:t>
      </w:r>
    </w:p>
    <w:p w14:paraId="0AB31623" w14:textId="4785A308" w:rsidR="00692266" w:rsidRPr="00B175F6" w:rsidRDefault="00692266" w:rsidP="0036542D">
      <w:pPr>
        <w:numPr>
          <w:ilvl w:val="0"/>
          <w:numId w:val="1"/>
        </w:numPr>
        <w:jc w:val="both"/>
        <w:rPr>
          <w:rFonts w:ascii="Arial" w:hAnsi="Arial" w:cs="Arial"/>
          <w:b/>
          <w:sz w:val="22"/>
          <w:szCs w:val="22"/>
        </w:rPr>
      </w:pPr>
      <w:r w:rsidRPr="00B175F6">
        <w:rPr>
          <w:rFonts w:ascii="Arial" w:hAnsi="Arial" w:cs="Arial"/>
          <w:b/>
          <w:sz w:val="22"/>
          <w:szCs w:val="22"/>
        </w:rPr>
        <w:t>Do obliczenia ceny oferty należy zastosować następujący sposób</w:t>
      </w:r>
      <w:r w:rsidR="0036542D">
        <w:rPr>
          <w:rFonts w:ascii="Arial" w:hAnsi="Arial" w:cs="Arial"/>
          <w:b/>
          <w:sz w:val="22"/>
          <w:szCs w:val="22"/>
        </w:rPr>
        <w:t xml:space="preserve"> </w:t>
      </w:r>
      <w:r w:rsidR="0036542D" w:rsidRPr="0036542D">
        <w:rPr>
          <w:rFonts w:ascii="Arial" w:hAnsi="Arial" w:cs="Arial"/>
          <w:b/>
          <w:sz w:val="22"/>
          <w:szCs w:val="22"/>
        </w:rPr>
        <w:t>oddzielnie dla każdej części zamówienia (pakietu):</w:t>
      </w:r>
    </w:p>
    <w:p w14:paraId="0E6C05F1"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Podać jednostkową cenę netto dla każdej pozycji</w:t>
      </w:r>
      <w:r w:rsidRPr="004B5092">
        <w:rPr>
          <w:rFonts w:cs="Arial"/>
          <w:sz w:val="22"/>
          <w:szCs w:val="22"/>
        </w:rPr>
        <w:t xml:space="preserve"> z dokładnością do dwóch miejsc po przecinku.</w:t>
      </w:r>
    </w:p>
    <w:p w14:paraId="097BAAC5"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Obliczyć wartość netto każdej pozycji</w:t>
      </w:r>
      <w:r w:rsidRPr="004B5092">
        <w:rPr>
          <w:rFonts w:cs="Arial"/>
          <w:sz w:val="22"/>
          <w:szCs w:val="22"/>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852F3FF"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b/>
          <w:sz w:val="22"/>
          <w:szCs w:val="22"/>
        </w:rPr>
      </w:pPr>
      <w:r w:rsidRPr="004B5092">
        <w:rPr>
          <w:rFonts w:cs="Arial"/>
          <w:b/>
          <w:sz w:val="22"/>
          <w:szCs w:val="22"/>
        </w:rPr>
        <w:t>Podać stawkę VAT (w %) dla każdej pozycji.</w:t>
      </w:r>
    </w:p>
    <w:p w14:paraId="516772D3" w14:textId="77777777" w:rsidR="00D71E8B" w:rsidRPr="004B5092" w:rsidRDefault="00D71E8B" w:rsidP="00987136">
      <w:pPr>
        <w:pStyle w:val="Tekstpodstawowy2"/>
        <w:numPr>
          <w:ilvl w:val="0"/>
          <w:numId w:val="42"/>
        </w:numPr>
        <w:tabs>
          <w:tab w:val="clear" w:pos="360"/>
          <w:tab w:val="num" w:pos="720"/>
        </w:tabs>
        <w:autoSpaceDE w:val="0"/>
        <w:autoSpaceDN w:val="0"/>
        <w:ind w:left="720"/>
        <w:rPr>
          <w:rFonts w:cs="Arial"/>
          <w:sz w:val="22"/>
          <w:szCs w:val="22"/>
        </w:rPr>
      </w:pPr>
      <w:r w:rsidRPr="004B5092">
        <w:rPr>
          <w:rFonts w:cs="Arial"/>
          <w:b/>
          <w:sz w:val="22"/>
          <w:szCs w:val="22"/>
        </w:rPr>
        <w:t>Obliczyć wartość brutto dla każdej pozycji</w:t>
      </w:r>
      <w:r w:rsidRPr="004B5092">
        <w:rPr>
          <w:rFonts w:cs="Arial"/>
          <w:sz w:val="22"/>
          <w:szCs w:val="22"/>
        </w:rPr>
        <w:t xml:space="preserve">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08ACE5CB" w14:textId="77777777" w:rsidR="00D71E8B" w:rsidRPr="004B5092" w:rsidRDefault="00D71E8B" w:rsidP="00987136">
      <w:pPr>
        <w:pStyle w:val="Akapitzlist"/>
        <w:numPr>
          <w:ilvl w:val="0"/>
          <w:numId w:val="42"/>
        </w:numPr>
        <w:tabs>
          <w:tab w:val="clear" w:pos="360"/>
          <w:tab w:val="num" w:pos="709"/>
        </w:tabs>
        <w:spacing w:after="0"/>
        <w:ind w:left="709" w:hanging="425"/>
        <w:jc w:val="both"/>
        <w:rPr>
          <w:rFonts w:ascii="Arial" w:eastAsia="Times New Roman" w:hAnsi="Arial" w:cs="Arial"/>
          <w:lang w:eastAsia="pl-PL"/>
        </w:rPr>
      </w:pPr>
      <w:r w:rsidRPr="004B5092">
        <w:rPr>
          <w:rFonts w:ascii="Arial" w:eastAsia="Times New Roman" w:hAnsi="Arial" w:cs="Arial"/>
          <w:b/>
          <w:lang w:eastAsia="pl-PL"/>
        </w:rPr>
        <w:t>Obliczyć wartość podstawową netto i wartość podstawową brutto pakietu</w:t>
      </w:r>
      <w:r w:rsidRPr="004B5092">
        <w:rPr>
          <w:rFonts w:ascii="Arial" w:eastAsia="Times New Roman" w:hAnsi="Arial" w:cs="Arial"/>
          <w:lang w:eastAsia="pl-PL"/>
        </w:rPr>
        <w:t xml:space="preserve"> poprzez zsumowanie wartości netto/brutto zamówienia podstawowego dla poszczególnych pozycji</w:t>
      </w:r>
      <w:r w:rsidRPr="004B5092">
        <w:rPr>
          <w:rFonts w:ascii="Arial" w:hAnsi="Arial" w:cs="Arial"/>
        </w:rPr>
        <w:t xml:space="preserve"> w ramach danego pakietu (o ile dotyczy).</w:t>
      </w:r>
      <w:r w:rsidRPr="004B5092">
        <w:rPr>
          <w:rFonts w:ascii="Arial" w:eastAsia="Times New Roman" w:hAnsi="Arial" w:cs="Arial"/>
          <w:lang w:eastAsia="pl-PL"/>
        </w:rPr>
        <w:t>;</w:t>
      </w:r>
    </w:p>
    <w:p w14:paraId="30E9EFAD" w14:textId="77777777" w:rsidR="007056E2" w:rsidRPr="00B175F6" w:rsidRDefault="007056E2" w:rsidP="000F4B5E">
      <w:pPr>
        <w:pStyle w:val="Tekstpodstawowy2"/>
        <w:autoSpaceDE w:val="0"/>
        <w:autoSpaceDN w:val="0"/>
        <w:rPr>
          <w:rFonts w:cs="Arial"/>
          <w:sz w:val="22"/>
          <w:szCs w:val="22"/>
        </w:rPr>
      </w:pPr>
    </w:p>
    <w:p w14:paraId="72B69C87" w14:textId="77777777"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Określenie właściwej stawki VAT należy do Wykonawcy. Należy podać stawkę VAT obowiązującą na dzień otwarcia ofert.</w:t>
      </w:r>
    </w:p>
    <w:p w14:paraId="629FD077" w14:textId="14EF9E1B"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 xml:space="preserve">W przypadku omyłki rachunkowej w wyliczeniu wartości netto/brutto zostanie ona poprawiona zgodnie z zasadami określonymi w pkt. </w:t>
      </w:r>
      <w:r w:rsidR="00A92AF9" w:rsidRPr="00B175F6">
        <w:rPr>
          <w:rFonts w:ascii="Arial" w:hAnsi="Arial" w:cs="Arial"/>
          <w:sz w:val="22"/>
          <w:szCs w:val="22"/>
        </w:rPr>
        <w:t>4</w:t>
      </w:r>
      <w:r w:rsidRPr="00B175F6">
        <w:rPr>
          <w:rFonts w:ascii="Arial" w:hAnsi="Arial" w:cs="Arial"/>
          <w:sz w:val="22"/>
          <w:szCs w:val="22"/>
        </w:rPr>
        <w:t>, przy założeniu, że cena jednostkowa netto została określona prawidłowo.</w:t>
      </w:r>
    </w:p>
    <w:p w14:paraId="280D54F3" w14:textId="409DAF40"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Udostępniony na stronie internetowej Zamawiającego Załącznik nr 2 – Formularz asor</w:t>
      </w:r>
      <w:r w:rsidR="00C6042B" w:rsidRPr="00B175F6">
        <w:rPr>
          <w:rFonts w:ascii="Arial" w:hAnsi="Arial" w:cs="Arial"/>
          <w:sz w:val="22"/>
          <w:szCs w:val="22"/>
        </w:rPr>
        <w:t>tymentowo-cenowy, sporządzony w </w:t>
      </w:r>
      <w:r w:rsidRPr="00B175F6">
        <w:rPr>
          <w:rFonts w:ascii="Arial" w:hAnsi="Arial" w:cs="Arial"/>
          <w:sz w:val="22"/>
          <w:szCs w:val="22"/>
        </w:rPr>
        <w:t xml:space="preserve">programie Excel, zawiera formuły wyliczeń. Pomimo zastosowania formuł Zamawiający zaleca sprawdzenie poprawności wyliczeń zgodnie z zasadami określonymi w pkt. </w:t>
      </w:r>
      <w:r w:rsidR="00A92AF9" w:rsidRPr="00B175F6">
        <w:rPr>
          <w:rFonts w:ascii="Arial" w:hAnsi="Arial" w:cs="Arial"/>
          <w:sz w:val="22"/>
          <w:szCs w:val="22"/>
        </w:rPr>
        <w:t>4</w:t>
      </w:r>
      <w:r w:rsidRPr="00B175F6">
        <w:rPr>
          <w:rFonts w:ascii="Arial" w:hAnsi="Arial" w:cs="Arial"/>
          <w:sz w:val="22"/>
          <w:szCs w:val="22"/>
        </w:rPr>
        <w:t>. Formuły wpisane w Formularzu mają jedynie charakter pomocniczy - Wykonawca jest w pełni odpowiedzialny za prawidłowe wypełnienie Formularza asortymentowo-cenowego.</w:t>
      </w:r>
    </w:p>
    <w:p w14:paraId="14A4217D" w14:textId="1D297BE7" w:rsidR="00C4737C" w:rsidRPr="00B175F6" w:rsidRDefault="00C4737C" w:rsidP="00C4737C">
      <w:pPr>
        <w:numPr>
          <w:ilvl w:val="0"/>
          <w:numId w:val="1"/>
        </w:numPr>
        <w:jc w:val="both"/>
        <w:rPr>
          <w:rFonts w:ascii="Arial" w:hAnsi="Arial" w:cs="Arial"/>
          <w:sz w:val="22"/>
          <w:szCs w:val="22"/>
        </w:rPr>
      </w:pPr>
      <w:r w:rsidRPr="00B175F6">
        <w:rPr>
          <w:rFonts w:ascii="Arial" w:hAnsi="Arial" w:cs="Arial"/>
          <w:sz w:val="22"/>
          <w:szCs w:val="22"/>
        </w:rPr>
        <w:t xml:space="preserve">Towar dostarczony będzie do Zamawiającego w opakowaniu producenta na koszt i ryzyko Wykonawcy. Opłata za opakowanie powinna być wliczona w cenę towaru. Cena powinna obejmować: koszty transportu krajowego i zagranicznego </w:t>
      </w:r>
      <w:proofErr w:type="spellStart"/>
      <w:r w:rsidRPr="00B175F6">
        <w:rPr>
          <w:rFonts w:ascii="Arial" w:hAnsi="Arial" w:cs="Arial"/>
          <w:sz w:val="22"/>
          <w:szCs w:val="22"/>
        </w:rPr>
        <w:t>loco</w:t>
      </w:r>
      <w:proofErr w:type="spellEnd"/>
      <w:r w:rsidRPr="00B175F6">
        <w:rPr>
          <w:rFonts w:ascii="Arial" w:hAnsi="Arial" w:cs="Arial"/>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6CC090EE" w14:textId="0F99B19D"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 xml:space="preserve">Jeżeli została złożona oferta, której wybór prowadziłby do powstania u zamawiającego </w:t>
      </w:r>
      <w:r w:rsidR="00C6042B" w:rsidRPr="00B175F6">
        <w:rPr>
          <w:rFonts w:ascii="Arial" w:hAnsi="Arial" w:cs="Arial"/>
          <w:sz w:val="22"/>
          <w:szCs w:val="22"/>
        </w:rPr>
        <w:t>obowiązku podatkowego zgodnie z </w:t>
      </w:r>
      <w:r w:rsidRPr="00B175F6">
        <w:rPr>
          <w:rFonts w:ascii="Arial" w:hAnsi="Arial" w:cs="Arial"/>
          <w:sz w:val="22"/>
          <w:szCs w:val="22"/>
        </w:rPr>
        <w:t>ustawą z dnia 11 marca 2004 r. o podatku od towarów i usług (Dz. U. z 20</w:t>
      </w:r>
      <w:r w:rsidR="008A25A8" w:rsidRPr="00B175F6">
        <w:rPr>
          <w:rFonts w:ascii="Arial" w:hAnsi="Arial" w:cs="Arial"/>
          <w:sz w:val="22"/>
          <w:szCs w:val="22"/>
        </w:rPr>
        <w:t>2</w:t>
      </w:r>
      <w:r w:rsidR="001449F1" w:rsidRPr="00B175F6">
        <w:rPr>
          <w:rFonts w:ascii="Arial" w:hAnsi="Arial" w:cs="Arial"/>
          <w:sz w:val="22"/>
          <w:szCs w:val="22"/>
        </w:rPr>
        <w:t>2</w:t>
      </w:r>
      <w:r w:rsidRPr="00B175F6">
        <w:rPr>
          <w:rFonts w:ascii="Arial" w:hAnsi="Arial" w:cs="Arial"/>
          <w:sz w:val="22"/>
          <w:szCs w:val="22"/>
        </w:rPr>
        <w:t xml:space="preserve"> r. poz. </w:t>
      </w:r>
      <w:r w:rsidR="001449F1" w:rsidRPr="00B175F6">
        <w:rPr>
          <w:rFonts w:ascii="Arial" w:hAnsi="Arial" w:cs="Arial"/>
          <w:sz w:val="22"/>
          <w:szCs w:val="22"/>
        </w:rPr>
        <w:t>931</w:t>
      </w:r>
      <w:r w:rsidRPr="00B175F6">
        <w:rPr>
          <w:rFonts w:ascii="Arial" w:hAnsi="Arial" w:cs="Arial"/>
          <w:sz w:val="22"/>
          <w:szCs w:val="22"/>
        </w:rPr>
        <w:t>,</w:t>
      </w:r>
      <w:r w:rsidR="00C6042B" w:rsidRPr="00B175F6">
        <w:rPr>
          <w:rFonts w:ascii="Arial" w:hAnsi="Arial" w:cs="Arial"/>
          <w:sz w:val="22"/>
          <w:szCs w:val="22"/>
        </w:rPr>
        <w:t xml:space="preserve"> </w:t>
      </w:r>
      <w:proofErr w:type="spellStart"/>
      <w:r w:rsidR="00E73CB5" w:rsidRPr="00B175F6">
        <w:rPr>
          <w:rFonts w:ascii="Arial" w:hAnsi="Arial" w:cs="Arial"/>
          <w:sz w:val="22"/>
          <w:szCs w:val="22"/>
        </w:rPr>
        <w:t>t.j</w:t>
      </w:r>
      <w:proofErr w:type="spellEnd"/>
      <w:r w:rsidR="00E73CB5" w:rsidRPr="00B175F6">
        <w:rPr>
          <w:rFonts w:ascii="Arial" w:hAnsi="Arial" w:cs="Arial"/>
          <w:sz w:val="22"/>
          <w:szCs w:val="22"/>
        </w:rPr>
        <w:t>.</w:t>
      </w:r>
      <w:r w:rsidRPr="00B175F6">
        <w:rPr>
          <w:rFonts w:ascii="Arial" w:hAnsi="Arial" w:cs="Arial"/>
          <w:sz w:val="22"/>
          <w:szCs w:val="22"/>
        </w:rPr>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3284F964" w14:textId="6CB30E3D" w:rsidR="00562AB0" w:rsidRPr="00B175F6" w:rsidRDefault="00306032" w:rsidP="00987136">
      <w:pPr>
        <w:numPr>
          <w:ilvl w:val="0"/>
          <w:numId w:val="31"/>
        </w:numPr>
        <w:jc w:val="both"/>
        <w:rPr>
          <w:rFonts w:ascii="Arial" w:hAnsi="Arial" w:cs="Arial"/>
          <w:sz w:val="22"/>
          <w:szCs w:val="22"/>
        </w:rPr>
      </w:pPr>
      <w:r w:rsidRPr="00B175F6">
        <w:rPr>
          <w:rFonts w:ascii="Arial" w:hAnsi="Arial" w:cs="Arial"/>
          <w:sz w:val="22"/>
          <w:szCs w:val="22"/>
        </w:rPr>
        <w:t>poinformowania Z</w:t>
      </w:r>
      <w:r w:rsidR="00562AB0" w:rsidRPr="00B175F6">
        <w:rPr>
          <w:rFonts w:ascii="Arial" w:hAnsi="Arial" w:cs="Arial"/>
          <w:sz w:val="22"/>
          <w:szCs w:val="22"/>
        </w:rPr>
        <w:t>amawiającego, że wybór jego oferty będzie prowadził do powstania u zamawiającego obowiązku podatkowego;</w:t>
      </w:r>
    </w:p>
    <w:p w14:paraId="32603FC7" w14:textId="77777777" w:rsidR="00562AB0" w:rsidRPr="00B175F6" w:rsidRDefault="00562AB0" w:rsidP="00987136">
      <w:pPr>
        <w:numPr>
          <w:ilvl w:val="0"/>
          <w:numId w:val="31"/>
        </w:numPr>
        <w:jc w:val="both"/>
        <w:rPr>
          <w:rFonts w:ascii="Arial" w:hAnsi="Arial" w:cs="Arial"/>
          <w:sz w:val="22"/>
          <w:szCs w:val="22"/>
        </w:rPr>
      </w:pPr>
      <w:r w:rsidRPr="00B175F6">
        <w:rPr>
          <w:rFonts w:ascii="Arial" w:hAnsi="Arial" w:cs="Arial"/>
          <w:sz w:val="22"/>
          <w:szCs w:val="22"/>
        </w:rPr>
        <w:t xml:space="preserve"> wskazania nazwy (rodzaju) towaru lub usługi, których dostawa lub świadczenie będą prowadziły do powstania obowiązku podatkowego;</w:t>
      </w:r>
    </w:p>
    <w:p w14:paraId="317B95F4" w14:textId="77777777" w:rsidR="00562AB0" w:rsidRPr="00B175F6" w:rsidRDefault="00562AB0" w:rsidP="00987136">
      <w:pPr>
        <w:numPr>
          <w:ilvl w:val="0"/>
          <w:numId w:val="31"/>
        </w:numPr>
        <w:jc w:val="both"/>
        <w:rPr>
          <w:rFonts w:ascii="Arial" w:hAnsi="Arial" w:cs="Arial"/>
          <w:sz w:val="22"/>
          <w:szCs w:val="22"/>
        </w:rPr>
      </w:pPr>
      <w:r w:rsidRPr="00B175F6">
        <w:rPr>
          <w:rFonts w:ascii="Arial" w:hAnsi="Arial" w:cs="Arial"/>
          <w:sz w:val="22"/>
          <w:szCs w:val="22"/>
        </w:rPr>
        <w:t>wskazania wartości towaru lub usługi objętego obowiązkiem podatkowym zamawiającego, bez kwoty podatku;</w:t>
      </w:r>
    </w:p>
    <w:p w14:paraId="6D347141" w14:textId="77777777" w:rsidR="00562AB0" w:rsidRPr="00B175F6" w:rsidRDefault="00562AB0" w:rsidP="00987136">
      <w:pPr>
        <w:numPr>
          <w:ilvl w:val="0"/>
          <w:numId w:val="31"/>
        </w:numPr>
        <w:jc w:val="both"/>
        <w:rPr>
          <w:rFonts w:ascii="Arial" w:hAnsi="Arial" w:cs="Arial"/>
          <w:sz w:val="22"/>
          <w:szCs w:val="22"/>
        </w:rPr>
      </w:pPr>
      <w:r w:rsidRPr="00B175F6">
        <w:rPr>
          <w:rFonts w:ascii="Arial" w:hAnsi="Arial" w:cs="Arial"/>
          <w:sz w:val="22"/>
          <w:szCs w:val="22"/>
        </w:rPr>
        <w:t>wskazania stawki podatku od towarów i usług, która zgodnie z wiedzą wykonawcy, będzie miała zastosowanie.</w:t>
      </w:r>
    </w:p>
    <w:p w14:paraId="692B7D31" w14:textId="3A6DCCE7" w:rsidR="00680935" w:rsidRPr="00B175F6" w:rsidRDefault="00680935" w:rsidP="00680935">
      <w:pPr>
        <w:suppressAutoHyphens/>
        <w:jc w:val="both"/>
        <w:rPr>
          <w:rFonts w:ascii="Arial" w:hAnsi="Arial" w:cs="Arial"/>
          <w:b/>
          <w:bCs/>
          <w:sz w:val="22"/>
          <w:szCs w:val="22"/>
        </w:rPr>
      </w:pPr>
    </w:p>
    <w:p w14:paraId="446E9E03" w14:textId="22E6FB89" w:rsidR="00680935" w:rsidRPr="00B175F6" w:rsidRDefault="00680935" w:rsidP="0054234A">
      <w:pPr>
        <w:rPr>
          <w:rFonts w:ascii="Arial" w:hAnsi="Arial" w:cs="Arial"/>
          <w:b/>
          <w:bCs/>
          <w:sz w:val="22"/>
          <w:szCs w:val="22"/>
        </w:rPr>
      </w:pPr>
      <w:r w:rsidRPr="00B175F6">
        <w:rPr>
          <w:rFonts w:ascii="Arial" w:hAnsi="Arial" w:cs="Arial"/>
          <w:b/>
          <w:bCs/>
          <w:sz w:val="22"/>
          <w:szCs w:val="22"/>
        </w:rPr>
        <w:t>XV</w:t>
      </w:r>
      <w:r w:rsidR="00EA4D6F" w:rsidRPr="00B175F6">
        <w:rPr>
          <w:rFonts w:ascii="Arial" w:hAnsi="Arial" w:cs="Arial"/>
          <w:b/>
          <w:bCs/>
          <w:sz w:val="22"/>
          <w:szCs w:val="22"/>
        </w:rPr>
        <w:t>I</w:t>
      </w:r>
      <w:r w:rsidRPr="00B175F6">
        <w:rPr>
          <w:rFonts w:ascii="Arial" w:hAnsi="Arial" w:cs="Arial"/>
          <w:b/>
          <w:bCs/>
          <w:sz w:val="22"/>
          <w:szCs w:val="22"/>
        </w:rPr>
        <w:t xml:space="preserve">. OPIS KRYTERIÓW I SPOSOBU OCENY OFERT </w:t>
      </w:r>
    </w:p>
    <w:p w14:paraId="71357971" w14:textId="77777777" w:rsidR="0061627C" w:rsidRPr="00B175F6" w:rsidRDefault="0061627C" w:rsidP="00680935">
      <w:pPr>
        <w:suppressAutoHyphens/>
        <w:jc w:val="both"/>
        <w:rPr>
          <w:rFonts w:ascii="Arial" w:hAnsi="Arial" w:cs="Arial"/>
          <w:b/>
          <w:bCs/>
          <w:sz w:val="22"/>
          <w:szCs w:val="22"/>
        </w:rPr>
      </w:pPr>
    </w:p>
    <w:p w14:paraId="2F93A8B8" w14:textId="6DA6ED06" w:rsidR="00680935" w:rsidRPr="00B175F6" w:rsidRDefault="00680935" w:rsidP="0036542D">
      <w:pPr>
        <w:numPr>
          <w:ilvl w:val="0"/>
          <w:numId w:val="12"/>
        </w:numPr>
        <w:jc w:val="both"/>
        <w:rPr>
          <w:rFonts w:ascii="Arial" w:hAnsi="Arial" w:cs="Arial"/>
          <w:sz w:val="22"/>
          <w:szCs w:val="22"/>
        </w:rPr>
      </w:pPr>
      <w:r w:rsidRPr="00B175F6">
        <w:rPr>
          <w:rFonts w:ascii="Arial" w:hAnsi="Arial" w:cs="Arial"/>
          <w:sz w:val="22"/>
          <w:szCs w:val="22"/>
        </w:rPr>
        <w:t>Przy wyborze oferty Zamawiający będzie się kierował następującymi kryteriami</w:t>
      </w:r>
      <w:r w:rsidR="0036542D">
        <w:rPr>
          <w:rFonts w:ascii="Arial" w:hAnsi="Arial" w:cs="Arial"/>
          <w:sz w:val="22"/>
          <w:szCs w:val="22"/>
        </w:rPr>
        <w:t xml:space="preserve"> </w:t>
      </w:r>
      <w:r w:rsidR="0036542D" w:rsidRPr="0036542D">
        <w:rPr>
          <w:rFonts w:ascii="Arial" w:hAnsi="Arial" w:cs="Arial"/>
          <w:sz w:val="22"/>
          <w:szCs w:val="22"/>
        </w:rPr>
        <w:t>(odrębnie dla każdego z pakietów):</w:t>
      </w:r>
    </w:p>
    <w:p w14:paraId="4EBC79ED" w14:textId="77777777" w:rsidR="00680935" w:rsidRPr="00B175F6" w:rsidRDefault="00680935" w:rsidP="00680935">
      <w:pPr>
        <w:numPr>
          <w:ilvl w:val="12"/>
          <w:numId w:val="0"/>
        </w:numPr>
        <w:suppressAutoHyphens/>
        <w:ind w:left="283" w:hanging="283"/>
        <w:jc w:val="both"/>
        <w:rPr>
          <w:rFonts w:ascii="Arial" w:hAnsi="Arial" w:cs="Arial"/>
          <w:b/>
          <w:bCs/>
          <w:sz w:val="22"/>
          <w:szCs w:val="22"/>
        </w:rPr>
      </w:pPr>
    </w:p>
    <w:p w14:paraId="2F9E6632" w14:textId="17535BE2" w:rsidR="00680935" w:rsidRPr="00DB131E" w:rsidRDefault="00680935" w:rsidP="00680935">
      <w:pPr>
        <w:numPr>
          <w:ilvl w:val="12"/>
          <w:numId w:val="0"/>
        </w:numPr>
        <w:suppressAutoHyphens/>
        <w:ind w:left="283" w:hanging="283"/>
        <w:jc w:val="both"/>
        <w:rPr>
          <w:rFonts w:ascii="Arial" w:hAnsi="Arial" w:cs="Arial"/>
          <w:b/>
          <w:bCs/>
          <w:sz w:val="22"/>
          <w:szCs w:val="22"/>
        </w:rPr>
      </w:pPr>
      <w:r w:rsidRPr="00B175F6">
        <w:rPr>
          <w:rFonts w:ascii="Arial" w:hAnsi="Arial" w:cs="Arial"/>
          <w:b/>
          <w:bCs/>
          <w:sz w:val="22"/>
          <w:szCs w:val="22"/>
          <w:highlight w:val="lightGray"/>
        </w:rPr>
        <w:t>kryterium</w:t>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00190B5A" w:rsidRPr="00B175F6">
        <w:rPr>
          <w:rFonts w:ascii="Arial" w:hAnsi="Arial" w:cs="Arial"/>
          <w:b/>
          <w:bCs/>
          <w:sz w:val="22"/>
          <w:szCs w:val="22"/>
          <w:highlight w:val="lightGray"/>
        </w:rPr>
        <w:tab/>
      </w:r>
      <w:r w:rsidRPr="00DB131E">
        <w:rPr>
          <w:rFonts w:ascii="Arial" w:hAnsi="Arial" w:cs="Arial"/>
          <w:b/>
          <w:bCs/>
          <w:sz w:val="22"/>
          <w:szCs w:val="22"/>
          <w:highlight w:val="lightGray"/>
        </w:rPr>
        <w:t>ranga</w:t>
      </w:r>
    </w:p>
    <w:p w14:paraId="1CE2054B" w14:textId="138C8EA5" w:rsidR="00994FD4" w:rsidRPr="00DB131E" w:rsidRDefault="00680935"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Cena</w:t>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994FD4" w:rsidRPr="00DB131E">
        <w:rPr>
          <w:rFonts w:ascii="Arial" w:hAnsi="Arial" w:cs="Arial"/>
          <w:b/>
          <w:bCs/>
          <w:sz w:val="22"/>
          <w:szCs w:val="22"/>
        </w:rPr>
        <w:t>- 60%</w:t>
      </w:r>
    </w:p>
    <w:p w14:paraId="006601AA" w14:textId="3BC40EB1" w:rsidR="00994FD4" w:rsidRDefault="00F854EE"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 xml:space="preserve">Termin </w:t>
      </w:r>
      <w:r w:rsidR="00C311C4">
        <w:rPr>
          <w:rFonts w:ascii="Arial" w:hAnsi="Arial" w:cs="Arial"/>
          <w:b/>
          <w:bCs/>
          <w:sz w:val="22"/>
          <w:szCs w:val="22"/>
        </w:rPr>
        <w:t>dostawy</w:t>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00C311C4">
        <w:rPr>
          <w:rFonts w:ascii="Arial" w:hAnsi="Arial" w:cs="Arial"/>
          <w:b/>
          <w:bCs/>
          <w:sz w:val="22"/>
          <w:szCs w:val="22"/>
        </w:rPr>
        <w:tab/>
      </w:r>
      <w:r w:rsidR="00CF0E8C" w:rsidRPr="00DB131E">
        <w:rPr>
          <w:rFonts w:ascii="Arial" w:hAnsi="Arial" w:cs="Arial"/>
          <w:b/>
          <w:bCs/>
          <w:sz w:val="22"/>
          <w:szCs w:val="22"/>
        </w:rPr>
        <w:t xml:space="preserve">- </w:t>
      </w:r>
      <w:r w:rsidR="00C311C4">
        <w:rPr>
          <w:rFonts w:ascii="Arial" w:hAnsi="Arial" w:cs="Arial"/>
          <w:b/>
          <w:bCs/>
          <w:sz w:val="22"/>
          <w:szCs w:val="22"/>
        </w:rPr>
        <w:t>2</w:t>
      </w:r>
      <w:r w:rsidR="00247380" w:rsidRPr="00DB131E">
        <w:rPr>
          <w:rFonts w:ascii="Arial" w:hAnsi="Arial" w:cs="Arial"/>
          <w:b/>
          <w:bCs/>
          <w:sz w:val="22"/>
          <w:szCs w:val="22"/>
        </w:rPr>
        <w:t>0</w:t>
      </w:r>
      <w:r w:rsidR="00CF0E8C" w:rsidRPr="00DB131E">
        <w:rPr>
          <w:rFonts w:ascii="Arial" w:hAnsi="Arial" w:cs="Arial"/>
          <w:b/>
          <w:bCs/>
          <w:sz w:val="22"/>
          <w:szCs w:val="22"/>
        </w:rPr>
        <w:t>%</w:t>
      </w:r>
    </w:p>
    <w:p w14:paraId="6B7481D4" w14:textId="16C53160" w:rsidR="00C311C4" w:rsidRPr="00DB131E" w:rsidRDefault="00C311C4" w:rsidP="00994FD4">
      <w:pPr>
        <w:numPr>
          <w:ilvl w:val="0"/>
          <w:numId w:val="5"/>
        </w:numPr>
        <w:suppressAutoHyphens/>
        <w:jc w:val="both"/>
        <w:rPr>
          <w:rFonts w:ascii="Arial" w:hAnsi="Arial" w:cs="Arial"/>
          <w:b/>
          <w:bCs/>
          <w:sz w:val="22"/>
          <w:szCs w:val="22"/>
        </w:rPr>
      </w:pPr>
      <w:r>
        <w:rPr>
          <w:rFonts w:ascii="Arial" w:hAnsi="Arial" w:cs="Arial"/>
          <w:b/>
          <w:bCs/>
          <w:sz w:val="22"/>
          <w:szCs w:val="22"/>
        </w:rPr>
        <w:t xml:space="preserve">Termin </w:t>
      </w:r>
      <w:proofErr w:type="spellStart"/>
      <w:r>
        <w:rPr>
          <w:rFonts w:ascii="Arial" w:hAnsi="Arial" w:cs="Arial"/>
          <w:b/>
          <w:bCs/>
          <w:sz w:val="22"/>
          <w:szCs w:val="22"/>
        </w:rPr>
        <w:t>płatości</w:t>
      </w:r>
      <w:proofErr w:type="spellEnd"/>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- 20%</w:t>
      </w:r>
    </w:p>
    <w:p w14:paraId="006ADBAD" w14:textId="1516B6E1" w:rsidR="00CF0E8C" w:rsidRPr="00CE495B" w:rsidRDefault="00CF0E8C" w:rsidP="007A0CB5">
      <w:pPr>
        <w:rPr>
          <w:rFonts w:ascii="Arial" w:hAnsi="Arial" w:cs="Arial"/>
          <w:sz w:val="22"/>
          <w:szCs w:val="22"/>
        </w:rPr>
      </w:pPr>
      <w:r w:rsidRPr="00CE495B">
        <w:rPr>
          <w:rFonts w:ascii="Arial" w:hAnsi="Arial" w:cs="Arial"/>
          <w:sz w:val="22"/>
          <w:szCs w:val="22"/>
        </w:rPr>
        <w:t xml:space="preserve">Sposób obliczania kryteriów </w:t>
      </w:r>
    </w:p>
    <w:p w14:paraId="1E7A3DF0" w14:textId="77777777" w:rsidR="00CF0E8C" w:rsidRPr="007003B2" w:rsidRDefault="00CF0E8C" w:rsidP="00CF0E8C">
      <w:pPr>
        <w:jc w:val="both"/>
        <w:rPr>
          <w:rFonts w:ascii="Arial" w:hAnsi="Arial" w:cs="Arial"/>
          <w:sz w:val="22"/>
          <w:szCs w:val="22"/>
        </w:rPr>
      </w:pPr>
    </w:p>
    <w:p w14:paraId="52A6DB9B" w14:textId="77777777" w:rsidR="00CF0E8C" w:rsidRPr="007003B2" w:rsidRDefault="00CF0E8C" w:rsidP="00987136">
      <w:pPr>
        <w:pStyle w:val="Akapitzlist"/>
        <w:numPr>
          <w:ilvl w:val="0"/>
          <w:numId w:val="43"/>
        </w:numPr>
        <w:ind w:left="426"/>
        <w:jc w:val="both"/>
        <w:rPr>
          <w:rFonts w:ascii="Arial" w:hAnsi="Arial" w:cs="Arial"/>
        </w:rPr>
      </w:pPr>
      <w:r w:rsidRPr="007003B2">
        <w:rPr>
          <w:rFonts w:ascii="Arial" w:hAnsi="Arial" w:cs="Arial"/>
          <w:b/>
          <w:bCs/>
        </w:rPr>
        <w:t>Cena</w:t>
      </w:r>
      <w:r w:rsidRPr="007003B2">
        <w:rPr>
          <w:rFonts w:ascii="Arial" w:hAnsi="Arial" w:cs="Arial"/>
        </w:rPr>
        <w:t xml:space="preserve"> – obliczana jest wg wzoru:</w:t>
      </w:r>
    </w:p>
    <w:p w14:paraId="6643B038" w14:textId="77777777" w:rsidR="00CF0E8C" w:rsidRPr="007003B2" w:rsidRDefault="00CF0E8C" w:rsidP="00DF1E85">
      <w:pPr>
        <w:ind w:left="709" w:hanging="283"/>
        <w:jc w:val="both"/>
        <w:rPr>
          <w:rFonts w:ascii="Arial" w:hAnsi="Arial" w:cs="Arial"/>
          <w:sz w:val="22"/>
          <w:szCs w:val="22"/>
          <w:vertAlign w:val="subscript"/>
          <w:lang w:val="de-DE"/>
        </w:rPr>
      </w:pPr>
      <w:r w:rsidRPr="007003B2">
        <w:rPr>
          <w:rFonts w:ascii="Arial" w:hAnsi="Arial" w:cs="Arial"/>
          <w:sz w:val="22"/>
          <w:szCs w:val="22"/>
          <w:lang w:val="de-DE"/>
        </w:rPr>
        <w:t xml:space="preserve">C=(C min / C n) x 100 x </w:t>
      </w:r>
      <w:proofErr w:type="spellStart"/>
      <w:r w:rsidRPr="007003B2">
        <w:rPr>
          <w:rFonts w:ascii="Arial" w:hAnsi="Arial" w:cs="Arial"/>
          <w:sz w:val="22"/>
          <w:szCs w:val="22"/>
          <w:lang w:val="de-DE"/>
        </w:rPr>
        <w:t>ranga</w:t>
      </w:r>
      <w:proofErr w:type="spellEnd"/>
    </w:p>
    <w:p w14:paraId="4DCC53DF"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C min – cena minimalna, C n – cena oferty badanej</w:t>
      </w:r>
    </w:p>
    <w:p w14:paraId="32BA71B2"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Zamawiający przyjmie do oceny podane przez wykonawców ceny brutto.</w:t>
      </w:r>
    </w:p>
    <w:p w14:paraId="5ACC3A07" w14:textId="5954984B" w:rsidR="00550679" w:rsidRPr="00DB131E" w:rsidRDefault="00550679" w:rsidP="00D95624">
      <w:pPr>
        <w:spacing w:line="276" w:lineRule="auto"/>
        <w:ind w:left="426"/>
        <w:jc w:val="both"/>
        <w:textAlignment w:val="baseline"/>
        <w:rPr>
          <w:rFonts w:ascii="Arial" w:hAnsi="Arial" w:cs="Arial"/>
          <w:sz w:val="22"/>
          <w:szCs w:val="22"/>
        </w:rPr>
      </w:pPr>
      <w:r w:rsidRPr="007003B2">
        <w:rPr>
          <w:rFonts w:ascii="Arial" w:hAnsi="Arial" w:cs="Arial"/>
          <w:sz w:val="22"/>
          <w:szCs w:val="22"/>
        </w:rPr>
        <w:t xml:space="preserve">Cena ofertowa brutto musi uwzględniać wszelkie koszty jakie </w:t>
      </w:r>
      <w:r w:rsidRPr="00DB131E">
        <w:rPr>
          <w:rFonts w:ascii="Arial" w:hAnsi="Arial" w:cs="Arial"/>
          <w:sz w:val="22"/>
          <w:szCs w:val="22"/>
        </w:rPr>
        <w:t>Wykonawca poniesie w związku z realizacją przedmiotu zamówienia.</w:t>
      </w:r>
    </w:p>
    <w:p w14:paraId="35A891C8" w14:textId="77777777" w:rsidR="00CF0E8C" w:rsidRPr="00DB131E" w:rsidRDefault="00CF0E8C" w:rsidP="00D95624">
      <w:pPr>
        <w:spacing w:line="276" w:lineRule="auto"/>
        <w:ind w:left="567"/>
        <w:jc w:val="both"/>
        <w:rPr>
          <w:rFonts w:ascii="Arial" w:hAnsi="Arial" w:cs="Arial"/>
          <w:sz w:val="22"/>
          <w:szCs w:val="22"/>
        </w:rPr>
      </w:pPr>
    </w:p>
    <w:p w14:paraId="124A7ADC" w14:textId="6ACFC855" w:rsidR="00462429" w:rsidRPr="00043CFE" w:rsidRDefault="00462429" w:rsidP="00987136">
      <w:pPr>
        <w:pStyle w:val="Akapitzlist"/>
        <w:numPr>
          <w:ilvl w:val="0"/>
          <w:numId w:val="43"/>
        </w:numPr>
        <w:tabs>
          <w:tab w:val="left" w:pos="426"/>
        </w:tabs>
        <w:ind w:left="426"/>
        <w:jc w:val="both"/>
        <w:rPr>
          <w:rFonts w:ascii="Arial" w:hAnsi="Arial" w:cs="Arial"/>
        </w:rPr>
      </w:pPr>
      <w:r w:rsidRPr="007003B2">
        <w:rPr>
          <w:rFonts w:ascii="Arial" w:hAnsi="Arial" w:cs="Arial"/>
          <w:b/>
          <w:bCs/>
        </w:rPr>
        <w:t>Termin dostaw</w:t>
      </w:r>
      <w:r w:rsidRPr="007003B2">
        <w:rPr>
          <w:rFonts w:ascii="Arial" w:hAnsi="Arial" w:cs="Arial"/>
        </w:rPr>
        <w:t xml:space="preserve">– Punkty za to kryterium zostaną przyznane w zależności od zaoferowanego terminu dostawy towaru w danym pakiecie, </w:t>
      </w:r>
      <w:r w:rsidRPr="007003B2" w:rsidDel="00EA2795">
        <w:rPr>
          <w:rFonts w:ascii="Arial" w:hAnsi="Arial" w:cs="Arial"/>
        </w:rPr>
        <w:t xml:space="preserve"> </w:t>
      </w:r>
      <w:r w:rsidRPr="007003B2">
        <w:rPr>
          <w:rFonts w:ascii="Arial" w:hAnsi="Arial" w:cs="Arial"/>
        </w:rPr>
        <w:t xml:space="preserve">zgodnie z tabelami poniżej. </w:t>
      </w:r>
    </w:p>
    <w:p w14:paraId="4E581094" w14:textId="77777777" w:rsidR="00462429" w:rsidRPr="00043CFE" w:rsidRDefault="00462429" w:rsidP="00D95624">
      <w:pPr>
        <w:tabs>
          <w:tab w:val="left" w:pos="5760"/>
        </w:tabs>
        <w:suppressAutoHyphens/>
        <w:spacing w:line="276" w:lineRule="auto"/>
        <w:jc w:val="both"/>
        <w:rPr>
          <w:rFonts w:ascii="Arial" w:hAnsi="Arial" w:cs="Arial"/>
          <w:b/>
          <w:bCs/>
          <w:sz w:val="22"/>
          <w:szCs w:val="22"/>
        </w:rPr>
      </w:pPr>
      <w:r w:rsidRPr="00043CFE">
        <w:rPr>
          <w:rFonts w:ascii="Arial" w:hAnsi="Arial" w:cs="Arial"/>
          <w:b/>
          <w:bCs/>
          <w:sz w:val="22"/>
          <w:szCs w:val="22"/>
        </w:rPr>
        <w:t xml:space="preserve">Termin dostawy </w:t>
      </w:r>
      <w:r w:rsidRPr="00043CFE">
        <w:rPr>
          <w:rFonts w:ascii="Arial" w:hAnsi="Arial" w:cs="Arial"/>
          <w:sz w:val="22"/>
          <w:szCs w:val="22"/>
        </w:rPr>
        <w:t>Punkty za to kryterium zostaną przyznane w zależności od zaoferowanego terminu dostawy towaru wyrażonego w dniach, liczonego od dnia złożenia zamówienia (dotyczy terminu dostawy liczonego od dnia przesłania powiadomienia o wykorzystaniu powierzonego w ramach „Banku implantów” towaru - dotyczy dostawy towaru w ramach uzupełnienia „Banku implantów”), zgodnie z tabelą poniżej. Wskazanie terminu dostawy powyżej 48 godzin będzie skutkowało odrzuceniem oferty.</w:t>
      </w:r>
    </w:p>
    <w:p w14:paraId="2380E29F" w14:textId="77777777" w:rsidR="00462429" w:rsidRPr="00043CFE" w:rsidRDefault="00462429" w:rsidP="00D95624">
      <w:pPr>
        <w:tabs>
          <w:tab w:val="left" w:pos="5760"/>
        </w:tabs>
        <w:suppressAutoHyphens/>
        <w:spacing w:line="276" w:lineRule="auto"/>
        <w:jc w:val="both"/>
        <w:rPr>
          <w:rFonts w:ascii="Arial" w:hAnsi="Arial" w:cs="Arial"/>
          <w:b/>
          <w:bCs/>
          <w:sz w:val="22"/>
          <w:szCs w:val="22"/>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462429" w:rsidRPr="000A7D77" w14:paraId="0DB59770" w14:textId="77777777" w:rsidTr="00200349">
        <w:tc>
          <w:tcPr>
            <w:tcW w:w="4820" w:type="dxa"/>
            <w:shd w:val="clear" w:color="auto" w:fill="auto"/>
            <w:vAlign w:val="center"/>
          </w:tcPr>
          <w:p w14:paraId="2282B3F9" w14:textId="77777777" w:rsidR="00462429" w:rsidRPr="000A7D77" w:rsidRDefault="00462429" w:rsidP="00D95624">
            <w:pPr>
              <w:tabs>
                <w:tab w:val="left" w:pos="5760"/>
              </w:tabs>
              <w:suppressAutoHyphens/>
              <w:spacing w:line="276" w:lineRule="auto"/>
              <w:rPr>
                <w:rFonts w:ascii="Arial" w:hAnsi="Arial" w:cs="Arial"/>
                <w:b/>
                <w:bCs/>
                <w:sz w:val="22"/>
                <w:szCs w:val="22"/>
              </w:rPr>
            </w:pPr>
            <w:r w:rsidRPr="000A7D77">
              <w:rPr>
                <w:rFonts w:ascii="Arial" w:hAnsi="Arial" w:cs="Arial"/>
                <w:b/>
                <w:bCs/>
                <w:sz w:val="22"/>
                <w:szCs w:val="22"/>
              </w:rPr>
              <w:t>Ilość dni</w:t>
            </w:r>
          </w:p>
        </w:tc>
        <w:tc>
          <w:tcPr>
            <w:tcW w:w="2552" w:type="dxa"/>
            <w:shd w:val="clear" w:color="auto" w:fill="auto"/>
          </w:tcPr>
          <w:p w14:paraId="0B3F1281" w14:textId="77777777" w:rsidR="00462429" w:rsidRPr="000A7D77" w:rsidRDefault="00462429" w:rsidP="00D95624">
            <w:pPr>
              <w:tabs>
                <w:tab w:val="left" w:pos="5760"/>
              </w:tabs>
              <w:suppressAutoHyphens/>
              <w:spacing w:line="276" w:lineRule="auto"/>
              <w:jc w:val="both"/>
              <w:rPr>
                <w:rFonts w:ascii="Arial" w:hAnsi="Arial" w:cs="Arial"/>
                <w:b/>
                <w:bCs/>
                <w:sz w:val="22"/>
                <w:szCs w:val="22"/>
              </w:rPr>
            </w:pPr>
            <w:r w:rsidRPr="000A7D77">
              <w:rPr>
                <w:rFonts w:ascii="Arial" w:hAnsi="Arial" w:cs="Arial"/>
                <w:b/>
                <w:bCs/>
                <w:sz w:val="22"/>
                <w:szCs w:val="22"/>
              </w:rPr>
              <w:t>Punktacja</w:t>
            </w:r>
          </w:p>
        </w:tc>
      </w:tr>
      <w:tr w:rsidR="00462429" w:rsidRPr="000A7D77" w14:paraId="07075D17" w14:textId="77777777" w:rsidTr="00200349">
        <w:tc>
          <w:tcPr>
            <w:tcW w:w="4820" w:type="dxa"/>
            <w:shd w:val="clear" w:color="auto" w:fill="auto"/>
          </w:tcPr>
          <w:p w14:paraId="0A7F5C7D" w14:textId="77777777" w:rsidR="00462429" w:rsidRPr="000A7D77" w:rsidRDefault="00462429" w:rsidP="00D95624">
            <w:pPr>
              <w:tabs>
                <w:tab w:val="left" w:pos="5760"/>
              </w:tabs>
              <w:suppressAutoHyphens/>
              <w:spacing w:line="276" w:lineRule="auto"/>
              <w:jc w:val="both"/>
              <w:rPr>
                <w:rFonts w:ascii="Arial" w:hAnsi="Arial" w:cs="Arial"/>
                <w:b/>
                <w:bCs/>
                <w:sz w:val="22"/>
                <w:szCs w:val="22"/>
              </w:rPr>
            </w:pPr>
            <w:r w:rsidRPr="000A7D77">
              <w:rPr>
                <w:rFonts w:ascii="Arial" w:hAnsi="Arial" w:cs="Arial"/>
                <w:b/>
                <w:bCs/>
                <w:sz w:val="22"/>
                <w:szCs w:val="22"/>
              </w:rPr>
              <w:t xml:space="preserve">do 2 dni roboczych </w:t>
            </w:r>
          </w:p>
        </w:tc>
        <w:tc>
          <w:tcPr>
            <w:tcW w:w="2552" w:type="dxa"/>
            <w:shd w:val="clear" w:color="auto" w:fill="auto"/>
          </w:tcPr>
          <w:p w14:paraId="530BCEBF" w14:textId="77777777" w:rsidR="00462429" w:rsidRPr="000A7D77" w:rsidRDefault="00462429" w:rsidP="00D95624">
            <w:pPr>
              <w:tabs>
                <w:tab w:val="left" w:pos="5760"/>
              </w:tabs>
              <w:suppressAutoHyphens/>
              <w:spacing w:line="276" w:lineRule="auto"/>
              <w:jc w:val="both"/>
              <w:rPr>
                <w:rFonts w:ascii="Arial" w:hAnsi="Arial" w:cs="Arial"/>
                <w:b/>
                <w:bCs/>
                <w:sz w:val="22"/>
                <w:szCs w:val="22"/>
              </w:rPr>
            </w:pPr>
            <w:r w:rsidRPr="000A7D77">
              <w:rPr>
                <w:rFonts w:ascii="Arial" w:hAnsi="Arial" w:cs="Arial"/>
                <w:b/>
                <w:bCs/>
                <w:sz w:val="22"/>
                <w:szCs w:val="22"/>
              </w:rPr>
              <w:t>20 pkt.</w:t>
            </w:r>
          </w:p>
        </w:tc>
      </w:tr>
      <w:tr w:rsidR="00462429" w:rsidRPr="000A7D77" w14:paraId="162B0D3F" w14:textId="77777777" w:rsidTr="00200349">
        <w:tc>
          <w:tcPr>
            <w:tcW w:w="4820" w:type="dxa"/>
            <w:shd w:val="clear" w:color="auto" w:fill="auto"/>
          </w:tcPr>
          <w:p w14:paraId="408AFDD1" w14:textId="77777777" w:rsidR="00462429" w:rsidRPr="000A7D77" w:rsidRDefault="00462429" w:rsidP="00D95624">
            <w:pPr>
              <w:tabs>
                <w:tab w:val="left" w:pos="5760"/>
              </w:tabs>
              <w:suppressAutoHyphens/>
              <w:spacing w:line="276" w:lineRule="auto"/>
              <w:jc w:val="both"/>
              <w:rPr>
                <w:rFonts w:ascii="Arial" w:hAnsi="Arial" w:cs="Arial"/>
                <w:b/>
                <w:bCs/>
                <w:sz w:val="22"/>
                <w:szCs w:val="22"/>
              </w:rPr>
            </w:pPr>
            <w:r w:rsidRPr="000A7D77">
              <w:rPr>
                <w:rFonts w:ascii="Arial" w:hAnsi="Arial" w:cs="Arial"/>
                <w:b/>
                <w:bCs/>
                <w:sz w:val="22"/>
                <w:szCs w:val="22"/>
              </w:rPr>
              <w:t>3 dni robocze</w:t>
            </w:r>
          </w:p>
        </w:tc>
        <w:tc>
          <w:tcPr>
            <w:tcW w:w="2552" w:type="dxa"/>
            <w:shd w:val="clear" w:color="auto" w:fill="auto"/>
          </w:tcPr>
          <w:p w14:paraId="2F381930" w14:textId="77777777" w:rsidR="00462429" w:rsidRPr="000A7D77" w:rsidRDefault="00462429" w:rsidP="00D95624">
            <w:pPr>
              <w:tabs>
                <w:tab w:val="left" w:pos="5760"/>
              </w:tabs>
              <w:suppressAutoHyphens/>
              <w:spacing w:line="276" w:lineRule="auto"/>
              <w:jc w:val="both"/>
              <w:rPr>
                <w:rFonts w:ascii="Arial" w:hAnsi="Arial" w:cs="Arial"/>
                <w:b/>
                <w:bCs/>
                <w:sz w:val="22"/>
                <w:szCs w:val="22"/>
              </w:rPr>
            </w:pPr>
            <w:r w:rsidRPr="000A7D77">
              <w:rPr>
                <w:rFonts w:ascii="Arial" w:hAnsi="Arial" w:cs="Arial"/>
                <w:b/>
                <w:bCs/>
                <w:sz w:val="22"/>
                <w:szCs w:val="22"/>
              </w:rPr>
              <w:t xml:space="preserve">  0 pkt.</w:t>
            </w:r>
          </w:p>
        </w:tc>
      </w:tr>
    </w:tbl>
    <w:p w14:paraId="0CA7F651" w14:textId="77777777" w:rsidR="00462429" w:rsidRPr="000A7D77" w:rsidRDefault="00462429" w:rsidP="00D95624">
      <w:pPr>
        <w:spacing w:line="276" w:lineRule="auto"/>
        <w:jc w:val="both"/>
        <w:rPr>
          <w:rFonts w:ascii="Arial" w:hAnsi="Arial" w:cs="Arial"/>
          <w:b/>
          <w:sz w:val="22"/>
          <w:szCs w:val="22"/>
        </w:rPr>
      </w:pPr>
    </w:p>
    <w:p w14:paraId="22A13F65" w14:textId="45AFAFA5" w:rsidR="00462429" w:rsidRPr="00043CFE" w:rsidRDefault="00462429" w:rsidP="00D95624">
      <w:pPr>
        <w:spacing w:line="276" w:lineRule="auto"/>
        <w:jc w:val="both"/>
        <w:rPr>
          <w:rFonts w:ascii="Arial" w:hAnsi="Arial" w:cs="Arial"/>
          <w:sz w:val="22"/>
          <w:szCs w:val="22"/>
        </w:rPr>
      </w:pPr>
      <w:r w:rsidRPr="000A7D77">
        <w:rPr>
          <w:rFonts w:ascii="Arial" w:hAnsi="Arial" w:cs="Arial"/>
          <w:sz w:val="22"/>
          <w:szCs w:val="22"/>
        </w:rPr>
        <w:t xml:space="preserve">Zamawiający zastrzega, że brane pod uwagę będą tylko terminy dostaw w podanym zakresie: </w:t>
      </w:r>
      <w:r w:rsidRPr="000A7D77">
        <w:rPr>
          <w:rFonts w:ascii="Arial" w:hAnsi="Arial" w:cs="Arial"/>
          <w:b/>
          <w:sz w:val="22"/>
          <w:szCs w:val="22"/>
        </w:rPr>
        <w:t xml:space="preserve">do 2 dni włącznie </w:t>
      </w:r>
      <w:r w:rsidR="000E07C6" w:rsidRPr="000A7D77">
        <w:rPr>
          <w:rFonts w:ascii="Arial" w:hAnsi="Arial" w:cs="Arial"/>
          <w:b/>
          <w:sz w:val="22"/>
          <w:szCs w:val="22"/>
        </w:rPr>
        <w:t>lub</w:t>
      </w:r>
      <w:r w:rsidRPr="000A7D77">
        <w:rPr>
          <w:rFonts w:ascii="Arial" w:hAnsi="Arial" w:cs="Arial"/>
          <w:b/>
          <w:sz w:val="22"/>
          <w:szCs w:val="22"/>
        </w:rPr>
        <w:t xml:space="preserve"> 3 dni.</w:t>
      </w:r>
      <w:r w:rsidRPr="000A7D77">
        <w:rPr>
          <w:rFonts w:ascii="Arial" w:hAnsi="Arial" w:cs="Arial"/>
          <w:sz w:val="22"/>
          <w:szCs w:val="22"/>
        </w:rPr>
        <w:t xml:space="preserve"> Podanie jakiejkolwiek </w:t>
      </w:r>
      <w:r w:rsidRPr="00043CFE">
        <w:rPr>
          <w:rFonts w:ascii="Arial" w:hAnsi="Arial" w:cs="Arial"/>
          <w:sz w:val="22"/>
          <w:szCs w:val="22"/>
        </w:rPr>
        <w:t>innego terminu dostaw będzie skutkowało odrzuceniem oferty.</w:t>
      </w:r>
    </w:p>
    <w:p w14:paraId="1F09C17D" w14:textId="77777777" w:rsidR="00462429" w:rsidRPr="00043CFE" w:rsidRDefault="00462429" w:rsidP="00D95624">
      <w:pPr>
        <w:tabs>
          <w:tab w:val="left" w:pos="426"/>
        </w:tabs>
        <w:spacing w:line="276" w:lineRule="auto"/>
        <w:jc w:val="both"/>
        <w:rPr>
          <w:rFonts w:ascii="Arial" w:hAnsi="Arial" w:cs="Arial"/>
          <w:sz w:val="22"/>
          <w:szCs w:val="22"/>
          <w:u w:val="single"/>
        </w:rPr>
      </w:pPr>
    </w:p>
    <w:p w14:paraId="545089F0" w14:textId="77777777" w:rsidR="00462429" w:rsidRPr="007003B2" w:rsidRDefault="00462429" w:rsidP="00D95624">
      <w:pPr>
        <w:tabs>
          <w:tab w:val="left" w:pos="426"/>
        </w:tabs>
        <w:spacing w:line="276" w:lineRule="auto"/>
        <w:jc w:val="both"/>
        <w:rPr>
          <w:rFonts w:ascii="Arial" w:hAnsi="Arial" w:cs="Arial"/>
          <w:b/>
          <w:bCs/>
          <w:sz w:val="22"/>
          <w:szCs w:val="22"/>
        </w:rPr>
      </w:pPr>
    </w:p>
    <w:p w14:paraId="30C89880" w14:textId="77777777" w:rsidR="00462429" w:rsidRPr="007003B2" w:rsidRDefault="00462429" w:rsidP="00987136">
      <w:pPr>
        <w:pStyle w:val="Akapitzlist"/>
        <w:numPr>
          <w:ilvl w:val="0"/>
          <w:numId w:val="43"/>
        </w:numPr>
        <w:tabs>
          <w:tab w:val="left" w:pos="426"/>
        </w:tabs>
        <w:ind w:left="426"/>
        <w:jc w:val="both"/>
        <w:rPr>
          <w:rFonts w:ascii="Arial" w:hAnsi="Arial" w:cs="Arial"/>
          <w:b/>
          <w:bCs/>
        </w:rPr>
      </w:pPr>
      <w:r w:rsidRPr="007003B2">
        <w:rPr>
          <w:rFonts w:ascii="Arial" w:hAnsi="Arial" w:cs="Arial"/>
          <w:b/>
          <w:bCs/>
        </w:rPr>
        <w:t xml:space="preserve">Termin płatności - </w:t>
      </w:r>
      <w:r w:rsidRPr="007003B2">
        <w:rPr>
          <w:rFonts w:ascii="Arial" w:hAnsi="Arial" w:cs="Arial"/>
          <w:bCs/>
        </w:rPr>
        <w:t>ocenie będzie podlegał deklarowany termin płatności podany przez Wykonawcę w Formularzu oferty.</w:t>
      </w:r>
    </w:p>
    <w:p w14:paraId="1A8F37F3" w14:textId="77777777" w:rsidR="00462429" w:rsidRPr="007003B2" w:rsidRDefault="00462429" w:rsidP="00D95624">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Termin płatności (T) – obliczany jest wg wzoru: TP = (T n / T max) x 100 x ranga</w:t>
      </w:r>
    </w:p>
    <w:p w14:paraId="036229C4" w14:textId="77777777" w:rsidR="00462429" w:rsidRPr="007003B2" w:rsidRDefault="00462429" w:rsidP="00D95624">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 n – termin płatności oferty badanej (w dniach), T max – maksymalny termin płatności (w dniach)</w:t>
      </w:r>
    </w:p>
    <w:p w14:paraId="67E8F86D" w14:textId="77777777" w:rsidR="00462429" w:rsidRPr="007003B2" w:rsidRDefault="00462429" w:rsidP="00D95624">
      <w:pPr>
        <w:tabs>
          <w:tab w:val="left" w:pos="426"/>
        </w:tabs>
        <w:spacing w:line="276" w:lineRule="auto"/>
        <w:ind w:left="426"/>
        <w:jc w:val="both"/>
        <w:rPr>
          <w:rFonts w:ascii="Arial" w:hAnsi="Arial" w:cs="Arial"/>
          <w:sz w:val="22"/>
          <w:szCs w:val="22"/>
          <w:u w:val="single"/>
        </w:rPr>
      </w:pPr>
      <w:r w:rsidRPr="007003B2">
        <w:rPr>
          <w:rFonts w:ascii="Arial" w:hAnsi="Arial" w:cs="Arial"/>
          <w:bCs/>
          <w:sz w:val="22"/>
          <w:szCs w:val="22"/>
        </w:rPr>
        <w:t>Do obliczeń kryterium terminu płatności Zamawiający przyjmie minimalnie 45 dni, maksymalnie 60 dni, z zastrzeżeniem, iż termin płatności 45-dniowy, jako warunek otrzyma 0 pkt. Termin płatności liczony od dnia otrzymania faktury, po dostawie towaru.</w:t>
      </w:r>
    </w:p>
    <w:p w14:paraId="33BC11F9" w14:textId="77777777" w:rsidR="005F6E00" w:rsidRPr="001B3680" w:rsidRDefault="005F6E00" w:rsidP="00D95624">
      <w:pPr>
        <w:tabs>
          <w:tab w:val="left" w:pos="426"/>
        </w:tabs>
        <w:spacing w:line="276" w:lineRule="auto"/>
        <w:jc w:val="both"/>
        <w:rPr>
          <w:rFonts w:ascii="Arial" w:hAnsi="Arial" w:cs="Arial"/>
          <w:b/>
          <w:bCs/>
          <w:color w:val="FF0000"/>
          <w:sz w:val="22"/>
          <w:szCs w:val="22"/>
        </w:rPr>
      </w:pPr>
    </w:p>
    <w:p w14:paraId="31B8ABF6" w14:textId="49745AD8" w:rsidR="00680935" w:rsidRPr="007003B2" w:rsidRDefault="00680935" w:rsidP="00D95624">
      <w:pPr>
        <w:numPr>
          <w:ilvl w:val="0"/>
          <w:numId w:val="12"/>
        </w:numPr>
        <w:spacing w:line="276" w:lineRule="auto"/>
        <w:jc w:val="both"/>
        <w:rPr>
          <w:rFonts w:ascii="Arial" w:hAnsi="Arial" w:cs="Arial"/>
          <w:sz w:val="22"/>
          <w:szCs w:val="22"/>
        </w:rPr>
      </w:pPr>
      <w:r w:rsidRPr="007003B2">
        <w:rPr>
          <w:rFonts w:ascii="Arial" w:hAnsi="Arial" w:cs="Arial"/>
          <w:sz w:val="22"/>
          <w:szCs w:val="22"/>
        </w:rPr>
        <w:t>Ocena końcowa jest sumą punktów uzyskanych za powyższe kryteria. Zamawiający udzieli zamówienia wykonawcy, którego oferta zos</w:t>
      </w:r>
      <w:r w:rsidR="00E55925" w:rsidRPr="007003B2">
        <w:rPr>
          <w:rFonts w:ascii="Arial" w:hAnsi="Arial" w:cs="Arial"/>
          <w:sz w:val="22"/>
          <w:szCs w:val="22"/>
        </w:rPr>
        <w:t>tała uznana za najkorzystniejszą</w:t>
      </w:r>
      <w:r w:rsidRPr="007003B2">
        <w:rPr>
          <w:rFonts w:ascii="Arial" w:hAnsi="Arial" w:cs="Arial"/>
          <w:sz w:val="22"/>
          <w:szCs w:val="22"/>
        </w:rPr>
        <w:t xml:space="preserve"> w oparciu o wyżej wymienione kryteria.</w:t>
      </w:r>
    </w:p>
    <w:p w14:paraId="14A9BDEF" w14:textId="6BFB6F57"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Najkorzystniej</w:t>
      </w:r>
      <w:r w:rsidR="00E55925" w:rsidRPr="007003B2">
        <w:rPr>
          <w:rFonts w:ascii="Arial" w:hAnsi="Arial" w:cs="Arial"/>
          <w:sz w:val="22"/>
          <w:szCs w:val="22"/>
        </w:rPr>
        <w:t>sza oferta to oferta z największą</w:t>
      </w:r>
      <w:r w:rsidRPr="007003B2">
        <w:rPr>
          <w:rFonts w:ascii="Arial" w:hAnsi="Arial" w:cs="Arial"/>
          <w:sz w:val="22"/>
          <w:szCs w:val="22"/>
        </w:rPr>
        <w:t xml:space="preserve"> ilością punktów.</w:t>
      </w:r>
    </w:p>
    <w:p w14:paraId="7C74665E" w14:textId="3ED899DF" w:rsidR="006B7FCA" w:rsidRPr="007003B2" w:rsidRDefault="006B7FCA" w:rsidP="00BD2A6C">
      <w:pPr>
        <w:numPr>
          <w:ilvl w:val="0"/>
          <w:numId w:val="12"/>
        </w:numPr>
        <w:jc w:val="both"/>
        <w:rPr>
          <w:rFonts w:ascii="Arial" w:hAnsi="Arial" w:cs="Arial"/>
          <w:sz w:val="22"/>
          <w:szCs w:val="22"/>
        </w:rPr>
      </w:pPr>
      <w:r w:rsidRPr="007003B2">
        <w:rPr>
          <w:rFonts w:ascii="Arial" w:hAnsi="Arial" w:cs="Arial"/>
          <w:sz w:val="22"/>
          <w:szCs w:val="22"/>
        </w:rPr>
        <w:t>Punktacja przyznawana ofertom w poszczególnych kryteriach oceny ofer</w:t>
      </w:r>
      <w:r w:rsidR="00413AF7">
        <w:rPr>
          <w:rFonts w:ascii="Arial" w:hAnsi="Arial" w:cs="Arial"/>
          <w:sz w:val="22"/>
          <w:szCs w:val="22"/>
        </w:rPr>
        <w:t xml:space="preserve">t będzie liczona z dokładnością do </w:t>
      </w:r>
      <w:r w:rsidRPr="007003B2">
        <w:rPr>
          <w:rFonts w:ascii="Arial" w:hAnsi="Arial" w:cs="Arial"/>
          <w:sz w:val="22"/>
          <w:szCs w:val="22"/>
        </w:rPr>
        <w:t>dwóch miejsc po przecinku, zgodnie z zasadami arytmetyki.</w:t>
      </w:r>
    </w:p>
    <w:p w14:paraId="490914EB" w14:textId="42DC9D90" w:rsidR="006B7FCA" w:rsidRPr="007003B2" w:rsidRDefault="006B7FCA" w:rsidP="00BD2A6C">
      <w:pPr>
        <w:numPr>
          <w:ilvl w:val="0"/>
          <w:numId w:val="12"/>
        </w:numPr>
        <w:jc w:val="both"/>
        <w:rPr>
          <w:rFonts w:ascii="Arial" w:hAnsi="Arial" w:cs="Arial"/>
          <w:sz w:val="22"/>
          <w:szCs w:val="22"/>
        </w:rPr>
      </w:pPr>
      <w:r w:rsidRPr="007003B2">
        <w:rPr>
          <w:rFonts w:ascii="Arial" w:hAnsi="Arial" w:cs="Arial"/>
          <w:sz w:val="22"/>
          <w:szCs w:val="22"/>
        </w:rPr>
        <w:t>W toku badania i oceny ofert Zamawiający może żądać od Wykonawcy wyjaśn</w:t>
      </w:r>
      <w:r w:rsidR="00413AF7">
        <w:rPr>
          <w:rFonts w:ascii="Arial" w:hAnsi="Arial" w:cs="Arial"/>
          <w:sz w:val="22"/>
          <w:szCs w:val="22"/>
        </w:rPr>
        <w:t xml:space="preserve">ień dotyczących treści złożonej </w:t>
      </w:r>
      <w:r w:rsidRPr="007003B2">
        <w:rPr>
          <w:rFonts w:ascii="Arial" w:hAnsi="Arial" w:cs="Arial"/>
          <w:sz w:val="22"/>
          <w:szCs w:val="22"/>
        </w:rPr>
        <w:t>oferty, w tym zaoferowanej ceny.</w:t>
      </w:r>
    </w:p>
    <w:p w14:paraId="4EE82AD4" w14:textId="77777777" w:rsidR="00680935" w:rsidRPr="007003B2" w:rsidRDefault="00680935" w:rsidP="00BD2A6C">
      <w:pPr>
        <w:numPr>
          <w:ilvl w:val="0"/>
          <w:numId w:val="12"/>
        </w:numPr>
        <w:jc w:val="both"/>
        <w:rPr>
          <w:rFonts w:ascii="Arial" w:hAnsi="Arial" w:cs="Arial"/>
          <w:sz w:val="22"/>
          <w:szCs w:val="22"/>
        </w:rPr>
      </w:pPr>
      <w:r w:rsidRPr="007003B2">
        <w:rPr>
          <w:rFonts w:ascii="Arial" w:hAnsi="Arial" w:cs="Arial"/>
          <w:sz w:val="22"/>
          <w:szCs w:val="22"/>
        </w:rPr>
        <w:t>Przy wyborze najkorzystniejszej oferty Zamawiający nie przewiduje zastosowania aukcji elektronicznej.</w:t>
      </w:r>
    </w:p>
    <w:p w14:paraId="49F150F0" w14:textId="77777777" w:rsidR="00680935" w:rsidRPr="007003B2" w:rsidRDefault="00680935" w:rsidP="00680935">
      <w:pPr>
        <w:jc w:val="both"/>
        <w:rPr>
          <w:rFonts w:ascii="Arial" w:hAnsi="Arial" w:cs="Arial"/>
          <w:sz w:val="22"/>
          <w:szCs w:val="22"/>
        </w:rPr>
      </w:pPr>
    </w:p>
    <w:p w14:paraId="1E7AA149" w14:textId="77777777" w:rsidR="00562AB0" w:rsidRPr="00BD2A6C" w:rsidRDefault="00562AB0" w:rsidP="00BD2A6C">
      <w:pPr>
        <w:spacing w:line="276" w:lineRule="auto"/>
        <w:jc w:val="both"/>
        <w:outlineLvl w:val="1"/>
        <w:rPr>
          <w:rFonts w:ascii="Arial" w:hAnsi="Arial" w:cs="Arial"/>
          <w:b/>
          <w:bCs/>
          <w:caps/>
          <w:sz w:val="22"/>
          <w:szCs w:val="22"/>
        </w:rPr>
      </w:pPr>
      <w:r w:rsidRPr="007003B2">
        <w:rPr>
          <w:rFonts w:ascii="Arial" w:hAnsi="Arial" w:cs="Arial"/>
          <w:b/>
          <w:bCs/>
          <w:caps/>
          <w:sz w:val="22"/>
          <w:szCs w:val="22"/>
        </w:rPr>
        <w:t xml:space="preserve">XVII. Informacje o formalnościach, jakie powinny być dopełnione po wyborze </w:t>
      </w:r>
      <w:r w:rsidRPr="00BD2A6C">
        <w:rPr>
          <w:rFonts w:ascii="Arial" w:hAnsi="Arial" w:cs="Arial"/>
          <w:b/>
          <w:bCs/>
          <w:caps/>
          <w:sz w:val="22"/>
          <w:szCs w:val="22"/>
        </w:rPr>
        <w:t>oferty w celu zawarcia umowy</w:t>
      </w:r>
    </w:p>
    <w:p w14:paraId="3A22E23F" w14:textId="77777777" w:rsidR="00420516" w:rsidRPr="00BD2A6C" w:rsidRDefault="00420516" w:rsidP="00BD2A6C">
      <w:pPr>
        <w:spacing w:line="276" w:lineRule="auto"/>
        <w:jc w:val="both"/>
        <w:outlineLvl w:val="1"/>
        <w:rPr>
          <w:rFonts w:ascii="Arial" w:hAnsi="Arial" w:cs="Arial"/>
          <w:b/>
          <w:bCs/>
          <w:caps/>
          <w:sz w:val="22"/>
          <w:szCs w:val="22"/>
        </w:rPr>
      </w:pPr>
    </w:p>
    <w:p w14:paraId="07E57E73"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Niezwłocznie po wyborze najkorzystniejszej oferty Zamawiający informuje równocześnie Wykonawców, którzy złożyli oferty, o:</w:t>
      </w:r>
    </w:p>
    <w:p w14:paraId="0A30AF7D" w14:textId="77777777" w:rsidR="002409C3" w:rsidRPr="00BD2A6C" w:rsidRDefault="002409C3" w:rsidP="00987136">
      <w:pPr>
        <w:pStyle w:val="Akapitzlist"/>
        <w:numPr>
          <w:ilvl w:val="0"/>
          <w:numId w:val="48"/>
        </w:numPr>
        <w:tabs>
          <w:tab w:val="left" w:pos="1134"/>
        </w:tabs>
        <w:suppressAutoHyphens/>
        <w:spacing w:after="0" w:line="240" w:lineRule="auto"/>
        <w:contextualSpacing w:val="0"/>
        <w:jc w:val="both"/>
        <w:rPr>
          <w:rFonts w:ascii="Arial" w:hAnsi="Arial" w:cs="Arial"/>
          <w:vanish/>
        </w:rPr>
      </w:pPr>
    </w:p>
    <w:p w14:paraId="08C8FA3F" w14:textId="77777777" w:rsidR="002409C3" w:rsidRPr="00BD2A6C" w:rsidRDefault="002409C3" w:rsidP="00987136">
      <w:pPr>
        <w:pStyle w:val="Tekstpodstawowy"/>
        <w:numPr>
          <w:ilvl w:val="2"/>
          <w:numId w:val="49"/>
        </w:numPr>
        <w:tabs>
          <w:tab w:val="left" w:pos="851"/>
        </w:tabs>
        <w:suppressAutoHyphens/>
        <w:ind w:left="851" w:hanging="425"/>
        <w:jc w:val="both"/>
        <w:rPr>
          <w:rFonts w:cs="Arial"/>
          <w:sz w:val="22"/>
          <w:szCs w:val="22"/>
        </w:rPr>
      </w:pPr>
      <w:r w:rsidRPr="00BD2A6C">
        <w:rPr>
          <w:rFonts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BD2A6C">
        <w:rPr>
          <w:rFonts w:cs="Arial"/>
          <w:sz w:val="22"/>
          <w:szCs w:val="22"/>
        </w:rPr>
        <w:lastRenderedPageBreak/>
        <w:t xml:space="preserve">miejscami wykonywania działalności wykonawców, którzy złożyli oferty, a także punktację przyznaną ofertom w każdym kryterium oceny ofert i łączną punktację </w:t>
      </w:r>
    </w:p>
    <w:p w14:paraId="21350055" w14:textId="77777777" w:rsidR="002409C3" w:rsidRPr="00BD2A6C" w:rsidRDefault="002409C3" w:rsidP="00987136">
      <w:pPr>
        <w:pStyle w:val="Tekstpodstawowy"/>
        <w:numPr>
          <w:ilvl w:val="2"/>
          <w:numId w:val="49"/>
        </w:numPr>
        <w:tabs>
          <w:tab w:val="left" w:pos="851"/>
        </w:tabs>
        <w:suppressAutoHyphens/>
        <w:ind w:left="851" w:hanging="425"/>
        <w:jc w:val="both"/>
        <w:rPr>
          <w:rFonts w:cs="Arial"/>
          <w:sz w:val="22"/>
          <w:szCs w:val="22"/>
        </w:rPr>
      </w:pPr>
      <w:r w:rsidRPr="00BD2A6C">
        <w:rPr>
          <w:rFonts w:cs="Arial"/>
          <w:sz w:val="22"/>
          <w:szCs w:val="22"/>
        </w:rPr>
        <w:t>Wykonawcach, których oferty zostały odrzucone</w:t>
      </w:r>
    </w:p>
    <w:p w14:paraId="095A6E43" w14:textId="77777777" w:rsidR="002409C3" w:rsidRPr="00BD2A6C" w:rsidRDefault="002409C3" w:rsidP="00BD2A6C">
      <w:pPr>
        <w:pStyle w:val="Tekstpodstawowy"/>
        <w:tabs>
          <w:tab w:val="left" w:pos="1134"/>
        </w:tabs>
        <w:ind w:left="1134" w:hanging="567"/>
        <w:rPr>
          <w:rFonts w:cs="Arial"/>
          <w:sz w:val="22"/>
          <w:szCs w:val="22"/>
        </w:rPr>
      </w:pPr>
      <w:r w:rsidRPr="00BD2A6C">
        <w:rPr>
          <w:rFonts w:cs="Arial"/>
          <w:sz w:val="22"/>
          <w:szCs w:val="22"/>
        </w:rPr>
        <w:t>– podając uzasadnienie faktyczne i prawne.</w:t>
      </w:r>
    </w:p>
    <w:p w14:paraId="6D44A859"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udostępnia niezwłocznie informacje, o których mowa w ust. 1 pkt. 1), na stronie internetowej prowadzonego postępowania.</w:t>
      </w:r>
    </w:p>
    <w:p w14:paraId="7DFB5E62"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może nie ujawniać informacji, o których mowa w ust. 1, jeżeli ich ujawnienie byłoby sprzeczne z ważnym interesem publicznym.</w:t>
      </w:r>
    </w:p>
    <w:p w14:paraId="2F60BFC7"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2DA9F79B"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Zamawiający może zawrzeć umowę w sprawie zamówienia publicznego przed upływem terminu, o którym mowa w ust. 4, jeżeli w postępowaniu złożono tylko jedną ofertę.</w:t>
      </w:r>
    </w:p>
    <w:p w14:paraId="6C8CC5A1"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6F86A6E6" w14:textId="77777777" w:rsidR="002409C3" w:rsidRPr="00BD2A6C" w:rsidRDefault="002409C3" w:rsidP="00987136">
      <w:pPr>
        <w:numPr>
          <w:ilvl w:val="0"/>
          <w:numId w:val="32"/>
        </w:numPr>
        <w:ind w:left="426" w:hanging="426"/>
        <w:jc w:val="both"/>
        <w:textAlignment w:val="baseline"/>
        <w:rPr>
          <w:rFonts w:ascii="Arial" w:hAnsi="Arial" w:cs="Arial"/>
          <w:sz w:val="22"/>
          <w:szCs w:val="22"/>
        </w:rPr>
      </w:pPr>
      <w:r w:rsidRPr="00BD2A6C">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09147D95" w:rsidR="00562AB0" w:rsidRPr="00BD2A6C" w:rsidRDefault="002409C3" w:rsidP="00987136">
      <w:pPr>
        <w:numPr>
          <w:ilvl w:val="0"/>
          <w:numId w:val="32"/>
        </w:numPr>
        <w:ind w:left="426" w:hanging="426"/>
        <w:jc w:val="both"/>
        <w:textAlignment w:val="baseline"/>
        <w:rPr>
          <w:rFonts w:ascii="Arial" w:hAnsi="Arial" w:cs="Arial"/>
          <w:b/>
          <w:bCs/>
          <w:i/>
          <w:iCs/>
          <w:sz w:val="22"/>
          <w:szCs w:val="22"/>
        </w:rPr>
      </w:pPr>
      <w:r w:rsidRPr="00BD2A6C">
        <w:rPr>
          <w:rFonts w:ascii="Arial" w:hAnsi="Arial" w:cs="Arial"/>
          <w:sz w:val="22"/>
          <w:szCs w:val="22"/>
        </w:rPr>
        <w:t>Wykonawca będzie zobowiązany do podpisania umowy w miejscu i terminie wskazanym przez Zamawiającego</w:t>
      </w:r>
      <w:r w:rsidR="0093719E" w:rsidRPr="00BD2A6C">
        <w:rPr>
          <w:rFonts w:ascii="Arial" w:hAnsi="Arial" w:cs="Arial"/>
          <w:sz w:val="22"/>
          <w:szCs w:val="22"/>
        </w:rPr>
        <w:t>.</w:t>
      </w:r>
    </w:p>
    <w:p w14:paraId="113E6FE7" w14:textId="77777777" w:rsidR="00D879F8" w:rsidRPr="007003B2" w:rsidRDefault="00D879F8" w:rsidP="00562AB0">
      <w:pPr>
        <w:suppressAutoHyphens/>
        <w:jc w:val="both"/>
        <w:rPr>
          <w:rFonts w:ascii="Arial" w:hAnsi="Arial" w:cs="Arial"/>
          <w:b/>
          <w:bCs/>
          <w:sz w:val="22"/>
          <w:szCs w:val="22"/>
        </w:rPr>
      </w:pPr>
    </w:p>
    <w:p w14:paraId="2E9EEE29" w14:textId="04677D4C"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XVIII. WYMAGANIA DOTYCZĄCE ZABEZPIECZENIA NALEŻYTEGO WYKONANIA UMOWY</w:t>
      </w:r>
    </w:p>
    <w:p w14:paraId="445E2BC9" w14:textId="77777777" w:rsidR="00C12EDE" w:rsidRPr="007003B2" w:rsidRDefault="00C12EDE" w:rsidP="00562AB0">
      <w:pPr>
        <w:suppressAutoHyphens/>
        <w:jc w:val="both"/>
        <w:rPr>
          <w:rFonts w:ascii="Arial" w:hAnsi="Arial" w:cs="Arial"/>
          <w:sz w:val="22"/>
          <w:szCs w:val="22"/>
        </w:rPr>
      </w:pPr>
    </w:p>
    <w:p w14:paraId="42BE3EF0" w14:textId="77777777" w:rsidR="00562AB0" w:rsidRDefault="00562AB0" w:rsidP="00562AB0">
      <w:pPr>
        <w:suppressAutoHyphens/>
        <w:jc w:val="both"/>
        <w:rPr>
          <w:rFonts w:ascii="Arial" w:hAnsi="Arial" w:cs="Arial"/>
          <w:sz w:val="22"/>
          <w:szCs w:val="22"/>
        </w:rPr>
      </w:pPr>
      <w:r w:rsidRPr="007003B2">
        <w:rPr>
          <w:rFonts w:ascii="Arial" w:hAnsi="Arial" w:cs="Arial"/>
          <w:sz w:val="22"/>
          <w:szCs w:val="22"/>
        </w:rPr>
        <w:t>Zamawiający nie wymaga wniesienia zabezpieczenia należytego wykonania umowy.</w:t>
      </w:r>
    </w:p>
    <w:p w14:paraId="24E641C6" w14:textId="77777777" w:rsidR="00BD2A6C" w:rsidRPr="007003B2" w:rsidRDefault="00BD2A6C" w:rsidP="00562AB0">
      <w:pPr>
        <w:suppressAutoHyphens/>
        <w:jc w:val="both"/>
        <w:rPr>
          <w:rFonts w:ascii="Arial" w:hAnsi="Arial" w:cs="Arial"/>
          <w:sz w:val="22"/>
          <w:szCs w:val="22"/>
        </w:rPr>
      </w:pPr>
    </w:p>
    <w:p w14:paraId="1D073C87" w14:textId="77777777" w:rsidR="009A37A0" w:rsidRPr="007003B2" w:rsidRDefault="009A37A0" w:rsidP="00562AB0">
      <w:pPr>
        <w:suppressAutoHyphens/>
        <w:rPr>
          <w:rFonts w:ascii="Arial" w:hAnsi="Arial" w:cs="Arial"/>
          <w:b/>
          <w:bCs/>
          <w:sz w:val="22"/>
          <w:szCs w:val="22"/>
        </w:rPr>
      </w:pPr>
    </w:p>
    <w:p w14:paraId="59ABD40C" w14:textId="51000354" w:rsidR="00562AB0" w:rsidRPr="007003B2" w:rsidRDefault="0026528C" w:rsidP="007E324A">
      <w:pPr>
        <w:rPr>
          <w:rFonts w:ascii="Arial" w:hAnsi="Arial" w:cs="Arial"/>
          <w:b/>
          <w:bCs/>
          <w:sz w:val="22"/>
          <w:szCs w:val="22"/>
        </w:rPr>
      </w:pPr>
      <w:r w:rsidRPr="007003B2">
        <w:rPr>
          <w:rFonts w:ascii="Arial" w:hAnsi="Arial" w:cs="Arial"/>
          <w:b/>
          <w:bCs/>
          <w:sz w:val="22"/>
          <w:szCs w:val="22"/>
        </w:rPr>
        <w:t xml:space="preserve">XIX. INFORMACJA O TREŚCI ZAWIERANEJ UMOWY ORAZ O MOŻLIWOŚCI JEJ ZMIANY </w:t>
      </w:r>
    </w:p>
    <w:p w14:paraId="2FF2A9FA" w14:textId="77777777" w:rsidR="00562AB0" w:rsidRPr="007003B2" w:rsidRDefault="00562AB0" w:rsidP="00562AB0">
      <w:pPr>
        <w:suppressAutoHyphens/>
        <w:rPr>
          <w:rFonts w:ascii="Arial" w:hAnsi="Arial" w:cs="Arial"/>
          <w:b/>
          <w:bCs/>
          <w:sz w:val="22"/>
          <w:szCs w:val="22"/>
        </w:rPr>
      </w:pPr>
    </w:p>
    <w:p w14:paraId="0B6F9897" w14:textId="39A15A89" w:rsidR="00562AB0"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 xml:space="preserve">Wybrany Wykonawca jest zobowiązany do zawarcia umowy w sprawie zamówienia publicznego na warunkach określonych </w:t>
      </w:r>
      <w:r w:rsidR="002D28C0" w:rsidRPr="007003B2">
        <w:rPr>
          <w:rFonts w:ascii="Arial" w:hAnsi="Arial" w:cs="Arial"/>
          <w:b/>
          <w:bCs/>
          <w:sz w:val="22"/>
          <w:szCs w:val="22"/>
        </w:rPr>
        <w:t xml:space="preserve">w </w:t>
      </w:r>
      <w:bookmarkStart w:id="3" w:name="_Hlk81905517"/>
      <w:r w:rsidR="002D28C0" w:rsidRPr="007003B2">
        <w:rPr>
          <w:rFonts w:ascii="Arial" w:hAnsi="Arial" w:cs="Arial"/>
          <w:b/>
          <w:bCs/>
          <w:sz w:val="22"/>
          <w:szCs w:val="22"/>
        </w:rPr>
        <w:t>Projektowanych postanowieniach umowy w sprawie zamówienia publicznego, które zostaną wprowadzone do umowy</w:t>
      </w:r>
      <w:r w:rsidR="002D28C0" w:rsidRPr="007003B2">
        <w:rPr>
          <w:rFonts w:ascii="Arial" w:hAnsi="Arial" w:cs="Arial"/>
          <w:sz w:val="22"/>
          <w:szCs w:val="22"/>
        </w:rPr>
        <w:t xml:space="preserve"> </w:t>
      </w:r>
      <w:r w:rsidR="002D28C0" w:rsidRPr="007003B2" w:rsidDel="006F1CF4">
        <w:rPr>
          <w:rFonts w:ascii="Arial" w:hAnsi="Arial" w:cs="Arial"/>
          <w:sz w:val="22"/>
          <w:szCs w:val="22"/>
        </w:rPr>
        <w:t xml:space="preserve"> </w:t>
      </w:r>
      <w:bookmarkEnd w:id="3"/>
      <w:r w:rsidR="002D28C0" w:rsidRPr="007003B2">
        <w:rPr>
          <w:rFonts w:ascii="Arial" w:hAnsi="Arial" w:cs="Arial"/>
          <w:sz w:val="22"/>
          <w:szCs w:val="22"/>
        </w:rPr>
        <w:t xml:space="preserve">- </w:t>
      </w:r>
      <w:r w:rsidR="002D28C0" w:rsidRPr="007003B2">
        <w:rPr>
          <w:rFonts w:ascii="Arial" w:hAnsi="Arial" w:cs="Arial"/>
          <w:b/>
          <w:sz w:val="22"/>
          <w:szCs w:val="22"/>
        </w:rPr>
        <w:t>załącznik Nr 4 do SWZ</w:t>
      </w:r>
      <w:r w:rsidR="002D28C0" w:rsidRPr="007003B2">
        <w:rPr>
          <w:rFonts w:ascii="Arial" w:hAnsi="Arial" w:cs="Arial"/>
          <w:sz w:val="22"/>
          <w:szCs w:val="22"/>
        </w:rPr>
        <w:t xml:space="preserve"> </w:t>
      </w:r>
      <w:r w:rsidR="002D28C0" w:rsidRPr="007003B2">
        <w:rPr>
          <w:rFonts w:ascii="Arial" w:hAnsi="Arial" w:cs="Arial"/>
          <w:b/>
          <w:bCs/>
          <w:sz w:val="22"/>
          <w:szCs w:val="22"/>
        </w:rPr>
        <w:t>(zwanych także Wzorem Umowy)</w:t>
      </w:r>
      <w:r w:rsidR="00786A6A" w:rsidRPr="007003B2">
        <w:rPr>
          <w:rFonts w:ascii="Arial" w:hAnsi="Arial" w:cs="Arial"/>
          <w:b/>
          <w:bCs/>
          <w:sz w:val="22"/>
          <w:szCs w:val="22"/>
        </w:rPr>
        <w:t>.</w:t>
      </w:r>
    </w:p>
    <w:p w14:paraId="533D983E" w14:textId="77777777" w:rsidR="00562AB0"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Zakres świadczenia Wykonawcy wynikający z umowy jest tożsamy z jego zobowiązaniem zawartym w ofercie.</w:t>
      </w:r>
    </w:p>
    <w:p w14:paraId="7D0675FC" w14:textId="239C00D8" w:rsidR="00562AB0"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 xml:space="preserve">Zamawiający przewiduje możliwość zmiany zawartej umowy w stosunku do treści wybranej oferty w zakresie uregulowanym w art. 454-455 PZP oraz wskazanym we Wzorze Umowy, stanowiącym </w:t>
      </w:r>
      <w:r w:rsidRPr="007003B2">
        <w:rPr>
          <w:rFonts w:ascii="Arial" w:hAnsi="Arial" w:cs="Arial"/>
          <w:bCs/>
          <w:sz w:val="22"/>
          <w:szCs w:val="22"/>
        </w:rPr>
        <w:t>Załącznik nr 4</w:t>
      </w:r>
      <w:r w:rsidR="00C12EDE" w:rsidRPr="007003B2">
        <w:rPr>
          <w:rFonts w:ascii="Arial" w:hAnsi="Arial" w:cs="Arial"/>
          <w:bCs/>
          <w:sz w:val="22"/>
          <w:szCs w:val="22"/>
        </w:rPr>
        <w:t>.</w:t>
      </w:r>
      <w:r w:rsidR="00C12EDE" w:rsidRPr="007003B2">
        <w:rPr>
          <w:rFonts w:ascii="Arial" w:hAnsi="Arial" w:cs="Arial"/>
          <w:b/>
          <w:bCs/>
          <w:sz w:val="22"/>
          <w:szCs w:val="22"/>
        </w:rPr>
        <w:t xml:space="preserve"> </w:t>
      </w:r>
      <w:r w:rsidRPr="007003B2">
        <w:rPr>
          <w:rFonts w:ascii="Arial" w:hAnsi="Arial" w:cs="Arial"/>
          <w:sz w:val="22"/>
          <w:szCs w:val="22"/>
        </w:rPr>
        <w:t>Zmiana umowy wymaga dla swej ważności, pod rygorem nieważności, zachowania formy pisemnej.</w:t>
      </w:r>
    </w:p>
    <w:p w14:paraId="18BCB18D" w14:textId="2CE0E80A" w:rsidR="00C12EDE" w:rsidRPr="007003B2" w:rsidRDefault="00562AB0" w:rsidP="00987136">
      <w:pPr>
        <w:numPr>
          <w:ilvl w:val="0"/>
          <w:numId w:val="33"/>
        </w:numPr>
        <w:ind w:left="425" w:hanging="357"/>
        <w:jc w:val="both"/>
        <w:textAlignment w:val="baseline"/>
        <w:rPr>
          <w:rFonts w:ascii="Arial" w:hAnsi="Arial" w:cs="Arial"/>
          <w:sz w:val="22"/>
          <w:szCs w:val="22"/>
        </w:rPr>
      </w:pPr>
      <w:r w:rsidRPr="007003B2">
        <w:rPr>
          <w:rFonts w:ascii="Arial" w:hAnsi="Arial" w:cs="Arial"/>
          <w:sz w:val="22"/>
          <w:szCs w:val="22"/>
        </w:rPr>
        <w:t>Wykonawca, który przedstawił najkorzystniejszą ofertę, będzie zobowiązany do podpisania umowy zgodnej z opracowanym</w:t>
      </w:r>
      <w:r w:rsidR="005822A1" w:rsidRPr="007003B2">
        <w:rPr>
          <w:rFonts w:ascii="Arial" w:hAnsi="Arial" w:cs="Arial"/>
          <w:sz w:val="22"/>
          <w:szCs w:val="22"/>
        </w:rPr>
        <w:t xml:space="preserve">i </w:t>
      </w:r>
      <w:r w:rsidR="005822A1" w:rsidRPr="007003B2">
        <w:rPr>
          <w:rFonts w:ascii="Arial" w:hAnsi="Arial" w:cs="Arial"/>
          <w:b/>
          <w:bCs/>
          <w:sz w:val="22"/>
          <w:szCs w:val="22"/>
        </w:rPr>
        <w:t>Projektowanymi postanowieniami umowy w sprawie zamówienia publicznego, które zostaną wprowadzone do umowy</w:t>
      </w:r>
      <w:r w:rsidR="005822A1" w:rsidRPr="007003B2">
        <w:rPr>
          <w:rFonts w:ascii="Arial" w:hAnsi="Arial" w:cs="Arial"/>
          <w:sz w:val="22"/>
          <w:szCs w:val="22"/>
        </w:rPr>
        <w:t xml:space="preserve"> (W</w:t>
      </w:r>
      <w:r w:rsidR="001B1A89" w:rsidRPr="007003B2">
        <w:rPr>
          <w:rFonts w:ascii="Arial" w:hAnsi="Arial" w:cs="Arial"/>
          <w:sz w:val="22"/>
          <w:szCs w:val="22"/>
        </w:rPr>
        <w:t>zoru</w:t>
      </w:r>
      <w:r w:rsidR="005822A1" w:rsidRPr="007003B2">
        <w:rPr>
          <w:rFonts w:ascii="Arial" w:hAnsi="Arial" w:cs="Arial"/>
          <w:sz w:val="22"/>
          <w:szCs w:val="22"/>
        </w:rPr>
        <w:t xml:space="preserve"> umowy) </w:t>
      </w:r>
      <w:r w:rsidRPr="007003B2">
        <w:rPr>
          <w:rFonts w:ascii="Arial" w:hAnsi="Arial" w:cs="Arial"/>
          <w:sz w:val="22"/>
          <w:szCs w:val="22"/>
        </w:rPr>
        <w:t xml:space="preserve"> - załącznik Nr </w:t>
      </w:r>
      <w:r w:rsidR="003D58D6" w:rsidRPr="007003B2">
        <w:rPr>
          <w:rFonts w:ascii="Arial" w:hAnsi="Arial" w:cs="Arial"/>
          <w:sz w:val="22"/>
          <w:szCs w:val="22"/>
        </w:rPr>
        <w:t>4</w:t>
      </w:r>
      <w:r w:rsidRPr="007003B2">
        <w:rPr>
          <w:rFonts w:ascii="Arial" w:hAnsi="Arial" w:cs="Arial"/>
          <w:sz w:val="22"/>
          <w:szCs w:val="22"/>
        </w:rPr>
        <w:t xml:space="preserve"> do SWZ</w:t>
      </w:r>
      <w:r w:rsidRPr="007003B2">
        <w:rPr>
          <w:rFonts w:ascii="Arial" w:hAnsi="Arial" w:cs="Arial"/>
          <w:bCs/>
          <w:sz w:val="22"/>
          <w:szCs w:val="22"/>
        </w:rPr>
        <w:t>.</w:t>
      </w:r>
      <w:r w:rsidRPr="007003B2">
        <w:rPr>
          <w:rFonts w:ascii="Arial" w:hAnsi="Arial" w:cs="Arial"/>
          <w:b/>
          <w:bCs/>
          <w:sz w:val="22"/>
          <w:szCs w:val="22"/>
        </w:rPr>
        <w:t xml:space="preserve"> </w:t>
      </w:r>
    </w:p>
    <w:p w14:paraId="240FD6D7" w14:textId="58E58090" w:rsidR="00562AB0" w:rsidRPr="007003B2" w:rsidRDefault="0026528C" w:rsidP="00987136">
      <w:pPr>
        <w:numPr>
          <w:ilvl w:val="0"/>
          <w:numId w:val="33"/>
        </w:numPr>
        <w:ind w:left="425" w:hanging="357"/>
        <w:jc w:val="both"/>
        <w:textAlignment w:val="baseline"/>
        <w:rPr>
          <w:rFonts w:ascii="Arial" w:hAnsi="Arial" w:cs="Arial"/>
          <w:sz w:val="22"/>
          <w:szCs w:val="22"/>
        </w:rPr>
      </w:pPr>
      <w:r w:rsidRPr="007003B2">
        <w:rPr>
          <w:rFonts w:ascii="Arial" w:hAnsi="Arial" w:cs="Arial"/>
          <w:b/>
          <w:sz w:val="22"/>
          <w:szCs w:val="22"/>
        </w:rPr>
        <w:t>Wzór umowy</w:t>
      </w:r>
      <w:r w:rsidR="00562AB0" w:rsidRPr="007003B2">
        <w:rPr>
          <w:rFonts w:ascii="Arial" w:hAnsi="Arial" w:cs="Arial"/>
          <w:b/>
          <w:sz w:val="22"/>
          <w:szCs w:val="22"/>
        </w:rPr>
        <w:t xml:space="preserve">, po upływie terminu do składania ofert, nie podlega negocjacjom i złożenie oferty jest równoznaczne z pełną akceptacją </w:t>
      </w:r>
      <w:r w:rsidR="008F4FAD" w:rsidRPr="007003B2">
        <w:rPr>
          <w:rFonts w:ascii="Arial" w:hAnsi="Arial" w:cs="Arial"/>
          <w:b/>
          <w:sz w:val="22"/>
          <w:szCs w:val="22"/>
        </w:rPr>
        <w:t xml:space="preserve">Wzoru </w:t>
      </w:r>
      <w:r w:rsidR="00562AB0" w:rsidRPr="007003B2">
        <w:rPr>
          <w:rFonts w:ascii="Arial" w:hAnsi="Arial" w:cs="Arial"/>
          <w:b/>
          <w:sz w:val="22"/>
          <w:szCs w:val="22"/>
        </w:rPr>
        <w:t>umowy przez Wykonawcę.</w:t>
      </w:r>
    </w:p>
    <w:p w14:paraId="7A6F7C41" w14:textId="77777777" w:rsidR="00B30025" w:rsidRPr="007003B2" w:rsidRDefault="00B30025" w:rsidP="00562AB0">
      <w:pPr>
        <w:suppressAutoHyphens/>
        <w:jc w:val="both"/>
        <w:rPr>
          <w:rFonts w:ascii="Arial" w:hAnsi="Arial" w:cs="Arial"/>
          <w:b/>
          <w:bCs/>
          <w:sz w:val="22"/>
          <w:szCs w:val="22"/>
        </w:rPr>
      </w:pPr>
    </w:p>
    <w:p w14:paraId="587E8B13" w14:textId="42C336D3" w:rsidR="00EB7979"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XX. POUCZENIE O ŚRODKACH OCHRONY PRAWNEJ</w:t>
      </w:r>
    </w:p>
    <w:p w14:paraId="7975A3F9" w14:textId="77777777" w:rsidR="00DE2F3F" w:rsidRPr="007003B2" w:rsidRDefault="00DE2F3F" w:rsidP="00562AB0">
      <w:pPr>
        <w:suppressAutoHyphens/>
        <w:jc w:val="both"/>
        <w:rPr>
          <w:rFonts w:ascii="Arial" w:hAnsi="Arial" w:cs="Arial"/>
          <w:b/>
          <w:bCs/>
          <w:sz w:val="22"/>
          <w:szCs w:val="22"/>
        </w:rPr>
      </w:pPr>
    </w:p>
    <w:p w14:paraId="73084F1A" w14:textId="5A60AF44" w:rsidR="00562AB0" w:rsidRPr="007003B2" w:rsidRDefault="00562AB0" w:rsidP="00987136">
      <w:pPr>
        <w:numPr>
          <w:ilvl w:val="0"/>
          <w:numId w:val="34"/>
        </w:numPr>
        <w:ind w:left="426" w:hanging="357"/>
        <w:jc w:val="both"/>
        <w:textAlignment w:val="baseline"/>
        <w:rPr>
          <w:rFonts w:ascii="Arial" w:hAnsi="Arial" w:cs="Arial"/>
          <w:sz w:val="22"/>
          <w:szCs w:val="22"/>
        </w:rPr>
      </w:pPr>
      <w:r w:rsidRPr="007003B2">
        <w:rPr>
          <w:rFonts w:ascii="Arial" w:hAnsi="Arial" w:cs="Arial"/>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350C33" w:rsidRPr="007003B2">
        <w:rPr>
          <w:rFonts w:ascii="Arial" w:hAnsi="Arial" w:cs="Arial"/>
          <w:sz w:val="22"/>
          <w:szCs w:val="22"/>
        </w:rPr>
        <w:t>awiającego przepisów ustawy PZP.</w:t>
      </w:r>
    </w:p>
    <w:p w14:paraId="20CF94AE" w14:textId="77777777" w:rsidR="00562AB0" w:rsidRPr="007003B2" w:rsidRDefault="00562AB0" w:rsidP="00987136">
      <w:pPr>
        <w:numPr>
          <w:ilvl w:val="0"/>
          <w:numId w:val="34"/>
        </w:numPr>
        <w:ind w:left="426" w:hanging="357"/>
        <w:jc w:val="both"/>
        <w:textAlignment w:val="baseline"/>
        <w:rPr>
          <w:rFonts w:ascii="Arial" w:hAnsi="Arial" w:cs="Arial"/>
          <w:sz w:val="22"/>
          <w:szCs w:val="22"/>
        </w:rPr>
      </w:pPr>
      <w:r w:rsidRPr="007003B2">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790FB" w14:textId="77777777" w:rsidR="00562AB0" w:rsidRPr="007003B2" w:rsidRDefault="00562AB0" w:rsidP="00987136">
      <w:pPr>
        <w:numPr>
          <w:ilvl w:val="0"/>
          <w:numId w:val="34"/>
        </w:numPr>
        <w:ind w:left="426" w:hanging="357"/>
        <w:jc w:val="both"/>
        <w:textAlignment w:val="baseline"/>
        <w:rPr>
          <w:rFonts w:ascii="Arial" w:hAnsi="Arial" w:cs="Arial"/>
          <w:sz w:val="22"/>
          <w:szCs w:val="22"/>
        </w:rPr>
      </w:pPr>
      <w:r w:rsidRPr="007003B2">
        <w:rPr>
          <w:rFonts w:ascii="Arial" w:hAnsi="Arial" w:cs="Arial"/>
          <w:sz w:val="22"/>
          <w:szCs w:val="22"/>
        </w:rPr>
        <w:lastRenderedPageBreak/>
        <w:t>Odwołanie przysługuje na:</w:t>
      </w:r>
    </w:p>
    <w:p w14:paraId="29D1C8BF" w14:textId="77777777"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1)    niezgodną z przepisami ustawy czynność Zamawiającego, podjętą w postępowaniu o udzielenie zamówienia, w tym na projektowane postanowienie umowy;</w:t>
      </w:r>
    </w:p>
    <w:p w14:paraId="700F1FE0" w14:textId="477A3F43"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2)    zaniechanie czynności w postępowaniu o udzielenie zamówienia do której zamawiający był obowiązany na podstawie ustawy</w:t>
      </w:r>
      <w:r w:rsidR="00350C33" w:rsidRPr="007003B2">
        <w:rPr>
          <w:rFonts w:ascii="Arial" w:hAnsi="Arial" w:cs="Arial"/>
          <w:sz w:val="22"/>
          <w:szCs w:val="22"/>
        </w:rPr>
        <w:t>.</w:t>
      </w:r>
    </w:p>
    <w:p w14:paraId="0F46C213"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8900362"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37DE8E15" w14:textId="77777777" w:rsidR="00562AB0" w:rsidRPr="007003B2" w:rsidRDefault="00562AB0" w:rsidP="00987136">
      <w:pPr>
        <w:numPr>
          <w:ilvl w:val="0"/>
          <w:numId w:val="34"/>
        </w:numPr>
        <w:ind w:left="426" w:hanging="349"/>
        <w:jc w:val="both"/>
        <w:textAlignment w:val="baseline"/>
        <w:rPr>
          <w:rFonts w:ascii="Arial" w:hAnsi="Arial" w:cs="Arial"/>
          <w:sz w:val="22"/>
          <w:szCs w:val="22"/>
        </w:rPr>
      </w:pPr>
      <w:r w:rsidRPr="007003B2">
        <w:rPr>
          <w:rFonts w:ascii="Arial" w:hAnsi="Arial" w:cs="Arial"/>
          <w:sz w:val="22"/>
          <w:szCs w:val="22"/>
        </w:rPr>
        <w:t>Odwołanie wnosi się w terminie:</w:t>
      </w:r>
    </w:p>
    <w:p w14:paraId="6FFDA068" w14:textId="77777777" w:rsidR="00562AB0" w:rsidRPr="007003B2" w:rsidRDefault="00562AB0" w:rsidP="00987136">
      <w:pPr>
        <w:numPr>
          <w:ilvl w:val="0"/>
          <w:numId w:val="35"/>
        </w:numPr>
        <w:ind w:left="993"/>
        <w:jc w:val="both"/>
        <w:rPr>
          <w:rFonts w:ascii="Arial" w:hAnsi="Arial" w:cs="Arial"/>
          <w:sz w:val="22"/>
          <w:szCs w:val="22"/>
        </w:rPr>
      </w:pPr>
      <w:r w:rsidRPr="007003B2">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6FFF9B62" w14:textId="77777777" w:rsidR="00562AB0" w:rsidRPr="007003B2" w:rsidRDefault="00562AB0" w:rsidP="00987136">
      <w:pPr>
        <w:numPr>
          <w:ilvl w:val="0"/>
          <w:numId w:val="35"/>
        </w:numPr>
        <w:ind w:left="993"/>
        <w:jc w:val="both"/>
        <w:rPr>
          <w:rFonts w:ascii="Arial" w:hAnsi="Arial" w:cs="Arial"/>
          <w:sz w:val="22"/>
          <w:szCs w:val="22"/>
        </w:rPr>
      </w:pPr>
      <w:r w:rsidRPr="007003B2">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BF8E421"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54A49F"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Na orzeczenie Izby oraz postanowienie Prezesa Izby, o którym mowa w art. 519 ust. 1 ustawy PZP, stronom oraz uczestnikom postępowania odwoławczego przysługuje skarga do sądu.</w:t>
      </w:r>
    </w:p>
    <w:p w14:paraId="083C516A"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D0C0755"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Skargę wnosi się do Sądu Okręgowego w Warszawie - sądu zamówień publicznych, zwanego dalej "sądem zamówień publicznych".</w:t>
      </w:r>
    </w:p>
    <w:p w14:paraId="218207B8" w14:textId="77777777"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6EEE65" w14:textId="53C3896A" w:rsidR="00562AB0" w:rsidRPr="007003B2" w:rsidRDefault="00562AB0" w:rsidP="00987136">
      <w:pPr>
        <w:numPr>
          <w:ilvl w:val="0"/>
          <w:numId w:val="34"/>
        </w:numPr>
        <w:ind w:left="426"/>
        <w:jc w:val="both"/>
        <w:textAlignment w:val="baseline"/>
        <w:rPr>
          <w:rFonts w:ascii="Arial" w:hAnsi="Arial" w:cs="Arial"/>
          <w:sz w:val="22"/>
          <w:szCs w:val="22"/>
        </w:rPr>
      </w:pPr>
      <w:r w:rsidRPr="007003B2">
        <w:rPr>
          <w:rFonts w:ascii="Arial" w:hAnsi="Arial" w:cs="Arial"/>
          <w:sz w:val="22"/>
          <w:szCs w:val="22"/>
        </w:rPr>
        <w:t>Prezes Izby przekazuje skargę wraz z aktami postępowania odwoławczego do sądu zamówień publicznych w terminie 7 dni od dnia jej otrzymania.</w:t>
      </w:r>
    </w:p>
    <w:p w14:paraId="0F7B7C08" w14:textId="77777777" w:rsidR="00ED2185" w:rsidRPr="007003B2" w:rsidRDefault="00ED2185" w:rsidP="00ED2185">
      <w:pPr>
        <w:jc w:val="both"/>
        <w:textAlignment w:val="baseline"/>
        <w:rPr>
          <w:rFonts w:ascii="Arial" w:hAnsi="Arial" w:cs="Arial"/>
          <w:sz w:val="22"/>
          <w:szCs w:val="22"/>
        </w:rPr>
      </w:pPr>
    </w:p>
    <w:p w14:paraId="5FE094FD" w14:textId="190D7F21" w:rsidR="00EA4D6F" w:rsidRPr="007003B2" w:rsidRDefault="00EA4D6F" w:rsidP="00641026">
      <w:pPr>
        <w:rPr>
          <w:rFonts w:ascii="Arial" w:hAnsi="Arial" w:cs="Arial"/>
          <w:b/>
          <w:sz w:val="22"/>
          <w:szCs w:val="22"/>
        </w:rPr>
      </w:pPr>
      <w:r w:rsidRPr="007003B2">
        <w:rPr>
          <w:rFonts w:ascii="Arial" w:hAnsi="Arial" w:cs="Arial"/>
          <w:b/>
          <w:sz w:val="22"/>
          <w:szCs w:val="22"/>
        </w:rPr>
        <w:t>XXI. PODWYKONAWSTWO</w:t>
      </w:r>
    </w:p>
    <w:p w14:paraId="45C0A13A" w14:textId="77777777" w:rsidR="00EA4D6F" w:rsidRPr="007003B2" w:rsidRDefault="00EA4D6F" w:rsidP="00EA4D6F">
      <w:pPr>
        <w:pStyle w:val="Default"/>
        <w:suppressAutoHyphens/>
        <w:ind w:left="360" w:hanging="360"/>
        <w:jc w:val="both"/>
        <w:rPr>
          <w:rFonts w:ascii="Arial" w:hAnsi="Arial" w:cs="Arial"/>
          <w:color w:val="auto"/>
          <w:sz w:val="22"/>
          <w:szCs w:val="22"/>
        </w:rPr>
      </w:pPr>
    </w:p>
    <w:p w14:paraId="09F5F674"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1.</w:t>
      </w:r>
      <w:r w:rsidRPr="007003B2">
        <w:rPr>
          <w:rFonts w:ascii="Arial" w:hAnsi="Arial" w:cs="Arial"/>
          <w:color w:val="auto"/>
          <w:sz w:val="22"/>
          <w:szCs w:val="22"/>
        </w:rPr>
        <w:tab/>
        <w:t xml:space="preserve">Wykonawca może powierzyć wykonanie części zamówienia podwykonawcy (podwykonawcom). </w:t>
      </w:r>
    </w:p>
    <w:p w14:paraId="3BFC8573"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2.</w:t>
      </w:r>
      <w:r w:rsidRPr="007003B2">
        <w:rPr>
          <w:rFonts w:ascii="Arial" w:hAnsi="Arial" w:cs="Arial"/>
          <w:color w:val="auto"/>
          <w:sz w:val="22"/>
          <w:szCs w:val="22"/>
        </w:rPr>
        <w:tab/>
        <w:t>Zamawiający nie zastrzega obowiązku osobistego wykonania przez Wykonawcę kluczowych części zamówienia.</w:t>
      </w:r>
    </w:p>
    <w:p w14:paraId="3634F580" w14:textId="4517ABAB" w:rsidR="00ED2185"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3.</w:t>
      </w:r>
      <w:r w:rsidRPr="007003B2">
        <w:rPr>
          <w:rFonts w:ascii="Arial" w:hAnsi="Arial" w:cs="Arial"/>
          <w:color w:val="auto"/>
          <w:sz w:val="22"/>
          <w:szCs w:val="22"/>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B0CDFD" w14:textId="2AC2ADE5" w:rsidR="002C3106" w:rsidRPr="007003B2" w:rsidRDefault="002C3106"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 xml:space="preserve">4. </w:t>
      </w:r>
      <w:r w:rsidR="008E68AB" w:rsidRPr="007003B2">
        <w:rPr>
          <w:rFonts w:ascii="Arial" w:hAnsi="Arial" w:cs="Arial"/>
          <w:color w:val="auto"/>
          <w:sz w:val="22"/>
          <w:szCs w:val="22"/>
        </w:rPr>
        <w:tab/>
      </w:r>
      <w:r w:rsidRPr="007003B2">
        <w:rPr>
          <w:rFonts w:ascii="Arial" w:hAnsi="Arial" w:cs="Arial"/>
          <w:color w:val="auto"/>
          <w:sz w:val="22"/>
          <w:szCs w:val="22"/>
        </w:rPr>
        <w:t>Zamawiający nie będzie  badać, czy nie zachodzą wobec podwykonawcy niebędącego podmiotem udostępniającym zasoby podstawy wykluczenia, o których mowa w art. 108 i art. 109.</w:t>
      </w:r>
    </w:p>
    <w:p w14:paraId="5CBACB59" w14:textId="77777777" w:rsidR="005E3D11" w:rsidRPr="007003B2" w:rsidRDefault="005E3D11" w:rsidP="00562AB0">
      <w:pPr>
        <w:pStyle w:val="Default"/>
        <w:suppressAutoHyphens/>
        <w:rPr>
          <w:rFonts w:ascii="Arial" w:hAnsi="Arial" w:cs="Arial"/>
          <w:b/>
          <w:color w:val="auto"/>
          <w:sz w:val="22"/>
          <w:szCs w:val="22"/>
        </w:rPr>
      </w:pPr>
    </w:p>
    <w:p w14:paraId="2E1EF0F4" w14:textId="69C8F062" w:rsidR="00562AB0" w:rsidRPr="007003B2" w:rsidRDefault="00562AB0" w:rsidP="00562AB0">
      <w:pPr>
        <w:pStyle w:val="Default"/>
        <w:suppressAutoHyphens/>
        <w:rPr>
          <w:rFonts w:ascii="Arial" w:hAnsi="Arial" w:cs="Arial"/>
          <w:b/>
          <w:color w:val="auto"/>
          <w:sz w:val="22"/>
          <w:szCs w:val="22"/>
        </w:rPr>
      </w:pPr>
      <w:r w:rsidRPr="007003B2">
        <w:rPr>
          <w:rFonts w:ascii="Arial" w:hAnsi="Arial" w:cs="Arial"/>
          <w:b/>
          <w:color w:val="auto"/>
          <w:sz w:val="22"/>
          <w:szCs w:val="22"/>
        </w:rPr>
        <w:t>XX</w:t>
      </w:r>
      <w:r w:rsidR="00EA4D6F" w:rsidRPr="007003B2">
        <w:rPr>
          <w:rFonts w:ascii="Arial" w:hAnsi="Arial" w:cs="Arial"/>
          <w:b/>
          <w:color w:val="auto"/>
          <w:sz w:val="22"/>
          <w:szCs w:val="22"/>
        </w:rPr>
        <w:t>I</w:t>
      </w:r>
      <w:r w:rsidRPr="007003B2">
        <w:rPr>
          <w:rFonts w:ascii="Arial" w:hAnsi="Arial" w:cs="Arial"/>
          <w:b/>
          <w:color w:val="auto"/>
          <w:sz w:val="22"/>
          <w:szCs w:val="22"/>
        </w:rPr>
        <w:t>I.   KLAUZULA INFORMACYJNA DOTYCZĄCA PRZETWARZANIA DANYCH OSOBOWYCH</w:t>
      </w:r>
    </w:p>
    <w:p w14:paraId="740E7BAE" w14:textId="77777777" w:rsidR="00562AB0" w:rsidRPr="007003B2" w:rsidRDefault="00562AB0" w:rsidP="00562AB0">
      <w:pPr>
        <w:pStyle w:val="Default"/>
        <w:suppressAutoHyphens/>
        <w:rPr>
          <w:rFonts w:ascii="Arial" w:hAnsi="Arial" w:cs="Arial"/>
          <w:color w:val="auto"/>
          <w:sz w:val="22"/>
          <w:szCs w:val="22"/>
        </w:rPr>
      </w:pPr>
    </w:p>
    <w:p w14:paraId="6AABC782" w14:textId="5C917349" w:rsidR="00562AB0" w:rsidRPr="007003B2" w:rsidRDefault="00562AB0" w:rsidP="00562AB0">
      <w:pPr>
        <w:pStyle w:val="Default"/>
        <w:suppressAutoHyphens/>
        <w:jc w:val="both"/>
        <w:rPr>
          <w:rFonts w:ascii="Arial" w:hAnsi="Arial" w:cs="Arial"/>
          <w:color w:val="auto"/>
          <w:sz w:val="22"/>
          <w:szCs w:val="22"/>
        </w:rPr>
      </w:pPr>
      <w:r w:rsidRPr="007003B2">
        <w:rPr>
          <w:rFonts w:ascii="Arial" w:hAnsi="Arial" w:cs="Arial"/>
          <w:color w:val="auto"/>
          <w:sz w:val="22"/>
          <w:szCs w:val="22"/>
        </w:rPr>
        <w:t>Zamawiający udostępnia dane osobowe, o których mowa w art. 10 rozporządzenia Parlamentu Europejskiego i Rady (UE) 2016/679 z dnia 27 kwietnia 2016 r. w sprawie ochrony osób fizycznych w związku z przetwarzaniem danych osobowych i</w:t>
      </w:r>
      <w:r w:rsidR="008533F3" w:rsidRPr="007003B2">
        <w:rPr>
          <w:rFonts w:ascii="Arial" w:hAnsi="Arial" w:cs="Arial"/>
          <w:color w:val="auto"/>
          <w:sz w:val="22"/>
          <w:szCs w:val="22"/>
        </w:rPr>
        <w:t> </w:t>
      </w:r>
      <w:r w:rsidRPr="007003B2">
        <w:rPr>
          <w:rFonts w:ascii="Arial" w:hAnsi="Arial" w:cs="Arial"/>
          <w:color w:val="auto"/>
          <w:sz w:val="22"/>
          <w:szCs w:val="22"/>
        </w:rPr>
        <w:t>w</w:t>
      </w:r>
      <w:r w:rsidR="008533F3" w:rsidRPr="007003B2">
        <w:rPr>
          <w:rFonts w:ascii="Arial" w:hAnsi="Arial" w:cs="Arial"/>
          <w:color w:val="auto"/>
          <w:sz w:val="22"/>
          <w:szCs w:val="22"/>
        </w:rPr>
        <w:t> </w:t>
      </w:r>
      <w:r w:rsidRPr="007003B2">
        <w:rPr>
          <w:rFonts w:ascii="Arial" w:hAnsi="Arial" w:cs="Arial"/>
          <w:color w:val="auto"/>
          <w:sz w:val="22"/>
          <w:szCs w:val="22"/>
        </w:rPr>
        <w:t>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5B11A576" w14:textId="77777777" w:rsidR="00562AB0" w:rsidRPr="007003B2" w:rsidRDefault="00562AB0" w:rsidP="00562AB0">
      <w:pPr>
        <w:pStyle w:val="Default"/>
        <w:suppressAutoHyphens/>
        <w:rPr>
          <w:rFonts w:ascii="Arial" w:hAnsi="Arial" w:cs="Arial"/>
          <w:color w:val="auto"/>
          <w:sz w:val="22"/>
          <w:szCs w:val="22"/>
        </w:rPr>
      </w:pPr>
    </w:p>
    <w:p w14:paraId="4F057489" w14:textId="5F4E63D4"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Zgodnie z art. 13 ust. 1 i 2 rozporządzenia Parlamentu Europejskiego i Rady (UE) 2016/6</w:t>
      </w:r>
      <w:r w:rsidR="00FC5006" w:rsidRPr="007003B2">
        <w:rPr>
          <w:rFonts w:ascii="Arial" w:hAnsi="Arial" w:cs="Arial"/>
          <w:color w:val="auto"/>
          <w:sz w:val="22"/>
          <w:szCs w:val="22"/>
        </w:rPr>
        <w:t>79 z dnia 27 kwietnia 2016 r. w </w:t>
      </w:r>
      <w:r w:rsidRPr="007003B2">
        <w:rPr>
          <w:rFonts w:ascii="Arial" w:hAnsi="Arial" w:cs="Arial"/>
          <w:color w:val="auto"/>
          <w:sz w:val="22"/>
          <w:szCs w:val="22"/>
        </w:rPr>
        <w:t xml:space="preserve">sprawie ochrony osób fizycznych w związku z przetwarzaniem danych osobowych i w sprawie swobodnego przepływu takich danych oraz uchylenia dyrektywy 95/46/WE (ogólne </w:t>
      </w:r>
      <w:r w:rsidRPr="007003B2">
        <w:rPr>
          <w:rFonts w:ascii="Arial" w:hAnsi="Arial" w:cs="Arial"/>
          <w:color w:val="auto"/>
          <w:sz w:val="22"/>
          <w:szCs w:val="22"/>
        </w:rPr>
        <w:lastRenderedPageBreak/>
        <w:t>rozporządzenie o ochron</w:t>
      </w:r>
      <w:r w:rsidR="00FC5006" w:rsidRPr="007003B2">
        <w:rPr>
          <w:rFonts w:ascii="Arial" w:hAnsi="Arial" w:cs="Arial"/>
          <w:color w:val="auto"/>
          <w:sz w:val="22"/>
          <w:szCs w:val="22"/>
        </w:rPr>
        <w:t>ie danych) (Dz. Urz. UE L 119 z </w:t>
      </w:r>
      <w:r w:rsidRPr="007003B2">
        <w:rPr>
          <w:rFonts w:ascii="Arial" w:hAnsi="Arial" w:cs="Arial"/>
          <w:color w:val="auto"/>
          <w:sz w:val="22"/>
          <w:szCs w:val="22"/>
        </w:rPr>
        <w:t xml:space="preserve">04.05.2016, str. 1), dalej „RODO”, informuję, że: </w:t>
      </w:r>
    </w:p>
    <w:p w14:paraId="1F548F5A" w14:textId="2DDE6EC0"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administratorem Pani/Pana danych osobowych jest Samodzielny Publiczny Zakład Opieki Zdrowotnej </w:t>
      </w:r>
      <w:r w:rsidR="00BA5D3F" w:rsidRPr="00BA5D3F">
        <w:rPr>
          <w:rFonts w:ascii="Arial" w:hAnsi="Arial" w:cs="Arial"/>
          <w:color w:val="auto"/>
          <w:sz w:val="22"/>
          <w:szCs w:val="22"/>
        </w:rPr>
        <w:t>Uniwersytecki Szpital Kliniczny nr 2 Uniwersytetu Medycznego w Łodzi</w:t>
      </w:r>
      <w:r w:rsidRPr="007003B2">
        <w:rPr>
          <w:rFonts w:ascii="Arial" w:hAnsi="Arial" w:cs="Arial"/>
          <w:color w:val="auto"/>
          <w:sz w:val="22"/>
          <w:szCs w:val="22"/>
        </w:rPr>
        <w:t xml:space="preserve">, ul. Żeromskiego 113, 90-549 Łódź, </w:t>
      </w:r>
    </w:p>
    <w:p w14:paraId="0A0C3289" w14:textId="1E977D08"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sprawach związanych z Pani/Pana danymi proszę kontaktować się z Inspekt</w:t>
      </w:r>
      <w:r w:rsidR="00FC5006" w:rsidRPr="007003B2">
        <w:rPr>
          <w:rFonts w:ascii="Arial" w:hAnsi="Arial" w:cs="Arial"/>
          <w:color w:val="auto"/>
          <w:sz w:val="22"/>
          <w:szCs w:val="22"/>
        </w:rPr>
        <w:t>orem Ochrony Danych Osobowych w </w:t>
      </w:r>
      <w:r w:rsidRPr="007003B2">
        <w:rPr>
          <w:rFonts w:ascii="Arial" w:hAnsi="Arial" w:cs="Arial"/>
          <w:color w:val="auto"/>
          <w:sz w:val="22"/>
          <w:szCs w:val="22"/>
        </w:rPr>
        <w:t xml:space="preserve">Samodzielnym Publicznym Zakładzie Opieki Zdrowotnej </w:t>
      </w:r>
      <w:r w:rsidR="001D4299" w:rsidRPr="001D4299">
        <w:rPr>
          <w:rFonts w:ascii="Arial" w:hAnsi="Arial" w:cs="Arial"/>
          <w:color w:val="auto"/>
          <w:sz w:val="22"/>
          <w:szCs w:val="22"/>
        </w:rPr>
        <w:t>Uniwersytecki</w:t>
      </w:r>
      <w:r w:rsidR="001D4299">
        <w:rPr>
          <w:rFonts w:ascii="Arial" w:hAnsi="Arial" w:cs="Arial"/>
          <w:color w:val="auto"/>
          <w:sz w:val="22"/>
          <w:szCs w:val="22"/>
        </w:rPr>
        <w:t>ego</w:t>
      </w:r>
      <w:r w:rsidR="001D4299" w:rsidRPr="001D4299">
        <w:rPr>
          <w:rFonts w:ascii="Arial" w:hAnsi="Arial" w:cs="Arial"/>
          <w:color w:val="auto"/>
          <w:sz w:val="22"/>
          <w:szCs w:val="22"/>
        </w:rPr>
        <w:t xml:space="preserve"> Szpital</w:t>
      </w:r>
      <w:r w:rsidR="001D4299">
        <w:rPr>
          <w:rFonts w:ascii="Arial" w:hAnsi="Arial" w:cs="Arial"/>
          <w:color w:val="auto"/>
          <w:sz w:val="22"/>
          <w:szCs w:val="22"/>
        </w:rPr>
        <w:t>a</w:t>
      </w:r>
      <w:r w:rsidR="001D4299" w:rsidRPr="001D4299">
        <w:rPr>
          <w:rFonts w:ascii="Arial" w:hAnsi="Arial" w:cs="Arial"/>
          <w:color w:val="auto"/>
          <w:sz w:val="22"/>
          <w:szCs w:val="22"/>
        </w:rPr>
        <w:t xml:space="preserve"> Kliniczn</w:t>
      </w:r>
      <w:r w:rsidR="001D4299">
        <w:rPr>
          <w:rFonts w:ascii="Arial" w:hAnsi="Arial" w:cs="Arial"/>
          <w:color w:val="auto"/>
          <w:sz w:val="22"/>
          <w:szCs w:val="22"/>
        </w:rPr>
        <w:t>ego</w:t>
      </w:r>
      <w:r w:rsidR="001D4299" w:rsidRPr="001D4299">
        <w:rPr>
          <w:rFonts w:ascii="Arial" w:hAnsi="Arial" w:cs="Arial"/>
          <w:color w:val="auto"/>
          <w:sz w:val="22"/>
          <w:szCs w:val="22"/>
        </w:rPr>
        <w:t xml:space="preserve"> nr 2 Uniwersytetu Medycznego w Łodzi</w:t>
      </w:r>
      <w:r w:rsidRPr="007003B2">
        <w:rPr>
          <w:rFonts w:ascii="Arial" w:hAnsi="Arial" w:cs="Arial"/>
          <w:color w:val="auto"/>
          <w:sz w:val="22"/>
          <w:szCs w:val="22"/>
        </w:rPr>
        <w:t xml:space="preserve">  pocztą elektroniczną na adres daneosobowe@skwam.lodz.pl,</w:t>
      </w:r>
    </w:p>
    <w:p w14:paraId="10FB6626"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Pani/Pana dane osobowe przetwarzane będą na podstawie art. 6 ust. 1 lit. c RODO w celu związanym z niniejszym postępowaniem o udzielenie zamówienia publicznego prowadzonym w trybie podstawowym bez negocjacji;</w:t>
      </w:r>
    </w:p>
    <w:p w14:paraId="178A7202" w14:textId="34B4A200"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odbiorcami Pani/Pana danych osobowych będą osoby lub podmioty, którym udostępniona zostanie dokumentacja postępowania w oparciu o art. 18 oraz art. 74 ustawy z dnia 11 września 2019r.  – </w:t>
      </w:r>
      <w:r w:rsidR="00FC5006" w:rsidRPr="007003B2">
        <w:rPr>
          <w:rFonts w:ascii="Arial" w:hAnsi="Arial" w:cs="Arial"/>
          <w:color w:val="auto"/>
          <w:sz w:val="22"/>
          <w:szCs w:val="22"/>
        </w:rPr>
        <w:t>Prawo zamówień publicznych (Dz. </w:t>
      </w:r>
      <w:r w:rsidR="004047B9" w:rsidRPr="007003B2">
        <w:rPr>
          <w:rFonts w:ascii="Arial" w:hAnsi="Arial" w:cs="Arial"/>
          <w:color w:val="auto"/>
          <w:sz w:val="22"/>
          <w:szCs w:val="22"/>
        </w:rPr>
        <w:t>U. </w:t>
      </w:r>
      <w:r w:rsidR="000766D1">
        <w:rPr>
          <w:rFonts w:ascii="Arial" w:hAnsi="Arial" w:cs="Arial"/>
          <w:color w:val="auto"/>
          <w:sz w:val="22"/>
          <w:szCs w:val="22"/>
        </w:rPr>
        <w:t>z 2023</w:t>
      </w:r>
      <w:r w:rsidR="001A095B" w:rsidRPr="007003B2">
        <w:rPr>
          <w:rFonts w:ascii="Arial" w:hAnsi="Arial" w:cs="Arial"/>
          <w:color w:val="auto"/>
          <w:sz w:val="22"/>
          <w:szCs w:val="22"/>
        </w:rPr>
        <w:t xml:space="preserve"> r. poz. 1</w:t>
      </w:r>
      <w:r w:rsidR="000766D1">
        <w:rPr>
          <w:rFonts w:ascii="Arial" w:hAnsi="Arial" w:cs="Arial"/>
          <w:color w:val="auto"/>
          <w:sz w:val="22"/>
          <w:szCs w:val="22"/>
        </w:rPr>
        <w:t>605</w:t>
      </w:r>
      <w:r w:rsidRPr="007003B2">
        <w:rPr>
          <w:rFonts w:ascii="Arial" w:hAnsi="Arial" w:cs="Arial"/>
          <w:color w:val="auto"/>
          <w:sz w:val="22"/>
          <w:szCs w:val="22"/>
        </w:rPr>
        <w:t>,</w:t>
      </w:r>
      <w:r w:rsidR="001A095B" w:rsidRPr="007003B2">
        <w:rPr>
          <w:rFonts w:ascii="Arial" w:hAnsi="Arial" w:cs="Arial"/>
          <w:color w:val="auto"/>
          <w:sz w:val="22"/>
          <w:szCs w:val="22"/>
        </w:rPr>
        <w:t xml:space="preserve"> tj</w:t>
      </w:r>
      <w:r w:rsidRPr="007003B2">
        <w:rPr>
          <w:rFonts w:ascii="Arial" w:hAnsi="Arial" w:cs="Arial"/>
          <w:color w:val="auto"/>
          <w:sz w:val="22"/>
          <w:szCs w:val="22"/>
        </w:rPr>
        <w:t xml:space="preserve">. ze zm.), dalej „ustawa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35448507"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Pani/Pana dane osobowe będą przechowywane, zgodnie z art. 78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przez okres minimum 4 lat od dnia zakończenia postępowania o udzielenie zamówienia, a jeżeli czas trwania umowy przekracza 4 lata, okres przechowywania obejmuje cały czas trwania umowy;</w:t>
      </w:r>
    </w:p>
    <w:p w14:paraId="20B0304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obowiązek podania przez Panią/Pana danych osobowych bezpośrednio Pani/Pana dotyczących jest wymogiem ustawowym określonym w przepisach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związanym z udziałem w postępowaniu o udzielenie zamówienia publicznego; konsekwencje niepodania określonych danych wynikają z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22386890"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odniesieniu do Pani/Pana danych osobowych decyzje nie będą podejmowane w sposób zautomatyzowany, stosowanie do art. 22 RODO;</w:t>
      </w:r>
    </w:p>
    <w:p w14:paraId="6910173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posiada Pani/Pan:</w:t>
      </w:r>
    </w:p>
    <w:p w14:paraId="29571D41" w14:textId="3CF6EEA4"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15 RODO prawo dostępu do danych osobowych Pani/Pana dotyczących </w:t>
      </w:r>
      <w:r w:rsidR="004047B9" w:rsidRPr="007003B2">
        <w:rPr>
          <w:rFonts w:ascii="Arial" w:hAnsi="Arial" w:cs="Arial"/>
          <w:color w:val="auto"/>
          <w:sz w:val="22"/>
          <w:szCs w:val="22"/>
        </w:rPr>
        <w:t>oraz informacji, o </w:t>
      </w:r>
      <w:r w:rsidRPr="007003B2">
        <w:rPr>
          <w:rFonts w:ascii="Arial" w:hAnsi="Arial" w:cs="Arial"/>
          <w:color w:val="auto"/>
          <w:sz w:val="22"/>
          <w:szCs w:val="22"/>
        </w:rPr>
        <w:t>których mowa w art. 15 RODO;</w:t>
      </w:r>
      <w:r w:rsidRPr="007003B2">
        <w:rPr>
          <w:rFonts w:ascii="Arial" w:hAnsi="Arial" w:cs="Arial"/>
          <w:b/>
          <w:color w:val="auto"/>
          <w:sz w:val="22"/>
          <w:szCs w:val="22"/>
        </w:rPr>
        <w:t>*</w:t>
      </w:r>
    </w:p>
    <w:p w14:paraId="0E0A07A8" w14:textId="7F445C2F"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16 RODO prawo do sprostowania Pani/Pana danych osobowych</w:t>
      </w:r>
      <w:r w:rsidR="00DC43D8" w:rsidRPr="007003B2">
        <w:rPr>
          <w:rFonts w:ascii="Arial" w:hAnsi="Arial" w:cs="Arial"/>
          <w:color w:val="auto"/>
          <w:sz w:val="22"/>
          <w:szCs w:val="22"/>
        </w:rPr>
        <w:t>;</w:t>
      </w:r>
      <w:r w:rsidRPr="007003B2">
        <w:rPr>
          <w:rFonts w:ascii="Arial" w:hAnsi="Arial" w:cs="Arial"/>
          <w:color w:val="auto"/>
          <w:sz w:val="22"/>
          <w:szCs w:val="22"/>
        </w:rPr>
        <w:t xml:space="preserve"> </w:t>
      </w:r>
      <w:r w:rsidRPr="007003B2">
        <w:rPr>
          <w:rFonts w:ascii="Arial" w:hAnsi="Arial" w:cs="Arial"/>
          <w:b/>
          <w:color w:val="auto"/>
          <w:sz w:val="22"/>
          <w:szCs w:val="22"/>
        </w:rPr>
        <w:t>**</w:t>
      </w:r>
    </w:p>
    <w:p w14:paraId="31D45E9F" w14:textId="751DBF2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18 RODO prawo żądania od administratora ograniczenia p</w:t>
      </w:r>
      <w:r w:rsidR="004047B9" w:rsidRPr="007003B2">
        <w:rPr>
          <w:rFonts w:ascii="Arial" w:hAnsi="Arial" w:cs="Arial"/>
          <w:color w:val="auto"/>
          <w:sz w:val="22"/>
          <w:szCs w:val="22"/>
        </w:rPr>
        <w:t>rzetwarzania danych osobowych z </w:t>
      </w:r>
      <w:r w:rsidRPr="007003B2">
        <w:rPr>
          <w:rFonts w:ascii="Arial" w:hAnsi="Arial" w:cs="Arial"/>
          <w:color w:val="auto"/>
          <w:sz w:val="22"/>
          <w:szCs w:val="22"/>
        </w:rPr>
        <w:t>zastrzeżeniem przypadków, o któ</w:t>
      </w:r>
      <w:r w:rsidR="00DC43D8" w:rsidRPr="007003B2">
        <w:rPr>
          <w:rFonts w:ascii="Arial" w:hAnsi="Arial" w:cs="Arial"/>
          <w:color w:val="auto"/>
          <w:sz w:val="22"/>
          <w:szCs w:val="22"/>
        </w:rPr>
        <w:t xml:space="preserve">rych mowa w art. 18 ust. 2 RODO; </w:t>
      </w:r>
      <w:r w:rsidRPr="007003B2">
        <w:rPr>
          <w:rFonts w:ascii="Arial" w:hAnsi="Arial" w:cs="Arial"/>
          <w:b/>
          <w:color w:val="auto"/>
          <w:sz w:val="22"/>
          <w:szCs w:val="22"/>
        </w:rPr>
        <w:t>***</w:t>
      </w:r>
      <w:r w:rsidRPr="007003B2">
        <w:rPr>
          <w:rFonts w:ascii="Arial" w:hAnsi="Arial" w:cs="Arial"/>
          <w:color w:val="auto"/>
          <w:sz w:val="22"/>
          <w:szCs w:val="22"/>
        </w:rPr>
        <w:t xml:space="preserve">  </w:t>
      </w:r>
    </w:p>
    <w:p w14:paraId="3B3EC225" w14:textId="77777777" w:rsidR="00562AB0" w:rsidRPr="007003B2" w:rsidRDefault="00562AB0" w:rsidP="00562AB0">
      <w:pPr>
        <w:pStyle w:val="Default"/>
        <w:suppressAutoHyphens/>
        <w:ind w:left="851"/>
        <w:rPr>
          <w:rFonts w:ascii="Arial" w:hAnsi="Arial" w:cs="Arial"/>
          <w:color w:val="auto"/>
          <w:sz w:val="22"/>
          <w:szCs w:val="22"/>
        </w:rPr>
      </w:pPr>
      <w:r w:rsidRPr="007003B2">
        <w:rPr>
          <w:rFonts w:ascii="Arial" w:hAnsi="Arial" w:cs="Arial"/>
          <w:color w:val="auto"/>
          <w:sz w:val="22"/>
          <w:szCs w:val="22"/>
        </w:rPr>
        <w:t>prawo do wniesienia skargi do Prezesa Urzędu Ochrony Danych Osobowych, gdy uzna Pani/Pan, że przetwarzanie danych osobowych Pani/Pana dotyczących narusza przepisy RODO;</w:t>
      </w:r>
    </w:p>
    <w:p w14:paraId="71AACABF"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nie przysługuje Pani/Panu:</w:t>
      </w:r>
    </w:p>
    <w:p w14:paraId="40310244"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w związku z art. 17 ust. 3 lit. b, d lub e RODO prawo do usunięcia danych osobowych;</w:t>
      </w:r>
    </w:p>
    <w:p w14:paraId="3330AE5D"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prawo do przenoszenia danych osobowych, o którym mowa w art. 20 RODO;</w:t>
      </w:r>
    </w:p>
    <w:p w14:paraId="6D9E0072"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21 RODO prawo sprzeciwu, wobec przetwarzania danych osobowych, gdyż podstawą prawną przetwarzania Pani/Pana danych osobowych jest art. 6 ust. 1 lit. c RODO. </w:t>
      </w:r>
    </w:p>
    <w:p w14:paraId="61840D5F" w14:textId="77777777" w:rsidR="00562AB0" w:rsidRPr="007003B2" w:rsidRDefault="00562AB0" w:rsidP="00562AB0">
      <w:pPr>
        <w:pStyle w:val="Default"/>
        <w:suppressAutoHyphens/>
        <w:rPr>
          <w:rFonts w:ascii="Arial" w:hAnsi="Arial" w:cs="Arial"/>
          <w:color w:val="auto"/>
          <w:sz w:val="22"/>
          <w:szCs w:val="22"/>
        </w:rPr>
      </w:pPr>
    </w:p>
    <w:p w14:paraId="2201EE60" w14:textId="061EE0B0" w:rsidR="00562AB0" w:rsidRPr="007003B2" w:rsidRDefault="006F1098" w:rsidP="00562AB0">
      <w:pPr>
        <w:pStyle w:val="Default"/>
        <w:suppressAutoHyphens/>
        <w:ind w:left="426"/>
        <w:jc w:val="both"/>
        <w:rPr>
          <w:rFonts w:ascii="Arial" w:hAnsi="Arial" w:cs="Arial"/>
          <w:b/>
          <w:i/>
          <w:color w:val="auto"/>
          <w:sz w:val="22"/>
          <w:szCs w:val="22"/>
        </w:rPr>
      </w:pPr>
      <w:r w:rsidRPr="007003B2">
        <w:rPr>
          <w:rFonts w:ascii="Arial" w:hAnsi="Arial" w:cs="Arial"/>
          <w:b/>
          <w:i/>
          <w:color w:val="auto"/>
          <w:sz w:val="22"/>
          <w:szCs w:val="22"/>
        </w:rPr>
        <w:t xml:space="preserve">* </w:t>
      </w:r>
      <w:r w:rsidR="00562AB0" w:rsidRPr="007003B2">
        <w:rPr>
          <w:rFonts w:ascii="Arial" w:hAnsi="Arial" w:cs="Arial"/>
          <w:b/>
          <w:i/>
          <w:color w:val="auto"/>
          <w:sz w:val="22"/>
          <w:szCs w:val="22"/>
        </w:rPr>
        <w:t xml:space="preserve">Wyjaśnienie: </w:t>
      </w:r>
      <w:r w:rsidR="00562AB0" w:rsidRPr="007003B2">
        <w:rPr>
          <w:rFonts w:ascii="Arial" w:hAnsi="Arial" w:cs="Arial"/>
          <w:i/>
          <w:color w:val="auto"/>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w:t>
      </w:r>
      <w:r w:rsidR="004047B9" w:rsidRPr="007003B2">
        <w:rPr>
          <w:rFonts w:ascii="Arial" w:hAnsi="Arial" w:cs="Arial"/>
          <w:i/>
          <w:color w:val="auto"/>
          <w:sz w:val="22"/>
          <w:szCs w:val="22"/>
        </w:rPr>
        <w:t>a nazwy lub daty postępowania o </w:t>
      </w:r>
      <w:r w:rsidR="00562AB0" w:rsidRPr="007003B2">
        <w:rPr>
          <w:rFonts w:ascii="Arial" w:hAnsi="Arial" w:cs="Arial"/>
          <w:i/>
          <w:color w:val="auto"/>
          <w:sz w:val="22"/>
          <w:szCs w:val="22"/>
        </w:rPr>
        <w:t>udzielenie zamówienia publicznego lub konkursu.</w:t>
      </w:r>
    </w:p>
    <w:p w14:paraId="3F228BD4"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skorzystanie z prawa do sprostowania nie może skutkować zmianą wyniku postępowania</w:t>
      </w:r>
    </w:p>
    <w:p w14:paraId="2B5B0B46"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 xml:space="preserve">o udzielenie zamówienia publicznego ani zmianą postanowień umowy w zakresie niezgodnym z ustawą </w:t>
      </w:r>
      <w:proofErr w:type="spellStart"/>
      <w:r w:rsidRPr="007003B2">
        <w:rPr>
          <w:rFonts w:ascii="Arial" w:hAnsi="Arial" w:cs="Arial"/>
          <w:i/>
          <w:color w:val="auto"/>
          <w:sz w:val="22"/>
          <w:szCs w:val="22"/>
        </w:rPr>
        <w:t>Pzp</w:t>
      </w:r>
      <w:proofErr w:type="spellEnd"/>
      <w:r w:rsidRPr="007003B2">
        <w:rPr>
          <w:rFonts w:ascii="Arial" w:hAnsi="Arial" w:cs="Arial"/>
          <w:i/>
          <w:color w:val="auto"/>
          <w:sz w:val="22"/>
          <w:szCs w:val="22"/>
        </w:rPr>
        <w:t xml:space="preserve"> oraz nie może naruszać integralności protokołu oraz jego załączników.</w:t>
      </w:r>
    </w:p>
    <w:p w14:paraId="5ECC4C4D" w14:textId="434E79B8"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prawo do ograniczenia przetwarzania nie ma zastosowania w odniesieniu do przechowywania, w celu zapewnienia korzystania ze środków ochrony prawnej lub w celu ochrony praw innej oso</w:t>
      </w:r>
      <w:r w:rsidR="004047B9" w:rsidRPr="007003B2">
        <w:rPr>
          <w:rFonts w:ascii="Arial" w:hAnsi="Arial" w:cs="Arial"/>
          <w:i/>
          <w:color w:val="auto"/>
          <w:sz w:val="22"/>
          <w:szCs w:val="22"/>
        </w:rPr>
        <w:t>by fizycznej lub prawnej, lub z </w:t>
      </w:r>
      <w:r w:rsidRPr="007003B2">
        <w:rPr>
          <w:rFonts w:ascii="Arial" w:hAnsi="Arial" w:cs="Arial"/>
          <w:i/>
          <w:color w:val="auto"/>
          <w:sz w:val="22"/>
          <w:szCs w:val="22"/>
        </w:rPr>
        <w:t>uwagi na ważne względy interesu publicznego Unii Europejskiej lub państwa członkowskiego.</w:t>
      </w:r>
    </w:p>
    <w:p w14:paraId="3AA8831C" w14:textId="6C67D4C3" w:rsidR="00DC2E2F" w:rsidRPr="007003B2" w:rsidRDefault="00562AB0" w:rsidP="000B2308">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Wystąpienie z żądaniem, o którym mowa w art. 18 ust. 1 rozporządzenia 2016/679, nie ogranicza przetwarzania danych osobowych do czasu zakończenia postępowania o udzielenie zamówienia publicznego lub konkursu.</w:t>
      </w:r>
    </w:p>
    <w:p w14:paraId="0BDB3698" w14:textId="59333CED"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lastRenderedPageBreak/>
        <w:t xml:space="preserve">Jednocześnie Samodzielny Publiczny Zakład Opieki Zdrowotnej </w:t>
      </w:r>
      <w:r w:rsidR="001D4299" w:rsidRPr="001D4299">
        <w:rPr>
          <w:rFonts w:ascii="Arial" w:hAnsi="Arial" w:cs="Arial"/>
          <w:color w:val="auto"/>
          <w:sz w:val="22"/>
          <w:szCs w:val="22"/>
        </w:rPr>
        <w:t>Uniwersytecki Szpital Kliniczny nr 2 Uniwersytetu Medycznego w Łodzi</w:t>
      </w:r>
      <w:r w:rsidRPr="007003B2">
        <w:rPr>
          <w:rFonts w:ascii="Arial" w:hAnsi="Arial" w:cs="Arial"/>
          <w:color w:val="auto"/>
          <w:sz w:val="22"/>
          <w:szCs w:val="22"/>
        </w:rPr>
        <w:t>,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w:t>
      </w:r>
      <w:r w:rsidR="004047B9" w:rsidRPr="007003B2">
        <w:rPr>
          <w:rFonts w:ascii="Arial" w:hAnsi="Arial" w:cs="Arial"/>
          <w:color w:val="auto"/>
          <w:sz w:val="22"/>
          <w:szCs w:val="22"/>
        </w:rPr>
        <w:t xml:space="preserve">no z </w:t>
      </w:r>
      <w:proofErr w:type="spellStart"/>
      <w:r w:rsidR="004047B9" w:rsidRPr="007003B2">
        <w:rPr>
          <w:rFonts w:ascii="Arial" w:hAnsi="Arial" w:cs="Arial"/>
          <w:color w:val="auto"/>
          <w:sz w:val="22"/>
          <w:szCs w:val="22"/>
        </w:rPr>
        <w:t>wyłączeń</w:t>
      </w:r>
      <w:proofErr w:type="spellEnd"/>
      <w:r w:rsidR="004047B9" w:rsidRPr="007003B2">
        <w:rPr>
          <w:rFonts w:ascii="Arial" w:hAnsi="Arial" w:cs="Arial"/>
          <w:color w:val="auto"/>
          <w:sz w:val="22"/>
          <w:szCs w:val="22"/>
        </w:rPr>
        <w:t>, o których mowa w </w:t>
      </w:r>
      <w:r w:rsidRPr="007003B2">
        <w:rPr>
          <w:rFonts w:ascii="Arial" w:hAnsi="Arial" w:cs="Arial"/>
          <w:color w:val="auto"/>
          <w:sz w:val="22"/>
          <w:szCs w:val="22"/>
        </w:rPr>
        <w:t>art. 14 ust</w:t>
      </w:r>
      <w:r w:rsidR="00867A07" w:rsidRPr="007003B2">
        <w:rPr>
          <w:rFonts w:ascii="Arial" w:hAnsi="Arial" w:cs="Arial"/>
          <w:color w:val="auto"/>
          <w:sz w:val="22"/>
          <w:szCs w:val="22"/>
        </w:rPr>
        <w:t>.</w:t>
      </w:r>
      <w:r w:rsidRPr="007003B2">
        <w:rPr>
          <w:rFonts w:ascii="Arial" w:hAnsi="Arial" w:cs="Arial"/>
          <w:color w:val="auto"/>
          <w:sz w:val="22"/>
          <w:szCs w:val="22"/>
        </w:rPr>
        <w:t xml:space="preserve"> 5 RODO.</w:t>
      </w:r>
    </w:p>
    <w:p w14:paraId="1A959B76" w14:textId="77777777" w:rsidR="002118D2" w:rsidRPr="007003B2" w:rsidRDefault="002118D2" w:rsidP="007D49A4">
      <w:pPr>
        <w:pStyle w:val="Default"/>
        <w:suppressAutoHyphens/>
        <w:rPr>
          <w:rFonts w:ascii="Arial" w:hAnsi="Arial" w:cs="Arial"/>
          <w:color w:val="auto"/>
          <w:sz w:val="22"/>
          <w:szCs w:val="22"/>
        </w:rPr>
      </w:pPr>
    </w:p>
    <w:p w14:paraId="4E0089E1" w14:textId="67721A35" w:rsidR="009F0C0C" w:rsidRPr="007003B2" w:rsidRDefault="00562AB0" w:rsidP="00562AB0">
      <w:pPr>
        <w:suppressAutoHyphens/>
        <w:rPr>
          <w:rFonts w:ascii="Arial" w:hAnsi="Arial" w:cs="Arial"/>
          <w:b/>
          <w:bCs/>
          <w:sz w:val="22"/>
          <w:szCs w:val="22"/>
        </w:rPr>
      </w:pPr>
      <w:r w:rsidRPr="007003B2">
        <w:rPr>
          <w:rFonts w:ascii="Arial" w:hAnsi="Arial" w:cs="Arial"/>
          <w:b/>
          <w:bCs/>
          <w:sz w:val="22"/>
          <w:szCs w:val="22"/>
        </w:rPr>
        <w:t>XXIII. ZAŁĄCZNIKI</w:t>
      </w:r>
    </w:p>
    <w:p w14:paraId="17EEE389" w14:textId="77777777" w:rsidR="00562AB0" w:rsidRPr="00B175F6" w:rsidRDefault="00562AB0" w:rsidP="006B35D2">
      <w:pPr>
        <w:spacing w:line="276" w:lineRule="auto"/>
        <w:jc w:val="both"/>
        <w:rPr>
          <w:rFonts w:ascii="Arial" w:hAnsi="Arial" w:cs="Arial"/>
          <w:sz w:val="22"/>
          <w:szCs w:val="22"/>
        </w:rPr>
      </w:pPr>
      <w:r w:rsidRPr="007003B2">
        <w:rPr>
          <w:rFonts w:ascii="Arial" w:hAnsi="Arial" w:cs="Arial"/>
          <w:sz w:val="22"/>
          <w:szCs w:val="22"/>
        </w:rPr>
        <w:t xml:space="preserve">Następujące załączniki stanowią integralną część </w:t>
      </w:r>
      <w:r w:rsidRPr="00B175F6">
        <w:rPr>
          <w:rFonts w:ascii="Arial" w:hAnsi="Arial" w:cs="Arial"/>
          <w:sz w:val="22"/>
          <w:szCs w:val="22"/>
        </w:rPr>
        <w:t>SWZ:</w:t>
      </w:r>
    </w:p>
    <w:p w14:paraId="0F08B4C3" w14:textId="0609B950" w:rsidR="00203919" w:rsidRPr="00AA77C4" w:rsidRDefault="00562AB0" w:rsidP="006B35D2">
      <w:pPr>
        <w:numPr>
          <w:ilvl w:val="0"/>
          <w:numId w:val="9"/>
        </w:numPr>
        <w:spacing w:line="276" w:lineRule="auto"/>
        <w:jc w:val="both"/>
        <w:rPr>
          <w:rFonts w:ascii="Arial" w:hAnsi="Arial" w:cs="Arial"/>
          <w:sz w:val="22"/>
          <w:szCs w:val="22"/>
        </w:rPr>
      </w:pPr>
      <w:r w:rsidRPr="00B175F6">
        <w:rPr>
          <w:rFonts w:ascii="Arial" w:hAnsi="Arial" w:cs="Arial"/>
          <w:sz w:val="22"/>
          <w:szCs w:val="22"/>
        </w:rPr>
        <w:t>Za</w:t>
      </w:r>
      <w:r w:rsidR="00203919" w:rsidRPr="00B175F6">
        <w:rPr>
          <w:rFonts w:ascii="Arial" w:hAnsi="Arial" w:cs="Arial"/>
          <w:sz w:val="22"/>
          <w:szCs w:val="22"/>
        </w:rPr>
        <w:t xml:space="preserve">łącznik nr 1 – Formularz </w:t>
      </w:r>
      <w:r w:rsidR="00203919" w:rsidRPr="00AA77C4">
        <w:rPr>
          <w:rFonts w:ascii="Arial" w:hAnsi="Arial" w:cs="Arial"/>
          <w:sz w:val="22"/>
          <w:szCs w:val="22"/>
        </w:rPr>
        <w:t xml:space="preserve">oferty </w:t>
      </w:r>
    </w:p>
    <w:p w14:paraId="3872D387" w14:textId="2AA69E81"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2 – Formularz asortymentowo-cenowy;</w:t>
      </w:r>
    </w:p>
    <w:p w14:paraId="71E7F683" w14:textId="5FD84BBE" w:rsidR="00562AB0" w:rsidRPr="00AA77C4" w:rsidRDefault="00562AB0" w:rsidP="006B35D2">
      <w:pPr>
        <w:numPr>
          <w:ilvl w:val="0"/>
          <w:numId w:val="9"/>
        </w:numPr>
        <w:spacing w:line="276" w:lineRule="auto"/>
        <w:jc w:val="both"/>
        <w:rPr>
          <w:rFonts w:ascii="Arial" w:hAnsi="Arial" w:cs="Arial"/>
          <w:sz w:val="22"/>
          <w:szCs w:val="22"/>
        </w:rPr>
      </w:pPr>
      <w:r w:rsidRPr="00AA77C4">
        <w:rPr>
          <w:rFonts w:ascii="Arial" w:hAnsi="Arial" w:cs="Arial"/>
          <w:sz w:val="22"/>
          <w:szCs w:val="22"/>
        </w:rPr>
        <w:t xml:space="preserve">Załącznik nr 3 – Oświadczenie </w:t>
      </w:r>
      <w:r w:rsidR="009F0C0C" w:rsidRPr="00AA77C4">
        <w:rPr>
          <w:rFonts w:ascii="Arial" w:hAnsi="Arial" w:cs="Arial"/>
          <w:sz w:val="22"/>
          <w:szCs w:val="22"/>
        </w:rPr>
        <w:t>o</w:t>
      </w:r>
      <w:r w:rsidRPr="00AA77C4">
        <w:rPr>
          <w:rFonts w:ascii="Arial" w:hAnsi="Arial" w:cs="Arial"/>
          <w:sz w:val="22"/>
          <w:szCs w:val="22"/>
        </w:rPr>
        <w:t xml:space="preserve"> braku podstaw wykluczenia</w:t>
      </w:r>
      <w:r w:rsidR="007057F0" w:rsidRPr="00AA77C4">
        <w:t xml:space="preserve"> </w:t>
      </w:r>
      <w:r w:rsidR="007057F0" w:rsidRPr="00AA77C4">
        <w:rPr>
          <w:rFonts w:ascii="Arial" w:hAnsi="Arial" w:cs="Arial"/>
          <w:sz w:val="22"/>
          <w:szCs w:val="22"/>
        </w:rPr>
        <w:t>oraz o spełnieniu warunków udziału;</w:t>
      </w:r>
    </w:p>
    <w:p w14:paraId="7D8B99AA" w14:textId="402025A0"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3a – Oświadczenia podmiotu udostępniającego zasoby;</w:t>
      </w:r>
    </w:p>
    <w:p w14:paraId="05BB76BE" w14:textId="5A88DEBC" w:rsidR="00562AB0" w:rsidRDefault="00562AB0" w:rsidP="004745C3">
      <w:pPr>
        <w:numPr>
          <w:ilvl w:val="0"/>
          <w:numId w:val="9"/>
        </w:numPr>
        <w:spacing w:line="276" w:lineRule="auto"/>
        <w:jc w:val="both"/>
        <w:rPr>
          <w:rFonts w:ascii="Arial" w:hAnsi="Arial" w:cs="Arial"/>
          <w:sz w:val="22"/>
          <w:szCs w:val="22"/>
        </w:rPr>
      </w:pPr>
      <w:r w:rsidRPr="00AA77C4">
        <w:rPr>
          <w:rFonts w:ascii="Arial" w:hAnsi="Arial" w:cs="Arial"/>
          <w:sz w:val="22"/>
          <w:szCs w:val="22"/>
        </w:rPr>
        <w:t>Załącznik nr 4</w:t>
      </w:r>
      <w:r w:rsidR="0090325F">
        <w:rPr>
          <w:rFonts w:ascii="Arial" w:hAnsi="Arial" w:cs="Arial"/>
          <w:sz w:val="22"/>
          <w:szCs w:val="22"/>
        </w:rPr>
        <w:t xml:space="preserve"> </w:t>
      </w:r>
      <w:r w:rsidRPr="00AA77C4">
        <w:rPr>
          <w:rFonts w:ascii="Arial" w:hAnsi="Arial" w:cs="Arial"/>
          <w:sz w:val="22"/>
          <w:szCs w:val="22"/>
        </w:rPr>
        <w:t xml:space="preserve">– </w:t>
      </w:r>
      <w:r w:rsidR="00856F85" w:rsidRPr="00AA77C4">
        <w:rPr>
          <w:rFonts w:ascii="Arial" w:hAnsi="Arial" w:cs="Arial"/>
          <w:sz w:val="22"/>
          <w:szCs w:val="22"/>
        </w:rPr>
        <w:t>Projektowane postanowienia umowy w sprawie zamówienia publicz</w:t>
      </w:r>
      <w:r w:rsidR="00890197" w:rsidRPr="00AA77C4">
        <w:rPr>
          <w:rFonts w:ascii="Arial" w:hAnsi="Arial" w:cs="Arial"/>
          <w:sz w:val="22"/>
          <w:szCs w:val="22"/>
        </w:rPr>
        <w:t>nego, które zostaną wprowadzone</w:t>
      </w:r>
      <w:r w:rsidR="008E0BC2" w:rsidRPr="00AA77C4">
        <w:rPr>
          <w:rFonts w:ascii="Arial" w:hAnsi="Arial" w:cs="Arial"/>
          <w:sz w:val="22"/>
          <w:szCs w:val="22"/>
        </w:rPr>
        <w:t xml:space="preserve"> </w:t>
      </w:r>
      <w:r w:rsidR="00856F85" w:rsidRPr="00AA77C4">
        <w:rPr>
          <w:rFonts w:ascii="Arial" w:hAnsi="Arial" w:cs="Arial"/>
          <w:sz w:val="22"/>
          <w:szCs w:val="22"/>
        </w:rPr>
        <w:t>do umowy</w:t>
      </w:r>
    </w:p>
    <w:p w14:paraId="03C6FD04" w14:textId="2573F2DB" w:rsidR="00562AB0" w:rsidRPr="00AA77C4" w:rsidRDefault="009F0C0C" w:rsidP="006B35D2">
      <w:pPr>
        <w:numPr>
          <w:ilvl w:val="0"/>
          <w:numId w:val="9"/>
        </w:numPr>
        <w:spacing w:line="276" w:lineRule="auto"/>
        <w:jc w:val="both"/>
        <w:rPr>
          <w:rFonts w:ascii="Arial" w:hAnsi="Arial" w:cs="Arial"/>
          <w:sz w:val="22"/>
          <w:szCs w:val="22"/>
        </w:rPr>
      </w:pPr>
      <w:r w:rsidRPr="00AA77C4">
        <w:rPr>
          <w:rFonts w:ascii="Arial" w:eastAsia="Helvetica-Oblique" w:hAnsi="Arial" w:cs="Arial"/>
          <w:sz w:val="22"/>
          <w:szCs w:val="22"/>
        </w:rPr>
        <w:t xml:space="preserve">Załącznik nr 5 – </w:t>
      </w:r>
      <w:r w:rsidR="00562AB0" w:rsidRPr="00AA77C4">
        <w:rPr>
          <w:rFonts w:ascii="Arial" w:eastAsia="Helvetica-Oblique" w:hAnsi="Arial" w:cs="Arial"/>
          <w:sz w:val="22"/>
          <w:szCs w:val="22"/>
        </w:rPr>
        <w:t>Oświadczenie o przynależności do grupy kapitałowej</w:t>
      </w:r>
      <w:r w:rsidR="00562AB0" w:rsidRPr="00AA77C4">
        <w:rPr>
          <w:rFonts w:ascii="Arial" w:hAnsi="Arial" w:cs="Arial"/>
          <w:sz w:val="22"/>
          <w:szCs w:val="22"/>
        </w:rPr>
        <w:t>;</w:t>
      </w:r>
    </w:p>
    <w:p w14:paraId="14643F82" w14:textId="4AE657CD" w:rsidR="00607900" w:rsidRPr="00AA77C4" w:rsidRDefault="00607900" w:rsidP="006B35D2">
      <w:pPr>
        <w:pStyle w:val="Akapitzlist"/>
        <w:numPr>
          <w:ilvl w:val="0"/>
          <w:numId w:val="9"/>
        </w:numPr>
        <w:jc w:val="both"/>
        <w:rPr>
          <w:rFonts w:ascii="Arial" w:hAnsi="Arial" w:cs="Arial"/>
        </w:rPr>
      </w:pPr>
      <w:r w:rsidRPr="00AA77C4">
        <w:rPr>
          <w:rFonts w:ascii="Arial" w:hAnsi="Arial" w:cs="Arial"/>
        </w:rPr>
        <w:t xml:space="preserve">Załącznik nr 6 </w:t>
      </w:r>
      <w:r w:rsidR="009F0C0C" w:rsidRPr="00AA77C4">
        <w:rPr>
          <w:rFonts w:ascii="Arial" w:hAnsi="Arial" w:cs="Arial"/>
        </w:rPr>
        <w:t xml:space="preserve">– </w:t>
      </w:r>
      <w:r w:rsidRPr="00AA77C4">
        <w:rPr>
          <w:rFonts w:ascii="Arial" w:hAnsi="Arial" w:cs="Arial"/>
        </w:rPr>
        <w:t>Oświadczenie Wykonawcy</w:t>
      </w:r>
      <w:r w:rsidR="006378E3" w:rsidRPr="00AA77C4">
        <w:rPr>
          <w:rFonts w:ascii="Arial" w:hAnsi="Arial" w:cs="Arial"/>
        </w:rPr>
        <w:t>/Wykonawcy wspólnie ubiegające go się</w:t>
      </w:r>
      <w:r w:rsidRPr="00AA77C4">
        <w:rPr>
          <w:rFonts w:ascii="Arial" w:hAnsi="Arial" w:cs="Arial"/>
        </w:rPr>
        <w:t xml:space="preserve"> o aktualności złożonego Oświadczenia</w:t>
      </w:r>
      <w:r w:rsidR="00221FF5" w:rsidRPr="00AA77C4">
        <w:rPr>
          <w:rFonts w:ascii="Arial" w:hAnsi="Arial" w:cs="Arial"/>
        </w:rPr>
        <w:t xml:space="preserve"> o braku podstaw do wykluczenia.</w:t>
      </w:r>
    </w:p>
    <w:p w14:paraId="032EFEF0" w14:textId="77777777" w:rsidR="006701CF" w:rsidRPr="007003B2" w:rsidRDefault="006701CF">
      <w:pPr>
        <w:rPr>
          <w:rFonts w:ascii="Arial" w:hAnsi="Arial" w:cs="Arial"/>
          <w:b/>
          <w:bCs/>
          <w:sz w:val="22"/>
          <w:szCs w:val="22"/>
        </w:rPr>
      </w:pPr>
      <w:r w:rsidRPr="007003B2">
        <w:rPr>
          <w:rFonts w:ascii="Arial" w:hAnsi="Arial" w:cs="Arial"/>
          <w:b/>
          <w:bCs/>
          <w:sz w:val="22"/>
          <w:szCs w:val="22"/>
        </w:rPr>
        <w:br w:type="page"/>
      </w:r>
    </w:p>
    <w:p w14:paraId="5B42E09C" w14:textId="77777777" w:rsidR="00C766CC" w:rsidRPr="00041E82" w:rsidRDefault="00C766CC" w:rsidP="00C766CC">
      <w:pPr>
        <w:jc w:val="right"/>
        <w:rPr>
          <w:rFonts w:ascii="Arial" w:hAnsi="Arial" w:cs="Arial"/>
          <w:b/>
          <w:bCs/>
          <w:sz w:val="20"/>
          <w:szCs w:val="20"/>
        </w:rPr>
      </w:pPr>
      <w:r w:rsidRPr="00041E82">
        <w:rPr>
          <w:rFonts w:ascii="Arial" w:hAnsi="Arial" w:cs="Arial"/>
          <w:b/>
          <w:bCs/>
          <w:sz w:val="20"/>
          <w:szCs w:val="20"/>
        </w:rPr>
        <w:lastRenderedPageBreak/>
        <w:t>Załącznik nr 1 do SWZ i załącznik nr 1 do Umowy</w:t>
      </w:r>
    </w:p>
    <w:p w14:paraId="2FAFB749" w14:textId="77777777" w:rsidR="00C766CC" w:rsidRPr="00B067AC" w:rsidRDefault="00C766CC" w:rsidP="00C766CC">
      <w:pPr>
        <w:jc w:val="right"/>
        <w:rPr>
          <w:rFonts w:ascii="Arial" w:hAnsi="Arial" w:cs="Arial"/>
          <w:b/>
          <w:bCs/>
          <w:sz w:val="10"/>
          <w:szCs w:val="10"/>
        </w:rPr>
      </w:pPr>
    </w:p>
    <w:p w14:paraId="62247797" w14:textId="20D83DAD" w:rsidR="00695A77" w:rsidRPr="00B067AC" w:rsidRDefault="00C766CC" w:rsidP="009324BA">
      <w:pPr>
        <w:jc w:val="center"/>
        <w:rPr>
          <w:rFonts w:ascii="Arial" w:hAnsi="Arial" w:cs="Arial"/>
          <w:b/>
          <w:bCs/>
          <w:sz w:val="22"/>
          <w:szCs w:val="22"/>
        </w:rPr>
      </w:pPr>
      <w:r w:rsidRPr="00B067AC">
        <w:rPr>
          <w:rFonts w:ascii="Arial" w:hAnsi="Arial" w:cs="Arial"/>
          <w:b/>
          <w:bCs/>
          <w:sz w:val="22"/>
          <w:szCs w:val="22"/>
        </w:rPr>
        <w:t>F O R M U L A R Z    O F E R T Y</w:t>
      </w:r>
    </w:p>
    <w:p w14:paraId="2C236ABF" w14:textId="77777777" w:rsidR="00C766CC" w:rsidRPr="00B067AC" w:rsidRDefault="00C766CC" w:rsidP="00C766CC">
      <w:pPr>
        <w:spacing w:line="276" w:lineRule="auto"/>
        <w:rPr>
          <w:rFonts w:ascii="Arial" w:hAnsi="Arial" w:cs="Arial"/>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C766CC" w:rsidRPr="00B067AC" w14:paraId="3C8DE356" w14:textId="77777777" w:rsidTr="008B1EB5">
        <w:trPr>
          <w:trHeight w:val="818"/>
        </w:trPr>
        <w:tc>
          <w:tcPr>
            <w:tcW w:w="5098" w:type="dxa"/>
            <w:shd w:val="clear" w:color="auto" w:fill="auto"/>
          </w:tcPr>
          <w:p w14:paraId="65C2E605"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Nazwa i adres siedziby Wykonawcy albo imię i nazwisko, adres zamieszkania i adres siedziby Wykonawcy</w:t>
            </w:r>
          </w:p>
        </w:tc>
        <w:tc>
          <w:tcPr>
            <w:tcW w:w="5096" w:type="dxa"/>
            <w:shd w:val="clear" w:color="auto" w:fill="auto"/>
          </w:tcPr>
          <w:p w14:paraId="00FF4D59" w14:textId="77777777" w:rsidR="00C766CC" w:rsidRPr="00B067AC" w:rsidRDefault="00C766CC" w:rsidP="00C1243E">
            <w:pPr>
              <w:spacing w:line="276" w:lineRule="auto"/>
              <w:rPr>
                <w:rFonts w:ascii="Arial" w:hAnsi="Arial" w:cs="Arial"/>
                <w:bCs/>
                <w:sz w:val="22"/>
                <w:szCs w:val="22"/>
              </w:rPr>
            </w:pPr>
          </w:p>
          <w:p w14:paraId="5D4708A7" w14:textId="77777777" w:rsidR="00C766CC" w:rsidRPr="00B067AC" w:rsidRDefault="00C766CC" w:rsidP="00C1243E">
            <w:pPr>
              <w:spacing w:line="276" w:lineRule="auto"/>
              <w:rPr>
                <w:rFonts w:ascii="Arial" w:hAnsi="Arial" w:cs="Arial"/>
                <w:bCs/>
                <w:sz w:val="22"/>
                <w:szCs w:val="22"/>
              </w:rPr>
            </w:pPr>
          </w:p>
          <w:p w14:paraId="0923C6CA" w14:textId="77777777" w:rsidR="00C766CC" w:rsidRPr="00B067AC" w:rsidRDefault="00C766CC" w:rsidP="00C1243E">
            <w:pPr>
              <w:spacing w:line="276" w:lineRule="auto"/>
              <w:rPr>
                <w:rFonts w:ascii="Arial" w:hAnsi="Arial" w:cs="Arial"/>
                <w:bCs/>
                <w:sz w:val="22"/>
                <w:szCs w:val="22"/>
              </w:rPr>
            </w:pPr>
          </w:p>
        </w:tc>
      </w:tr>
      <w:tr w:rsidR="00C766CC" w:rsidRPr="00B067AC" w14:paraId="5D9FE45E" w14:textId="77777777" w:rsidTr="008B1EB5">
        <w:tc>
          <w:tcPr>
            <w:tcW w:w="5098" w:type="dxa"/>
            <w:shd w:val="clear" w:color="auto" w:fill="auto"/>
          </w:tcPr>
          <w:p w14:paraId="2A573DAC"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Osoba uprawniona do kontaktu z Zamawiającym (imię, nazwisko, stanowisko)</w:t>
            </w:r>
          </w:p>
        </w:tc>
        <w:tc>
          <w:tcPr>
            <w:tcW w:w="5096" w:type="dxa"/>
            <w:shd w:val="clear" w:color="auto" w:fill="auto"/>
          </w:tcPr>
          <w:p w14:paraId="6FE5CABF" w14:textId="77777777" w:rsidR="00C766CC" w:rsidRPr="00B067AC" w:rsidRDefault="00C766CC" w:rsidP="00C1243E">
            <w:pPr>
              <w:spacing w:line="276" w:lineRule="auto"/>
              <w:rPr>
                <w:rFonts w:ascii="Arial" w:hAnsi="Arial" w:cs="Arial"/>
                <w:bCs/>
                <w:sz w:val="22"/>
                <w:szCs w:val="22"/>
              </w:rPr>
            </w:pPr>
          </w:p>
        </w:tc>
      </w:tr>
      <w:tr w:rsidR="00C766CC" w:rsidRPr="00B067AC" w14:paraId="7704765C" w14:textId="77777777" w:rsidTr="008B1EB5">
        <w:tc>
          <w:tcPr>
            <w:tcW w:w="5098" w:type="dxa"/>
            <w:shd w:val="clear" w:color="auto" w:fill="auto"/>
          </w:tcPr>
          <w:p w14:paraId="5A08C20A"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Nr telefonu, faksu</w:t>
            </w:r>
          </w:p>
        </w:tc>
        <w:tc>
          <w:tcPr>
            <w:tcW w:w="5096" w:type="dxa"/>
            <w:shd w:val="clear" w:color="auto" w:fill="auto"/>
          </w:tcPr>
          <w:p w14:paraId="1D08D5F2" w14:textId="77777777" w:rsidR="00C766CC" w:rsidRPr="00B067AC" w:rsidRDefault="00C766CC" w:rsidP="00C1243E">
            <w:pPr>
              <w:spacing w:line="276" w:lineRule="auto"/>
              <w:rPr>
                <w:rFonts w:ascii="Arial" w:hAnsi="Arial" w:cs="Arial"/>
                <w:bCs/>
                <w:sz w:val="22"/>
                <w:szCs w:val="22"/>
              </w:rPr>
            </w:pPr>
          </w:p>
        </w:tc>
      </w:tr>
      <w:tr w:rsidR="00C766CC" w:rsidRPr="00B067AC" w14:paraId="40002667" w14:textId="77777777" w:rsidTr="008B1EB5">
        <w:tc>
          <w:tcPr>
            <w:tcW w:w="5098" w:type="dxa"/>
            <w:shd w:val="clear" w:color="auto" w:fill="auto"/>
          </w:tcPr>
          <w:p w14:paraId="013D9246"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Regon</w:t>
            </w:r>
          </w:p>
        </w:tc>
        <w:tc>
          <w:tcPr>
            <w:tcW w:w="5096" w:type="dxa"/>
            <w:shd w:val="clear" w:color="auto" w:fill="auto"/>
          </w:tcPr>
          <w:p w14:paraId="32213BCE" w14:textId="77777777" w:rsidR="00C766CC" w:rsidRPr="00B067AC" w:rsidRDefault="00C766CC" w:rsidP="00C1243E">
            <w:pPr>
              <w:spacing w:line="276" w:lineRule="auto"/>
              <w:rPr>
                <w:rFonts w:ascii="Arial" w:hAnsi="Arial" w:cs="Arial"/>
                <w:bCs/>
                <w:sz w:val="22"/>
                <w:szCs w:val="22"/>
              </w:rPr>
            </w:pPr>
          </w:p>
        </w:tc>
      </w:tr>
      <w:tr w:rsidR="00C766CC" w:rsidRPr="00B067AC" w14:paraId="6BECC4AF" w14:textId="77777777" w:rsidTr="008B1EB5">
        <w:tc>
          <w:tcPr>
            <w:tcW w:w="5098" w:type="dxa"/>
            <w:shd w:val="clear" w:color="auto" w:fill="auto"/>
          </w:tcPr>
          <w:p w14:paraId="60CE1738"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NIP</w:t>
            </w:r>
          </w:p>
        </w:tc>
        <w:tc>
          <w:tcPr>
            <w:tcW w:w="5096" w:type="dxa"/>
            <w:shd w:val="clear" w:color="auto" w:fill="auto"/>
          </w:tcPr>
          <w:p w14:paraId="5D5DA0C0" w14:textId="77777777" w:rsidR="00C766CC" w:rsidRPr="00B067AC" w:rsidRDefault="00C766CC" w:rsidP="00C1243E">
            <w:pPr>
              <w:spacing w:line="276" w:lineRule="auto"/>
              <w:rPr>
                <w:rFonts w:ascii="Arial" w:hAnsi="Arial" w:cs="Arial"/>
                <w:bCs/>
                <w:sz w:val="22"/>
                <w:szCs w:val="22"/>
              </w:rPr>
            </w:pPr>
          </w:p>
        </w:tc>
      </w:tr>
      <w:tr w:rsidR="00C766CC" w:rsidRPr="00B067AC" w14:paraId="453AFF27" w14:textId="77777777" w:rsidTr="008B1EB5">
        <w:tc>
          <w:tcPr>
            <w:tcW w:w="5098" w:type="dxa"/>
            <w:shd w:val="clear" w:color="auto" w:fill="auto"/>
          </w:tcPr>
          <w:p w14:paraId="75424CBB"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BDO</w:t>
            </w:r>
          </w:p>
        </w:tc>
        <w:tc>
          <w:tcPr>
            <w:tcW w:w="5096" w:type="dxa"/>
            <w:shd w:val="clear" w:color="auto" w:fill="auto"/>
          </w:tcPr>
          <w:p w14:paraId="0B869627" w14:textId="77777777" w:rsidR="00C766CC" w:rsidRPr="00B067AC" w:rsidRDefault="00C766CC" w:rsidP="00C1243E">
            <w:pPr>
              <w:spacing w:line="276" w:lineRule="auto"/>
              <w:rPr>
                <w:rFonts w:ascii="Arial" w:hAnsi="Arial" w:cs="Arial"/>
                <w:bCs/>
                <w:sz w:val="22"/>
                <w:szCs w:val="22"/>
              </w:rPr>
            </w:pPr>
          </w:p>
        </w:tc>
      </w:tr>
      <w:tr w:rsidR="00C766CC" w:rsidRPr="00B067AC" w14:paraId="31207770" w14:textId="77777777" w:rsidTr="008B1EB5">
        <w:tc>
          <w:tcPr>
            <w:tcW w:w="5098" w:type="dxa"/>
            <w:shd w:val="clear" w:color="auto" w:fill="auto"/>
          </w:tcPr>
          <w:p w14:paraId="035B62B9"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Województwo</w:t>
            </w:r>
          </w:p>
        </w:tc>
        <w:tc>
          <w:tcPr>
            <w:tcW w:w="5096" w:type="dxa"/>
            <w:shd w:val="clear" w:color="auto" w:fill="auto"/>
          </w:tcPr>
          <w:p w14:paraId="63E707BB" w14:textId="77777777" w:rsidR="00C766CC" w:rsidRPr="00B067AC" w:rsidRDefault="00C766CC" w:rsidP="00C1243E">
            <w:pPr>
              <w:spacing w:line="276" w:lineRule="auto"/>
              <w:rPr>
                <w:rFonts w:ascii="Arial" w:hAnsi="Arial" w:cs="Arial"/>
                <w:bCs/>
                <w:sz w:val="22"/>
                <w:szCs w:val="22"/>
              </w:rPr>
            </w:pPr>
          </w:p>
        </w:tc>
      </w:tr>
      <w:tr w:rsidR="00C766CC" w:rsidRPr="00B067AC" w14:paraId="15CCF3BD" w14:textId="77777777" w:rsidTr="008B1EB5">
        <w:tc>
          <w:tcPr>
            <w:tcW w:w="5098" w:type="dxa"/>
            <w:shd w:val="clear" w:color="auto" w:fill="auto"/>
          </w:tcPr>
          <w:p w14:paraId="4592C9BF"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Powiat</w:t>
            </w:r>
          </w:p>
        </w:tc>
        <w:tc>
          <w:tcPr>
            <w:tcW w:w="5096" w:type="dxa"/>
            <w:shd w:val="clear" w:color="auto" w:fill="auto"/>
          </w:tcPr>
          <w:p w14:paraId="2B5277DC" w14:textId="77777777" w:rsidR="00C766CC" w:rsidRPr="00B067AC" w:rsidRDefault="00C766CC" w:rsidP="00C1243E">
            <w:pPr>
              <w:spacing w:line="276" w:lineRule="auto"/>
              <w:rPr>
                <w:rFonts w:ascii="Arial" w:hAnsi="Arial" w:cs="Arial"/>
                <w:bCs/>
                <w:sz w:val="22"/>
                <w:szCs w:val="22"/>
              </w:rPr>
            </w:pPr>
          </w:p>
        </w:tc>
      </w:tr>
      <w:tr w:rsidR="00C766CC" w:rsidRPr="00B067AC" w14:paraId="504F2FC2" w14:textId="77777777" w:rsidTr="008B1EB5">
        <w:tc>
          <w:tcPr>
            <w:tcW w:w="5098" w:type="dxa"/>
            <w:shd w:val="clear" w:color="auto" w:fill="auto"/>
          </w:tcPr>
          <w:p w14:paraId="72AF51B4"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Internet: http://</w:t>
            </w:r>
          </w:p>
        </w:tc>
        <w:tc>
          <w:tcPr>
            <w:tcW w:w="5096" w:type="dxa"/>
            <w:shd w:val="clear" w:color="auto" w:fill="auto"/>
          </w:tcPr>
          <w:p w14:paraId="4ADE617F" w14:textId="77777777" w:rsidR="00C766CC" w:rsidRPr="00B067AC" w:rsidRDefault="00C766CC" w:rsidP="00C1243E">
            <w:pPr>
              <w:spacing w:line="276" w:lineRule="auto"/>
              <w:rPr>
                <w:rFonts w:ascii="Arial" w:hAnsi="Arial" w:cs="Arial"/>
                <w:bCs/>
                <w:sz w:val="22"/>
                <w:szCs w:val="22"/>
              </w:rPr>
            </w:pPr>
          </w:p>
        </w:tc>
      </w:tr>
      <w:tr w:rsidR="00C766CC" w:rsidRPr="00B067AC" w14:paraId="5AC053E7" w14:textId="77777777" w:rsidTr="008B1EB5">
        <w:tc>
          <w:tcPr>
            <w:tcW w:w="5098" w:type="dxa"/>
            <w:shd w:val="clear" w:color="auto" w:fill="auto"/>
          </w:tcPr>
          <w:p w14:paraId="08E81187"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e-mail</w:t>
            </w:r>
          </w:p>
        </w:tc>
        <w:tc>
          <w:tcPr>
            <w:tcW w:w="5096" w:type="dxa"/>
            <w:shd w:val="clear" w:color="auto" w:fill="auto"/>
          </w:tcPr>
          <w:p w14:paraId="49F518AC" w14:textId="77777777" w:rsidR="00C766CC" w:rsidRPr="00B067AC" w:rsidRDefault="00C766CC" w:rsidP="00C1243E">
            <w:pPr>
              <w:spacing w:line="276" w:lineRule="auto"/>
              <w:rPr>
                <w:rFonts w:ascii="Arial" w:hAnsi="Arial" w:cs="Arial"/>
                <w:bCs/>
                <w:sz w:val="22"/>
                <w:szCs w:val="22"/>
              </w:rPr>
            </w:pPr>
          </w:p>
        </w:tc>
      </w:tr>
      <w:tr w:rsidR="00C766CC" w:rsidRPr="00B067AC" w14:paraId="4EC25142" w14:textId="77777777" w:rsidTr="008B1EB5">
        <w:tc>
          <w:tcPr>
            <w:tcW w:w="5098" w:type="dxa"/>
            <w:shd w:val="clear" w:color="auto" w:fill="auto"/>
          </w:tcPr>
          <w:p w14:paraId="1F5FA175"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KRS (jeśli dotyczy)</w:t>
            </w:r>
          </w:p>
        </w:tc>
        <w:tc>
          <w:tcPr>
            <w:tcW w:w="5096" w:type="dxa"/>
            <w:shd w:val="clear" w:color="auto" w:fill="auto"/>
          </w:tcPr>
          <w:p w14:paraId="32C1C57E" w14:textId="77777777" w:rsidR="00C766CC" w:rsidRPr="00B067AC" w:rsidRDefault="00C766CC" w:rsidP="00C1243E">
            <w:pPr>
              <w:spacing w:line="276" w:lineRule="auto"/>
              <w:rPr>
                <w:rFonts w:ascii="Arial" w:hAnsi="Arial" w:cs="Arial"/>
                <w:bCs/>
                <w:sz w:val="22"/>
                <w:szCs w:val="22"/>
              </w:rPr>
            </w:pPr>
          </w:p>
        </w:tc>
      </w:tr>
    </w:tbl>
    <w:p w14:paraId="0FB42CB1" w14:textId="77777777" w:rsidR="00C766CC" w:rsidRPr="0001482A" w:rsidRDefault="00C766CC" w:rsidP="00C766CC">
      <w:pPr>
        <w:spacing w:line="276" w:lineRule="auto"/>
        <w:rPr>
          <w:rFonts w:ascii="Arial" w:hAnsi="Arial" w:cs="Arial"/>
          <w:bCs/>
          <w:sz w:val="10"/>
          <w:szCs w:val="10"/>
        </w:rPr>
      </w:pPr>
    </w:p>
    <w:p w14:paraId="0E23425E" w14:textId="77777777" w:rsidR="00C766CC" w:rsidRPr="00B067AC" w:rsidRDefault="00C766CC" w:rsidP="00C766CC">
      <w:pPr>
        <w:spacing w:line="276" w:lineRule="auto"/>
        <w:rPr>
          <w:rFonts w:ascii="Arial" w:hAnsi="Arial" w:cs="Arial"/>
          <w:b/>
          <w:bCs/>
          <w:sz w:val="20"/>
          <w:szCs w:val="20"/>
        </w:rPr>
      </w:pPr>
      <w:r w:rsidRPr="00B067AC">
        <w:rPr>
          <w:rFonts w:ascii="Arial" w:hAnsi="Arial" w:cs="Arial"/>
          <w:b/>
          <w:bCs/>
          <w:sz w:val="20"/>
          <w:szCs w:val="20"/>
        </w:rPr>
        <w:t>Wykonawca jest: *</w:t>
      </w:r>
    </w:p>
    <w:p w14:paraId="79B5CF3C"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 xml:space="preserve">Mikroprzedsiębiorstwem </w:t>
      </w:r>
      <w:r w:rsidRPr="00B067AC">
        <w:rPr>
          <w:rFonts w:ascii="Arial" w:hAnsi="Arial" w:cs="Arial"/>
          <w:bCs/>
          <w:sz w:val="20"/>
          <w:szCs w:val="20"/>
          <w:vertAlign w:val="superscript"/>
        </w:rPr>
        <w:footnoteReference w:id="3"/>
      </w:r>
      <w:r w:rsidRPr="00B067AC">
        <w:rPr>
          <w:rFonts w:ascii="Arial" w:hAnsi="Arial" w:cs="Arial"/>
          <w:bCs/>
          <w:sz w:val="20"/>
          <w:szCs w:val="20"/>
        </w:rPr>
        <w:t>,</w:t>
      </w:r>
    </w:p>
    <w:p w14:paraId="4EDC2EC0"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 xml:space="preserve">Małym przedsiębiorstwem </w:t>
      </w:r>
      <w:r w:rsidRPr="00B067AC">
        <w:rPr>
          <w:rFonts w:ascii="Arial" w:hAnsi="Arial" w:cs="Arial"/>
          <w:bCs/>
          <w:sz w:val="20"/>
          <w:szCs w:val="20"/>
          <w:vertAlign w:val="superscript"/>
        </w:rPr>
        <w:footnoteReference w:id="4"/>
      </w:r>
      <w:r w:rsidRPr="00B067AC">
        <w:rPr>
          <w:rFonts w:ascii="Arial" w:hAnsi="Arial" w:cs="Arial"/>
          <w:bCs/>
          <w:sz w:val="20"/>
          <w:szCs w:val="20"/>
        </w:rPr>
        <w:t>,</w:t>
      </w:r>
    </w:p>
    <w:p w14:paraId="6FFA62A0"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 xml:space="preserve">Średnim przedsiębiorstwem </w:t>
      </w:r>
      <w:r w:rsidRPr="00B067AC">
        <w:rPr>
          <w:rFonts w:ascii="Arial" w:hAnsi="Arial" w:cs="Arial"/>
          <w:bCs/>
          <w:sz w:val="20"/>
          <w:szCs w:val="20"/>
          <w:vertAlign w:val="superscript"/>
        </w:rPr>
        <w:footnoteReference w:id="5"/>
      </w:r>
      <w:r w:rsidRPr="00B067AC">
        <w:rPr>
          <w:rFonts w:ascii="Arial" w:hAnsi="Arial" w:cs="Arial"/>
          <w:bCs/>
          <w:sz w:val="20"/>
          <w:szCs w:val="20"/>
        </w:rPr>
        <w:t xml:space="preserve">, </w:t>
      </w:r>
    </w:p>
    <w:p w14:paraId="73A67D06"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Jednoosobową działalnością gospodarczą,</w:t>
      </w:r>
    </w:p>
    <w:p w14:paraId="55173468"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Osobą fizyczną nieprowadzącą działalności gospodarczej,</w:t>
      </w:r>
    </w:p>
    <w:p w14:paraId="764262E7" w14:textId="77777777" w:rsidR="00C766CC" w:rsidRPr="00B067AC" w:rsidRDefault="00C766CC" w:rsidP="00987136">
      <w:pPr>
        <w:numPr>
          <w:ilvl w:val="0"/>
          <w:numId w:val="51"/>
        </w:numPr>
        <w:spacing w:line="276" w:lineRule="auto"/>
        <w:rPr>
          <w:rFonts w:ascii="Arial" w:hAnsi="Arial" w:cs="Arial"/>
          <w:bCs/>
          <w:sz w:val="20"/>
          <w:szCs w:val="20"/>
        </w:rPr>
      </w:pPr>
      <w:r w:rsidRPr="00B067AC">
        <w:rPr>
          <w:rFonts w:ascii="Arial" w:hAnsi="Arial" w:cs="Arial"/>
          <w:bCs/>
          <w:sz w:val="20"/>
          <w:szCs w:val="20"/>
        </w:rPr>
        <w:t>Innym rodzajem</w:t>
      </w:r>
    </w:p>
    <w:p w14:paraId="6BD9320C" w14:textId="77777777" w:rsidR="00C766CC" w:rsidRPr="007003B2" w:rsidRDefault="00C766CC" w:rsidP="00C766CC">
      <w:pPr>
        <w:spacing w:line="276" w:lineRule="auto"/>
        <w:rPr>
          <w:rFonts w:ascii="Arial" w:hAnsi="Arial" w:cs="Arial"/>
          <w:b/>
          <w:bCs/>
          <w:i/>
          <w:sz w:val="22"/>
          <w:szCs w:val="22"/>
        </w:rPr>
      </w:pPr>
      <w:r w:rsidRPr="007003B2">
        <w:rPr>
          <w:rFonts w:ascii="Arial" w:hAnsi="Arial" w:cs="Arial"/>
          <w:b/>
          <w:bCs/>
          <w:sz w:val="22"/>
          <w:szCs w:val="22"/>
        </w:rPr>
        <w:t xml:space="preserve">UWAGA  </w:t>
      </w:r>
      <w:r w:rsidRPr="007003B2">
        <w:rPr>
          <w:rFonts w:ascii="Arial" w:hAnsi="Arial" w:cs="Arial"/>
          <w:b/>
          <w:bCs/>
          <w:i/>
          <w:sz w:val="22"/>
          <w:szCs w:val="22"/>
        </w:rPr>
        <w:t>*zaznaczyć właściwe</w:t>
      </w:r>
    </w:p>
    <w:p w14:paraId="2C0CB446" w14:textId="77777777" w:rsidR="00695A77" w:rsidRPr="006D0028" w:rsidRDefault="00695A77" w:rsidP="006D0028">
      <w:pPr>
        <w:spacing w:line="276" w:lineRule="auto"/>
        <w:jc w:val="center"/>
        <w:rPr>
          <w:rFonts w:ascii="Arial" w:hAnsi="Arial" w:cs="Arial"/>
          <w:sz w:val="20"/>
          <w:szCs w:val="20"/>
        </w:rPr>
      </w:pPr>
    </w:p>
    <w:p w14:paraId="0661F990" w14:textId="77777777" w:rsidR="00C766CC" w:rsidRPr="006D0028" w:rsidRDefault="00C766CC" w:rsidP="006D0028">
      <w:pPr>
        <w:spacing w:line="276" w:lineRule="auto"/>
        <w:jc w:val="center"/>
        <w:rPr>
          <w:rFonts w:ascii="Arial" w:hAnsi="Arial" w:cs="Arial"/>
          <w:sz w:val="20"/>
          <w:szCs w:val="20"/>
        </w:rPr>
      </w:pPr>
      <w:r w:rsidRPr="006D0028">
        <w:rPr>
          <w:rFonts w:ascii="Arial" w:hAnsi="Arial" w:cs="Arial"/>
          <w:sz w:val="20"/>
          <w:szCs w:val="20"/>
        </w:rPr>
        <w:t>Do:</w:t>
      </w:r>
    </w:p>
    <w:p w14:paraId="582732E2" w14:textId="77777777" w:rsidR="001D4299" w:rsidRDefault="001D4299" w:rsidP="001D4299">
      <w:pPr>
        <w:spacing w:line="276" w:lineRule="auto"/>
        <w:jc w:val="center"/>
        <w:rPr>
          <w:rFonts w:ascii="Arial" w:hAnsi="Arial" w:cs="Arial"/>
          <w:b/>
          <w:bCs/>
          <w:sz w:val="20"/>
          <w:szCs w:val="20"/>
        </w:rPr>
      </w:pPr>
      <w:r w:rsidRPr="006D0028">
        <w:rPr>
          <w:rFonts w:ascii="Arial" w:hAnsi="Arial" w:cs="Arial"/>
          <w:b/>
          <w:bCs/>
          <w:sz w:val="20"/>
          <w:szCs w:val="20"/>
        </w:rPr>
        <w:t xml:space="preserve">SAMODZIELNEGO PUBLICZNEGO ZAKŁADU OPIEKI ZDROWOTNEJ </w:t>
      </w:r>
    </w:p>
    <w:p w14:paraId="08597C0D" w14:textId="3DED6ACE" w:rsidR="001D4299" w:rsidRPr="006D0028" w:rsidRDefault="001D4299" w:rsidP="001D4299">
      <w:pPr>
        <w:spacing w:line="276" w:lineRule="auto"/>
        <w:jc w:val="center"/>
        <w:rPr>
          <w:rFonts w:ascii="Arial" w:hAnsi="Arial" w:cs="Arial"/>
          <w:b/>
          <w:bCs/>
          <w:sz w:val="20"/>
          <w:szCs w:val="20"/>
        </w:rPr>
      </w:pPr>
      <w:r w:rsidRPr="00852B19">
        <w:rPr>
          <w:rFonts w:ascii="Arial" w:hAnsi="Arial" w:cs="Arial"/>
          <w:b/>
          <w:bCs/>
          <w:sz w:val="20"/>
          <w:szCs w:val="20"/>
        </w:rPr>
        <w:t>UNIWERSYTECKI</w:t>
      </w:r>
      <w:r>
        <w:rPr>
          <w:rFonts w:ascii="Arial" w:hAnsi="Arial" w:cs="Arial"/>
          <w:b/>
          <w:bCs/>
          <w:sz w:val="20"/>
          <w:szCs w:val="20"/>
        </w:rPr>
        <w:t>EGO</w:t>
      </w:r>
      <w:r w:rsidRPr="00852B19">
        <w:rPr>
          <w:rFonts w:ascii="Arial" w:hAnsi="Arial" w:cs="Arial"/>
          <w:b/>
          <w:bCs/>
          <w:sz w:val="20"/>
          <w:szCs w:val="20"/>
        </w:rPr>
        <w:t xml:space="preserve"> SZPITAL</w:t>
      </w:r>
      <w:r>
        <w:rPr>
          <w:rFonts w:ascii="Arial" w:hAnsi="Arial" w:cs="Arial"/>
          <w:b/>
          <w:bCs/>
          <w:sz w:val="20"/>
          <w:szCs w:val="20"/>
        </w:rPr>
        <w:t>A</w:t>
      </w:r>
      <w:r w:rsidRPr="00852B19">
        <w:rPr>
          <w:rFonts w:ascii="Arial" w:hAnsi="Arial" w:cs="Arial"/>
          <w:b/>
          <w:bCs/>
          <w:sz w:val="20"/>
          <w:szCs w:val="20"/>
        </w:rPr>
        <w:t xml:space="preserve"> KLINICZN</w:t>
      </w:r>
      <w:r>
        <w:rPr>
          <w:rFonts w:ascii="Arial" w:hAnsi="Arial" w:cs="Arial"/>
          <w:b/>
          <w:bCs/>
          <w:sz w:val="20"/>
          <w:szCs w:val="20"/>
        </w:rPr>
        <w:t>EGO</w:t>
      </w:r>
      <w:r w:rsidRPr="00852B19">
        <w:rPr>
          <w:rFonts w:ascii="Arial" w:hAnsi="Arial" w:cs="Arial"/>
          <w:b/>
          <w:bCs/>
          <w:sz w:val="20"/>
          <w:szCs w:val="20"/>
        </w:rPr>
        <w:t xml:space="preserve"> NR 2 UNIWERSYTETU MEDYCZNEGO W ŁODZI</w:t>
      </w:r>
      <w:r w:rsidRPr="006D0028">
        <w:rPr>
          <w:rFonts w:ascii="Arial" w:hAnsi="Arial" w:cs="Arial"/>
          <w:b/>
          <w:bCs/>
          <w:sz w:val="20"/>
          <w:szCs w:val="20"/>
        </w:rPr>
        <w:br/>
        <w:t>90-549 ŁÓDŹ, UL. ŻEROMSKIEGO 113</w:t>
      </w:r>
    </w:p>
    <w:p w14:paraId="3CFF24F1" w14:textId="77777777" w:rsidR="008B1EB5" w:rsidRPr="006D0028" w:rsidRDefault="008B1EB5" w:rsidP="006D0028">
      <w:pPr>
        <w:pStyle w:val="Tekstpodstawowy"/>
        <w:spacing w:line="276" w:lineRule="auto"/>
        <w:rPr>
          <w:rFonts w:cs="Arial"/>
          <w:sz w:val="20"/>
        </w:rPr>
      </w:pPr>
    </w:p>
    <w:p w14:paraId="66F640F6" w14:textId="77777777" w:rsidR="00C766CC" w:rsidRPr="006D0028" w:rsidRDefault="00C766CC" w:rsidP="006D0028">
      <w:pPr>
        <w:pStyle w:val="Default"/>
        <w:spacing w:line="276" w:lineRule="auto"/>
        <w:jc w:val="both"/>
        <w:rPr>
          <w:rFonts w:ascii="Arial" w:hAnsi="Arial" w:cs="Arial"/>
          <w:color w:val="auto"/>
          <w:sz w:val="20"/>
          <w:szCs w:val="20"/>
        </w:rPr>
      </w:pPr>
      <w:r w:rsidRPr="006D0028">
        <w:rPr>
          <w:rFonts w:ascii="Arial" w:hAnsi="Arial" w:cs="Arial"/>
          <w:color w:val="auto"/>
          <w:sz w:val="20"/>
          <w:szCs w:val="20"/>
        </w:rPr>
        <w:t>Nawiązując do ogłoszenia opublikowanego w:</w:t>
      </w:r>
    </w:p>
    <w:tbl>
      <w:tblPr>
        <w:tblStyle w:val="Tabela-Siatka"/>
        <w:tblW w:w="0" w:type="auto"/>
        <w:tblInd w:w="421" w:type="dxa"/>
        <w:tblLook w:val="04A0" w:firstRow="1" w:lastRow="0" w:firstColumn="1" w:lastColumn="0" w:noHBand="0" w:noVBand="1"/>
      </w:tblPr>
      <w:tblGrid>
        <w:gridCol w:w="4676"/>
        <w:gridCol w:w="4679"/>
      </w:tblGrid>
      <w:tr w:rsidR="00C766CC" w:rsidRPr="006D0028" w14:paraId="35D94B09" w14:textId="77777777" w:rsidTr="000C6BDE">
        <w:tc>
          <w:tcPr>
            <w:tcW w:w="4676" w:type="dxa"/>
          </w:tcPr>
          <w:p w14:paraId="102717BA" w14:textId="13F482BC" w:rsidR="00C766CC" w:rsidRPr="006D0028" w:rsidRDefault="00C766CC" w:rsidP="006D0028">
            <w:pPr>
              <w:pStyle w:val="Default"/>
              <w:spacing w:line="276" w:lineRule="auto"/>
              <w:jc w:val="both"/>
              <w:rPr>
                <w:rFonts w:ascii="Arial" w:hAnsi="Arial" w:cs="Arial"/>
                <w:color w:val="auto"/>
                <w:sz w:val="20"/>
                <w:szCs w:val="20"/>
                <w:highlight w:val="yellow"/>
              </w:rPr>
            </w:pPr>
            <w:r w:rsidRPr="006D0028">
              <w:rPr>
                <w:rFonts w:ascii="Arial" w:hAnsi="Arial" w:cs="Arial"/>
                <w:color w:val="auto"/>
                <w:sz w:val="20"/>
                <w:szCs w:val="20"/>
                <w:highlight w:val="yellow"/>
              </w:rPr>
              <w:t>Biuletynie Zamówień Publicznych nr</w:t>
            </w:r>
          </w:p>
        </w:tc>
        <w:tc>
          <w:tcPr>
            <w:tcW w:w="4679" w:type="dxa"/>
          </w:tcPr>
          <w:p w14:paraId="46C605CC" w14:textId="10733A7A" w:rsidR="00C766CC" w:rsidRPr="00A26951" w:rsidRDefault="00A26951" w:rsidP="006D0028">
            <w:pPr>
              <w:pStyle w:val="Default"/>
              <w:spacing w:line="276" w:lineRule="auto"/>
              <w:jc w:val="both"/>
              <w:rPr>
                <w:rFonts w:ascii="Arial" w:hAnsi="Arial" w:cs="Arial"/>
                <w:b/>
                <w:color w:val="auto"/>
                <w:sz w:val="20"/>
                <w:szCs w:val="20"/>
                <w:highlight w:val="yellow"/>
              </w:rPr>
            </w:pPr>
            <w:r w:rsidRPr="00A26951">
              <w:rPr>
                <w:rFonts w:ascii="Arial" w:hAnsi="Arial" w:cs="Arial"/>
                <w:b/>
                <w:color w:val="auto"/>
                <w:sz w:val="20"/>
                <w:szCs w:val="20"/>
                <w:highlight w:val="yellow"/>
              </w:rPr>
              <w:t>2024/BZP 00443279/01</w:t>
            </w:r>
          </w:p>
        </w:tc>
      </w:tr>
      <w:tr w:rsidR="00C766CC" w:rsidRPr="006D0028" w14:paraId="275D2A8B" w14:textId="77777777" w:rsidTr="000C6BDE">
        <w:tc>
          <w:tcPr>
            <w:tcW w:w="4676" w:type="dxa"/>
          </w:tcPr>
          <w:p w14:paraId="6C206FA2" w14:textId="77777777" w:rsidR="00C766CC" w:rsidRPr="006D0028" w:rsidRDefault="00C766CC" w:rsidP="006D0028">
            <w:pPr>
              <w:pStyle w:val="Default"/>
              <w:spacing w:line="276" w:lineRule="auto"/>
              <w:jc w:val="both"/>
              <w:rPr>
                <w:rFonts w:ascii="Arial" w:hAnsi="Arial" w:cs="Arial"/>
                <w:color w:val="auto"/>
                <w:sz w:val="20"/>
                <w:szCs w:val="20"/>
              </w:rPr>
            </w:pPr>
            <w:r w:rsidRPr="006D0028">
              <w:rPr>
                <w:rFonts w:ascii="Arial" w:hAnsi="Arial" w:cs="Arial"/>
                <w:color w:val="auto"/>
                <w:sz w:val="20"/>
                <w:szCs w:val="20"/>
                <w:highlight w:val="yellow"/>
              </w:rPr>
              <w:t>w dniu</w:t>
            </w:r>
          </w:p>
        </w:tc>
        <w:tc>
          <w:tcPr>
            <w:tcW w:w="4679" w:type="dxa"/>
          </w:tcPr>
          <w:p w14:paraId="3367921D" w14:textId="5EE2443C" w:rsidR="00C766CC" w:rsidRPr="00A26951" w:rsidRDefault="00A26951" w:rsidP="006D0028">
            <w:pPr>
              <w:pStyle w:val="Default"/>
              <w:spacing w:line="276" w:lineRule="auto"/>
              <w:jc w:val="both"/>
              <w:rPr>
                <w:rFonts w:ascii="Arial" w:hAnsi="Arial" w:cs="Arial"/>
                <w:b/>
                <w:color w:val="auto"/>
                <w:sz w:val="20"/>
                <w:szCs w:val="20"/>
                <w:highlight w:val="yellow"/>
              </w:rPr>
            </w:pPr>
            <w:r w:rsidRPr="00A26951">
              <w:rPr>
                <w:rFonts w:ascii="Arial" w:hAnsi="Arial" w:cs="Arial"/>
                <w:b/>
                <w:color w:val="auto"/>
                <w:sz w:val="20"/>
                <w:szCs w:val="20"/>
                <w:highlight w:val="yellow"/>
              </w:rPr>
              <w:t>2024-08-02</w:t>
            </w:r>
          </w:p>
        </w:tc>
      </w:tr>
    </w:tbl>
    <w:p w14:paraId="3C35DF54" w14:textId="49645755" w:rsidR="00C766CC" w:rsidRPr="006D0028" w:rsidRDefault="00C766CC" w:rsidP="006D0028">
      <w:pPr>
        <w:pStyle w:val="Default"/>
        <w:spacing w:line="276" w:lineRule="auto"/>
        <w:jc w:val="both"/>
        <w:rPr>
          <w:rFonts w:ascii="Arial" w:hAnsi="Arial" w:cs="Arial"/>
          <w:b/>
          <w:bCs/>
          <w:color w:val="auto"/>
          <w:sz w:val="20"/>
          <w:szCs w:val="20"/>
        </w:rPr>
      </w:pPr>
      <w:r w:rsidRPr="006D0028">
        <w:rPr>
          <w:rFonts w:ascii="Arial" w:hAnsi="Arial" w:cs="Arial"/>
          <w:b/>
          <w:color w:val="auto"/>
          <w:sz w:val="20"/>
          <w:szCs w:val="20"/>
        </w:rPr>
        <w:t xml:space="preserve">na </w:t>
      </w:r>
      <w:r w:rsidR="00BE13F7" w:rsidRPr="006D0028">
        <w:rPr>
          <w:rFonts w:ascii="Arial" w:hAnsi="Arial" w:cs="Arial"/>
          <w:b/>
          <w:color w:val="auto"/>
          <w:sz w:val="20"/>
          <w:szCs w:val="20"/>
        </w:rPr>
        <w:t xml:space="preserve"> </w:t>
      </w:r>
      <w:r w:rsidR="00346CC2" w:rsidRPr="00C1241B">
        <w:rPr>
          <w:rFonts w:ascii="Arial" w:hAnsi="Arial" w:cs="Arial"/>
          <w:b/>
          <w:bCs/>
          <w:color w:val="auto"/>
          <w:sz w:val="20"/>
          <w:szCs w:val="20"/>
        </w:rPr>
        <w:t xml:space="preserve">Dostawy sprzętu jednorazowego stosowanego w zabiegach </w:t>
      </w:r>
      <w:proofErr w:type="spellStart"/>
      <w:r w:rsidR="00346CC2" w:rsidRPr="00C1241B">
        <w:rPr>
          <w:rFonts w:ascii="Arial" w:hAnsi="Arial" w:cs="Arial"/>
          <w:b/>
          <w:bCs/>
          <w:color w:val="auto"/>
          <w:sz w:val="20"/>
          <w:szCs w:val="20"/>
        </w:rPr>
        <w:t>bronchonawigacji</w:t>
      </w:r>
      <w:proofErr w:type="spellEnd"/>
      <w:r w:rsidR="00346CC2" w:rsidRPr="00C1241B">
        <w:rPr>
          <w:rFonts w:ascii="Arial" w:hAnsi="Arial" w:cs="Arial"/>
          <w:b/>
          <w:bCs/>
          <w:color w:val="auto"/>
          <w:sz w:val="20"/>
          <w:szCs w:val="20"/>
        </w:rPr>
        <w:t xml:space="preserve">  </w:t>
      </w:r>
      <w:r w:rsidRPr="00C1241B">
        <w:rPr>
          <w:rFonts w:ascii="Arial" w:hAnsi="Arial" w:cs="Arial"/>
          <w:b/>
          <w:bCs/>
          <w:color w:val="auto"/>
          <w:sz w:val="20"/>
          <w:szCs w:val="20"/>
        </w:rPr>
        <w:t>– numer sprawy</w:t>
      </w:r>
      <w:r w:rsidR="00346CC2" w:rsidRPr="00C1241B">
        <w:rPr>
          <w:rFonts w:ascii="Arial" w:hAnsi="Arial" w:cs="Arial"/>
          <w:b/>
          <w:bCs/>
          <w:color w:val="auto"/>
          <w:sz w:val="20"/>
          <w:szCs w:val="20"/>
        </w:rPr>
        <w:t xml:space="preserve"> 128</w:t>
      </w:r>
      <w:r w:rsidR="00E85AB5" w:rsidRPr="00C1241B">
        <w:rPr>
          <w:rFonts w:ascii="Arial" w:hAnsi="Arial" w:cs="Arial"/>
          <w:b/>
          <w:bCs/>
          <w:color w:val="auto"/>
          <w:sz w:val="20"/>
          <w:szCs w:val="20"/>
        </w:rPr>
        <w:t>/TP/ZP/D/202</w:t>
      </w:r>
      <w:r w:rsidR="002B0C7F" w:rsidRPr="00C1241B">
        <w:rPr>
          <w:rFonts w:ascii="Arial" w:hAnsi="Arial" w:cs="Arial"/>
          <w:b/>
          <w:bCs/>
          <w:color w:val="auto"/>
          <w:sz w:val="20"/>
          <w:szCs w:val="20"/>
        </w:rPr>
        <w:t>4</w:t>
      </w:r>
      <w:r w:rsidRPr="00C1241B">
        <w:rPr>
          <w:rFonts w:ascii="Arial" w:hAnsi="Arial" w:cs="Arial"/>
          <w:color w:val="auto"/>
          <w:sz w:val="20"/>
          <w:szCs w:val="20"/>
        </w:rPr>
        <w:t>:</w:t>
      </w:r>
    </w:p>
    <w:p w14:paraId="090AF6C5" w14:textId="473E79C0" w:rsidR="00680935" w:rsidRPr="006D0028" w:rsidRDefault="00362DB5" w:rsidP="006D0028">
      <w:pPr>
        <w:tabs>
          <w:tab w:val="left" w:pos="4608"/>
        </w:tabs>
        <w:spacing w:line="276" w:lineRule="auto"/>
        <w:jc w:val="both"/>
        <w:rPr>
          <w:rFonts w:ascii="Arial" w:hAnsi="Arial" w:cs="Arial"/>
          <w:sz w:val="20"/>
          <w:szCs w:val="20"/>
        </w:rPr>
      </w:pPr>
      <w:r w:rsidRPr="006D0028">
        <w:rPr>
          <w:rFonts w:ascii="Arial" w:hAnsi="Arial" w:cs="Arial"/>
          <w:sz w:val="20"/>
          <w:szCs w:val="20"/>
        </w:rPr>
        <w:tab/>
      </w:r>
    </w:p>
    <w:p w14:paraId="0D372E7E" w14:textId="6EEEB85F" w:rsidR="00DB671F" w:rsidRPr="006D0028" w:rsidRDefault="00562AB0" w:rsidP="006D0028">
      <w:pPr>
        <w:numPr>
          <w:ilvl w:val="0"/>
          <w:numId w:val="4"/>
        </w:numPr>
        <w:spacing w:line="276" w:lineRule="auto"/>
        <w:jc w:val="both"/>
        <w:rPr>
          <w:rFonts w:ascii="Arial" w:hAnsi="Arial" w:cs="Arial"/>
          <w:sz w:val="20"/>
          <w:szCs w:val="20"/>
        </w:rPr>
      </w:pPr>
      <w:r w:rsidRPr="006D0028">
        <w:rPr>
          <w:rFonts w:ascii="Arial" w:hAnsi="Arial" w:cs="Arial"/>
          <w:sz w:val="20"/>
          <w:szCs w:val="20"/>
        </w:rPr>
        <w:t xml:space="preserve">Oferujemy dostarczenie </w:t>
      </w:r>
      <w:r w:rsidR="004230EB" w:rsidRPr="006D0028">
        <w:rPr>
          <w:rFonts w:ascii="Arial" w:hAnsi="Arial" w:cs="Arial"/>
          <w:sz w:val="20"/>
          <w:szCs w:val="20"/>
        </w:rPr>
        <w:t xml:space="preserve">fabrycznie nowego </w:t>
      </w:r>
      <w:r w:rsidRPr="006D0028">
        <w:rPr>
          <w:rFonts w:ascii="Arial" w:hAnsi="Arial" w:cs="Arial"/>
          <w:sz w:val="20"/>
          <w:szCs w:val="20"/>
        </w:rPr>
        <w:t>towaru</w:t>
      </w:r>
      <w:r w:rsidR="009324BA" w:rsidRPr="006D0028">
        <w:rPr>
          <w:rFonts w:ascii="Arial" w:hAnsi="Arial" w:cs="Arial"/>
          <w:sz w:val="20"/>
          <w:szCs w:val="20"/>
        </w:rPr>
        <w:t xml:space="preserve"> </w:t>
      </w:r>
      <w:r w:rsidR="000C6BDE" w:rsidRPr="006D0028">
        <w:rPr>
          <w:rFonts w:ascii="Arial" w:hAnsi="Arial" w:cs="Arial"/>
          <w:sz w:val="20"/>
          <w:szCs w:val="20"/>
        </w:rPr>
        <w:t>zgodnie z Formularzem asortymentowo-cenowym - załącznik nr 2 do SWZ</w:t>
      </w:r>
      <w:r w:rsidR="00C1241B">
        <w:rPr>
          <w:rFonts w:ascii="Arial" w:hAnsi="Arial" w:cs="Arial"/>
          <w:sz w:val="20"/>
          <w:szCs w:val="20"/>
        </w:rPr>
        <w:t xml:space="preserve"> </w:t>
      </w:r>
      <w:r w:rsidR="00AA77C4" w:rsidRPr="006D0028">
        <w:rPr>
          <w:rFonts w:ascii="Arial" w:hAnsi="Arial" w:cs="Arial"/>
          <w:sz w:val="20"/>
          <w:szCs w:val="20"/>
        </w:rPr>
        <w:t xml:space="preserve"> </w:t>
      </w:r>
      <w:r w:rsidR="000C6BDE" w:rsidRPr="006D0028">
        <w:rPr>
          <w:rFonts w:ascii="Arial" w:hAnsi="Arial" w:cs="Arial"/>
          <w:sz w:val="20"/>
          <w:szCs w:val="20"/>
        </w:rPr>
        <w:t xml:space="preserve">będącym integralną częścią Formularza Oferty. </w:t>
      </w:r>
    </w:p>
    <w:p w14:paraId="18FF3E84" w14:textId="77777777" w:rsidR="00DB671F" w:rsidRPr="006D0028" w:rsidRDefault="00DB671F" w:rsidP="006D0028">
      <w:pPr>
        <w:spacing w:line="276" w:lineRule="auto"/>
        <w:ind w:left="360"/>
        <w:jc w:val="both"/>
        <w:rPr>
          <w:rFonts w:ascii="Arial" w:hAnsi="Arial" w:cs="Arial"/>
          <w:sz w:val="20"/>
          <w:szCs w:val="20"/>
        </w:rPr>
      </w:pPr>
    </w:p>
    <w:p w14:paraId="2B5B8EDC" w14:textId="2201FCAE" w:rsidR="00692266" w:rsidRPr="006D0028" w:rsidRDefault="00692266" w:rsidP="006D0028">
      <w:pPr>
        <w:pStyle w:val="Akapitzlist"/>
        <w:numPr>
          <w:ilvl w:val="0"/>
          <w:numId w:val="4"/>
        </w:numPr>
        <w:spacing w:after="0"/>
        <w:jc w:val="both"/>
        <w:rPr>
          <w:rFonts w:ascii="Arial" w:hAnsi="Arial" w:cs="Arial"/>
          <w:sz w:val="20"/>
          <w:szCs w:val="20"/>
        </w:rPr>
      </w:pPr>
      <w:r w:rsidRPr="006D0028">
        <w:rPr>
          <w:rFonts w:ascii="Arial" w:hAnsi="Arial" w:cs="Arial"/>
          <w:sz w:val="20"/>
          <w:szCs w:val="20"/>
        </w:rPr>
        <w:t>Oferujemy towar zgodny z poniższymi wymogami:</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374A1F" w:rsidRPr="006D0028" w14:paraId="47ECE711" w14:textId="77777777" w:rsidTr="00DB671F">
        <w:trPr>
          <w:trHeight w:val="383"/>
          <w:jc w:val="center"/>
        </w:trPr>
        <w:tc>
          <w:tcPr>
            <w:tcW w:w="6306" w:type="dxa"/>
            <w:shd w:val="clear" w:color="auto" w:fill="auto"/>
            <w:vAlign w:val="center"/>
          </w:tcPr>
          <w:p w14:paraId="72845D6B" w14:textId="77777777" w:rsidR="00692266" w:rsidRPr="006D0028" w:rsidRDefault="00692266" w:rsidP="006D0028">
            <w:pPr>
              <w:spacing w:line="276" w:lineRule="auto"/>
              <w:jc w:val="both"/>
              <w:rPr>
                <w:rFonts w:ascii="Arial" w:eastAsia="Calibri" w:hAnsi="Arial" w:cs="Arial"/>
                <w:b/>
                <w:sz w:val="20"/>
                <w:szCs w:val="20"/>
                <w:lang w:eastAsia="en-US"/>
              </w:rPr>
            </w:pPr>
            <w:r w:rsidRPr="006D0028">
              <w:rPr>
                <w:rFonts w:ascii="Arial" w:eastAsia="Calibri" w:hAnsi="Arial" w:cs="Arial"/>
                <w:b/>
                <w:sz w:val="20"/>
                <w:szCs w:val="20"/>
                <w:lang w:eastAsia="en-US"/>
              </w:rPr>
              <w:t>Oceniane kryterium</w:t>
            </w:r>
          </w:p>
        </w:tc>
        <w:tc>
          <w:tcPr>
            <w:tcW w:w="3146" w:type="dxa"/>
            <w:shd w:val="clear" w:color="auto" w:fill="auto"/>
            <w:vAlign w:val="center"/>
          </w:tcPr>
          <w:p w14:paraId="5B00C75B" w14:textId="002EB740" w:rsidR="00692266" w:rsidRPr="006D0028" w:rsidRDefault="00346CC2" w:rsidP="006D0028">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w:t>
            </w:r>
            <w:bookmarkStart w:id="4" w:name="_GoBack"/>
            <w:bookmarkEnd w:id="4"/>
            <w:r w:rsidRPr="006D0028">
              <w:rPr>
                <w:rFonts w:ascii="Arial" w:eastAsia="Calibri" w:hAnsi="Arial" w:cs="Arial"/>
                <w:b/>
                <w:sz w:val="20"/>
                <w:szCs w:val="20"/>
                <w:lang w:eastAsia="en-US"/>
              </w:rPr>
              <w:t>ny termin</w:t>
            </w:r>
            <w:r w:rsidR="0001482A" w:rsidRPr="006D0028">
              <w:rPr>
                <w:rFonts w:ascii="Arial" w:eastAsia="Calibri" w:hAnsi="Arial" w:cs="Arial"/>
                <w:b/>
                <w:sz w:val="20"/>
                <w:szCs w:val="20"/>
                <w:lang w:eastAsia="en-US"/>
              </w:rPr>
              <w:t>, podać</w:t>
            </w:r>
            <w:r w:rsidR="00B52ACE" w:rsidRPr="006D0028">
              <w:rPr>
                <w:rFonts w:ascii="Arial" w:eastAsia="Calibri" w:hAnsi="Arial" w:cs="Arial"/>
                <w:b/>
                <w:sz w:val="20"/>
                <w:szCs w:val="20"/>
                <w:lang w:eastAsia="en-US"/>
              </w:rPr>
              <w:t>*</w:t>
            </w:r>
          </w:p>
        </w:tc>
      </w:tr>
      <w:tr w:rsidR="00374A1F" w:rsidRPr="006D0028" w14:paraId="208D2772" w14:textId="77777777" w:rsidTr="00EF48D4">
        <w:trPr>
          <w:trHeight w:val="559"/>
          <w:jc w:val="center"/>
        </w:trPr>
        <w:tc>
          <w:tcPr>
            <w:tcW w:w="6306" w:type="dxa"/>
            <w:shd w:val="clear" w:color="auto" w:fill="auto"/>
            <w:vAlign w:val="center"/>
          </w:tcPr>
          <w:p w14:paraId="66695E6D" w14:textId="567D0ABB" w:rsidR="00692266" w:rsidRPr="00E34EBC" w:rsidRDefault="00346CC2" w:rsidP="006D0028">
            <w:pPr>
              <w:spacing w:line="276" w:lineRule="auto"/>
              <w:jc w:val="both"/>
              <w:rPr>
                <w:rFonts w:ascii="Arial" w:eastAsia="Calibri" w:hAnsi="Arial" w:cs="Arial"/>
                <w:sz w:val="20"/>
                <w:szCs w:val="20"/>
                <w:lang w:eastAsia="en-US"/>
              </w:rPr>
            </w:pPr>
            <w:r w:rsidRPr="00E34EBC">
              <w:rPr>
                <w:rFonts w:ascii="Arial" w:hAnsi="Arial" w:cs="Arial"/>
                <w:b/>
                <w:bCs/>
                <w:sz w:val="20"/>
                <w:szCs w:val="20"/>
              </w:rPr>
              <w:t xml:space="preserve">Termin dostawy </w:t>
            </w:r>
            <w:r w:rsidRPr="00E34EBC">
              <w:rPr>
                <w:rFonts w:ascii="Arial" w:hAnsi="Arial" w:cs="Arial"/>
                <w:bCs/>
                <w:sz w:val="20"/>
                <w:szCs w:val="20"/>
              </w:rPr>
              <w:t>(</w:t>
            </w:r>
            <w:r w:rsidRPr="00E34EBC">
              <w:rPr>
                <w:rFonts w:ascii="Arial" w:hAnsi="Arial" w:cs="Arial"/>
                <w:sz w:val="20"/>
                <w:szCs w:val="20"/>
              </w:rPr>
              <w:t xml:space="preserve">termin dostawy liczony od dnia </w:t>
            </w:r>
            <w:r w:rsidR="0001482A" w:rsidRPr="00E34EBC">
              <w:rPr>
                <w:rFonts w:ascii="Arial" w:hAnsi="Arial" w:cs="Arial"/>
                <w:sz w:val="20"/>
                <w:szCs w:val="20"/>
              </w:rPr>
              <w:t>złożenia zamówienia)</w:t>
            </w:r>
            <w:r w:rsidRPr="00E34EBC">
              <w:rPr>
                <w:rFonts w:ascii="Arial" w:hAnsi="Arial" w:cs="Arial"/>
                <w:sz w:val="20"/>
                <w:szCs w:val="20"/>
              </w:rPr>
              <w:t xml:space="preserve"> </w:t>
            </w:r>
            <w:r w:rsidRPr="00E34EBC">
              <w:rPr>
                <w:rFonts w:ascii="Arial" w:hAnsi="Arial" w:cs="Arial"/>
                <w:bCs/>
                <w:sz w:val="20"/>
                <w:szCs w:val="20"/>
              </w:rPr>
              <w:t xml:space="preserve">– możliwości wyboru: </w:t>
            </w:r>
            <w:r w:rsidRPr="00E34EBC">
              <w:rPr>
                <w:rFonts w:ascii="Arial" w:hAnsi="Arial" w:cs="Arial"/>
                <w:b/>
                <w:bCs/>
                <w:sz w:val="20"/>
                <w:szCs w:val="20"/>
              </w:rPr>
              <w:t>do 2 dni roboczych</w:t>
            </w:r>
            <w:r w:rsidRPr="00E34EBC">
              <w:rPr>
                <w:rFonts w:ascii="Arial" w:hAnsi="Arial" w:cs="Arial"/>
                <w:bCs/>
                <w:sz w:val="20"/>
                <w:szCs w:val="20"/>
              </w:rPr>
              <w:t xml:space="preserve"> lub</w:t>
            </w:r>
            <w:r w:rsidRPr="00E34EBC">
              <w:rPr>
                <w:rFonts w:ascii="Arial" w:hAnsi="Arial" w:cs="Arial"/>
                <w:b/>
                <w:bCs/>
                <w:sz w:val="20"/>
                <w:szCs w:val="20"/>
              </w:rPr>
              <w:t xml:space="preserve"> 3 dni robocze </w:t>
            </w:r>
            <w:r w:rsidRPr="00E34EBC">
              <w:rPr>
                <w:rFonts w:ascii="Arial" w:hAnsi="Arial" w:cs="Arial"/>
                <w:bCs/>
                <w:sz w:val="20"/>
                <w:szCs w:val="20"/>
              </w:rPr>
              <w:t>(</w:t>
            </w:r>
            <w:proofErr w:type="spellStart"/>
            <w:r w:rsidRPr="00E34EBC">
              <w:rPr>
                <w:rFonts w:ascii="Arial" w:hAnsi="Arial" w:cs="Arial"/>
                <w:sz w:val="20"/>
                <w:szCs w:val="20"/>
              </w:rPr>
              <w:t>pn-pt</w:t>
            </w:r>
            <w:proofErr w:type="spellEnd"/>
            <w:r w:rsidRPr="00E34EBC">
              <w:rPr>
                <w:rFonts w:ascii="Arial" w:hAnsi="Arial" w:cs="Arial"/>
                <w:sz w:val="20"/>
                <w:szCs w:val="20"/>
              </w:rPr>
              <w:t xml:space="preserve">  z wyłączeniem dni ustawowo wolnych od pracy)</w:t>
            </w:r>
          </w:p>
        </w:tc>
        <w:tc>
          <w:tcPr>
            <w:tcW w:w="3146" w:type="dxa"/>
            <w:shd w:val="clear" w:color="auto" w:fill="auto"/>
            <w:vAlign w:val="center"/>
          </w:tcPr>
          <w:p w14:paraId="735860F9" w14:textId="0BF11F34" w:rsidR="00692266" w:rsidRPr="006D0028" w:rsidRDefault="00E41BAB" w:rsidP="006D0028">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xml:space="preserve">... </w:t>
            </w:r>
            <w:r w:rsidR="00346CC2" w:rsidRPr="006D0028">
              <w:rPr>
                <w:rFonts w:ascii="Arial" w:eastAsia="Calibri" w:hAnsi="Arial" w:cs="Arial"/>
                <w:b/>
                <w:sz w:val="20"/>
                <w:szCs w:val="20"/>
                <w:lang w:eastAsia="en-US"/>
              </w:rPr>
              <w:t>dni</w:t>
            </w:r>
          </w:p>
        </w:tc>
      </w:tr>
      <w:tr w:rsidR="00346CC2" w:rsidRPr="006D0028" w14:paraId="4292B21E" w14:textId="77777777" w:rsidTr="00EF48D4">
        <w:trPr>
          <w:trHeight w:val="559"/>
          <w:jc w:val="center"/>
        </w:trPr>
        <w:tc>
          <w:tcPr>
            <w:tcW w:w="6306" w:type="dxa"/>
            <w:shd w:val="clear" w:color="auto" w:fill="auto"/>
            <w:vAlign w:val="center"/>
          </w:tcPr>
          <w:p w14:paraId="632ABF9B" w14:textId="558E0818" w:rsidR="00346CC2" w:rsidRPr="00E34EBC" w:rsidRDefault="00346CC2" w:rsidP="006D0028">
            <w:pPr>
              <w:spacing w:line="276" w:lineRule="auto"/>
              <w:jc w:val="both"/>
              <w:rPr>
                <w:rFonts w:ascii="Arial" w:hAnsi="Arial" w:cs="Arial"/>
                <w:b/>
                <w:bCs/>
                <w:sz w:val="20"/>
                <w:szCs w:val="20"/>
              </w:rPr>
            </w:pPr>
            <w:r w:rsidRPr="00E34EBC">
              <w:rPr>
                <w:rFonts w:ascii="Arial" w:hAnsi="Arial" w:cs="Arial"/>
                <w:b/>
                <w:bCs/>
                <w:sz w:val="20"/>
                <w:szCs w:val="20"/>
              </w:rPr>
              <w:t xml:space="preserve">Termin płatności – </w:t>
            </w:r>
            <w:r w:rsidRPr="00E34EBC">
              <w:rPr>
                <w:rFonts w:ascii="Arial" w:hAnsi="Arial" w:cs="Arial"/>
                <w:bCs/>
                <w:sz w:val="20"/>
                <w:szCs w:val="20"/>
              </w:rPr>
              <w:t xml:space="preserve">(od dnia otrzymania </w:t>
            </w:r>
            <w:r w:rsidRPr="00E34EBC">
              <w:rPr>
                <w:rFonts w:ascii="Arial" w:hAnsi="Arial" w:cs="Arial"/>
                <w:sz w:val="20"/>
                <w:szCs w:val="20"/>
              </w:rPr>
              <w:t>przez Zamawiającego prawidłowo wystawionej faktury, na warunkach i zgodnie z postanowieniami wzoru umowy</w:t>
            </w:r>
            <w:r w:rsidRPr="00E34EBC">
              <w:rPr>
                <w:rFonts w:ascii="Arial" w:hAnsi="Arial" w:cs="Arial"/>
                <w:bCs/>
                <w:sz w:val="20"/>
                <w:szCs w:val="20"/>
              </w:rPr>
              <w:t xml:space="preserve">, po dostawie cząstkowej towaru, </w:t>
            </w:r>
            <w:r w:rsidRPr="00E34EBC">
              <w:rPr>
                <w:rFonts w:ascii="Arial" w:hAnsi="Arial" w:cs="Arial"/>
                <w:b/>
                <w:bCs/>
                <w:sz w:val="20"/>
                <w:szCs w:val="20"/>
              </w:rPr>
              <w:t>minimum 45 dni maksimum 60 dni)</w:t>
            </w:r>
          </w:p>
        </w:tc>
        <w:tc>
          <w:tcPr>
            <w:tcW w:w="3146" w:type="dxa"/>
            <w:shd w:val="clear" w:color="auto" w:fill="auto"/>
            <w:vAlign w:val="center"/>
          </w:tcPr>
          <w:p w14:paraId="7A0590D8" w14:textId="08561FB9" w:rsidR="00346CC2" w:rsidRPr="006D0028" w:rsidRDefault="00346CC2" w:rsidP="006D0028">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dni</w:t>
            </w:r>
          </w:p>
        </w:tc>
      </w:tr>
    </w:tbl>
    <w:p w14:paraId="130DFDE9" w14:textId="379D067C" w:rsidR="00DB671F" w:rsidRPr="00562B54" w:rsidRDefault="00DB671F" w:rsidP="006D0028">
      <w:pPr>
        <w:tabs>
          <w:tab w:val="left" w:pos="4605"/>
        </w:tabs>
        <w:suppressAutoHyphens/>
        <w:spacing w:line="276" w:lineRule="auto"/>
        <w:jc w:val="both"/>
        <w:rPr>
          <w:rFonts w:ascii="Arial" w:hAnsi="Arial" w:cs="Arial"/>
          <w:bCs/>
          <w:i/>
          <w:sz w:val="20"/>
          <w:szCs w:val="20"/>
        </w:rPr>
      </w:pPr>
    </w:p>
    <w:p w14:paraId="61FAC5C0" w14:textId="58B24BAF" w:rsidR="00692266" w:rsidRPr="00562B54" w:rsidRDefault="00692266" w:rsidP="006D0028">
      <w:pPr>
        <w:tabs>
          <w:tab w:val="left" w:pos="360"/>
        </w:tabs>
        <w:spacing w:line="276" w:lineRule="auto"/>
        <w:ind w:left="357" w:hanging="357"/>
        <w:jc w:val="center"/>
        <w:rPr>
          <w:rFonts w:ascii="Arial" w:hAnsi="Arial" w:cs="Arial"/>
          <w:b/>
          <w:bCs/>
          <w:sz w:val="20"/>
          <w:szCs w:val="20"/>
        </w:rPr>
      </w:pPr>
      <w:r w:rsidRPr="00562B54">
        <w:rPr>
          <w:rFonts w:ascii="Arial" w:hAnsi="Arial" w:cs="Arial"/>
          <w:sz w:val="20"/>
          <w:szCs w:val="20"/>
        </w:rPr>
        <w:lastRenderedPageBreak/>
        <w:t xml:space="preserve">!!! </w:t>
      </w:r>
      <w:r w:rsidRPr="00562B54">
        <w:rPr>
          <w:rFonts w:ascii="Arial" w:hAnsi="Arial" w:cs="Arial"/>
          <w:b/>
          <w:bCs/>
          <w:sz w:val="20"/>
          <w:szCs w:val="20"/>
        </w:rPr>
        <w:t>Zgo</w:t>
      </w:r>
      <w:r w:rsidR="00021898" w:rsidRPr="00562B54">
        <w:rPr>
          <w:rFonts w:ascii="Arial" w:hAnsi="Arial" w:cs="Arial"/>
          <w:b/>
          <w:bCs/>
          <w:sz w:val="20"/>
          <w:szCs w:val="20"/>
        </w:rPr>
        <w:t>dnie z zapisami w  rozdz. X</w:t>
      </w:r>
      <w:r w:rsidR="0045303E" w:rsidRPr="00562B54">
        <w:rPr>
          <w:rFonts w:ascii="Arial" w:hAnsi="Arial" w:cs="Arial"/>
          <w:b/>
          <w:bCs/>
          <w:sz w:val="20"/>
          <w:szCs w:val="20"/>
        </w:rPr>
        <w:t>V</w:t>
      </w:r>
      <w:r w:rsidR="00021898" w:rsidRPr="00562B54">
        <w:rPr>
          <w:rFonts w:ascii="Arial" w:hAnsi="Arial" w:cs="Arial"/>
          <w:b/>
          <w:bCs/>
          <w:sz w:val="20"/>
          <w:szCs w:val="20"/>
        </w:rPr>
        <w:t>I</w:t>
      </w:r>
      <w:r w:rsidR="0045303E" w:rsidRPr="00562B54">
        <w:rPr>
          <w:rFonts w:ascii="Arial" w:hAnsi="Arial" w:cs="Arial"/>
          <w:b/>
          <w:bCs/>
          <w:sz w:val="20"/>
          <w:szCs w:val="20"/>
        </w:rPr>
        <w:t xml:space="preserve"> S</w:t>
      </w:r>
      <w:r w:rsidRPr="00562B54">
        <w:rPr>
          <w:rFonts w:ascii="Arial" w:hAnsi="Arial" w:cs="Arial"/>
          <w:b/>
          <w:bCs/>
          <w:sz w:val="20"/>
          <w:szCs w:val="20"/>
        </w:rPr>
        <w:t>WZ powyższe parametry, poza ceną, stanowią kryteria oceny ofert !!!</w:t>
      </w:r>
    </w:p>
    <w:p w14:paraId="3B7E48FE" w14:textId="3B73F916" w:rsidR="0099522D" w:rsidRPr="00562B54" w:rsidRDefault="009765C1" w:rsidP="006D0028">
      <w:pPr>
        <w:spacing w:line="276" w:lineRule="auto"/>
        <w:ind w:left="360"/>
        <w:jc w:val="center"/>
        <w:rPr>
          <w:rFonts w:ascii="Arial" w:hAnsi="Arial" w:cs="Arial"/>
          <w:b/>
          <w:bCs/>
          <w:sz w:val="20"/>
          <w:szCs w:val="20"/>
        </w:rPr>
      </w:pPr>
      <w:r w:rsidRPr="00562B54">
        <w:rPr>
          <w:rFonts w:ascii="Arial" w:hAnsi="Arial" w:cs="Arial"/>
          <w:b/>
          <w:bCs/>
          <w:sz w:val="20"/>
          <w:szCs w:val="20"/>
        </w:rPr>
        <w:t>Nie</w:t>
      </w:r>
      <w:r w:rsidR="00692266" w:rsidRPr="00562B54">
        <w:rPr>
          <w:rFonts w:ascii="Arial" w:hAnsi="Arial" w:cs="Arial"/>
          <w:b/>
          <w:bCs/>
          <w:sz w:val="20"/>
          <w:szCs w:val="20"/>
        </w:rPr>
        <w:t>podanie ww. terminów, bądź podanie terminów poza okreś</w:t>
      </w:r>
      <w:r w:rsidR="00042FDC" w:rsidRPr="00562B54">
        <w:rPr>
          <w:rFonts w:ascii="Arial" w:hAnsi="Arial" w:cs="Arial"/>
          <w:b/>
          <w:bCs/>
          <w:sz w:val="20"/>
          <w:szCs w:val="20"/>
        </w:rPr>
        <w:t xml:space="preserve">lonym zakresem będzie skutkować </w:t>
      </w:r>
      <w:r w:rsidR="00692266" w:rsidRPr="00562B54">
        <w:rPr>
          <w:rFonts w:ascii="Arial" w:hAnsi="Arial" w:cs="Arial"/>
          <w:b/>
          <w:bCs/>
          <w:sz w:val="20"/>
          <w:szCs w:val="20"/>
        </w:rPr>
        <w:t xml:space="preserve">odrzuceniem oferty </w:t>
      </w:r>
      <w:r w:rsidR="00D246BA" w:rsidRPr="00562B54">
        <w:rPr>
          <w:rFonts w:ascii="Arial" w:hAnsi="Arial" w:cs="Arial"/>
          <w:b/>
          <w:bCs/>
          <w:sz w:val="20"/>
          <w:szCs w:val="20"/>
        </w:rPr>
        <w:t>na podstawie</w:t>
      </w:r>
      <w:r w:rsidR="00A1470E" w:rsidRPr="00562B54">
        <w:rPr>
          <w:rFonts w:ascii="Arial" w:hAnsi="Arial" w:cs="Arial"/>
          <w:b/>
          <w:bCs/>
          <w:sz w:val="20"/>
          <w:szCs w:val="20"/>
        </w:rPr>
        <w:t xml:space="preserve"> art. </w:t>
      </w:r>
      <w:r w:rsidR="00B369AC" w:rsidRPr="00562B54">
        <w:rPr>
          <w:rFonts w:ascii="Arial" w:hAnsi="Arial" w:cs="Arial"/>
          <w:b/>
          <w:bCs/>
          <w:sz w:val="20"/>
          <w:szCs w:val="20"/>
        </w:rPr>
        <w:t>226</w:t>
      </w:r>
      <w:r w:rsidR="00A1470E" w:rsidRPr="00562B54">
        <w:rPr>
          <w:rFonts w:ascii="Arial" w:hAnsi="Arial" w:cs="Arial"/>
          <w:b/>
          <w:bCs/>
          <w:sz w:val="20"/>
          <w:szCs w:val="20"/>
        </w:rPr>
        <w:t xml:space="preserve"> ustawy </w:t>
      </w:r>
      <w:r w:rsidR="00D246BA" w:rsidRPr="00562B54">
        <w:rPr>
          <w:rFonts w:ascii="Arial" w:hAnsi="Arial" w:cs="Arial"/>
          <w:b/>
          <w:bCs/>
          <w:sz w:val="20"/>
          <w:szCs w:val="20"/>
        </w:rPr>
        <w:t xml:space="preserve">Prawo </w:t>
      </w:r>
      <w:r w:rsidR="00A1470E" w:rsidRPr="00562B54">
        <w:rPr>
          <w:rFonts w:ascii="Arial" w:hAnsi="Arial" w:cs="Arial"/>
          <w:b/>
          <w:bCs/>
          <w:sz w:val="20"/>
          <w:szCs w:val="20"/>
        </w:rPr>
        <w:t>zamówień publicznych</w:t>
      </w:r>
      <w:r w:rsidR="0099522D" w:rsidRPr="00562B54">
        <w:rPr>
          <w:rFonts w:ascii="Arial" w:hAnsi="Arial" w:cs="Arial"/>
          <w:b/>
          <w:bCs/>
          <w:sz w:val="20"/>
          <w:szCs w:val="20"/>
        </w:rPr>
        <w:t xml:space="preserve"> </w:t>
      </w:r>
    </w:p>
    <w:p w14:paraId="7F617E75" w14:textId="5F95559E" w:rsidR="0053682B" w:rsidRPr="00562B54" w:rsidRDefault="000766D1" w:rsidP="006D0028">
      <w:pPr>
        <w:spacing w:line="276" w:lineRule="auto"/>
        <w:ind w:left="360"/>
        <w:jc w:val="center"/>
        <w:rPr>
          <w:rFonts w:ascii="Arial" w:hAnsi="Arial" w:cs="Arial"/>
          <w:b/>
          <w:bCs/>
          <w:sz w:val="20"/>
          <w:szCs w:val="20"/>
          <w:u w:val="single"/>
        </w:rPr>
      </w:pPr>
      <w:r w:rsidRPr="00562B54">
        <w:rPr>
          <w:rFonts w:ascii="Arial" w:hAnsi="Arial" w:cs="Arial"/>
          <w:b/>
          <w:bCs/>
          <w:sz w:val="20"/>
          <w:szCs w:val="20"/>
        </w:rPr>
        <w:t>(Dz. U. z 2023</w:t>
      </w:r>
      <w:r w:rsidR="0053682B" w:rsidRPr="00562B54">
        <w:rPr>
          <w:rFonts w:ascii="Arial" w:hAnsi="Arial" w:cs="Arial"/>
          <w:b/>
          <w:bCs/>
          <w:sz w:val="20"/>
          <w:szCs w:val="20"/>
        </w:rPr>
        <w:t xml:space="preserve"> r., poz. 1</w:t>
      </w:r>
      <w:r w:rsidRPr="00562B54">
        <w:rPr>
          <w:rFonts w:ascii="Arial" w:hAnsi="Arial" w:cs="Arial"/>
          <w:b/>
          <w:bCs/>
          <w:sz w:val="20"/>
          <w:szCs w:val="20"/>
        </w:rPr>
        <w:t>605</w:t>
      </w:r>
      <w:r w:rsidR="0053682B" w:rsidRPr="00562B54">
        <w:rPr>
          <w:rFonts w:ascii="Arial" w:hAnsi="Arial" w:cs="Arial"/>
          <w:b/>
          <w:bCs/>
          <w:sz w:val="20"/>
          <w:szCs w:val="20"/>
        </w:rPr>
        <w:t xml:space="preserve"> – j.t. ze zm.)</w:t>
      </w:r>
    </w:p>
    <w:p w14:paraId="065AF55E" w14:textId="77777777" w:rsidR="00692266" w:rsidRPr="00562B54" w:rsidRDefault="00692266" w:rsidP="006D0028">
      <w:pPr>
        <w:spacing w:line="276" w:lineRule="auto"/>
        <w:rPr>
          <w:rFonts w:ascii="Arial" w:hAnsi="Arial" w:cs="Arial"/>
          <w:b/>
          <w:bCs/>
          <w:sz w:val="20"/>
          <w:szCs w:val="20"/>
          <w:u w:val="single"/>
        </w:rPr>
      </w:pPr>
    </w:p>
    <w:p w14:paraId="4A15E6C8" w14:textId="38735D57" w:rsidR="00464308" w:rsidRPr="00E34EBC" w:rsidRDefault="00562AB0" w:rsidP="00E34EBC">
      <w:pPr>
        <w:numPr>
          <w:ilvl w:val="0"/>
          <w:numId w:val="4"/>
        </w:numPr>
        <w:spacing w:line="276" w:lineRule="auto"/>
        <w:jc w:val="both"/>
        <w:rPr>
          <w:rFonts w:ascii="Arial" w:hAnsi="Arial" w:cs="Arial"/>
          <w:b/>
          <w:bCs/>
          <w:i/>
          <w:sz w:val="20"/>
          <w:szCs w:val="20"/>
        </w:rPr>
      </w:pPr>
      <w:r w:rsidRPr="00562B54">
        <w:rPr>
          <w:rFonts w:ascii="Arial" w:hAnsi="Arial" w:cs="Arial"/>
          <w:sz w:val="20"/>
          <w:szCs w:val="20"/>
        </w:rPr>
        <w:t xml:space="preserve">Zobowiązujemy </w:t>
      </w:r>
      <w:r w:rsidR="0088010F" w:rsidRPr="00562B54">
        <w:rPr>
          <w:rFonts w:ascii="Arial" w:hAnsi="Arial" w:cs="Arial"/>
          <w:sz w:val="20"/>
          <w:szCs w:val="20"/>
        </w:rPr>
        <w:t xml:space="preserve">się </w:t>
      </w:r>
      <w:r w:rsidRPr="00562B54">
        <w:rPr>
          <w:rFonts w:ascii="Arial" w:hAnsi="Arial" w:cs="Arial"/>
          <w:sz w:val="20"/>
          <w:szCs w:val="20"/>
        </w:rPr>
        <w:t xml:space="preserve">wystawiać faktury zgodnie z obowiązującymi przepisami prawa, w tym z uwzględnieniem umieszczenia na każdej fakturze </w:t>
      </w:r>
      <w:r w:rsidRPr="00562B54">
        <w:rPr>
          <w:rFonts w:ascii="Arial" w:hAnsi="Arial" w:cs="Arial"/>
          <w:b/>
          <w:sz w:val="20"/>
          <w:szCs w:val="20"/>
        </w:rPr>
        <w:t>PRAWIDŁOWEJ pełnej nazwy Zamawiającego</w:t>
      </w:r>
      <w:r w:rsidRPr="00562B54">
        <w:rPr>
          <w:rFonts w:ascii="Arial" w:hAnsi="Arial" w:cs="Arial"/>
          <w:sz w:val="20"/>
          <w:szCs w:val="20"/>
        </w:rPr>
        <w:t xml:space="preserve">, która brzmi: </w:t>
      </w:r>
      <w:r w:rsidRPr="00562B54">
        <w:rPr>
          <w:rFonts w:ascii="Arial" w:hAnsi="Arial" w:cs="Arial"/>
          <w:b/>
          <w:bCs/>
          <w:i/>
          <w:sz w:val="20"/>
          <w:szCs w:val="20"/>
        </w:rPr>
        <w:t xml:space="preserve">Samodzielny Publiczny Zakład Opieki Zdrowotnej </w:t>
      </w:r>
      <w:r w:rsidR="00E34EBC" w:rsidRPr="00E34EBC">
        <w:rPr>
          <w:rFonts w:ascii="Arial" w:hAnsi="Arial" w:cs="Arial"/>
          <w:b/>
          <w:bCs/>
          <w:i/>
          <w:sz w:val="20"/>
          <w:szCs w:val="20"/>
        </w:rPr>
        <w:t>Uniwersytecki Szpital</w:t>
      </w:r>
      <w:r w:rsidR="00E34EBC">
        <w:rPr>
          <w:rFonts w:ascii="Arial" w:hAnsi="Arial" w:cs="Arial"/>
          <w:b/>
          <w:bCs/>
          <w:i/>
          <w:sz w:val="20"/>
          <w:szCs w:val="20"/>
        </w:rPr>
        <w:t xml:space="preserve"> </w:t>
      </w:r>
      <w:r w:rsidR="00E34EBC" w:rsidRPr="00E34EBC">
        <w:rPr>
          <w:rFonts w:ascii="Arial" w:hAnsi="Arial" w:cs="Arial"/>
          <w:b/>
          <w:bCs/>
          <w:i/>
          <w:sz w:val="20"/>
          <w:szCs w:val="20"/>
        </w:rPr>
        <w:t>Kliniczn</w:t>
      </w:r>
      <w:r w:rsidR="00E34EBC">
        <w:rPr>
          <w:rFonts w:ascii="Arial" w:hAnsi="Arial" w:cs="Arial"/>
          <w:b/>
          <w:bCs/>
          <w:i/>
          <w:sz w:val="20"/>
          <w:szCs w:val="20"/>
        </w:rPr>
        <w:t>y</w:t>
      </w:r>
      <w:r w:rsidR="00E34EBC" w:rsidRPr="00E34EBC">
        <w:rPr>
          <w:rFonts w:ascii="Arial" w:hAnsi="Arial" w:cs="Arial"/>
          <w:b/>
          <w:bCs/>
          <w:i/>
          <w:sz w:val="20"/>
          <w:szCs w:val="20"/>
        </w:rPr>
        <w:t xml:space="preserve"> </w:t>
      </w:r>
      <w:bookmarkStart w:id="5" w:name="_Hlk173490147"/>
      <w:r w:rsidR="00E34EBC" w:rsidRPr="00E34EBC">
        <w:rPr>
          <w:rFonts w:ascii="Arial" w:hAnsi="Arial" w:cs="Arial"/>
          <w:b/>
          <w:bCs/>
          <w:i/>
          <w:sz w:val="20"/>
          <w:szCs w:val="20"/>
        </w:rPr>
        <w:t>nr 2</w:t>
      </w:r>
      <w:r w:rsidR="00E34EBC">
        <w:rPr>
          <w:rFonts w:ascii="Arial" w:hAnsi="Arial" w:cs="Arial"/>
          <w:b/>
          <w:bCs/>
          <w:i/>
          <w:sz w:val="20"/>
          <w:szCs w:val="20"/>
        </w:rPr>
        <w:t xml:space="preserve"> </w:t>
      </w:r>
      <w:r w:rsidR="00E34EBC" w:rsidRPr="00E34EBC">
        <w:rPr>
          <w:rFonts w:ascii="Arial" w:hAnsi="Arial" w:cs="Arial"/>
          <w:b/>
          <w:bCs/>
          <w:i/>
          <w:sz w:val="20"/>
          <w:szCs w:val="20"/>
        </w:rPr>
        <w:t>Uniwersytetu Medycznego w Łodzi</w:t>
      </w:r>
      <w:bookmarkEnd w:id="5"/>
      <w:r w:rsidRPr="00E34EBC">
        <w:rPr>
          <w:rFonts w:ascii="Arial" w:hAnsi="Arial" w:cs="Arial"/>
          <w:b/>
          <w:bCs/>
          <w:sz w:val="20"/>
          <w:szCs w:val="20"/>
        </w:rPr>
        <w:t xml:space="preserve">, lub skróconej, która brzmi: </w:t>
      </w:r>
      <w:r w:rsidRPr="00E34EBC">
        <w:rPr>
          <w:rFonts w:ascii="Arial" w:hAnsi="Arial" w:cs="Arial"/>
          <w:b/>
          <w:bCs/>
          <w:i/>
          <w:sz w:val="20"/>
          <w:szCs w:val="20"/>
        </w:rPr>
        <w:t xml:space="preserve">Uniwersytecki Szpital Kliniczny </w:t>
      </w:r>
      <w:r w:rsidR="00E34EBC" w:rsidRPr="00E34EBC">
        <w:rPr>
          <w:rFonts w:ascii="Arial" w:hAnsi="Arial" w:cs="Arial"/>
          <w:b/>
          <w:bCs/>
          <w:i/>
          <w:sz w:val="20"/>
          <w:szCs w:val="20"/>
        </w:rPr>
        <w:t>nr 2</w:t>
      </w:r>
      <w:r w:rsidR="00E34EBC">
        <w:rPr>
          <w:rFonts w:ascii="Arial" w:hAnsi="Arial" w:cs="Arial"/>
          <w:b/>
          <w:bCs/>
          <w:i/>
          <w:sz w:val="20"/>
          <w:szCs w:val="20"/>
        </w:rPr>
        <w:t xml:space="preserve"> </w:t>
      </w:r>
      <w:r w:rsidR="00E34EBC" w:rsidRPr="00E34EBC">
        <w:rPr>
          <w:rFonts w:ascii="Arial" w:hAnsi="Arial" w:cs="Arial"/>
          <w:b/>
          <w:bCs/>
          <w:i/>
          <w:sz w:val="20"/>
          <w:szCs w:val="20"/>
        </w:rPr>
        <w:t>Uniwersytetu Medycznego w Łodzi</w:t>
      </w:r>
      <w:r w:rsidRPr="00E34EBC">
        <w:rPr>
          <w:rFonts w:ascii="Arial" w:hAnsi="Arial" w:cs="Arial"/>
          <w:b/>
          <w:bCs/>
          <w:sz w:val="20"/>
          <w:szCs w:val="20"/>
        </w:rPr>
        <w:t>,</w:t>
      </w:r>
      <w:r w:rsidRPr="00E34EBC">
        <w:rPr>
          <w:rFonts w:ascii="Arial" w:hAnsi="Arial" w:cs="Arial"/>
          <w:sz w:val="20"/>
          <w:szCs w:val="20"/>
        </w:rPr>
        <w:t xml:space="preserve"> pod rygorem poniesienia  negatywnych skutków z tego tytułu.</w:t>
      </w:r>
    </w:p>
    <w:p w14:paraId="6B376730" w14:textId="77777777" w:rsidR="0001482A" w:rsidRPr="00562B54" w:rsidRDefault="0001482A" w:rsidP="006D0028">
      <w:pPr>
        <w:spacing w:line="276" w:lineRule="auto"/>
        <w:ind w:left="360"/>
        <w:jc w:val="both"/>
        <w:rPr>
          <w:rFonts w:ascii="Arial" w:hAnsi="Arial" w:cs="Arial"/>
          <w:sz w:val="20"/>
          <w:szCs w:val="20"/>
        </w:rPr>
      </w:pPr>
    </w:p>
    <w:p w14:paraId="708CCFEF" w14:textId="77777777" w:rsidR="0001482A" w:rsidRPr="00562B54" w:rsidRDefault="0001482A" w:rsidP="006D0028">
      <w:pPr>
        <w:numPr>
          <w:ilvl w:val="0"/>
          <w:numId w:val="4"/>
        </w:numPr>
        <w:tabs>
          <w:tab w:val="clear" w:pos="360"/>
        </w:tabs>
        <w:spacing w:line="276" w:lineRule="auto"/>
        <w:jc w:val="both"/>
        <w:rPr>
          <w:rFonts w:ascii="Arial" w:hAnsi="Arial" w:cs="Arial"/>
          <w:sz w:val="20"/>
          <w:szCs w:val="20"/>
        </w:rPr>
      </w:pPr>
      <w:r w:rsidRPr="00562B54">
        <w:rPr>
          <w:rFonts w:ascii="Arial" w:hAnsi="Arial" w:cs="Arial"/>
          <w:sz w:val="20"/>
          <w:szCs w:val="20"/>
        </w:rPr>
        <w:t>Faktury, duplikaty faktur oraz ich korekty, a także noty obciążeniowe i noty korygujące w formacie pliku elektronicznego PDF będziemy przesyłać na adres poczty e-mail Zamawiającego: apteka.szpitalna@skwam.lodz.pl 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01482A" w:rsidRPr="00562B54" w14:paraId="7D2909C5" w14:textId="77777777" w:rsidTr="00200349">
        <w:tc>
          <w:tcPr>
            <w:tcW w:w="9632" w:type="dxa"/>
            <w:shd w:val="clear" w:color="auto" w:fill="auto"/>
          </w:tcPr>
          <w:p w14:paraId="6511F676" w14:textId="77777777" w:rsidR="0001482A" w:rsidRPr="00562B54" w:rsidRDefault="0001482A" w:rsidP="006D0028">
            <w:pPr>
              <w:spacing w:line="276" w:lineRule="auto"/>
              <w:jc w:val="both"/>
              <w:rPr>
                <w:rFonts w:ascii="Arial" w:hAnsi="Arial" w:cs="Arial"/>
                <w:sz w:val="20"/>
                <w:szCs w:val="20"/>
              </w:rPr>
            </w:pPr>
          </w:p>
        </w:tc>
      </w:tr>
    </w:tbl>
    <w:p w14:paraId="2A68C2E7" w14:textId="77777777" w:rsidR="0001482A" w:rsidRPr="00562B54" w:rsidRDefault="0001482A" w:rsidP="006D0028">
      <w:pPr>
        <w:spacing w:line="276" w:lineRule="auto"/>
        <w:ind w:left="426"/>
        <w:jc w:val="both"/>
        <w:rPr>
          <w:rFonts w:ascii="Arial" w:hAnsi="Arial" w:cs="Arial"/>
          <w:i/>
          <w:sz w:val="20"/>
          <w:szCs w:val="20"/>
        </w:rPr>
      </w:pPr>
      <w:r w:rsidRPr="00562B54">
        <w:rPr>
          <w:rFonts w:ascii="Arial" w:hAnsi="Arial" w:cs="Arial"/>
          <w:i/>
          <w:sz w:val="20"/>
          <w:szCs w:val="20"/>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009E6F8" w14:textId="77777777" w:rsidR="0001482A" w:rsidRPr="00562B54" w:rsidRDefault="0001482A" w:rsidP="006D0028">
      <w:pPr>
        <w:spacing w:line="276" w:lineRule="auto"/>
        <w:jc w:val="both"/>
        <w:rPr>
          <w:rFonts w:ascii="Arial" w:hAnsi="Arial" w:cs="Arial"/>
          <w:sz w:val="20"/>
          <w:szCs w:val="20"/>
        </w:rPr>
      </w:pPr>
    </w:p>
    <w:p w14:paraId="66EE83C5" w14:textId="5B3E5C42" w:rsidR="0001482A" w:rsidRPr="00562B54" w:rsidRDefault="0001482A" w:rsidP="006D0028">
      <w:pPr>
        <w:numPr>
          <w:ilvl w:val="0"/>
          <w:numId w:val="4"/>
        </w:numPr>
        <w:tabs>
          <w:tab w:val="num" w:pos="426"/>
        </w:tabs>
        <w:spacing w:line="276" w:lineRule="auto"/>
        <w:jc w:val="both"/>
        <w:rPr>
          <w:rFonts w:ascii="Arial" w:hAnsi="Arial" w:cs="Arial"/>
          <w:sz w:val="20"/>
          <w:szCs w:val="20"/>
        </w:rPr>
      </w:pPr>
      <w:r w:rsidRPr="00562B54">
        <w:rPr>
          <w:rFonts w:ascii="Arial" w:hAnsi="Arial" w:cs="Arial"/>
          <w:sz w:val="20"/>
          <w:szCs w:val="20"/>
        </w:rPr>
        <w:t>Zobowiązujemy się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1279EBFD" w14:textId="77777777" w:rsidR="0001482A" w:rsidRPr="00562B54" w:rsidRDefault="0001482A" w:rsidP="006D0028">
      <w:pPr>
        <w:spacing w:line="276" w:lineRule="auto"/>
        <w:ind w:left="360"/>
        <w:jc w:val="both"/>
        <w:rPr>
          <w:rFonts w:ascii="Arial" w:hAnsi="Arial" w:cs="Arial"/>
          <w:sz w:val="20"/>
          <w:szCs w:val="20"/>
        </w:rPr>
      </w:pPr>
    </w:p>
    <w:p w14:paraId="181E1CE4" w14:textId="77777777" w:rsidR="005D47BF" w:rsidRPr="00562B54" w:rsidRDefault="005D47BF" w:rsidP="006D0028">
      <w:pPr>
        <w:numPr>
          <w:ilvl w:val="0"/>
          <w:numId w:val="4"/>
        </w:numPr>
        <w:spacing w:after="160" w:line="276" w:lineRule="auto"/>
        <w:jc w:val="both"/>
        <w:rPr>
          <w:rFonts w:ascii="Arial" w:hAnsi="Arial" w:cs="Arial"/>
          <w:sz w:val="20"/>
          <w:szCs w:val="20"/>
        </w:rPr>
      </w:pPr>
      <w:r w:rsidRPr="00562B54">
        <w:rPr>
          <w:rFonts w:ascii="Arial" w:hAnsi="Arial" w:cs="Arial"/>
          <w:sz w:val="20"/>
          <w:szCs w:val="20"/>
        </w:rPr>
        <w:t>Należność będzie wpłacana przelewem na rachunek bankowy (rozliczeniowy) Wykonawcy wskazany na fakturze, który jest zgodny</w:t>
      </w:r>
    </w:p>
    <w:p w14:paraId="51BEAFDE" w14:textId="7E40A58E" w:rsidR="005D47BF" w:rsidRPr="00562B54" w:rsidRDefault="005D47BF" w:rsidP="006D0028">
      <w:pPr>
        <w:spacing w:after="160" w:line="276" w:lineRule="auto"/>
        <w:ind w:left="360"/>
        <w:jc w:val="both"/>
        <w:rPr>
          <w:rFonts w:ascii="Arial" w:hAnsi="Arial" w:cs="Arial"/>
          <w:i/>
          <w:sz w:val="20"/>
          <w:szCs w:val="20"/>
        </w:rPr>
      </w:pPr>
      <w:r w:rsidRPr="00562B54">
        <w:rPr>
          <w:rFonts w:ascii="Arial" w:hAnsi="Arial" w:cs="Arial"/>
          <w:b/>
          <w:i/>
          <w:sz w:val="20"/>
          <w:szCs w:val="20"/>
        </w:rPr>
        <w:t>* (proszę niewłaściwe skreślić):</w:t>
      </w:r>
    </w:p>
    <w:tbl>
      <w:tblPr>
        <w:tblStyle w:val="Tabela-Siatka6"/>
        <w:tblW w:w="0" w:type="auto"/>
        <w:tblInd w:w="421" w:type="dxa"/>
        <w:tblLook w:val="04A0" w:firstRow="1" w:lastRow="0" w:firstColumn="1" w:lastColumn="0" w:noHBand="0" w:noVBand="1"/>
      </w:tblPr>
      <w:tblGrid>
        <w:gridCol w:w="9773"/>
      </w:tblGrid>
      <w:tr w:rsidR="005D47BF" w:rsidRPr="00562B54" w14:paraId="5C4442CD" w14:textId="77777777" w:rsidTr="00E85AB5">
        <w:tc>
          <w:tcPr>
            <w:tcW w:w="9773" w:type="dxa"/>
          </w:tcPr>
          <w:p w14:paraId="1B6DBEFA" w14:textId="77777777" w:rsidR="005D47BF" w:rsidRPr="00562B54" w:rsidRDefault="005D47BF" w:rsidP="00987136">
            <w:pPr>
              <w:widowControl w:val="0"/>
              <w:numPr>
                <w:ilvl w:val="0"/>
                <w:numId w:val="53"/>
              </w:numPr>
              <w:autoSpaceDE w:val="0"/>
              <w:autoSpaceDN w:val="0"/>
              <w:adjustRightInd w:val="0"/>
              <w:spacing w:line="276" w:lineRule="auto"/>
              <w:ind w:left="317" w:hanging="284"/>
              <w:contextualSpacing/>
              <w:jc w:val="both"/>
              <w:rPr>
                <w:rFonts w:ascii="Arial" w:eastAsia="Calibri" w:hAnsi="Arial" w:cs="Arial"/>
                <w:sz w:val="20"/>
                <w:szCs w:val="20"/>
              </w:rPr>
            </w:pPr>
            <w:r w:rsidRPr="00562B54">
              <w:rPr>
                <w:rFonts w:ascii="Arial" w:eastAsia="Calibri" w:hAnsi="Arial" w:cs="Arial"/>
                <w:sz w:val="20"/>
                <w:szCs w:val="20"/>
              </w:rPr>
              <w:t xml:space="preserve">z numerem rachunku bankowego (rozliczeniowego) wprowadzonego do wykazu podatników VAT tzw. biała lista – </w:t>
            </w:r>
            <w:r w:rsidRPr="00562B54">
              <w:rPr>
                <w:rFonts w:ascii="Arial" w:eastAsia="Calibri" w:hAnsi="Arial" w:cs="Arial"/>
                <w:b/>
                <w:sz w:val="20"/>
                <w:szCs w:val="20"/>
              </w:rPr>
              <w:t>w przypadku podatników VAT *</w:t>
            </w:r>
          </w:p>
        </w:tc>
      </w:tr>
    </w:tbl>
    <w:p w14:paraId="41C3A557" w14:textId="77777777" w:rsidR="005D47BF" w:rsidRPr="00562B54" w:rsidRDefault="005D47BF" w:rsidP="006D0028">
      <w:pPr>
        <w:widowControl w:val="0"/>
        <w:autoSpaceDE w:val="0"/>
        <w:autoSpaceDN w:val="0"/>
        <w:adjustRightInd w:val="0"/>
        <w:spacing w:line="276" w:lineRule="auto"/>
        <w:ind w:left="720"/>
        <w:jc w:val="both"/>
        <w:rPr>
          <w:rFonts w:ascii="Arial" w:hAnsi="Arial" w:cs="Arial"/>
          <w:sz w:val="20"/>
          <w:szCs w:val="20"/>
        </w:rPr>
      </w:pPr>
    </w:p>
    <w:tbl>
      <w:tblPr>
        <w:tblStyle w:val="Tabela-Siatka6"/>
        <w:tblW w:w="0" w:type="auto"/>
        <w:tblInd w:w="421" w:type="dxa"/>
        <w:tblLook w:val="04A0" w:firstRow="1" w:lastRow="0" w:firstColumn="1" w:lastColumn="0" w:noHBand="0" w:noVBand="1"/>
      </w:tblPr>
      <w:tblGrid>
        <w:gridCol w:w="9773"/>
      </w:tblGrid>
      <w:tr w:rsidR="005D47BF" w:rsidRPr="00562B54" w14:paraId="7682EF2A" w14:textId="77777777" w:rsidTr="00E85AB5">
        <w:tc>
          <w:tcPr>
            <w:tcW w:w="9773" w:type="dxa"/>
          </w:tcPr>
          <w:p w14:paraId="09AABF8B" w14:textId="77777777" w:rsidR="005D47BF" w:rsidRPr="00562B54" w:rsidRDefault="005D47BF" w:rsidP="00987136">
            <w:pPr>
              <w:widowControl w:val="0"/>
              <w:numPr>
                <w:ilvl w:val="0"/>
                <w:numId w:val="53"/>
              </w:numPr>
              <w:suppressAutoHyphens/>
              <w:spacing w:line="276" w:lineRule="auto"/>
              <w:ind w:left="317" w:hanging="284"/>
              <w:contextualSpacing/>
              <w:jc w:val="both"/>
              <w:rPr>
                <w:rFonts w:ascii="Arial" w:eastAsia="Calibri" w:hAnsi="Arial" w:cs="Arial"/>
                <w:sz w:val="20"/>
                <w:szCs w:val="20"/>
              </w:rPr>
            </w:pPr>
            <w:r w:rsidRPr="00562B54">
              <w:rPr>
                <w:rFonts w:ascii="Arial" w:eastAsia="Calibri" w:hAnsi="Arial" w:cs="Arial"/>
                <w:sz w:val="20"/>
                <w:szCs w:val="20"/>
              </w:rPr>
              <w:t xml:space="preserve">z numerem rachunku bankowego (rozliczeniowego) zgłoszonym przez Wykonawcę do Urzędu Skarbowego w związku z prowadzoną działalnością – </w:t>
            </w:r>
            <w:r w:rsidRPr="00562B54">
              <w:rPr>
                <w:rFonts w:ascii="Arial" w:eastAsia="Calibri" w:hAnsi="Arial" w:cs="Arial"/>
                <w:b/>
                <w:sz w:val="20"/>
                <w:szCs w:val="20"/>
              </w:rPr>
              <w:t>w przypadku innych podatników</w:t>
            </w:r>
            <w:r w:rsidRPr="00562B54">
              <w:rPr>
                <w:rFonts w:ascii="Arial" w:eastAsia="Calibri" w:hAnsi="Arial" w:cs="Arial"/>
                <w:sz w:val="20"/>
                <w:szCs w:val="20"/>
              </w:rPr>
              <w:t xml:space="preserve"> </w:t>
            </w:r>
            <w:r w:rsidRPr="00562B54">
              <w:rPr>
                <w:rFonts w:ascii="Arial" w:eastAsia="Calibri" w:hAnsi="Arial" w:cs="Arial"/>
                <w:b/>
                <w:sz w:val="20"/>
                <w:szCs w:val="20"/>
              </w:rPr>
              <w:t>*</w:t>
            </w:r>
          </w:p>
        </w:tc>
      </w:tr>
    </w:tbl>
    <w:p w14:paraId="6CEA0815" w14:textId="77777777" w:rsidR="00446D99" w:rsidRPr="00562B54" w:rsidRDefault="00446D99" w:rsidP="006D0028">
      <w:pPr>
        <w:spacing w:line="276" w:lineRule="auto"/>
        <w:jc w:val="both"/>
        <w:rPr>
          <w:rFonts w:ascii="Arial" w:hAnsi="Arial" w:cs="Arial"/>
          <w:b/>
          <w:sz w:val="20"/>
          <w:szCs w:val="20"/>
        </w:rPr>
      </w:pPr>
    </w:p>
    <w:p w14:paraId="339534CE" w14:textId="541DBAD1" w:rsidR="00ED2185" w:rsidRPr="00562B54" w:rsidRDefault="00ED2185" w:rsidP="006D0028">
      <w:pPr>
        <w:numPr>
          <w:ilvl w:val="0"/>
          <w:numId w:val="4"/>
        </w:numPr>
        <w:spacing w:line="276" w:lineRule="auto"/>
        <w:jc w:val="both"/>
        <w:rPr>
          <w:rFonts w:ascii="Arial" w:hAnsi="Arial" w:cs="Arial"/>
          <w:b/>
          <w:sz w:val="20"/>
          <w:szCs w:val="20"/>
        </w:rPr>
      </w:pPr>
      <w:r w:rsidRPr="00562B54">
        <w:rPr>
          <w:rFonts w:ascii="Arial" w:hAnsi="Arial" w:cs="Arial"/>
          <w:b/>
          <w:sz w:val="20"/>
          <w:szCs w:val="20"/>
        </w:rPr>
        <w:t>Zamówienie będzie realizowane pr</w:t>
      </w:r>
      <w:r w:rsidR="005B527C" w:rsidRPr="00562B54">
        <w:rPr>
          <w:rFonts w:ascii="Arial" w:hAnsi="Arial" w:cs="Arial"/>
          <w:b/>
          <w:sz w:val="20"/>
          <w:szCs w:val="20"/>
        </w:rPr>
        <w:t xml:space="preserve">zez </w:t>
      </w:r>
      <w:r w:rsidR="0001482A" w:rsidRPr="00562B54">
        <w:rPr>
          <w:rFonts w:ascii="Arial" w:hAnsi="Arial" w:cs="Arial"/>
          <w:b/>
          <w:sz w:val="20"/>
          <w:szCs w:val="20"/>
        </w:rPr>
        <w:t>3</w:t>
      </w:r>
      <w:r w:rsidR="00BA616E" w:rsidRPr="00562B54">
        <w:rPr>
          <w:rFonts w:ascii="Arial" w:hAnsi="Arial" w:cs="Arial"/>
          <w:b/>
          <w:sz w:val="20"/>
          <w:szCs w:val="20"/>
        </w:rPr>
        <w:t xml:space="preserve"> mie</w:t>
      </w:r>
      <w:r w:rsidR="001D3157" w:rsidRPr="00562B54">
        <w:rPr>
          <w:rFonts w:ascii="Arial" w:hAnsi="Arial" w:cs="Arial"/>
          <w:b/>
          <w:sz w:val="20"/>
          <w:szCs w:val="20"/>
        </w:rPr>
        <w:t>si</w:t>
      </w:r>
      <w:r w:rsidR="009E20C8" w:rsidRPr="00562B54">
        <w:rPr>
          <w:rFonts w:ascii="Arial" w:hAnsi="Arial" w:cs="Arial"/>
          <w:b/>
          <w:sz w:val="20"/>
          <w:szCs w:val="20"/>
        </w:rPr>
        <w:t>ące</w:t>
      </w:r>
      <w:r w:rsidRPr="00562B54">
        <w:rPr>
          <w:rFonts w:ascii="Arial" w:hAnsi="Arial" w:cs="Arial"/>
          <w:b/>
          <w:sz w:val="20"/>
          <w:szCs w:val="20"/>
        </w:rPr>
        <w:t xml:space="preserve"> od dnia zawarcia umowy.</w:t>
      </w:r>
    </w:p>
    <w:p w14:paraId="1394D991" w14:textId="77777777" w:rsidR="006D0028" w:rsidRPr="006D0028" w:rsidRDefault="006D0028" w:rsidP="006D0028">
      <w:pPr>
        <w:spacing w:line="276" w:lineRule="auto"/>
        <w:ind w:left="360"/>
        <w:jc w:val="both"/>
        <w:rPr>
          <w:rFonts w:ascii="Arial" w:hAnsi="Arial" w:cs="Arial"/>
          <w:b/>
          <w:color w:val="00B050"/>
          <w:sz w:val="20"/>
          <w:szCs w:val="20"/>
        </w:rPr>
      </w:pPr>
    </w:p>
    <w:p w14:paraId="77C929B4" w14:textId="36648332" w:rsidR="006D0028" w:rsidRPr="00E34EBC" w:rsidRDefault="006D0028" w:rsidP="006D0028">
      <w:pPr>
        <w:numPr>
          <w:ilvl w:val="0"/>
          <w:numId w:val="4"/>
        </w:numPr>
        <w:jc w:val="both"/>
        <w:rPr>
          <w:rFonts w:ascii="Arial" w:hAnsi="Arial" w:cs="Arial"/>
          <w:sz w:val="20"/>
          <w:szCs w:val="20"/>
        </w:rPr>
      </w:pPr>
      <w:bookmarkStart w:id="6" w:name="_Hlk172183838"/>
      <w:r w:rsidRPr="00E34EBC">
        <w:rPr>
          <w:rFonts w:ascii="Arial" w:hAnsi="Arial" w:cs="Arial"/>
          <w:sz w:val="20"/>
          <w:szCs w:val="20"/>
        </w:rPr>
        <w:t xml:space="preserve">Potwierdzamy spełnianie wymaganego warunku, aby dostarczony przedmiot zamówienia miał, co najmniej </w:t>
      </w:r>
      <w:r w:rsidRPr="00E34EBC">
        <w:rPr>
          <w:rFonts w:ascii="Arial" w:hAnsi="Arial" w:cs="Arial"/>
          <w:b/>
          <w:sz w:val="20"/>
          <w:szCs w:val="20"/>
        </w:rPr>
        <w:t xml:space="preserve">12 – miesięczny termin </w:t>
      </w:r>
      <w:r w:rsidR="003B7627" w:rsidRPr="00E34EBC">
        <w:rPr>
          <w:rFonts w:ascii="Arial" w:hAnsi="Arial" w:cs="Arial"/>
          <w:b/>
          <w:sz w:val="20"/>
          <w:szCs w:val="20"/>
        </w:rPr>
        <w:t>ważności</w:t>
      </w:r>
      <w:r w:rsidRPr="00E34EBC">
        <w:rPr>
          <w:rFonts w:ascii="Arial" w:hAnsi="Arial" w:cs="Arial"/>
          <w:b/>
          <w:sz w:val="20"/>
          <w:szCs w:val="20"/>
        </w:rPr>
        <w:t xml:space="preserve"> </w:t>
      </w:r>
      <w:r w:rsidRPr="00E34EBC">
        <w:rPr>
          <w:rFonts w:ascii="Arial" w:hAnsi="Arial" w:cs="Arial"/>
          <w:sz w:val="20"/>
          <w:szCs w:val="20"/>
        </w:rPr>
        <w:t>– licząc od dnia dostawy towaru do Zamawiającego (z wyjątkiem wyrobów niesterylnych dla których nie określa się terminu ważności).</w:t>
      </w:r>
    </w:p>
    <w:p w14:paraId="7B51CB1C" w14:textId="77777777" w:rsidR="006D0028" w:rsidRPr="00562B54" w:rsidRDefault="006D0028" w:rsidP="006D0028">
      <w:pPr>
        <w:rPr>
          <w:rFonts w:ascii="Arial" w:hAnsi="Arial" w:cs="Arial"/>
          <w:sz w:val="20"/>
          <w:szCs w:val="20"/>
        </w:rPr>
      </w:pPr>
    </w:p>
    <w:p w14:paraId="32797F41" w14:textId="793816A1" w:rsidR="006D0028" w:rsidRPr="006D0028" w:rsidRDefault="006D0028"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 xml:space="preserve">W przypadku wystąpienia niezależnych od Wykonawcy okoliczności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w:t>
      </w:r>
      <w:r w:rsidRPr="00562B54">
        <w:rPr>
          <w:rFonts w:ascii="Arial" w:hAnsi="Arial" w:cs="Arial"/>
          <w:b/>
          <w:sz w:val="20"/>
          <w:szCs w:val="20"/>
        </w:rPr>
        <w:t xml:space="preserve">lub na adres email: </w:t>
      </w:r>
      <w:hyperlink r:id="rId47" w:history="1">
        <w:bookmarkStart w:id="7" w:name="_Hlk159506803"/>
        <w:r w:rsidRPr="006D0028">
          <w:rPr>
            <w:rFonts w:ascii="Arial" w:hAnsi="Arial" w:cs="Arial"/>
            <w:b/>
            <w:color w:val="0000FF"/>
            <w:sz w:val="20"/>
            <w:szCs w:val="20"/>
            <w:u w:val="single"/>
          </w:rPr>
          <w:t>apteka.szpitalna@skwam.lodz.p</w:t>
        </w:r>
        <w:bookmarkEnd w:id="7"/>
        <w:r w:rsidRPr="006D0028">
          <w:rPr>
            <w:rFonts w:ascii="Arial" w:hAnsi="Arial" w:cs="Arial"/>
            <w:b/>
            <w:color w:val="0000FF"/>
            <w:sz w:val="20"/>
            <w:szCs w:val="20"/>
            <w:u w:val="single"/>
          </w:rPr>
          <w:t>l</w:t>
        </w:r>
      </w:hyperlink>
    </w:p>
    <w:bookmarkEnd w:id="6"/>
    <w:p w14:paraId="0AB5359D" w14:textId="77777777" w:rsidR="006D0028" w:rsidRPr="006D0028" w:rsidRDefault="006D0028" w:rsidP="006D0028">
      <w:pPr>
        <w:spacing w:line="276" w:lineRule="auto"/>
        <w:ind w:left="360"/>
        <w:jc w:val="both"/>
        <w:rPr>
          <w:rFonts w:ascii="Arial" w:hAnsi="Arial" w:cs="Arial"/>
          <w:color w:val="00B050"/>
          <w:sz w:val="20"/>
          <w:szCs w:val="20"/>
        </w:rPr>
      </w:pPr>
    </w:p>
    <w:p w14:paraId="690C74C2" w14:textId="3EFEB533" w:rsidR="009524DB" w:rsidRPr="00562B54" w:rsidRDefault="00DC283E"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 xml:space="preserve">Przystępując jako Wykonawca do udziału w postępowaniu o udzielenie zamówienia publicznego na </w:t>
      </w:r>
      <w:r w:rsidR="0001482A" w:rsidRPr="00562B54">
        <w:rPr>
          <w:rFonts w:ascii="Arial" w:hAnsi="Arial" w:cs="Arial"/>
          <w:b/>
          <w:sz w:val="20"/>
          <w:szCs w:val="20"/>
        </w:rPr>
        <w:t xml:space="preserve">Dostawy sprzętu jednorazowego stosowanego w zabiegach </w:t>
      </w:r>
      <w:proofErr w:type="spellStart"/>
      <w:r w:rsidR="0001482A" w:rsidRPr="00562B54">
        <w:rPr>
          <w:rFonts w:ascii="Arial" w:hAnsi="Arial" w:cs="Arial"/>
          <w:b/>
          <w:sz w:val="20"/>
          <w:szCs w:val="20"/>
        </w:rPr>
        <w:t>bronchonawigacji</w:t>
      </w:r>
      <w:proofErr w:type="spellEnd"/>
      <w:r w:rsidRPr="00562B54">
        <w:rPr>
          <w:rFonts w:ascii="Arial" w:hAnsi="Arial" w:cs="Arial"/>
          <w:sz w:val="20"/>
          <w:szCs w:val="20"/>
        </w:rPr>
        <w:t>, niniejszym oświadczamy, że wszystkie oferowane przez nas towary, zgodnie z Formularzem asortymentow</w:t>
      </w:r>
      <w:r w:rsidR="00D92FF1" w:rsidRPr="00562B54">
        <w:rPr>
          <w:rFonts w:ascii="Arial" w:hAnsi="Arial" w:cs="Arial"/>
          <w:sz w:val="20"/>
          <w:szCs w:val="20"/>
        </w:rPr>
        <w:t>o-cenowym - załącznik nr 2 do S</w:t>
      </w:r>
      <w:r w:rsidRPr="00562B54">
        <w:rPr>
          <w:rFonts w:ascii="Arial" w:hAnsi="Arial" w:cs="Arial"/>
          <w:sz w:val="20"/>
          <w:szCs w:val="20"/>
        </w:rPr>
        <w:t xml:space="preserve">WZ, posiadają aktualne dopuszczenia do obrotu na rynek polski zgodnie z ustawą z dnia </w:t>
      </w:r>
      <w:r w:rsidR="00096248" w:rsidRPr="00562B54">
        <w:rPr>
          <w:rFonts w:ascii="Arial" w:hAnsi="Arial" w:cs="Arial"/>
          <w:sz w:val="20"/>
          <w:szCs w:val="20"/>
        </w:rPr>
        <w:t>07</w:t>
      </w:r>
      <w:r w:rsidRPr="00562B54">
        <w:rPr>
          <w:rFonts w:ascii="Arial" w:hAnsi="Arial" w:cs="Arial"/>
          <w:sz w:val="20"/>
          <w:szCs w:val="20"/>
        </w:rPr>
        <w:t xml:space="preserve"> </w:t>
      </w:r>
      <w:r w:rsidR="00096248" w:rsidRPr="00562B54">
        <w:rPr>
          <w:rFonts w:ascii="Arial" w:hAnsi="Arial" w:cs="Arial"/>
          <w:sz w:val="20"/>
          <w:szCs w:val="20"/>
        </w:rPr>
        <w:t>kwietnia 2022</w:t>
      </w:r>
      <w:r w:rsidRPr="00562B54">
        <w:rPr>
          <w:rFonts w:ascii="Arial" w:hAnsi="Arial" w:cs="Arial"/>
          <w:sz w:val="20"/>
          <w:szCs w:val="20"/>
        </w:rPr>
        <w:t xml:space="preserve"> r. o wyrobach medycznych </w:t>
      </w:r>
      <w:r w:rsidR="00D15CD7" w:rsidRPr="00562B54">
        <w:rPr>
          <w:rFonts w:ascii="Arial" w:hAnsi="Arial" w:cs="Arial"/>
          <w:sz w:val="20"/>
          <w:szCs w:val="20"/>
        </w:rPr>
        <w:t xml:space="preserve">(Dz. </w:t>
      </w:r>
      <w:r w:rsidR="00096248" w:rsidRPr="00562B54">
        <w:rPr>
          <w:rFonts w:ascii="Arial" w:hAnsi="Arial" w:cs="Arial"/>
          <w:sz w:val="20"/>
          <w:szCs w:val="20"/>
        </w:rPr>
        <w:t>U. z 2022</w:t>
      </w:r>
      <w:r w:rsidR="00D15CD7" w:rsidRPr="00562B54">
        <w:rPr>
          <w:rFonts w:ascii="Arial" w:hAnsi="Arial" w:cs="Arial"/>
          <w:sz w:val="20"/>
          <w:szCs w:val="20"/>
        </w:rPr>
        <w:t xml:space="preserve"> r., poz. </w:t>
      </w:r>
      <w:r w:rsidR="00096248" w:rsidRPr="00562B54">
        <w:rPr>
          <w:rFonts w:ascii="Arial" w:hAnsi="Arial" w:cs="Arial"/>
          <w:sz w:val="20"/>
          <w:szCs w:val="20"/>
        </w:rPr>
        <w:t>974</w:t>
      </w:r>
      <w:r w:rsidR="00D04FB2" w:rsidRPr="00562B54">
        <w:rPr>
          <w:rFonts w:ascii="Arial" w:hAnsi="Arial" w:cs="Arial"/>
          <w:sz w:val="20"/>
          <w:szCs w:val="20"/>
        </w:rPr>
        <w:t>, z  późn.zm.</w:t>
      </w:r>
      <w:r w:rsidR="004B0976" w:rsidRPr="00562B54">
        <w:rPr>
          <w:rFonts w:ascii="Arial" w:hAnsi="Arial" w:cs="Arial"/>
          <w:sz w:val="20"/>
          <w:szCs w:val="20"/>
        </w:rPr>
        <w:t>)</w:t>
      </w:r>
      <w:r w:rsidR="008A36A5" w:rsidRPr="00562B54">
        <w:rPr>
          <w:rFonts w:ascii="Arial" w:hAnsi="Arial" w:cs="Arial"/>
          <w:sz w:val="20"/>
          <w:szCs w:val="20"/>
        </w:rPr>
        <w:t>, które w każdej chwili na żądanie Zamawiającego przedłożymy do wglądu</w:t>
      </w:r>
      <w:r w:rsidRPr="00562B54">
        <w:rPr>
          <w:rFonts w:ascii="Arial" w:hAnsi="Arial" w:cs="Arial"/>
          <w:sz w:val="20"/>
          <w:szCs w:val="20"/>
        </w:rPr>
        <w:t xml:space="preserve"> oraz, że ponosimy pełną odpowiedzialność za wszelkie ewentualne szkody powstałe u Zamawiającego lub osób trzecich w związku z zastosowaniem dostarczonego przez nas towaru nie spełniającego przedmiotowych wymogów.</w:t>
      </w:r>
    </w:p>
    <w:p w14:paraId="43FE2422" w14:textId="53FE55CE" w:rsidR="00562AB0" w:rsidRPr="00562B54" w:rsidRDefault="00562AB0"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lastRenderedPageBreak/>
        <w:t>Potwierdzamy spełnienie wymaganego przez Zamawiającego okresu niezmienności cen przez okres obowiązywania umowy, z zastrzeżeniem wzoru umowy</w:t>
      </w:r>
      <w:r w:rsidR="007A501D" w:rsidRPr="00562B54">
        <w:rPr>
          <w:rFonts w:ascii="Arial" w:hAnsi="Arial" w:cs="Arial"/>
          <w:sz w:val="20"/>
          <w:szCs w:val="20"/>
        </w:rPr>
        <w:t>.</w:t>
      </w:r>
    </w:p>
    <w:p w14:paraId="46DD131E" w14:textId="77777777" w:rsidR="00562AB0" w:rsidRPr="00562B54" w:rsidRDefault="00562AB0"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87DB8F0" w14:textId="77777777" w:rsidR="00C60471" w:rsidRPr="00562B54" w:rsidRDefault="00C60471"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562B54">
        <w:rPr>
          <w:rFonts w:ascii="Arial" w:hAnsi="Arial" w:cs="Arial"/>
          <w:sz w:val="20"/>
          <w:szCs w:val="20"/>
        </w:rPr>
        <w:t>dopuszczeniami</w:t>
      </w:r>
      <w:proofErr w:type="spellEnd"/>
      <w:r w:rsidRPr="00562B54">
        <w:rPr>
          <w:rFonts w:ascii="Arial" w:hAnsi="Arial" w:cs="Arial"/>
          <w:sz w:val="20"/>
          <w:szCs w:val="20"/>
        </w:rPr>
        <w:t>, i nie wnosimy do nich zastrzeżeń oraz zdobyliśmy konieczne informacje do przygotowania oferty.</w:t>
      </w:r>
    </w:p>
    <w:p w14:paraId="2C0EBE6F" w14:textId="6F5DC1DD" w:rsidR="00680935" w:rsidRPr="00562B54" w:rsidRDefault="00680935"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 xml:space="preserve">Oświadczamy, że </w:t>
      </w:r>
      <w:r w:rsidR="00C075E0" w:rsidRPr="00562B54">
        <w:rPr>
          <w:rFonts w:ascii="Arial" w:hAnsi="Arial" w:cs="Arial"/>
          <w:sz w:val="20"/>
          <w:szCs w:val="20"/>
        </w:rPr>
        <w:t xml:space="preserve"> Projektowane postanowienia umowy w sprawie zamówienia publicznego, które zostaną wprowadzone do treści tej umowy (Wzór umowy), </w:t>
      </w:r>
      <w:r w:rsidRPr="00562B54">
        <w:rPr>
          <w:rFonts w:ascii="Arial" w:hAnsi="Arial" w:cs="Arial"/>
          <w:sz w:val="20"/>
          <w:szCs w:val="20"/>
        </w:rPr>
        <w:t>stanowiąc</w:t>
      </w:r>
      <w:r w:rsidR="00C075E0" w:rsidRPr="00562B54">
        <w:rPr>
          <w:rFonts w:ascii="Arial" w:hAnsi="Arial" w:cs="Arial"/>
          <w:sz w:val="20"/>
          <w:szCs w:val="20"/>
        </w:rPr>
        <w:t>e</w:t>
      </w:r>
      <w:r w:rsidRPr="00562B54">
        <w:rPr>
          <w:rFonts w:ascii="Arial" w:hAnsi="Arial" w:cs="Arial"/>
          <w:sz w:val="20"/>
          <w:szCs w:val="20"/>
        </w:rPr>
        <w:t xml:space="preserve"> </w:t>
      </w:r>
      <w:r w:rsidR="009579AF" w:rsidRPr="00562B54">
        <w:rPr>
          <w:rFonts w:ascii="Arial" w:hAnsi="Arial" w:cs="Arial"/>
          <w:sz w:val="20"/>
          <w:szCs w:val="20"/>
        </w:rPr>
        <w:t>załącznik n</w:t>
      </w:r>
      <w:r w:rsidRPr="00562B54">
        <w:rPr>
          <w:rFonts w:ascii="Arial" w:hAnsi="Arial" w:cs="Arial"/>
          <w:sz w:val="20"/>
          <w:szCs w:val="20"/>
        </w:rPr>
        <w:t>r 4 do specyfikacji został</w:t>
      </w:r>
      <w:r w:rsidR="00C075E0" w:rsidRPr="00562B54">
        <w:rPr>
          <w:rFonts w:ascii="Arial" w:hAnsi="Arial" w:cs="Arial"/>
          <w:sz w:val="20"/>
          <w:szCs w:val="20"/>
        </w:rPr>
        <w:t>y</w:t>
      </w:r>
      <w:r w:rsidRPr="00562B54">
        <w:rPr>
          <w:rFonts w:ascii="Arial" w:hAnsi="Arial" w:cs="Arial"/>
          <w:sz w:val="20"/>
          <w:szCs w:val="20"/>
        </w:rPr>
        <w:t xml:space="preserve"> przez nas zaakceptowan</w:t>
      </w:r>
      <w:r w:rsidR="00C075E0" w:rsidRPr="00562B54">
        <w:rPr>
          <w:rFonts w:ascii="Arial" w:hAnsi="Arial" w:cs="Arial"/>
          <w:sz w:val="20"/>
          <w:szCs w:val="20"/>
        </w:rPr>
        <w:t>e</w:t>
      </w:r>
      <w:r w:rsidRPr="00562B54">
        <w:rPr>
          <w:rFonts w:ascii="Arial" w:hAnsi="Arial" w:cs="Arial"/>
          <w:sz w:val="20"/>
          <w:szCs w:val="20"/>
        </w:rPr>
        <w:t xml:space="preserve"> w całości i bez zastrzeżeń i zobowiązujemy się w przypadku wyboru naszej oferty do zawarcia um</w:t>
      </w:r>
      <w:r w:rsidR="004819F5" w:rsidRPr="00562B54">
        <w:rPr>
          <w:rFonts w:ascii="Arial" w:hAnsi="Arial" w:cs="Arial"/>
          <w:sz w:val="20"/>
          <w:szCs w:val="20"/>
        </w:rPr>
        <w:t>o</w:t>
      </w:r>
      <w:r w:rsidRPr="00562B54">
        <w:rPr>
          <w:rFonts w:ascii="Arial" w:hAnsi="Arial" w:cs="Arial"/>
          <w:sz w:val="20"/>
          <w:szCs w:val="20"/>
        </w:rPr>
        <w:t>w</w:t>
      </w:r>
      <w:r w:rsidR="004819F5" w:rsidRPr="00562B54">
        <w:rPr>
          <w:rFonts w:ascii="Arial" w:hAnsi="Arial" w:cs="Arial"/>
          <w:sz w:val="20"/>
          <w:szCs w:val="20"/>
        </w:rPr>
        <w:t>y</w:t>
      </w:r>
      <w:r w:rsidRPr="00562B54">
        <w:rPr>
          <w:rFonts w:ascii="Arial" w:hAnsi="Arial" w:cs="Arial"/>
          <w:sz w:val="20"/>
          <w:szCs w:val="20"/>
        </w:rPr>
        <w:t xml:space="preserve"> na zaproponowanych warunkach.</w:t>
      </w:r>
    </w:p>
    <w:p w14:paraId="10E4F89D" w14:textId="65E77C65" w:rsidR="00680935" w:rsidRPr="00562B54" w:rsidRDefault="00680935"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Oświadczamy, że uważamy się za związanych niniejszą ofertą przez czas wskazany w specyfikacji warunków zamówienia.</w:t>
      </w:r>
    </w:p>
    <w:p w14:paraId="24FC31D9" w14:textId="77777777" w:rsidR="008D6598" w:rsidRPr="00562B54" w:rsidRDefault="008D6598" w:rsidP="006D0028">
      <w:pPr>
        <w:numPr>
          <w:ilvl w:val="0"/>
          <w:numId w:val="4"/>
        </w:numPr>
        <w:spacing w:after="40" w:line="276" w:lineRule="auto"/>
        <w:jc w:val="both"/>
        <w:rPr>
          <w:rFonts w:ascii="Arial" w:hAnsi="Arial" w:cs="Arial"/>
          <w:sz w:val="20"/>
          <w:szCs w:val="20"/>
        </w:rPr>
      </w:pPr>
      <w:r w:rsidRPr="00562B54">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8D6598" w:rsidRPr="00D3386C" w14:paraId="6D198B02" w14:textId="77777777" w:rsidTr="00C1243E">
        <w:tc>
          <w:tcPr>
            <w:tcW w:w="1937" w:type="dxa"/>
            <w:shd w:val="clear" w:color="auto" w:fill="auto"/>
          </w:tcPr>
          <w:p w14:paraId="7A110FF2" w14:textId="77777777" w:rsidR="008D6598" w:rsidRPr="00562B54" w:rsidRDefault="008D6598" w:rsidP="006D0028">
            <w:pPr>
              <w:suppressAutoHyphens/>
              <w:spacing w:line="276" w:lineRule="auto"/>
              <w:rPr>
                <w:rFonts w:ascii="Arial" w:hAnsi="Arial" w:cs="Arial"/>
                <w:sz w:val="20"/>
                <w:szCs w:val="20"/>
                <w:lang w:val="en-US"/>
              </w:rPr>
            </w:pPr>
            <w:r w:rsidRPr="00562B54">
              <w:rPr>
                <w:rFonts w:ascii="Arial" w:hAnsi="Arial" w:cs="Arial"/>
                <w:sz w:val="20"/>
                <w:szCs w:val="20"/>
                <w:lang w:val="en-US"/>
              </w:rPr>
              <w:t>nr tel./fax</w:t>
            </w:r>
          </w:p>
          <w:p w14:paraId="7B9DA701" w14:textId="77777777" w:rsidR="008D6598" w:rsidRPr="00562B54" w:rsidRDefault="008D6598" w:rsidP="006D0028">
            <w:pPr>
              <w:suppressAutoHyphens/>
              <w:spacing w:line="276" w:lineRule="auto"/>
              <w:rPr>
                <w:rFonts w:ascii="Arial" w:hAnsi="Arial" w:cs="Arial"/>
                <w:sz w:val="20"/>
                <w:szCs w:val="20"/>
                <w:lang w:val="en-US"/>
              </w:rPr>
            </w:pPr>
            <w:r w:rsidRPr="00562B54">
              <w:rPr>
                <w:rFonts w:ascii="Arial" w:hAnsi="Arial" w:cs="Arial"/>
                <w:sz w:val="20"/>
                <w:szCs w:val="20"/>
                <w:lang w:val="en-US"/>
              </w:rPr>
              <w:t>e-mail</w:t>
            </w:r>
          </w:p>
        </w:tc>
        <w:tc>
          <w:tcPr>
            <w:tcW w:w="7836" w:type="dxa"/>
            <w:shd w:val="clear" w:color="auto" w:fill="auto"/>
          </w:tcPr>
          <w:p w14:paraId="6A1CC760" w14:textId="77777777" w:rsidR="008D6598" w:rsidRPr="00562B54" w:rsidRDefault="008D6598" w:rsidP="006D0028">
            <w:pPr>
              <w:suppressAutoHyphens/>
              <w:spacing w:line="276" w:lineRule="auto"/>
              <w:rPr>
                <w:rFonts w:ascii="Arial" w:hAnsi="Arial" w:cs="Arial"/>
                <w:b/>
                <w:sz w:val="20"/>
                <w:szCs w:val="20"/>
                <w:lang w:val="en-US"/>
              </w:rPr>
            </w:pPr>
          </w:p>
        </w:tc>
      </w:tr>
    </w:tbl>
    <w:p w14:paraId="07F6C377" w14:textId="77777777" w:rsidR="008D6598" w:rsidRPr="00562B54" w:rsidRDefault="008D6598" w:rsidP="006D0028">
      <w:pPr>
        <w:spacing w:line="276" w:lineRule="auto"/>
        <w:ind w:left="360"/>
        <w:jc w:val="both"/>
        <w:rPr>
          <w:rFonts w:ascii="Arial" w:hAnsi="Arial" w:cs="Arial"/>
          <w:sz w:val="20"/>
          <w:szCs w:val="20"/>
          <w:lang w:val="en-US"/>
        </w:rPr>
      </w:pPr>
    </w:p>
    <w:p w14:paraId="544BC879" w14:textId="77777777" w:rsidR="00041E82" w:rsidRPr="00562B54" w:rsidRDefault="00041E82" w:rsidP="006D0028">
      <w:pPr>
        <w:pStyle w:val="Akapitzlist"/>
        <w:numPr>
          <w:ilvl w:val="0"/>
          <w:numId w:val="4"/>
        </w:numPr>
        <w:spacing w:after="240"/>
        <w:jc w:val="both"/>
        <w:rPr>
          <w:rFonts w:ascii="Arial" w:eastAsia="Times New Roman" w:hAnsi="Arial" w:cs="Arial"/>
          <w:sz w:val="20"/>
          <w:szCs w:val="20"/>
          <w:lang w:eastAsia="pl-PL"/>
        </w:rPr>
      </w:pPr>
      <w:r w:rsidRPr="00562B54">
        <w:rPr>
          <w:rFonts w:ascii="Arial" w:eastAsia="Times New Roman" w:hAnsi="Arial" w:cs="Arial"/>
          <w:sz w:val="20"/>
          <w:szCs w:val="20"/>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374A1F" w:rsidRPr="00562B54" w14:paraId="40E25A7E" w14:textId="77777777" w:rsidTr="00DB542A">
        <w:tc>
          <w:tcPr>
            <w:tcW w:w="4886" w:type="dxa"/>
          </w:tcPr>
          <w:p w14:paraId="7A56A84A" w14:textId="77777777" w:rsidR="00041E82" w:rsidRPr="00562B54" w:rsidRDefault="00041E82" w:rsidP="006D0028">
            <w:pPr>
              <w:pStyle w:val="Akapitzlist"/>
              <w:spacing w:after="0"/>
              <w:ind w:left="0"/>
              <w:jc w:val="both"/>
              <w:rPr>
                <w:rFonts w:ascii="Arial" w:eastAsia="Times New Roman" w:hAnsi="Arial" w:cs="Arial"/>
                <w:sz w:val="20"/>
                <w:szCs w:val="20"/>
                <w:lang w:eastAsia="pl-PL"/>
              </w:rPr>
            </w:pPr>
            <w:r w:rsidRPr="00562B54">
              <w:rPr>
                <w:rFonts w:ascii="Arial" w:eastAsia="Times New Roman" w:hAnsi="Arial" w:cs="Arial"/>
                <w:sz w:val="20"/>
                <w:szCs w:val="20"/>
                <w:lang w:eastAsia="pl-PL"/>
              </w:rPr>
              <w:t>imię i nazwisko</w:t>
            </w:r>
          </w:p>
          <w:p w14:paraId="69831305" w14:textId="77777777" w:rsidR="00041E82" w:rsidRPr="00562B54" w:rsidRDefault="00041E82" w:rsidP="006D0028">
            <w:pPr>
              <w:pStyle w:val="Akapitzlist"/>
              <w:spacing w:after="0"/>
              <w:ind w:left="0"/>
              <w:jc w:val="both"/>
              <w:rPr>
                <w:rFonts w:ascii="Arial" w:eastAsia="Times New Roman" w:hAnsi="Arial" w:cs="Arial"/>
                <w:sz w:val="20"/>
                <w:szCs w:val="20"/>
                <w:lang w:eastAsia="pl-PL"/>
              </w:rPr>
            </w:pPr>
            <w:r w:rsidRPr="00562B54">
              <w:rPr>
                <w:rFonts w:ascii="Arial" w:eastAsia="Times New Roman" w:hAnsi="Arial" w:cs="Arial"/>
                <w:sz w:val="20"/>
                <w:szCs w:val="20"/>
                <w:lang w:eastAsia="pl-PL"/>
              </w:rPr>
              <w:t>e-mail/tel./fax</w:t>
            </w:r>
          </w:p>
        </w:tc>
        <w:tc>
          <w:tcPr>
            <w:tcW w:w="4887" w:type="dxa"/>
          </w:tcPr>
          <w:p w14:paraId="647D95A2" w14:textId="77777777" w:rsidR="00041E82" w:rsidRPr="00562B54" w:rsidRDefault="00041E82" w:rsidP="006D0028">
            <w:pPr>
              <w:pStyle w:val="Akapitzlist"/>
              <w:spacing w:after="0"/>
              <w:ind w:left="0"/>
              <w:jc w:val="both"/>
              <w:rPr>
                <w:rFonts w:ascii="Arial" w:eastAsia="Times New Roman" w:hAnsi="Arial" w:cs="Arial"/>
                <w:b/>
                <w:sz w:val="20"/>
                <w:szCs w:val="20"/>
                <w:lang w:eastAsia="pl-PL"/>
              </w:rPr>
            </w:pPr>
          </w:p>
        </w:tc>
      </w:tr>
    </w:tbl>
    <w:p w14:paraId="2206844B" w14:textId="77777777" w:rsidR="00041E82" w:rsidRPr="00562B54" w:rsidRDefault="00041E82" w:rsidP="006D0028">
      <w:pPr>
        <w:spacing w:line="276" w:lineRule="auto"/>
        <w:ind w:left="360"/>
        <w:jc w:val="both"/>
        <w:rPr>
          <w:rFonts w:ascii="Arial" w:hAnsi="Arial" w:cs="Arial"/>
          <w:sz w:val="20"/>
          <w:szCs w:val="20"/>
        </w:rPr>
      </w:pPr>
    </w:p>
    <w:p w14:paraId="20B569E6" w14:textId="79A9FE91" w:rsidR="008D6598" w:rsidRPr="00562B54" w:rsidRDefault="008D6598" w:rsidP="006D0028">
      <w:pPr>
        <w:numPr>
          <w:ilvl w:val="0"/>
          <w:numId w:val="4"/>
        </w:numPr>
        <w:spacing w:line="276" w:lineRule="auto"/>
        <w:jc w:val="both"/>
        <w:rPr>
          <w:rFonts w:ascii="Arial" w:hAnsi="Arial" w:cs="Arial"/>
          <w:sz w:val="20"/>
          <w:szCs w:val="20"/>
        </w:rPr>
      </w:pPr>
      <w:r w:rsidRPr="00562B54">
        <w:rPr>
          <w:rFonts w:ascii="Arial" w:hAnsi="Arial" w:cs="Arial"/>
          <w:bCs/>
          <w:sz w:val="20"/>
          <w:szCs w:val="20"/>
        </w:rPr>
        <w:t>Zamówienia cząstkowe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8D6598" w:rsidRPr="00D3386C" w14:paraId="1C7BAEA7" w14:textId="77777777" w:rsidTr="00C1243E">
        <w:tc>
          <w:tcPr>
            <w:tcW w:w="1941" w:type="dxa"/>
            <w:shd w:val="clear" w:color="auto" w:fill="auto"/>
          </w:tcPr>
          <w:p w14:paraId="6AAC62D6" w14:textId="77777777" w:rsidR="008D6598" w:rsidRPr="00562B54" w:rsidRDefault="008D6598" w:rsidP="006D0028">
            <w:pPr>
              <w:spacing w:line="276" w:lineRule="auto"/>
              <w:jc w:val="both"/>
              <w:rPr>
                <w:rFonts w:ascii="Arial" w:hAnsi="Arial" w:cs="Arial"/>
                <w:sz w:val="20"/>
                <w:szCs w:val="20"/>
                <w:lang w:val="en-US"/>
              </w:rPr>
            </w:pPr>
            <w:r w:rsidRPr="00562B54">
              <w:rPr>
                <w:rFonts w:ascii="Arial" w:hAnsi="Arial" w:cs="Arial"/>
                <w:sz w:val="20"/>
                <w:szCs w:val="20"/>
                <w:lang w:val="en-US"/>
              </w:rPr>
              <w:t>nr tel./fax</w:t>
            </w:r>
          </w:p>
          <w:p w14:paraId="7258941D" w14:textId="77777777" w:rsidR="008D6598" w:rsidRPr="00562B54" w:rsidRDefault="008D6598" w:rsidP="006D0028">
            <w:pPr>
              <w:spacing w:line="276" w:lineRule="auto"/>
              <w:jc w:val="both"/>
              <w:rPr>
                <w:rFonts w:ascii="Arial" w:hAnsi="Arial" w:cs="Arial"/>
                <w:sz w:val="20"/>
                <w:szCs w:val="20"/>
                <w:lang w:val="en-US"/>
              </w:rPr>
            </w:pPr>
            <w:r w:rsidRPr="00562B54">
              <w:rPr>
                <w:rFonts w:ascii="Arial" w:hAnsi="Arial" w:cs="Arial"/>
                <w:sz w:val="20"/>
                <w:szCs w:val="20"/>
                <w:lang w:val="en-US"/>
              </w:rPr>
              <w:t>e-mail</w:t>
            </w:r>
          </w:p>
        </w:tc>
        <w:tc>
          <w:tcPr>
            <w:tcW w:w="7832" w:type="dxa"/>
            <w:shd w:val="clear" w:color="auto" w:fill="auto"/>
          </w:tcPr>
          <w:p w14:paraId="4B371DB6" w14:textId="77777777" w:rsidR="008D6598" w:rsidRPr="00562B54" w:rsidRDefault="008D6598" w:rsidP="006D0028">
            <w:pPr>
              <w:spacing w:line="276" w:lineRule="auto"/>
              <w:jc w:val="both"/>
              <w:rPr>
                <w:rFonts w:ascii="Arial" w:hAnsi="Arial" w:cs="Arial"/>
                <w:b/>
                <w:sz w:val="20"/>
                <w:szCs w:val="20"/>
                <w:lang w:val="en-US"/>
              </w:rPr>
            </w:pPr>
          </w:p>
        </w:tc>
      </w:tr>
    </w:tbl>
    <w:p w14:paraId="4FE806D9" w14:textId="77777777" w:rsidR="008D6598" w:rsidRPr="00562B54" w:rsidRDefault="008D6598" w:rsidP="006D0028">
      <w:pPr>
        <w:spacing w:line="276" w:lineRule="auto"/>
        <w:rPr>
          <w:rFonts w:ascii="Arial" w:hAnsi="Arial" w:cs="Arial"/>
          <w:sz w:val="20"/>
          <w:szCs w:val="20"/>
          <w:lang w:val="en-US"/>
        </w:rPr>
      </w:pPr>
    </w:p>
    <w:p w14:paraId="2A9FD21C" w14:textId="77777777" w:rsidR="00501E75" w:rsidRPr="00562B54" w:rsidRDefault="00501E75" w:rsidP="006D0028">
      <w:pPr>
        <w:pStyle w:val="Akapitzlist"/>
        <w:numPr>
          <w:ilvl w:val="0"/>
          <w:numId w:val="4"/>
        </w:numPr>
        <w:rPr>
          <w:rFonts w:ascii="Arial" w:hAnsi="Arial" w:cs="Arial"/>
          <w:sz w:val="20"/>
          <w:szCs w:val="20"/>
        </w:rPr>
      </w:pPr>
      <w:r w:rsidRPr="00562B54">
        <w:rPr>
          <w:rFonts w:ascii="Arial" w:hAnsi="Arial" w:cs="Arial"/>
          <w:sz w:val="20"/>
          <w:szCs w:val="20"/>
        </w:rPr>
        <w:t>Niniejszym informujemy, że informacje składające się na ofertę, zawarte w pliku 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562B54" w14:paraId="1ABD8C13" w14:textId="77777777" w:rsidTr="00501E75">
        <w:tc>
          <w:tcPr>
            <w:tcW w:w="9773" w:type="dxa"/>
            <w:shd w:val="clear" w:color="auto" w:fill="auto"/>
          </w:tcPr>
          <w:p w14:paraId="504C509E" w14:textId="77777777" w:rsidR="00501E75" w:rsidRPr="00562B54" w:rsidRDefault="00501E75" w:rsidP="006D0028">
            <w:pPr>
              <w:pStyle w:val="Akapitzlist"/>
              <w:ind w:left="357"/>
              <w:rPr>
                <w:rFonts w:ascii="Arial" w:hAnsi="Arial" w:cs="Arial"/>
                <w:sz w:val="20"/>
                <w:szCs w:val="20"/>
              </w:rPr>
            </w:pPr>
          </w:p>
        </w:tc>
      </w:tr>
    </w:tbl>
    <w:p w14:paraId="74B38419" w14:textId="77777777" w:rsidR="00501E75" w:rsidRPr="00562B54" w:rsidRDefault="00501E75" w:rsidP="006D0028">
      <w:pPr>
        <w:pStyle w:val="Akapitzlist"/>
        <w:ind w:left="357"/>
        <w:rPr>
          <w:rFonts w:ascii="Arial" w:hAnsi="Arial" w:cs="Arial"/>
          <w:sz w:val="20"/>
          <w:szCs w:val="20"/>
        </w:rPr>
      </w:pPr>
      <w:r w:rsidRPr="00562B54">
        <w:rPr>
          <w:rFonts w:ascii="Arial" w:hAnsi="Arial" w:cs="Arial"/>
          <w:sz w:val="20"/>
          <w:szCs w:val="20"/>
        </w:rPr>
        <w:t xml:space="preserve">stanowią </w:t>
      </w:r>
      <w:r w:rsidRPr="00562B54">
        <w:rPr>
          <w:rFonts w:ascii="Arial" w:hAnsi="Arial" w:cs="Arial"/>
          <w:b/>
          <w:bCs/>
          <w:sz w:val="20"/>
          <w:szCs w:val="20"/>
        </w:rPr>
        <w:t>tajemnicę przedsiębiorstwa</w:t>
      </w:r>
      <w:r w:rsidRPr="00562B54">
        <w:rPr>
          <w:rFonts w:ascii="Arial" w:hAnsi="Arial" w:cs="Arial"/>
          <w:sz w:val="20"/>
          <w:szCs w:val="20"/>
        </w:rPr>
        <w:t xml:space="preserve"> w rozumieniu przepisów ustawy z dnia 16.04.1993 r. o zwalczaniu nieuczciwej konkurencji (Dz.U. z 2020 r., poz.1913  </w:t>
      </w:r>
      <w:proofErr w:type="spellStart"/>
      <w:r w:rsidRPr="00562B54">
        <w:rPr>
          <w:rFonts w:ascii="Arial" w:hAnsi="Arial" w:cs="Arial"/>
          <w:sz w:val="20"/>
          <w:szCs w:val="20"/>
        </w:rPr>
        <w:t>t.j</w:t>
      </w:r>
      <w:proofErr w:type="spellEnd"/>
      <w:r w:rsidRPr="00562B54">
        <w:rPr>
          <w:rFonts w:ascii="Arial" w:hAnsi="Arial" w:cs="Arial"/>
          <w:sz w:val="20"/>
          <w:szCs w:val="20"/>
        </w:rPr>
        <w:t>., ze zm.) i jako takie nie mogą być ogólnodostępne.</w:t>
      </w:r>
    </w:p>
    <w:p w14:paraId="25DFB310" w14:textId="77777777" w:rsidR="00501E75" w:rsidRPr="00562B54" w:rsidRDefault="00501E75" w:rsidP="006D0028">
      <w:pPr>
        <w:pStyle w:val="Akapitzlist"/>
        <w:ind w:left="357"/>
        <w:rPr>
          <w:rFonts w:ascii="Arial" w:hAnsi="Arial" w:cs="Arial"/>
          <w:b/>
          <w:bCs/>
          <w:sz w:val="20"/>
          <w:szCs w:val="20"/>
        </w:rPr>
      </w:pPr>
      <w:r w:rsidRPr="00562B54">
        <w:rPr>
          <w:rFonts w:ascii="Arial" w:hAnsi="Arial" w:cs="Arial"/>
          <w:b/>
          <w:bCs/>
          <w:sz w:val="20"/>
          <w:szCs w:val="20"/>
          <w:lang w:val="x-none"/>
        </w:rPr>
        <w:t xml:space="preserve">Wykazanie, iż zastrzeżone informacje stanowią tajemnicę przedsiębiorstwa znajduje się w pliku </w:t>
      </w:r>
      <w:r w:rsidRPr="00562B54">
        <w:rPr>
          <w:rFonts w:ascii="Arial" w:hAnsi="Arial" w:cs="Arial"/>
          <w:b/>
          <w:bCs/>
          <w:sz w:val="20"/>
          <w:szCs w:val="20"/>
        </w:rPr>
        <w:t>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562B54" w14:paraId="1F78F885" w14:textId="77777777" w:rsidTr="00501E75">
        <w:tc>
          <w:tcPr>
            <w:tcW w:w="9773" w:type="dxa"/>
            <w:shd w:val="clear" w:color="auto" w:fill="auto"/>
          </w:tcPr>
          <w:p w14:paraId="11E52995" w14:textId="77777777" w:rsidR="00501E75" w:rsidRPr="00562B54" w:rsidRDefault="00501E75" w:rsidP="006D0028">
            <w:pPr>
              <w:pStyle w:val="Akapitzlist"/>
              <w:ind w:left="357"/>
              <w:rPr>
                <w:rFonts w:ascii="Arial" w:hAnsi="Arial" w:cs="Arial"/>
                <w:b/>
                <w:bCs/>
                <w:sz w:val="20"/>
                <w:szCs w:val="20"/>
                <w:lang w:val="x-none"/>
              </w:rPr>
            </w:pPr>
          </w:p>
        </w:tc>
      </w:tr>
    </w:tbl>
    <w:p w14:paraId="41BA6624" w14:textId="77777777" w:rsidR="00C02783" w:rsidRPr="00562B54" w:rsidRDefault="00C02783" w:rsidP="006D0028">
      <w:pPr>
        <w:pStyle w:val="Akapitzlist"/>
        <w:spacing w:after="0"/>
        <w:ind w:left="357"/>
        <w:jc w:val="both"/>
        <w:rPr>
          <w:rFonts w:ascii="Arial" w:hAnsi="Arial" w:cs="Arial"/>
          <w:b/>
          <w:bCs/>
          <w:sz w:val="20"/>
          <w:szCs w:val="20"/>
          <w:u w:val="single"/>
        </w:rPr>
      </w:pPr>
    </w:p>
    <w:p w14:paraId="50686CAC" w14:textId="77777777" w:rsidR="005C231A" w:rsidRPr="00562B54" w:rsidRDefault="005C231A" w:rsidP="006D0028">
      <w:pPr>
        <w:numPr>
          <w:ilvl w:val="0"/>
          <w:numId w:val="4"/>
        </w:numPr>
        <w:spacing w:line="276" w:lineRule="auto"/>
        <w:ind w:left="357"/>
        <w:jc w:val="both"/>
        <w:rPr>
          <w:rFonts w:ascii="Arial" w:hAnsi="Arial" w:cs="Arial"/>
          <w:sz w:val="20"/>
          <w:szCs w:val="20"/>
        </w:rPr>
      </w:pPr>
      <w:r w:rsidRPr="00562B54">
        <w:rPr>
          <w:rFonts w:ascii="Arial" w:hAnsi="Arial" w:cs="Arial"/>
          <w:sz w:val="20"/>
          <w:szCs w:val="20"/>
        </w:rPr>
        <w:t xml:space="preserve">Niniejszym, zgodnie z art. 225 ust. 1 i 2 ustawy Prawo zamówień publicznych informujemy, że dostawa towaru, oferowanego w ramach ww. postępowania </w:t>
      </w:r>
      <w:r w:rsidRPr="00562B54">
        <w:rPr>
          <w:rFonts w:ascii="Arial" w:hAnsi="Arial" w:cs="Arial"/>
          <w:b/>
          <w:sz w:val="20"/>
          <w:szCs w:val="20"/>
        </w:rPr>
        <w:t>prowadzi</w:t>
      </w:r>
      <w:r w:rsidRPr="00562B54">
        <w:rPr>
          <w:rFonts w:ascii="Arial" w:eastAsia="Tahoma,Bold" w:hAnsi="Arial" w:cs="Arial"/>
          <w:b/>
          <w:bCs/>
          <w:sz w:val="20"/>
          <w:szCs w:val="20"/>
        </w:rPr>
        <w:t xml:space="preserve">* </w:t>
      </w:r>
      <w:r w:rsidRPr="00562B54">
        <w:rPr>
          <w:rFonts w:ascii="Arial" w:hAnsi="Arial" w:cs="Arial"/>
          <w:b/>
          <w:sz w:val="20"/>
          <w:szCs w:val="20"/>
        </w:rPr>
        <w:t>/ nie prowadzi</w:t>
      </w:r>
      <w:r w:rsidRPr="00562B54">
        <w:rPr>
          <w:rFonts w:ascii="Arial" w:eastAsia="Tahoma,Bold" w:hAnsi="Arial" w:cs="Arial"/>
          <w:b/>
          <w:bCs/>
          <w:sz w:val="20"/>
          <w:szCs w:val="20"/>
        </w:rPr>
        <w:t xml:space="preserve">* </w:t>
      </w:r>
      <w:r w:rsidRPr="00562B54">
        <w:rPr>
          <w:rFonts w:ascii="Arial" w:hAnsi="Arial" w:cs="Arial"/>
          <w:sz w:val="20"/>
          <w:szCs w:val="20"/>
        </w:rPr>
        <w:t>w przypadku wyboru naszej oferty, do powstania u Zamawiającego obowiązku podatkowego, zgodnie z przepisami ustawy o podatku od towaru i usług.</w:t>
      </w:r>
    </w:p>
    <w:p w14:paraId="511DEA56" w14:textId="77777777" w:rsidR="005C231A" w:rsidRPr="00562B54" w:rsidRDefault="005C231A" w:rsidP="006D0028">
      <w:pPr>
        <w:autoSpaceDE w:val="0"/>
        <w:autoSpaceDN w:val="0"/>
        <w:adjustRightInd w:val="0"/>
        <w:spacing w:line="276" w:lineRule="auto"/>
        <w:ind w:left="360"/>
        <w:rPr>
          <w:rFonts w:ascii="Arial" w:hAnsi="Arial" w:cs="Arial"/>
          <w:sz w:val="20"/>
          <w:szCs w:val="20"/>
        </w:rPr>
      </w:pPr>
      <w:r w:rsidRPr="00562B54">
        <w:rPr>
          <w:rFonts w:ascii="Arial" w:hAnsi="Arial" w:cs="Arial"/>
          <w:sz w:val="20"/>
          <w:szCs w:val="20"/>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5C231A" w:rsidRPr="00562B54" w14:paraId="250AF724" w14:textId="77777777" w:rsidTr="00C1243E">
        <w:tc>
          <w:tcPr>
            <w:tcW w:w="10194" w:type="dxa"/>
          </w:tcPr>
          <w:p w14:paraId="03B3B5A5" w14:textId="77777777" w:rsidR="005C231A" w:rsidRPr="00562B54" w:rsidRDefault="005C231A" w:rsidP="006D0028">
            <w:pPr>
              <w:autoSpaceDE w:val="0"/>
              <w:autoSpaceDN w:val="0"/>
              <w:adjustRightInd w:val="0"/>
              <w:spacing w:line="276" w:lineRule="auto"/>
              <w:rPr>
                <w:rFonts w:ascii="Arial" w:hAnsi="Arial" w:cs="Arial"/>
                <w:sz w:val="20"/>
                <w:szCs w:val="20"/>
              </w:rPr>
            </w:pPr>
          </w:p>
          <w:p w14:paraId="204C2A99" w14:textId="77777777" w:rsidR="005C231A" w:rsidRPr="00562B54" w:rsidRDefault="005C231A" w:rsidP="006D0028">
            <w:pPr>
              <w:autoSpaceDE w:val="0"/>
              <w:autoSpaceDN w:val="0"/>
              <w:adjustRightInd w:val="0"/>
              <w:spacing w:line="276" w:lineRule="auto"/>
              <w:rPr>
                <w:rFonts w:ascii="Arial" w:hAnsi="Arial" w:cs="Arial"/>
                <w:sz w:val="20"/>
                <w:szCs w:val="20"/>
              </w:rPr>
            </w:pPr>
          </w:p>
        </w:tc>
      </w:tr>
    </w:tbl>
    <w:p w14:paraId="2DA906CA" w14:textId="77777777" w:rsidR="005C231A" w:rsidRPr="00562B54"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b/>
          <w:sz w:val="20"/>
          <w:szCs w:val="20"/>
        </w:rPr>
      </w:pPr>
    </w:p>
    <w:p w14:paraId="79FF1CC8" w14:textId="6727654E" w:rsidR="00680935" w:rsidRPr="00562B54" w:rsidRDefault="00B378AA" w:rsidP="006D0028">
      <w:pPr>
        <w:tabs>
          <w:tab w:val="left" w:pos="-1080"/>
        </w:tabs>
        <w:overflowPunct w:val="0"/>
        <w:autoSpaceDE w:val="0"/>
        <w:autoSpaceDN w:val="0"/>
        <w:adjustRightInd w:val="0"/>
        <w:spacing w:line="276" w:lineRule="auto"/>
        <w:ind w:left="360"/>
        <w:jc w:val="both"/>
        <w:textAlignment w:val="baseline"/>
        <w:rPr>
          <w:rFonts w:ascii="Arial" w:hAnsi="Arial" w:cs="Arial"/>
          <w:i/>
          <w:iCs/>
          <w:sz w:val="20"/>
          <w:szCs w:val="20"/>
        </w:rPr>
      </w:pPr>
      <w:r w:rsidRPr="00562B54">
        <w:rPr>
          <w:rFonts w:ascii="Arial" w:hAnsi="Arial" w:cs="Arial"/>
          <w:b/>
          <w:sz w:val="20"/>
          <w:szCs w:val="20"/>
        </w:rPr>
        <w:t>* zaznaczyć właściwe</w:t>
      </w:r>
      <w:r w:rsidRPr="00562B54">
        <w:rPr>
          <w:rFonts w:ascii="Arial" w:hAnsi="Arial" w:cs="Arial"/>
          <w:i/>
          <w:iCs/>
          <w:sz w:val="20"/>
          <w:szCs w:val="20"/>
        </w:rPr>
        <w:t xml:space="preserve"> </w:t>
      </w:r>
      <w:r w:rsidR="00680935" w:rsidRPr="00562B54">
        <w:rPr>
          <w:rFonts w:ascii="Arial" w:hAnsi="Arial" w:cs="Arial"/>
          <w:i/>
          <w:iCs/>
          <w:sz w:val="20"/>
          <w:szCs w:val="20"/>
        </w:rPr>
        <w:t>(należy podać nazwę (rodzaj) towaru lub usługi</w:t>
      </w:r>
      <w:r w:rsidR="00322CA8" w:rsidRPr="00562B54">
        <w:rPr>
          <w:rFonts w:ascii="Arial" w:hAnsi="Arial" w:cs="Arial"/>
          <w:i/>
          <w:iCs/>
          <w:sz w:val="20"/>
          <w:szCs w:val="20"/>
        </w:rPr>
        <w:t>,</w:t>
      </w:r>
      <w:r w:rsidR="00680935" w:rsidRPr="00562B54">
        <w:rPr>
          <w:rFonts w:ascii="Arial" w:hAnsi="Arial" w:cs="Arial"/>
          <w:i/>
          <w:iCs/>
          <w:sz w:val="20"/>
          <w:szCs w:val="20"/>
        </w:rPr>
        <w:t xml:space="preserve"> wskazać ich wartość bez kwoty podatku</w:t>
      </w:r>
      <w:r w:rsidR="009C1355" w:rsidRPr="00562B54">
        <w:rPr>
          <w:rFonts w:ascii="Arial" w:hAnsi="Arial" w:cs="Arial"/>
          <w:i/>
          <w:iCs/>
          <w:sz w:val="20"/>
          <w:szCs w:val="20"/>
        </w:rPr>
        <w:t xml:space="preserve"> oraz stawkę podatku vat</w:t>
      </w:r>
      <w:r w:rsidR="00680935" w:rsidRPr="00562B54">
        <w:rPr>
          <w:rFonts w:ascii="Arial" w:hAnsi="Arial" w:cs="Arial"/>
          <w:i/>
          <w:iCs/>
          <w:sz w:val="20"/>
          <w:szCs w:val="20"/>
        </w:rPr>
        <w:t>).</w:t>
      </w:r>
    </w:p>
    <w:p w14:paraId="4B002E99" w14:textId="7AAAF335" w:rsidR="00680935" w:rsidRPr="00562B54" w:rsidRDefault="00680935" w:rsidP="006D0028">
      <w:pPr>
        <w:spacing w:line="276" w:lineRule="auto"/>
        <w:ind w:left="360"/>
        <w:jc w:val="both"/>
        <w:rPr>
          <w:rFonts w:ascii="Arial" w:hAnsi="Arial" w:cs="Arial"/>
          <w:i/>
          <w:iCs/>
          <w:sz w:val="20"/>
          <w:szCs w:val="20"/>
        </w:rPr>
      </w:pPr>
      <w:r w:rsidRPr="00562B54">
        <w:rPr>
          <w:rFonts w:ascii="Arial" w:hAnsi="Arial" w:cs="Arial"/>
          <w:i/>
          <w:iCs/>
          <w:sz w:val="20"/>
          <w:szCs w:val="20"/>
        </w:rPr>
        <w:t>**</w:t>
      </w:r>
      <w:r w:rsidR="00B378AA" w:rsidRPr="00562B54">
        <w:rPr>
          <w:rFonts w:ascii="Arial" w:hAnsi="Arial" w:cs="Arial"/>
          <w:i/>
          <w:iCs/>
          <w:sz w:val="20"/>
          <w:szCs w:val="20"/>
        </w:rPr>
        <w:t xml:space="preserve"> </w:t>
      </w:r>
      <w:r w:rsidRPr="00562B54">
        <w:rPr>
          <w:rFonts w:ascii="Arial" w:hAnsi="Arial" w:cs="Arial"/>
          <w:i/>
          <w:iCs/>
          <w:sz w:val="20"/>
          <w:szCs w:val="20"/>
        </w:rPr>
        <w:t>W przypadku nie podania / nie wpisania informacji, Zamawiający przyjmuje, że wybór oferty Wykonawcy nie będzie prowadzić do powstania u Zamawiającego obowiązku podatkowego, zgodnie z przepisa</w:t>
      </w:r>
      <w:r w:rsidR="00932A67" w:rsidRPr="00562B54">
        <w:rPr>
          <w:rFonts w:ascii="Arial" w:hAnsi="Arial" w:cs="Arial"/>
          <w:i/>
          <w:iCs/>
          <w:sz w:val="20"/>
          <w:szCs w:val="20"/>
        </w:rPr>
        <w:t>mi ustawy o podatku od towaru i </w:t>
      </w:r>
      <w:r w:rsidRPr="00562B54">
        <w:rPr>
          <w:rFonts w:ascii="Arial" w:hAnsi="Arial" w:cs="Arial"/>
          <w:i/>
          <w:iCs/>
          <w:sz w:val="20"/>
          <w:szCs w:val="20"/>
        </w:rPr>
        <w:t>usług.</w:t>
      </w:r>
    </w:p>
    <w:p w14:paraId="22376214" w14:textId="77777777" w:rsidR="00C02783" w:rsidRPr="00562B54" w:rsidRDefault="00C02783" w:rsidP="006D0028">
      <w:pPr>
        <w:spacing w:line="276" w:lineRule="auto"/>
        <w:ind w:left="360"/>
        <w:jc w:val="both"/>
        <w:rPr>
          <w:rFonts w:ascii="Arial" w:hAnsi="Arial" w:cs="Arial"/>
          <w:i/>
          <w:iCs/>
          <w:sz w:val="20"/>
          <w:szCs w:val="20"/>
        </w:rPr>
      </w:pPr>
    </w:p>
    <w:p w14:paraId="6C7E84C3" w14:textId="77777777" w:rsidR="005C231A" w:rsidRPr="00562B54" w:rsidRDefault="005C231A"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 xml:space="preserve">Dostawy wykonamy </w:t>
      </w:r>
      <w:r w:rsidRPr="00562B54">
        <w:rPr>
          <w:rFonts w:ascii="Arial" w:hAnsi="Arial" w:cs="Arial"/>
          <w:b/>
          <w:bCs/>
          <w:sz w:val="20"/>
          <w:szCs w:val="20"/>
        </w:rPr>
        <w:t>sami / przy udziale Podwykonawcy</w:t>
      </w:r>
      <w:r w:rsidRPr="00562B54">
        <w:rPr>
          <w:rFonts w:ascii="Arial" w:hAnsi="Arial" w:cs="Arial"/>
          <w:sz w:val="20"/>
          <w:szCs w:val="20"/>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5C231A" w:rsidRPr="00562B54" w14:paraId="175D0866" w14:textId="77777777" w:rsidTr="00C1243E">
        <w:tc>
          <w:tcPr>
            <w:tcW w:w="9834" w:type="dxa"/>
            <w:gridSpan w:val="2"/>
          </w:tcPr>
          <w:p w14:paraId="4CB81EBB" w14:textId="77777777" w:rsidR="005C231A" w:rsidRPr="00562B54" w:rsidRDefault="005C231A" w:rsidP="006D0028">
            <w:pPr>
              <w:spacing w:line="276" w:lineRule="auto"/>
              <w:jc w:val="both"/>
              <w:rPr>
                <w:rFonts w:ascii="Arial" w:hAnsi="Arial" w:cs="Arial"/>
                <w:sz w:val="20"/>
                <w:szCs w:val="20"/>
              </w:rPr>
            </w:pPr>
          </w:p>
          <w:p w14:paraId="4E7FC95E" w14:textId="77777777" w:rsidR="005C231A" w:rsidRPr="00562B54" w:rsidRDefault="005C231A" w:rsidP="006D0028">
            <w:pPr>
              <w:spacing w:line="276" w:lineRule="auto"/>
              <w:jc w:val="both"/>
              <w:rPr>
                <w:rFonts w:ascii="Arial" w:hAnsi="Arial" w:cs="Arial"/>
                <w:sz w:val="20"/>
                <w:szCs w:val="20"/>
              </w:rPr>
            </w:pPr>
          </w:p>
        </w:tc>
      </w:tr>
      <w:tr w:rsidR="005C231A" w:rsidRPr="00562B54" w14:paraId="091FD110" w14:textId="77777777" w:rsidTr="00C1243E">
        <w:tc>
          <w:tcPr>
            <w:tcW w:w="4917" w:type="dxa"/>
          </w:tcPr>
          <w:p w14:paraId="6717DE16" w14:textId="77777777" w:rsidR="005C231A" w:rsidRPr="00562B54" w:rsidRDefault="005C231A" w:rsidP="006D0028">
            <w:pPr>
              <w:spacing w:line="276" w:lineRule="auto"/>
              <w:jc w:val="both"/>
              <w:rPr>
                <w:rFonts w:ascii="Arial" w:hAnsi="Arial" w:cs="Arial"/>
                <w:sz w:val="20"/>
                <w:szCs w:val="20"/>
              </w:rPr>
            </w:pPr>
            <w:r w:rsidRPr="00562B54">
              <w:rPr>
                <w:rFonts w:ascii="Arial" w:hAnsi="Arial" w:cs="Arial"/>
                <w:sz w:val="20"/>
                <w:szCs w:val="20"/>
              </w:rPr>
              <w:lastRenderedPageBreak/>
              <w:t>nazwy Podwykonawców, jeżeli są już znani:</w:t>
            </w:r>
          </w:p>
        </w:tc>
        <w:tc>
          <w:tcPr>
            <w:tcW w:w="4917" w:type="dxa"/>
          </w:tcPr>
          <w:p w14:paraId="19AFD234" w14:textId="77777777" w:rsidR="005C231A" w:rsidRPr="00562B54" w:rsidRDefault="005C231A" w:rsidP="006D0028">
            <w:pPr>
              <w:spacing w:line="276" w:lineRule="auto"/>
              <w:jc w:val="both"/>
              <w:rPr>
                <w:rFonts w:ascii="Arial" w:hAnsi="Arial" w:cs="Arial"/>
                <w:sz w:val="20"/>
                <w:szCs w:val="20"/>
              </w:rPr>
            </w:pPr>
          </w:p>
        </w:tc>
      </w:tr>
    </w:tbl>
    <w:p w14:paraId="24A400D2" w14:textId="77777777" w:rsidR="005C231A" w:rsidRPr="00562B54" w:rsidRDefault="005C231A" w:rsidP="006D0028">
      <w:pPr>
        <w:spacing w:line="276" w:lineRule="auto"/>
        <w:ind w:left="360"/>
        <w:jc w:val="both"/>
        <w:rPr>
          <w:rFonts w:ascii="Arial" w:hAnsi="Arial" w:cs="Arial"/>
          <w:sz w:val="20"/>
          <w:szCs w:val="20"/>
        </w:rPr>
      </w:pPr>
    </w:p>
    <w:p w14:paraId="42C03FFF" w14:textId="77777777" w:rsidR="005C231A" w:rsidRPr="00562B54" w:rsidRDefault="005C231A" w:rsidP="006D0028">
      <w:pPr>
        <w:pStyle w:val="Akapitzlist"/>
        <w:ind w:left="360"/>
        <w:jc w:val="both"/>
        <w:rPr>
          <w:rFonts w:ascii="Arial" w:hAnsi="Arial" w:cs="Arial"/>
          <w:i/>
          <w:iCs/>
          <w:sz w:val="20"/>
          <w:szCs w:val="20"/>
        </w:rPr>
      </w:pPr>
      <w:r w:rsidRPr="00562B54">
        <w:rPr>
          <w:rFonts w:ascii="Arial" w:hAnsi="Arial" w:cs="Arial"/>
          <w:b/>
          <w:i/>
          <w:sz w:val="20"/>
          <w:szCs w:val="20"/>
        </w:rPr>
        <w:t xml:space="preserve">UWAGA </w:t>
      </w:r>
      <w:r w:rsidRPr="00562B54">
        <w:rPr>
          <w:rFonts w:ascii="Arial" w:hAnsi="Arial" w:cs="Arial"/>
          <w:i/>
          <w:sz w:val="20"/>
          <w:szCs w:val="20"/>
        </w:rPr>
        <w:t>*W przypadku nie wpisania części zamówienia, którą zrealizuje Podwykonawca, Zamawiający przyjmuje, że Wykonawca wykona zamówienie sam.</w:t>
      </w:r>
    </w:p>
    <w:p w14:paraId="0D7AC890" w14:textId="77777777" w:rsidR="005C231A" w:rsidRPr="00562B54" w:rsidRDefault="005C231A"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Zamówienie zrealizujemy (odpowiednie wypełnić):</w:t>
      </w:r>
    </w:p>
    <w:p w14:paraId="3A6D0585" w14:textId="77777777" w:rsidR="005C231A" w:rsidRPr="00562B54"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562B54">
        <w:rPr>
          <w:rFonts w:ascii="Arial" w:hAnsi="Arial" w:cs="Arial"/>
          <w:sz w:val="20"/>
          <w:szCs w:val="20"/>
        </w:rPr>
        <w:t xml:space="preserve">a) </w:t>
      </w:r>
      <w:r w:rsidRPr="00562B54">
        <w:rPr>
          <w:rFonts w:ascii="Arial" w:hAnsi="Arial" w:cs="Arial"/>
          <w:b/>
          <w:bCs/>
          <w:sz w:val="20"/>
          <w:szCs w:val="20"/>
        </w:rPr>
        <w:t xml:space="preserve">sami  </w:t>
      </w:r>
    </w:p>
    <w:p w14:paraId="0379848E" w14:textId="77777777" w:rsidR="005C231A" w:rsidRPr="00562B54" w:rsidRDefault="005C231A" w:rsidP="006D0028">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562B54">
        <w:rPr>
          <w:rFonts w:ascii="Arial" w:hAnsi="Arial" w:cs="Arial"/>
          <w:sz w:val="20"/>
          <w:szCs w:val="20"/>
        </w:rPr>
        <w:t xml:space="preserve">b) </w:t>
      </w:r>
      <w:r w:rsidRPr="00562B54">
        <w:rPr>
          <w:rFonts w:ascii="Arial" w:hAnsi="Arial" w:cs="Arial"/>
          <w:b/>
          <w:bCs/>
          <w:sz w:val="20"/>
          <w:szCs w:val="20"/>
        </w:rPr>
        <w:t xml:space="preserve">w konsorcjum z: </w:t>
      </w:r>
    </w:p>
    <w:tbl>
      <w:tblPr>
        <w:tblStyle w:val="Tabela-Siatka"/>
        <w:tblW w:w="0" w:type="auto"/>
        <w:tblInd w:w="360" w:type="dxa"/>
        <w:tblLook w:val="04A0" w:firstRow="1" w:lastRow="0" w:firstColumn="1" w:lastColumn="0" w:noHBand="0" w:noVBand="1"/>
      </w:tblPr>
      <w:tblGrid>
        <w:gridCol w:w="9834"/>
      </w:tblGrid>
      <w:tr w:rsidR="005C231A" w:rsidRPr="00562B54" w14:paraId="6D949558" w14:textId="77777777" w:rsidTr="00C1243E">
        <w:tc>
          <w:tcPr>
            <w:tcW w:w="10194" w:type="dxa"/>
          </w:tcPr>
          <w:p w14:paraId="67DEE8C4" w14:textId="77777777" w:rsidR="005C231A" w:rsidRPr="00562B54" w:rsidRDefault="005C231A" w:rsidP="006D0028">
            <w:pPr>
              <w:tabs>
                <w:tab w:val="left" w:pos="-1080"/>
              </w:tabs>
              <w:overflowPunct w:val="0"/>
              <w:autoSpaceDE w:val="0"/>
              <w:autoSpaceDN w:val="0"/>
              <w:adjustRightInd w:val="0"/>
              <w:spacing w:line="276" w:lineRule="auto"/>
              <w:jc w:val="both"/>
              <w:textAlignment w:val="baseline"/>
              <w:rPr>
                <w:rFonts w:ascii="Arial" w:hAnsi="Arial" w:cs="Arial"/>
                <w:sz w:val="20"/>
                <w:szCs w:val="20"/>
              </w:rPr>
            </w:pPr>
          </w:p>
        </w:tc>
      </w:tr>
    </w:tbl>
    <w:p w14:paraId="5783D79E" w14:textId="576A7DED" w:rsidR="00554E0D" w:rsidRPr="00562B54" w:rsidRDefault="00554E0D" w:rsidP="006D0028">
      <w:pPr>
        <w:spacing w:line="276" w:lineRule="auto"/>
        <w:ind w:left="360"/>
        <w:jc w:val="both"/>
        <w:rPr>
          <w:rFonts w:ascii="Arial" w:hAnsi="Arial" w:cs="Arial"/>
          <w:sz w:val="20"/>
          <w:szCs w:val="20"/>
        </w:rPr>
      </w:pPr>
    </w:p>
    <w:p w14:paraId="1636F1B3" w14:textId="77777777" w:rsidR="00554E0D" w:rsidRPr="00562B54" w:rsidRDefault="00554E0D"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554E0D" w:rsidRPr="00562B54" w14:paraId="2A416191" w14:textId="77777777" w:rsidTr="00C1243E">
        <w:tc>
          <w:tcPr>
            <w:tcW w:w="10194" w:type="dxa"/>
          </w:tcPr>
          <w:p w14:paraId="54E32CFA" w14:textId="77777777" w:rsidR="00554E0D" w:rsidRPr="00562B54" w:rsidRDefault="00554E0D" w:rsidP="006D0028">
            <w:pPr>
              <w:spacing w:line="276" w:lineRule="auto"/>
              <w:jc w:val="both"/>
              <w:rPr>
                <w:rFonts w:ascii="Arial" w:hAnsi="Arial" w:cs="Arial"/>
                <w:sz w:val="20"/>
                <w:szCs w:val="20"/>
              </w:rPr>
            </w:pPr>
          </w:p>
        </w:tc>
      </w:tr>
    </w:tbl>
    <w:p w14:paraId="5B6CF45B" w14:textId="77777777" w:rsidR="00554E0D" w:rsidRPr="00562B54" w:rsidRDefault="00554E0D" w:rsidP="006D0028">
      <w:pPr>
        <w:spacing w:line="276" w:lineRule="auto"/>
        <w:ind w:left="360"/>
        <w:jc w:val="both"/>
        <w:rPr>
          <w:rFonts w:ascii="Arial" w:hAnsi="Arial" w:cs="Arial"/>
          <w:sz w:val="20"/>
          <w:szCs w:val="20"/>
        </w:rPr>
      </w:pPr>
    </w:p>
    <w:p w14:paraId="7D70BCC7" w14:textId="75EA2E57" w:rsidR="00993C82" w:rsidRPr="00562B54" w:rsidRDefault="00680935" w:rsidP="006D0028">
      <w:pPr>
        <w:numPr>
          <w:ilvl w:val="0"/>
          <w:numId w:val="4"/>
        </w:numPr>
        <w:spacing w:line="276" w:lineRule="auto"/>
        <w:jc w:val="both"/>
        <w:rPr>
          <w:rFonts w:ascii="Arial" w:hAnsi="Arial" w:cs="Arial"/>
          <w:sz w:val="20"/>
          <w:szCs w:val="20"/>
        </w:rPr>
      </w:pPr>
      <w:r w:rsidRPr="00562B54">
        <w:rPr>
          <w:rFonts w:ascii="Arial" w:hAnsi="Arial" w:cs="Arial"/>
          <w:sz w:val="20"/>
          <w:szCs w:val="20"/>
        </w:rPr>
        <w:t>OŚWIADCZENIE WYKONAWCY W ZAKRESIE WYPEŁNIENIA OBOWIĄZKÓW INFORMACYJNYCH PRZEWIDZIANYCH W ART. 13 LUB ART. 14 RODO</w:t>
      </w:r>
      <w:r w:rsidRPr="00562B54">
        <w:rPr>
          <w:rFonts w:ascii="Arial" w:hAnsi="Arial" w:cs="Arial"/>
          <w:sz w:val="20"/>
          <w:szCs w:val="20"/>
        </w:rPr>
        <w:tab/>
      </w:r>
    </w:p>
    <w:p w14:paraId="37E09CAA" w14:textId="43A16132" w:rsidR="00973974" w:rsidRPr="00562B54" w:rsidRDefault="00680935" w:rsidP="006D0028">
      <w:pPr>
        <w:spacing w:line="276" w:lineRule="auto"/>
        <w:ind w:left="360"/>
        <w:jc w:val="both"/>
        <w:rPr>
          <w:rFonts w:ascii="Arial" w:hAnsi="Arial" w:cs="Arial"/>
          <w:sz w:val="20"/>
          <w:szCs w:val="20"/>
        </w:rPr>
      </w:pPr>
      <w:r w:rsidRPr="00562B54">
        <w:rPr>
          <w:rFonts w:ascii="Arial" w:hAnsi="Arial" w:cs="Arial"/>
          <w:sz w:val="20"/>
          <w:szCs w:val="20"/>
        </w:rPr>
        <w:t>Oświadczam, że wypełniłem obowiązki informacyjne przewidziane w art. 13 lub art. 14 RODO</w:t>
      </w:r>
      <w:r w:rsidR="005D6241" w:rsidRPr="00562B54">
        <w:rPr>
          <w:rStyle w:val="Odwoanieprzypisudolnego"/>
          <w:rFonts w:ascii="Arial" w:hAnsi="Arial" w:cs="Arial"/>
          <w:sz w:val="20"/>
          <w:szCs w:val="20"/>
        </w:rPr>
        <w:footnoteReference w:id="6"/>
      </w:r>
      <w:r w:rsidRPr="00562B54">
        <w:rPr>
          <w:rFonts w:ascii="Arial" w:hAnsi="Arial" w:cs="Arial"/>
          <w:sz w:val="20"/>
          <w:szCs w:val="20"/>
        </w:rPr>
        <w:t xml:space="preserve"> wobec osób fizycznych, od których dane osobowe bezpośrednio lub pośrednio pozyskałem w celu ubiegania się o udzi</w:t>
      </w:r>
      <w:r w:rsidR="000D7FC7" w:rsidRPr="00562B54">
        <w:rPr>
          <w:rFonts w:ascii="Arial" w:hAnsi="Arial" w:cs="Arial"/>
          <w:sz w:val="20"/>
          <w:szCs w:val="20"/>
        </w:rPr>
        <w:t>elenie zamówienia publicznego w </w:t>
      </w:r>
      <w:r w:rsidRPr="00562B54">
        <w:rPr>
          <w:rFonts w:ascii="Arial" w:hAnsi="Arial" w:cs="Arial"/>
          <w:sz w:val="20"/>
          <w:szCs w:val="20"/>
        </w:rPr>
        <w:t>niniejszym postępowaniu</w:t>
      </w:r>
      <w:r w:rsidR="00973974" w:rsidRPr="00562B54">
        <w:rPr>
          <w:rFonts w:ascii="Arial" w:hAnsi="Arial" w:cs="Arial"/>
          <w:sz w:val="20"/>
          <w:szCs w:val="20"/>
        </w:rPr>
        <w:t xml:space="preserve"> – </w:t>
      </w:r>
    </w:p>
    <w:p w14:paraId="211A9442" w14:textId="77777777" w:rsidR="00973974" w:rsidRPr="00562B54" w:rsidRDefault="00973974" w:rsidP="006D0028">
      <w:pPr>
        <w:spacing w:line="276" w:lineRule="auto"/>
        <w:ind w:left="360"/>
        <w:jc w:val="both"/>
        <w:rPr>
          <w:rFonts w:ascii="Arial" w:hAnsi="Arial" w:cs="Arial"/>
          <w:sz w:val="20"/>
          <w:szCs w:val="20"/>
        </w:rPr>
      </w:pPr>
    </w:p>
    <w:p w14:paraId="301D3F77" w14:textId="77777777" w:rsidR="00973974" w:rsidRPr="00562B54" w:rsidRDefault="00973974" w:rsidP="006D0028">
      <w:pPr>
        <w:spacing w:line="276" w:lineRule="auto"/>
        <w:ind w:left="360"/>
        <w:jc w:val="both"/>
        <w:rPr>
          <w:rFonts w:ascii="Arial" w:hAnsi="Arial" w:cs="Arial"/>
          <w:sz w:val="20"/>
          <w:szCs w:val="20"/>
        </w:rPr>
      </w:pPr>
    </w:p>
    <w:tbl>
      <w:tblPr>
        <w:tblStyle w:val="Tabela-Siatka"/>
        <w:tblW w:w="0" w:type="auto"/>
        <w:tblInd w:w="360" w:type="dxa"/>
        <w:tblLook w:val="04A0" w:firstRow="1" w:lastRow="0" w:firstColumn="1" w:lastColumn="0" w:noHBand="0" w:noVBand="1"/>
      </w:tblPr>
      <w:tblGrid>
        <w:gridCol w:w="3746"/>
      </w:tblGrid>
      <w:tr w:rsidR="00973974" w:rsidRPr="00562B54" w14:paraId="57F4F9E1" w14:textId="77777777" w:rsidTr="00973974">
        <w:tc>
          <w:tcPr>
            <w:tcW w:w="3746" w:type="dxa"/>
          </w:tcPr>
          <w:p w14:paraId="4013F042" w14:textId="6902EBCE" w:rsidR="00973974" w:rsidRPr="00562B54" w:rsidRDefault="00973974" w:rsidP="006D0028">
            <w:pPr>
              <w:spacing w:line="276" w:lineRule="auto"/>
              <w:ind w:left="360"/>
              <w:jc w:val="both"/>
              <w:rPr>
                <w:rFonts w:ascii="Arial" w:hAnsi="Arial" w:cs="Arial"/>
                <w:sz w:val="20"/>
                <w:szCs w:val="20"/>
              </w:rPr>
            </w:pPr>
            <w:r w:rsidRPr="00562B54">
              <w:rPr>
                <w:rFonts w:ascii="Arial" w:hAnsi="Arial" w:cs="Arial"/>
                <w:b/>
                <w:sz w:val="20"/>
                <w:szCs w:val="20"/>
              </w:rPr>
              <w:t>DOTYCZY / NIE DOTYCZY*</w:t>
            </w:r>
          </w:p>
        </w:tc>
      </w:tr>
    </w:tbl>
    <w:p w14:paraId="512F7FA0" w14:textId="77777777" w:rsidR="00993C82" w:rsidRPr="00562B54" w:rsidRDefault="00993C82" w:rsidP="006D0028">
      <w:pPr>
        <w:spacing w:line="276" w:lineRule="auto"/>
        <w:rPr>
          <w:rFonts w:ascii="Arial" w:hAnsi="Arial" w:cs="Arial"/>
          <w:sz w:val="20"/>
          <w:szCs w:val="20"/>
        </w:rPr>
      </w:pPr>
    </w:p>
    <w:p w14:paraId="69071EA5" w14:textId="7EB01660" w:rsidR="00993C82" w:rsidRPr="00562B54" w:rsidRDefault="00680935" w:rsidP="006D0028">
      <w:pPr>
        <w:spacing w:line="276" w:lineRule="auto"/>
        <w:ind w:left="360"/>
        <w:rPr>
          <w:rFonts w:ascii="Arial" w:hAnsi="Arial" w:cs="Arial"/>
          <w:i/>
          <w:sz w:val="20"/>
          <w:szCs w:val="20"/>
        </w:rPr>
      </w:pPr>
      <w:r w:rsidRPr="00562B54">
        <w:rPr>
          <w:rFonts w:ascii="Arial" w:hAnsi="Arial" w:cs="Arial"/>
          <w:i/>
          <w:sz w:val="20"/>
          <w:szCs w:val="20"/>
        </w:rPr>
        <w:t xml:space="preserve">* </w:t>
      </w:r>
      <w:r w:rsidR="00EA621C" w:rsidRPr="00562B54">
        <w:rPr>
          <w:rFonts w:ascii="Arial" w:hAnsi="Arial" w:cs="Arial"/>
          <w:b/>
          <w:i/>
          <w:iCs/>
          <w:sz w:val="20"/>
          <w:szCs w:val="20"/>
        </w:rPr>
        <w:t>nie</w:t>
      </w:r>
      <w:r w:rsidR="00BB00B4" w:rsidRPr="00562B54">
        <w:rPr>
          <w:rFonts w:ascii="Arial" w:hAnsi="Arial" w:cs="Arial"/>
          <w:b/>
          <w:i/>
          <w:iCs/>
          <w:sz w:val="20"/>
          <w:szCs w:val="20"/>
        </w:rPr>
        <w:t xml:space="preserve">potrzebne skreślić - </w:t>
      </w:r>
      <w:r w:rsidR="00BB00B4" w:rsidRPr="00562B54">
        <w:rPr>
          <w:rFonts w:ascii="Arial" w:hAnsi="Arial" w:cs="Arial"/>
          <w:i/>
          <w:sz w:val="20"/>
          <w:szCs w:val="20"/>
        </w:rPr>
        <w:t>w</w:t>
      </w:r>
      <w:r w:rsidRPr="00562B54">
        <w:rPr>
          <w:rFonts w:ascii="Arial" w:hAnsi="Arial" w:cs="Arial"/>
          <w:i/>
          <w:sz w:val="20"/>
          <w:szCs w:val="20"/>
        </w:rPr>
        <w:t xml:space="preserve"> przypadku gdy wykonawca nie przekazuje danych osobowych innych niż bezpośrednio jego dotyczących lub zachodzi wyłączenie stosowania obowiązku informacyjnego, stosownie do art</w:t>
      </w:r>
      <w:r w:rsidR="00A34330" w:rsidRPr="00562B54">
        <w:rPr>
          <w:rFonts w:ascii="Arial" w:hAnsi="Arial" w:cs="Arial"/>
          <w:i/>
          <w:sz w:val="20"/>
          <w:szCs w:val="20"/>
        </w:rPr>
        <w:t>. 13 ust. 4 lub art. 14 ust. 5.</w:t>
      </w:r>
    </w:p>
    <w:p w14:paraId="11B850AC" w14:textId="77777777" w:rsidR="00E05A6B" w:rsidRPr="00562B54" w:rsidRDefault="00E05A6B" w:rsidP="006D0028">
      <w:pPr>
        <w:spacing w:line="276" w:lineRule="auto"/>
        <w:ind w:left="360"/>
        <w:rPr>
          <w:rFonts w:ascii="Arial" w:hAnsi="Arial" w:cs="Arial"/>
          <w:sz w:val="20"/>
          <w:szCs w:val="20"/>
        </w:rPr>
      </w:pPr>
    </w:p>
    <w:p w14:paraId="2D6D9882" w14:textId="77777777" w:rsidR="00554E0D" w:rsidRPr="00562B54" w:rsidRDefault="00554E0D" w:rsidP="006D0028">
      <w:pPr>
        <w:numPr>
          <w:ilvl w:val="0"/>
          <w:numId w:val="4"/>
        </w:numPr>
        <w:spacing w:line="276" w:lineRule="auto"/>
        <w:rPr>
          <w:rFonts w:ascii="Arial" w:hAnsi="Arial" w:cs="Arial"/>
          <w:sz w:val="20"/>
          <w:szCs w:val="20"/>
        </w:rPr>
      </w:pPr>
      <w:r w:rsidRPr="00562B54">
        <w:rPr>
          <w:rFonts w:ascii="Arial" w:hAnsi="Arial" w:cs="Arial"/>
          <w:sz w:val="20"/>
          <w:szCs w:val="20"/>
        </w:rPr>
        <w:t>Załącznikami do niniejszej oferty, stanowiącymi integralną jej część są:</w:t>
      </w:r>
    </w:p>
    <w:p w14:paraId="60808319" w14:textId="77777777" w:rsidR="00554E0D" w:rsidRPr="00562B54" w:rsidRDefault="00554E0D" w:rsidP="006D0028">
      <w:pPr>
        <w:spacing w:line="276" w:lineRule="auto"/>
        <w:ind w:left="360"/>
        <w:rPr>
          <w:rFonts w:ascii="Arial" w:hAnsi="Arial" w:cs="Arial"/>
          <w:sz w:val="20"/>
          <w:szCs w:val="20"/>
        </w:rPr>
      </w:pPr>
      <w:r w:rsidRPr="00562B54">
        <w:rPr>
          <w:rFonts w:ascii="Arial" w:hAnsi="Arial" w:cs="Arial"/>
          <w:sz w:val="20"/>
          <w:szCs w:val="20"/>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554E0D" w:rsidRPr="00562B54" w14:paraId="31644730" w14:textId="77777777" w:rsidTr="00C1243E">
        <w:tc>
          <w:tcPr>
            <w:tcW w:w="9780" w:type="dxa"/>
          </w:tcPr>
          <w:p w14:paraId="3D32480C" w14:textId="77777777" w:rsidR="00554E0D" w:rsidRPr="00562B54" w:rsidRDefault="00554E0D" w:rsidP="006D0028">
            <w:pPr>
              <w:spacing w:line="276" w:lineRule="auto"/>
              <w:ind w:right="447"/>
              <w:rPr>
                <w:rFonts w:ascii="Arial" w:hAnsi="Arial" w:cs="Arial"/>
                <w:sz w:val="20"/>
                <w:szCs w:val="20"/>
              </w:rPr>
            </w:pPr>
          </w:p>
          <w:p w14:paraId="4D02D8C3" w14:textId="77777777" w:rsidR="00554E0D" w:rsidRPr="00562B54" w:rsidRDefault="00554E0D" w:rsidP="006D0028">
            <w:pPr>
              <w:spacing w:line="276" w:lineRule="auto"/>
              <w:ind w:right="447"/>
              <w:rPr>
                <w:rFonts w:ascii="Arial" w:hAnsi="Arial" w:cs="Arial"/>
                <w:sz w:val="20"/>
                <w:szCs w:val="20"/>
              </w:rPr>
            </w:pPr>
          </w:p>
          <w:p w14:paraId="014299F8" w14:textId="77777777" w:rsidR="00554E0D" w:rsidRPr="00562B54" w:rsidRDefault="00554E0D" w:rsidP="006D0028">
            <w:pPr>
              <w:spacing w:line="276" w:lineRule="auto"/>
              <w:ind w:right="447"/>
              <w:rPr>
                <w:rFonts w:ascii="Arial" w:hAnsi="Arial" w:cs="Arial"/>
                <w:sz w:val="20"/>
                <w:szCs w:val="20"/>
              </w:rPr>
            </w:pPr>
          </w:p>
          <w:p w14:paraId="73196C7F" w14:textId="77777777" w:rsidR="00554E0D" w:rsidRPr="00562B54" w:rsidRDefault="00554E0D" w:rsidP="006D0028">
            <w:pPr>
              <w:spacing w:line="276" w:lineRule="auto"/>
              <w:ind w:right="447"/>
              <w:rPr>
                <w:rFonts w:ascii="Arial" w:hAnsi="Arial" w:cs="Arial"/>
                <w:sz w:val="20"/>
                <w:szCs w:val="20"/>
              </w:rPr>
            </w:pPr>
          </w:p>
        </w:tc>
      </w:tr>
    </w:tbl>
    <w:p w14:paraId="3336779B" w14:textId="7DD711F5" w:rsidR="00481BAA" w:rsidRDefault="004C0F58" w:rsidP="00A459F1">
      <w:pPr>
        <w:ind w:left="4963" w:firstLine="709"/>
        <w:rPr>
          <w:rFonts w:ascii="Arial" w:hAnsi="Arial" w:cs="Arial"/>
          <w:color w:val="FF0000"/>
          <w:sz w:val="22"/>
          <w:szCs w:val="22"/>
        </w:rPr>
      </w:pPr>
      <w:r w:rsidRPr="00554E0D">
        <w:rPr>
          <w:rFonts w:ascii="Arial" w:hAnsi="Arial" w:cs="Arial"/>
          <w:b/>
          <w:color w:val="00B050"/>
          <w:sz w:val="22"/>
          <w:szCs w:val="22"/>
        </w:rPr>
        <w:br w:type="page"/>
      </w:r>
      <w:r w:rsidR="00A459F1">
        <w:rPr>
          <w:rFonts w:ascii="Arial" w:hAnsi="Arial" w:cs="Arial"/>
          <w:color w:val="FF0000"/>
          <w:sz w:val="22"/>
          <w:szCs w:val="22"/>
        </w:rPr>
        <w:lastRenderedPageBreak/>
        <w:t xml:space="preserve"> </w:t>
      </w:r>
    </w:p>
    <w:p w14:paraId="5B7CE1CC" w14:textId="4F864BBB" w:rsidR="00431DBB" w:rsidRPr="00325378" w:rsidRDefault="00431DBB" w:rsidP="00325378">
      <w:pPr>
        <w:rPr>
          <w:rFonts w:ascii="Arial" w:hAnsi="Arial" w:cs="Arial"/>
          <w:color w:val="00B050"/>
          <w:sz w:val="22"/>
          <w:szCs w:val="22"/>
        </w:rPr>
      </w:pPr>
    </w:p>
    <w:p w14:paraId="73864033" w14:textId="2F3E5DF8" w:rsidR="005C602E" w:rsidRPr="005C602E" w:rsidRDefault="005C602E" w:rsidP="005C602E">
      <w:pPr>
        <w:jc w:val="right"/>
        <w:rPr>
          <w:rFonts w:ascii="Arial" w:hAnsi="Arial" w:cs="Arial"/>
          <w:b/>
          <w:sz w:val="20"/>
          <w:szCs w:val="20"/>
        </w:rPr>
      </w:pPr>
      <w:r w:rsidRPr="005C602E">
        <w:rPr>
          <w:rFonts w:ascii="Arial" w:hAnsi="Arial" w:cs="Arial"/>
          <w:b/>
          <w:sz w:val="20"/>
          <w:szCs w:val="20"/>
        </w:rPr>
        <w:t>Załącznik nr 3</w:t>
      </w:r>
      <w:r w:rsidR="00AA3820">
        <w:rPr>
          <w:rFonts w:ascii="Arial" w:hAnsi="Arial" w:cs="Arial"/>
          <w:b/>
          <w:sz w:val="20"/>
          <w:szCs w:val="20"/>
        </w:rPr>
        <w:t xml:space="preserve"> do SWZ</w:t>
      </w:r>
    </w:p>
    <w:p w14:paraId="06A7B243" w14:textId="77777777" w:rsidR="00AA3820" w:rsidRDefault="00AA3820" w:rsidP="005C602E">
      <w:pPr>
        <w:spacing w:line="360" w:lineRule="auto"/>
        <w:rPr>
          <w:rFonts w:ascii="Arial" w:hAnsi="Arial" w:cs="Arial"/>
          <w:sz w:val="20"/>
          <w:szCs w:val="20"/>
        </w:rPr>
      </w:pPr>
    </w:p>
    <w:p w14:paraId="0059C9FC" w14:textId="77777777" w:rsidR="005C602E" w:rsidRPr="005C602E" w:rsidRDefault="005C602E" w:rsidP="005C602E">
      <w:pPr>
        <w:spacing w:line="360" w:lineRule="auto"/>
        <w:rPr>
          <w:rFonts w:ascii="Arial" w:hAnsi="Arial" w:cs="Arial"/>
          <w:b/>
          <w:bCs/>
          <w:sz w:val="20"/>
          <w:szCs w:val="20"/>
        </w:rPr>
      </w:pPr>
      <w:r w:rsidRPr="005C602E">
        <w:rPr>
          <w:rFonts w:ascii="Arial" w:hAnsi="Arial" w:cs="Arial"/>
          <w:sz w:val="20"/>
          <w:szCs w:val="20"/>
        </w:rPr>
        <w:t>Data ..........................</w:t>
      </w:r>
    </w:p>
    <w:p w14:paraId="0FA679EE" w14:textId="77777777" w:rsidR="005C602E" w:rsidRPr="005C602E" w:rsidRDefault="005C602E" w:rsidP="005C602E">
      <w:pPr>
        <w:tabs>
          <w:tab w:val="left" w:pos="284"/>
        </w:tabs>
        <w:spacing w:line="360" w:lineRule="auto"/>
        <w:rPr>
          <w:rFonts w:ascii="Arial" w:hAnsi="Arial" w:cs="Arial"/>
          <w:sz w:val="20"/>
          <w:szCs w:val="20"/>
        </w:rPr>
      </w:pPr>
      <w:r w:rsidRPr="005C602E">
        <w:rPr>
          <w:rFonts w:ascii="Arial" w:hAnsi="Arial" w:cs="Arial"/>
          <w:sz w:val="20"/>
          <w:szCs w:val="20"/>
        </w:rPr>
        <w:t>Nazwa Wykonawcy ................................................................</w:t>
      </w:r>
    </w:p>
    <w:p w14:paraId="00A0477A" w14:textId="77777777" w:rsidR="005C602E" w:rsidRPr="005C602E" w:rsidRDefault="005C602E" w:rsidP="005C602E">
      <w:pPr>
        <w:rPr>
          <w:rFonts w:ascii="Arial" w:hAnsi="Arial" w:cs="Arial"/>
          <w:sz w:val="20"/>
          <w:szCs w:val="20"/>
        </w:rPr>
      </w:pPr>
      <w:r w:rsidRPr="005C602E">
        <w:rPr>
          <w:rFonts w:ascii="Arial" w:hAnsi="Arial" w:cs="Arial"/>
          <w:sz w:val="20"/>
          <w:szCs w:val="20"/>
        </w:rPr>
        <w:t>Adres Wykonawcy ...............................................................</w:t>
      </w:r>
    </w:p>
    <w:p w14:paraId="1FE2D504" w14:textId="77777777" w:rsidR="005C602E" w:rsidRDefault="005C602E" w:rsidP="005C602E">
      <w:pPr>
        <w:spacing w:after="120" w:line="360" w:lineRule="auto"/>
        <w:jc w:val="center"/>
        <w:rPr>
          <w:rFonts w:ascii="Arial" w:hAnsi="Arial" w:cs="Arial"/>
          <w:b/>
          <w:sz w:val="20"/>
          <w:szCs w:val="20"/>
          <w:u w:val="single"/>
        </w:rPr>
      </w:pPr>
    </w:p>
    <w:p w14:paraId="6A6E6C89" w14:textId="77777777" w:rsidR="00AA3820" w:rsidRPr="005C602E" w:rsidRDefault="00AA3820" w:rsidP="005C602E">
      <w:pPr>
        <w:spacing w:after="120" w:line="360" w:lineRule="auto"/>
        <w:jc w:val="center"/>
        <w:rPr>
          <w:rFonts w:ascii="Arial" w:hAnsi="Arial" w:cs="Arial"/>
          <w:b/>
          <w:sz w:val="20"/>
          <w:szCs w:val="20"/>
          <w:u w:val="single"/>
        </w:rPr>
      </w:pPr>
    </w:p>
    <w:p w14:paraId="5C12C13E" w14:textId="77777777" w:rsidR="005C602E" w:rsidRPr="005C602E" w:rsidRDefault="005C602E" w:rsidP="005C602E">
      <w:pPr>
        <w:spacing w:after="120" w:line="360" w:lineRule="auto"/>
        <w:jc w:val="center"/>
        <w:rPr>
          <w:rFonts w:ascii="Arial" w:hAnsi="Arial" w:cs="Arial"/>
          <w:b/>
          <w:sz w:val="22"/>
          <w:szCs w:val="22"/>
        </w:rPr>
      </w:pPr>
      <w:r w:rsidRPr="005C602E">
        <w:rPr>
          <w:rFonts w:ascii="Arial" w:hAnsi="Arial" w:cs="Arial"/>
          <w:b/>
          <w:sz w:val="22"/>
          <w:szCs w:val="22"/>
        </w:rPr>
        <w:t>Oświadczenia wykonawcy / wykonawcy wspólnie ubiegającego się o udzielenie zamówienia</w:t>
      </w:r>
    </w:p>
    <w:p w14:paraId="568C4748" w14:textId="77777777" w:rsidR="005C602E" w:rsidRPr="005C602E" w:rsidRDefault="005C602E" w:rsidP="005C602E">
      <w:pPr>
        <w:jc w:val="center"/>
        <w:rPr>
          <w:rFonts w:ascii="Arial" w:hAnsi="Arial" w:cs="Arial"/>
          <w:sz w:val="20"/>
          <w:szCs w:val="20"/>
        </w:rPr>
      </w:pPr>
      <w:r w:rsidRPr="005C602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5E97743D" w14:textId="77777777" w:rsidR="005C602E" w:rsidRPr="005C602E" w:rsidRDefault="005C602E" w:rsidP="005C602E">
      <w:pPr>
        <w:jc w:val="center"/>
        <w:rPr>
          <w:rFonts w:ascii="Arial" w:hAnsi="Arial" w:cs="Arial"/>
          <w:sz w:val="20"/>
          <w:szCs w:val="20"/>
        </w:rPr>
      </w:pPr>
    </w:p>
    <w:p w14:paraId="73533541" w14:textId="77777777" w:rsidR="005C602E" w:rsidRPr="008723FB" w:rsidRDefault="005C602E" w:rsidP="005C602E">
      <w:pPr>
        <w:jc w:val="center"/>
        <w:rPr>
          <w:rFonts w:ascii="Arial" w:hAnsi="Arial" w:cs="Arial"/>
          <w:sz w:val="20"/>
          <w:szCs w:val="20"/>
        </w:rPr>
      </w:pPr>
      <w:r w:rsidRPr="005C602E">
        <w:rPr>
          <w:rFonts w:ascii="Arial" w:hAnsi="Arial" w:cs="Arial"/>
          <w:sz w:val="20"/>
          <w:szCs w:val="20"/>
        </w:rPr>
        <w:t xml:space="preserve">składane na podstawie art. 125 ust. 1 </w:t>
      </w:r>
      <w:r w:rsidRPr="008723FB">
        <w:rPr>
          <w:rFonts w:ascii="Arial" w:hAnsi="Arial" w:cs="Arial"/>
          <w:sz w:val="20"/>
          <w:szCs w:val="20"/>
        </w:rPr>
        <w:t xml:space="preserve">ustawy z dnia 11 września 2019 r. Prawo zamówień publicznych (dalej jako: ustawa PZP), </w:t>
      </w:r>
    </w:p>
    <w:p w14:paraId="5A2EEA6F" w14:textId="77777777" w:rsidR="005C602E" w:rsidRPr="008723FB" w:rsidRDefault="005C602E" w:rsidP="005C602E">
      <w:pPr>
        <w:jc w:val="both"/>
        <w:rPr>
          <w:rFonts w:ascii="Arial" w:hAnsi="Arial" w:cs="Arial"/>
          <w:sz w:val="20"/>
          <w:szCs w:val="20"/>
        </w:rPr>
      </w:pPr>
    </w:p>
    <w:p w14:paraId="54E48CD9" w14:textId="77777777" w:rsidR="005C602E" w:rsidRPr="008723FB" w:rsidRDefault="005C602E" w:rsidP="005C602E">
      <w:pPr>
        <w:ind w:firstLine="708"/>
        <w:jc w:val="both"/>
        <w:rPr>
          <w:rFonts w:ascii="Arial" w:hAnsi="Arial" w:cs="Arial"/>
          <w:sz w:val="20"/>
          <w:szCs w:val="20"/>
        </w:rPr>
      </w:pPr>
    </w:p>
    <w:p w14:paraId="5EFC4995" w14:textId="371AD455" w:rsidR="005C602E" w:rsidRPr="005C602E" w:rsidRDefault="005C602E" w:rsidP="005C602E">
      <w:pPr>
        <w:spacing w:line="276" w:lineRule="auto"/>
        <w:ind w:firstLine="708"/>
        <w:jc w:val="both"/>
        <w:rPr>
          <w:rFonts w:ascii="Arial" w:hAnsi="Arial" w:cs="Arial"/>
          <w:sz w:val="20"/>
          <w:szCs w:val="20"/>
        </w:rPr>
      </w:pPr>
      <w:r w:rsidRPr="008723FB">
        <w:rPr>
          <w:rFonts w:ascii="Arial" w:hAnsi="Arial" w:cs="Arial"/>
          <w:sz w:val="20"/>
          <w:szCs w:val="20"/>
        </w:rPr>
        <w:t>Na potrzeby postępowania o udzielenie zamówienia publicznego p</w:t>
      </w:r>
      <w:r w:rsidRPr="00562B54">
        <w:rPr>
          <w:rFonts w:ascii="Arial" w:hAnsi="Arial" w:cs="Arial"/>
          <w:sz w:val="20"/>
          <w:szCs w:val="20"/>
        </w:rPr>
        <w:t xml:space="preserve">n. </w:t>
      </w:r>
      <w:r w:rsidR="006D0028" w:rsidRPr="00562B54">
        <w:rPr>
          <w:rFonts w:ascii="Arial" w:hAnsi="Arial" w:cs="Arial"/>
          <w:b/>
          <w:bCs/>
          <w:sz w:val="20"/>
          <w:szCs w:val="20"/>
        </w:rPr>
        <w:t>128</w:t>
      </w:r>
      <w:r w:rsidR="002B0C7F" w:rsidRPr="00562B54">
        <w:rPr>
          <w:rFonts w:ascii="Arial" w:hAnsi="Arial" w:cs="Arial"/>
          <w:b/>
          <w:bCs/>
          <w:sz w:val="20"/>
          <w:szCs w:val="20"/>
        </w:rPr>
        <w:t>/TP/ZP/D/2024</w:t>
      </w:r>
      <w:r w:rsidR="008723FB" w:rsidRPr="00562B54">
        <w:rPr>
          <w:rFonts w:ascii="Arial" w:hAnsi="Arial" w:cs="Arial"/>
          <w:b/>
          <w:bCs/>
          <w:sz w:val="20"/>
          <w:szCs w:val="20"/>
        </w:rPr>
        <w:t xml:space="preserve"> </w:t>
      </w:r>
      <w:r w:rsidR="006D0028" w:rsidRPr="00562B54">
        <w:rPr>
          <w:rFonts w:ascii="Arial" w:hAnsi="Arial" w:cs="Arial"/>
          <w:b/>
          <w:bCs/>
          <w:sz w:val="20"/>
          <w:szCs w:val="20"/>
        </w:rPr>
        <w:t xml:space="preserve">Dostawy sprzętu jednorazowego stosowanego w zabiegach </w:t>
      </w:r>
      <w:proofErr w:type="spellStart"/>
      <w:r w:rsidR="006D0028" w:rsidRPr="00562B54">
        <w:rPr>
          <w:rFonts w:ascii="Arial" w:hAnsi="Arial" w:cs="Arial"/>
          <w:b/>
          <w:bCs/>
          <w:sz w:val="20"/>
          <w:szCs w:val="20"/>
        </w:rPr>
        <w:t>bronchonawigacji</w:t>
      </w:r>
      <w:proofErr w:type="spellEnd"/>
      <w:r w:rsidR="006D0028" w:rsidRPr="006D0028">
        <w:rPr>
          <w:rFonts w:ascii="Arial" w:hAnsi="Arial" w:cs="Arial"/>
          <w:b/>
          <w:bCs/>
          <w:sz w:val="20"/>
          <w:szCs w:val="20"/>
        </w:rPr>
        <w:t xml:space="preserve"> </w:t>
      </w:r>
      <w:r w:rsidRPr="008723FB">
        <w:rPr>
          <w:rFonts w:ascii="Arial" w:hAnsi="Arial" w:cs="Arial"/>
          <w:sz w:val="20"/>
          <w:szCs w:val="20"/>
        </w:rPr>
        <w:t xml:space="preserve">prowadzonego przez Samodzielny Publiczny Zakład Opieki Zdrowotnej </w:t>
      </w:r>
      <w:r w:rsidR="00C26E7F" w:rsidRPr="00C26E7F">
        <w:rPr>
          <w:rFonts w:ascii="Arial" w:hAnsi="Arial" w:cs="Arial"/>
          <w:sz w:val="20"/>
          <w:szCs w:val="20"/>
        </w:rPr>
        <w:t xml:space="preserve">Uniwersytecki Szpital Kliniczny nr 2 Uniwersytetu Medycznego w Łodzi </w:t>
      </w:r>
      <w:r w:rsidRPr="005C602E">
        <w:rPr>
          <w:rFonts w:ascii="Arial" w:hAnsi="Arial" w:cs="Arial"/>
          <w:sz w:val="20"/>
          <w:szCs w:val="20"/>
        </w:rPr>
        <w:t>oświadczam, co następuje:</w:t>
      </w:r>
    </w:p>
    <w:p w14:paraId="7C3FEA29" w14:textId="77777777" w:rsidR="005C602E" w:rsidRPr="005C602E" w:rsidRDefault="005C602E" w:rsidP="00325378">
      <w:pPr>
        <w:jc w:val="both"/>
        <w:rPr>
          <w:rFonts w:ascii="Arial" w:hAnsi="Arial" w:cs="Arial"/>
          <w:b/>
          <w:sz w:val="20"/>
          <w:szCs w:val="20"/>
        </w:rPr>
      </w:pPr>
    </w:p>
    <w:p w14:paraId="3B071950" w14:textId="77777777" w:rsidR="005C602E" w:rsidRPr="005C602E" w:rsidRDefault="005C602E" w:rsidP="005C602E">
      <w:pPr>
        <w:shd w:val="clear" w:color="auto" w:fill="BFBFBF"/>
        <w:rPr>
          <w:rFonts w:ascii="Arial" w:hAnsi="Arial" w:cs="Arial"/>
          <w:b/>
          <w:sz w:val="20"/>
          <w:szCs w:val="20"/>
        </w:rPr>
      </w:pPr>
      <w:r w:rsidRPr="005C602E">
        <w:rPr>
          <w:rFonts w:ascii="Arial" w:hAnsi="Arial" w:cs="Arial"/>
          <w:b/>
          <w:sz w:val="20"/>
          <w:szCs w:val="20"/>
        </w:rPr>
        <w:t>OŚWIADCZENIA DOTYCZĄCE PODSTAW WYKLUCZENIA:</w:t>
      </w:r>
    </w:p>
    <w:p w14:paraId="1A62D3A1"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5C5D787D" w14:textId="77777777" w:rsidR="005C602E" w:rsidRPr="005C602E" w:rsidRDefault="005C602E" w:rsidP="00987136">
      <w:pPr>
        <w:numPr>
          <w:ilvl w:val="0"/>
          <w:numId w:val="36"/>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Oświadczam, że nie podlegam wykluczeniu z postępowania na podstawie art. 108 ust 1 ustawy PZP.</w:t>
      </w:r>
    </w:p>
    <w:p w14:paraId="08E44BAC" w14:textId="77777777" w:rsidR="005C602E" w:rsidRPr="005C602E" w:rsidRDefault="005C602E" w:rsidP="00987136">
      <w:pPr>
        <w:numPr>
          <w:ilvl w:val="0"/>
          <w:numId w:val="36"/>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nie podlegam wykluczeniu z postępowania na podstawie art. 109 ust. </w:t>
      </w:r>
      <w:r w:rsidRPr="005C602E">
        <w:rPr>
          <w:rFonts w:ascii="Arial" w:eastAsia="Calibri" w:hAnsi="Arial" w:cs="Arial"/>
          <w:sz w:val="20"/>
          <w:szCs w:val="20"/>
          <w:lang w:eastAsia="en-US"/>
        </w:rPr>
        <w:t xml:space="preserve">1 pkt. </w:t>
      </w:r>
      <w:r w:rsidRPr="005C602E">
        <w:rPr>
          <w:rFonts w:ascii="Arial" w:eastAsia="Calibri" w:hAnsi="Arial" w:cs="Arial"/>
          <w:sz w:val="20"/>
          <w:szCs w:val="20"/>
          <w:lang w:val="x-none" w:eastAsia="en-US"/>
        </w:rPr>
        <w:t>4 ustawy PZP.</w:t>
      </w:r>
    </w:p>
    <w:p w14:paraId="3937CD6B" w14:textId="77777777" w:rsidR="005C602E" w:rsidRPr="005C602E" w:rsidRDefault="005C602E" w:rsidP="00987136">
      <w:pPr>
        <w:numPr>
          <w:ilvl w:val="0"/>
          <w:numId w:val="36"/>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zachodzą w stosunku do mnie podstawy wykluczenia z postępowania na podstawie art. …………. ustawy PZP </w:t>
      </w:r>
      <w:r w:rsidRPr="005C602E">
        <w:rPr>
          <w:rFonts w:ascii="Arial" w:eastAsia="Calibri" w:hAnsi="Arial" w:cs="Arial"/>
          <w:i/>
          <w:sz w:val="20"/>
          <w:szCs w:val="20"/>
          <w:lang w:val="x-none" w:eastAsia="en-US"/>
        </w:rPr>
        <w:t>(podać mającą zastosowanie podstawę wykluczenia spośród wymienionych w art. 108 ust. 1 pkt 1, 2, 5 lub art. 109 ust. 1 pkt. 2-5 i 7-10 ustawy  PZP).</w:t>
      </w:r>
      <w:r w:rsidRPr="005C602E">
        <w:rPr>
          <w:rFonts w:ascii="Arial" w:eastAsia="Calibri" w:hAnsi="Arial" w:cs="Arial"/>
          <w:sz w:val="20"/>
          <w:szCs w:val="20"/>
          <w:lang w:val="x-none" w:eastAsia="en-US"/>
        </w:rPr>
        <w:t xml:space="preserve"> Jednocześnie oświadczam, że w związku z ww. okolicznością, na podstawie art. 110 ust. 2 ustawy P</w:t>
      </w:r>
      <w:r w:rsidRPr="005C602E">
        <w:rPr>
          <w:rFonts w:ascii="Arial" w:eastAsia="Calibri" w:hAnsi="Arial" w:cs="Arial"/>
          <w:sz w:val="20"/>
          <w:szCs w:val="20"/>
          <w:lang w:eastAsia="en-US"/>
        </w:rPr>
        <w:t>ZP</w:t>
      </w:r>
      <w:r w:rsidRPr="005C602E">
        <w:rPr>
          <w:rFonts w:ascii="Arial" w:eastAsia="Calibri" w:hAnsi="Arial" w:cs="Arial"/>
          <w:sz w:val="20"/>
          <w:szCs w:val="20"/>
          <w:lang w:val="x-none" w:eastAsia="en-US"/>
        </w:rPr>
        <w:t xml:space="preserve"> podjąłem następujące środki naprawcze</w:t>
      </w:r>
      <w:r w:rsidRPr="005C602E">
        <w:rPr>
          <w:rFonts w:ascii="Arial" w:eastAsia="Calibri" w:hAnsi="Arial" w:cs="Arial"/>
          <w:sz w:val="20"/>
          <w:szCs w:val="20"/>
          <w:lang w:eastAsia="en-US"/>
        </w:rPr>
        <w:t xml:space="preserve"> i zapobiegawcze</w:t>
      </w:r>
      <w:r w:rsidRPr="005C602E">
        <w:rPr>
          <w:rFonts w:ascii="Arial" w:eastAsia="Calibri" w:hAnsi="Arial" w:cs="Arial"/>
          <w:sz w:val="20"/>
          <w:szCs w:val="20"/>
          <w:lang w:val="x-none" w:eastAsia="en-US"/>
        </w:rPr>
        <w:t>: ………………………………………………………………………………………………………………</w:t>
      </w:r>
      <w:r w:rsidRPr="005C602E">
        <w:rPr>
          <w:rFonts w:ascii="Arial" w:eastAsia="Calibri" w:hAnsi="Arial" w:cs="Arial"/>
          <w:sz w:val="20"/>
          <w:szCs w:val="20"/>
          <w:lang w:eastAsia="en-US"/>
        </w:rPr>
        <w:t>…………………………………………………………</w:t>
      </w:r>
    </w:p>
    <w:p w14:paraId="2CD043BC" w14:textId="77777777" w:rsidR="005C602E" w:rsidRPr="005C602E" w:rsidRDefault="005C602E" w:rsidP="00987136">
      <w:pPr>
        <w:numPr>
          <w:ilvl w:val="0"/>
          <w:numId w:val="36"/>
        </w:numPr>
        <w:rPr>
          <w:rFonts w:ascii="Arial" w:hAnsi="Arial" w:cs="Arial"/>
          <w:sz w:val="20"/>
          <w:szCs w:val="20"/>
        </w:rPr>
      </w:pPr>
      <w:r w:rsidRPr="005C602E">
        <w:rPr>
          <w:rFonts w:ascii="Arial" w:hAnsi="Arial" w:cs="Arial"/>
          <w:sz w:val="20"/>
          <w:szCs w:val="20"/>
        </w:rPr>
        <w:t>Oświadczam, że nie zachodzą w stosunku do mnie przesłanki wykluczenia z postępowania na podstawie art.  7 ust. 1 ustawy z dnia 13 kwietnia 2022 r.</w:t>
      </w:r>
      <w:r w:rsidRPr="005C602E">
        <w:rPr>
          <w:rFonts w:ascii="Arial" w:hAnsi="Arial" w:cs="Arial"/>
          <w:i/>
          <w:iCs/>
          <w:sz w:val="20"/>
          <w:szCs w:val="20"/>
        </w:rPr>
        <w:t xml:space="preserve"> </w:t>
      </w:r>
      <w:r w:rsidRPr="005C602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5C602E">
        <w:rPr>
          <w:rFonts w:ascii="Arial" w:hAnsi="Arial" w:cs="Arial"/>
          <w:iCs/>
          <w:color w:val="222222"/>
          <w:sz w:val="20"/>
          <w:szCs w:val="20"/>
        </w:rPr>
        <w:t>(Dz. U. z 2022 r., poz. 835) *</w:t>
      </w:r>
      <w:r w:rsidRPr="005C602E">
        <w:rPr>
          <w:rFonts w:ascii="Arial" w:hAnsi="Arial" w:cs="Arial"/>
          <w:sz w:val="20"/>
          <w:szCs w:val="20"/>
        </w:rPr>
        <w:t xml:space="preserve"> </w:t>
      </w:r>
    </w:p>
    <w:p w14:paraId="7BE78FC2" w14:textId="77777777" w:rsidR="005C602E" w:rsidRPr="005C602E" w:rsidRDefault="005C602E" w:rsidP="00325378">
      <w:pPr>
        <w:spacing w:line="276" w:lineRule="auto"/>
        <w:contextualSpacing/>
        <w:jc w:val="both"/>
        <w:rPr>
          <w:rFonts w:ascii="Arial" w:eastAsia="Calibri" w:hAnsi="Arial" w:cs="Arial"/>
          <w:sz w:val="20"/>
          <w:szCs w:val="20"/>
          <w:lang w:val="x-none" w:eastAsia="en-US"/>
        </w:rPr>
      </w:pPr>
    </w:p>
    <w:p w14:paraId="7D82F544"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OŚWIADCZENIE DOTYCZĄCE WARUNKÓW UDZIAŁU W POSTĘPOWANIU:</w:t>
      </w:r>
    </w:p>
    <w:p w14:paraId="24083235"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697AE282" w14:textId="77777777" w:rsidR="005C602E" w:rsidRPr="005C602E" w:rsidRDefault="005C602E" w:rsidP="00987136">
      <w:pPr>
        <w:numPr>
          <w:ilvl w:val="0"/>
          <w:numId w:val="58"/>
        </w:numPr>
        <w:spacing w:line="276" w:lineRule="auto"/>
        <w:jc w:val="both"/>
        <w:rPr>
          <w:rFonts w:ascii="Arial" w:hAnsi="Arial" w:cs="Arial"/>
          <w:sz w:val="20"/>
          <w:szCs w:val="20"/>
        </w:rPr>
      </w:pPr>
      <w:r w:rsidRPr="005C602E">
        <w:rPr>
          <w:rFonts w:ascii="Arial" w:hAnsi="Arial" w:cs="Arial"/>
          <w:sz w:val="20"/>
          <w:szCs w:val="20"/>
        </w:rPr>
        <w:t xml:space="preserve">Oświadczam, że spełniam warunki udziału w postępowaniu określone przez Zamawiającego w Specyfikacji Warunków Zamówienia w rozdziale IV ust. 2 pkt. 4).    </w:t>
      </w:r>
    </w:p>
    <w:p w14:paraId="2A508B77" w14:textId="77777777" w:rsidR="005C602E" w:rsidRPr="005C602E" w:rsidRDefault="005C602E" w:rsidP="005C602E">
      <w:pPr>
        <w:spacing w:line="276" w:lineRule="auto"/>
        <w:jc w:val="both"/>
        <w:rPr>
          <w:rFonts w:ascii="Arial" w:hAnsi="Arial" w:cs="Arial"/>
          <w:sz w:val="20"/>
          <w:szCs w:val="20"/>
        </w:rPr>
      </w:pPr>
    </w:p>
    <w:p w14:paraId="6F031FD5" w14:textId="77777777" w:rsidR="005C602E" w:rsidRPr="005C602E" w:rsidRDefault="005C602E" w:rsidP="005C602E">
      <w:pPr>
        <w:spacing w:line="276" w:lineRule="auto"/>
        <w:ind w:left="360"/>
        <w:jc w:val="both"/>
        <w:rPr>
          <w:rFonts w:ascii="Arial" w:hAnsi="Arial" w:cs="Arial"/>
          <w:i/>
          <w:sz w:val="20"/>
          <w:szCs w:val="20"/>
          <w:u w:val="single"/>
        </w:rPr>
      </w:pPr>
      <w:r w:rsidRPr="005C602E">
        <w:rPr>
          <w:rFonts w:ascii="Arial" w:hAnsi="Arial" w:cs="Arial"/>
          <w:i/>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65E912C8" w14:textId="77777777" w:rsidR="005C602E" w:rsidRPr="005C602E" w:rsidRDefault="005C602E" w:rsidP="00987136">
      <w:pPr>
        <w:numPr>
          <w:ilvl w:val="0"/>
          <w:numId w:val="58"/>
        </w:numPr>
        <w:spacing w:line="276" w:lineRule="auto"/>
        <w:jc w:val="both"/>
        <w:rPr>
          <w:rFonts w:ascii="Arial" w:hAnsi="Arial" w:cs="Arial"/>
          <w:sz w:val="20"/>
          <w:szCs w:val="20"/>
        </w:rPr>
      </w:pPr>
      <w:r w:rsidRPr="005C602E">
        <w:rPr>
          <w:rFonts w:ascii="Arial" w:hAnsi="Arial" w:cs="Arial"/>
          <w:sz w:val="20"/>
          <w:szCs w:val="20"/>
        </w:rPr>
        <w:t>Oświadczam, że spełniam warunki udziału w postępowaniu określone przez Zamawiającego w Specyfikacji Warunków Zamówienia w rozdziale IV ust. 2 pkt. 4) w następującym zakresie: ……………………………………………………………………</w:t>
      </w:r>
    </w:p>
    <w:p w14:paraId="5B6DAB6D" w14:textId="213EC39D" w:rsidR="005C602E" w:rsidRPr="005C602E" w:rsidRDefault="005C602E" w:rsidP="00325378">
      <w:pPr>
        <w:spacing w:line="276" w:lineRule="auto"/>
        <w:ind w:left="708"/>
        <w:jc w:val="both"/>
        <w:rPr>
          <w:rFonts w:ascii="Arial" w:hAnsi="Arial" w:cs="Arial"/>
          <w:sz w:val="20"/>
          <w:szCs w:val="20"/>
        </w:rPr>
      </w:pP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 xml:space="preserve">   </w:t>
      </w:r>
    </w:p>
    <w:p w14:paraId="19565149" w14:textId="77777777" w:rsidR="005C602E" w:rsidRPr="005C602E" w:rsidRDefault="005C602E" w:rsidP="005C602E">
      <w:pPr>
        <w:jc w:val="both"/>
        <w:rPr>
          <w:rFonts w:ascii="Arial" w:hAnsi="Arial" w:cs="Arial"/>
          <w:sz w:val="20"/>
          <w:szCs w:val="20"/>
        </w:rPr>
      </w:pPr>
    </w:p>
    <w:p w14:paraId="1F792B73"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INFORMACJA W ZWIĄZKU Z POLEGANIEM NA ZDOLNOŚCIACH LUB SYTUACJI PODMIOTÓW UDOSTEPNIAJĄCYCH ZASOBY</w:t>
      </w:r>
      <w:r w:rsidRPr="005C602E">
        <w:rPr>
          <w:rFonts w:ascii="Arial" w:hAnsi="Arial" w:cs="Arial"/>
          <w:sz w:val="20"/>
          <w:szCs w:val="20"/>
        </w:rPr>
        <w:t>: /o ile dotyczy/</w:t>
      </w:r>
    </w:p>
    <w:p w14:paraId="06848AA9" w14:textId="77777777" w:rsidR="005C602E" w:rsidRPr="005C602E" w:rsidRDefault="005C602E" w:rsidP="005C602E">
      <w:pPr>
        <w:spacing w:line="276" w:lineRule="auto"/>
        <w:jc w:val="both"/>
        <w:rPr>
          <w:rFonts w:ascii="Arial" w:hAnsi="Arial" w:cs="Arial"/>
          <w:sz w:val="20"/>
          <w:szCs w:val="20"/>
        </w:rPr>
      </w:pPr>
    </w:p>
    <w:p w14:paraId="25C82B7F"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lastRenderedPageBreak/>
        <w:t xml:space="preserve">Oświadczam, że w celu wykazania spełniania warunków udziału w postępowaniu, określonych przez Zamawiającego w  SWZ w rozdziale IV ust. 2 pkt. 4) </w:t>
      </w:r>
      <w:proofErr w:type="spellStart"/>
      <w:r w:rsidRPr="005C602E">
        <w:rPr>
          <w:rFonts w:ascii="Arial" w:hAnsi="Arial" w:cs="Arial"/>
          <w:sz w:val="20"/>
          <w:szCs w:val="20"/>
        </w:rPr>
        <w:t>ppkt</w:t>
      </w:r>
      <w:proofErr w:type="spellEnd"/>
      <w:r w:rsidRPr="005C602E">
        <w:rPr>
          <w:rFonts w:ascii="Arial" w:hAnsi="Arial" w:cs="Arial"/>
          <w:sz w:val="20"/>
          <w:szCs w:val="20"/>
        </w:rPr>
        <w:t xml:space="preserve">. ……………………… </w:t>
      </w:r>
      <w:r w:rsidRPr="005C602E">
        <w:rPr>
          <w:rFonts w:ascii="Arial" w:hAnsi="Arial" w:cs="Arial"/>
          <w:i/>
          <w:sz w:val="20"/>
          <w:szCs w:val="20"/>
        </w:rPr>
        <w:t>(wskazać dokument i właściwą jednostkę redakcyjną dokumentu, w której określono warunki udziału w postępowaniu),</w:t>
      </w:r>
      <w:r w:rsidRPr="005C602E">
        <w:rPr>
          <w:rFonts w:ascii="Arial" w:hAnsi="Arial" w:cs="Arial"/>
          <w:sz w:val="20"/>
          <w:szCs w:val="20"/>
        </w:rPr>
        <w:t xml:space="preserve"> polegam na zdolnościach lub sytuacji następującego/</w:t>
      </w:r>
      <w:proofErr w:type="spellStart"/>
      <w:r w:rsidRPr="005C602E">
        <w:rPr>
          <w:rFonts w:ascii="Arial" w:hAnsi="Arial" w:cs="Arial"/>
          <w:sz w:val="20"/>
          <w:szCs w:val="20"/>
        </w:rPr>
        <w:t>ych</w:t>
      </w:r>
      <w:proofErr w:type="spellEnd"/>
      <w:r w:rsidRPr="005C602E">
        <w:rPr>
          <w:rFonts w:ascii="Arial" w:hAnsi="Arial" w:cs="Arial"/>
          <w:sz w:val="20"/>
          <w:szCs w:val="20"/>
        </w:rPr>
        <w:t xml:space="preserve"> podmiotu/ów udostępniających zasoby:</w:t>
      </w:r>
    </w:p>
    <w:p w14:paraId="0B396029" w14:textId="0676AED4" w:rsidR="005C602E" w:rsidRPr="005C602E" w:rsidRDefault="005C602E" w:rsidP="005C602E">
      <w:pPr>
        <w:spacing w:line="276" w:lineRule="auto"/>
        <w:jc w:val="both"/>
        <w:rPr>
          <w:rFonts w:ascii="Arial" w:hAnsi="Arial" w:cs="Arial"/>
          <w:sz w:val="20"/>
          <w:szCs w:val="20"/>
        </w:rPr>
      </w:pPr>
      <w:bookmarkStart w:id="8" w:name="_Hlk99014455"/>
      <w:r w:rsidRPr="005C602E">
        <w:rPr>
          <w:rFonts w:ascii="Arial" w:hAnsi="Arial" w:cs="Arial"/>
          <w:i/>
          <w:sz w:val="20"/>
          <w:szCs w:val="20"/>
        </w:rPr>
        <w:t>(wskazać nazwę/y podmiotu/ów)</w:t>
      </w:r>
      <w:bookmarkEnd w:id="8"/>
      <w:r w:rsidRPr="005C602E">
        <w:rPr>
          <w:rFonts w:ascii="Arial" w:hAnsi="Arial" w:cs="Arial"/>
          <w:i/>
          <w:sz w:val="20"/>
          <w:szCs w:val="20"/>
        </w:rPr>
        <w:t xml:space="preserve"> </w:t>
      </w: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w:t>
      </w:r>
    </w:p>
    <w:p w14:paraId="332AC123" w14:textId="18FAFB18"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 następującym zakresie: ………………………………</w:t>
      </w:r>
      <w:r w:rsidR="00325378">
        <w:rPr>
          <w:rFonts w:ascii="Arial" w:hAnsi="Arial" w:cs="Arial"/>
          <w:sz w:val="20"/>
          <w:szCs w:val="20"/>
        </w:rPr>
        <w:t>…………………………………………</w:t>
      </w:r>
      <w:r w:rsidRPr="005C602E">
        <w:rPr>
          <w:rFonts w:ascii="Arial" w:hAnsi="Arial" w:cs="Arial"/>
          <w:sz w:val="20"/>
          <w:szCs w:val="20"/>
        </w:rPr>
        <w:t>…………………………</w:t>
      </w:r>
    </w:p>
    <w:p w14:paraId="0A40370E"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 xml:space="preserve">(określić odpowiedni zakres udostępnianych zasobów dla wskazanego podmiotu). </w:t>
      </w:r>
    </w:p>
    <w:p w14:paraId="223AB52E" w14:textId="77777777" w:rsidR="005C602E" w:rsidRPr="005C602E" w:rsidRDefault="005C602E" w:rsidP="005C602E">
      <w:pPr>
        <w:jc w:val="both"/>
        <w:rPr>
          <w:rFonts w:ascii="Arial" w:hAnsi="Arial" w:cs="Arial"/>
          <w:sz w:val="20"/>
          <w:szCs w:val="20"/>
        </w:rPr>
      </w:pPr>
    </w:p>
    <w:p w14:paraId="41457B6E" w14:textId="77777777" w:rsidR="005C602E" w:rsidRPr="005C602E" w:rsidRDefault="005C602E" w:rsidP="005C602E">
      <w:pPr>
        <w:shd w:val="clear" w:color="auto" w:fill="BFBFBF"/>
        <w:spacing w:line="276" w:lineRule="auto"/>
        <w:jc w:val="both"/>
        <w:rPr>
          <w:rFonts w:ascii="Arial" w:hAnsi="Arial" w:cs="Arial"/>
          <w:b/>
          <w:sz w:val="20"/>
          <w:szCs w:val="20"/>
        </w:rPr>
      </w:pPr>
      <w:r w:rsidRPr="005C602E">
        <w:rPr>
          <w:rFonts w:ascii="Arial" w:hAnsi="Arial" w:cs="Arial"/>
          <w:b/>
          <w:sz w:val="20"/>
          <w:szCs w:val="20"/>
        </w:rPr>
        <w:t>OŚWIADCZENIE DOTYCZĄCE PODANYCH INFORMACJI:</w:t>
      </w:r>
    </w:p>
    <w:p w14:paraId="219CFD02" w14:textId="77777777" w:rsidR="005C602E" w:rsidRPr="005C602E" w:rsidRDefault="005C602E" w:rsidP="005C602E">
      <w:pPr>
        <w:spacing w:line="276" w:lineRule="auto"/>
        <w:jc w:val="both"/>
        <w:rPr>
          <w:rFonts w:ascii="Arial" w:hAnsi="Arial" w:cs="Arial"/>
          <w:sz w:val="20"/>
          <w:szCs w:val="20"/>
        </w:rPr>
      </w:pPr>
    </w:p>
    <w:p w14:paraId="1EA30B99"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F4E684"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453C36B0" w14:textId="77777777" w:rsidR="005C602E" w:rsidRPr="005C602E" w:rsidRDefault="005C602E" w:rsidP="005C602E">
      <w:pPr>
        <w:shd w:val="clear" w:color="auto" w:fill="BFBFBF"/>
        <w:jc w:val="both"/>
        <w:rPr>
          <w:rFonts w:ascii="Arial" w:hAnsi="Arial" w:cs="Arial"/>
          <w:b/>
          <w:sz w:val="20"/>
          <w:szCs w:val="20"/>
        </w:rPr>
      </w:pPr>
      <w:r w:rsidRPr="005C602E">
        <w:rPr>
          <w:rFonts w:ascii="Arial" w:hAnsi="Arial" w:cs="Arial"/>
          <w:b/>
          <w:sz w:val="20"/>
          <w:szCs w:val="20"/>
        </w:rPr>
        <w:t>INFORMACJA DOTYCZĄCA DOSTĘPU DO PODMIOTOWYCH ŚRODKÓW DOWODOWYCH:</w:t>
      </w:r>
    </w:p>
    <w:p w14:paraId="320AC485" w14:textId="77777777" w:rsidR="005C602E" w:rsidRPr="005C602E" w:rsidRDefault="005C602E" w:rsidP="005C602E">
      <w:pPr>
        <w:spacing w:line="276" w:lineRule="auto"/>
        <w:jc w:val="both"/>
        <w:rPr>
          <w:rFonts w:ascii="Arial" w:hAnsi="Arial" w:cs="Arial"/>
          <w:sz w:val="20"/>
          <w:szCs w:val="20"/>
        </w:rPr>
      </w:pPr>
    </w:p>
    <w:p w14:paraId="62220033"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4D6E9538" w14:textId="3A45B584"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1)</w:t>
      </w:r>
      <w:r w:rsidR="005C602E" w:rsidRPr="005C602E">
        <w:rPr>
          <w:rFonts w:ascii="Arial" w:hAnsi="Arial" w:cs="Arial"/>
          <w:sz w:val="20"/>
          <w:szCs w:val="20"/>
        </w:rPr>
        <w:t>……………………………………………………………………………………………………………………………………</w:t>
      </w:r>
    </w:p>
    <w:p w14:paraId="265F6661"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(wskazać podmiotowy środek dowodowy, adres internetowy, wydający urząd lub organ, dokładne dane referencyjne dokumentacji)</w:t>
      </w:r>
    </w:p>
    <w:p w14:paraId="34E75355" w14:textId="40BA7643"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2)</w:t>
      </w:r>
      <w:r w:rsidR="005C602E" w:rsidRPr="005C602E">
        <w:rPr>
          <w:rFonts w:ascii="Arial" w:hAnsi="Arial" w:cs="Arial"/>
          <w:sz w:val="20"/>
          <w:szCs w:val="20"/>
        </w:rPr>
        <w:t>……………………………………………………………………………………………………………………………………</w:t>
      </w:r>
    </w:p>
    <w:p w14:paraId="2974B148"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(wskazać podmiotowy środek dowodowy, adres internetowy, wydający urząd lub organ, dokładne dane referencyjne dokumentacji)</w:t>
      </w:r>
    </w:p>
    <w:p w14:paraId="7CC1E2FB"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352DB07E"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Wskazuję następujące podmiotowe środki dowodowe, które Zamawiający posiada oraz potwierdzam ich prawidłowość i aktualność </w:t>
      </w:r>
      <w:r w:rsidRPr="005C602E">
        <w:rPr>
          <w:rFonts w:ascii="Arial" w:hAnsi="Arial" w:cs="Arial"/>
          <w:i/>
          <w:sz w:val="20"/>
          <w:szCs w:val="20"/>
        </w:rPr>
        <w:t>(o ile dotyczy)</w:t>
      </w:r>
      <w:r w:rsidRPr="005C602E">
        <w:rPr>
          <w:rFonts w:ascii="Arial" w:hAnsi="Arial" w:cs="Arial"/>
          <w:sz w:val="20"/>
          <w:szCs w:val="20"/>
        </w:rPr>
        <w:t>:</w:t>
      </w:r>
    </w:p>
    <w:p w14:paraId="34D8AE9C" w14:textId="4C57CE8B"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1) …………………………………………………………………………………………………………………………………</w:t>
      </w:r>
    </w:p>
    <w:p w14:paraId="77AF7288"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 xml:space="preserve">(wskazać podmiotowy środek dowodowy, numer postępowania </w:t>
      </w:r>
      <w:r w:rsidRPr="004B7B3E">
        <w:rPr>
          <w:rFonts w:ascii="Arial" w:hAnsi="Arial" w:cs="Arial"/>
          <w:b/>
          <w:i/>
          <w:sz w:val="20"/>
          <w:szCs w:val="20"/>
        </w:rPr>
        <w:t>(……/…/ZP/D/……r),</w:t>
      </w:r>
      <w:r w:rsidRPr="005C602E">
        <w:rPr>
          <w:rFonts w:ascii="Arial" w:hAnsi="Arial" w:cs="Arial"/>
          <w:i/>
          <w:sz w:val="20"/>
          <w:szCs w:val="20"/>
        </w:rPr>
        <w:t xml:space="preserve"> nazwę postępowania)</w:t>
      </w:r>
    </w:p>
    <w:p w14:paraId="20C9BFC6" w14:textId="77777777" w:rsidR="005C602E" w:rsidRPr="005C602E" w:rsidRDefault="005C602E" w:rsidP="005C602E">
      <w:pPr>
        <w:spacing w:line="276" w:lineRule="auto"/>
        <w:contextualSpacing/>
        <w:jc w:val="both"/>
        <w:rPr>
          <w:rFonts w:ascii="Arial" w:eastAsia="Calibri" w:hAnsi="Arial" w:cs="Arial"/>
          <w:sz w:val="18"/>
          <w:szCs w:val="20"/>
          <w:lang w:val="x-none" w:eastAsia="en-US"/>
        </w:rPr>
      </w:pPr>
    </w:p>
    <w:p w14:paraId="76CEC5D9" w14:textId="77777777" w:rsidR="005C602E" w:rsidRPr="005C602E" w:rsidRDefault="005C602E" w:rsidP="005C602E">
      <w:pPr>
        <w:spacing w:line="360" w:lineRule="auto"/>
        <w:jc w:val="both"/>
        <w:rPr>
          <w:rFonts w:ascii="Arial" w:hAnsi="Arial" w:cs="Arial"/>
          <w:sz w:val="18"/>
          <w:szCs w:val="20"/>
        </w:rPr>
      </w:pPr>
    </w:p>
    <w:p w14:paraId="75891B80" w14:textId="77777777" w:rsidR="005C602E" w:rsidRDefault="005C602E" w:rsidP="005C602E">
      <w:pPr>
        <w:spacing w:line="360" w:lineRule="auto"/>
        <w:jc w:val="both"/>
        <w:rPr>
          <w:rFonts w:ascii="Arial" w:hAnsi="Arial" w:cs="Arial"/>
          <w:sz w:val="18"/>
          <w:szCs w:val="20"/>
        </w:rPr>
      </w:pPr>
    </w:p>
    <w:p w14:paraId="5F9B7B0B" w14:textId="77777777" w:rsidR="00796466" w:rsidRDefault="00796466" w:rsidP="005C602E">
      <w:pPr>
        <w:spacing w:line="360" w:lineRule="auto"/>
        <w:jc w:val="both"/>
        <w:rPr>
          <w:rFonts w:ascii="Arial" w:hAnsi="Arial" w:cs="Arial"/>
          <w:sz w:val="18"/>
          <w:szCs w:val="20"/>
        </w:rPr>
      </w:pPr>
    </w:p>
    <w:p w14:paraId="6ACC38F3" w14:textId="77777777" w:rsidR="00796466" w:rsidRDefault="00796466" w:rsidP="005C602E">
      <w:pPr>
        <w:spacing w:line="360" w:lineRule="auto"/>
        <w:jc w:val="both"/>
        <w:rPr>
          <w:rFonts w:ascii="Arial" w:hAnsi="Arial" w:cs="Arial"/>
          <w:sz w:val="18"/>
          <w:szCs w:val="20"/>
        </w:rPr>
      </w:pPr>
    </w:p>
    <w:p w14:paraId="37B1A7F5" w14:textId="77777777" w:rsidR="00796466" w:rsidRDefault="00796466" w:rsidP="005C602E">
      <w:pPr>
        <w:spacing w:line="360" w:lineRule="auto"/>
        <w:jc w:val="both"/>
        <w:rPr>
          <w:rFonts w:ascii="Arial" w:hAnsi="Arial" w:cs="Arial"/>
          <w:sz w:val="18"/>
          <w:szCs w:val="20"/>
        </w:rPr>
      </w:pPr>
    </w:p>
    <w:p w14:paraId="35852836" w14:textId="77777777" w:rsidR="00796466" w:rsidRDefault="00796466" w:rsidP="005C602E">
      <w:pPr>
        <w:spacing w:line="360" w:lineRule="auto"/>
        <w:jc w:val="both"/>
        <w:rPr>
          <w:rFonts w:ascii="Arial" w:hAnsi="Arial" w:cs="Arial"/>
          <w:sz w:val="18"/>
          <w:szCs w:val="20"/>
        </w:rPr>
      </w:pPr>
    </w:p>
    <w:p w14:paraId="50648106" w14:textId="77777777" w:rsidR="00796466" w:rsidRPr="005C602E" w:rsidRDefault="00796466" w:rsidP="005C602E">
      <w:pPr>
        <w:spacing w:line="360" w:lineRule="auto"/>
        <w:jc w:val="both"/>
        <w:rPr>
          <w:rFonts w:ascii="Arial" w:hAnsi="Arial" w:cs="Arial"/>
          <w:sz w:val="18"/>
          <w:szCs w:val="20"/>
        </w:rPr>
      </w:pPr>
    </w:p>
    <w:p w14:paraId="27F0FF81" w14:textId="77777777" w:rsidR="005C602E" w:rsidRPr="005C602E" w:rsidRDefault="005C602E" w:rsidP="005C602E">
      <w:pPr>
        <w:spacing w:line="360" w:lineRule="auto"/>
        <w:jc w:val="both"/>
        <w:rPr>
          <w:rFonts w:ascii="Arial" w:hAnsi="Arial" w:cs="Arial"/>
          <w:sz w:val="18"/>
          <w:szCs w:val="20"/>
        </w:rPr>
      </w:pPr>
    </w:p>
    <w:p w14:paraId="6386B108" w14:textId="77777777" w:rsidR="005C602E" w:rsidRPr="005C602E" w:rsidRDefault="005C602E" w:rsidP="005C602E">
      <w:pPr>
        <w:spacing w:line="360" w:lineRule="auto"/>
        <w:jc w:val="both"/>
        <w:rPr>
          <w:rFonts w:ascii="Arial" w:hAnsi="Arial" w:cs="Arial"/>
          <w:i/>
          <w:sz w:val="18"/>
          <w:szCs w:val="20"/>
        </w:rPr>
      </w:pPr>
    </w:p>
    <w:p w14:paraId="41427073" w14:textId="77777777" w:rsidR="005C602E" w:rsidRPr="005C602E" w:rsidRDefault="005C602E" w:rsidP="005C602E">
      <w:pPr>
        <w:jc w:val="both"/>
        <w:rPr>
          <w:rFonts w:ascii="Arial" w:hAnsi="Arial" w:cs="Arial"/>
          <w:sz w:val="16"/>
          <w:szCs w:val="16"/>
        </w:rPr>
      </w:pPr>
      <w:r w:rsidRPr="005C602E">
        <w:rPr>
          <w:rFonts w:ascii="Arial" w:hAnsi="Arial" w:cs="Arial"/>
          <w:sz w:val="16"/>
          <w:szCs w:val="16"/>
        </w:rPr>
        <w:t>_____________________________________________________________________________________________________________________________________</w:t>
      </w:r>
    </w:p>
    <w:p w14:paraId="2CE0BEE0" w14:textId="77777777" w:rsidR="005C602E" w:rsidRPr="005C602E" w:rsidRDefault="005C602E" w:rsidP="005C602E">
      <w:pPr>
        <w:jc w:val="both"/>
        <w:rPr>
          <w:rFonts w:ascii="Arial" w:hAnsi="Arial" w:cs="Arial"/>
          <w:color w:val="222222"/>
          <w:sz w:val="16"/>
          <w:szCs w:val="16"/>
          <w:lang w:eastAsia="en-US"/>
        </w:rPr>
      </w:pPr>
      <w:r w:rsidRPr="005C602E">
        <w:rPr>
          <w:rFonts w:ascii="Arial" w:hAnsi="Arial" w:cs="Arial"/>
          <w:color w:val="222222"/>
          <w:sz w:val="16"/>
          <w:szCs w:val="16"/>
        </w:rPr>
        <w:t xml:space="preserve">* Zgodnie z treścią art. 7 ust. 1 ustawy z dnia 13 kwietnia 2022 r. </w:t>
      </w:r>
      <w:r w:rsidRPr="005C602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C602E">
        <w:rPr>
          <w:rFonts w:ascii="Arial" w:hAnsi="Arial" w:cs="Arial"/>
          <w:color w:val="222222"/>
          <w:sz w:val="16"/>
          <w:szCs w:val="16"/>
        </w:rPr>
        <w:t xml:space="preserve">z postępowania o udzielenie zamówienia publicznego lub konkursu prowadzonego na podstawie ustawy </w:t>
      </w:r>
      <w:proofErr w:type="spellStart"/>
      <w:r w:rsidRPr="005C602E">
        <w:rPr>
          <w:rFonts w:ascii="Arial" w:hAnsi="Arial" w:cs="Arial"/>
          <w:color w:val="222222"/>
          <w:sz w:val="16"/>
          <w:szCs w:val="16"/>
        </w:rPr>
        <w:t>Pzp</w:t>
      </w:r>
      <w:proofErr w:type="spellEnd"/>
      <w:r w:rsidRPr="005C602E">
        <w:rPr>
          <w:rFonts w:ascii="Arial" w:hAnsi="Arial" w:cs="Arial"/>
          <w:color w:val="222222"/>
          <w:sz w:val="16"/>
          <w:szCs w:val="16"/>
        </w:rPr>
        <w:t xml:space="preserve"> wyklucza się:</w:t>
      </w:r>
    </w:p>
    <w:p w14:paraId="45075BB6" w14:textId="77777777" w:rsidR="005C602E" w:rsidRPr="005C602E" w:rsidRDefault="005C602E" w:rsidP="005C602E">
      <w:pPr>
        <w:jc w:val="both"/>
        <w:rPr>
          <w:rFonts w:ascii="Arial" w:hAnsi="Arial" w:cs="Arial"/>
          <w:color w:val="222222"/>
          <w:sz w:val="16"/>
          <w:szCs w:val="16"/>
        </w:rPr>
      </w:pPr>
      <w:r w:rsidRPr="005C602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621C5" w14:textId="77777777" w:rsidR="005C602E" w:rsidRPr="005C602E" w:rsidRDefault="005C602E" w:rsidP="005C602E">
      <w:pPr>
        <w:jc w:val="both"/>
        <w:rPr>
          <w:rFonts w:ascii="Arial" w:eastAsia="Calibri" w:hAnsi="Arial" w:cs="Arial"/>
          <w:color w:val="222222"/>
          <w:sz w:val="16"/>
          <w:szCs w:val="16"/>
          <w:lang w:eastAsia="en-US"/>
        </w:rPr>
      </w:pPr>
      <w:r w:rsidRPr="005C602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A556F" w14:textId="77777777" w:rsidR="005C602E" w:rsidRPr="005C602E" w:rsidRDefault="005C602E" w:rsidP="005C602E">
      <w:pPr>
        <w:jc w:val="both"/>
        <w:rPr>
          <w:rFonts w:ascii="Arial" w:hAnsi="Arial" w:cs="Arial"/>
          <w:sz w:val="16"/>
          <w:szCs w:val="16"/>
        </w:rPr>
      </w:pPr>
      <w:r w:rsidRPr="005C602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8C7F7B" w14:textId="77777777" w:rsidR="005C602E" w:rsidRPr="005C602E" w:rsidRDefault="005C602E" w:rsidP="005C602E">
      <w:pPr>
        <w:spacing w:line="360" w:lineRule="auto"/>
        <w:jc w:val="both"/>
        <w:rPr>
          <w:rFonts w:ascii="Arial" w:hAnsi="Arial" w:cs="Arial"/>
          <w:sz w:val="18"/>
          <w:szCs w:val="20"/>
        </w:rPr>
      </w:pPr>
    </w:p>
    <w:p w14:paraId="7050E53F" w14:textId="77777777" w:rsidR="008A2726" w:rsidRPr="00325378" w:rsidRDefault="008A2726" w:rsidP="008A2726">
      <w:pPr>
        <w:spacing w:after="160" w:line="259" w:lineRule="auto"/>
        <w:rPr>
          <w:rFonts w:ascii="Arial" w:eastAsia="Calibri" w:hAnsi="Arial" w:cs="Arial"/>
          <w:color w:val="FF0000"/>
          <w:sz w:val="22"/>
          <w:szCs w:val="22"/>
          <w:lang w:eastAsia="en-US"/>
        </w:rPr>
      </w:pPr>
    </w:p>
    <w:p w14:paraId="6A7791E7" w14:textId="77777777" w:rsidR="008A2726" w:rsidRPr="00325378" w:rsidRDefault="008A2726" w:rsidP="008A2726">
      <w:pPr>
        <w:jc w:val="both"/>
        <w:rPr>
          <w:rFonts w:ascii="Arial" w:hAnsi="Arial" w:cs="Arial"/>
          <w:color w:val="FF0000"/>
          <w:sz w:val="22"/>
          <w:szCs w:val="22"/>
        </w:rPr>
      </w:pPr>
    </w:p>
    <w:p w14:paraId="08253A0A" w14:textId="77777777" w:rsidR="008A2726" w:rsidRPr="00325378" w:rsidRDefault="008A2726" w:rsidP="008A2726">
      <w:pPr>
        <w:jc w:val="both"/>
        <w:rPr>
          <w:rFonts w:ascii="Arial" w:hAnsi="Arial" w:cs="Arial"/>
          <w:color w:val="FF0000"/>
          <w:sz w:val="22"/>
          <w:szCs w:val="22"/>
        </w:rPr>
      </w:pPr>
    </w:p>
    <w:p w14:paraId="1730536C" w14:textId="77777777" w:rsidR="008A2726" w:rsidRPr="00325378" w:rsidRDefault="008A2726" w:rsidP="008A2726">
      <w:pPr>
        <w:jc w:val="both"/>
        <w:rPr>
          <w:rFonts w:ascii="Arial" w:hAnsi="Arial" w:cs="Arial"/>
          <w:color w:val="FF0000"/>
          <w:sz w:val="22"/>
          <w:szCs w:val="22"/>
        </w:rPr>
      </w:pPr>
    </w:p>
    <w:p w14:paraId="40DC5B3D" w14:textId="2DB0F7FD" w:rsidR="00912DCE" w:rsidRDefault="00912DCE" w:rsidP="0038399A">
      <w:pPr>
        <w:ind w:left="7090"/>
        <w:rPr>
          <w:rFonts w:ascii="Arial" w:hAnsi="Arial" w:cs="Arial"/>
          <w:b/>
          <w:sz w:val="22"/>
          <w:szCs w:val="22"/>
        </w:rPr>
      </w:pPr>
      <w:r w:rsidRPr="00AA3820">
        <w:rPr>
          <w:rFonts w:ascii="Arial" w:hAnsi="Arial" w:cs="Arial"/>
          <w:b/>
          <w:sz w:val="22"/>
          <w:szCs w:val="22"/>
        </w:rPr>
        <w:lastRenderedPageBreak/>
        <w:t>Załącznik nr 3a</w:t>
      </w:r>
      <w:r w:rsidR="00AA3820">
        <w:rPr>
          <w:rFonts w:ascii="Arial" w:hAnsi="Arial" w:cs="Arial"/>
          <w:b/>
          <w:sz w:val="22"/>
          <w:szCs w:val="22"/>
        </w:rPr>
        <w:t xml:space="preserve"> do SWZ</w:t>
      </w:r>
    </w:p>
    <w:p w14:paraId="4174B57B" w14:textId="77777777" w:rsidR="008A18D4" w:rsidRPr="00AA3820" w:rsidRDefault="008A18D4" w:rsidP="0038399A">
      <w:pPr>
        <w:ind w:left="7090"/>
        <w:rPr>
          <w:rFonts w:ascii="Arial" w:hAnsi="Arial" w:cs="Arial"/>
          <w:b/>
          <w:sz w:val="22"/>
          <w:szCs w:val="22"/>
        </w:rPr>
      </w:pPr>
    </w:p>
    <w:p w14:paraId="0132356A" w14:textId="77777777" w:rsidR="00AA3820" w:rsidRDefault="00AA3820" w:rsidP="00912DCE">
      <w:pPr>
        <w:spacing w:line="360" w:lineRule="auto"/>
        <w:rPr>
          <w:rFonts w:ascii="Arial" w:hAnsi="Arial" w:cs="Arial"/>
          <w:sz w:val="20"/>
          <w:szCs w:val="20"/>
        </w:rPr>
      </w:pPr>
    </w:p>
    <w:p w14:paraId="16AEE2A8" w14:textId="77777777" w:rsidR="00702552" w:rsidRDefault="00702552" w:rsidP="00912DCE">
      <w:pPr>
        <w:spacing w:line="360" w:lineRule="auto"/>
        <w:rPr>
          <w:rFonts w:ascii="Arial" w:hAnsi="Arial" w:cs="Arial"/>
          <w:sz w:val="20"/>
          <w:szCs w:val="20"/>
        </w:rPr>
      </w:pPr>
    </w:p>
    <w:p w14:paraId="60A4FC5D" w14:textId="77777777" w:rsidR="00912DCE" w:rsidRPr="00912DCE" w:rsidRDefault="00912DCE" w:rsidP="00912DCE">
      <w:pPr>
        <w:spacing w:line="360" w:lineRule="auto"/>
        <w:rPr>
          <w:rFonts w:ascii="Arial" w:hAnsi="Arial" w:cs="Arial"/>
          <w:b/>
          <w:bCs/>
          <w:sz w:val="20"/>
          <w:szCs w:val="20"/>
        </w:rPr>
      </w:pPr>
      <w:r w:rsidRPr="00912DCE">
        <w:rPr>
          <w:rFonts w:ascii="Arial" w:hAnsi="Arial" w:cs="Arial"/>
          <w:sz w:val="20"/>
          <w:szCs w:val="20"/>
        </w:rPr>
        <w:t>Data ..........................</w:t>
      </w:r>
    </w:p>
    <w:p w14:paraId="34726762" w14:textId="77777777" w:rsidR="00912DCE" w:rsidRPr="00912DCE" w:rsidRDefault="00912DCE" w:rsidP="00912DCE">
      <w:pPr>
        <w:tabs>
          <w:tab w:val="left" w:pos="284"/>
        </w:tabs>
        <w:spacing w:line="360" w:lineRule="auto"/>
        <w:rPr>
          <w:rFonts w:ascii="Arial" w:hAnsi="Arial" w:cs="Arial"/>
          <w:sz w:val="20"/>
          <w:szCs w:val="20"/>
        </w:rPr>
      </w:pPr>
      <w:r w:rsidRPr="00912DCE">
        <w:rPr>
          <w:rFonts w:ascii="Arial" w:hAnsi="Arial" w:cs="Arial"/>
          <w:sz w:val="20"/>
          <w:szCs w:val="20"/>
        </w:rPr>
        <w:t>Nazwa Wykonawcy  ................................................................</w:t>
      </w:r>
    </w:p>
    <w:p w14:paraId="23F4EE26" w14:textId="77777777" w:rsidR="00912DCE" w:rsidRPr="00912DCE" w:rsidRDefault="00912DCE" w:rsidP="00912DCE">
      <w:pPr>
        <w:rPr>
          <w:rFonts w:ascii="Arial" w:hAnsi="Arial" w:cs="Arial"/>
          <w:sz w:val="20"/>
          <w:szCs w:val="20"/>
        </w:rPr>
      </w:pPr>
      <w:r w:rsidRPr="00912DCE">
        <w:rPr>
          <w:rFonts w:ascii="Arial" w:hAnsi="Arial" w:cs="Arial"/>
          <w:sz w:val="20"/>
          <w:szCs w:val="20"/>
        </w:rPr>
        <w:t>Adres Wykonawcy    ...............................................................</w:t>
      </w:r>
    </w:p>
    <w:p w14:paraId="0660EF97" w14:textId="77777777" w:rsidR="00912DCE" w:rsidRDefault="00912DCE" w:rsidP="00912DCE">
      <w:pPr>
        <w:rPr>
          <w:rFonts w:ascii="Arial" w:hAnsi="Arial" w:cs="Arial"/>
          <w:sz w:val="20"/>
          <w:szCs w:val="20"/>
        </w:rPr>
      </w:pPr>
    </w:p>
    <w:p w14:paraId="2946A674" w14:textId="77777777" w:rsidR="00AA3820" w:rsidRPr="00912DCE" w:rsidRDefault="00AA3820" w:rsidP="00912DCE">
      <w:pPr>
        <w:rPr>
          <w:rFonts w:ascii="Arial" w:hAnsi="Arial" w:cs="Arial"/>
          <w:sz w:val="20"/>
          <w:szCs w:val="20"/>
        </w:rPr>
      </w:pPr>
    </w:p>
    <w:p w14:paraId="4FD427C8" w14:textId="77777777" w:rsidR="00912DCE" w:rsidRPr="00912DCE" w:rsidRDefault="00912DCE" w:rsidP="00912DCE">
      <w:pPr>
        <w:spacing w:after="120" w:line="360" w:lineRule="auto"/>
        <w:jc w:val="center"/>
        <w:rPr>
          <w:rFonts w:ascii="Arial" w:hAnsi="Arial" w:cs="Arial"/>
          <w:b/>
          <w:sz w:val="22"/>
          <w:szCs w:val="22"/>
        </w:rPr>
      </w:pPr>
      <w:r w:rsidRPr="00912DCE">
        <w:rPr>
          <w:rFonts w:ascii="Arial" w:hAnsi="Arial" w:cs="Arial"/>
          <w:b/>
          <w:sz w:val="22"/>
          <w:szCs w:val="22"/>
        </w:rPr>
        <w:t>Oświadczenia podmiotu udostępniającego zasoby</w:t>
      </w:r>
      <w:r w:rsidRPr="00912DCE" w:rsidDel="00A249B3">
        <w:rPr>
          <w:rFonts w:ascii="Arial" w:hAnsi="Arial" w:cs="Arial"/>
          <w:b/>
          <w:sz w:val="22"/>
          <w:szCs w:val="22"/>
        </w:rPr>
        <w:t xml:space="preserve"> </w:t>
      </w:r>
    </w:p>
    <w:p w14:paraId="1906F8C7" w14:textId="77777777" w:rsidR="00912DCE" w:rsidRPr="00912DCE" w:rsidRDefault="00912DCE" w:rsidP="00912DCE">
      <w:pPr>
        <w:jc w:val="center"/>
        <w:rPr>
          <w:rFonts w:ascii="Arial" w:hAnsi="Arial" w:cs="Arial"/>
          <w:sz w:val="20"/>
          <w:szCs w:val="20"/>
        </w:rPr>
      </w:pPr>
      <w:r w:rsidRPr="00912DC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3B82AAF5" w14:textId="77777777" w:rsidR="00912DCE" w:rsidRPr="00912DCE" w:rsidRDefault="00912DCE" w:rsidP="00912DCE">
      <w:pPr>
        <w:jc w:val="center"/>
        <w:rPr>
          <w:rFonts w:ascii="Arial" w:hAnsi="Arial" w:cs="Arial"/>
          <w:sz w:val="20"/>
          <w:szCs w:val="20"/>
        </w:rPr>
      </w:pPr>
    </w:p>
    <w:p w14:paraId="1EE5497B" w14:textId="77777777" w:rsidR="00912DCE" w:rsidRPr="00912DCE" w:rsidRDefault="00912DCE" w:rsidP="00912DCE">
      <w:pPr>
        <w:spacing w:line="360" w:lineRule="auto"/>
        <w:jc w:val="center"/>
        <w:rPr>
          <w:rFonts w:ascii="Arial" w:hAnsi="Arial" w:cs="Arial"/>
          <w:sz w:val="20"/>
          <w:szCs w:val="20"/>
        </w:rPr>
      </w:pPr>
      <w:r w:rsidRPr="00912DCE">
        <w:rPr>
          <w:rFonts w:ascii="Arial" w:hAnsi="Arial" w:cs="Arial"/>
          <w:sz w:val="20"/>
          <w:szCs w:val="20"/>
        </w:rPr>
        <w:t xml:space="preserve">składane na podstawie art. 125 ust. 5 ustawy z dnia 11września 2019 r.  Prawo zamówień publicznych (dalej jako: ustawa PZP), </w:t>
      </w:r>
    </w:p>
    <w:p w14:paraId="5D40AA4E" w14:textId="77777777" w:rsidR="00912DCE" w:rsidRPr="00912DCE" w:rsidRDefault="00912DCE" w:rsidP="00912DCE">
      <w:pPr>
        <w:spacing w:before="120"/>
        <w:jc w:val="center"/>
        <w:rPr>
          <w:rFonts w:ascii="Arial" w:hAnsi="Arial" w:cs="Arial"/>
          <w:sz w:val="20"/>
          <w:szCs w:val="20"/>
        </w:rPr>
      </w:pPr>
    </w:p>
    <w:p w14:paraId="14D25C23" w14:textId="10B182B8" w:rsidR="00912DCE" w:rsidRPr="00912DCE" w:rsidRDefault="00912DCE" w:rsidP="00912DCE">
      <w:pPr>
        <w:spacing w:line="276" w:lineRule="auto"/>
        <w:ind w:firstLine="709"/>
        <w:jc w:val="both"/>
        <w:rPr>
          <w:rFonts w:ascii="Arial" w:hAnsi="Arial" w:cs="Arial"/>
          <w:sz w:val="20"/>
          <w:szCs w:val="20"/>
        </w:rPr>
      </w:pPr>
      <w:r w:rsidRPr="00912DCE">
        <w:rPr>
          <w:rFonts w:ascii="Arial" w:hAnsi="Arial" w:cs="Arial"/>
          <w:sz w:val="20"/>
          <w:szCs w:val="20"/>
        </w:rPr>
        <w:t xml:space="preserve">Na potrzeby postępowania o udzielenie zamówienia publicznego </w:t>
      </w:r>
      <w:r w:rsidR="006D0028" w:rsidRPr="00562B54">
        <w:rPr>
          <w:rFonts w:ascii="Arial" w:hAnsi="Arial" w:cs="Arial"/>
          <w:b/>
          <w:bCs/>
          <w:sz w:val="20"/>
          <w:szCs w:val="20"/>
        </w:rPr>
        <w:t>128</w:t>
      </w:r>
      <w:r w:rsidR="002B0C7F" w:rsidRPr="00562B54">
        <w:rPr>
          <w:rFonts w:ascii="Arial" w:hAnsi="Arial" w:cs="Arial"/>
          <w:b/>
          <w:bCs/>
          <w:sz w:val="20"/>
          <w:szCs w:val="20"/>
        </w:rPr>
        <w:t>/TP/ZP/D/2024</w:t>
      </w:r>
      <w:r w:rsidRPr="00562B54">
        <w:rPr>
          <w:rFonts w:ascii="Arial" w:hAnsi="Arial" w:cs="Arial"/>
          <w:b/>
          <w:bCs/>
          <w:sz w:val="20"/>
          <w:szCs w:val="20"/>
        </w:rPr>
        <w:t xml:space="preserve"> </w:t>
      </w:r>
      <w:r w:rsidRPr="00562B54">
        <w:rPr>
          <w:rFonts w:ascii="Arial" w:hAnsi="Arial" w:cs="Arial"/>
          <w:b/>
          <w:sz w:val="20"/>
          <w:szCs w:val="20"/>
        </w:rPr>
        <w:t xml:space="preserve">na </w:t>
      </w:r>
      <w:r w:rsidR="006D0028" w:rsidRPr="00562B54">
        <w:rPr>
          <w:rFonts w:ascii="Arial" w:hAnsi="Arial" w:cs="Arial"/>
          <w:b/>
          <w:sz w:val="20"/>
          <w:szCs w:val="20"/>
        </w:rPr>
        <w:t xml:space="preserve">Dostawy sprzętu jednorazowego stosowanego w zabiegach </w:t>
      </w:r>
      <w:proofErr w:type="spellStart"/>
      <w:r w:rsidR="006D0028" w:rsidRPr="00562B54">
        <w:rPr>
          <w:rFonts w:ascii="Arial" w:hAnsi="Arial" w:cs="Arial"/>
          <w:b/>
          <w:sz w:val="20"/>
          <w:szCs w:val="20"/>
        </w:rPr>
        <w:t>bronchonawigacji</w:t>
      </w:r>
      <w:proofErr w:type="spellEnd"/>
      <w:r w:rsidR="008D0732" w:rsidRPr="008D0732">
        <w:rPr>
          <w:rFonts w:ascii="Arial" w:hAnsi="Arial" w:cs="Arial"/>
          <w:b/>
          <w:sz w:val="20"/>
          <w:szCs w:val="20"/>
        </w:rPr>
        <w:t xml:space="preserve"> </w:t>
      </w:r>
      <w:r w:rsidRPr="00912DCE">
        <w:rPr>
          <w:rFonts w:ascii="Arial" w:hAnsi="Arial" w:cs="Arial"/>
          <w:sz w:val="20"/>
          <w:szCs w:val="20"/>
        </w:rPr>
        <w:t xml:space="preserve">prowadzonego przez Samodzielny Publiczny Zakład Opieki Zdrowotnej </w:t>
      </w:r>
      <w:r w:rsidR="00C26E7F" w:rsidRPr="00C26E7F">
        <w:rPr>
          <w:rFonts w:ascii="Arial" w:hAnsi="Arial" w:cs="Arial"/>
          <w:sz w:val="20"/>
          <w:szCs w:val="20"/>
        </w:rPr>
        <w:t>Uniwersytecki Szpital Kliniczny nr 2 Uniwersytetu Medycznego w Łodzi</w:t>
      </w:r>
      <w:r w:rsidRPr="00912DCE">
        <w:rPr>
          <w:rFonts w:ascii="Arial" w:hAnsi="Arial" w:cs="Arial"/>
          <w:sz w:val="20"/>
          <w:szCs w:val="20"/>
        </w:rPr>
        <w:t>, oświadczam, co następuje:</w:t>
      </w:r>
    </w:p>
    <w:p w14:paraId="65257079" w14:textId="77777777" w:rsidR="00912DCE" w:rsidRPr="00912DCE" w:rsidRDefault="00912DCE" w:rsidP="00912DCE">
      <w:pPr>
        <w:jc w:val="both"/>
        <w:rPr>
          <w:rFonts w:ascii="Arial" w:hAnsi="Arial" w:cs="Arial"/>
          <w:sz w:val="20"/>
          <w:szCs w:val="20"/>
        </w:rPr>
      </w:pPr>
    </w:p>
    <w:p w14:paraId="6858AFEA" w14:textId="77777777" w:rsidR="00912DCE" w:rsidRPr="00912DCE" w:rsidRDefault="00912DCE" w:rsidP="00912DCE">
      <w:pPr>
        <w:shd w:val="clear" w:color="auto" w:fill="BFBFBF"/>
        <w:rPr>
          <w:rFonts w:ascii="Arial" w:hAnsi="Arial" w:cs="Arial"/>
          <w:b/>
          <w:sz w:val="20"/>
          <w:szCs w:val="20"/>
        </w:rPr>
      </w:pPr>
      <w:r w:rsidRPr="00912DCE">
        <w:rPr>
          <w:rFonts w:ascii="Arial" w:hAnsi="Arial" w:cs="Arial"/>
          <w:b/>
          <w:sz w:val="20"/>
          <w:szCs w:val="20"/>
        </w:rPr>
        <w:t>OŚWIADCZENIA DOTYCZĄCE PODSTAW WYKLUCZENIA:</w:t>
      </w:r>
    </w:p>
    <w:p w14:paraId="2D619BAB" w14:textId="77777777" w:rsidR="00912DCE" w:rsidRPr="00912DCE" w:rsidRDefault="00912DCE" w:rsidP="00912DCE">
      <w:pPr>
        <w:jc w:val="both"/>
        <w:rPr>
          <w:rFonts w:ascii="Arial" w:hAnsi="Arial" w:cs="Arial"/>
          <w:sz w:val="20"/>
          <w:szCs w:val="20"/>
        </w:rPr>
      </w:pPr>
    </w:p>
    <w:p w14:paraId="149DCC09" w14:textId="77777777" w:rsidR="00912DCE" w:rsidRPr="00912DCE" w:rsidRDefault="00912DCE" w:rsidP="00987136">
      <w:pPr>
        <w:numPr>
          <w:ilvl w:val="0"/>
          <w:numId w:val="59"/>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108 ust 1 ustawy PZP.</w:t>
      </w:r>
    </w:p>
    <w:p w14:paraId="04A931BE" w14:textId="77777777" w:rsidR="00912DCE" w:rsidRPr="00912DCE" w:rsidRDefault="00912DCE" w:rsidP="00987136">
      <w:pPr>
        <w:numPr>
          <w:ilvl w:val="0"/>
          <w:numId w:val="59"/>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109 ust. </w:t>
      </w:r>
      <w:r w:rsidRPr="00912DCE">
        <w:rPr>
          <w:rFonts w:ascii="Arial" w:eastAsia="Calibri" w:hAnsi="Arial" w:cs="Arial"/>
          <w:sz w:val="20"/>
          <w:szCs w:val="20"/>
          <w:lang w:eastAsia="en-US"/>
        </w:rPr>
        <w:t xml:space="preserve">1 pkt. </w:t>
      </w:r>
      <w:r w:rsidRPr="00912DCE">
        <w:rPr>
          <w:rFonts w:ascii="Arial" w:eastAsia="Calibri" w:hAnsi="Arial" w:cs="Arial"/>
          <w:sz w:val="20"/>
          <w:szCs w:val="20"/>
          <w:lang w:val="x-none" w:eastAsia="en-US"/>
        </w:rPr>
        <w:t>4 ustawy PZP.</w:t>
      </w:r>
    </w:p>
    <w:p w14:paraId="69E5E98A" w14:textId="77777777" w:rsidR="00912DCE" w:rsidRPr="00912DCE" w:rsidRDefault="00912DCE" w:rsidP="00987136">
      <w:pPr>
        <w:numPr>
          <w:ilvl w:val="0"/>
          <w:numId w:val="59"/>
        </w:numPr>
        <w:rPr>
          <w:rFonts w:ascii="Arial" w:hAnsi="Arial" w:cs="Arial"/>
          <w:sz w:val="20"/>
          <w:szCs w:val="20"/>
        </w:rPr>
      </w:pPr>
      <w:r w:rsidRPr="00912DCE">
        <w:rPr>
          <w:rFonts w:ascii="Arial" w:hAnsi="Arial" w:cs="Arial"/>
          <w:sz w:val="20"/>
          <w:szCs w:val="20"/>
        </w:rPr>
        <w:t>Oświadczam, że nie zachodzą w stosunku do mnie przesłanki wykluczenia z postępowania na podstawie art.  7 ust. 1 ustawy z dnia 13 kwietnia 2022 r.</w:t>
      </w:r>
      <w:r w:rsidRPr="00912DCE">
        <w:rPr>
          <w:rFonts w:ascii="Arial" w:hAnsi="Arial" w:cs="Arial"/>
          <w:i/>
          <w:iCs/>
          <w:sz w:val="20"/>
          <w:szCs w:val="20"/>
        </w:rPr>
        <w:t xml:space="preserve"> </w:t>
      </w:r>
      <w:r w:rsidRPr="00912DC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912DCE">
        <w:rPr>
          <w:rFonts w:ascii="Arial" w:hAnsi="Arial" w:cs="Arial"/>
          <w:iCs/>
          <w:color w:val="222222"/>
          <w:sz w:val="20"/>
          <w:szCs w:val="20"/>
        </w:rPr>
        <w:t>(Dz. U. z 2022 r., poz. 835) *</w:t>
      </w:r>
    </w:p>
    <w:p w14:paraId="343D30B8" w14:textId="77777777" w:rsidR="00912DCE" w:rsidRPr="00912DCE" w:rsidRDefault="00912DCE" w:rsidP="00912DCE">
      <w:pPr>
        <w:spacing w:line="276" w:lineRule="auto"/>
        <w:jc w:val="both"/>
        <w:rPr>
          <w:rFonts w:ascii="Arial" w:hAnsi="Arial" w:cs="Arial"/>
          <w:sz w:val="20"/>
          <w:szCs w:val="20"/>
        </w:rPr>
      </w:pPr>
    </w:p>
    <w:p w14:paraId="2A82D7AA"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WARUNKÓW UDZIAŁU W POSTĘPOWANIU</w:t>
      </w:r>
      <w:r w:rsidRPr="00912DCE" w:rsidDel="00AD16D7">
        <w:rPr>
          <w:rFonts w:ascii="Arial" w:hAnsi="Arial" w:cs="Arial"/>
          <w:b/>
          <w:sz w:val="20"/>
          <w:szCs w:val="20"/>
        </w:rPr>
        <w:t xml:space="preserve"> </w:t>
      </w:r>
      <w:r w:rsidRPr="00912DCE">
        <w:rPr>
          <w:rFonts w:ascii="Arial" w:hAnsi="Arial" w:cs="Arial"/>
          <w:b/>
          <w:sz w:val="20"/>
          <w:szCs w:val="20"/>
        </w:rPr>
        <w:t>:</w:t>
      </w:r>
    </w:p>
    <w:p w14:paraId="78985FE8" w14:textId="77777777" w:rsidR="00912DCE" w:rsidRPr="00912DCE" w:rsidRDefault="00912DCE" w:rsidP="00912DCE">
      <w:pPr>
        <w:jc w:val="both"/>
        <w:rPr>
          <w:rFonts w:ascii="Arial" w:hAnsi="Arial" w:cs="Arial"/>
          <w:sz w:val="20"/>
          <w:szCs w:val="20"/>
        </w:rPr>
      </w:pPr>
    </w:p>
    <w:p w14:paraId="08A44E9B"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spełniam warunki udziału w postępowaniu określone przez Zamawiającego w Specyfikacji Warunków Zamówienia w rozdziale IV ust. 2 pkt. 4)</w:t>
      </w:r>
    </w:p>
    <w:p w14:paraId="22684596" w14:textId="67E7C1A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 następującym zakresie: ……………………………………………</w:t>
      </w:r>
      <w:r w:rsidR="002C4288">
        <w:rPr>
          <w:rFonts w:ascii="Arial" w:hAnsi="Arial" w:cs="Arial"/>
          <w:sz w:val="20"/>
          <w:szCs w:val="20"/>
        </w:rPr>
        <w:t>…………………………………………………………</w:t>
      </w:r>
    </w:p>
    <w:p w14:paraId="15424497" w14:textId="40FDDB4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t>
      </w:r>
    </w:p>
    <w:p w14:paraId="2A4E1811" w14:textId="77777777" w:rsidR="00912DCE" w:rsidRPr="00912DCE" w:rsidRDefault="00912DCE" w:rsidP="00912DCE">
      <w:pPr>
        <w:jc w:val="both"/>
        <w:rPr>
          <w:rFonts w:ascii="Arial" w:hAnsi="Arial" w:cs="Arial"/>
          <w:sz w:val="20"/>
          <w:szCs w:val="20"/>
        </w:rPr>
      </w:pPr>
    </w:p>
    <w:p w14:paraId="10FE1B65"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PODANYCH INFORMACJI:</w:t>
      </w:r>
    </w:p>
    <w:p w14:paraId="7F6DB5A6" w14:textId="77777777" w:rsidR="00912DCE" w:rsidRPr="00912DCE" w:rsidRDefault="00912DCE" w:rsidP="00912DCE">
      <w:pPr>
        <w:jc w:val="both"/>
        <w:rPr>
          <w:rFonts w:ascii="Arial" w:hAnsi="Arial" w:cs="Arial"/>
          <w:sz w:val="20"/>
          <w:szCs w:val="20"/>
        </w:rPr>
      </w:pPr>
    </w:p>
    <w:p w14:paraId="2EDE97D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73FABC" w14:textId="77777777" w:rsidR="00912DCE" w:rsidRPr="00912DCE" w:rsidRDefault="00912DCE" w:rsidP="00912DCE">
      <w:pPr>
        <w:jc w:val="both"/>
        <w:rPr>
          <w:rFonts w:ascii="Arial" w:hAnsi="Arial" w:cs="Arial"/>
          <w:sz w:val="20"/>
          <w:szCs w:val="20"/>
        </w:rPr>
      </w:pPr>
    </w:p>
    <w:p w14:paraId="7866B9C9"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INFORMACJA DOTYCZĄCA DOSTĘPU DO PODMIOTOWYCH ŚRODKÓW DOWODOWYCH:</w:t>
      </w:r>
    </w:p>
    <w:p w14:paraId="17F25CC4" w14:textId="77777777" w:rsidR="00912DCE" w:rsidRPr="00912DCE" w:rsidRDefault="00912DCE" w:rsidP="00912DCE">
      <w:pPr>
        <w:jc w:val="both"/>
        <w:rPr>
          <w:rFonts w:ascii="Arial" w:hAnsi="Arial" w:cs="Arial"/>
          <w:sz w:val="20"/>
          <w:szCs w:val="20"/>
        </w:rPr>
      </w:pPr>
    </w:p>
    <w:p w14:paraId="47DD91B6"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1A2BCA09" w14:textId="3DD8C80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r w:rsidR="002C4288">
        <w:rPr>
          <w:rFonts w:ascii="Arial" w:hAnsi="Arial" w:cs="Arial"/>
          <w:sz w:val="20"/>
          <w:szCs w:val="20"/>
        </w:rPr>
        <w:t>...</w:t>
      </w:r>
    </w:p>
    <w:p w14:paraId="1CF289B9"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adres internetowy, wydający urząd lub organ, dokładne dane referencyjne dokumentacji)</w:t>
      </w:r>
    </w:p>
    <w:p w14:paraId="1F9A3881" w14:textId="5FC6EE4E"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2) …………………………………………………………………………………………………………………………………</w:t>
      </w:r>
    </w:p>
    <w:p w14:paraId="7A766C79" w14:textId="77777777" w:rsidR="00912DCE" w:rsidRPr="00912DCE" w:rsidRDefault="00912DCE" w:rsidP="00912DCE">
      <w:pPr>
        <w:spacing w:line="276" w:lineRule="auto"/>
        <w:jc w:val="both"/>
        <w:rPr>
          <w:rFonts w:ascii="Arial" w:hAnsi="Arial" w:cs="Arial"/>
          <w:i/>
          <w:sz w:val="20"/>
          <w:szCs w:val="20"/>
        </w:rPr>
      </w:pPr>
      <w:r w:rsidRPr="00912DCE">
        <w:rPr>
          <w:rFonts w:ascii="Arial" w:hAnsi="Arial" w:cs="Arial"/>
          <w:i/>
          <w:sz w:val="20"/>
          <w:szCs w:val="20"/>
        </w:rPr>
        <w:t>(wskazać podmiotowy środek dowodowy, adres internetowy, wydający urząd lub organ, dokładne dane referencyjne dokumentacji)</w:t>
      </w:r>
    </w:p>
    <w:p w14:paraId="2C2C6654" w14:textId="77777777" w:rsidR="00912DCE" w:rsidRPr="00912DCE" w:rsidRDefault="00912DCE" w:rsidP="00912DCE">
      <w:pPr>
        <w:contextualSpacing/>
        <w:jc w:val="both"/>
        <w:rPr>
          <w:rFonts w:ascii="Arial" w:eastAsia="Calibri" w:hAnsi="Arial" w:cs="Arial"/>
          <w:sz w:val="20"/>
          <w:szCs w:val="20"/>
          <w:lang w:val="x-none" w:eastAsia="en-US"/>
        </w:rPr>
      </w:pPr>
    </w:p>
    <w:p w14:paraId="3E5E6E7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lastRenderedPageBreak/>
        <w:t xml:space="preserve">Wskazuję następujące podmiotowe środki dowodowe, które Zamawiający posiada oraz potwierdzam ich prawidłowość i aktualność </w:t>
      </w:r>
      <w:r w:rsidRPr="00912DCE">
        <w:rPr>
          <w:rFonts w:ascii="Arial" w:hAnsi="Arial" w:cs="Arial"/>
          <w:i/>
          <w:sz w:val="20"/>
          <w:szCs w:val="20"/>
        </w:rPr>
        <w:t>(o ile dotyczy)</w:t>
      </w:r>
      <w:r w:rsidRPr="00912DCE">
        <w:rPr>
          <w:rFonts w:ascii="Arial" w:hAnsi="Arial" w:cs="Arial"/>
          <w:sz w:val="20"/>
          <w:szCs w:val="20"/>
        </w:rPr>
        <w:t>:</w:t>
      </w:r>
    </w:p>
    <w:p w14:paraId="47C0D626" w14:textId="407FB97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p>
    <w:p w14:paraId="4BE44081"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numer postępowania (……/…/ZP/D/……r), nazwę postępowania)</w:t>
      </w:r>
    </w:p>
    <w:p w14:paraId="0E8B6065" w14:textId="77777777" w:rsidR="00912DCE" w:rsidRDefault="00912DCE" w:rsidP="00912DCE">
      <w:pPr>
        <w:spacing w:line="276" w:lineRule="auto"/>
        <w:contextualSpacing/>
        <w:jc w:val="both"/>
        <w:rPr>
          <w:rFonts w:ascii="Arial" w:eastAsia="Calibri" w:hAnsi="Arial" w:cs="Arial"/>
          <w:sz w:val="20"/>
          <w:szCs w:val="20"/>
          <w:lang w:val="x-none" w:eastAsia="en-US"/>
        </w:rPr>
      </w:pPr>
    </w:p>
    <w:p w14:paraId="58AB3D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68FABEE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679F54F"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FC4D8A7"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DB8495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1E39F06"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45877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40DB3D2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C51439C"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49B7A2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BA9489D"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5375D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A3A2AA"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4B3C4416"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C29A37"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AA8BCDF"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A1E950"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4DCABE5"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0BB5486" w14:textId="77777777" w:rsidR="002C4288" w:rsidRPr="00912DCE" w:rsidRDefault="002C4288" w:rsidP="00912DCE">
      <w:pPr>
        <w:spacing w:line="276" w:lineRule="auto"/>
        <w:contextualSpacing/>
        <w:jc w:val="both"/>
        <w:rPr>
          <w:rFonts w:ascii="Arial" w:eastAsia="Calibri" w:hAnsi="Arial" w:cs="Arial"/>
          <w:sz w:val="20"/>
          <w:szCs w:val="20"/>
          <w:lang w:val="x-none" w:eastAsia="en-US"/>
        </w:rPr>
      </w:pPr>
    </w:p>
    <w:p w14:paraId="13FDB9C4" w14:textId="1DA6547A" w:rsidR="00912DCE" w:rsidRPr="00912DCE" w:rsidRDefault="00912DCE" w:rsidP="00912DCE">
      <w:pPr>
        <w:jc w:val="both"/>
        <w:rPr>
          <w:rFonts w:ascii="Arial" w:hAnsi="Arial" w:cs="Arial"/>
          <w:sz w:val="20"/>
          <w:szCs w:val="20"/>
        </w:rPr>
      </w:pPr>
      <w:r w:rsidRPr="00912DCE">
        <w:rPr>
          <w:rFonts w:ascii="Arial" w:hAnsi="Arial" w:cs="Arial"/>
          <w:sz w:val="20"/>
          <w:szCs w:val="20"/>
        </w:rPr>
        <w:t>___________________________________________________________________________________________</w:t>
      </w:r>
    </w:p>
    <w:p w14:paraId="07CC5B17" w14:textId="77777777" w:rsidR="00912DCE" w:rsidRPr="00912DCE" w:rsidRDefault="00912DCE" w:rsidP="00912DCE">
      <w:pPr>
        <w:jc w:val="both"/>
        <w:rPr>
          <w:rFonts w:ascii="Arial" w:hAnsi="Arial" w:cs="Arial"/>
          <w:color w:val="222222"/>
          <w:sz w:val="16"/>
          <w:szCs w:val="16"/>
          <w:lang w:eastAsia="en-US"/>
        </w:rPr>
      </w:pPr>
      <w:r w:rsidRPr="00912DCE">
        <w:rPr>
          <w:rFonts w:ascii="Arial" w:hAnsi="Arial" w:cs="Arial"/>
          <w:color w:val="222222"/>
          <w:sz w:val="16"/>
          <w:szCs w:val="16"/>
        </w:rPr>
        <w:t xml:space="preserve">* Zgodnie z treścią art. 7 ust. 1 ustawy z dnia 13 kwietnia 2022 r. </w:t>
      </w:r>
      <w:r w:rsidRPr="00912DC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12DCE">
        <w:rPr>
          <w:rFonts w:ascii="Arial" w:hAnsi="Arial" w:cs="Arial"/>
          <w:color w:val="222222"/>
          <w:sz w:val="16"/>
          <w:szCs w:val="16"/>
        </w:rPr>
        <w:t xml:space="preserve">z postępowania o udzielenie zamówienia publicznego lub konkursu prowadzonego na podstawie ustawy </w:t>
      </w:r>
      <w:proofErr w:type="spellStart"/>
      <w:r w:rsidRPr="00912DCE">
        <w:rPr>
          <w:rFonts w:ascii="Arial" w:hAnsi="Arial" w:cs="Arial"/>
          <w:color w:val="222222"/>
          <w:sz w:val="16"/>
          <w:szCs w:val="16"/>
        </w:rPr>
        <w:t>Pzp</w:t>
      </w:r>
      <w:proofErr w:type="spellEnd"/>
      <w:r w:rsidRPr="00912DCE">
        <w:rPr>
          <w:rFonts w:ascii="Arial" w:hAnsi="Arial" w:cs="Arial"/>
          <w:color w:val="222222"/>
          <w:sz w:val="16"/>
          <w:szCs w:val="16"/>
        </w:rPr>
        <w:t xml:space="preserve"> wyklucza się:</w:t>
      </w:r>
    </w:p>
    <w:p w14:paraId="45CF2E63" w14:textId="77777777" w:rsidR="00912DCE" w:rsidRPr="00912DCE" w:rsidRDefault="00912DCE" w:rsidP="00912DCE">
      <w:pPr>
        <w:jc w:val="both"/>
        <w:rPr>
          <w:rFonts w:ascii="Arial" w:hAnsi="Arial" w:cs="Arial"/>
          <w:color w:val="222222"/>
          <w:sz w:val="16"/>
          <w:szCs w:val="16"/>
        </w:rPr>
      </w:pPr>
      <w:r w:rsidRPr="00912DC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336C2C" w14:textId="77777777" w:rsidR="00912DCE" w:rsidRPr="00912DCE" w:rsidRDefault="00912DCE" w:rsidP="00912DCE">
      <w:pPr>
        <w:jc w:val="both"/>
        <w:rPr>
          <w:rFonts w:ascii="Arial" w:eastAsia="Calibri" w:hAnsi="Arial" w:cs="Arial"/>
          <w:color w:val="222222"/>
          <w:sz w:val="16"/>
          <w:szCs w:val="16"/>
          <w:lang w:eastAsia="en-US"/>
        </w:rPr>
      </w:pPr>
      <w:r w:rsidRPr="00912DC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C9B684" w14:textId="77777777" w:rsidR="00912DCE" w:rsidRPr="00912DCE" w:rsidRDefault="00912DCE" w:rsidP="00912DCE">
      <w:pPr>
        <w:jc w:val="both"/>
        <w:rPr>
          <w:rFonts w:ascii="Arial" w:hAnsi="Arial" w:cs="Arial"/>
          <w:sz w:val="16"/>
          <w:szCs w:val="16"/>
        </w:rPr>
      </w:pPr>
      <w:r w:rsidRPr="00912DC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3FD1C25" w14:textId="511A793C" w:rsidR="00912DCE" w:rsidRDefault="00912DCE">
      <w:pPr>
        <w:rPr>
          <w:rFonts w:ascii="Arial" w:hAnsi="Arial" w:cs="Arial"/>
          <w:color w:val="FF0000"/>
          <w:sz w:val="22"/>
          <w:szCs w:val="22"/>
        </w:rPr>
      </w:pPr>
    </w:p>
    <w:p w14:paraId="7FA9CAC2" w14:textId="77777777" w:rsidR="008A2726" w:rsidRPr="00325378" w:rsidRDefault="008A2726">
      <w:pPr>
        <w:rPr>
          <w:rFonts w:ascii="Arial" w:hAnsi="Arial" w:cs="Arial"/>
          <w:color w:val="FF0000"/>
          <w:sz w:val="22"/>
          <w:szCs w:val="22"/>
        </w:rPr>
      </w:pPr>
    </w:p>
    <w:p w14:paraId="488CA646" w14:textId="77777777" w:rsidR="008A2726" w:rsidRPr="007003B2" w:rsidRDefault="008A2726" w:rsidP="008A2726">
      <w:pPr>
        <w:jc w:val="both"/>
        <w:rPr>
          <w:rFonts w:ascii="Arial" w:hAnsi="Arial" w:cs="Arial"/>
          <w:sz w:val="22"/>
          <w:szCs w:val="22"/>
        </w:rPr>
      </w:pPr>
    </w:p>
    <w:p w14:paraId="102D7CFA" w14:textId="7EFC1300" w:rsidR="002C4288" w:rsidRDefault="002C4288">
      <w:pPr>
        <w:rPr>
          <w:rFonts w:ascii="Arial" w:hAnsi="Arial" w:cs="Arial"/>
          <w:sz w:val="22"/>
          <w:szCs w:val="22"/>
        </w:rPr>
      </w:pPr>
      <w:r>
        <w:rPr>
          <w:rFonts w:ascii="Arial" w:hAnsi="Arial" w:cs="Arial"/>
          <w:sz w:val="22"/>
          <w:szCs w:val="22"/>
        </w:rPr>
        <w:br w:type="page"/>
      </w:r>
    </w:p>
    <w:p w14:paraId="0A3FB726" w14:textId="03E34150" w:rsidR="006D0028" w:rsidRPr="006D0028" w:rsidRDefault="006D0028" w:rsidP="006D0028">
      <w:pPr>
        <w:ind w:left="4963" w:firstLine="709"/>
        <w:jc w:val="center"/>
        <w:rPr>
          <w:rFonts w:ascii="Arial" w:hAnsi="Arial" w:cs="Arial"/>
          <w:b/>
          <w:iCs/>
          <w:smallCaps/>
          <w:kern w:val="16"/>
          <w:sz w:val="20"/>
          <w:szCs w:val="20"/>
        </w:rPr>
      </w:pPr>
      <w:r w:rsidRPr="006D0028">
        <w:rPr>
          <w:rFonts w:ascii="Arial" w:hAnsi="Arial" w:cs="Arial"/>
          <w:b/>
          <w:iCs/>
          <w:smallCaps/>
          <w:kern w:val="16"/>
          <w:sz w:val="20"/>
          <w:szCs w:val="20"/>
        </w:rPr>
        <w:lastRenderedPageBreak/>
        <w:t>ZAŁĄCZNIK NR 4 do SWZ</w:t>
      </w:r>
    </w:p>
    <w:p w14:paraId="25288139" w14:textId="190C5C5A" w:rsidR="006D0028" w:rsidRPr="006D0028" w:rsidRDefault="006D0028" w:rsidP="006D0028">
      <w:pPr>
        <w:ind w:left="4963" w:firstLine="709"/>
        <w:jc w:val="center"/>
        <w:rPr>
          <w:rFonts w:ascii="Arial" w:hAnsi="Arial" w:cs="Arial"/>
          <w:b/>
          <w:iCs/>
          <w:smallCaps/>
          <w:color w:val="FF0000"/>
          <w:kern w:val="16"/>
          <w:sz w:val="20"/>
          <w:szCs w:val="20"/>
        </w:rPr>
      </w:pPr>
      <w:r w:rsidRPr="006D0028">
        <w:rPr>
          <w:rFonts w:ascii="Arial" w:hAnsi="Arial" w:cs="Arial"/>
          <w:b/>
          <w:iCs/>
          <w:smallCaps/>
          <w:color w:val="FF0000"/>
          <w:kern w:val="16"/>
          <w:sz w:val="20"/>
          <w:szCs w:val="20"/>
        </w:rPr>
        <w:t xml:space="preserve"> </w:t>
      </w:r>
    </w:p>
    <w:p w14:paraId="1381CBBD" w14:textId="0B35AC88" w:rsidR="006D0028" w:rsidRPr="006D0028" w:rsidRDefault="006D0028" w:rsidP="006D0028">
      <w:pPr>
        <w:jc w:val="center"/>
        <w:rPr>
          <w:rFonts w:ascii="Arial" w:hAnsi="Arial" w:cs="Arial"/>
          <w:b/>
          <w:iCs/>
          <w:smallCaps/>
          <w:kern w:val="16"/>
          <w:sz w:val="20"/>
          <w:szCs w:val="20"/>
        </w:rPr>
      </w:pPr>
      <w:r w:rsidRPr="006D0028">
        <w:rPr>
          <w:rFonts w:ascii="Arial" w:hAnsi="Arial" w:cs="Arial"/>
          <w:b/>
          <w:iCs/>
          <w:smallCaps/>
          <w:kern w:val="16"/>
          <w:sz w:val="20"/>
          <w:szCs w:val="20"/>
        </w:rPr>
        <w:t xml:space="preserve">Projektowane postanowienia umowy w sprawie zamówienia publicznego, </w:t>
      </w:r>
    </w:p>
    <w:p w14:paraId="7571DCE3" w14:textId="77777777" w:rsidR="006D0028" w:rsidRPr="006D0028" w:rsidRDefault="006D0028" w:rsidP="006D0028">
      <w:pPr>
        <w:jc w:val="center"/>
        <w:rPr>
          <w:rFonts w:ascii="Arial" w:hAnsi="Arial" w:cs="Arial"/>
          <w:b/>
          <w:iCs/>
          <w:smallCaps/>
          <w:kern w:val="16"/>
          <w:sz w:val="20"/>
          <w:szCs w:val="20"/>
        </w:rPr>
      </w:pPr>
      <w:r w:rsidRPr="006D0028">
        <w:rPr>
          <w:rFonts w:ascii="Arial" w:hAnsi="Arial" w:cs="Arial"/>
          <w:b/>
          <w:iCs/>
          <w:smallCaps/>
          <w:kern w:val="16"/>
          <w:sz w:val="20"/>
          <w:szCs w:val="20"/>
        </w:rPr>
        <w:t>które zostaną wprowadzone do treści tej umowy</w:t>
      </w:r>
    </w:p>
    <w:p w14:paraId="2C33D864" w14:textId="77777777" w:rsidR="006D0028" w:rsidRPr="006D0028" w:rsidRDefault="006D0028" w:rsidP="006D0028">
      <w:pPr>
        <w:jc w:val="right"/>
        <w:rPr>
          <w:rFonts w:ascii="Arial" w:hAnsi="Arial" w:cs="Arial"/>
          <w:b/>
          <w:sz w:val="20"/>
          <w:szCs w:val="20"/>
        </w:rPr>
      </w:pPr>
    </w:p>
    <w:p w14:paraId="5C014BC5" w14:textId="77777777" w:rsidR="006D0028" w:rsidRPr="006D0028" w:rsidRDefault="006D0028" w:rsidP="006D0028">
      <w:pPr>
        <w:jc w:val="right"/>
        <w:rPr>
          <w:rFonts w:ascii="Arial" w:hAnsi="Arial" w:cs="Arial"/>
          <w:b/>
          <w:sz w:val="20"/>
          <w:szCs w:val="20"/>
        </w:rPr>
      </w:pPr>
    </w:p>
    <w:p w14:paraId="38C49D6F" w14:textId="1EC19C06" w:rsidR="006D0028" w:rsidRPr="006D0028" w:rsidRDefault="006D0028" w:rsidP="006D0028">
      <w:pPr>
        <w:jc w:val="center"/>
        <w:rPr>
          <w:rFonts w:ascii="Arial" w:hAnsi="Arial" w:cs="Arial"/>
          <w:b/>
          <w:iCs/>
          <w:smallCaps/>
          <w:kern w:val="16"/>
          <w:sz w:val="22"/>
          <w:szCs w:val="22"/>
          <w:u w:val="single"/>
        </w:rPr>
      </w:pPr>
      <w:r w:rsidRPr="006D0028">
        <w:rPr>
          <w:rFonts w:ascii="Arial" w:hAnsi="Arial" w:cs="Arial"/>
          <w:b/>
          <w:iCs/>
          <w:smallCaps/>
          <w:kern w:val="16"/>
          <w:sz w:val="22"/>
          <w:szCs w:val="22"/>
        </w:rPr>
        <w:t>Umowa Nr 128/</w:t>
      </w:r>
      <w:r w:rsidR="007105E9">
        <w:rPr>
          <w:rFonts w:ascii="Arial" w:hAnsi="Arial" w:cs="Arial"/>
          <w:b/>
          <w:iCs/>
          <w:smallCaps/>
          <w:kern w:val="16"/>
          <w:sz w:val="22"/>
          <w:szCs w:val="22"/>
        </w:rPr>
        <w:t>TP</w:t>
      </w:r>
      <w:r w:rsidRPr="006D0028">
        <w:rPr>
          <w:rFonts w:ascii="Arial" w:hAnsi="Arial" w:cs="Arial"/>
          <w:b/>
          <w:iCs/>
          <w:smallCaps/>
          <w:kern w:val="16"/>
          <w:sz w:val="22"/>
          <w:szCs w:val="22"/>
        </w:rPr>
        <w:t>/</w:t>
      </w:r>
      <w:r w:rsidRPr="00562B54">
        <w:rPr>
          <w:rFonts w:ascii="Arial" w:hAnsi="Arial" w:cs="Arial"/>
          <w:b/>
          <w:iCs/>
          <w:smallCaps/>
          <w:kern w:val="16"/>
          <w:sz w:val="22"/>
          <w:szCs w:val="22"/>
        </w:rPr>
        <w:t>ZP/</w:t>
      </w:r>
      <w:r w:rsidRPr="00562B54">
        <w:rPr>
          <w:rFonts w:ascii="Arial" w:hAnsi="Arial" w:cs="Arial"/>
          <w:b/>
          <w:sz w:val="22"/>
          <w:szCs w:val="22"/>
        </w:rPr>
        <w:t>D/2024</w:t>
      </w:r>
      <w:r w:rsidRPr="006D0028">
        <w:rPr>
          <w:rFonts w:ascii="Arial" w:hAnsi="Arial" w:cs="Arial"/>
          <w:b/>
          <w:sz w:val="22"/>
          <w:szCs w:val="22"/>
        </w:rPr>
        <w:t xml:space="preserve"> </w:t>
      </w:r>
      <w:r w:rsidRPr="006D0028">
        <w:rPr>
          <w:rFonts w:ascii="Arial" w:hAnsi="Arial" w:cs="Arial"/>
          <w:b/>
          <w:iCs/>
          <w:smallCaps/>
          <w:kern w:val="16"/>
          <w:sz w:val="22"/>
          <w:szCs w:val="22"/>
        </w:rPr>
        <w:t xml:space="preserve">– </w:t>
      </w:r>
      <w:r w:rsidRPr="006D0028">
        <w:rPr>
          <w:rFonts w:ascii="Arial" w:hAnsi="Arial" w:cs="Arial"/>
          <w:b/>
          <w:iCs/>
          <w:smallCaps/>
          <w:kern w:val="16"/>
          <w:sz w:val="22"/>
          <w:szCs w:val="22"/>
          <w:highlight w:val="yellow"/>
          <w:u w:val="single"/>
        </w:rPr>
        <w:t>WZÓR</w:t>
      </w:r>
    </w:p>
    <w:p w14:paraId="7F6A89CE" w14:textId="15417517" w:rsidR="006D0028" w:rsidRPr="006D0028" w:rsidRDefault="006D0028" w:rsidP="006D0028">
      <w:pPr>
        <w:jc w:val="center"/>
        <w:rPr>
          <w:rFonts w:ascii="Arial" w:hAnsi="Arial" w:cs="Arial"/>
          <w:b/>
          <w:iCs/>
          <w:smallCaps/>
          <w:kern w:val="16"/>
          <w:sz w:val="22"/>
          <w:szCs w:val="22"/>
          <w:u w:val="single"/>
        </w:rPr>
      </w:pPr>
      <w:r w:rsidRPr="00562B54">
        <w:rPr>
          <w:rFonts w:ascii="Arial" w:hAnsi="Arial" w:cs="Arial"/>
          <w:sz w:val="16"/>
          <w:szCs w:val="16"/>
        </w:rPr>
        <w:t>stanowiąca wynik postępowania przeprowadzonego w trybie podstawowym bez negocjacji (numer sprawy: 128/TP/ZP/D/2024) zgodnie</w:t>
      </w:r>
      <w:r w:rsidRPr="006D0028">
        <w:rPr>
          <w:rFonts w:ascii="Arial" w:hAnsi="Arial" w:cs="Arial"/>
          <w:sz w:val="16"/>
          <w:szCs w:val="16"/>
        </w:rPr>
        <w:t xml:space="preserve"> z przepisami art. 275 i n. ustawy z dnia 11 września 2019 r. – Prawo zamówień publicznych (Dz.U. z 2023 r. poz. 1605, tj. ze zm.).</w:t>
      </w:r>
    </w:p>
    <w:p w14:paraId="35359581" w14:textId="77777777" w:rsidR="006D0028" w:rsidRPr="006D0028" w:rsidRDefault="006D0028" w:rsidP="006D0028">
      <w:pPr>
        <w:rPr>
          <w:rFonts w:ascii="Arial" w:hAnsi="Arial" w:cs="Arial"/>
          <w:sz w:val="16"/>
          <w:szCs w:val="16"/>
        </w:rPr>
      </w:pPr>
    </w:p>
    <w:p w14:paraId="63B53E78"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Zawarta  w dniu ......  w  Łodzi,  pomiędzy:</w:t>
      </w:r>
    </w:p>
    <w:p w14:paraId="3B2A5BCF" w14:textId="523FA6AE" w:rsidR="006D0028" w:rsidRPr="006D0028" w:rsidRDefault="006D0028" w:rsidP="006D0028">
      <w:pPr>
        <w:spacing w:line="276" w:lineRule="auto"/>
        <w:jc w:val="both"/>
        <w:rPr>
          <w:rFonts w:ascii="Arial" w:hAnsi="Arial" w:cs="Arial"/>
          <w:sz w:val="20"/>
          <w:szCs w:val="20"/>
        </w:rPr>
      </w:pPr>
      <w:r w:rsidRPr="006D0028">
        <w:rPr>
          <w:rFonts w:ascii="Arial" w:hAnsi="Arial" w:cs="Arial"/>
          <w:b/>
          <w:bCs/>
          <w:sz w:val="20"/>
          <w:szCs w:val="20"/>
        </w:rPr>
        <w:t xml:space="preserve">Samodzielnym Publicznym Zakładem Opieki Zdrowotnej </w:t>
      </w:r>
      <w:r w:rsidR="00C26E7F" w:rsidRPr="00C26E7F">
        <w:rPr>
          <w:rFonts w:ascii="Arial" w:hAnsi="Arial" w:cs="Arial"/>
          <w:b/>
          <w:bCs/>
          <w:sz w:val="20"/>
          <w:szCs w:val="20"/>
        </w:rPr>
        <w:t>Uniwersytecki</w:t>
      </w:r>
      <w:r w:rsidR="00C26E7F">
        <w:rPr>
          <w:rFonts w:ascii="Arial" w:hAnsi="Arial" w:cs="Arial"/>
          <w:b/>
          <w:bCs/>
          <w:sz w:val="20"/>
          <w:szCs w:val="20"/>
        </w:rPr>
        <w:t>m</w:t>
      </w:r>
      <w:r w:rsidR="00C26E7F" w:rsidRPr="00C26E7F">
        <w:rPr>
          <w:rFonts w:ascii="Arial" w:hAnsi="Arial" w:cs="Arial"/>
          <w:b/>
          <w:bCs/>
          <w:sz w:val="20"/>
          <w:szCs w:val="20"/>
        </w:rPr>
        <w:t xml:space="preserve"> Szpital</w:t>
      </w:r>
      <w:r w:rsidR="00C26E7F">
        <w:rPr>
          <w:rFonts w:ascii="Arial" w:hAnsi="Arial" w:cs="Arial"/>
          <w:b/>
          <w:bCs/>
          <w:sz w:val="20"/>
          <w:szCs w:val="20"/>
        </w:rPr>
        <w:t>em</w:t>
      </w:r>
      <w:r w:rsidR="00C26E7F" w:rsidRPr="00C26E7F">
        <w:rPr>
          <w:rFonts w:ascii="Arial" w:hAnsi="Arial" w:cs="Arial"/>
          <w:b/>
          <w:bCs/>
          <w:sz w:val="20"/>
          <w:szCs w:val="20"/>
        </w:rPr>
        <w:t xml:space="preserve"> Kliniczn</w:t>
      </w:r>
      <w:r w:rsidR="00C26E7F">
        <w:rPr>
          <w:rFonts w:ascii="Arial" w:hAnsi="Arial" w:cs="Arial"/>
          <w:b/>
          <w:bCs/>
          <w:sz w:val="20"/>
          <w:szCs w:val="20"/>
        </w:rPr>
        <w:t>ym</w:t>
      </w:r>
      <w:r w:rsidR="00C26E7F" w:rsidRPr="00C26E7F">
        <w:rPr>
          <w:rFonts w:ascii="Arial" w:hAnsi="Arial" w:cs="Arial"/>
          <w:b/>
          <w:bCs/>
          <w:sz w:val="20"/>
          <w:szCs w:val="20"/>
        </w:rPr>
        <w:t xml:space="preserve"> nr 2 Uniwersytetu Medycznego w Łodzi </w:t>
      </w:r>
      <w:r w:rsidRPr="006D0028">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6310E259" w14:textId="77777777" w:rsidR="006D0028" w:rsidRPr="006D0028" w:rsidRDefault="006D0028" w:rsidP="006D0028">
      <w:pPr>
        <w:spacing w:line="276" w:lineRule="auto"/>
        <w:jc w:val="both"/>
        <w:rPr>
          <w:rFonts w:ascii="Arial" w:hAnsi="Arial" w:cs="Arial"/>
          <w:b/>
          <w:bCs/>
          <w:sz w:val="20"/>
          <w:szCs w:val="20"/>
        </w:rPr>
      </w:pPr>
      <w:r w:rsidRPr="006D0028">
        <w:rPr>
          <w:rFonts w:ascii="Arial" w:hAnsi="Arial" w:cs="Arial"/>
          <w:sz w:val="20"/>
          <w:szCs w:val="20"/>
        </w:rPr>
        <w:t xml:space="preserve">reprezentowanym przez </w:t>
      </w:r>
      <w:r w:rsidRPr="006D0028">
        <w:rPr>
          <w:rFonts w:ascii="Arial" w:hAnsi="Arial" w:cs="Arial"/>
          <w:b/>
          <w:sz w:val="20"/>
          <w:szCs w:val="20"/>
        </w:rPr>
        <w:t>Dyrektora</w:t>
      </w:r>
      <w:r w:rsidRPr="006D002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6D0028" w:rsidRPr="006D0028" w14:paraId="366A4DC8" w14:textId="77777777" w:rsidTr="00200349">
        <w:tc>
          <w:tcPr>
            <w:tcW w:w="10086" w:type="dxa"/>
            <w:tcBorders>
              <w:top w:val="single" w:sz="4" w:space="0" w:color="auto"/>
              <w:left w:val="single" w:sz="4" w:space="0" w:color="auto"/>
              <w:bottom w:val="single" w:sz="4" w:space="0" w:color="auto"/>
              <w:right w:val="single" w:sz="4" w:space="0" w:color="auto"/>
            </w:tcBorders>
          </w:tcPr>
          <w:p w14:paraId="19C85B7B" w14:textId="77777777" w:rsidR="006D0028" w:rsidRPr="006D0028" w:rsidRDefault="006D0028" w:rsidP="006D0028">
            <w:pPr>
              <w:spacing w:line="276" w:lineRule="auto"/>
              <w:ind w:right="12"/>
              <w:jc w:val="both"/>
              <w:rPr>
                <w:rFonts w:ascii="Arial" w:hAnsi="Arial" w:cs="Arial"/>
                <w:b/>
                <w:sz w:val="28"/>
                <w:szCs w:val="28"/>
              </w:rPr>
            </w:pPr>
          </w:p>
        </w:tc>
      </w:tr>
    </w:tbl>
    <w:p w14:paraId="2736D22A" w14:textId="77777777" w:rsidR="006D0028" w:rsidRPr="006D0028" w:rsidRDefault="006D0028" w:rsidP="006D0028">
      <w:pPr>
        <w:tabs>
          <w:tab w:val="left" w:pos="360"/>
        </w:tabs>
        <w:spacing w:line="276" w:lineRule="auto"/>
        <w:ind w:right="12"/>
        <w:jc w:val="both"/>
        <w:rPr>
          <w:rFonts w:ascii="Arial" w:hAnsi="Arial" w:cs="Arial"/>
          <w:sz w:val="20"/>
          <w:szCs w:val="20"/>
        </w:rPr>
      </w:pPr>
      <w:r w:rsidRPr="006D0028">
        <w:rPr>
          <w:rFonts w:ascii="Arial" w:hAnsi="Arial" w:cs="Arial"/>
          <w:sz w:val="20"/>
          <w:szCs w:val="20"/>
        </w:rPr>
        <w:t>zwanym dalej „</w:t>
      </w:r>
      <w:r w:rsidRPr="006D0028">
        <w:rPr>
          <w:rFonts w:ascii="Arial" w:hAnsi="Arial" w:cs="Arial"/>
          <w:b/>
          <w:sz w:val="20"/>
          <w:szCs w:val="20"/>
        </w:rPr>
        <w:t>Zamawiającym</w:t>
      </w:r>
      <w:r w:rsidRPr="006D0028">
        <w:rPr>
          <w:rFonts w:ascii="Arial" w:hAnsi="Arial" w:cs="Arial"/>
          <w:sz w:val="20"/>
          <w:szCs w:val="20"/>
        </w:rPr>
        <w:t>”</w:t>
      </w:r>
    </w:p>
    <w:p w14:paraId="7D296D4C" w14:textId="77777777" w:rsidR="006D0028" w:rsidRPr="006D0028" w:rsidRDefault="006D0028" w:rsidP="006D0028">
      <w:pPr>
        <w:tabs>
          <w:tab w:val="left" w:pos="360"/>
        </w:tabs>
        <w:spacing w:line="276" w:lineRule="auto"/>
        <w:ind w:right="12"/>
        <w:jc w:val="both"/>
        <w:rPr>
          <w:rFonts w:ascii="Arial" w:hAnsi="Arial" w:cs="Arial"/>
          <w:sz w:val="6"/>
          <w:szCs w:val="6"/>
        </w:rPr>
      </w:pPr>
    </w:p>
    <w:p w14:paraId="3952E6DC"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a</w:t>
      </w:r>
    </w:p>
    <w:p w14:paraId="3C6F4F47" w14:textId="77777777" w:rsidR="006D0028" w:rsidRPr="006D0028" w:rsidRDefault="006D0028" w:rsidP="006D0028">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975"/>
      </w:tblGrid>
      <w:tr w:rsidR="006D0028" w:rsidRPr="006D0028" w14:paraId="434E85CD"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154129F7"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Nazwa Wykonawcy</w:t>
            </w:r>
          </w:p>
        </w:tc>
        <w:tc>
          <w:tcPr>
            <w:tcW w:w="5975" w:type="dxa"/>
            <w:tcBorders>
              <w:top w:val="single" w:sz="4" w:space="0" w:color="auto"/>
              <w:left w:val="single" w:sz="4" w:space="0" w:color="auto"/>
              <w:bottom w:val="single" w:sz="4" w:space="0" w:color="auto"/>
              <w:right w:val="single" w:sz="4" w:space="0" w:color="auto"/>
            </w:tcBorders>
          </w:tcPr>
          <w:p w14:paraId="7FF3B408" w14:textId="77777777" w:rsidR="006D0028" w:rsidRPr="006D0028" w:rsidRDefault="006D0028" w:rsidP="006D0028">
            <w:pPr>
              <w:spacing w:line="276" w:lineRule="auto"/>
              <w:rPr>
                <w:rFonts w:ascii="Arial" w:hAnsi="Arial" w:cs="Arial"/>
                <w:sz w:val="20"/>
                <w:szCs w:val="20"/>
              </w:rPr>
            </w:pPr>
          </w:p>
        </w:tc>
      </w:tr>
      <w:tr w:rsidR="006D0028" w:rsidRPr="006D0028" w14:paraId="6EFBB04E"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366FDCB8"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Siedziba</w:t>
            </w:r>
          </w:p>
        </w:tc>
        <w:tc>
          <w:tcPr>
            <w:tcW w:w="5975" w:type="dxa"/>
            <w:tcBorders>
              <w:top w:val="single" w:sz="4" w:space="0" w:color="auto"/>
              <w:left w:val="single" w:sz="4" w:space="0" w:color="auto"/>
              <w:bottom w:val="single" w:sz="4" w:space="0" w:color="auto"/>
              <w:right w:val="single" w:sz="4" w:space="0" w:color="auto"/>
            </w:tcBorders>
          </w:tcPr>
          <w:p w14:paraId="7C73511D" w14:textId="77777777" w:rsidR="006D0028" w:rsidRPr="006D0028" w:rsidRDefault="006D0028" w:rsidP="006D0028">
            <w:pPr>
              <w:spacing w:line="276" w:lineRule="auto"/>
              <w:rPr>
                <w:rFonts w:ascii="Arial" w:hAnsi="Arial" w:cs="Arial"/>
                <w:sz w:val="20"/>
                <w:szCs w:val="20"/>
              </w:rPr>
            </w:pPr>
          </w:p>
        </w:tc>
      </w:tr>
      <w:tr w:rsidR="006D0028" w:rsidRPr="006D0028" w14:paraId="49627010"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48A79A65"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NIP</w:t>
            </w:r>
          </w:p>
        </w:tc>
        <w:tc>
          <w:tcPr>
            <w:tcW w:w="5975" w:type="dxa"/>
            <w:tcBorders>
              <w:top w:val="single" w:sz="4" w:space="0" w:color="auto"/>
              <w:left w:val="single" w:sz="4" w:space="0" w:color="auto"/>
              <w:bottom w:val="single" w:sz="4" w:space="0" w:color="auto"/>
              <w:right w:val="single" w:sz="4" w:space="0" w:color="auto"/>
            </w:tcBorders>
          </w:tcPr>
          <w:p w14:paraId="60DAEA7C" w14:textId="77777777" w:rsidR="006D0028" w:rsidRPr="006D0028" w:rsidRDefault="006D0028" w:rsidP="006D0028">
            <w:pPr>
              <w:spacing w:line="276" w:lineRule="auto"/>
              <w:rPr>
                <w:rFonts w:ascii="Arial" w:hAnsi="Arial" w:cs="Arial"/>
                <w:sz w:val="20"/>
                <w:szCs w:val="20"/>
              </w:rPr>
            </w:pPr>
          </w:p>
        </w:tc>
      </w:tr>
      <w:tr w:rsidR="006D0028" w:rsidRPr="006D0028" w14:paraId="381C55CE"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6071E78F"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 xml:space="preserve">wpisana do Krajowego Rejestru Sądowego prowadzonego przez Sąd Rejonowy dla </w:t>
            </w:r>
            <w:r w:rsidRPr="006D0028">
              <w:rPr>
                <w:rFonts w:ascii="Arial" w:hAnsi="Arial" w:cs="Arial"/>
                <w:b/>
                <w:sz w:val="20"/>
                <w:szCs w:val="20"/>
              </w:rPr>
              <w:t>/wpisać/,  /wpisać/</w:t>
            </w:r>
            <w:r w:rsidRPr="006D0028">
              <w:rPr>
                <w:rFonts w:ascii="Arial" w:hAnsi="Arial" w:cs="Arial"/>
                <w:sz w:val="20"/>
                <w:szCs w:val="20"/>
              </w:rPr>
              <w:t xml:space="preserve"> Wydział Krajowego Rejestru Sądowego pod numerem KRS</w:t>
            </w:r>
          </w:p>
        </w:tc>
        <w:tc>
          <w:tcPr>
            <w:tcW w:w="5975" w:type="dxa"/>
            <w:tcBorders>
              <w:top w:val="single" w:sz="4" w:space="0" w:color="auto"/>
              <w:left w:val="single" w:sz="4" w:space="0" w:color="auto"/>
              <w:bottom w:val="single" w:sz="4" w:space="0" w:color="auto"/>
              <w:right w:val="single" w:sz="4" w:space="0" w:color="auto"/>
            </w:tcBorders>
          </w:tcPr>
          <w:p w14:paraId="0CCD394F" w14:textId="77777777" w:rsidR="006D0028" w:rsidRPr="006D0028" w:rsidRDefault="006D0028" w:rsidP="006D0028">
            <w:pPr>
              <w:spacing w:line="276" w:lineRule="auto"/>
              <w:rPr>
                <w:rFonts w:ascii="Arial" w:hAnsi="Arial" w:cs="Arial"/>
                <w:sz w:val="20"/>
                <w:szCs w:val="20"/>
              </w:rPr>
            </w:pPr>
          </w:p>
        </w:tc>
      </w:tr>
      <w:tr w:rsidR="006D0028" w:rsidRPr="006D0028" w14:paraId="12333CB8"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32148BF7"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REGON</w:t>
            </w:r>
          </w:p>
        </w:tc>
        <w:tc>
          <w:tcPr>
            <w:tcW w:w="5975" w:type="dxa"/>
            <w:tcBorders>
              <w:top w:val="single" w:sz="4" w:space="0" w:color="auto"/>
              <w:left w:val="single" w:sz="4" w:space="0" w:color="auto"/>
              <w:bottom w:val="single" w:sz="4" w:space="0" w:color="auto"/>
              <w:right w:val="single" w:sz="4" w:space="0" w:color="auto"/>
            </w:tcBorders>
          </w:tcPr>
          <w:p w14:paraId="594A4B2F" w14:textId="77777777" w:rsidR="006D0028" w:rsidRPr="006D0028" w:rsidRDefault="006D0028" w:rsidP="006D0028">
            <w:pPr>
              <w:spacing w:line="276" w:lineRule="auto"/>
              <w:rPr>
                <w:rFonts w:ascii="Arial" w:hAnsi="Arial" w:cs="Arial"/>
                <w:sz w:val="20"/>
                <w:szCs w:val="20"/>
              </w:rPr>
            </w:pPr>
          </w:p>
        </w:tc>
      </w:tr>
      <w:tr w:rsidR="006D0028" w:rsidRPr="006D0028" w14:paraId="7AC57248"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52AD0EDF"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BDO</w:t>
            </w:r>
          </w:p>
        </w:tc>
        <w:tc>
          <w:tcPr>
            <w:tcW w:w="5975" w:type="dxa"/>
            <w:tcBorders>
              <w:top w:val="single" w:sz="4" w:space="0" w:color="auto"/>
              <w:left w:val="single" w:sz="4" w:space="0" w:color="auto"/>
              <w:bottom w:val="single" w:sz="4" w:space="0" w:color="auto"/>
              <w:right w:val="single" w:sz="4" w:space="0" w:color="auto"/>
            </w:tcBorders>
          </w:tcPr>
          <w:p w14:paraId="54206B69" w14:textId="77777777" w:rsidR="006D0028" w:rsidRPr="006D0028" w:rsidRDefault="006D0028" w:rsidP="006D0028">
            <w:pPr>
              <w:spacing w:line="276" w:lineRule="auto"/>
              <w:rPr>
                <w:rFonts w:ascii="Arial" w:hAnsi="Arial" w:cs="Arial"/>
                <w:sz w:val="20"/>
                <w:szCs w:val="20"/>
              </w:rPr>
            </w:pPr>
          </w:p>
        </w:tc>
      </w:tr>
      <w:tr w:rsidR="006D0028" w:rsidRPr="006D0028" w14:paraId="446BDCF7" w14:textId="77777777" w:rsidTr="00200349">
        <w:tc>
          <w:tcPr>
            <w:tcW w:w="4111" w:type="dxa"/>
            <w:tcBorders>
              <w:top w:val="single" w:sz="4" w:space="0" w:color="auto"/>
              <w:left w:val="single" w:sz="4" w:space="0" w:color="auto"/>
              <w:bottom w:val="single" w:sz="4" w:space="0" w:color="auto"/>
              <w:right w:val="single" w:sz="4" w:space="0" w:color="auto"/>
            </w:tcBorders>
            <w:hideMark/>
          </w:tcPr>
          <w:p w14:paraId="03BE3DE1"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Kapitał zakładowy</w:t>
            </w:r>
          </w:p>
        </w:tc>
        <w:tc>
          <w:tcPr>
            <w:tcW w:w="5975" w:type="dxa"/>
            <w:tcBorders>
              <w:top w:val="single" w:sz="4" w:space="0" w:color="auto"/>
              <w:left w:val="single" w:sz="4" w:space="0" w:color="auto"/>
              <w:bottom w:val="single" w:sz="4" w:space="0" w:color="auto"/>
              <w:right w:val="single" w:sz="4" w:space="0" w:color="auto"/>
            </w:tcBorders>
          </w:tcPr>
          <w:p w14:paraId="34588ED2" w14:textId="77777777" w:rsidR="006D0028" w:rsidRPr="006D0028" w:rsidRDefault="006D0028" w:rsidP="006D0028">
            <w:pPr>
              <w:spacing w:line="276" w:lineRule="auto"/>
              <w:rPr>
                <w:rFonts w:ascii="Arial" w:hAnsi="Arial" w:cs="Arial"/>
                <w:sz w:val="20"/>
                <w:szCs w:val="20"/>
              </w:rPr>
            </w:pPr>
          </w:p>
        </w:tc>
      </w:tr>
    </w:tbl>
    <w:p w14:paraId="7908BEED"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6D0028" w:rsidRPr="006D0028" w14:paraId="6D6ADE08" w14:textId="77777777" w:rsidTr="00200349">
        <w:tc>
          <w:tcPr>
            <w:tcW w:w="10086" w:type="dxa"/>
            <w:tcBorders>
              <w:top w:val="single" w:sz="4" w:space="0" w:color="auto"/>
              <w:left w:val="single" w:sz="4" w:space="0" w:color="auto"/>
              <w:bottom w:val="single" w:sz="4" w:space="0" w:color="auto"/>
              <w:right w:val="single" w:sz="4" w:space="0" w:color="auto"/>
            </w:tcBorders>
          </w:tcPr>
          <w:p w14:paraId="5F918A13" w14:textId="77777777" w:rsidR="006D0028" w:rsidRPr="006D0028" w:rsidRDefault="006D0028" w:rsidP="006D0028">
            <w:pPr>
              <w:spacing w:line="276" w:lineRule="auto"/>
              <w:rPr>
                <w:rFonts w:ascii="Arial" w:hAnsi="Arial" w:cs="Arial"/>
                <w:sz w:val="28"/>
                <w:szCs w:val="28"/>
              </w:rPr>
            </w:pPr>
          </w:p>
        </w:tc>
      </w:tr>
    </w:tbl>
    <w:p w14:paraId="37D4BEA9" w14:textId="77777777" w:rsidR="006D0028" w:rsidRPr="006D0028" w:rsidRDefault="006D0028" w:rsidP="006D0028">
      <w:pPr>
        <w:spacing w:line="276" w:lineRule="auto"/>
        <w:rPr>
          <w:rFonts w:ascii="Arial" w:hAnsi="Arial" w:cs="Arial"/>
          <w:sz w:val="20"/>
          <w:szCs w:val="20"/>
        </w:rPr>
      </w:pPr>
      <w:r w:rsidRPr="006D0028">
        <w:rPr>
          <w:rFonts w:ascii="Arial" w:hAnsi="Arial" w:cs="Arial"/>
          <w:sz w:val="20"/>
          <w:szCs w:val="20"/>
        </w:rPr>
        <w:t>zwaną dalej  „Wykonawcą”.</w:t>
      </w:r>
    </w:p>
    <w:p w14:paraId="77A326A4" w14:textId="77777777" w:rsidR="006D0028" w:rsidRPr="006D0028" w:rsidRDefault="006D0028" w:rsidP="006D0028">
      <w:pPr>
        <w:jc w:val="both"/>
        <w:rPr>
          <w:rFonts w:ascii="Arial" w:hAnsi="Arial" w:cs="Arial"/>
          <w:sz w:val="14"/>
          <w:szCs w:val="14"/>
        </w:rPr>
      </w:pPr>
    </w:p>
    <w:p w14:paraId="49599580" w14:textId="77777777" w:rsidR="006D0028" w:rsidRPr="00785C3B" w:rsidRDefault="006D0028" w:rsidP="006D0028">
      <w:pPr>
        <w:jc w:val="center"/>
        <w:rPr>
          <w:rFonts w:ascii="Arial" w:hAnsi="Arial" w:cs="Arial"/>
          <w:iCs/>
          <w:kern w:val="16"/>
          <w:sz w:val="20"/>
          <w:szCs w:val="20"/>
        </w:rPr>
      </w:pPr>
    </w:p>
    <w:p w14:paraId="0CC93974" w14:textId="77777777" w:rsidR="006D0028" w:rsidRPr="00785C3B" w:rsidRDefault="006D0028" w:rsidP="006D0028">
      <w:pPr>
        <w:jc w:val="center"/>
        <w:rPr>
          <w:rFonts w:ascii="Arial" w:hAnsi="Arial" w:cs="Arial"/>
          <w:b/>
          <w:sz w:val="20"/>
          <w:szCs w:val="20"/>
        </w:rPr>
      </w:pPr>
      <w:r w:rsidRPr="00785C3B">
        <w:rPr>
          <w:rFonts w:ascii="Arial" w:hAnsi="Arial" w:cs="Arial"/>
          <w:b/>
          <w:sz w:val="20"/>
          <w:szCs w:val="20"/>
        </w:rPr>
        <w:t>§ 1</w:t>
      </w:r>
    </w:p>
    <w:p w14:paraId="1EADC479" w14:textId="77777777" w:rsidR="006D0028" w:rsidRPr="008F1798" w:rsidRDefault="006D0028" w:rsidP="00C61ADB">
      <w:pPr>
        <w:numPr>
          <w:ilvl w:val="1"/>
          <w:numId w:val="74"/>
        </w:numPr>
        <w:tabs>
          <w:tab w:val="num" w:pos="426"/>
        </w:tabs>
        <w:spacing w:line="276" w:lineRule="auto"/>
        <w:ind w:right="-2" w:hanging="1506"/>
        <w:jc w:val="both"/>
        <w:rPr>
          <w:rFonts w:ascii="Arial" w:hAnsi="Arial" w:cs="Arial"/>
          <w:sz w:val="20"/>
          <w:szCs w:val="20"/>
        </w:rPr>
      </w:pPr>
      <w:r w:rsidRPr="00785C3B">
        <w:rPr>
          <w:rFonts w:ascii="Arial" w:hAnsi="Arial" w:cs="Arial"/>
          <w:sz w:val="20"/>
          <w:szCs w:val="20"/>
        </w:rPr>
        <w:t xml:space="preserve">Przedmiotem umowy są </w:t>
      </w:r>
      <w:r w:rsidRPr="00785C3B">
        <w:rPr>
          <w:rFonts w:ascii="Arial" w:hAnsi="Arial" w:cs="Arial"/>
          <w:b/>
          <w:sz w:val="20"/>
        </w:rPr>
        <w:t xml:space="preserve">Dostawy sprzętu jednorazowego </w:t>
      </w:r>
      <w:r w:rsidRPr="008F1798">
        <w:rPr>
          <w:rFonts w:ascii="Arial" w:hAnsi="Arial" w:cs="Arial"/>
          <w:b/>
          <w:sz w:val="20"/>
        </w:rPr>
        <w:t xml:space="preserve">stosowanego w zabiegach </w:t>
      </w:r>
      <w:proofErr w:type="spellStart"/>
      <w:r w:rsidRPr="008F1798">
        <w:rPr>
          <w:rFonts w:ascii="Arial" w:hAnsi="Arial" w:cs="Arial"/>
          <w:b/>
          <w:sz w:val="20"/>
        </w:rPr>
        <w:t>bronchonawigacji</w:t>
      </w:r>
      <w:proofErr w:type="spellEnd"/>
    </w:p>
    <w:p w14:paraId="2A4DE67E" w14:textId="3F03A8AA" w:rsidR="00785C3B" w:rsidRPr="008F1798" w:rsidRDefault="006D0028" w:rsidP="00C61ADB">
      <w:pPr>
        <w:spacing w:line="276" w:lineRule="auto"/>
        <w:ind w:left="426"/>
        <w:jc w:val="both"/>
        <w:rPr>
          <w:rFonts w:ascii="Arial" w:hAnsi="Arial" w:cs="Arial"/>
          <w:sz w:val="20"/>
          <w:szCs w:val="20"/>
        </w:rPr>
      </w:pPr>
      <w:r w:rsidRPr="008F1798">
        <w:rPr>
          <w:rFonts w:ascii="Arial" w:hAnsi="Arial" w:cs="Arial"/>
          <w:sz w:val="20"/>
          <w:szCs w:val="20"/>
        </w:rPr>
        <w:t>zwane dalej towarem</w:t>
      </w:r>
      <w:r w:rsidR="00562B54" w:rsidRPr="008F1798">
        <w:rPr>
          <w:rFonts w:ascii="Arial" w:hAnsi="Arial" w:cs="Arial"/>
          <w:sz w:val="20"/>
          <w:szCs w:val="20"/>
        </w:rPr>
        <w:t>, zgodnie z Formularzem Oferty Wykonawcy (Załącznik nr 1 do umowy) złożonym w postepowaniu 12</w:t>
      </w:r>
      <w:r w:rsidR="00785C3B" w:rsidRPr="008F1798">
        <w:rPr>
          <w:rFonts w:ascii="Arial" w:hAnsi="Arial" w:cs="Arial"/>
          <w:sz w:val="20"/>
          <w:szCs w:val="20"/>
        </w:rPr>
        <w:t>8</w:t>
      </w:r>
      <w:r w:rsidR="00562B54" w:rsidRPr="008F1798">
        <w:rPr>
          <w:rFonts w:ascii="Arial" w:hAnsi="Arial" w:cs="Arial"/>
          <w:sz w:val="20"/>
          <w:szCs w:val="20"/>
        </w:rPr>
        <w:t xml:space="preserve">/TP/ZP/D/2024, stanowiącym integralną część niniejszej umowy. Rodzaj towaru i szacunkowe ilości szczegółowo określono w „Formularzu asortymentowo-cenowym” -  stanowiącym  Załącznik Nr 2 do </w:t>
      </w:r>
      <w:r w:rsidR="00785C3B" w:rsidRPr="008F1798">
        <w:rPr>
          <w:rFonts w:ascii="Arial" w:hAnsi="Arial" w:cs="Arial"/>
          <w:sz w:val="20"/>
          <w:szCs w:val="20"/>
        </w:rPr>
        <w:t>umowy.</w:t>
      </w:r>
    </w:p>
    <w:p w14:paraId="7EE38386" w14:textId="7F7DE65C" w:rsidR="00785C3B" w:rsidRPr="008F1798" w:rsidRDefault="00785C3B" w:rsidP="00785C3B">
      <w:pPr>
        <w:pStyle w:val="Akapitzlist"/>
        <w:numPr>
          <w:ilvl w:val="1"/>
          <w:numId w:val="74"/>
        </w:numPr>
        <w:tabs>
          <w:tab w:val="clear" w:pos="1506"/>
          <w:tab w:val="num" w:pos="1146"/>
        </w:tabs>
        <w:spacing w:after="0"/>
        <w:ind w:left="426" w:hanging="426"/>
        <w:rPr>
          <w:rFonts w:ascii="Arial" w:eastAsia="Times New Roman" w:hAnsi="Arial" w:cs="Arial"/>
          <w:sz w:val="20"/>
          <w:szCs w:val="20"/>
          <w:lang w:eastAsia="pl-PL"/>
        </w:rPr>
      </w:pPr>
      <w:r w:rsidRPr="008F1798">
        <w:rPr>
          <w:rFonts w:ascii="Arial" w:eastAsia="Times New Roman" w:hAnsi="Arial" w:cs="Arial"/>
          <w:sz w:val="20"/>
          <w:szCs w:val="20"/>
          <w:lang w:eastAsia="pl-PL"/>
        </w:rPr>
        <w:t>Załączniki do Umowy stanowią jej integralną część.</w:t>
      </w:r>
    </w:p>
    <w:p w14:paraId="6BF74F6E" w14:textId="296C0524" w:rsidR="006D0028" w:rsidRDefault="006D0028" w:rsidP="00987136">
      <w:pPr>
        <w:numPr>
          <w:ilvl w:val="1"/>
          <w:numId w:val="74"/>
        </w:numPr>
        <w:tabs>
          <w:tab w:val="num" w:pos="426"/>
        </w:tabs>
        <w:spacing w:line="276" w:lineRule="auto"/>
        <w:ind w:left="426" w:hanging="426"/>
        <w:jc w:val="both"/>
        <w:rPr>
          <w:rFonts w:ascii="Arial" w:hAnsi="Arial" w:cs="Arial"/>
          <w:sz w:val="20"/>
          <w:szCs w:val="20"/>
        </w:rPr>
      </w:pPr>
      <w:r w:rsidRPr="008F1798">
        <w:rPr>
          <w:rFonts w:ascii="Arial" w:hAnsi="Arial" w:cs="Arial"/>
          <w:sz w:val="20"/>
          <w:szCs w:val="20"/>
        </w:rPr>
        <w:t>Wykonawca oświadcza, że towar, o którym mowa, w ust. 1, jest fabrycznie nowy, kompletny, odpowiada standardom jakościowym i technicznym, wynikającym z funkcji i przeznaczenia, jest także wolny od wad materiałowych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300DEE93" w14:textId="65709CD6" w:rsidR="008F1798" w:rsidRPr="008F1798" w:rsidRDefault="008F1798" w:rsidP="008F1798">
      <w:pPr>
        <w:pStyle w:val="Akapitzlist"/>
        <w:numPr>
          <w:ilvl w:val="1"/>
          <w:numId w:val="74"/>
        </w:numPr>
        <w:tabs>
          <w:tab w:val="clear" w:pos="1506"/>
        </w:tabs>
        <w:ind w:left="426" w:hanging="426"/>
        <w:jc w:val="both"/>
        <w:rPr>
          <w:rFonts w:ascii="Arial" w:eastAsia="Times New Roman" w:hAnsi="Arial" w:cs="Arial"/>
          <w:sz w:val="20"/>
          <w:szCs w:val="20"/>
          <w:lang w:eastAsia="pl-PL"/>
        </w:rPr>
      </w:pPr>
      <w:r w:rsidRPr="008F1798">
        <w:rPr>
          <w:rFonts w:ascii="Arial" w:eastAsia="Times New Roman" w:hAnsi="Arial" w:cs="Arial"/>
          <w:sz w:val="20"/>
          <w:szCs w:val="20"/>
          <w:lang w:eastAsia="pl-PL"/>
        </w:rPr>
        <w:t>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09AF22F4" w14:textId="77777777" w:rsidR="006D0028" w:rsidRPr="006D0028" w:rsidRDefault="006D0028" w:rsidP="006D0028">
      <w:pPr>
        <w:ind w:left="426"/>
        <w:jc w:val="both"/>
        <w:rPr>
          <w:rFonts w:ascii="Arial" w:hAnsi="Arial" w:cs="Arial"/>
          <w:sz w:val="20"/>
          <w:szCs w:val="20"/>
        </w:rPr>
      </w:pPr>
    </w:p>
    <w:p w14:paraId="1EDCA503" w14:textId="77777777" w:rsidR="006D0028" w:rsidRPr="006D0028" w:rsidRDefault="006D0028" w:rsidP="006D0028">
      <w:pPr>
        <w:tabs>
          <w:tab w:val="num" w:pos="426"/>
        </w:tabs>
        <w:ind w:left="426" w:hanging="426"/>
        <w:jc w:val="center"/>
        <w:rPr>
          <w:rFonts w:ascii="Arial" w:hAnsi="Arial" w:cs="Arial"/>
          <w:b/>
          <w:sz w:val="20"/>
          <w:szCs w:val="20"/>
        </w:rPr>
      </w:pPr>
      <w:r w:rsidRPr="006D0028">
        <w:rPr>
          <w:rFonts w:ascii="Arial" w:hAnsi="Arial" w:cs="Arial"/>
          <w:b/>
          <w:sz w:val="20"/>
          <w:szCs w:val="20"/>
        </w:rPr>
        <w:t>§ 2</w:t>
      </w:r>
    </w:p>
    <w:p w14:paraId="11B32AAD" w14:textId="77777777" w:rsidR="006D0028" w:rsidRPr="00CD25BE" w:rsidRDefault="006D0028" w:rsidP="00987136">
      <w:pPr>
        <w:numPr>
          <w:ilvl w:val="0"/>
          <w:numId w:val="68"/>
        </w:numPr>
        <w:tabs>
          <w:tab w:val="num" w:pos="426"/>
        </w:tabs>
        <w:ind w:left="426" w:hanging="426"/>
        <w:jc w:val="both"/>
        <w:rPr>
          <w:rFonts w:ascii="Arial" w:hAnsi="Arial" w:cs="Arial"/>
          <w:b/>
          <w:sz w:val="20"/>
          <w:szCs w:val="20"/>
        </w:rPr>
      </w:pPr>
      <w:bookmarkStart w:id="9" w:name="_Hlk172117776"/>
      <w:r w:rsidRPr="00CD25BE">
        <w:rPr>
          <w:rFonts w:ascii="Arial" w:hAnsi="Arial" w:cs="Arial"/>
          <w:b/>
          <w:sz w:val="20"/>
          <w:szCs w:val="20"/>
        </w:rPr>
        <w:t xml:space="preserve">Całkowita wartość przedmiotu umowy (cena) </w:t>
      </w:r>
      <w:r w:rsidRPr="00CD25BE">
        <w:rPr>
          <w:rFonts w:ascii="Arial" w:hAnsi="Arial" w:cs="Arial"/>
          <w:sz w:val="20"/>
          <w:szCs w:val="20"/>
        </w:rPr>
        <w:t xml:space="preserve"> wymienionego w § 1 ust. 1 wynosi, zgodnie z załącznikiem nr 2 do umowy – „Formularzem asortymentowo-cenowym”:</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037"/>
      </w:tblGrid>
      <w:tr w:rsidR="006D0028" w:rsidRPr="00CD25BE" w14:paraId="1A9CDD24" w14:textId="77777777" w:rsidTr="00200349">
        <w:tc>
          <w:tcPr>
            <w:tcW w:w="2632" w:type="dxa"/>
            <w:tcBorders>
              <w:top w:val="single" w:sz="4" w:space="0" w:color="auto"/>
              <w:left w:val="single" w:sz="4" w:space="0" w:color="auto"/>
              <w:bottom w:val="single" w:sz="4" w:space="0" w:color="auto"/>
              <w:right w:val="single" w:sz="4" w:space="0" w:color="auto"/>
            </w:tcBorders>
            <w:hideMark/>
          </w:tcPr>
          <w:p w14:paraId="2178E65F" w14:textId="77777777" w:rsidR="006D0028" w:rsidRPr="00CD25BE" w:rsidRDefault="006D0028" w:rsidP="006D0028">
            <w:pPr>
              <w:spacing w:line="276" w:lineRule="auto"/>
              <w:rPr>
                <w:rFonts w:ascii="Arial" w:eastAsia="Calibri" w:hAnsi="Arial" w:cs="Arial"/>
                <w:b/>
                <w:sz w:val="20"/>
                <w:szCs w:val="20"/>
              </w:rPr>
            </w:pPr>
            <w:r w:rsidRPr="00CD25BE">
              <w:rPr>
                <w:rFonts w:ascii="Arial" w:eastAsia="Calibri" w:hAnsi="Arial" w:cs="Arial"/>
                <w:b/>
                <w:sz w:val="20"/>
                <w:szCs w:val="20"/>
              </w:rPr>
              <w:lastRenderedPageBreak/>
              <w:t>brutto (zł):</w:t>
            </w:r>
          </w:p>
        </w:tc>
        <w:tc>
          <w:tcPr>
            <w:tcW w:w="7221" w:type="dxa"/>
            <w:tcBorders>
              <w:top w:val="single" w:sz="4" w:space="0" w:color="auto"/>
              <w:left w:val="single" w:sz="4" w:space="0" w:color="auto"/>
              <w:bottom w:val="single" w:sz="4" w:space="0" w:color="auto"/>
              <w:right w:val="single" w:sz="4" w:space="0" w:color="auto"/>
            </w:tcBorders>
          </w:tcPr>
          <w:p w14:paraId="362A94D7" w14:textId="77777777" w:rsidR="006D0028" w:rsidRPr="00CD25BE" w:rsidRDefault="006D0028" w:rsidP="006D0028">
            <w:pPr>
              <w:spacing w:line="276" w:lineRule="auto"/>
              <w:rPr>
                <w:rFonts w:ascii="Arial" w:eastAsia="Calibri" w:hAnsi="Arial" w:cs="Arial"/>
                <w:b/>
                <w:sz w:val="20"/>
                <w:szCs w:val="20"/>
              </w:rPr>
            </w:pPr>
          </w:p>
        </w:tc>
      </w:tr>
      <w:tr w:rsidR="006D0028" w:rsidRPr="00CD25BE" w14:paraId="4D768CCB" w14:textId="77777777" w:rsidTr="00200349">
        <w:tc>
          <w:tcPr>
            <w:tcW w:w="2632" w:type="dxa"/>
            <w:tcBorders>
              <w:top w:val="single" w:sz="4" w:space="0" w:color="auto"/>
              <w:left w:val="single" w:sz="4" w:space="0" w:color="auto"/>
              <w:bottom w:val="single" w:sz="4" w:space="0" w:color="auto"/>
              <w:right w:val="single" w:sz="4" w:space="0" w:color="auto"/>
            </w:tcBorders>
            <w:hideMark/>
          </w:tcPr>
          <w:p w14:paraId="0EDC6A2D" w14:textId="77777777" w:rsidR="006D0028" w:rsidRPr="00CD25BE" w:rsidRDefault="006D0028" w:rsidP="006D0028">
            <w:pPr>
              <w:spacing w:line="276" w:lineRule="auto"/>
              <w:rPr>
                <w:rFonts w:ascii="Arial" w:eastAsia="Calibri" w:hAnsi="Arial" w:cs="Arial"/>
                <w:b/>
                <w:sz w:val="20"/>
                <w:szCs w:val="20"/>
              </w:rPr>
            </w:pPr>
            <w:r w:rsidRPr="00CD25BE">
              <w:rPr>
                <w:rFonts w:ascii="Arial" w:eastAsia="Calibri" w:hAnsi="Arial" w:cs="Arial"/>
                <w:b/>
                <w:sz w:val="20"/>
                <w:szCs w:val="20"/>
              </w:rPr>
              <w:t>brutto słownie:</w:t>
            </w:r>
          </w:p>
        </w:tc>
        <w:tc>
          <w:tcPr>
            <w:tcW w:w="7221" w:type="dxa"/>
            <w:tcBorders>
              <w:top w:val="single" w:sz="4" w:space="0" w:color="auto"/>
              <w:left w:val="single" w:sz="4" w:space="0" w:color="auto"/>
              <w:bottom w:val="single" w:sz="4" w:space="0" w:color="auto"/>
              <w:right w:val="single" w:sz="4" w:space="0" w:color="auto"/>
            </w:tcBorders>
          </w:tcPr>
          <w:p w14:paraId="38E1E763" w14:textId="77777777" w:rsidR="006D0028" w:rsidRPr="00CD25BE" w:rsidRDefault="006D0028" w:rsidP="006D0028">
            <w:pPr>
              <w:spacing w:line="276" w:lineRule="auto"/>
              <w:rPr>
                <w:rFonts w:ascii="Arial" w:eastAsia="Calibri" w:hAnsi="Arial" w:cs="Arial"/>
                <w:b/>
                <w:sz w:val="20"/>
                <w:szCs w:val="20"/>
              </w:rPr>
            </w:pPr>
          </w:p>
        </w:tc>
      </w:tr>
      <w:tr w:rsidR="006D0028" w:rsidRPr="00CD25BE" w14:paraId="597A9BB4" w14:textId="77777777" w:rsidTr="00200349">
        <w:trPr>
          <w:trHeight w:val="227"/>
        </w:trPr>
        <w:tc>
          <w:tcPr>
            <w:tcW w:w="2632" w:type="dxa"/>
            <w:tcBorders>
              <w:top w:val="single" w:sz="4" w:space="0" w:color="auto"/>
              <w:left w:val="single" w:sz="4" w:space="0" w:color="auto"/>
              <w:bottom w:val="single" w:sz="4" w:space="0" w:color="auto"/>
              <w:right w:val="single" w:sz="4" w:space="0" w:color="auto"/>
            </w:tcBorders>
            <w:hideMark/>
          </w:tcPr>
          <w:p w14:paraId="58041AB1" w14:textId="77777777" w:rsidR="006D0028" w:rsidRPr="00CD25BE" w:rsidRDefault="006D0028" w:rsidP="006D0028">
            <w:pPr>
              <w:spacing w:line="276" w:lineRule="auto"/>
              <w:rPr>
                <w:rFonts w:ascii="Arial" w:eastAsia="Calibri" w:hAnsi="Arial" w:cs="Arial"/>
                <w:b/>
                <w:sz w:val="20"/>
                <w:szCs w:val="20"/>
              </w:rPr>
            </w:pPr>
            <w:r w:rsidRPr="00CD25BE">
              <w:rPr>
                <w:rFonts w:ascii="Arial" w:eastAsia="Calibri" w:hAnsi="Arial" w:cs="Arial"/>
                <w:b/>
                <w:sz w:val="20"/>
                <w:szCs w:val="20"/>
              </w:rPr>
              <w:t>w tym wartość netto (zł):</w:t>
            </w:r>
          </w:p>
        </w:tc>
        <w:tc>
          <w:tcPr>
            <w:tcW w:w="7221" w:type="dxa"/>
            <w:tcBorders>
              <w:top w:val="single" w:sz="4" w:space="0" w:color="auto"/>
              <w:left w:val="single" w:sz="4" w:space="0" w:color="auto"/>
              <w:bottom w:val="single" w:sz="4" w:space="0" w:color="auto"/>
              <w:right w:val="single" w:sz="4" w:space="0" w:color="auto"/>
            </w:tcBorders>
          </w:tcPr>
          <w:p w14:paraId="3080D510" w14:textId="77777777" w:rsidR="006D0028" w:rsidRPr="00CD25BE" w:rsidRDefault="006D0028" w:rsidP="006D0028">
            <w:pPr>
              <w:spacing w:line="276" w:lineRule="auto"/>
              <w:rPr>
                <w:rFonts w:ascii="Arial" w:eastAsia="Calibri" w:hAnsi="Arial" w:cs="Arial"/>
                <w:b/>
                <w:sz w:val="20"/>
                <w:szCs w:val="20"/>
              </w:rPr>
            </w:pPr>
          </w:p>
        </w:tc>
      </w:tr>
      <w:bookmarkEnd w:id="9"/>
    </w:tbl>
    <w:p w14:paraId="4FB440E0" w14:textId="77777777" w:rsidR="006D0028" w:rsidRPr="00CD25BE" w:rsidRDefault="006D0028" w:rsidP="006D0028">
      <w:pPr>
        <w:jc w:val="both"/>
        <w:rPr>
          <w:rFonts w:ascii="Arial" w:hAnsi="Arial" w:cs="Arial"/>
          <w:sz w:val="20"/>
          <w:szCs w:val="20"/>
        </w:rPr>
      </w:pPr>
    </w:p>
    <w:p w14:paraId="5129AE36" w14:textId="77777777" w:rsidR="006D0028" w:rsidRPr="00CD25BE" w:rsidRDefault="006D0028" w:rsidP="00987136">
      <w:pPr>
        <w:numPr>
          <w:ilvl w:val="0"/>
          <w:numId w:val="68"/>
        </w:numPr>
        <w:tabs>
          <w:tab w:val="num" w:pos="426"/>
        </w:tabs>
        <w:ind w:left="426" w:hanging="426"/>
        <w:jc w:val="both"/>
        <w:rPr>
          <w:rFonts w:ascii="Arial" w:hAnsi="Arial" w:cs="Arial"/>
          <w:sz w:val="20"/>
          <w:szCs w:val="20"/>
        </w:rPr>
      </w:pPr>
      <w:r w:rsidRPr="00CD25BE">
        <w:rPr>
          <w:rFonts w:ascii="Arial" w:hAnsi="Arial" w:cs="Arial"/>
          <w:sz w:val="20"/>
          <w:szCs w:val="20"/>
        </w:rPr>
        <w:t>Ceny jednostkowe towaru określono w Formularzu asortymentowo - cenowym, stanowiącym załącznik nr 2 do niniejszej umowy.</w:t>
      </w:r>
    </w:p>
    <w:p w14:paraId="470D297B" w14:textId="77777777" w:rsidR="006D0028" w:rsidRPr="00CD25BE" w:rsidRDefault="006D0028" w:rsidP="00987136">
      <w:pPr>
        <w:numPr>
          <w:ilvl w:val="0"/>
          <w:numId w:val="68"/>
        </w:numPr>
        <w:tabs>
          <w:tab w:val="num" w:pos="426"/>
        </w:tabs>
        <w:ind w:left="426" w:hanging="426"/>
        <w:jc w:val="both"/>
        <w:rPr>
          <w:rFonts w:ascii="Arial" w:hAnsi="Arial" w:cs="Arial"/>
          <w:sz w:val="20"/>
          <w:szCs w:val="20"/>
        </w:rPr>
      </w:pPr>
      <w:r w:rsidRPr="00CD25BE">
        <w:rPr>
          <w:rFonts w:ascii="Arial" w:hAnsi="Arial" w:cs="Arial"/>
          <w:sz w:val="20"/>
          <w:szCs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w:t>
      </w:r>
      <w:r w:rsidRPr="00CD25BE">
        <w:rPr>
          <w:rFonts w:ascii="Arial" w:hAnsi="Arial" w:cs="Arial"/>
          <w:b/>
          <w:sz w:val="20"/>
          <w:szCs w:val="20"/>
        </w:rPr>
        <w:t>szacunkowe ilości mogą ulec zmniejszeniu do minimalnych wartości określonych w Formularzu asortymentowo-cenowym</w:t>
      </w:r>
      <w:r w:rsidRPr="00CD25BE">
        <w:rPr>
          <w:rFonts w:ascii="Arial" w:hAnsi="Arial" w:cs="Arial"/>
          <w:sz w:val="20"/>
          <w:szCs w:val="20"/>
        </w:rPr>
        <w:t xml:space="preserve"> bez prawa dochodzenia roszczeń z tego tytułu przez Wykonawcę, poza roszczeniem o zapłatę za towary już dostarczone.</w:t>
      </w:r>
    </w:p>
    <w:p w14:paraId="5EFD21AF" w14:textId="77777777" w:rsidR="006D0028" w:rsidRPr="00CD25BE" w:rsidRDefault="006D0028" w:rsidP="00987136">
      <w:pPr>
        <w:numPr>
          <w:ilvl w:val="0"/>
          <w:numId w:val="68"/>
        </w:numPr>
        <w:tabs>
          <w:tab w:val="num" w:pos="426"/>
        </w:tabs>
        <w:ind w:left="426" w:hanging="426"/>
        <w:jc w:val="both"/>
        <w:rPr>
          <w:rFonts w:ascii="Arial" w:hAnsi="Arial" w:cs="Arial"/>
          <w:sz w:val="20"/>
          <w:szCs w:val="20"/>
        </w:rPr>
      </w:pPr>
      <w:r w:rsidRPr="00CD25BE">
        <w:rPr>
          <w:rFonts w:ascii="Arial" w:hAnsi="Arial" w:cs="Arial"/>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300213C9" w14:textId="77777777" w:rsidR="006D0028" w:rsidRPr="00CD25BE" w:rsidRDefault="006D0028" w:rsidP="00987136">
      <w:pPr>
        <w:numPr>
          <w:ilvl w:val="0"/>
          <w:numId w:val="68"/>
        </w:numPr>
        <w:tabs>
          <w:tab w:val="num" w:pos="426"/>
        </w:tabs>
        <w:ind w:left="426" w:hanging="426"/>
        <w:jc w:val="both"/>
        <w:rPr>
          <w:rFonts w:ascii="Arial" w:hAnsi="Arial" w:cs="Arial"/>
          <w:sz w:val="20"/>
          <w:szCs w:val="20"/>
        </w:rPr>
      </w:pPr>
      <w:r w:rsidRPr="00CD25BE">
        <w:rPr>
          <w:rFonts w:ascii="Arial" w:hAnsi="Arial" w:cs="Arial"/>
          <w:sz w:val="20"/>
          <w:szCs w:val="20"/>
        </w:rPr>
        <w:t>Towar dostarczony będzie do Zamawiającego w opakowaniu producenta, na koszt i ryzyko Wykonawcy.</w:t>
      </w:r>
    </w:p>
    <w:p w14:paraId="5ABDDE5C" w14:textId="77777777" w:rsidR="006D0028" w:rsidRPr="00CD25BE" w:rsidRDefault="006D0028" w:rsidP="00987136">
      <w:pPr>
        <w:numPr>
          <w:ilvl w:val="0"/>
          <w:numId w:val="68"/>
        </w:numPr>
        <w:tabs>
          <w:tab w:val="num" w:pos="426"/>
        </w:tabs>
        <w:ind w:left="426" w:hanging="426"/>
        <w:jc w:val="both"/>
        <w:rPr>
          <w:rFonts w:ascii="Arial" w:hAnsi="Arial" w:cs="Arial"/>
          <w:sz w:val="20"/>
          <w:szCs w:val="20"/>
        </w:rPr>
      </w:pPr>
      <w:r w:rsidRPr="00CD25BE">
        <w:rPr>
          <w:rFonts w:ascii="Arial" w:hAnsi="Arial" w:cs="Arial"/>
          <w:sz w:val="20"/>
          <w:szCs w:val="20"/>
        </w:rPr>
        <w:t xml:space="preserve">Magazyn Apteki Zamawiającego, do którego Wykonawca dostarczy towar, Zamawiający każdorazowo wskaże w zamówieniu. </w:t>
      </w:r>
    </w:p>
    <w:p w14:paraId="41084F2E" w14:textId="77777777" w:rsidR="006D0028" w:rsidRPr="00CD25BE" w:rsidRDefault="006D0028" w:rsidP="00987136">
      <w:pPr>
        <w:numPr>
          <w:ilvl w:val="0"/>
          <w:numId w:val="68"/>
        </w:numPr>
        <w:tabs>
          <w:tab w:val="num" w:pos="426"/>
        </w:tabs>
        <w:ind w:left="426" w:hanging="426"/>
        <w:jc w:val="both"/>
        <w:rPr>
          <w:rFonts w:ascii="Arial" w:hAnsi="Arial" w:cs="Arial"/>
          <w:sz w:val="20"/>
          <w:szCs w:val="20"/>
        </w:rPr>
      </w:pPr>
      <w:r w:rsidRPr="00CD25BE">
        <w:rPr>
          <w:rFonts w:ascii="Arial" w:hAnsi="Arial" w:cs="Arial"/>
          <w:sz w:val="20"/>
          <w:szCs w:val="20"/>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76D276CB" w14:textId="77777777" w:rsidR="006D0028" w:rsidRPr="00CD25BE" w:rsidRDefault="006D0028" w:rsidP="00987136">
      <w:pPr>
        <w:numPr>
          <w:ilvl w:val="0"/>
          <w:numId w:val="68"/>
        </w:numPr>
        <w:tabs>
          <w:tab w:val="num" w:pos="426"/>
        </w:tabs>
        <w:spacing w:line="276" w:lineRule="auto"/>
        <w:ind w:left="426" w:hanging="426"/>
        <w:jc w:val="both"/>
        <w:rPr>
          <w:rFonts w:ascii="Arial" w:hAnsi="Arial" w:cs="Arial"/>
          <w:b/>
          <w:sz w:val="20"/>
          <w:szCs w:val="20"/>
        </w:rPr>
      </w:pPr>
      <w:r w:rsidRPr="00CD25BE">
        <w:rPr>
          <w:rFonts w:ascii="Arial" w:hAnsi="Arial" w:cs="Arial"/>
          <w:b/>
          <w:sz w:val="20"/>
          <w:szCs w:val="20"/>
        </w:rPr>
        <w:t>Osobą odpowiedzialną za realizację umowy po stronie Zamawiającego jest Kierownik Apteki Szpitalnej Pan Damian Piekielny nr tel. 42 639 34 83, e-mail: d.piekielny@skwam.lodz.pl</w:t>
      </w:r>
    </w:p>
    <w:p w14:paraId="032436D9" w14:textId="77777777" w:rsidR="006D0028" w:rsidRPr="006D0028" w:rsidRDefault="006D0028" w:rsidP="006D0028">
      <w:pPr>
        <w:jc w:val="center"/>
        <w:rPr>
          <w:rFonts w:ascii="Arial" w:hAnsi="Arial" w:cs="Arial"/>
          <w:sz w:val="20"/>
          <w:szCs w:val="20"/>
        </w:rPr>
      </w:pPr>
    </w:p>
    <w:p w14:paraId="1F58C1EE"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3</w:t>
      </w:r>
    </w:p>
    <w:p w14:paraId="2B14898D" w14:textId="77777777" w:rsidR="006D0028" w:rsidRPr="00CD25BE" w:rsidRDefault="006D0028" w:rsidP="00987136">
      <w:pPr>
        <w:numPr>
          <w:ilvl w:val="0"/>
          <w:numId w:val="62"/>
        </w:numPr>
        <w:jc w:val="both"/>
        <w:rPr>
          <w:rFonts w:ascii="Arial" w:eastAsia="TimesNewRoman" w:hAnsi="Arial" w:cs="Arial"/>
          <w:iCs/>
          <w:kern w:val="16"/>
          <w:sz w:val="20"/>
          <w:szCs w:val="20"/>
        </w:rPr>
      </w:pPr>
      <w:r w:rsidRPr="00CD25BE">
        <w:rPr>
          <w:rFonts w:ascii="Arial" w:hAnsi="Arial" w:cs="Arial"/>
          <w:sz w:val="20"/>
          <w:szCs w:val="20"/>
        </w:rPr>
        <w:t>Cena brutto płatna będzie w złotych polskich (PLN) odpowiednio do wartości dostaw, zgodnie z cenami jednostkowymi określonymi w Formularzu asortymentowo-cenowym dla zamówienia podstawowego, na podstawie faktur wystawionych przez Wykonawcę.</w:t>
      </w:r>
    </w:p>
    <w:p w14:paraId="4DEDB8A5" w14:textId="77777777" w:rsidR="006D0028" w:rsidRPr="00CD25BE" w:rsidRDefault="006D0028" w:rsidP="00987136">
      <w:pPr>
        <w:numPr>
          <w:ilvl w:val="0"/>
          <w:numId w:val="62"/>
        </w:numPr>
        <w:spacing w:line="276" w:lineRule="auto"/>
        <w:jc w:val="both"/>
        <w:rPr>
          <w:rFonts w:ascii="Arial" w:hAnsi="Arial" w:cs="Arial"/>
          <w:b/>
          <w:bCs/>
          <w:sz w:val="20"/>
          <w:szCs w:val="20"/>
        </w:rPr>
      </w:pPr>
      <w:r w:rsidRPr="00CD25BE">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6D0028" w:rsidRPr="00CD25BE" w14:paraId="03013644" w14:textId="77777777" w:rsidTr="00200349">
        <w:tc>
          <w:tcPr>
            <w:tcW w:w="4361" w:type="dxa"/>
            <w:tcBorders>
              <w:top w:val="single" w:sz="4" w:space="0" w:color="auto"/>
              <w:left w:val="single" w:sz="4" w:space="0" w:color="auto"/>
              <w:bottom w:val="single" w:sz="4" w:space="0" w:color="auto"/>
              <w:right w:val="single" w:sz="4" w:space="0" w:color="auto"/>
            </w:tcBorders>
            <w:hideMark/>
          </w:tcPr>
          <w:p w14:paraId="33D1644A" w14:textId="77777777" w:rsidR="006D0028" w:rsidRPr="00CD25BE" w:rsidRDefault="006D0028" w:rsidP="006D0028">
            <w:pPr>
              <w:spacing w:line="276" w:lineRule="auto"/>
              <w:ind w:left="360"/>
              <w:jc w:val="right"/>
              <w:rPr>
                <w:rFonts w:ascii="Arial" w:hAnsi="Arial" w:cs="Arial"/>
                <w:b/>
                <w:sz w:val="20"/>
                <w:szCs w:val="20"/>
              </w:rPr>
            </w:pPr>
            <w:r w:rsidRPr="00CD25BE">
              <w:rPr>
                <w:rFonts w:ascii="Arial" w:hAnsi="Arial" w:cs="Arial"/>
                <w:b/>
                <w:sz w:val="20"/>
                <w:szCs w:val="20"/>
              </w:rPr>
              <w:t>... dni (zgodnie z ofertą Wykonawcy)</w:t>
            </w:r>
          </w:p>
        </w:tc>
      </w:tr>
    </w:tbl>
    <w:p w14:paraId="608B77D6" w14:textId="77777777" w:rsidR="006D0028" w:rsidRPr="00CD25BE" w:rsidRDefault="006D0028" w:rsidP="006D0028">
      <w:pPr>
        <w:ind w:left="360"/>
        <w:jc w:val="both"/>
        <w:rPr>
          <w:rFonts w:ascii="Arial" w:hAnsi="Arial" w:cs="Arial"/>
          <w:sz w:val="20"/>
          <w:szCs w:val="20"/>
        </w:rPr>
      </w:pPr>
      <w:r w:rsidRPr="00CD25BE">
        <w:rPr>
          <w:rFonts w:ascii="Arial" w:hAnsi="Arial" w:cs="Arial"/>
          <w:sz w:val="20"/>
          <w:szCs w:val="20"/>
        </w:rPr>
        <w:t>od dnia otrzymania prawidłowo wystawionej faktury</w:t>
      </w:r>
      <w:r w:rsidRPr="00CD25BE">
        <w:t xml:space="preserve"> </w:t>
      </w:r>
      <w:r w:rsidRPr="00CD25BE">
        <w:rPr>
          <w:rFonts w:ascii="Arial" w:hAnsi="Arial" w:cs="Arial"/>
          <w:sz w:val="20"/>
          <w:szCs w:val="20"/>
        </w:rPr>
        <w:t>na warunkach i zgodnie z postanowieniami niniejszej umowy, po dostawie cząstkowej oraz podpisaniu protokołu zdawczo-odbiorczego</w:t>
      </w:r>
      <w:r w:rsidRPr="00CD25BE">
        <w:rPr>
          <w:rFonts w:ascii="Arial" w:hAnsi="Arial" w:cs="Arial"/>
        </w:rPr>
        <w:t xml:space="preserve"> </w:t>
      </w:r>
      <w:r w:rsidRPr="00CD25BE">
        <w:rPr>
          <w:rFonts w:ascii="Arial" w:hAnsi="Arial" w:cs="Arial"/>
          <w:sz w:val="20"/>
          <w:szCs w:val="20"/>
        </w:rPr>
        <w:t>lub innego dokumentu potwierdzającego dostawę towaru, bez zastrzeżeń.</w:t>
      </w:r>
    </w:p>
    <w:p w14:paraId="6181423B" w14:textId="77777777" w:rsidR="006D0028" w:rsidRPr="00CD25BE" w:rsidRDefault="006D0028" w:rsidP="006D0028">
      <w:pPr>
        <w:ind w:left="360"/>
        <w:jc w:val="both"/>
        <w:rPr>
          <w:rFonts w:ascii="Arial" w:hAnsi="Arial" w:cs="Arial"/>
          <w:sz w:val="20"/>
          <w:szCs w:val="20"/>
        </w:rPr>
      </w:pPr>
      <w:r w:rsidRPr="00CD25BE">
        <w:rPr>
          <w:rFonts w:ascii="Arial" w:hAnsi="Arial" w:cs="Arial"/>
          <w:sz w:val="20"/>
          <w:szCs w:val="20"/>
        </w:rPr>
        <w:t>Jako dzień zapłaty faktury przyjmuje się datę obciążenia rachunku bankowego (rozliczeniowego) Zamawiającego.</w:t>
      </w:r>
    </w:p>
    <w:p w14:paraId="36D6BB15" w14:textId="07F7379C" w:rsidR="006D0028" w:rsidRPr="00CD25BE" w:rsidRDefault="006D0028" w:rsidP="00987136">
      <w:pPr>
        <w:numPr>
          <w:ilvl w:val="0"/>
          <w:numId w:val="62"/>
        </w:numPr>
        <w:jc w:val="both"/>
        <w:rPr>
          <w:rFonts w:ascii="Arial" w:hAnsi="Arial" w:cs="Arial"/>
          <w:sz w:val="20"/>
          <w:szCs w:val="20"/>
        </w:rPr>
      </w:pPr>
      <w:r w:rsidRPr="00CD25BE">
        <w:rPr>
          <w:rFonts w:ascii="Arial" w:hAnsi="Arial" w:cs="Arial"/>
          <w:sz w:val="20"/>
        </w:rPr>
        <w:t>Wykonawca jest zobowiązany wystawiać faktury zgodnie z obowiązującymi przepisami prawa, najpóźniej w dniu dostawy, w tym z uwzględnieniem umieszczenia na każdej fakturze PRAWIDŁOWEJ pełnej nazwy Zamawiającego,</w:t>
      </w:r>
      <w:r w:rsidRPr="00CD25BE">
        <w:rPr>
          <w:rFonts w:ascii="Arial" w:hAnsi="Arial" w:cs="Arial"/>
          <w:b/>
          <w:sz w:val="20"/>
          <w:szCs w:val="18"/>
        </w:rPr>
        <w:t xml:space="preserve"> </w:t>
      </w:r>
      <w:r w:rsidRPr="00CD25BE">
        <w:rPr>
          <w:rFonts w:ascii="Arial" w:hAnsi="Arial" w:cs="Arial"/>
          <w:sz w:val="20"/>
          <w:szCs w:val="18"/>
        </w:rPr>
        <w:t>która brzmi:</w:t>
      </w:r>
      <w:r w:rsidRPr="00CD25BE">
        <w:rPr>
          <w:rFonts w:ascii="Arial" w:hAnsi="Arial" w:cs="Arial"/>
          <w:b/>
          <w:sz w:val="20"/>
          <w:szCs w:val="18"/>
        </w:rPr>
        <w:t xml:space="preserve"> Samodzielny Publiczny Zakład Opieki Zdrowotnej </w:t>
      </w:r>
      <w:r w:rsidR="00C26E7F" w:rsidRPr="00C26E7F">
        <w:rPr>
          <w:rFonts w:ascii="Arial" w:hAnsi="Arial" w:cs="Arial"/>
          <w:b/>
          <w:sz w:val="20"/>
          <w:szCs w:val="18"/>
        </w:rPr>
        <w:t>Uniwersytecki Szpital Kliniczny nr 2 Uniwersytetu Medycznego w Łodzi</w:t>
      </w:r>
      <w:r w:rsidRPr="00CD25BE">
        <w:rPr>
          <w:rFonts w:ascii="Arial" w:hAnsi="Arial" w:cs="Arial"/>
          <w:b/>
          <w:sz w:val="20"/>
          <w:szCs w:val="18"/>
        </w:rPr>
        <w:t xml:space="preserve"> </w:t>
      </w:r>
      <w:r w:rsidRPr="00CD25BE">
        <w:rPr>
          <w:rFonts w:ascii="Arial" w:hAnsi="Arial" w:cs="Arial"/>
          <w:sz w:val="20"/>
          <w:szCs w:val="18"/>
        </w:rPr>
        <w:t>lub nazwy skróconej, która brzmi:</w:t>
      </w:r>
      <w:r w:rsidRPr="00CD25BE">
        <w:rPr>
          <w:rFonts w:ascii="Arial" w:hAnsi="Arial" w:cs="Arial"/>
          <w:b/>
          <w:sz w:val="20"/>
          <w:szCs w:val="18"/>
        </w:rPr>
        <w:t xml:space="preserve"> Uniwersytecki Szpital </w:t>
      </w:r>
      <w:r w:rsidR="00C26E7F">
        <w:rPr>
          <w:rFonts w:ascii="Arial" w:hAnsi="Arial" w:cs="Arial"/>
          <w:b/>
          <w:sz w:val="20"/>
          <w:szCs w:val="18"/>
        </w:rPr>
        <w:t xml:space="preserve">Kliniczny </w:t>
      </w:r>
      <w:r w:rsidR="00C26E7F" w:rsidRPr="00C26E7F">
        <w:rPr>
          <w:rFonts w:ascii="Arial" w:hAnsi="Arial" w:cs="Arial"/>
          <w:b/>
          <w:sz w:val="20"/>
          <w:szCs w:val="18"/>
        </w:rPr>
        <w:t>nr 2 Uniwersytetu Medycznego w Łodzi</w:t>
      </w:r>
      <w:r w:rsidRPr="00CD25BE">
        <w:rPr>
          <w:rFonts w:ascii="Arial" w:hAnsi="Arial" w:cs="Arial"/>
          <w:b/>
          <w:sz w:val="20"/>
          <w:szCs w:val="18"/>
        </w:rPr>
        <w:t>.</w:t>
      </w:r>
    </w:p>
    <w:p w14:paraId="66D3F2D0" w14:textId="77777777" w:rsidR="006D0028" w:rsidRPr="00CD25BE" w:rsidRDefault="006D0028" w:rsidP="00987136">
      <w:pPr>
        <w:numPr>
          <w:ilvl w:val="0"/>
          <w:numId w:val="62"/>
        </w:numPr>
        <w:spacing w:line="276" w:lineRule="auto"/>
        <w:contextualSpacing/>
        <w:jc w:val="both"/>
        <w:rPr>
          <w:rFonts w:ascii="Arial" w:eastAsia="Calibri" w:hAnsi="Arial" w:cs="Arial"/>
          <w:sz w:val="20"/>
          <w:szCs w:val="20"/>
          <w:lang w:val="x-none" w:eastAsia="en-US"/>
        </w:rPr>
      </w:pPr>
      <w:r w:rsidRPr="00CD25BE">
        <w:rPr>
          <w:rFonts w:ascii="Arial" w:eastAsia="Calibri" w:hAnsi="Arial" w:cs="Arial"/>
          <w:sz w:val="20"/>
          <w:szCs w:val="20"/>
          <w:lang w:val="x-none" w:eastAsia="en-US"/>
        </w:rPr>
        <w:t xml:space="preserve">Płatność zostanie dokonana przelewem na </w:t>
      </w:r>
      <w:r w:rsidRPr="00CD25BE">
        <w:rPr>
          <w:rFonts w:ascii="Arial" w:eastAsia="Calibri" w:hAnsi="Arial" w:cs="Arial"/>
          <w:b/>
          <w:sz w:val="20"/>
          <w:szCs w:val="20"/>
          <w:lang w:val="x-none" w:eastAsia="en-US"/>
        </w:rPr>
        <w:t>rachunek bankowy</w:t>
      </w:r>
      <w:r w:rsidRPr="00CD25BE">
        <w:rPr>
          <w:rFonts w:ascii="Arial" w:eastAsia="Calibri" w:hAnsi="Arial" w:cs="Arial"/>
          <w:sz w:val="20"/>
          <w:szCs w:val="20"/>
          <w:lang w:val="x-none" w:eastAsia="en-US"/>
        </w:rPr>
        <w:t xml:space="preserve"> </w:t>
      </w:r>
      <w:r w:rsidRPr="00CD25BE">
        <w:rPr>
          <w:rFonts w:ascii="Arial" w:eastAsia="Calibri" w:hAnsi="Arial" w:cs="Arial"/>
          <w:b/>
          <w:sz w:val="20"/>
          <w:szCs w:val="20"/>
          <w:lang w:val="x-none" w:eastAsia="en-US"/>
        </w:rPr>
        <w:t>(rozliczeniowy) Wykonawcy wskazany na fakturze</w:t>
      </w:r>
      <w:r w:rsidRPr="00CD25BE">
        <w:rPr>
          <w:rFonts w:ascii="Arial" w:eastAsia="Calibri" w:hAnsi="Arial" w:cs="Arial"/>
          <w:sz w:val="20"/>
          <w:szCs w:val="20"/>
          <w:lang w:val="x-none" w:eastAsia="en-US"/>
        </w:rPr>
        <w:t>, który zgodnie z oświadczeniem 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6D0028" w:rsidRPr="00CD25BE" w14:paraId="48C55EC0" w14:textId="77777777" w:rsidTr="00200349">
        <w:tc>
          <w:tcPr>
            <w:tcW w:w="9627" w:type="dxa"/>
            <w:tcBorders>
              <w:top w:val="single" w:sz="4" w:space="0" w:color="auto"/>
              <w:left w:val="single" w:sz="4" w:space="0" w:color="auto"/>
              <w:bottom w:val="single" w:sz="4" w:space="0" w:color="auto"/>
              <w:right w:val="single" w:sz="4" w:space="0" w:color="auto"/>
            </w:tcBorders>
          </w:tcPr>
          <w:p w14:paraId="6C16FBC3" w14:textId="77777777" w:rsidR="006D0028" w:rsidRPr="00CD25BE" w:rsidRDefault="006D0028" w:rsidP="006D0028">
            <w:pPr>
              <w:spacing w:line="276" w:lineRule="auto"/>
              <w:jc w:val="both"/>
              <w:rPr>
                <w:rFonts w:ascii="Arial" w:hAnsi="Arial" w:cs="Arial"/>
                <w:sz w:val="20"/>
                <w:szCs w:val="20"/>
              </w:rPr>
            </w:pPr>
          </w:p>
        </w:tc>
      </w:tr>
    </w:tbl>
    <w:p w14:paraId="56D0CFC7" w14:textId="77777777" w:rsidR="006D0028" w:rsidRPr="00CD25BE" w:rsidRDefault="006D0028" w:rsidP="00987136">
      <w:pPr>
        <w:numPr>
          <w:ilvl w:val="0"/>
          <w:numId w:val="62"/>
        </w:numPr>
        <w:jc w:val="both"/>
        <w:rPr>
          <w:rFonts w:ascii="Arial" w:hAnsi="Arial" w:cs="Arial"/>
          <w:sz w:val="20"/>
          <w:szCs w:val="20"/>
        </w:rPr>
      </w:pPr>
      <w:r w:rsidRPr="00CD25BE">
        <w:rPr>
          <w:rFonts w:ascii="Arial" w:hAnsi="Arial" w:cs="Arial"/>
          <w:sz w:val="20"/>
          <w:szCs w:val="20"/>
        </w:rPr>
        <w:t xml:space="preserve">O każdej zmianie statusu </w:t>
      </w:r>
      <w:proofErr w:type="spellStart"/>
      <w:r w:rsidRPr="00CD25BE">
        <w:rPr>
          <w:rFonts w:ascii="Arial" w:hAnsi="Arial" w:cs="Arial"/>
          <w:sz w:val="20"/>
          <w:szCs w:val="20"/>
        </w:rPr>
        <w:t>vatowskiego</w:t>
      </w:r>
      <w:proofErr w:type="spellEnd"/>
      <w:r w:rsidRPr="00CD25BE">
        <w:rPr>
          <w:rFonts w:ascii="Arial" w:hAnsi="Arial" w:cs="Arial"/>
          <w:sz w:val="20"/>
          <w:szCs w:val="20"/>
        </w:rPr>
        <w:t>, Wykonawca jest zobowiązany powiadomić Zamawiającego w formie pisemnej. Przedmiotowe powiadomienie musi być podpisane przez osoby uprawnione do reprezentowania Wykonawcy.</w:t>
      </w:r>
    </w:p>
    <w:p w14:paraId="23BFF1F1" w14:textId="77777777" w:rsidR="006D0028" w:rsidRPr="00CD25BE" w:rsidRDefault="006D0028" w:rsidP="00987136">
      <w:pPr>
        <w:numPr>
          <w:ilvl w:val="0"/>
          <w:numId w:val="62"/>
        </w:numPr>
        <w:spacing w:line="276" w:lineRule="auto"/>
        <w:rPr>
          <w:rFonts w:ascii="Arial" w:hAnsi="Arial" w:cs="Arial"/>
          <w:sz w:val="20"/>
          <w:szCs w:val="20"/>
        </w:rPr>
      </w:pPr>
      <w:r w:rsidRPr="00CD25BE">
        <w:rPr>
          <w:rFonts w:ascii="Arial" w:hAnsi="Arial" w:cs="Arial"/>
          <w:sz w:val="20"/>
          <w:szCs w:val="20"/>
        </w:rPr>
        <w:t>Zamawiający upoważnia Wykonawcę do wystawienia faktury VAT bez podpisu odbiorcy.</w:t>
      </w:r>
    </w:p>
    <w:p w14:paraId="15B16C91" w14:textId="77777777" w:rsidR="006D0028" w:rsidRPr="00CD25BE" w:rsidRDefault="006D0028" w:rsidP="00987136">
      <w:pPr>
        <w:numPr>
          <w:ilvl w:val="0"/>
          <w:numId w:val="62"/>
        </w:numPr>
        <w:spacing w:after="200" w:line="276" w:lineRule="auto"/>
        <w:contextualSpacing/>
        <w:jc w:val="both"/>
        <w:rPr>
          <w:rFonts w:ascii="Arial" w:eastAsia="Calibri" w:hAnsi="Arial" w:cs="Arial"/>
          <w:sz w:val="20"/>
          <w:szCs w:val="20"/>
          <w:lang w:val="x-none" w:eastAsia="en-US"/>
        </w:rPr>
      </w:pPr>
      <w:bookmarkStart w:id="10" w:name="_Hlk171678657"/>
      <w:r w:rsidRPr="00CD25BE">
        <w:rPr>
          <w:rFonts w:ascii="Arial" w:eastAsia="Calibri" w:hAnsi="Arial" w:cs="Arial"/>
          <w:sz w:val="20"/>
          <w:szCs w:val="20"/>
          <w:lang w:val="x-none" w:eastAsia="en-US"/>
        </w:rPr>
        <w:t xml:space="preserve">Złożenie faktury nastąpi w formie pisemnej lub w formacie pliku elektronicznego PDF przesyłanego na adres poczty e-mail Zamawiającego </w:t>
      </w:r>
      <w:r w:rsidRPr="00CD25BE">
        <w:rPr>
          <w:rFonts w:ascii="Arial" w:eastAsia="Calibri" w:hAnsi="Arial" w:cs="Arial"/>
          <w:b/>
          <w:sz w:val="20"/>
          <w:szCs w:val="20"/>
          <w:lang w:val="x-none" w:eastAsia="en-US"/>
        </w:rPr>
        <w:t>apteka.szpitalna@skwam.lodz.pl</w:t>
      </w:r>
      <w:r w:rsidRPr="00CD25BE">
        <w:rPr>
          <w:rFonts w:ascii="Arial" w:eastAsia="Calibri" w:hAnsi="Arial" w:cs="Arial"/>
          <w:sz w:val="20"/>
          <w:szCs w:val="20"/>
          <w:lang w:val="x-none" w:eastAsia="en-US"/>
        </w:rPr>
        <w:t xml:space="preserve"> lub w formie ustrukturyzowanej faktury elektronicznej za pośrednictwem platformy dostępnej pod adresem https://efaktura.gov.pl, PEF NIP 7272392503.</w:t>
      </w:r>
    </w:p>
    <w:p w14:paraId="529EAB20" w14:textId="77777777" w:rsidR="006D0028" w:rsidRPr="00CD25BE" w:rsidRDefault="006D0028" w:rsidP="00987136">
      <w:pPr>
        <w:numPr>
          <w:ilvl w:val="0"/>
          <w:numId w:val="62"/>
        </w:numPr>
        <w:spacing w:after="200" w:line="276" w:lineRule="auto"/>
        <w:contextualSpacing/>
        <w:jc w:val="both"/>
        <w:rPr>
          <w:rFonts w:ascii="Arial" w:eastAsia="Calibri" w:hAnsi="Arial" w:cs="Arial"/>
          <w:sz w:val="20"/>
          <w:szCs w:val="20"/>
          <w:lang w:val="x-none" w:eastAsia="en-US"/>
        </w:rPr>
      </w:pPr>
      <w:r w:rsidRPr="00CD25BE">
        <w:rPr>
          <w:rFonts w:ascii="Arial" w:eastAsia="Calibri" w:hAnsi="Arial" w:cs="Arial"/>
          <w:sz w:val="20"/>
          <w:szCs w:val="20"/>
          <w:lang w:val="x-none" w:eastAsia="en-US"/>
        </w:rPr>
        <w:t xml:space="preserve">Na podstawie art. 106n ust. 1 ustawy z dnia 11 marca 2004 r. o podatku od towarów i usług (Dz.U. z 2022 r., poz. 931, </w:t>
      </w:r>
      <w:proofErr w:type="spellStart"/>
      <w:r w:rsidRPr="00CD25BE">
        <w:rPr>
          <w:rFonts w:ascii="Arial" w:eastAsia="Calibri" w:hAnsi="Arial" w:cs="Arial"/>
          <w:sz w:val="20"/>
          <w:szCs w:val="20"/>
          <w:lang w:val="x-none" w:eastAsia="en-US"/>
        </w:rPr>
        <w:t>t.j</w:t>
      </w:r>
      <w:proofErr w:type="spellEnd"/>
      <w:r w:rsidRPr="00CD25BE">
        <w:rPr>
          <w:rFonts w:ascii="Arial" w:eastAsia="Calibri" w:hAnsi="Arial" w:cs="Arial"/>
          <w:sz w:val="20"/>
          <w:szCs w:val="20"/>
          <w:lang w:val="x-none" w:eastAsia="en-US"/>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CD25BE">
        <w:rPr>
          <w:rFonts w:ascii="Arial" w:eastAsia="Calibri" w:hAnsi="Arial" w:cs="Arial"/>
          <w:b/>
          <w:sz w:val="20"/>
          <w:szCs w:val="20"/>
          <w:lang w:val="x-none" w:eastAsia="en-US"/>
        </w:rPr>
        <w:t>apteka.szpitalna@skwam.lodz.pl</w:t>
      </w:r>
      <w:r w:rsidRPr="00CD25BE">
        <w:rPr>
          <w:rFonts w:ascii="Arial" w:eastAsia="Calibri" w:hAnsi="Arial" w:cs="Arial"/>
          <w:sz w:val="20"/>
          <w:szCs w:val="20"/>
          <w:lang w:val="x-none" w:eastAsia="en-US"/>
        </w:rPr>
        <w:t xml:space="preserve">, </w:t>
      </w:r>
      <w:r w:rsidRPr="00CD25BE">
        <w:rPr>
          <w:rFonts w:ascii="Arial" w:eastAsia="Calibri" w:hAnsi="Arial" w:cs="Arial"/>
          <w:b/>
          <w:sz w:val="20"/>
          <w:szCs w:val="20"/>
          <w:lang w:val="x-none" w:eastAsia="en-US"/>
        </w:rPr>
        <w:t>z adresów poczty e-mail Wykonawcy wskazanych w Formularzu oferty.</w:t>
      </w:r>
      <w:bookmarkEnd w:id="10"/>
    </w:p>
    <w:p w14:paraId="2C17CA29" w14:textId="77777777" w:rsidR="006D0028" w:rsidRPr="00CD25BE" w:rsidRDefault="006D0028" w:rsidP="006D0028">
      <w:pPr>
        <w:ind w:left="360"/>
        <w:jc w:val="both"/>
        <w:rPr>
          <w:rFonts w:ascii="Arial" w:hAnsi="Arial" w:cs="Arial"/>
          <w:sz w:val="20"/>
          <w:szCs w:val="20"/>
        </w:rPr>
      </w:pPr>
    </w:p>
    <w:p w14:paraId="27B35113"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4</w:t>
      </w:r>
    </w:p>
    <w:p w14:paraId="253A1900"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lastRenderedPageBreak/>
        <w:t>Dostawa towaru wymienionego w §1 następować będzie partiami na podstawie cząstkowych zamówień składanych przez Zamawiającego w formie elektronicznej, telefonicznej (potwierdzonej faksem) lub w formie pisemnej. w okresie obowiązywania umowy.</w:t>
      </w:r>
    </w:p>
    <w:p w14:paraId="40DDD956"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Wykonawca zapewnia dostawę towaru wymienionego w §1 w ciągu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6D0028" w:rsidRPr="00CD25BE" w14:paraId="61E2180F" w14:textId="77777777" w:rsidTr="00200349">
        <w:tc>
          <w:tcPr>
            <w:tcW w:w="5418" w:type="dxa"/>
            <w:shd w:val="clear" w:color="auto" w:fill="auto"/>
          </w:tcPr>
          <w:p w14:paraId="19E784E5" w14:textId="77777777" w:rsidR="006D0028" w:rsidRPr="00CD25BE" w:rsidRDefault="006D0028" w:rsidP="006D0028">
            <w:pPr>
              <w:jc w:val="right"/>
              <w:rPr>
                <w:rFonts w:ascii="Arial" w:hAnsi="Arial" w:cs="Arial"/>
                <w:b/>
                <w:sz w:val="20"/>
                <w:szCs w:val="20"/>
              </w:rPr>
            </w:pPr>
            <w:r w:rsidRPr="00CD25BE">
              <w:rPr>
                <w:rFonts w:ascii="Arial" w:hAnsi="Arial" w:cs="Arial"/>
                <w:b/>
                <w:sz w:val="20"/>
                <w:szCs w:val="20"/>
              </w:rPr>
              <w:t>... dni roboczych (zgodnie z ofertą Wykonawcy)</w:t>
            </w:r>
          </w:p>
        </w:tc>
      </w:tr>
    </w:tbl>
    <w:p w14:paraId="39C1F39B" w14:textId="77777777" w:rsidR="006D0028" w:rsidRPr="00CD25BE" w:rsidRDefault="006D0028" w:rsidP="006D0028">
      <w:pPr>
        <w:ind w:left="360"/>
        <w:jc w:val="both"/>
        <w:rPr>
          <w:rFonts w:ascii="Arial" w:hAnsi="Arial" w:cs="Arial"/>
          <w:sz w:val="20"/>
          <w:szCs w:val="20"/>
        </w:rPr>
      </w:pPr>
      <w:r w:rsidRPr="00CD25BE">
        <w:rPr>
          <w:rFonts w:ascii="Arial" w:hAnsi="Arial" w:cs="Arial"/>
          <w:sz w:val="20"/>
          <w:szCs w:val="20"/>
        </w:rPr>
        <w:t>(</w:t>
      </w:r>
      <w:proofErr w:type="spellStart"/>
      <w:r w:rsidRPr="00CD25BE">
        <w:rPr>
          <w:rFonts w:ascii="Arial" w:hAnsi="Arial" w:cs="Arial"/>
          <w:sz w:val="20"/>
          <w:szCs w:val="20"/>
        </w:rPr>
        <w:t>pn-pt</w:t>
      </w:r>
      <w:proofErr w:type="spellEnd"/>
      <w:r w:rsidRPr="00CD25BE">
        <w:rPr>
          <w:rFonts w:ascii="Arial" w:hAnsi="Arial" w:cs="Arial"/>
          <w:sz w:val="20"/>
          <w:szCs w:val="20"/>
        </w:rPr>
        <w:t>, z wyłączeniem dni ustawowo wolnych od pracy) w godzinach 7:30-13:00 i potwierdzone każdorazowo protokołem zdawczo-odbiorczym. Zamówienia mogą być składane w formie elektronicznej, telefonicznej (potwierdzonej faxem) oraz w formie pisemnej. Jeżeli dostawa wypada w dniu wolnym od pracy lub poza godzinami pracy Apteki Szpitalnej, dostawa nastąpi w pierwszym dniu roboczym (</w:t>
      </w:r>
      <w:proofErr w:type="spellStart"/>
      <w:r w:rsidRPr="00CD25BE">
        <w:rPr>
          <w:rFonts w:ascii="Arial" w:hAnsi="Arial" w:cs="Arial"/>
          <w:sz w:val="20"/>
          <w:szCs w:val="20"/>
        </w:rPr>
        <w:t>pn-pt</w:t>
      </w:r>
      <w:proofErr w:type="spellEnd"/>
      <w:r w:rsidRPr="00CD25BE">
        <w:rPr>
          <w:rFonts w:ascii="Arial" w:hAnsi="Arial" w:cs="Arial"/>
          <w:b/>
          <w:sz w:val="20"/>
          <w:szCs w:val="20"/>
        </w:rPr>
        <w:t xml:space="preserve"> </w:t>
      </w:r>
      <w:r w:rsidRPr="00CD25BE">
        <w:rPr>
          <w:rFonts w:ascii="Arial" w:hAnsi="Arial" w:cs="Arial"/>
          <w:bCs/>
          <w:sz w:val="20"/>
          <w:szCs w:val="20"/>
        </w:rPr>
        <w:t>z wyłączeniem dni ustawowo wolnych od pracy</w:t>
      </w:r>
      <w:r w:rsidRPr="00CD25BE">
        <w:rPr>
          <w:rFonts w:ascii="Arial" w:hAnsi="Arial" w:cs="Arial"/>
          <w:sz w:val="20"/>
          <w:szCs w:val="20"/>
        </w:rPr>
        <w:t xml:space="preserve">) w godzinach 7:30-13:00, po wyznaczonym terminie. </w:t>
      </w:r>
    </w:p>
    <w:p w14:paraId="60AB5A52" w14:textId="77777777" w:rsidR="006D0028" w:rsidRPr="00CD25BE" w:rsidRDefault="006D0028" w:rsidP="00987136">
      <w:pPr>
        <w:numPr>
          <w:ilvl w:val="0"/>
          <w:numId w:val="63"/>
        </w:numPr>
        <w:tabs>
          <w:tab w:val="num" w:pos="360"/>
        </w:tabs>
        <w:ind w:left="360"/>
        <w:jc w:val="both"/>
        <w:rPr>
          <w:rFonts w:ascii="Arial" w:hAnsi="Arial" w:cs="Arial"/>
          <w:b/>
          <w:sz w:val="20"/>
          <w:szCs w:val="20"/>
        </w:rPr>
      </w:pPr>
      <w:r w:rsidRPr="00CD25BE">
        <w:rPr>
          <w:rFonts w:ascii="Arial" w:hAnsi="Arial" w:cs="Arial"/>
          <w:b/>
          <w:sz w:val="20"/>
          <w:szCs w:val="20"/>
        </w:rPr>
        <w:t xml:space="preserve">Wykonawca zapewnia transport towarów zgodnie z wymaganiami, którym podlega dany towar </w:t>
      </w:r>
    </w:p>
    <w:p w14:paraId="28B4F3E7"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 xml:space="preserve">Miejscem wykonania Zamówienia są </w:t>
      </w:r>
      <w:r w:rsidRPr="00CD25BE">
        <w:rPr>
          <w:rFonts w:ascii="Arial" w:hAnsi="Arial" w:cs="Arial"/>
          <w:b/>
          <w:sz w:val="20"/>
          <w:szCs w:val="20"/>
        </w:rPr>
        <w:t>magazyny Apteki Zamawiającego położone w Łodzi</w:t>
      </w:r>
      <w:r w:rsidRPr="00CD25BE">
        <w:rPr>
          <w:rFonts w:ascii="Arial" w:hAnsi="Arial" w:cs="Arial"/>
          <w:sz w:val="20"/>
          <w:szCs w:val="20"/>
        </w:rPr>
        <w:t xml:space="preserve"> w kompleksach szpitalnych należących do Zamawiającego (przy: ul. Żeromskiego 113, Pl. Hallera 1, ul. Pieniny 30 lub innej lokalizacji Zamawiającego na terenie Łodzi, wskazanej w zamówieniu), w godzinach 7:30-13:00.</w:t>
      </w:r>
    </w:p>
    <w:p w14:paraId="40FD9EEA"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 xml:space="preserve">Rozładunek towarów nastąpi </w:t>
      </w:r>
      <w:r w:rsidRPr="00CD25BE">
        <w:rPr>
          <w:rFonts w:ascii="Arial" w:hAnsi="Arial" w:cs="Arial"/>
          <w:b/>
          <w:sz w:val="20"/>
          <w:szCs w:val="20"/>
        </w:rPr>
        <w:t>na koszt Wykonawcy</w:t>
      </w:r>
      <w:r w:rsidRPr="00CD25BE">
        <w:rPr>
          <w:rFonts w:ascii="Arial" w:hAnsi="Arial" w:cs="Arial"/>
          <w:sz w:val="20"/>
          <w:szCs w:val="20"/>
        </w:rPr>
        <w:t xml:space="preserve">  w miejscu wskazanym przez pracowników Zamawiającego </w:t>
      </w:r>
    </w:p>
    <w:p w14:paraId="5CC6411C"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Wykonawca jest zobowiązany wraz z towarem dostarczyć Zamawiającemu dokument zawierający: nazwę, ilość, serię oraz datę ważności.</w:t>
      </w:r>
    </w:p>
    <w:p w14:paraId="3CBCC1AA" w14:textId="77777777" w:rsidR="006D0028" w:rsidRPr="00CD25BE" w:rsidRDefault="006D0028" w:rsidP="00987136">
      <w:pPr>
        <w:numPr>
          <w:ilvl w:val="0"/>
          <w:numId w:val="63"/>
        </w:numPr>
        <w:tabs>
          <w:tab w:val="num" w:pos="360"/>
        </w:tabs>
        <w:ind w:left="360"/>
        <w:jc w:val="both"/>
        <w:rPr>
          <w:rFonts w:ascii="Arial" w:hAnsi="Arial" w:cs="Arial"/>
          <w:sz w:val="20"/>
          <w:szCs w:val="20"/>
        </w:rPr>
      </w:pPr>
      <w:bookmarkStart w:id="11" w:name="_Hlk159919229"/>
      <w:r w:rsidRPr="00CD25BE">
        <w:rPr>
          <w:rFonts w:ascii="Arial" w:hAnsi="Arial" w:cs="Arial"/>
          <w:sz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w:t>
      </w:r>
      <w:r w:rsidRPr="00CD25BE">
        <w:rPr>
          <w:rFonts w:ascii="Arial" w:hAnsi="Arial" w:cs="Arial"/>
          <w:b/>
          <w:sz w:val="20"/>
        </w:rPr>
        <w:t>szacunkowe ilości mogą ulec zmniejszeniu, do ilości stanowiących minimalne wykorzystanie szczegółowo określone w odniesieniu do każdej pozycji formularza asortymentowo-cenowego stanowiącego załącznik nr 2 do umowy</w:t>
      </w:r>
      <w:r w:rsidRPr="00CD25BE">
        <w:rPr>
          <w:rFonts w:ascii="Arial" w:hAnsi="Arial" w:cs="Arial"/>
          <w:sz w:val="20"/>
        </w:rPr>
        <w:t xml:space="preserve"> - bez prawa dochodzenia roszczeń z tego tytułu przez Wykonawcę, poza roszczeniem o zapłatę za towary już dostarczone.</w:t>
      </w:r>
    </w:p>
    <w:p w14:paraId="305E5F37"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 xml:space="preserve">Zamawiający może zmienić ilości w ramach zamawianego towaru w granicach </w:t>
      </w:r>
      <w:r w:rsidRPr="00CD25BE">
        <w:rPr>
          <w:rFonts w:ascii="Arial" w:hAnsi="Arial" w:cs="Arial"/>
          <w:b/>
          <w:sz w:val="20"/>
        </w:rPr>
        <w:t>całkowitej wartości zamówienia brutto</w:t>
      </w:r>
      <w:bookmarkEnd w:id="11"/>
      <w:r w:rsidRPr="00CD25BE">
        <w:rPr>
          <w:rFonts w:ascii="Arial" w:hAnsi="Arial" w:cs="Arial"/>
          <w:b/>
          <w:sz w:val="20"/>
        </w:rPr>
        <w:t>.</w:t>
      </w:r>
    </w:p>
    <w:p w14:paraId="2F778D42" w14:textId="77777777" w:rsidR="006D0028" w:rsidRPr="006D0028" w:rsidRDefault="006D0028" w:rsidP="00987136">
      <w:pPr>
        <w:numPr>
          <w:ilvl w:val="0"/>
          <w:numId w:val="63"/>
        </w:numPr>
        <w:tabs>
          <w:tab w:val="num" w:pos="360"/>
        </w:tabs>
        <w:ind w:left="360"/>
        <w:jc w:val="both"/>
        <w:rPr>
          <w:rFonts w:ascii="Arial" w:hAnsi="Arial" w:cs="Arial"/>
          <w:sz w:val="20"/>
          <w:szCs w:val="20"/>
        </w:rPr>
      </w:pPr>
      <w:r w:rsidRPr="00CD25BE">
        <w:rPr>
          <w:rFonts w:ascii="Tahoma" w:hAnsi="Tahoma" w:cs="Tahoma"/>
          <w:sz w:val="20"/>
          <w:szCs w:val="20"/>
        </w:rPr>
        <w:t xml:space="preserve">W przypadku wystąpienia niezależnych od Wykonawcy okoliczności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w:t>
      </w:r>
      <w:r w:rsidRPr="00CD25BE">
        <w:rPr>
          <w:rFonts w:ascii="Tahoma" w:hAnsi="Tahoma" w:cs="Tahoma"/>
          <w:b/>
          <w:sz w:val="20"/>
          <w:szCs w:val="20"/>
        </w:rPr>
        <w:t xml:space="preserve">lub na adres email: </w:t>
      </w:r>
      <w:hyperlink r:id="rId48" w:history="1">
        <w:r w:rsidRPr="006D0028">
          <w:rPr>
            <w:rFonts w:ascii="Tahoma" w:hAnsi="Tahoma" w:cs="Tahoma"/>
            <w:b/>
            <w:color w:val="0000FF"/>
            <w:sz w:val="20"/>
            <w:szCs w:val="20"/>
            <w:u w:val="single"/>
          </w:rPr>
          <w:t>apteka.szpitalna@skwam.lodz.pl</w:t>
        </w:r>
      </w:hyperlink>
    </w:p>
    <w:p w14:paraId="1872F35F"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rPr>
        <w:t>W razie niedostarczenia partii towaru przez Wykonawcę w umówionym 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6 ust. 1 niniejszej umowy wyłącznie za okres od umówionego terminu nie dostawy do dnia realizacji dostawy przez Wykonawcę zastępczego.</w:t>
      </w:r>
    </w:p>
    <w:p w14:paraId="0CEF478D"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W przypadku, gdyby uzupełnienie braków ilościowych było konieczne przed upływem terminów określonych w § 5 ust. 4 lub ust. 5, Zamawiający jest uprawniony do zastosowania zakupu brakującej części towaru u Wykonawcy zastępczego, nawet przed upływem tego terminu.</w:t>
      </w:r>
    </w:p>
    <w:p w14:paraId="52989D00" w14:textId="77777777" w:rsidR="006D0028" w:rsidRPr="00CD25BE" w:rsidRDefault="006D0028" w:rsidP="00987136">
      <w:pPr>
        <w:numPr>
          <w:ilvl w:val="0"/>
          <w:numId w:val="63"/>
        </w:numPr>
        <w:tabs>
          <w:tab w:val="num" w:pos="360"/>
        </w:tabs>
        <w:ind w:left="360"/>
        <w:jc w:val="both"/>
        <w:rPr>
          <w:rFonts w:ascii="Arial" w:hAnsi="Arial" w:cs="Arial"/>
          <w:sz w:val="20"/>
          <w:szCs w:val="20"/>
        </w:rPr>
      </w:pPr>
      <w:r w:rsidRPr="00CD25BE">
        <w:rPr>
          <w:rFonts w:ascii="Arial" w:hAnsi="Arial" w:cs="Arial"/>
          <w:sz w:val="20"/>
          <w:szCs w:val="20"/>
        </w:rPr>
        <w:t>Wykonawca oświadcza, iż dostarczany towar będzie transportowany i przechowywany zgodnie z wymaganiami  jakościowymi dla danego towaru.</w:t>
      </w:r>
    </w:p>
    <w:p w14:paraId="43CBEC5B" w14:textId="77777777" w:rsidR="006D0028" w:rsidRPr="006D0028" w:rsidRDefault="006D0028" w:rsidP="006D0028">
      <w:pPr>
        <w:jc w:val="center"/>
        <w:rPr>
          <w:rFonts w:ascii="Arial" w:hAnsi="Arial" w:cs="Arial"/>
          <w:sz w:val="20"/>
          <w:szCs w:val="20"/>
        </w:rPr>
      </w:pPr>
    </w:p>
    <w:p w14:paraId="0137335B" w14:textId="77777777" w:rsidR="006D0028" w:rsidRPr="006D0028" w:rsidRDefault="006D0028" w:rsidP="006D0028">
      <w:pPr>
        <w:jc w:val="center"/>
        <w:rPr>
          <w:rFonts w:ascii="Arial" w:hAnsi="Arial" w:cs="Arial"/>
          <w:sz w:val="20"/>
          <w:szCs w:val="20"/>
        </w:rPr>
      </w:pPr>
    </w:p>
    <w:p w14:paraId="3DB9EACC"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5</w:t>
      </w:r>
    </w:p>
    <w:p w14:paraId="20716B8E" w14:textId="65EC9424" w:rsidR="006D0028" w:rsidRPr="00E34EBC" w:rsidRDefault="006D0028" w:rsidP="00987136">
      <w:pPr>
        <w:numPr>
          <w:ilvl w:val="0"/>
          <w:numId w:val="64"/>
        </w:numPr>
        <w:tabs>
          <w:tab w:val="num" w:pos="360"/>
        </w:tabs>
        <w:ind w:left="360"/>
        <w:jc w:val="both"/>
        <w:rPr>
          <w:rFonts w:ascii="Arial" w:hAnsi="Arial" w:cs="Arial"/>
          <w:sz w:val="20"/>
          <w:szCs w:val="20"/>
        </w:rPr>
      </w:pPr>
      <w:r w:rsidRPr="003B7627">
        <w:rPr>
          <w:rFonts w:ascii="Arial" w:hAnsi="Arial" w:cs="Arial"/>
          <w:sz w:val="20"/>
          <w:szCs w:val="20"/>
        </w:rPr>
        <w:t xml:space="preserve">Wykonawca zobowiązuje </w:t>
      </w:r>
      <w:r w:rsidRPr="00E34EBC">
        <w:rPr>
          <w:rFonts w:ascii="Arial" w:hAnsi="Arial" w:cs="Arial"/>
          <w:sz w:val="20"/>
          <w:szCs w:val="20"/>
        </w:rPr>
        <w:t xml:space="preserve">się dostarczyć towar, którego </w:t>
      </w:r>
      <w:r w:rsidRPr="00E34EBC">
        <w:rPr>
          <w:rFonts w:ascii="Arial" w:hAnsi="Arial" w:cs="Arial"/>
          <w:b/>
          <w:sz w:val="20"/>
          <w:szCs w:val="20"/>
        </w:rPr>
        <w:t xml:space="preserve">minimalny okres </w:t>
      </w:r>
      <w:r w:rsidR="003B7627" w:rsidRPr="00E34EBC">
        <w:rPr>
          <w:rFonts w:ascii="Arial" w:hAnsi="Arial" w:cs="Arial"/>
          <w:b/>
          <w:sz w:val="20"/>
          <w:szCs w:val="20"/>
        </w:rPr>
        <w:t>ważności</w:t>
      </w:r>
      <w:r w:rsidRPr="00E34EBC">
        <w:rPr>
          <w:rFonts w:ascii="Arial" w:hAnsi="Arial" w:cs="Arial"/>
          <w:b/>
          <w:sz w:val="20"/>
          <w:szCs w:val="20"/>
        </w:rPr>
        <w:t xml:space="preserve"> wynosić będzie co najmniej 12 - miesięcy</w:t>
      </w:r>
      <w:r w:rsidRPr="00E34EBC">
        <w:rPr>
          <w:rFonts w:ascii="Arial" w:hAnsi="Arial" w:cs="Arial"/>
          <w:sz w:val="20"/>
          <w:szCs w:val="20"/>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3A37E48D" w14:textId="77777777" w:rsidR="006D0028" w:rsidRPr="00E34EBC" w:rsidRDefault="006D0028" w:rsidP="00987136">
      <w:pPr>
        <w:numPr>
          <w:ilvl w:val="0"/>
          <w:numId w:val="64"/>
        </w:numPr>
        <w:tabs>
          <w:tab w:val="num" w:pos="360"/>
        </w:tabs>
        <w:ind w:left="360"/>
        <w:jc w:val="both"/>
        <w:rPr>
          <w:rFonts w:ascii="Arial" w:hAnsi="Arial" w:cs="Arial"/>
          <w:sz w:val="20"/>
          <w:szCs w:val="20"/>
        </w:rPr>
      </w:pPr>
      <w:r w:rsidRPr="00E34EBC">
        <w:rPr>
          <w:rFonts w:ascii="Arial" w:hAnsi="Arial" w:cs="Arial"/>
          <w:sz w:val="20"/>
          <w:szCs w:val="20"/>
        </w:rPr>
        <w:t>W przypadku stwierdzenia wad jakościowych lub braków ilościowych dostawy, Zamawiający niezwłocznie powiadomi o tym Wykonawcę.</w:t>
      </w:r>
    </w:p>
    <w:p w14:paraId="0D47D762" w14:textId="77777777" w:rsidR="006D0028" w:rsidRPr="00E34EBC" w:rsidRDefault="006D0028" w:rsidP="00987136">
      <w:pPr>
        <w:numPr>
          <w:ilvl w:val="0"/>
          <w:numId w:val="64"/>
        </w:numPr>
        <w:tabs>
          <w:tab w:val="num" w:pos="360"/>
        </w:tabs>
        <w:ind w:left="360"/>
        <w:jc w:val="both"/>
        <w:rPr>
          <w:rFonts w:ascii="Arial" w:hAnsi="Arial" w:cs="Arial"/>
          <w:sz w:val="20"/>
          <w:szCs w:val="20"/>
        </w:rPr>
      </w:pPr>
      <w:r w:rsidRPr="00E34EBC">
        <w:rPr>
          <w:rFonts w:ascii="Arial" w:hAnsi="Arial" w:cs="Arial"/>
          <w:sz w:val="20"/>
          <w:szCs w:val="20"/>
        </w:rPr>
        <w:t xml:space="preserve">Wykonawca ma obowiązek rozpatrzenia reklamacji jakościowej w terminie </w:t>
      </w:r>
      <w:r w:rsidRPr="00E34EBC">
        <w:rPr>
          <w:rFonts w:ascii="Arial" w:eastAsia="Tahoma" w:hAnsi="Arial" w:cs="Arial"/>
          <w:b/>
          <w:bCs/>
          <w:sz w:val="20"/>
          <w:szCs w:val="20"/>
        </w:rPr>
        <w:t>5 dni</w:t>
      </w:r>
      <w:r w:rsidRPr="00E34EBC">
        <w:rPr>
          <w:rFonts w:ascii="Arial" w:eastAsia="Tahoma" w:hAnsi="Arial" w:cs="Arial"/>
          <w:bCs/>
          <w:sz w:val="20"/>
          <w:szCs w:val="20"/>
        </w:rPr>
        <w:t xml:space="preserve"> roboczych. Sprawdzenie towaru następuje u Zamawiającego. Brak stanowiska Wykonawcy w terminie określonym w zdaniu 1. będzie uznane za pozytywne rozpatrzenie reklamacji</w:t>
      </w:r>
    </w:p>
    <w:p w14:paraId="181E7C22" w14:textId="77777777" w:rsidR="006D0028" w:rsidRPr="00E34EBC" w:rsidRDefault="006D0028" w:rsidP="00987136">
      <w:pPr>
        <w:numPr>
          <w:ilvl w:val="0"/>
          <w:numId w:val="64"/>
        </w:numPr>
        <w:tabs>
          <w:tab w:val="num" w:pos="360"/>
        </w:tabs>
        <w:ind w:left="360"/>
        <w:jc w:val="both"/>
        <w:rPr>
          <w:rFonts w:ascii="Arial" w:hAnsi="Arial" w:cs="Arial"/>
          <w:sz w:val="20"/>
          <w:szCs w:val="20"/>
        </w:rPr>
      </w:pPr>
      <w:r w:rsidRPr="00E34EBC">
        <w:rPr>
          <w:rFonts w:ascii="Arial" w:hAnsi="Arial" w:cs="Arial"/>
          <w:sz w:val="20"/>
          <w:szCs w:val="20"/>
        </w:rPr>
        <w:t xml:space="preserve">Braki ilościowe dostawy Wykonawca ma obowiązek uzupełnić w terminie </w:t>
      </w:r>
      <w:r w:rsidRPr="00E34EBC">
        <w:rPr>
          <w:rFonts w:ascii="Arial" w:hAnsi="Arial" w:cs="Arial"/>
          <w:b/>
          <w:sz w:val="20"/>
          <w:szCs w:val="20"/>
        </w:rPr>
        <w:t>2 dni</w:t>
      </w:r>
      <w:r w:rsidRPr="00E34EBC">
        <w:rPr>
          <w:rFonts w:ascii="Arial" w:hAnsi="Arial" w:cs="Arial"/>
          <w:sz w:val="20"/>
          <w:szCs w:val="20"/>
        </w:rPr>
        <w:t xml:space="preserve"> roboczych licząc od dnia zgłoszenia braków przez Zamawiającego</w:t>
      </w:r>
      <w:r w:rsidRPr="00E34EBC">
        <w:rPr>
          <w:rFonts w:ascii="Arial" w:eastAsia="Tahoma" w:hAnsi="Arial" w:cs="Arial"/>
          <w:bCs/>
          <w:sz w:val="20"/>
          <w:szCs w:val="20"/>
        </w:rPr>
        <w:t xml:space="preserve">. </w:t>
      </w:r>
    </w:p>
    <w:p w14:paraId="648CDA4C" w14:textId="77777777" w:rsidR="006D0028" w:rsidRPr="00E34EBC" w:rsidRDefault="006D0028" w:rsidP="00987136">
      <w:pPr>
        <w:numPr>
          <w:ilvl w:val="0"/>
          <w:numId w:val="64"/>
        </w:numPr>
        <w:tabs>
          <w:tab w:val="num" w:pos="360"/>
        </w:tabs>
        <w:autoSpaceDE w:val="0"/>
        <w:autoSpaceDN w:val="0"/>
        <w:adjustRightInd w:val="0"/>
        <w:ind w:left="360"/>
        <w:jc w:val="both"/>
        <w:rPr>
          <w:rFonts w:ascii="Arial" w:hAnsi="Arial" w:cs="Arial"/>
          <w:sz w:val="20"/>
          <w:szCs w:val="20"/>
        </w:rPr>
      </w:pPr>
      <w:r w:rsidRPr="00E34EBC">
        <w:rPr>
          <w:rFonts w:ascii="Arial" w:hAnsi="Arial" w:cs="Arial"/>
          <w:sz w:val="20"/>
          <w:szCs w:val="20"/>
        </w:rPr>
        <w:t xml:space="preserve">W przypadku stwierdzenia wad jakościowych Wykonawca  dostarczy towar wolny od wad w terminie maksymalnie do </w:t>
      </w:r>
      <w:r w:rsidRPr="00E34EBC">
        <w:rPr>
          <w:rFonts w:ascii="Arial" w:hAnsi="Arial" w:cs="Arial"/>
          <w:b/>
          <w:sz w:val="20"/>
          <w:szCs w:val="20"/>
        </w:rPr>
        <w:t>3 dni</w:t>
      </w:r>
      <w:r w:rsidRPr="00E34EBC">
        <w:rPr>
          <w:rFonts w:ascii="Arial" w:hAnsi="Arial" w:cs="Arial"/>
          <w:sz w:val="20"/>
          <w:szCs w:val="20"/>
        </w:rPr>
        <w:t xml:space="preserve"> roboczych, licząc od dnia pozytywnego rozpatrzenia reklamacji lub od upływu terminu na jej rozpatrzenie i braku stanowiska Wykonawcy.</w:t>
      </w:r>
    </w:p>
    <w:p w14:paraId="0A9F8D6C" w14:textId="77777777" w:rsidR="006D0028" w:rsidRPr="003B7627" w:rsidRDefault="006D0028" w:rsidP="00987136">
      <w:pPr>
        <w:numPr>
          <w:ilvl w:val="0"/>
          <w:numId w:val="64"/>
        </w:numPr>
        <w:tabs>
          <w:tab w:val="num" w:pos="360"/>
        </w:tabs>
        <w:autoSpaceDE w:val="0"/>
        <w:autoSpaceDN w:val="0"/>
        <w:adjustRightInd w:val="0"/>
        <w:ind w:left="360"/>
        <w:jc w:val="both"/>
        <w:rPr>
          <w:rFonts w:ascii="Arial" w:hAnsi="Arial" w:cs="Arial"/>
          <w:sz w:val="20"/>
          <w:szCs w:val="20"/>
        </w:rPr>
      </w:pPr>
      <w:r w:rsidRPr="00E34EBC">
        <w:rPr>
          <w:rFonts w:ascii="Arial" w:hAnsi="Arial" w:cs="Arial"/>
          <w:sz w:val="20"/>
          <w:szCs w:val="20"/>
        </w:rPr>
        <w:t xml:space="preserve">Za dni robocze strony przyjmują dni </w:t>
      </w:r>
      <w:r w:rsidRPr="003B7627">
        <w:rPr>
          <w:rFonts w:ascii="Arial" w:hAnsi="Arial" w:cs="Arial"/>
          <w:sz w:val="20"/>
          <w:szCs w:val="20"/>
        </w:rPr>
        <w:t>od poniedziałku do piątku, za wyjątkiem dni ustawowo wolnych od pracy.</w:t>
      </w:r>
    </w:p>
    <w:p w14:paraId="26012CB9" w14:textId="77777777" w:rsidR="006D0028" w:rsidRPr="006D0028" w:rsidRDefault="006D0028" w:rsidP="00987136">
      <w:pPr>
        <w:numPr>
          <w:ilvl w:val="0"/>
          <w:numId w:val="64"/>
        </w:numPr>
        <w:tabs>
          <w:tab w:val="num" w:pos="360"/>
        </w:tabs>
        <w:autoSpaceDE w:val="0"/>
        <w:autoSpaceDN w:val="0"/>
        <w:adjustRightInd w:val="0"/>
        <w:spacing w:line="276" w:lineRule="auto"/>
        <w:ind w:left="426" w:hanging="426"/>
        <w:jc w:val="both"/>
        <w:rPr>
          <w:rFonts w:ascii="Arial" w:hAnsi="Arial" w:cs="Arial"/>
          <w:sz w:val="20"/>
          <w:szCs w:val="20"/>
        </w:rPr>
      </w:pPr>
      <w:r w:rsidRPr="003B7627">
        <w:rPr>
          <w:rFonts w:ascii="Arial" w:hAnsi="Arial" w:cs="Arial"/>
          <w:sz w:val="20"/>
          <w:szCs w:val="20"/>
        </w:rPr>
        <w:t xml:space="preserve">Wszelkie nieprawidłowości </w:t>
      </w:r>
      <w:r w:rsidRPr="006D0028">
        <w:rPr>
          <w:rFonts w:ascii="Arial" w:hAnsi="Arial" w:cs="Arial"/>
          <w:sz w:val="20"/>
          <w:szCs w:val="20"/>
        </w:rPr>
        <w:t>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6D0028" w:rsidRPr="00D3386C" w14:paraId="5BC1210C" w14:textId="77777777" w:rsidTr="00200349">
        <w:tc>
          <w:tcPr>
            <w:tcW w:w="1937" w:type="dxa"/>
            <w:shd w:val="clear" w:color="auto" w:fill="auto"/>
          </w:tcPr>
          <w:p w14:paraId="161D696F" w14:textId="77777777" w:rsidR="006D0028" w:rsidRPr="006D0028" w:rsidRDefault="006D0028" w:rsidP="006D0028">
            <w:pPr>
              <w:suppressAutoHyphens/>
              <w:spacing w:line="276" w:lineRule="auto"/>
              <w:rPr>
                <w:rFonts w:ascii="Arial" w:hAnsi="Arial" w:cs="Arial"/>
                <w:sz w:val="20"/>
                <w:szCs w:val="20"/>
                <w:lang w:val="en-US"/>
              </w:rPr>
            </w:pPr>
            <w:r w:rsidRPr="006D0028">
              <w:rPr>
                <w:rFonts w:ascii="Arial" w:hAnsi="Arial" w:cs="Arial"/>
                <w:sz w:val="20"/>
                <w:szCs w:val="20"/>
                <w:lang w:val="en-US"/>
              </w:rPr>
              <w:t>nr tel./fax</w:t>
            </w:r>
          </w:p>
          <w:p w14:paraId="016291F5" w14:textId="77777777" w:rsidR="006D0028" w:rsidRPr="006D0028" w:rsidRDefault="006D0028" w:rsidP="006D0028">
            <w:pPr>
              <w:suppressAutoHyphens/>
              <w:spacing w:line="276" w:lineRule="auto"/>
              <w:rPr>
                <w:rFonts w:ascii="Arial" w:hAnsi="Arial" w:cs="Arial"/>
                <w:sz w:val="20"/>
                <w:szCs w:val="20"/>
                <w:lang w:val="en-US"/>
              </w:rPr>
            </w:pPr>
            <w:r w:rsidRPr="006D0028">
              <w:rPr>
                <w:rFonts w:ascii="Arial" w:hAnsi="Arial" w:cs="Arial"/>
                <w:sz w:val="20"/>
                <w:szCs w:val="20"/>
                <w:lang w:val="en-US"/>
              </w:rPr>
              <w:lastRenderedPageBreak/>
              <w:t>e-mail</w:t>
            </w:r>
          </w:p>
        </w:tc>
        <w:tc>
          <w:tcPr>
            <w:tcW w:w="7836" w:type="dxa"/>
            <w:shd w:val="clear" w:color="auto" w:fill="auto"/>
          </w:tcPr>
          <w:p w14:paraId="3D86142F" w14:textId="77777777" w:rsidR="006D0028" w:rsidRPr="006D0028" w:rsidRDefault="006D0028" w:rsidP="006D0028">
            <w:pPr>
              <w:suppressAutoHyphens/>
              <w:spacing w:line="276" w:lineRule="auto"/>
              <w:rPr>
                <w:rFonts w:ascii="Arial" w:hAnsi="Arial" w:cs="Arial"/>
                <w:sz w:val="20"/>
                <w:szCs w:val="20"/>
                <w:lang w:val="en-US"/>
              </w:rPr>
            </w:pPr>
          </w:p>
        </w:tc>
      </w:tr>
    </w:tbl>
    <w:p w14:paraId="1B1DA3BA" w14:textId="77777777" w:rsidR="006D0028" w:rsidRPr="006D0028" w:rsidRDefault="006D0028" w:rsidP="00987136">
      <w:pPr>
        <w:numPr>
          <w:ilvl w:val="0"/>
          <w:numId w:val="64"/>
        </w:numPr>
        <w:tabs>
          <w:tab w:val="num" w:pos="360"/>
        </w:tabs>
        <w:autoSpaceDE w:val="0"/>
        <w:autoSpaceDN w:val="0"/>
        <w:adjustRightInd w:val="0"/>
        <w:spacing w:line="276" w:lineRule="auto"/>
        <w:ind w:left="426" w:hanging="426"/>
        <w:jc w:val="both"/>
        <w:rPr>
          <w:rFonts w:ascii="Arial" w:hAnsi="Arial" w:cs="Arial"/>
          <w:sz w:val="20"/>
          <w:szCs w:val="20"/>
        </w:rPr>
      </w:pPr>
      <w:r w:rsidRPr="006D0028">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6D0028" w:rsidRPr="00D3386C" w14:paraId="2675F3EB" w14:textId="77777777" w:rsidTr="00200349">
        <w:tc>
          <w:tcPr>
            <w:tcW w:w="1941" w:type="dxa"/>
            <w:shd w:val="clear" w:color="auto" w:fill="auto"/>
          </w:tcPr>
          <w:p w14:paraId="5B1ECC4B" w14:textId="77777777" w:rsidR="006D0028" w:rsidRPr="006D0028" w:rsidRDefault="006D0028" w:rsidP="006D0028">
            <w:pPr>
              <w:spacing w:line="276" w:lineRule="auto"/>
              <w:jc w:val="both"/>
              <w:rPr>
                <w:rFonts w:ascii="Arial" w:hAnsi="Arial" w:cs="Arial"/>
                <w:sz w:val="20"/>
                <w:szCs w:val="20"/>
                <w:lang w:val="en-US"/>
              </w:rPr>
            </w:pPr>
            <w:r w:rsidRPr="006D0028">
              <w:rPr>
                <w:rFonts w:ascii="Arial" w:hAnsi="Arial" w:cs="Arial"/>
                <w:sz w:val="20"/>
                <w:szCs w:val="20"/>
                <w:lang w:val="en-US"/>
              </w:rPr>
              <w:t>nr tel./fax</w:t>
            </w:r>
          </w:p>
          <w:p w14:paraId="47903C27" w14:textId="77777777" w:rsidR="006D0028" w:rsidRPr="006D0028" w:rsidRDefault="006D0028" w:rsidP="006D0028">
            <w:pPr>
              <w:spacing w:line="276" w:lineRule="auto"/>
              <w:jc w:val="both"/>
              <w:rPr>
                <w:rFonts w:ascii="Arial" w:hAnsi="Arial" w:cs="Arial"/>
                <w:sz w:val="20"/>
                <w:szCs w:val="20"/>
                <w:lang w:val="en-US"/>
              </w:rPr>
            </w:pPr>
            <w:r w:rsidRPr="006D0028">
              <w:rPr>
                <w:rFonts w:ascii="Arial" w:hAnsi="Arial" w:cs="Arial"/>
                <w:sz w:val="20"/>
                <w:szCs w:val="20"/>
                <w:lang w:val="en-US"/>
              </w:rPr>
              <w:t>e-mail</w:t>
            </w:r>
          </w:p>
        </w:tc>
        <w:tc>
          <w:tcPr>
            <w:tcW w:w="7832" w:type="dxa"/>
            <w:shd w:val="clear" w:color="auto" w:fill="auto"/>
          </w:tcPr>
          <w:p w14:paraId="03607505" w14:textId="77777777" w:rsidR="006D0028" w:rsidRPr="006D0028" w:rsidRDefault="006D0028" w:rsidP="006D0028">
            <w:pPr>
              <w:spacing w:line="276" w:lineRule="auto"/>
              <w:jc w:val="both"/>
              <w:rPr>
                <w:rFonts w:ascii="Arial" w:hAnsi="Arial" w:cs="Arial"/>
                <w:sz w:val="20"/>
                <w:szCs w:val="20"/>
                <w:lang w:val="en-US"/>
              </w:rPr>
            </w:pPr>
          </w:p>
        </w:tc>
      </w:tr>
    </w:tbl>
    <w:p w14:paraId="161B5391" w14:textId="77777777" w:rsidR="006D0028" w:rsidRPr="006D0028" w:rsidRDefault="006D0028" w:rsidP="00987136">
      <w:pPr>
        <w:numPr>
          <w:ilvl w:val="0"/>
          <w:numId w:val="64"/>
        </w:numPr>
        <w:tabs>
          <w:tab w:val="num" w:pos="360"/>
        </w:tabs>
        <w:autoSpaceDE w:val="0"/>
        <w:autoSpaceDN w:val="0"/>
        <w:adjustRightInd w:val="0"/>
        <w:spacing w:line="276" w:lineRule="auto"/>
        <w:ind w:left="284" w:hanging="284"/>
        <w:jc w:val="both"/>
        <w:rPr>
          <w:rFonts w:ascii="Arial" w:hAnsi="Arial" w:cs="Arial"/>
          <w:sz w:val="20"/>
          <w:szCs w:val="20"/>
        </w:rPr>
      </w:pPr>
      <w:r w:rsidRPr="006D0028">
        <w:rPr>
          <w:rFonts w:ascii="Arial" w:hAnsi="Arial" w:cs="Arial"/>
          <w:sz w:val="20"/>
          <w:szCs w:val="20"/>
        </w:rPr>
        <w:t>Osobą odpowiedzialną za realizację umowy po stronie Wykonawcy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818"/>
      </w:tblGrid>
      <w:tr w:rsidR="006D0028" w:rsidRPr="006D0028" w14:paraId="43F0E3E8" w14:textId="77777777" w:rsidTr="00200349">
        <w:tc>
          <w:tcPr>
            <w:tcW w:w="1955" w:type="dxa"/>
            <w:shd w:val="clear" w:color="auto" w:fill="auto"/>
          </w:tcPr>
          <w:p w14:paraId="3161A94F" w14:textId="77777777" w:rsidR="006D0028" w:rsidRPr="006D0028" w:rsidRDefault="006D0028" w:rsidP="006D0028">
            <w:pPr>
              <w:spacing w:line="276" w:lineRule="auto"/>
              <w:contextualSpacing/>
              <w:jc w:val="both"/>
              <w:rPr>
                <w:rFonts w:ascii="Arial" w:hAnsi="Arial" w:cs="Arial"/>
                <w:sz w:val="20"/>
                <w:szCs w:val="20"/>
                <w:lang w:val="x-none"/>
              </w:rPr>
            </w:pPr>
            <w:r w:rsidRPr="006D0028">
              <w:rPr>
                <w:rFonts w:ascii="Arial" w:hAnsi="Arial" w:cs="Arial"/>
                <w:sz w:val="20"/>
                <w:szCs w:val="20"/>
                <w:lang w:val="x-none"/>
              </w:rPr>
              <w:t>imię i nazwisko</w:t>
            </w:r>
          </w:p>
          <w:p w14:paraId="0AA9080E" w14:textId="77777777" w:rsidR="006D0028" w:rsidRPr="006D0028" w:rsidRDefault="006D0028" w:rsidP="006D0028">
            <w:pPr>
              <w:spacing w:line="276" w:lineRule="auto"/>
              <w:contextualSpacing/>
              <w:jc w:val="both"/>
              <w:rPr>
                <w:rFonts w:ascii="Arial" w:hAnsi="Arial" w:cs="Arial"/>
                <w:sz w:val="20"/>
                <w:szCs w:val="20"/>
                <w:lang w:val="x-none"/>
              </w:rPr>
            </w:pPr>
            <w:r w:rsidRPr="006D0028">
              <w:rPr>
                <w:rFonts w:ascii="Arial" w:hAnsi="Arial" w:cs="Arial"/>
                <w:sz w:val="20"/>
                <w:szCs w:val="20"/>
                <w:lang w:val="x-none"/>
              </w:rPr>
              <w:t>e-mail/tel./fax</w:t>
            </w:r>
          </w:p>
        </w:tc>
        <w:tc>
          <w:tcPr>
            <w:tcW w:w="7818" w:type="dxa"/>
            <w:shd w:val="clear" w:color="auto" w:fill="auto"/>
          </w:tcPr>
          <w:p w14:paraId="11A6B816" w14:textId="77777777" w:rsidR="006D0028" w:rsidRPr="006D0028" w:rsidRDefault="006D0028" w:rsidP="006D0028">
            <w:pPr>
              <w:spacing w:line="276" w:lineRule="auto"/>
              <w:contextualSpacing/>
              <w:jc w:val="both"/>
              <w:rPr>
                <w:rFonts w:ascii="Arial" w:hAnsi="Arial" w:cs="Arial"/>
                <w:sz w:val="20"/>
                <w:szCs w:val="20"/>
                <w:lang w:val="x-none"/>
              </w:rPr>
            </w:pPr>
          </w:p>
        </w:tc>
      </w:tr>
    </w:tbl>
    <w:p w14:paraId="0B6412CD" w14:textId="77777777" w:rsidR="006D0028" w:rsidRPr="006D0028" w:rsidRDefault="006D0028" w:rsidP="006D0028">
      <w:pPr>
        <w:autoSpaceDE w:val="0"/>
        <w:autoSpaceDN w:val="0"/>
        <w:adjustRightInd w:val="0"/>
        <w:ind w:left="360"/>
        <w:jc w:val="both"/>
        <w:rPr>
          <w:rFonts w:ascii="Arial" w:hAnsi="Arial" w:cs="Arial"/>
          <w:color w:val="00B050"/>
          <w:sz w:val="20"/>
          <w:szCs w:val="20"/>
        </w:rPr>
      </w:pPr>
    </w:p>
    <w:p w14:paraId="1931FBF2" w14:textId="77777777" w:rsidR="006D0028" w:rsidRPr="006D0028" w:rsidRDefault="006D0028" w:rsidP="006D0028">
      <w:pPr>
        <w:autoSpaceDE w:val="0"/>
        <w:autoSpaceDN w:val="0"/>
        <w:adjustRightInd w:val="0"/>
        <w:jc w:val="both"/>
        <w:rPr>
          <w:rFonts w:ascii="Arial" w:hAnsi="Arial" w:cs="Arial"/>
          <w:sz w:val="20"/>
          <w:szCs w:val="20"/>
        </w:rPr>
      </w:pPr>
    </w:p>
    <w:p w14:paraId="2D9B329B"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6</w:t>
      </w:r>
    </w:p>
    <w:p w14:paraId="35F126EC" w14:textId="77777777" w:rsidR="006D0028" w:rsidRPr="000A7D77" w:rsidRDefault="006D0028" w:rsidP="00987136">
      <w:pPr>
        <w:numPr>
          <w:ilvl w:val="0"/>
          <w:numId w:val="65"/>
        </w:numPr>
        <w:tabs>
          <w:tab w:val="num" w:pos="360"/>
        </w:tabs>
        <w:ind w:left="360"/>
        <w:jc w:val="both"/>
        <w:rPr>
          <w:rFonts w:ascii="Arial" w:hAnsi="Arial" w:cs="Arial"/>
          <w:sz w:val="20"/>
          <w:szCs w:val="20"/>
        </w:rPr>
      </w:pPr>
      <w:r w:rsidRPr="00CD25BE">
        <w:rPr>
          <w:rFonts w:ascii="Arial" w:hAnsi="Arial" w:cs="Arial"/>
          <w:sz w:val="20"/>
          <w:szCs w:val="20"/>
        </w:rPr>
        <w:t xml:space="preserve">Zamawiający może naliczyć Wykonawcy kary </w:t>
      </w:r>
      <w:r w:rsidRPr="000A7D77">
        <w:rPr>
          <w:rFonts w:ascii="Arial" w:hAnsi="Arial" w:cs="Arial"/>
          <w:sz w:val="20"/>
          <w:szCs w:val="20"/>
        </w:rPr>
        <w:t xml:space="preserve">umowne w razie zwłoki w dostarczeniu lub wydaniu zamówionego towaru </w:t>
      </w:r>
      <w:bookmarkStart w:id="12" w:name="_Hlk77715750"/>
      <w:r w:rsidRPr="000A7D77">
        <w:rPr>
          <w:rFonts w:ascii="Arial" w:hAnsi="Arial" w:cs="Arial"/>
          <w:sz w:val="20"/>
          <w:szCs w:val="20"/>
        </w:rPr>
        <w:t xml:space="preserve">z przyczyn leżących po stronie </w:t>
      </w:r>
      <w:bookmarkEnd w:id="12"/>
      <w:r w:rsidRPr="000A7D77">
        <w:rPr>
          <w:rFonts w:ascii="Arial" w:hAnsi="Arial" w:cs="Arial"/>
          <w:sz w:val="20"/>
          <w:szCs w:val="20"/>
        </w:rPr>
        <w:t xml:space="preserve">Wykonawcy w wysokości </w:t>
      </w:r>
      <w:r w:rsidRPr="000A7D77">
        <w:rPr>
          <w:rFonts w:ascii="Arial" w:hAnsi="Arial" w:cs="Arial"/>
          <w:b/>
          <w:sz w:val="20"/>
          <w:szCs w:val="20"/>
        </w:rPr>
        <w:t>2 % wartości netto</w:t>
      </w:r>
      <w:r w:rsidRPr="000A7D77">
        <w:rPr>
          <w:rFonts w:ascii="Arial" w:hAnsi="Arial" w:cs="Arial"/>
          <w:sz w:val="20"/>
          <w:szCs w:val="20"/>
        </w:rPr>
        <w:t xml:space="preserve"> niedostarczonego lub niewydanego towaru za każdy dzień zwłoki.</w:t>
      </w:r>
    </w:p>
    <w:p w14:paraId="7F6EF190" w14:textId="17350CE4" w:rsidR="006D0028" w:rsidRPr="000A7D77" w:rsidRDefault="006D0028" w:rsidP="00987136">
      <w:pPr>
        <w:numPr>
          <w:ilvl w:val="0"/>
          <w:numId w:val="65"/>
        </w:numPr>
        <w:tabs>
          <w:tab w:val="num" w:pos="360"/>
        </w:tabs>
        <w:ind w:left="360"/>
        <w:jc w:val="both"/>
        <w:rPr>
          <w:rFonts w:ascii="Arial" w:hAnsi="Arial" w:cs="Arial"/>
          <w:sz w:val="20"/>
          <w:szCs w:val="20"/>
        </w:rPr>
      </w:pPr>
      <w:r w:rsidRPr="000A7D77">
        <w:rPr>
          <w:rFonts w:ascii="Arial" w:hAnsi="Arial" w:cs="Arial"/>
          <w:sz w:val="20"/>
          <w:szCs w:val="20"/>
        </w:rPr>
        <w:t xml:space="preserve">Zamawiający może naliczyć Wykonawcy kary umowne w razie zwłoki w dostarczeniu lub wydaniu towaru </w:t>
      </w:r>
      <w:r w:rsidR="0057081B" w:rsidRPr="000A7D77">
        <w:rPr>
          <w:rFonts w:ascii="Arial" w:hAnsi="Arial" w:cs="Arial"/>
          <w:sz w:val="20"/>
          <w:szCs w:val="20"/>
        </w:rPr>
        <w:t xml:space="preserve">wolnego od wad po pozytywnym rozpatrzeniu reklamacji </w:t>
      </w:r>
      <w:r w:rsidRPr="000A7D77">
        <w:rPr>
          <w:rFonts w:ascii="Arial" w:hAnsi="Arial" w:cs="Arial"/>
          <w:sz w:val="20"/>
          <w:szCs w:val="20"/>
        </w:rPr>
        <w:t xml:space="preserve">z przyczyn leżących po stronie Wykonawcy w wysokości </w:t>
      </w:r>
      <w:r w:rsidRPr="000A7D77">
        <w:rPr>
          <w:rFonts w:ascii="Arial" w:hAnsi="Arial" w:cs="Arial"/>
          <w:b/>
          <w:sz w:val="20"/>
          <w:szCs w:val="20"/>
        </w:rPr>
        <w:t xml:space="preserve">2 % wartości netto </w:t>
      </w:r>
      <w:r w:rsidRPr="000A7D77">
        <w:rPr>
          <w:rFonts w:ascii="Arial" w:hAnsi="Arial" w:cs="Arial"/>
          <w:sz w:val="20"/>
          <w:szCs w:val="20"/>
        </w:rPr>
        <w:t>niedostarczonego lub niewydanego towaru za każdy dzień zwłoki.</w:t>
      </w:r>
    </w:p>
    <w:p w14:paraId="5E362C9A" w14:textId="77777777" w:rsidR="006D0028" w:rsidRPr="000A7D77" w:rsidRDefault="006D0028" w:rsidP="00987136">
      <w:pPr>
        <w:numPr>
          <w:ilvl w:val="0"/>
          <w:numId w:val="65"/>
        </w:numPr>
        <w:tabs>
          <w:tab w:val="num" w:pos="360"/>
        </w:tabs>
        <w:ind w:left="360"/>
        <w:jc w:val="both"/>
        <w:rPr>
          <w:rFonts w:ascii="Arial" w:hAnsi="Arial" w:cs="Arial"/>
          <w:sz w:val="20"/>
          <w:szCs w:val="20"/>
        </w:rPr>
      </w:pPr>
      <w:r w:rsidRPr="000A7D77">
        <w:rPr>
          <w:rFonts w:ascii="Arial" w:hAnsi="Arial" w:cs="Arial"/>
          <w:sz w:val="20"/>
          <w:szCs w:val="20"/>
        </w:rPr>
        <w:t>Wykonawca będzie zobowiązany zapłacić Zamawiającemu kary umowne za:</w:t>
      </w:r>
    </w:p>
    <w:p w14:paraId="5F5A038F" w14:textId="77777777" w:rsidR="006D0028" w:rsidRPr="00CD25BE" w:rsidRDefault="006D0028" w:rsidP="0057081B">
      <w:pPr>
        <w:numPr>
          <w:ilvl w:val="0"/>
          <w:numId w:val="76"/>
        </w:numPr>
        <w:ind w:left="993" w:hanging="284"/>
        <w:jc w:val="both"/>
        <w:rPr>
          <w:rFonts w:ascii="Arial" w:hAnsi="Arial" w:cs="Arial"/>
          <w:sz w:val="20"/>
          <w:szCs w:val="20"/>
        </w:rPr>
      </w:pPr>
      <w:r w:rsidRPr="000A7D77">
        <w:rPr>
          <w:rFonts w:ascii="Arial" w:hAnsi="Arial" w:cs="Arial"/>
          <w:sz w:val="20"/>
          <w:szCs w:val="20"/>
        </w:rPr>
        <w:t xml:space="preserve">w przypadku odstąpienia przez Zamawiającego </w:t>
      </w:r>
      <w:r w:rsidRPr="00CD25BE">
        <w:rPr>
          <w:rFonts w:ascii="Arial" w:hAnsi="Arial" w:cs="Arial"/>
          <w:sz w:val="20"/>
          <w:szCs w:val="20"/>
        </w:rPr>
        <w:t>od umowy lub jej rozwiązania z przyczyn leżących po  stronie Wykonawcy – w wysokości 10% niezrealizowanej wartości netto przedmiotu umowy</w:t>
      </w:r>
    </w:p>
    <w:p w14:paraId="1B476935" w14:textId="77777777" w:rsidR="006D0028" w:rsidRPr="00CD25BE" w:rsidRDefault="006D0028" w:rsidP="00987136">
      <w:pPr>
        <w:numPr>
          <w:ilvl w:val="0"/>
          <w:numId w:val="72"/>
        </w:numPr>
        <w:jc w:val="both"/>
        <w:rPr>
          <w:rFonts w:ascii="Arial" w:hAnsi="Arial" w:cs="Arial"/>
          <w:sz w:val="20"/>
          <w:szCs w:val="18"/>
        </w:rPr>
      </w:pPr>
      <w:r w:rsidRPr="00CD25BE">
        <w:rPr>
          <w:rFonts w:ascii="Arial" w:hAnsi="Arial" w:cs="Arial"/>
          <w:sz w:val="20"/>
          <w:szCs w:val="20"/>
        </w:rPr>
        <w:t xml:space="preserve">Wykonawca jest zobowiązany do zapłaty na rzecz Zamawiającego kary umownej z tytułu niewykonania obowiązku określonego w § 8 ust 2, </w:t>
      </w:r>
      <w:r w:rsidRPr="00CD25BE">
        <w:rPr>
          <w:rFonts w:ascii="Arial" w:hAnsi="Arial" w:cs="Arial"/>
          <w:b/>
          <w:sz w:val="20"/>
          <w:szCs w:val="20"/>
        </w:rPr>
        <w:t>w wysokości 500 zł za każdy dzień zwłoki</w:t>
      </w:r>
      <w:r w:rsidRPr="00CD25BE">
        <w:rPr>
          <w:rFonts w:ascii="Arial" w:hAnsi="Arial" w:cs="Arial"/>
          <w:sz w:val="20"/>
          <w:szCs w:val="20"/>
        </w:rPr>
        <w:t xml:space="preserve">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1D9BCB15" w14:textId="77777777" w:rsidR="006D0028" w:rsidRPr="00CD25BE" w:rsidRDefault="006D0028" w:rsidP="00987136">
      <w:pPr>
        <w:numPr>
          <w:ilvl w:val="0"/>
          <w:numId w:val="73"/>
        </w:numPr>
        <w:jc w:val="both"/>
        <w:rPr>
          <w:rFonts w:ascii="Arial" w:hAnsi="Arial" w:cs="Arial"/>
          <w:sz w:val="20"/>
          <w:szCs w:val="20"/>
        </w:rPr>
      </w:pPr>
      <w:r w:rsidRPr="00CD25BE">
        <w:rPr>
          <w:rFonts w:ascii="Arial" w:hAnsi="Arial" w:cs="Arial"/>
          <w:sz w:val="20"/>
          <w:szCs w:val="20"/>
        </w:rPr>
        <w:t>Zamawiający może dochodzić na  zasadach ogólnych odszkodowania przewyższającego kary umowne.</w:t>
      </w:r>
    </w:p>
    <w:p w14:paraId="7CCA9A46" w14:textId="77777777" w:rsidR="006D0028" w:rsidRPr="00CD25BE" w:rsidRDefault="006D0028" w:rsidP="00987136">
      <w:pPr>
        <w:numPr>
          <w:ilvl w:val="0"/>
          <w:numId w:val="73"/>
        </w:numPr>
        <w:tabs>
          <w:tab w:val="num" w:pos="2911"/>
        </w:tabs>
        <w:jc w:val="both"/>
        <w:rPr>
          <w:rFonts w:ascii="Arial" w:hAnsi="Arial" w:cs="Arial"/>
          <w:sz w:val="20"/>
          <w:szCs w:val="20"/>
        </w:rPr>
      </w:pPr>
      <w:r w:rsidRPr="00CD25BE">
        <w:rPr>
          <w:rFonts w:ascii="Arial" w:hAnsi="Arial" w:cs="Arial"/>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038D71BC" w14:textId="77777777" w:rsidR="006D0028" w:rsidRPr="00CD25BE" w:rsidRDefault="006D0028" w:rsidP="00987136">
      <w:pPr>
        <w:numPr>
          <w:ilvl w:val="0"/>
          <w:numId w:val="73"/>
        </w:numPr>
        <w:tabs>
          <w:tab w:val="num" w:pos="2911"/>
        </w:tabs>
        <w:jc w:val="both"/>
        <w:rPr>
          <w:rFonts w:ascii="Arial" w:hAnsi="Arial" w:cs="Arial"/>
          <w:sz w:val="20"/>
          <w:szCs w:val="20"/>
        </w:rPr>
      </w:pPr>
      <w:r w:rsidRPr="00CD25BE">
        <w:rPr>
          <w:rFonts w:ascii="Arial" w:hAnsi="Arial" w:cs="Arial"/>
          <w:sz w:val="20"/>
          <w:szCs w:val="20"/>
        </w:rPr>
        <w:t>Kary umowne są w przypadku zaistnienia podstaw do ich naliczania zostaną potrącone z należytego Wykonawcy wynagrodzenia (całkowita cena towaru).</w:t>
      </w:r>
    </w:p>
    <w:p w14:paraId="6450E7FA" w14:textId="77777777" w:rsidR="006D0028" w:rsidRPr="00CD25BE" w:rsidRDefault="006D0028" w:rsidP="00987136">
      <w:pPr>
        <w:numPr>
          <w:ilvl w:val="0"/>
          <w:numId w:val="73"/>
        </w:numPr>
        <w:jc w:val="both"/>
        <w:rPr>
          <w:rFonts w:ascii="Arial" w:hAnsi="Arial" w:cs="Arial"/>
          <w:sz w:val="20"/>
          <w:szCs w:val="20"/>
        </w:rPr>
      </w:pPr>
      <w:r w:rsidRPr="00CD25BE">
        <w:rPr>
          <w:rFonts w:ascii="Arial" w:hAnsi="Arial" w:cs="Arial"/>
          <w:sz w:val="20"/>
          <w:szCs w:val="20"/>
        </w:rPr>
        <w:t>Wykonawca w przypadku braku zapłaty lub nieterminowej zapłaty wynagrodzenia należnego Podwykonawcy z tytułu zmiany wysokości wynagrodzenia Wykonawcy, o której mowa w § 10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0EE041E2" w14:textId="77777777" w:rsidR="006D0028" w:rsidRPr="00CD25BE" w:rsidRDefault="006D0028" w:rsidP="00987136">
      <w:pPr>
        <w:numPr>
          <w:ilvl w:val="0"/>
          <w:numId w:val="73"/>
        </w:numPr>
        <w:tabs>
          <w:tab w:val="num" w:pos="2911"/>
        </w:tabs>
        <w:jc w:val="both"/>
        <w:rPr>
          <w:rFonts w:ascii="Arial" w:hAnsi="Arial" w:cs="Arial"/>
          <w:sz w:val="20"/>
          <w:szCs w:val="20"/>
        </w:rPr>
      </w:pPr>
      <w:r w:rsidRPr="00CD25BE">
        <w:rPr>
          <w:rFonts w:ascii="Arial" w:hAnsi="Arial" w:cs="Arial"/>
          <w:sz w:val="20"/>
          <w:szCs w:val="20"/>
        </w:rPr>
        <w:t>Łączna wysokość kar umownych</w:t>
      </w:r>
      <w:r w:rsidRPr="00CD25BE">
        <w:rPr>
          <w:rFonts w:ascii="Arial" w:hAnsi="Arial" w:cs="Arial"/>
        </w:rPr>
        <w:t xml:space="preserve"> </w:t>
      </w:r>
      <w:r w:rsidRPr="00CD25BE">
        <w:rPr>
          <w:rFonts w:ascii="Arial" w:hAnsi="Arial" w:cs="Arial"/>
          <w:sz w:val="20"/>
          <w:szCs w:val="20"/>
        </w:rPr>
        <w:t>nałożonych na Wykonawcę nie może przekroczyć 20% całkowitej ceny towaru netto, określonej w § 2 ust. 1 umowy.</w:t>
      </w:r>
    </w:p>
    <w:p w14:paraId="4C4C2955" w14:textId="77777777" w:rsidR="006D0028" w:rsidRPr="00CD25BE" w:rsidRDefault="006D0028" w:rsidP="006D0028">
      <w:pPr>
        <w:jc w:val="center"/>
        <w:rPr>
          <w:rFonts w:ascii="Arial" w:hAnsi="Arial" w:cs="Arial"/>
          <w:sz w:val="20"/>
          <w:szCs w:val="20"/>
        </w:rPr>
      </w:pPr>
    </w:p>
    <w:p w14:paraId="20DA7E7E"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7</w:t>
      </w:r>
    </w:p>
    <w:p w14:paraId="79336EBA" w14:textId="77777777" w:rsidR="006D0028" w:rsidRPr="00CD25BE" w:rsidRDefault="006D0028" w:rsidP="00987136">
      <w:pPr>
        <w:numPr>
          <w:ilvl w:val="0"/>
          <w:numId w:val="37"/>
        </w:numPr>
        <w:tabs>
          <w:tab w:val="num" w:pos="284"/>
        </w:tabs>
        <w:ind w:left="284" w:hanging="284"/>
        <w:jc w:val="both"/>
        <w:rPr>
          <w:rFonts w:ascii="Arial" w:hAnsi="Arial" w:cs="Arial"/>
          <w:sz w:val="20"/>
          <w:szCs w:val="20"/>
        </w:rPr>
      </w:pPr>
      <w:r w:rsidRPr="00CD25BE">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52BD64C" w14:textId="77777777" w:rsidR="006D0028" w:rsidRPr="00CD25BE" w:rsidRDefault="006D0028" w:rsidP="00987136">
      <w:pPr>
        <w:numPr>
          <w:ilvl w:val="0"/>
          <w:numId w:val="37"/>
        </w:numPr>
        <w:tabs>
          <w:tab w:val="num" w:pos="284"/>
        </w:tabs>
        <w:ind w:left="284" w:hanging="284"/>
        <w:jc w:val="both"/>
        <w:rPr>
          <w:rFonts w:ascii="Arial" w:hAnsi="Arial" w:cs="Arial"/>
          <w:iCs/>
          <w:kern w:val="16"/>
          <w:sz w:val="20"/>
          <w:szCs w:val="20"/>
        </w:rPr>
      </w:pPr>
      <w:r w:rsidRPr="00CD25BE">
        <w:rPr>
          <w:rFonts w:ascii="Arial" w:hAnsi="Arial" w:cs="Arial"/>
          <w:sz w:val="20"/>
          <w:szCs w:val="20"/>
        </w:rPr>
        <w:t>Zamawiający ma prawo rozwiązania umowy bez zachowania okresu wypowiedzenia:</w:t>
      </w:r>
    </w:p>
    <w:p w14:paraId="3DC8FDD9" w14:textId="77777777" w:rsidR="006D0028" w:rsidRPr="00CD25BE" w:rsidRDefault="006D0028" w:rsidP="00987136">
      <w:pPr>
        <w:numPr>
          <w:ilvl w:val="1"/>
          <w:numId w:val="75"/>
        </w:numPr>
        <w:jc w:val="both"/>
        <w:rPr>
          <w:rFonts w:ascii="Arial" w:hAnsi="Arial" w:cs="Arial"/>
          <w:iCs/>
          <w:kern w:val="16"/>
          <w:sz w:val="20"/>
          <w:szCs w:val="20"/>
        </w:rPr>
      </w:pPr>
      <w:r w:rsidRPr="00CD25BE">
        <w:rPr>
          <w:rFonts w:ascii="Arial" w:hAnsi="Arial" w:cs="Arial"/>
          <w:sz w:val="20"/>
          <w:szCs w:val="20"/>
        </w:rPr>
        <w:t xml:space="preserve">jeśli Wykonawca w terminie 7 dni od pisemnego wezwania na piśmie lub wezwania faksem, nie przedłoży dokumentów, o których mowa w </w:t>
      </w:r>
      <w:r w:rsidRPr="00CD25BE">
        <w:rPr>
          <w:rFonts w:ascii="Arial" w:hAnsi="Arial" w:cs="Arial"/>
          <w:iCs/>
          <w:kern w:val="16"/>
          <w:sz w:val="20"/>
          <w:szCs w:val="20"/>
        </w:rPr>
        <w:t>§ 8 ust. 1 umowy lub jeśli dokumenty te będą błędne lub nieważne.</w:t>
      </w:r>
    </w:p>
    <w:p w14:paraId="62BF384F" w14:textId="77777777" w:rsidR="006D0028" w:rsidRPr="00CD25BE" w:rsidRDefault="006D0028" w:rsidP="00987136">
      <w:pPr>
        <w:numPr>
          <w:ilvl w:val="1"/>
          <w:numId w:val="75"/>
        </w:numPr>
        <w:jc w:val="both"/>
        <w:rPr>
          <w:rFonts w:ascii="Arial" w:hAnsi="Arial" w:cs="Arial"/>
          <w:iCs/>
          <w:kern w:val="16"/>
          <w:sz w:val="20"/>
          <w:szCs w:val="20"/>
        </w:rPr>
      </w:pPr>
      <w:r w:rsidRPr="00CD25BE">
        <w:rPr>
          <w:rFonts w:ascii="Arial" w:hAnsi="Arial" w:cs="Arial"/>
          <w:sz w:val="20"/>
          <w:szCs w:val="20"/>
          <w:lang w:eastAsia="ar-SA"/>
        </w:rPr>
        <w:t>w przypadku naruszenia przez Wykonawcę postanowień niniejszej umowy, a w szczególności:</w:t>
      </w:r>
    </w:p>
    <w:p w14:paraId="5CE01DAB" w14:textId="77777777" w:rsidR="006D0028" w:rsidRPr="00CD25BE" w:rsidRDefault="006D0028" w:rsidP="00987136">
      <w:pPr>
        <w:widowControl w:val="0"/>
        <w:numPr>
          <w:ilvl w:val="0"/>
          <w:numId w:val="38"/>
        </w:numPr>
        <w:tabs>
          <w:tab w:val="clear" w:pos="1494"/>
          <w:tab w:val="num" w:pos="927"/>
          <w:tab w:val="num" w:pos="1134"/>
        </w:tabs>
        <w:ind w:left="1134" w:hanging="141"/>
        <w:jc w:val="both"/>
        <w:rPr>
          <w:rFonts w:ascii="Arial" w:hAnsi="Arial" w:cs="Arial"/>
          <w:sz w:val="20"/>
          <w:szCs w:val="20"/>
          <w:lang w:eastAsia="ar-SA"/>
        </w:rPr>
      </w:pPr>
      <w:r w:rsidRPr="00CD25BE">
        <w:rPr>
          <w:rFonts w:ascii="Arial" w:hAnsi="Arial" w:cs="Arial"/>
          <w:sz w:val="20"/>
          <w:szCs w:val="20"/>
          <w:lang w:eastAsia="ar-SA"/>
        </w:rPr>
        <w:t>dwukrotnego dostarczenia towaru wadliwego, bądź niezgodnego z umową;</w:t>
      </w:r>
    </w:p>
    <w:p w14:paraId="1CDF0356" w14:textId="77777777" w:rsidR="006D0028" w:rsidRPr="00CD25BE" w:rsidRDefault="006D0028" w:rsidP="00987136">
      <w:pPr>
        <w:widowControl w:val="0"/>
        <w:numPr>
          <w:ilvl w:val="0"/>
          <w:numId w:val="38"/>
        </w:numPr>
        <w:tabs>
          <w:tab w:val="clear" w:pos="1494"/>
          <w:tab w:val="num" w:pos="927"/>
          <w:tab w:val="num" w:pos="1134"/>
        </w:tabs>
        <w:ind w:left="1134" w:hanging="141"/>
        <w:jc w:val="both"/>
        <w:rPr>
          <w:rFonts w:ascii="Arial" w:hAnsi="Arial" w:cs="Arial"/>
          <w:sz w:val="20"/>
          <w:szCs w:val="20"/>
          <w:lang w:eastAsia="ar-SA"/>
        </w:rPr>
      </w:pPr>
      <w:r w:rsidRPr="00CD25BE">
        <w:rPr>
          <w:rFonts w:ascii="Arial" w:hAnsi="Arial" w:cs="Arial"/>
          <w:sz w:val="20"/>
          <w:szCs w:val="20"/>
        </w:rPr>
        <w:t>dwukrotnej zwłoki w dostawie zamówionego lub reklamowanego towaru,</w:t>
      </w:r>
    </w:p>
    <w:p w14:paraId="328FC865" w14:textId="0EB6DF8B" w:rsidR="006D0028" w:rsidRPr="00CD25BE" w:rsidRDefault="006D0028" w:rsidP="006D0028">
      <w:pPr>
        <w:spacing w:line="276" w:lineRule="auto"/>
        <w:ind w:firstLine="284"/>
        <w:jc w:val="both"/>
        <w:rPr>
          <w:rFonts w:ascii="Arial" w:hAnsi="Arial" w:cs="Arial"/>
          <w:sz w:val="20"/>
          <w:szCs w:val="20"/>
        </w:rPr>
      </w:pPr>
      <w:r w:rsidRPr="00CD25BE">
        <w:rPr>
          <w:rFonts w:ascii="Arial" w:hAnsi="Arial" w:cs="Arial"/>
          <w:sz w:val="20"/>
          <w:szCs w:val="20"/>
        </w:rPr>
        <w:t xml:space="preserve">W takim przypadku zastosowanie znajduje § 6 ust. 3 pkt </w:t>
      </w:r>
      <w:r w:rsidR="00A64D61" w:rsidRPr="00CD25BE">
        <w:rPr>
          <w:rFonts w:ascii="Arial" w:hAnsi="Arial" w:cs="Arial"/>
          <w:sz w:val="20"/>
          <w:szCs w:val="20"/>
        </w:rPr>
        <w:t>a</w:t>
      </w:r>
      <w:r w:rsidRPr="00CD25BE">
        <w:rPr>
          <w:rFonts w:ascii="Arial" w:hAnsi="Arial" w:cs="Arial"/>
          <w:sz w:val="20"/>
          <w:szCs w:val="20"/>
        </w:rPr>
        <w:t xml:space="preserve"> umowy.</w:t>
      </w:r>
    </w:p>
    <w:p w14:paraId="51078F7A" w14:textId="77777777" w:rsidR="006D0028" w:rsidRPr="00CD25BE" w:rsidRDefault="006D0028" w:rsidP="00987136">
      <w:pPr>
        <w:numPr>
          <w:ilvl w:val="0"/>
          <w:numId w:val="37"/>
        </w:numPr>
        <w:spacing w:line="276" w:lineRule="auto"/>
        <w:ind w:left="284" w:hanging="284"/>
        <w:jc w:val="both"/>
        <w:rPr>
          <w:rFonts w:ascii="Arial" w:hAnsi="Arial" w:cs="Arial"/>
          <w:iCs/>
          <w:kern w:val="16"/>
          <w:sz w:val="20"/>
          <w:szCs w:val="20"/>
        </w:rPr>
      </w:pPr>
      <w:r w:rsidRPr="00CD25BE">
        <w:rPr>
          <w:rFonts w:ascii="Arial" w:hAnsi="Arial" w:cs="Arial"/>
          <w:iCs/>
          <w:kern w:val="16"/>
          <w:sz w:val="20"/>
          <w:szCs w:val="20"/>
        </w:rPr>
        <w:t xml:space="preserve">W przypadku, gdy zwłoka w dostarczeniu lub wydaniu zamówionego lub towaru wolnego od wad w </w:t>
      </w:r>
      <w:r w:rsidRPr="000A7D77">
        <w:rPr>
          <w:rFonts w:ascii="Arial" w:hAnsi="Arial" w:cs="Arial"/>
          <w:iCs/>
          <w:kern w:val="16"/>
          <w:sz w:val="20"/>
          <w:szCs w:val="20"/>
        </w:rPr>
        <w:t xml:space="preserve">przypadku reklamacji jakościowej bądź zwłoka w uzupełnieniu braków ilościowych przekroczy 5 dni roboczych, Zamawiający może odstąpić od umowy z winy Wykonawcy w terminie 30 dni od przekroczenia terminu dostawy, bez wyznaczania dodatkowego terminu chyba że wcześniej skorzystał z prawa dokonania zakupu tego </w:t>
      </w:r>
      <w:r w:rsidRPr="00CD25BE">
        <w:rPr>
          <w:rFonts w:ascii="Arial" w:hAnsi="Arial" w:cs="Arial"/>
          <w:iCs/>
          <w:kern w:val="16"/>
          <w:sz w:val="20"/>
          <w:szCs w:val="20"/>
        </w:rPr>
        <w:t>towaru u innego podmiotu, zgodnie z § 4 ust. 10.</w:t>
      </w:r>
    </w:p>
    <w:p w14:paraId="2A180B6C" w14:textId="77777777" w:rsidR="006D0028" w:rsidRPr="00CD25BE" w:rsidRDefault="006D0028" w:rsidP="00987136">
      <w:pPr>
        <w:numPr>
          <w:ilvl w:val="0"/>
          <w:numId w:val="37"/>
        </w:numPr>
        <w:spacing w:line="276" w:lineRule="auto"/>
        <w:ind w:left="284" w:hanging="284"/>
        <w:jc w:val="both"/>
        <w:rPr>
          <w:rFonts w:ascii="Arial" w:hAnsi="Arial" w:cs="Arial"/>
          <w:iCs/>
          <w:kern w:val="16"/>
          <w:sz w:val="20"/>
          <w:szCs w:val="20"/>
        </w:rPr>
      </w:pPr>
      <w:r w:rsidRPr="00CD25BE">
        <w:rPr>
          <w:rFonts w:ascii="Arial" w:hAnsi="Arial" w:cs="Arial"/>
          <w:iCs/>
          <w:kern w:val="16"/>
          <w:sz w:val="20"/>
          <w:szCs w:val="20"/>
        </w:rPr>
        <w:t>W razie odstąpienia od umowy z przyczyn określonych w ust. 3 lub rozwiązania umowy z przyczyn określonych w §7 ust. 2, Zamawiający może naliczyć Wykonawcy karę umowną w wysokości 10% wartości netto niedostarczonego lub niewydanego  przedmiotu umowy do dnia odstąpienia lub rozwiązania umowy.</w:t>
      </w:r>
    </w:p>
    <w:p w14:paraId="777AE860" w14:textId="77777777" w:rsidR="006D0028" w:rsidRPr="006D0028" w:rsidRDefault="006D0028" w:rsidP="006D0028">
      <w:pPr>
        <w:rPr>
          <w:rFonts w:ascii="Arial" w:hAnsi="Arial" w:cs="Arial"/>
          <w:sz w:val="20"/>
          <w:szCs w:val="20"/>
        </w:rPr>
      </w:pPr>
    </w:p>
    <w:p w14:paraId="4131A947" w14:textId="77777777" w:rsidR="006D0028" w:rsidRPr="006D0028" w:rsidRDefault="006D0028" w:rsidP="006D0028">
      <w:pPr>
        <w:jc w:val="center"/>
        <w:rPr>
          <w:rFonts w:ascii="Arial" w:hAnsi="Arial" w:cs="Arial"/>
          <w:b/>
          <w:sz w:val="20"/>
          <w:szCs w:val="20"/>
        </w:rPr>
      </w:pPr>
      <w:r w:rsidRPr="006D0028">
        <w:rPr>
          <w:rFonts w:ascii="Arial" w:hAnsi="Arial" w:cs="Arial"/>
          <w:b/>
          <w:sz w:val="20"/>
          <w:szCs w:val="20"/>
        </w:rPr>
        <w:t>§ 8</w:t>
      </w:r>
    </w:p>
    <w:p w14:paraId="2937F31E" w14:textId="77777777" w:rsidR="006D0028" w:rsidRPr="00CD25BE" w:rsidRDefault="006D0028" w:rsidP="00987136">
      <w:pPr>
        <w:numPr>
          <w:ilvl w:val="0"/>
          <w:numId w:val="66"/>
        </w:numPr>
        <w:tabs>
          <w:tab w:val="num" w:pos="360"/>
        </w:tabs>
        <w:autoSpaceDE w:val="0"/>
        <w:autoSpaceDN w:val="0"/>
        <w:adjustRightInd w:val="0"/>
        <w:ind w:left="360"/>
        <w:jc w:val="both"/>
        <w:rPr>
          <w:rFonts w:ascii="Arial" w:hAnsi="Arial" w:cs="Arial"/>
          <w:sz w:val="20"/>
          <w:szCs w:val="20"/>
        </w:rPr>
      </w:pPr>
      <w:bookmarkStart w:id="13" w:name="_Hlk137812208"/>
      <w:bookmarkStart w:id="14" w:name="_Hlk137812124"/>
      <w:r w:rsidRPr="00CD25BE">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62769612" w14:textId="77777777" w:rsidR="006D0028" w:rsidRPr="00CD25BE" w:rsidRDefault="006D0028" w:rsidP="00987136">
      <w:pPr>
        <w:numPr>
          <w:ilvl w:val="0"/>
          <w:numId w:val="66"/>
        </w:numPr>
        <w:tabs>
          <w:tab w:val="num" w:pos="360"/>
        </w:tabs>
        <w:autoSpaceDE w:val="0"/>
        <w:autoSpaceDN w:val="0"/>
        <w:adjustRightInd w:val="0"/>
        <w:ind w:left="360"/>
        <w:jc w:val="both"/>
        <w:rPr>
          <w:rFonts w:ascii="Arial" w:hAnsi="Arial" w:cs="Arial"/>
          <w:sz w:val="20"/>
          <w:szCs w:val="20"/>
        </w:rPr>
      </w:pPr>
      <w:r w:rsidRPr="00CD25BE">
        <w:rPr>
          <w:rFonts w:ascii="Arial" w:hAnsi="Arial" w:cs="Arial"/>
          <w:sz w:val="20"/>
          <w:szCs w:val="20"/>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bookmarkStart w:id="15" w:name="_Hlk137644824"/>
      <w:bookmarkEnd w:id="13"/>
    </w:p>
    <w:bookmarkEnd w:id="15"/>
    <w:p w14:paraId="7A681803" w14:textId="77777777" w:rsidR="006D0028" w:rsidRPr="00CD25BE" w:rsidRDefault="006D0028" w:rsidP="00987136">
      <w:pPr>
        <w:numPr>
          <w:ilvl w:val="0"/>
          <w:numId w:val="66"/>
        </w:numPr>
        <w:tabs>
          <w:tab w:val="num" w:pos="360"/>
        </w:tabs>
        <w:autoSpaceDE w:val="0"/>
        <w:autoSpaceDN w:val="0"/>
        <w:adjustRightInd w:val="0"/>
        <w:ind w:left="360"/>
        <w:jc w:val="both"/>
        <w:rPr>
          <w:rFonts w:ascii="Arial" w:hAnsi="Arial" w:cs="Arial"/>
          <w:sz w:val="20"/>
          <w:szCs w:val="20"/>
        </w:rPr>
      </w:pPr>
      <w:r w:rsidRPr="00CD25BE">
        <w:rPr>
          <w:rFonts w:ascii="Arial" w:hAnsi="Arial" w:cs="Arial"/>
          <w:sz w:val="20"/>
          <w:szCs w:val="20"/>
        </w:rPr>
        <w:t>Wykonawca ponosi pełną odpowiedzialność za wszelkie ewentualne szkody powstałe u Zamawiającego lub osób trzecich  w związku z zastosowaniem dostarczonego przez Wykonawcę towaru niespełniającego wymogów określonych w ust. 1.</w:t>
      </w:r>
    </w:p>
    <w:bookmarkEnd w:id="14"/>
    <w:p w14:paraId="066E2560" w14:textId="77777777" w:rsidR="006D0028" w:rsidRPr="00CD25BE" w:rsidRDefault="006D0028" w:rsidP="006D0028">
      <w:pPr>
        <w:jc w:val="center"/>
        <w:rPr>
          <w:rFonts w:ascii="Arial" w:hAnsi="Arial" w:cs="Arial"/>
          <w:sz w:val="20"/>
          <w:szCs w:val="20"/>
        </w:rPr>
      </w:pPr>
    </w:p>
    <w:p w14:paraId="4A9C9822"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9</w:t>
      </w:r>
    </w:p>
    <w:p w14:paraId="74853C65" w14:textId="77777777" w:rsidR="006D0028" w:rsidRPr="00CD25BE" w:rsidRDefault="006D0028" w:rsidP="006D0028">
      <w:pPr>
        <w:ind w:left="360"/>
        <w:jc w:val="both"/>
        <w:rPr>
          <w:rFonts w:ascii="Arial" w:hAnsi="Arial" w:cs="Arial"/>
          <w:b/>
          <w:sz w:val="20"/>
          <w:szCs w:val="20"/>
        </w:rPr>
      </w:pPr>
      <w:r w:rsidRPr="00CD25BE">
        <w:rPr>
          <w:rFonts w:ascii="Arial" w:hAnsi="Arial" w:cs="Arial"/>
          <w:b/>
          <w:sz w:val="20"/>
          <w:szCs w:val="20"/>
        </w:rPr>
        <w:t>Umowa obowiązuje przez 3 miesiące od dnia zawarcia umowy lub do wyczerpania wartości umowy (całkowitej ceny towaru), o której mowa w § 2 ust. 1 niniejszej umowy, w zależności od tego, które zdarzenie nastąpi wcześniej</w:t>
      </w:r>
    </w:p>
    <w:p w14:paraId="366AEC0C" w14:textId="77777777" w:rsidR="006D0028" w:rsidRPr="00CD25BE" w:rsidRDefault="006D0028" w:rsidP="006D0028">
      <w:pPr>
        <w:jc w:val="both"/>
        <w:rPr>
          <w:rFonts w:ascii="Arial" w:hAnsi="Arial" w:cs="Arial"/>
          <w:sz w:val="20"/>
          <w:szCs w:val="20"/>
        </w:rPr>
      </w:pPr>
    </w:p>
    <w:p w14:paraId="3EEE5DDA" w14:textId="77777777" w:rsidR="006D0028" w:rsidRPr="00CD25BE" w:rsidRDefault="006D0028" w:rsidP="006D0028">
      <w:pPr>
        <w:jc w:val="both"/>
        <w:rPr>
          <w:rFonts w:ascii="Arial" w:hAnsi="Arial" w:cs="Arial"/>
          <w:sz w:val="20"/>
          <w:szCs w:val="20"/>
        </w:rPr>
      </w:pPr>
    </w:p>
    <w:p w14:paraId="599357B3" w14:textId="77777777" w:rsidR="006D0028" w:rsidRPr="00CD25BE" w:rsidRDefault="006D0028" w:rsidP="006D0028">
      <w:pPr>
        <w:jc w:val="center"/>
        <w:rPr>
          <w:rFonts w:ascii="Arial" w:hAnsi="Arial" w:cs="Arial"/>
          <w:b/>
          <w:sz w:val="20"/>
          <w:szCs w:val="20"/>
        </w:rPr>
      </w:pPr>
      <w:r w:rsidRPr="00CD25BE">
        <w:rPr>
          <w:rFonts w:ascii="Arial" w:hAnsi="Arial" w:cs="Arial"/>
          <w:b/>
          <w:bCs/>
          <w:sz w:val="20"/>
          <w:szCs w:val="20"/>
        </w:rPr>
        <w:t>§ 10</w:t>
      </w:r>
    </w:p>
    <w:p w14:paraId="04985043" w14:textId="77777777" w:rsidR="006D0028" w:rsidRPr="00CD25BE" w:rsidRDefault="006D0028" w:rsidP="00987136">
      <w:pPr>
        <w:numPr>
          <w:ilvl w:val="1"/>
          <w:numId w:val="61"/>
        </w:numPr>
        <w:tabs>
          <w:tab w:val="num" w:pos="360"/>
        </w:tabs>
        <w:ind w:left="360"/>
        <w:jc w:val="both"/>
        <w:rPr>
          <w:rFonts w:ascii="Arial" w:hAnsi="Arial" w:cs="Arial"/>
          <w:sz w:val="20"/>
          <w:szCs w:val="20"/>
        </w:rPr>
      </w:pPr>
      <w:r w:rsidRPr="00CD25BE">
        <w:rPr>
          <w:rFonts w:ascii="Arial" w:hAnsi="Arial" w:cs="Arial"/>
          <w:sz w:val="20"/>
          <w:szCs w:val="20"/>
        </w:rPr>
        <w:t>Wszelkie zmiany i uzupełnienia niniejszej umowy wymagają dla swej ważności pod rygorem nieważności formy pisemnej, z zastrzeżeniem postanowienia ust. 7 poniżej.</w:t>
      </w:r>
    </w:p>
    <w:p w14:paraId="624BD2D6" w14:textId="77777777" w:rsidR="006D0028" w:rsidRPr="00CD25BE" w:rsidRDefault="006D0028" w:rsidP="00987136">
      <w:pPr>
        <w:numPr>
          <w:ilvl w:val="1"/>
          <w:numId w:val="61"/>
        </w:numPr>
        <w:tabs>
          <w:tab w:val="num" w:pos="360"/>
        </w:tabs>
        <w:ind w:left="360"/>
        <w:jc w:val="both"/>
        <w:rPr>
          <w:rFonts w:ascii="Arial" w:hAnsi="Arial" w:cs="Arial"/>
          <w:sz w:val="20"/>
          <w:szCs w:val="20"/>
        </w:rPr>
      </w:pPr>
      <w:r w:rsidRPr="00CD25BE">
        <w:rPr>
          <w:rFonts w:ascii="Arial" w:hAnsi="Arial" w:cs="Arial"/>
          <w:b/>
          <w:sz w:val="20"/>
          <w:szCs w:val="20"/>
        </w:rPr>
        <w:t>Zmiana treści umowy</w:t>
      </w:r>
      <w:r w:rsidRPr="00CD25BE">
        <w:rPr>
          <w:rFonts w:ascii="Arial" w:hAnsi="Arial" w:cs="Arial"/>
          <w:sz w:val="20"/>
          <w:szCs w:val="20"/>
        </w:rPr>
        <w:t>, po uprzednich obustronnych uzgodnieniach, może nastąpić w przypadkach określonych w art. 455 oraz m.in. w następujących przypadkach:</w:t>
      </w:r>
    </w:p>
    <w:p w14:paraId="11E433F0"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bookmarkStart w:id="16" w:name="_Hlk148528075"/>
      <w:r w:rsidRPr="00CD25BE">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bookmarkEnd w:id="16"/>
      <w:r w:rsidRPr="00CD25BE">
        <w:rPr>
          <w:rFonts w:ascii="Arial" w:hAnsi="Arial" w:cs="Arial"/>
          <w:sz w:val="20"/>
          <w:szCs w:val="20"/>
        </w:rPr>
        <w:t>;</w:t>
      </w:r>
    </w:p>
    <w:p w14:paraId="7AA929A5"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46AF8644"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wycofania z obrotu towaru wskazanego w Formularzu asortymentowo-cenowym i zastąpienia go towarem równoważnym w zaoferowanej w ofercie cenie;</w:t>
      </w:r>
    </w:p>
    <w:p w14:paraId="56BECB20"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przejściowego braku dostępności towaru wskazanego w Formularzu asortymentowo-cenowym i zastąpienia go towarem równoważnym w zaoferowanej w ofercie cenie, z zastrzeżeniem zgody Zamawiającego;</w:t>
      </w:r>
    </w:p>
    <w:p w14:paraId="70835E18"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zmiana numeru katalogowego towaru bądź nazwy własnej towaru;</w:t>
      </w:r>
    </w:p>
    <w:p w14:paraId="7ABDA5E4"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589220AD"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wystąpi brak towaru, zakończenie produkcji lub wycofanie z rynku towaru będącego przedmiotem umowy. Towar zamienny musi posiadać identyczne parametry jak towar objęty umową;</w:t>
      </w:r>
    </w:p>
    <w:p w14:paraId="78FC68A2" w14:textId="77777777" w:rsidR="006D0028" w:rsidRPr="00CD25BE" w:rsidRDefault="006D0028" w:rsidP="00987136">
      <w:pPr>
        <w:numPr>
          <w:ilvl w:val="0"/>
          <w:numId w:val="69"/>
        </w:numPr>
        <w:autoSpaceDE w:val="0"/>
        <w:autoSpaceDN w:val="0"/>
        <w:adjustRightInd w:val="0"/>
        <w:jc w:val="both"/>
        <w:rPr>
          <w:rFonts w:ascii="Arial" w:hAnsi="Arial" w:cs="Arial"/>
          <w:sz w:val="20"/>
          <w:szCs w:val="20"/>
        </w:rPr>
      </w:pPr>
      <w:r w:rsidRPr="00CD25BE">
        <w:rPr>
          <w:rFonts w:ascii="Arial" w:hAnsi="Arial" w:cs="Arial"/>
          <w:sz w:val="20"/>
          <w:szCs w:val="20"/>
        </w:rPr>
        <w:t>zmiana przepisów prawa;</w:t>
      </w:r>
    </w:p>
    <w:p w14:paraId="0646FC40" w14:textId="77777777" w:rsidR="006D0028" w:rsidRPr="00CD25BE" w:rsidRDefault="006D0028" w:rsidP="00987136">
      <w:pPr>
        <w:numPr>
          <w:ilvl w:val="0"/>
          <w:numId w:val="69"/>
        </w:numPr>
        <w:autoSpaceDE w:val="0"/>
        <w:jc w:val="both"/>
        <w:rPr>
          <w:rFonts w:ascii="Arial" w:hAnsi="Arial" w:cs="Arial"/>
          <w:sz w:val="20"/>
          <w:szCs w:val="20"/>
        </w:rPr>
      </w:pPr>
      <w:r w:rsidRPr="00CD25BE">
        <w:rPr>
          <w:rFonts w:ascii="Arial" w:hAnsi="Arial" w:cs="Arial"/>
          <w:sz w:val="20"/>
          <w:szCs w:val="20"/>
        </w:rPr>
        <w:t>zmiana organizacyjna po stronie Zamawiającego lub Wykonawcy;</w:t>
      </w:r>
    </w:p>
    <w:p w14:paraId="6C47DE37" w14:textId="77777777" w:rsidR="006D0028" w:rsidRPr="00CD25BE" w:rsidRDefault="006D0028" w:rsidP="00987136">
      <w:pPr>
        <w:numPr>
          <w:ilvl w:val="0"/>
          <w:numId w:val="69"/>
        </w:numPr>
        <w:jc w:val="both"/>
        <w:rPr>
          <w:rFonts w:ascii="Arial" w:hAnsi="Arial" w:cs="Arial"/>
          <w:sz w:val="20"/>
          <w:szCs w:val="20"/>
        </w:rPr>
      </w:pPr>
      <w:r w:rsidRPr="00CD25BE">
        <w:rPr>
          <w:rFonts w:ascii="Arial" w:hAnsi="Arial" w:cs="Arial"/>
          <w:sz w:val="20"/>
          <w:szCs w:val="20"/>
        </w:rPr>
        <w:t>Zamawiający dopuszcza możliwość przedłużenia terminu obowiązywania umowy ( w tym użyczenia – jeśli dotyczy) w przypadku niezrealizowania umowy w terminie z przyczyn leżących po stronie zamawiającego, w zależności od przebiegu leczenia pacjentów, na okres do wyczerpania</w:t>
      </w:r>
      <w:r w:rsidRPr="00CD25BE">
        <w:rPr>
          <w:rFonts w:ascii="Arial" w:hAnsi="Arial" w:cs="Arial"/>
        </w:rPr>
        <w:t xml:space="preserve"> </w:t>
      </w:r>
      <w:r w:rsidRPr="00CD25BE">
        <w:rPr>
          <w:rFonts w:ascii="Arial" w:hAnsi="Arial" w:cs="Arial"/>
          <w:sz w:val="20"/>
          <w:szCs w:val="20"/>
        </w:rPr>
        <w:t>całkowitej wartości przedmiotu umowy dla zamówienia podstawowego, o której mowa w § 2 ust. 1, określonego w załączniku nr 2, nie dłużej jednak niż 4 miesiące.</w:t>
      </w:r>
    </w:p>
    <w:p w14:paraId="1C24E250" w14:textId="693C326F" w:rsidR="006D0028" w:rsidRPr="00CD25BE" w:rsidRDefault="006D0028" w:rsidP="00987136">
      <w:pPr>
        <w:numPr>
          <w:ilvl w:val="0"/>
          <w:numId w:val="69"/>
        </w:numPr>
        <w:jc w:val="both"/>
        <w:rPr>
          <w:rFonts w:ascii="Arial" w:hAnsi="Arial" w:cs="Arial"/>
          <w:sz w:val="20"/>
          <w:szCs w:val="20"/>
        </w:rPr>
      </w:pPr>
      <w:r w:rsidRPr="00CD25BE">
        <w:rPr>
          <w:rFonts w:ascii="Arial" w:hAnsi="Arial" w:cs="Arial"/>
          <w:sz w:val="20"/>
          <w:szCs w:val="20"/>
        </w:rPr>
        <w:t xml:space="preserve">Zamawiający dopuszcza możliwość zamiany w ramach danego Pakietu zamawianego asortymentu w stosunku do ilości określonych w poszczególnych pozycjach Formularza asortymentowo-cenowego w ramach wartości </w:t>
      </w:r>
      <w:r w:rsidR="0057081B">
        <w:rPr>
          <w:rFonts w:ascii="Arial" w:hAnsi="Arial" w:cs="Arial"/>
          <w:sz w:val="20"/>
          <w:szCs w:val="20"/>
        </w:rPr>
        <w:t xml:space="preserve">umowy </w:t>
      </w:r>
      <w:r w:rsidRPr="00CD25BE">
        <w:rPr>
          <w:rFonts w:ascii="Arial" w:hAnsi="Arial" w:cs="Arial"/>
          <w:sz w:val="20"/>
          <w:szCs w:val="20"/>
        </w:rPr>
        <w:t>, o której mowa w § 2 ust. 1.</w:t>
      </w:r>
    </w:p>
    <w:p w14:paraId="4E0AD421" w14:textId="77777777" w:rsidR="006D0028" w:rsidRPr="00CD25BE" w:rsidRDefault="006D0028" w:rsidP="006D0028">
      <w:pPr>
        <w:ind w:left="720"/>
        <w:jc w:val="both"/>
        <w:rPr>
          <w:rFonts w:ascii="Arial" w:hAnsi="Arial" w:cs="Arial"/>
          <w:sz w:val="20"/>
          <w:szCs w:val="20"/>
        </w:rPr>
      </w:pPr>
    </w:p>
    <w:p w14:paraId="1078D141" w14:textId="77777777" w:rsidR="006D0028" w:rsidRPr="00CD25BE" w:rsidRDefault="006D0028" w:rsidP="006D0028">
      <w:pPr>
        <w:ind w:left="720"/>
        <w:jc w:val="both"/>
        <w:rPr>
          <w:rFonts w:ascii="Arial" w:hAnsi="Arial" w:cs="Arial"/>
          <w:sz w:val="20"/>
          <w:szCs w:val="20"/>
        </w:rPr>
      </w:pPr>
    </w:p>
    <w:p w14:paraId="0600673C" w14:textId="77777777" w:rsidR="006D0028" w:rsidRPr="00CD25BE" w:rsidRDefault="006D0028" w:rsidP="006D0028">
      <w:pPr>
        <w:autoSpaceDE w:val="0"/>
        <w:autoSpaceDN w:val="0"/>
        <w:adjustRightInd w:val="0"/>
        <w:ind w:left="360"/>
        <w:jc w:val="both"/>
        <w:rPr>
          <w:rFonts w:ascii="Arial" w:hAnsi="Arial" w:cs="Arial"/>
          <w:b/>
          <w:sz w:val="20"/>
          <w:szCs w:val="20"/>
        </w:rPr>
      </w:pPr>
      <w:r w:rsidRPr="00CD25BE">
        <w:rPr>
          <w:rFonts w:ascii="Arial" w:hAnsi="Arial" w:cs="Arial"/>
          <w:b/>
          <w:sz w:val="20"/>
          <w:szCs w:val="20"/>
        </w:rPr>
        <w:t>Wyżej wymienione zmiany nie mogą skutkować podwyższeniem ceny jednostkowej netto wskazanej w ofercie.</w:t>
      </w:r>
    </w:p>
    <w:p w14:paraId="58851A40" w14:textId="77777777" w:rsidR="006D0028" w:rsidRPr="00CD25BE" w:rsidRDefault="006D0028" w:rsidP="00987136">
      <w:pPr>
        <w:numPr>
          <w:ilvl w:val="0"/>
          <w:numId w:val="46"/>
        </w:numPr>
        <w:tabs>
          <w:tab w:val="num" w:pos="426"/>
        </w:tabs>
        <w:ind w:left="426" w:hanging="426"/>
        <w:jc w:val="both"/>
        <w:rPr>
          <w:rFonts w:ascii="Arial" w:eastAsia="TimesNewRoman" w:hAnsi="Arial" w:cs="Arial"/>
          <w:iCs/>
          <w:kern w:val="16"/>
          <w:sz w:val="20"/>
          <w:szCs w:val="20"/>
        </w:rPr>
      </w:pPr>
      <w:r w:rsidRPr="00CD25BE">
        <w:rPr>
          <w:rFonts w:ascii="Arial" w:eastAsia="TimesNewRoman" w:hAnsi="Arial" w:cs="Arial"/>
          <w:iCs/>
          <w:kern w:val="16"/>
          <w:sz w:val="20"/>
          <w:szCs w:val="20"/>
        </w:rPr>
        <w:t>Strony ustalają, że ceny towaru mogą ulec zmianie w przypadku:</w:t>
      </w:r>
    </w:p>
    <w:p w14:paraId="054CDE99" w14:textId="77777777" w:rsidR="006D0028" w:rsidRPr="00CD25BE" w:rsidRDefault="006D0028" w:rsidP="00987136">
      <w:pPr>
        <w:numPr>
          <w:ilvl w:val="0"/>
          <w:numId w:val="60"/>
        </w:numPr>
        <w:tabs>
          <w:tab w:val="num" w:pos="709"/>
        </w:tabs>
        <w:ind w:left="709" w:hanging="425"/>
        <w:jc w:val="both"/>
        <w:rPr>
          <w:rFonts w:ascii="Arial" w:hAnsi="Arial" w:cs="Arial"/>
          <w:iCs/>
          <w:sz w:val="20"/>
          <w:szCs w:val="20"/>
        </w:rPr>
      </w:pPr>
      <w:r w:rsidRPr="00CD25BE">
        <w:rPr>
          <w:rFonts w:ascii="Arial" w:hAnsi="Arial" w:cs="Arial"/>
          <w:iCs/>
          <w:sz w:val="20"/>
          <w:szCs w:val="20"/>
        </w:rPr>
        <w:t>zmiany stawki podatku VAT oraz podatku akcyzowego. Zmiana następuje z dniem wejścia w życie aktu prawnego zmieniającego stawkę podatku VAT oraz podatku akcyzowego. Cena jednostkowa netto pozostaje bez zmian;</w:t>
      </w:r>
    </w:p>
    <w:p w14:paraId="710442C9" w14:textId="77777777" w:rsidR="006D0028" w:rsidRPr="00CD25BE" w:rsidRDefault="006D0028" w:rsidP="00987136">
      <w:pPr>
        <w:numPr>
          <w:ilvl w:val="0"/>
          <w:numId w:val="60"/>
        </w:numPr>
        <w:tabs>
          <w:tab w:val="num" w:pos="709"/>
        </w:tabs>
        <w:ind w:left="709" w:hanging="425"/>
        <w:jc w:val="both"/>
        <w:rPr>
          <w:rFonts w:ascii="Arial" w:hAnsi="Arial" w:cs="Arial"/>
          <w:iCs/>
          <w:sz w:val="20"/>
          <w:szCs w:val="20"/>
        </w:rPr>
      </w:pPr>
      <w:r w:rsidRPr="00CD25BE">
        <w:rPr>
          <w:rFonts w:ascii="Arial" w:hAnsi="Arial" w:cs="Arial"/>
          <w:iCs/>
          <w:sz w:val="20"/>
          <w:szCs w:val="20"/>
        </w:rPr>
        <w:t xml:space="preserve">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w:t>
      </w:r>
      <w:r w:rsidRPr="00CD25BE">
        <w:rPr>
          <w:rFonts w:ascii="Arial" w:hAnsi="Arial" w:cs="Arial"/>
          <w:iCs/>
          <w:sz w:val="20"/>
          <w:szCs w:val="20"/>
        </w:rPr>
        <w:lastRenderedPageBreak/>
        <w:t>przepisów prawa.  Przedmiotowa zmiana obowiązywać będzie od miesiąca następującego po miesiącu, w którym obowiązywać zacznie zmieniona wysokość minimalnego wynagrodzenia za pracę;</w:t>
      </w:r>
    </w:p>
    <w:p w14:paraId="4B83037E" w14:textId="77777777" w:rsidR="006D0028" w:rsidRPr="00CD25BE" w:rsidRDefault="006D0028" w:rsidP="00987136">
      <w:pPr>
        <w:numPr>
          <w:ilvl w:val="0"/>
          <w:numId w:val="60"/>
        </w:numPr>
        <w:tabs>
          <w:tab w:val="num" w:pos="709"/>
        </w:tabs>
        <w:ind w:left="709" w:hanging="425"/>
        <w:jc w:val="both"/>
        <w:rPr>
          <w:rFonts w:ascii="Arial" w:hAnsi="Arial" w:cs="Arial"/>
          <w:iCs/>
          <w:sz w:val="20"/>
          <w:szCs w:val="20"/>
        </w:rPr>
      </w:pPr>
      <w:r w:rsidRPr="00CD25BE">
        <w:rPr>
          <w:rFonts w:ascii="Arial" w:hAnsi="Arial" w:cs="Arial"/>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7C29D6F4" w14:textId="77777777" w:rsidR="006D0028" w:rsidRPr="00CD25BE" w:rsidRDefault="006D0028" w:rsidP="00987136">
      <w:pPr>
        <w:numPr>
          <w:ilvl w:val="0"/>
          <w:numId w:val="60"/>
        </w:numPr>
        <w:tabs>
          <w:tab w:val="num" w:pos="709"/>
        </w:tabs>
        <w:ind w:left="709" w:hanging="425"/>
        <w:jc w:val="both"/>
        <w:rPr>
          <w:rFonts w:ascii="Arial" w:hAnsi="Arial" w:cs="Arial"/>
          <w:iCs/>
          <w:sz w:val="20"/>
          <w:szCs w:val="20"/>
        </w:rPr>
      </w:pPr>
      <w:r w:rsidRPr="00CD25BE">
        <w:rPr>
          <w:rFonts w:ascii="Arial" w:hAnsi="Arial" w:cs="Arial"/>
          <w:iCs/>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6C285B34" w14:textId="77777777" w:rsidR="006D0028" w:rsidRPr="00CD25BE" w:rsidRDefault="006D0028" w:rsidP="00987136">
      <w:pPr>
        <w:numPr>
          <w:ilvl w:val="0"/>
          <w:numId w:val="60"/>
        </w:numPr>
        <w:tabs>
          <w:tab w:val="num" w:pos="709"/>
        </w:tabs>
        <w:ind w:left="709" w:hanging="425"/>
        <w:jc w:val="both"/>
        <w:rPr>
          <w:rFonts w:ascii="Arial" w:hAnsi="Arial" w:cs="Arial"/>
          <w:bCs/>
          <w:sz w:val="20"/>
          <w:szCs w:val="20"/>
        </w:rPr>
      </w:pPr>
      <w:r w:rsidRPr="00CD25BE">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p>
    <w:p w14:paraId="633FD0CD" w14:textId="77777777" w:rsidR="006D0028" w:rsidRPr="00CD25BE" w:rsidRDefault="006D0028" w:rsidP="00987136">
      <w:pPr>
        <w:numPr>
          <w:ilvl w:val="0"/>
          <w:numId w:val="60"/>
        </w:numPr>
        <w:tabs>
          <w:tab w:val="num" w:pos="709"/>
        </w:tabs>
        <w:ind w:left="709" w:hanging="425"/>
        <w:jc w:val="both"/>
        <w:rPr>
          <w:rFonts w:ascii="Arial" w:hAnsi="Arial" w:cs="Arial"/>
          <w:bCs/>
          <w:sz w:val="20"/>
          <w:szCs w:val="20"/>
        </w:rPr>
      </w:pPr>
      <w:r w:rsidRPr="00CD25BE">
        <w:rPr>
          <w:rFonts w:ascii="Arial" w:hAnsi="Arial" w:cs="Arial"/>
          <w:bCs/>
          <w:sz w:val="20"/>
          <w:szCs w:val="20"/>
        </w:rPr>
        <w:t>w przypadku zmiany ceny materiałów lub kosztów związanych z realizacją zamówienia Strony dopuszczają zmianę wynagrodzenia Wykonawcy na następujących warunkach:</w:t>
      </w:r>
    </w:p>
    <w:p w14:paraId="223A2C81" w14:textId="77777777" w:rsidR="006D0028" w:rsidRPr="00CD25BE" w:rsidRDefault="006D0028" w:rsidP="006D0028">
      <w:pPr>
        <w:ind w:left="1440"/>
        <w:jc w:val="both"/>
        <w:rPr>
          <w:rFonts w:ascii="Arial" w:hAnsi="Arial" w:cs="Arial"/>
          <w:bCs/>
          <w:sz w:val="20"/>
          <w:szCs w:val="20"/>
        </w:rPr>
      </w:pPr>
      <w:r w:rsidRPr="00CD25BE">
        <w:rPr>
          <w:rFonts w:ascii="Arial" w:hAnsi="Arial" w:cs="Arial"/>
          <w:bCs/>
          <w:sz w:val="20"/>
          <w:szCs w:val="20"/>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2CCA1726" w14:textId="77777777" w:rsidR="006D0028" w:rsidRPr="00CD25BE" w:rsidRDefault="006D0028" w:rsidP="006D0028">
      <w:pPr>
        <w:ind w:left="1440"/>
        <w:jc w:val="both"/>
        <w:rPr>
          <w:rFonts w:ascii="Arial" w:hAnsi="Arial" w:cs="Arial"/>
          <w:bCs/>
          <w:sz w:val="20"/>
          <w:szCs w:val="20"/>
        </w:rPr>
      </w:pPr>
      <w:r w:rsidRPr="00CD25BE">
        <w:rPr>
          <w:rFonts w:ascii="Arial" w:hAnsi="Arial" w:cs="Arial"/>
          <w:bCs/>
          <w:sz w:val="20"/>
          <w:szCs w:val="20"/>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5FE6CED1" w14:textId="77777777" w:rsidR="006D0028" w:rsidRPr="00CD25BE" w:rsidRDefault="006D0028" w:rsidP="006D0028">
      <w:pPr>
        <w:ind w:left="1440"/>
        <w:jc w:val="both"/>
        <w:rPr>
          <w:rFonts w:ascii="Arial" w:hAnsi="Arial" w:cs="Arial"/>
          <w:bCs/>
          <w:sz w:val="20"/>
          <w:szCs w:val="20"/>
        </w:rPr>
      </w:pPr>
      <w:r w:rsidRPr="00CD25BE">
        <w:rPr>
          <w:rFonts w:ascii="Arial" w:hAnsi="Arial" w:cs="Arial"/>
          <w:bCs/>
          <w:sz w:val="20"/>
          <w:szCs w:val="20"/>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349902BD" w14:textId="77777777" w:rsidR="006D0028" w:rsidRPr="00CD25BE" w:rsidRDefault="006D0028" w:rsidP="006D0028">
      <w:pPr>
        <w:ind w:left="1440"/>
        <w:jc w:val="both"/>
        <w:rPr>
          <w:rFonts w:ascii="Arial" w:hAnsi="Arial" w:cs="Arial"/>
          <w:bCs/>
          <w:sz w:val="20"/>
          <w:szCs w:val="20"/>
        </w:rPr>
      </w:pPr>
      <w:r w:rsidRPr="00CD25BE">
        <w:rPr>
          <w:rFonts w:ascii="Arial" w:hAnsi="Arial" w:cs="Arial"/>
          <w:bCs/>
          <w:sz w:val="20"/>
          <w:szCs w:val="20"/>
        </w:rPr>
        <w:t>4. Zmiana wynagrodzenia następuje wyłącznie na wniosek Wykonawcy zawierający uzasadnienie w zakresie wpływu zmiany cen towarów i usług na realizację zamówienia;</w:t>
      </w:r>
    </w:p>
    <w:p w14:paraId="6D0AEC31" w14:textId="77777777" w:rsidR="006D0028" w:rsidRPr="00CD25BE" w:rsidRDefault="006D0028" w:rsidP="006D0028">
      <w:pPr>
        <w:ind w:left="1440"/>
        <w:jc w:val="both"/>
        <w:rPr>
          <w:rFonts w:ascii="Arial" w:hAnsi="Arial" w:cs="Arial"/>
          <w:bCs/>
          <w:sz w:val="20"/>
          <w:szCs w:val="20"/>
        </w:rPr>
      </w:pPr>
      <w:r w:rsidRPr="00CD25BE">
        <w:rPr>
          <w:rFonts w:ascii="Arial" w:hAnsi="Arial" w:cs="Arial"/>
          <w:bCs/>
          <w:sz w:val="20"/>
          <w:szCs w:val="20"/>
        </w:rPr>
        <w:t>5. Waloryzacja wynagrodzenia Wykonawcy może nastąpić wyłącznie w zakresie kwoty płatności wynagrodzenia Wykonawcy jeszcze niewymagalnego;</w:t>
      </w:r>
    </w:p>
    <w:p w14:paraId="57140458" w14:textId="77777777" w:rsidR="006D0028" w:rsidRPr="00CD25BE" w:rsidRDefault="006D0028" w:rsidP="006D0028">
      <w:pPr>
        <w:ind w:left="1440"/>
        <w:jc w:val="both"/>
        <w:rPr>
          <w:rFonts w:ascii="Arial" w:hAnsi="Arial" w:cs="Arial"/>
          <w:bCs/>
          <w:sz w:val="20"/>
          <w:szCs w:val="20"/>
        </w:rPr>
      </w:pPr>
      <w:r w:rsidRPr="00CD25BE">
        <w:rPr>
          <w:rFonts w:ascii="Arial" w:hAnsi="Arial" w:cs="Arial"/>
          <w:bCs/>
          <w:sz w:val="20"/>
          <w:szCs w:val="20"/>
        </w:rPr>
        <w:t>6. Maksymalna wartość wszystkich zmian wynagrodzenia wprowadzonych na podstawie niniejszego ustępu w okresie obowiązywania umowy nie może przekroczyć 50 % całkowitej wartości brutto umowy, o której mowa w § 2 ust. 1.</w:t>
      </w:r>
    </w:p>
    <w:p w14:paraId="35F77737" w14:textId="77777777" w:rsidR="006D0028" w:rsidRPr="00CD25BE" w:rsidRDefault="006D0028" w:rsidP="006D0028">
      <w:pPr>
        <w:ind w:left="284"/>
        <w:jc w:val="both"/>
        <w:rPr>
          <w:rFonts w:ascii="Arial" w:hAnsi="Arial" w:cs="Arial"/>
          <w:bCs/>
          <w:sz w:val="20"/>
          <w:szCs w:val="20"/>
        </w:rPr>
      </w:pPr>
      <w:r w:rsidRPr="00CD25BE">
        <w:rPr>
          <w:rFonts w:ascii="Arial" w:hAnsi="Arial" w:cs="Arial"/>
          <w:bCs/>
          <w:sz w:val="20"/>
          <w:szCs w:val="20"/>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71A54B40" w14:textId="77777777" w:rsidR="006D0028" w:rsidRPr="00CD25BE"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CD25BE">
        <w:rPr>
          <w:rFonts w:ascii="Arial" w:eastAsia="TimesNewRoman" w:hAnsi="Arial" w:cs="Arial"/>
          <w:kern w:val="2"/>
          <w:sz w:val="20"/>
          <w:szCs w:val="20"/>
        </w:rPr>
        <w:t>W przypadku zmiany, o której mowa w ust. 3 pkt. a Wykonawca jest zobowiązany do poinformowania Zamawiającego w formie pisemnej z 7 – dniowym wyprzedzeniem o tej zmianie.</w:t>
      </w:r>
    </w:p>
    <w:p w14:paraId="6D44C105" w14:textId="77777777" w:rsidR="006D0028" w:rsidRPr="00CD25BE"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CD25BE">
        <w:rPr>
          <w:rFonts w:ascii="Arial" w:eastAsia="TimesNewRoman" w:hAnsi="Arial" w:cs="Arial"/>
          <w:kern w:val="2"/>
          <w:sz w:val="20"/>
          <w:szCs w:val="20"/>
        </w:rPr>
        <w:t>W przypadku zmiany, o której mowa w ust. 3 pkt. b, c, d, f Wykonawca zobowiązany jest do wykazania w formie pisemnej z 7 – dniowym wyprzedzeniem, w jakim zakresie zmiana ta będzie miała wpływ na koszty wykonania zamówienia przez Wykonawcę.</w:t>
      </w:r>
    </w:p>
    <w:p w14:paraId="01ADD6E1" w14:textId="77777777" w:rsidR="006D0028" w:rsidRPr="00CD25BE"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CD25BE">
        <w:rPr>
          <w:rFonts w:ascii="Arial" w:hAnsi="Arial" w:cs="Arial"/>
          <w:sz w:val="20"/>
          <w:szCs w:val="20"/>
        </w:rPr>
        <w:t xml:space="preserve">Zmiana cen, o których mowa w ust. 2 pkt c, f, g, h, i, j oraz w ust. 3 </w:t>
      </w:r>
      <w:proofErr w:type="spellStart"/>
      <w:r w:rsidRPr="00CD25BE">
        <w:rPr>
          <w:rFonts w:ascii="Arial" w:hAnsi="Arial" w:cs="Arial"/>
          <w:sz w:val="20"/>
          <w:szCs w:val="20"/>
        </w:rPr>
        <w:t>a,b,c,d,f</w:t>
      </w:r>
      <w:proofErr w:type="spellEnd"/>
      <w:r w:rsidRPr="00CD25BE">
        <w:rPr>
          <w:rFonts w:ascii="Arial" w:hAnsi="Arial" w:cs="Arial"/>
          <w:sz w:val="20"/>
          <w:szCs w:val="20"/>
        </w:rPr>
        <w:t xml:space="preserve"> będzie każdorazowo uzgodniona między stronami umowy w formie pisemnej w drodze aneksu - pod rygorem nieważności.</w:t>
      </w:r>
      <w:bookmarkStart w:id="17" w:name="_Hlk71195809"/>
    </w:p>
    <w:p w14:paraId="0519252C" w14:textId="77777777" w:rsidR="006D0028" w:rsidRPr="00CD25BE"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CD25BE">
        <w:rPr>
          <w:rFonts w:ascii="Arial" w:eastAsia="TimesNewRoman" w:hAnsi="Arial" w:cs="Arial"/>
          <w:iCs/>
          <w:kern w:val="16"/>
          <w:sz w:val="20"/>
          <w:szCs w:val="20"/>
        </w:rPr>
        <w:t>W przypadku zmiany, o której mowa w ust. 2 pkt a, b, d, e oraz ust. 3 pkt. e zmiana ceny nie wymaga zmiany umowy w formie pisemnego aneksu.</w:t>
      </w:r>
      <w:bookmarkEnd w:id="17"/>
    </w:p>
    <w:p w14:paraId="30B3BBA4" w14:textId="77777777" w:rsidR="006D0028" w:rsidRPr="00CD25BE"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CD25BE">
        <w:rPr>
          <w:rFonts w:ascii="Arial" w:hAnsi="Arial" w:cs="Arial"/>
          <w:sz w:val="20"/>
          <w:szCs w:val="20"/>
        </w:rPr>
        <w:t>Za towar równoważny Zamawiający uznaje towar spełniający co najmniej wymagania określone w SWZ.</w:t>
      </w:r>
    </w:p>
    <w:p w14:paraId="7A3244F4" w14:textId="77777777" w:rsidR="006D0028" w:rsidRPr="00CD25BE" w:rsidRDefault="006D0028" w:rsidP="00987136">
      <w:pPr>
        <w:numPr>
          <w:ilvl w:val="0"/>
          <w:numId w:val="46"/>
        </w:numPr>
        <w:tabs>
          <w:tab w:val="num" w:pos="284"/>
        </w:tabs>
        <w:autoSpaceDE w:val="0"/>
        <w:autoSpaceDN w:val="0"/>
        <w:adjustRightInd w:val="0"/>
        <w:ind w:left="284" w:hanging="284"/>
        <w:jc w:val="both"/>
        <w:rPr>
          <w:rFonts w:ascii="Arial" w:eastAsia="TimesNewRoman" w:hAnsi="Arial" w:cs="Arial"/>
          <w:kern w:val="2"/>
          <w:sz w:val="20"/>
          <w:szCs w:val="20"/>
        </w:rPr>
      </w:pPr>
      <w:r w:rsidRPr="00CD25BE">
        <w:rPr>
          <w:rFonts w:ascii="Arial" w:hAnsi="Arial" w:cs="Arial"/>
          <w:sz w:val="20"/>
          <w:szCs w:val="20"/>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758C330B" w14:textId="77777777" w:rsidR="006D0028" w:rsidRPr="00CD25BE" w:rsidRDefault="006D0028" w:rsidP="006D0028">
      <w:pPr>
        <w:autoSpaceDE w:val="0"/>
        <w:autoSpaceDN w:val="0"/>
        <w:adjustRightInd w:val="0"/>
        <w:ind w:left="360"/>
        <w:jc w:val="both"/>
        <w:rPr>
          <w:rFonts w:ascii="Arial" w:hAnsi="Arial" w:cs="Arial"/>
          <w:b/>
          <w:sz w:val="20"/>
          <w:szCs w:val="20"/>
        </w:rPr>
      </w:pPr>
    </w:p>
    <w:p w14:paraId="1E8F32E5" w14:textId="77777777" w:rsidR="006D0028" w:rsidRPr="00CD25BE" w:rsidRDefault="006D0028" w:rsidP="006D0028">
      <w:pPr>
        <w:autoSpaceDE w:val="0"/>
        <w:autoSpaceDN w:val="0"/>
        <w:adjustRightInd w:val="0"/>
        <w:ind w:left="567"/>
        <w:jc w:val="both"/>
        <w:rPr>
          <w:rFonts w:ascii="Arial" w:eastAsia="TimesNewRoman" w:hAnsi="Arial" w:cs="Arial"/>
          <w:kern w:val="2"/>
          <w:sz w:val="20"/>
          <w:szCs w:val="20"/>
        </w:rPr>
      </w:pPr>
    </w:p>
    <w:p w14:paraId="76A04571" w14:textId="77777777" w:rsidR="006D0028" w:rsidRPr="00CD25BE" w:rsidRDefault="006D0028" w:rsidP="006D0028">
      <w:pPr>
        <w:jc w:val="center"/>
        <w:rPr>
          <w:rFonts w:ascii="Arial" w:hAnsi="Arial" w:cs="Arial"/>
          <w:b/>
          <w:sz w:val="20"/>
          <w:szCs w:val="20"/>
        </w:rPr>
      </w:pPr>
      <w:r w:rsidRPr="00CD25BE">
        <w:rPr>
          <w:rFonts w:ascii="Arial" w:hAnsi="Arial" w:cs="Arial"/>
          <w:b/>
          <w:bCs/>
          <w:sz w:val="20"/>
          <w:szCs w:val="20"/>
        </w:rPr>
        <w:lastRenderedPageBreak/>
        <w:t>§ 11 Poufność danych</w:t>
      </w:r>
    </w:p>
    <w:p w14:paraId="7D950079" w14:textId="77777777" w:rsidR="006D0028" w:rsidRPr="00CD25BE" w:rsidRDefault="006D0028" w:rsidP="00987136">
      <w:pPr>
        <w:numPr>
          <w:ilvl w:val="0"/>
          <w:numId w:val="39"/>
        </w:numPr>
        <w:spacing w:line="259" w:lineRule="auto"/>
        <w:ind w:left="567" w:hanging="567"/>
        <w:contextualSpacing/>
        <w:jc w:val="both"/>
        <w:rPr>
          <w:rFonts w:ascii="Arial" w:eastAsia="Calibri" w:hAnsi="Arial" w:cs="Arial"/>
          <w:sz w:val="20"/>
          <w:szCs w:val="20"/>
          <w:lang w:val="x-none" w:eastAsia="en-US"/>
        </w:rPr>
      </w:pPr>
      <w:r w:rsidRPr="00CD25BE">
        <w:rPr>
          <w:rFonts w:ascii="Arial" w:eastAsia="Calibri" w:hAnsi="Arial" w:cs="Arial"/>
          <w:sz w:val="20"/>
          <w:szCs w:val="20"/>
          <w:lang w:val="x-none"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58402F0C" w14:textId="77777777" w:rsidR="006D0028" w:rsidRPr="00CD25BE" w:rsidRDefault="006D0028" w:rsidP="006D0028">
      <w:pPr>
        <w:numPr>
          <w:ilvl w:val="1"/>
          <w:numId w:val="8"/>
        </w:numPr>
        <w:tabs>
          <w:tab w:val="left" w:pos="993"/>
        </w:tabs>
        <w:ind w:left="992" w:hanging="425"/>
        <w:jc w:val="both"/>
        <w:rPr>
          <w:rFonts w:ascii="Arial" w:eastAsia="Calibri" w:hAnsi="Arial" w:cs="Arial"/>
          <w:sz w:val="20"/>
          <w:szCs w:val="20"/>
        </w:rPr>
      </w:pPr>
      <w:r w:rsidRPr="00CD25BE">
        <w:rPr>
          <w:rFonts w:ascii="Arial" w:eastAsia="Calibri" w:hAnsi="Arial" w:cs="Arial"/>
          <w:sz w:val="20"/>
          <w:szCs w:val="20"/>
        </w:rPr>
        <w:t xml:space="preserve">informacji o danych dotyczących, podejmowania przez jedną ze stron czynności w toku realizacji niniejszej umowy, </w:t>
      </w:r>
    </w:p>
    <w:p w14:paraId="3159BA66" w14:textId="77777777" w:rsidR="006D0028" w:rsidRPr="00CD25BE" w:rsidRDefault="006D0028" w:rsidP="006D0028">
      <w:pPr>
        <w:numPr>
          <w:ilvl w:val="1"/>
          <w:numId w:val="8"/>
        </w:numPr>
        <w:tabs>
          <w:tab w:val="left" w:pos="993"/>
        </w:tabs>
        <w:ind w:left="992" w:hanging="425"/>
        <w:jc w:val="both"/>
        <w:rPr>
          <w:rFonts w:ascii="Arial" w:eastAsia="Calibri" w:hAnsi="Arial" w:cs="Arial"/>
          <w:sz w:val="20"/>
          <w:szCs w:val="20"/>
        </w:rPr>
      </w:pPr>
      <w:r w:rsidRPr="00CD25BE">
        <w:rPr>
          <w:rFonts w:ascii="Arial" w:eastAsia="Calibri" w:hAnsi="Arial" w:cs="Arial"/>
          <w:sz w:val="20"/>
          <w:szCs w:val="20"/>
        </w:rPr>
        <w:t xml:space="preserve">informacji danych stanowiących tajemnice stron w rozumieniu Ustawy z dnia z dnia 16 kwietnia 1993 r. o zwalczaniu nieuczciwej konkurencji, </w:t>
      </w:r>
    </w:p>
    <w:p w14:paraId="5A50A921" w14:textId="77777777" w:rsidR="006D0028" w:rsidRPr="00CD25BE" w:rsidRDefault="006D0028" w:rsidP="006D0028">
      <w:pPr>
        <w:numPr>
          <w:ilvl w:val="1"/>
          <w:numId w:val="8"/>
        </w:numPr>
        <w:tabs>
          <w:tab w:val="left" w:pos="993"/>
        </w:tabs>
        <w:ind w:left="992" w:hanging="425"/>
        <w:jc w:val="both"/>
        <w:rPr>
          <w:rFonts w:ascii="Arial" w:eastAsia="Calibri" w:hAnsi="Arial" w:cs="Arial"/>
          <w:sz w:val="20"/>
          <w:szCs w:val="20"/>
        </w:rPr>
      </w:pPr>
      <w:r w:rsidRPr="00CD25BE">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63753B2A" w14:textId="77777777" w:rsidR="006D0028" w:rsidRPr="00CD25BE" w:rsidRDefault="006D0028" w:rsidP="00987136">
      <w:pPr>
        <w:numPr>
          <w:ilvl w:val="0"/>
          <w:numId w:val="39"/>
        </w:numPr>
        <w:spacing w:line="259" w:lineRule="auto"/>
        <w:ind w:left="567" w:hanging="567"/>
        <w:contextualSpacing/>
        <w:jc w:val="both"/>
        <w:rPr>
          <w:rFonts w:ascii="Arial" w:eastAsia="Calibri" w:hAnsi="Arial" w:cs="Arial"/>
          <w:sz w:val="20"/>
          <w:szCs w:val="20"/>
          <w:lang w:val="x-none" w:eastAsia="en-US"/>
        </w:rPr>
      </w:pPr>
      <w:r w:rsidRPr="00CD25BE">
        <w:rPr>
          <w:rFonts w:ascii="Arial" w:eastAsia="Calibri" w:hAnsi="Arial" w:cs="Arial"/>
          <w:sz w:val="20"/>
          <w:szCs w:val="20"/>
          <w:lang w:val="x-none" w:eastAsia="en-US"/>
        </w:rPr>
        <w:t>Obowiązkiem zachowania poufności umowy nie jest objęty fakt jej zawarcia ani jej treść w zakresie określonym obowiązującymi przepisami prawa.</w:t>
      </w:r>
    </w:p>
    <w:p w14:paraId="236BB4D8" w14:textId="77777777" w:rsidR="006D0028" w:rsidRPr="00CD25BE" w:rsidRDefault="006D0028" w:rsidP="006D0028">
      <w:pPr>
        <w:numPr>
          <w:ilvl w:val="1"/>
          <w:numId w:val="8"/>
        </w:numPr>
        <w:tabs>
          <w:tab w:val="left" w:pos="993"/>
        </w:tabs>
        <w:ind w:left="992" w:hanging="425"/>
        <w:jc w:val="both"/>
        <w:rPr>
          <w:rFonts w:ascii="Arial" w:eastAsia="Calibri" w:hAnsi="Arial" w:cs="Arial"/>
          <w:sz w:val="20"/>
          <w:szCs w:val="20"/>
        </w:rPr>
      </w:pPr>
      <w:r w:rsidRPr="00CD25BE">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6057C3C" w14:textId="77777777" w:rsidR="006D0028" w:rsidRPr="00CD25BE" w:rsidRDefault="006D0028" w:rsidP="006D0028">
      <w:pPr>
        <w:numPr>
          <w:ilvl w:val="1"/>
          <w:numId w:val="8"/>
        </w:numPr>
        <w:tabs>
          <w:tab w:val="left" w:pos="993"/>
        </w:tabs>
        <w:ind w:left="992" w:hanging="425"/>
        <w:jc w:val="both"/>
        <w:rPr>
          <w:rFonts w:ascii="Arial" w:eastAsia="Calibri" w:hAnsi="Arial" w:cs="Arial"/>
          <w:sz w:val="20"/>
          <w:szCs w:val="20"/>
        </w:rPr>
      </w:pPr>
      <w:r w:rsidRPr="00CD25BE">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4B7C0BB9" w14:textId="77777777" w:rsidR="006D0028" w:rsidRPr="00CD25BE" w:rsidRDefault="006D0028" w:rsidP="00987136">
      <w:pPr>
        <w:numPr>
          <w:ilvl w:val="0"/>
          <w:numId w:val="39"/>
        </w:numPr>
        <w:spacing w:line="259" w:lineRule="auto"/>
        <w:ind w:left="567" w:hanging="567"/>
        <w:contextualSpacing/>
        <w:jc w:val="both"/>
        <w:rPr>
          <w:rFonts w:ascii="Arial" w:eastAsia="Calibri" w:hAnsi="Arial" w:cs="Arial"/>
          <w:sz w:val="20"/>
          <w:szCs w:val="20"/>
          <w:lang w:val="x-none" w:eastAsia="en-US"/>
        </w:rPr>
      </w:pPr>
      <w:r w:rsidRPr="00CD25BE">
        <w:rPr>
          <w:rFonts w:ascii="Arial" w:eastAsia="Calibri" w:hAnsi="Arial" w:cs="Arial"/>
          <w:sz w:val="20"/>
          <w:szCs w:val="20"/>
          <w:lang w:val="x-none" w:eastAsia="en-US"/>
        </w:rPr>
        <w:t>Wykonawca nie ma dostępu do danych osobowych.</w:t>
      </w:r>
    </w:p>
    <w:p w14:paraId="70DA90D8" w14:textId="77777777" w:rsidR="006D0028" w:rsidRPr="00CD25BE" w:rsidRDefault="006D0028" w:rsidP="006D0028">
      <w:pPr>
        <w:spacing w:line="259" w:lineRule="auto"/>
        <w:ind w:left="567"/>
        <w:contextualSpacing/>
        <w:jc w:val="both"/>
        <w:rPr>
          <w:rFonts w:ascii="Arial" w:eastAsia="Calibri" w:hAnsi="Arial" w:cs="Arial"/>
          <w:sz w:val="20"/>
          <w:szCs w:val="20"/>
          <w:lang w:val="x-none" w:eastAsia="en-US"/>
        </w:rPr>
      </w:pPr>
    </w:p>
    <w:p w14:paraId="0BF3AA1B" w14:textId="77777777" w:rsidR="006D0028" w:rsidRPr="00CD25BE" w:rsidRDefault="006D0028" w:rsidP="006D0028">
      <w:pPr>
        <w:keepNext/>
        <w:ind w:left="360"/>
        <w:jc w:val="center"/>
        <w:rPr>
          <w:rFonts w:ascii="Arial" w:hAnsi="Arial" w:cs="Arial"/>
          <w:sz w:val="18"/>
          <w:szCs w:val="18"/>
        </w:rPr>
      </w:pPr>
      <w:r w:rsidRPr="00CD25BE">
        <w:rPr>
          <w:rFonts w:ascii="Arial" w:hAnsi="Arial" w:cs="Arial"/>
          <w:b/>
          <w:bCs/>
          <w:sz w:val="18"/>
          <w:szCs w:val="18"/>
        </w:rPr>
        <w:t>§ 13 Podwykonawstwo – jeśli dotyczy</w:t>
      </w:r>
    </w:p>
    <w:p w14:paraId="1DD17633"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Wykonawca może realizować przedmiot Umowy korzystając z podwykonawstwa na  zasadach określonych w niniejszym paragrafie oraz w zakresie wskazanym w ofercie.</w:t>
      </w:r>
    </w:p>
    <w:p w14:paraId="07B03256"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14:paraId="0D87BC60"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2B526C05"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06B7B0"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60C1936F"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7D41E183"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 xml:space="preserve">Zgodnie z treścią art. 462 ust. 7 ustawy </w:t>
      </w:r>
      <w:proofErr w:type="spellStart"/>
      <w:r w:rsidRPr="00CD25BE">
        <w:rPr>
          <w:rFonts w:ascii="Arial" w:hAnsi="Arial" w:cs="Arial"/>
          <w:sz w:val="20"/>
          <w:szCs w:val="18"/>
        </w:rPr>
        <w:t>Pzp</w:t>
      </w:r>
      <w:proofErr w:type="spellEnd"/>
      <w:r w:rsidRPr="00CD25BE">
        <w:rPr>
          <w:rFonts w:ascii="Arial" w:hAnsi="Arial" w:cs="Arial"/>
          <w:sz w:val="20"/>
          <w:szCs w:val="18"/>
        </w:rPr>
        <w:t xml:space="preserve">, jeżeli wprowadzenie, zmiana albo rezygnacja z podwykonawcy dotyczy podmiotu, na którego zasoby Wykonawca powoływał się, na zasadach określonych w art. 118 ust. 1 ustawy </w:t>
      </w:r>
      <w:proofErr w:type="spellStart"/>
      <w:r w:rsidRPr="00CD25BE">
        <w:rPr>
          <w:rFonts w:ascii="Arial" w:hAnsi="Arial" w:cs="Arial"/>
          <w:sz w:val="20"/>
          <w:szCs w:val="18"/>
        </w:rPr>
        <w:t>Pzp</w:t>
      </w:r>
      <w:proofErr w:type="spellEnd"/>
      <w:r w:rsidRPr="00CD25BE">
        <w:rPr>
          <w:rFonts w:ascii="Arial" w:hAnsi="Arial" w:cs="Arial"/>
          <w:sz w:val="20"/>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CD25BE">
        <w:rPr>
          <w:rFonts w:ascii="Arial" w:hAnsi="Arial" w:cs="Arial"/>
          <w:sz w:val="20"/>
          <w:szCs w:val="18"/>
        </w:rPr>
        <w:t>Pzp</w:t>
      </w:r>
      <w:proofErr w:type="spellEnd"/>
      <w:r w:rsidRPr="00CD25BE">
        <w:rPr>
          <w:rFonts w:ascii="Arial" w:hAnsi="Arial" w:cs="Arial"/>
          <w:sz w:val="20"/>
          <w:szCs w:val="18"/>
        </w:rPr>
        <w:t xml:space="preserve"> stosuje się odpowiednio.</w:t>
      </w:r>
    </w:p>
    <w:p w14:paraId="637556C6" w14:textId="77777777" w:rsidR="006D0028" w:rsidRPr="00CD25BE" w:rsidRDefault="006D0028" w:rsidP="00987136">
      <w:pPr>
        <w:numPr>
          <w:ilvl w:val="0"/>
          <w:numId w:val="71"/>
        </w:numPr>
        <w:tabs>
          <w:tab w:val="num" w:pos="426"/>
        </w:tabs>
        <w:ind w:left="425" w:hanging="425"/>
        <w:jc w:val="both"/>
        <w:rPr>
          <w:rFonts w:ascii="Arial" w:hAnsi="Arial" w:cs="Arial"/>
          <w:sz w:val="20"/>
          <w:szCs w:val="18"/>
        </w:rPr>
      </w:pPr>
      <w:r w:rsidRPr="00CD25BE">
        <w:rPr>
          <w:rFonts w:ascii="Arial" w:hAnsi="Arial" w:cs="Arial"/>
          <w:sz w:val="20"/>
          <w:szCs w:val="18"/>
        </w:rPr>
        <w:t>Zmiana podwykonawcy umieszczonego w wykazie, o którym mowa w ust. 6, wymaga sporządzenia aneksu do Umowy.</w:t>
      </w:r>
    </w:p>
    <w:p w14:paraId="278ED142" w14:textId="77777777" w:rsidR="006D0028" w:rsidRPr="00CD25BE" w:rsidRDefault="006D0028" w:rsidP="00987136">
      <w:pPr>
        <w:numPr>
          <w:ilvl w:val="0"/>
          <w:numId w:val="71"/>
        </w:numPr>
        <w:tabs>
          <w:tab w:val="num" w:pos="426"/>
        </w:tabs>
        <w:ind w:left="425" w:hanging="425"/>
        <w:jc w:val="both"/>
        <w:rPr>
          <w:rFonts w:ascii="Arial" w:hAnsi="Arial" w:cs="Arial"/>
          <w:sz w:val="20"/>
          <w:szCs w:val="20"/>
        </w:rPr>
      </w:pPr>
      <w:r w:rsidRPr="00CD25BE">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2CFE96F6" w14:textId="77777777" w:rsidR="006D0028" w:rsidRPr="00CD25BE" w:rsidRDefault="006D0028" w:rsidP="00987136">
      <w:pPr>
        <w:numPr>
          <w:ilvl w:val="0"/>
          <w:numId w:val="71"/>
        </w:numPr>
        <w:tabs>
          <w:tab w:val="num" w:pos="426"/>
        </w:tabs>
        <w:ind w:left="425" w:hanging="425"/>
        <w:jc w:val="both"/>
        <w:rPr>
          <w:rFonts w:ascii="Arial" w:hAnsi="Arial" w:cs="Arial"/>
          <w:sz w:val="20"/>
          <w:szCs w:val="20"/>
        </w:rPr>
      </w:pPr>
      <w:r w:rsidRPr="00CD25BE">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3DF227DF" w14:textId="77777777" w:rsidR="006D0028" w:rsidRPr="00CD25BE" w:rsidRDefault="006D0028" w:rsidP="00987136">
      <w:pPr>
        <w:numPr>
          <w:ilvl w:val="0"/>
          <w:numId w:val="71"/>
        </w:numPr>
        <w:tabs>
          <w:tab w:val="num" w:pos="426"/>
        </w:tabs>
        <w:ind w:left="425" w:hanging="425"/>
        <w:jc w:val="both"/>
        <w:rPr>
          <w:rFonts w:ascii="Arial" w:hAnsi="Arial" w:cs="Arial"/>
          <w:sz w:val="20"/>
          <w:szCs w:val="20"/>
        </w:rPr>
      </w:pPr>
      <w:r w:rsidRPr="00CD25BE">
        <w:rPr>
          <w:rFonts w:ascii="Arial" w:hAnsi="Arial" w:cs="Arial"/>
          <w:sz w:val="20"/>
          <w:szCs w:val="20"/>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0DF05AF3" w14:textId="77777777" w:rsidR="006D0028" w:rsidRPr="00CD25BE" w:rsidRDefault="006D0028" w:rsidP="00987136">
      <w:pPr>
        <w:numPr>
          <w:ilvl w:val="0"/>
          <w:numId w:val="71"/>
        </w:numPr>
        <w:tabs>
          <w:tab w:val="num" w:pos="426"/>
        </w:tabs>
        <w:ind w:left="425" w:hanging="425"/>
        <w:jc w:val="both"/>
        <w:rPr>
          <w:rFonts w:ascii="Arial" w:hAnsi="Arial" w:cs="Arial"/>
          <w:sz w:val="20"/>
          <w:szCs w:val="20"/>
        </w:rPr>
      </w:pPr>
      <w:r w:rsidRPr="00CD25BE">
        <w:rPr>
          <w:rFonts w:ascii="Arial" w:hAnsi="Arial" w:cs="Arial"/>
          <w:sz w:val="20"/>
          <w:szCs w:val="20"/>
        </w:rPr>
        <w:t>Następujący podwykonawcy, w tym inne podmioty na zasoby których Wykonawca powoływał się w celu wykazania spełniania warunków udziału w postępowaniu, będą uczestniczyć w realizacji przedmiotu Umowy:</w:t>
      </w:r>
    </w:p>
    <w:p w14:paraId="58DDD3F3" w14:textId="77777777" w:rsidR="006D0028" w:rsidRPr="00CD25BE" w:rsidRDefault="006D0028" w:rsidP="006D0028">
      <w:pPr>
        <w:ind w:left="360"/>
        <w:jc w:val="both"/>
        <w:rPr>
          <w:rFonts w:ascii="Arial" w:hAnsi="Arial" w:cs="Arial"/>
          <w:sz w:val="20"/>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6D0028" w:rsidRPr="00CD25BE" w14:paraId="4FD0AEED" w14:textId="77777777" w:rsidTr="00200349">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118E98B" w14:textId="77777777" w:rsidR="006D0028" w:rsidRPr="00CD25BE" w:rsidRDefault="006D0028" w:rsidP="006D0028">
            <w:pPr>
              <w:spacing w:before="100" w:beforeAutospacing="1" w:after="100" w:afterAutospacing="1"/>
              <w:ind w:hanging="105"/>
              <w:jc w:val="center"/>
              <w:rPr>
                <w:rFonts w:ascii="Arial" w:hAnsi="Arial" w:cs="Arial"/>
                <w:sz w:val="20"/>
                <w:szCs w:val="20"/>
              </w:rPr>
            </w:pPr>
            <w:r w:rsidRPr="00CD25BE">
              <w:rPr>
                <w:rFonts w:ascii="Arial" w:hAnsi="Arial" w:cs="Arial"/>
                <w:sz w:val="20"/>
                <w:szCs w:val="20"/>
              </w:rPr>
              <w:lastRenderedPageBreak/>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3C45249" w14:textId="77777777" w:rsidR="006D0028" w:rsidRPr="00CD25BE" w:rsidRDefault="006D0028" w:rsidP="006D0028">
            <w:pPr>
              <w:spacing w:before="100" w:beforeAutospacing="1" w:after="100" w:afterAutospacing="1"/>
              <w:jc w:val="center"/>
              <w:rPr>
                <w:rFonts w:ascii="Arial" w:hAnsi="Arial" w:cs="Arial"/>
                <w:sz w:val="20"/>
                <w:szCs w:val="20"/>
              </w:rPr>
            </w:pPr>
            <w:r w:rsidRPr="00CD25BE">
              <w:rPr>
                <w:rFonts w:ascii="Arial" w:hAnsi="Arial" w:cs="Arial"/>
                <w:sz w:val="20"/>
                <w:szCs w:val="20"/>
              </w:rPr>
              <w:t>Warunek udziału w postępowaniu spełniony poprzez zdolności innego podmiotu (</w:t>
            </w:r>
            <w:r w:rsidRPr="00CD25BE">
              <w:rPr>
                <w:rFonts w:ascii="Arial" w:hAnsi="Arial" w:cs="Arial"/>
                <w:i/>
                <w:iCs/>
                <w:sz w:val="20"/>
                <w:szCs w:val="20"/>
              </w:rPr>
              <w:t>doświadczenie</w:t>
            </w:r>
            <w:r w:rsidRPr="00CD25BE">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D959DB9" w14:textId="77777777" w:rsidR="006D0028" w:rsidRPr="00CD25BE" w:rsidRDefault="006D0028" w:rsidP="006D0028">
            <w:pPr>
              <w:spacing w:before="100" w:beforeAutospacing="1" w:after="100" w:afterAutospacing="1"/>
              <w:jc w:val="center"/>
              <w:rPr>
                <w:rFonts w:ascii="Arial" w:hAnsi="Arial" w:cs="Arial"/>
                <w:sz w:val="20"/>
                <w:szCs w:val="20"/>
              </w:rPr>
            </w:pPr>
            <w:r w:rsidRPr="00CD25BE">
              <w:rPr>
                <w:rFonts w:ascii="Arial" w:hAnsi="Arial" w:cs="Arial"/>
                <w:sz w:val="20"/>
                <w:szCs w:val="20"/>
              </w:rPr>
              <w:t>Zakres przedmiotu Umowy podzlecony</w:t>
            </w:r>
          </w:p>
        </w:tc>
      </w:tr>
      <w:tr w:rsidR="006D0028" w:rsidRPr="00CD25BE" w14:paraId="6640897B" w14:textId="77777777" w:rsidTr="00200349">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3D3A972" w14:textId="77777777" w:rsidR="006D0028" w:rsidRPr="00CD25BE" w:rsidRDefault="006D0028" w:rsidP="006D0028">
            <w:pPr>
              <w:spacing w:before="100" w:beforeAutospacing="1" w:after="100" w:afterAutospacing="1"/>
              <w:rPr>
                <w:rFonts w:ascii="Arial" w:hAnsi="Arial" w:cs="Arial"/>
                <w:sz w:val="20"/>
                <w:szCs w:val="20"/>
              </w:rPr>
            </w:pPr>
            <w:r w:rsidRPr="00CD25BE">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A182ABE" w14:textId="77777777" w:rsidR="006D0028" w:rsidRPr="00CD25BE" w:rsidRDefault="006D0028" w:rsidP="006D0028">
            <w:pPr>
              <w:spacing w:before="100" w:beforeAutospacing="1" w:after="100" w:afterAutospacing="1"/>
              <w:rPr>
                <w:rFonts w:ascii="Arial" w:hAnsi="Arial" w:cs="Arial"/>
                <w:sz w:val="20"/>
                <w:szCs w:val="20"/>
              </w:rPr>
            </w:pPr>
            <w:r w:rsidRPr="00CD25BE">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4C2C9AEE" w14:textId="77777777" w:rsidR="006D0028" w:rsidRPr="00CD25BE" w:rsidRDefault="006D0028" w:rsidP="006D0028">
            <w:pPr>
              <w:spacing w:before="100" w:beforeAutospacing="1" w:after="100" w:afterAutospacing="1"/>
              <w:rPr>
                <w:rFonts w:ascii="Arial" w:hAnsi="Arial" w:cs="Arial"/>
                <w:sz w:val="20"/>
                <w:szCs w:val="20"/>
              </w:rPr>
            </w:pPr>
            <w:r w:rsidRPr="00CD25BE">
              <w:rPr>
                <w:rFonts w:ascii="Arial" w:hAnsi="Arial" w:cs="Arial"/>
                <w:sz w:val="20"/>
                <w:szCs w:val="20"/>
              </w:rPr>
              <w:t> </w:t>
            </w:r>
          </w:p>
        </w:tc>
      </w:tr>
      <w:tr w:rsidR="006D0028" w:rsidRPr="00CD25BE" w14:paraId="53853D06" w14:textId="77777777" w:rsidTr="00200349">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4E71889" w14:textId="77777777" w:rsidR="006D0028" w:rsidRPr="00CD25BE" w:rsidRDefault="006D0028" w:rsidP="006D0028">
            <w:pPr>
              <w:spacing w:before="100" w:beforeAutospacing="1" w:after="100" w:afterAutospacing="1"/>
              <w:rPr>
                <w:rFonts w:ascii="Arial" w:hAnsi="Arial" w:cs="Arial"/>
                <w:sz w:val="20"/>
                <w:szCs w:val="20"/>
              </w:rPr>
            </w:pPr>
            <w:r w:rsidRPr="00CD25BE">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0A52C57" w14:textId="77777777" w:rsidR="006D0028" w:rsidRPr="00CD25BE" w:rsidRDefault="006D0028" w:rsidP="006D0028">
            <w:pPr>
              <w:spacing w:before="100" w:beforeAutospacing="1" w:after="100" w:afterAutospacing="1"/>
              <w:rPr>
                <w:rFonts w:ascii="Arial" w:hAnsi="Arial" w:cs="Arial"/>
                <w:sz w:val="20"/>
                <w:szCs w:val="20"/>
              </w:rPr>
            </w:pPr>
            <w:r w:rsidRPr="00CD25BE">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1BA2E704" w14:textId="77777777" w:rsidR="006D0028" w:rsidRPr="00CD25BE" w:rsidRDefault="006D0028" w:rsidP="006D0028">
            <w:pPr>
              <w:spacing w:before="100" w:beforeAutospacing="1" w:after="100" w:afterAutospacing="1"/>
              <w:rPr>
                <w:rFonts w:ascii="Arial" w:hAnsi="Arial" w:cs="Arial"/>
                <w:sz w:val="20"/>
                <w:szCs w:val="20"/>
              </w:rPr>
            </w:pPr>
            <w:r w:rsidRPr="00CD25BE">
              <w:rPr>
                <w:rFonts w:ascii="Arial" w:hAnsi="Arial" w:cs="Arial"/>
                <w:sz w:val="20"/>
                <w:szCs w:val="20"/>
              </w:rPr>
              <w:t> </w:t>
            </w:r>
          </w:p>
        </w:tc>
      </w:tr>
    </w:tbl>
    <w:p w14:paraId="3982EE57" w14:textId="77777777" w:rsidR="006D0028" w:rsidRPr="00CD25BE" w:rsidRDefault="006D0028" w:rsidP="006D0028">
      <w:pPr>
        <w:jc w:val="center"/>
        <w:rPr>
          <w:rFonts w:ascii="Arial" w:hAnsi="Arial" w:cs="Arial"/>
          <w:sz w:val="20"/>
          <w:szCs w:val="20"/>
        </w:rPr>
      </w:pPr>
    </w:p>
    <w:p w14:paraId="6EFE4D4E" w14:textId="77777777" w:rsidR="006D0028" w:rsidRPr="00CD25BE" w:rsidRDefault="006D0028" w:rsidP="006D0028">
      <w:pPr>
        <w:rPr>
          <w:rFonts w:ascii="Arial" w:hAnsi="Arial" w:cs="Arial"/>
          <w:b/>
          <w:sz w:val="20"/>
          <w:szCs w:val="20"/>
        </w:rPr>
      </w:pPr>
    </w:p>
    <w:p w14:paraId="2CE8910A"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14</w:t>
      </w:r>
    </w:p>
    <w:p w14:paraId="7110EF17" w14:textId="77777777" w:rsidR="006D0028" w:rsidRPr="00CD25BE" w:rsidRDefault="006D0028" w:rsidP="00987136">
      <w:pPr>
        <w:numPr>
          <w:ilvl w:val="0"/>
          <w:numId w:val="70"/>
        </w:numPr>
        <w:ind w:left="567" w:right="12" w:hanging="567"/>
        <w:jc w:val="both"/>
        <w:rPr>
          <w:rFonts w:ascii="Arial" w:hAnsi="Arial" w:cs="Arial"/>
          <w:sz w:val="20"/>
          <w:szCs w:val="20"/>
        </w:rPr>
      </w:pPr>
      <w:r w:rsidRPr="00CD25BE">
        <w:rPr>
          <w:rFonts w:ascii="Arial" w:hAnsi="Arial" w:cs="Arial"/>
          <w:sz w:val="20"/>
          <w:szCs w:val="20"/>
        </w:rPr>
        <w:t xml:space="preserve">Wszelkie zmiany i uzupełnienia niniejszej umowy wymagają formy pisemnej pod rygorem nieważności, z zastrzeżeniem </w:t>
      </w:r>
      <w:r w:rsidRPr="00CD25BE">
        <w:rPr>
          <w:rFonts w:ascii="Arial" w:hAnsi="Arial" w:cs="Arial"/>
          <w:iCs/>
          <w:kern w:val="16"/>
          <w:sz w:val="20"/>
          <w:szCs w:val="20"/>
        </w:rPr>
        <w:t>§ 10 ust. 7</w:t>
      </w:r>
      <w:r w:rsidRPr="00CD25BE">
        <w:rPr>
          <w:rFonts w:ascii="Arial" w:hAnsi="Arial" w:cs="Arial"/>
          <w:sz w:val="20"/>
          <w:szCs w:val="20"/>
        </w:rPr>
        <w:t xml:space="preserve">. </w:t>
      </w:r>
    </w:p>
    <w:p w14:paraId="31B149FB" w14:textId="77777777" w:rsidR="006D0028" w:rsidRPr="00CD25BE" w:rsidRDefault="006D0028" w:rsidP="00987136">
      <w:pPr>
        <w:numPr>
          <w:ilvl w:val="0"/>
          <w:numId w:val="70"/>
        </w:numPr>
        <w:ind w:left="567" w:right="12" w:hanging="567"/>
        <w:jc w:val="both"/>
        <w:rPr>
          <w:rFonts w:ascii="Arial" w:hAnsi="Arial" w:cs="Arial"/>
          <w:sz w:val="20"/>
          <w:szCs w:val="20"/>
        </w:rPr>
      </w:pPr>
      <w:r w:rsidRPr="00CD25BE">
        <w:rPr>
          <w:rFonts w:ascii="Arial" w:hAnsi="Arial" w:cs="Arial"/>
          <w:sz w:val="20"/>
          <w:szCs w:val="20"/>
        </w:rPr>
        <w:t>Wszelkie załączniki wskazane w treści niniejszej umowy stanowią jej integralną część.</w:t>
      </w:r>
    </w:p>
    <w:p w14:paraId="796FE923" w14:textId="77777777" w:rsidR="006D0028" w:rsidRPr="00CD25BE" w:rsidRDefault="006D0028" w:rsidP="00987136">
      <w:pPr>
        <w:numPr>
          <w:ilvl w:val="0"/>
          <w:numId w:val="70"/>
        </w:numPr>
        <w:ind w:left="567" w:hanging="567"/>
        <w:jc w:val="both"/>
        <w:rPr>
          <w:rFonts w:ascii="Arial" w:hAnsi="Arial" w:cs="Arial"/>
          <w:sz w:val="20"/>
          <w:szCs w:val="20"/>
        </w:rPr>
      </w:pPr>
      <w:r w:rsidRPr="00CD25BE">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CD25BE">
        <w:rPr>
          <w:rFonts w:ascii="Arial" w:hAnsi="Arial" w:cs="Arial"/>
          <w:sz w:val="20"/>
          <w:szCs w:val="20"/>
        </w:rPr>
        <w:t>.</w:t>
      </w:r>
    </w:p>
    <w:p w14:paraId="554FE471" w14:textId="77777777" w:rsidR="006D0028" w:rsidRPr="00CD25BE" w:rsidRDefault="006D0028" w:rsidP="00987136">
      <w:pPr>
        <w:numPr>
          <w:ilvl w:val="0"/>
          <w:numId w:val="70"/>
        </w:numPr>
        <w:ind w:left="567" w:hanging="567"/>
        <w:jc w:val="both"/>
        <w:rPr>
          <w:rFonts w:ascii="Arial" w:hAnsi="Arial" w:cs="Arial"/>
          <w:sz w:val="20"/>
          <w:szCs w:val="20"/>
        </w:rPr>
      </w:pPr>
      <w:r w:rsidRPr="00CD25BE">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74FB9F49" w14:textId="77777777" w:rsidR="006D0028" w:rsidRPr="00CD25BE" w:rsidRDefault="006D0028" w:rsidP="00987136">
      <w:pPr>
        <w:numPr>
          <w:ilvl w:val="0"/>
          <w:numId w:val="70"/>
        </w:numPr>
        <w:ind w:left="567" w:hanging="567"/>
        <w:jc w:val="both"/>
        <w:rPr>
          <w:rFonts w:ascii="Arial" w:hAnsi="Arial" w:cs="Arial"/>
          <w:iCs/>
          <w:kern w:val="16"/>
          <w:sz w:val="20"/>
          <w:szCs w:val="20"/>
        </w:rPr>
      </w:pPr>
      <w:r w:rsidRPr="00CD25BE">
        <w:rPr>
          <w:rFonts w:ascii="Arial" w:hAnsi="Arial" w:cs="Arial"/>
          <w:iCs/>
          <w:kern w:val="16"/>
          <w:sz w:val="20"/>
          <w:szCs w:val="20"/>
        </w:rPr>
        <w:t xml:space="preserve">W sprawach nieuregulowanych niniejszą umową będą miały zastosowanie przepisy ustawy Prawo Zamówień Publicznych (Dz. U. z </w:t>
      </w:r>
      <w:r w:rsidRPr="00CD25BE">
        <w:rPr>
          <w:rFonts w:ascii="Arial" w:hAnsi="Arial" w:cs="Arial"/>
          <w:sz w:val="20"/>
          <w:szCs w:val="20"/>
        </w:rPr>
        <w:t xml:space="preserve">2023 r., poz. 1605, </w:t>
      </w:r>
      <w:proofErr w:type="spellStart"/>
      <w:r w:rsidRPr="00CD25BE">
        <w:rPr>
          <w:rFonts w:ascii="Arial" w:hAnsi="Arial" w:cs="Arial"/>
          <w:sz w:val="20"/>
          <w:szCs w:val="20"/>
        </w:rPr>
        <w:t>t.j</w:t>
      </w:r>
      <w:proofErr w:type="spellEnd"/>
      <w:r w:rsidRPr="00CD25BE">
        <w:rPr>
          <w:rFonts w:ascii="Arial" w:hAnsi="Arial" w:cs="Arial"/>
          <w:sz w:val="20"/>
          <w:szCs w:val="20"/>
        </w:rPr>
        <w:t>., ze zm.</w:t>
      </w:r>
      <w:r w:rsidRPr="00CD25BE">
        <w:rPr>
          <w:rFonts w:ascii="Arial" w:hAnsi="Arial" w:cs="Arial"/>
          <w:iCs/>
          <w:kern w:val="16"/>
          <w:sz w:val="20"/>
          <w:szCs w:val="20"/>
        </w:rPr>
        <w:t xml:space="preserve">), Kodeksu Cywilnego (Dz. U. z 2020 r., poz. 1740 – </w:t>
      </w:r>
      <w:proofErr w:type="spellStart"/>
      <w:r w:rsidRPr="00CD25BE">
        <w:rPr>
          <w:rFonts w:ascii="Arial" w:hAnsi="Arial" w:cs="Arial"/>
          <w:iCs/>
          <w:kern w:val="16"/>
          <w:sz w:val="20"/>
          <w:szCs w:val="20"/>
        </w:rPr>
        <w:t>t.j</w:t>
      </w:r>
      <w:proofErr w:type="spellEnd"/>
      <w:r w:rsidRPr="00CD25BE">
        <w:rPr>
          <w:rFonts w:ascii="Arial" w:hAnsi="Arial" w:cs="Arial"/>
          <w:iCs/>
          <w:kern w:val="16"/>
          <w:sz w:val="20"/>
          <w:szCs w:val="20"/>
        </w:rPr>
        <w:t>. ze zm.).</w:t>
      </w:r>
    </w:p>
    <w:p w14:paraId="741AA45C" w14:textId="77777777" w:rsidR="006D0028" w:rsidRPr="00CD25BE" w:rsidRDefault="006D0028" w:rsidP="006D0028">
      <w:pPr>
        <w:rPr>
          <w:rFonts w:ascii="Arial" w:hAnsi="Arial" w:cs="Arial"/>
          <w:sz w:val="20"/>
          <w:szCs w:val="20"/>
        </w:rPr>
      </w:pPr>
    </w:p>
    <w:p w14:paraId="3D204C8B" w14:textId="77777777" w:rsidR="006D0028" w:rsidRPr="00CD25BE" w:rsidRDefault="006D0028" w:rsidP="006D0028">
      <w:pPr>
        <w:jc w:val="center"/>
        <w:rPr>
          <w:rFonts w:ascii="Arial" w:hAnsi="Arial" w:cs="Arial"/>
          <w:b/>
          <w:sz w:val="20"/>
          <w:szCs w:val="20"/>
        </w:rPr>
      </w:pPr>
      <w:r w:rsidRPr="00CD25BE">
        <w:rPr>
          <w:rFonts w:ascii="Arial" w:hAnsi="Arial" w:cs="Arial"/>
          <w:b/>
          <w:sz w:val="20"/>
          <w:szCs w:val="20"/>
        </w:rPr>
        <w:t>§ 15</w:t>
      </w:r>
    </w:p>
    <w:p w14:paraId="1B25325C" w14:textId="77777777" w:rsidR="006D0028" w:rsidRPr="00CD25BE" w:rsidRDefault="006D0028" w:rsidP="006D0028">
      <w:pPr>
        <w:ind w:left="426" w:hanging="426"/>
        <w:jc w:val="both"/>
        <w:rPr>
          <w:rFonts w:ascii="Arial" w:hAnsi="Arial" w:cs="Arial"/>
          <w:sz w:val="20"/>
          <w:szCs w:val="20"/>
        </w:rPr>
      </w:pPr>
      <w:r w:rsidRPr="00CD25BE">
        <w:rPr>
          <w:rFonts w:ascii="Arial" w:hAnsi="Arial" w:cs="Arial"/>
          <w:sz w:val="20"/>
          <w:szCs w:val="20"/>
        </w:rPr>
        <w:t>1. Umowę sporządza się w dwóch jednobrzmiących egzemplarzach: 1 egzemplarz dla Zamawiającego i 1 egzemplarz dla Wykonawcy.</w:t>
      </w:r>
    </w:p>
    <w:p w14:paraId="7D09C04B" w14:textId="77777777" w:rsidR="006D0028" w:rsidRPr="00CD25BE" w:rsidRDefault="006D0028" w:rsidP="006D0028">
      <w:pPr>
        <w:jc w:val="both"/>
        <w:rPr>
          <w:rFonts w:ascii="Arial" w:hAnsi="Arial" w:cs="Arial"/>
          <w:sz w:val="20"/>
          <w:szCs w:val="20"/>
        </w:rPr>
      </w:pPr>
      <w:r w:rsidRPr="00CD25BE">
        <w:rPr>
          <w:rFonts w:ascii="Arial" w:hAnsi="Arial" w:cs="Arial"/>
          <w:sz w:val="20"/>
          <w:szCs w:val="20"/>
        </w:rPr>
        <w:t>2. Załącznikami stanowiącymi integralną część umowy są:</w:t>
      </w:r>
    </w:p>
    <w:p w14:paraId="7A230B62" w14:textId="77777777" w:rsidR="006D0028" w:rsidRPr="00CD25BE" w:rsidRDefault="006D0028" w:rsidP="00987136">
      <w:pPr>
        <w:numPr>
          <w:ilvl w:val="0"/>
          <w:numId w:val="67"/>
        </w:numPr>
        <w:ind w:left="709"/>
        <w:jc w:val="both"/>
        <w:rPr>
          <w:rFonts w:ascii="Arial" w:hAnsi="Arial" w:cs="Arial"/>
          <w:sz w:val="20"/>
          <w:szCs w:val="20"/>
        </w:rPr>
      </w:pPr>
      <w:r w:rsidRPr="00CD25BE">
        <w:rPr>
          <w:rFonts w:ascii="Arial" w:hAnsi="Arial" w:cs="Arial"/>
          <w:sz w:val="20"/>
          <w:szCs w:val="20"/>
        </w:rPr>
        <w:t>Załącznik nr 1 - Formularz oferty,</w:t>
      </w:r>
    </w:p>
    <w:p w14:paraId="2D789E79" w14:textId="77777777" w:rsidR="006D0028" w:rsidRPr="00CD25BE" w:rsidRDefault="006D0028" w:rsidP="00987136">
      <w:pPr>
        <w:numPr>
          <w:ilvl w:val="0"/>
          <w:numId w:val="67"/>
        </w:numPr>
        <w:ind w:left="709"/>
        <w:jc w:val="both"/>
        <w:rPr>
          <w:rFonts w:ascii="Arial" w:hAnsi="Arial" w:cs="Arial"/>
          <w:sz w:val="20"/>
          <w:szCs w:val="20"/>
        </w:rPr>
      </w:pPr>
      <w:r w:rsidRPr="00CD25BE">
        <w:rPr>
          <w:rFonts w:ascii="Arial" w:hAnsi="Arial" w:cs="Arial"/>
          <w:sz w:val="20"/>
          <w:szCs w:val="20"/>
        </w:rPr>
        <w:t>Załącznik nr 2 - Formularz asortymentowo-cenowy.</w:t>
      </w:r>
    </w:p>
    <w:p w14:paraId="076442C8" w14:textId="77777777" w:rsidR="006D0028" w:rsidRPr="006D0028" w:rsidRDefault="006D0028" w:rsidP="006D0028">
      <w:pPr>
        <w:ind w:left="709"/>
        <w:jc w:val="both"/>
        <w:rPr>
          <w:rFonts w:ascii="Arial" w:hAnsi="Arial" w:cs="Arial"/>
          <w:sz w:val="20"/>
          <w:szCs w:val="20"/>
        </w:rPr>
      </w:pPr>
    </w:p>
    <w:p w14:paraId="2C629653" w14:textId="77777777" w:rsidR="006D0028" w:rsidRPr="006D0028" w:rsidRDefault="006D0028" w:rsidP="006D0028">
      <w:pPr>
        <w:ind w:left="709"/>
        <w:jc w:val="both"/>
        <w:rPr>
          <w:rFonts w:ascii="Arial" w:hAnsi="Arial" w:cs="Arial"/>
          <w:sz w:val="20"/>
          <w:szCs w:val="20"/>
        </w:rPr>
      </w:pPr>
    </w:p>
    <w:p w14:paraId="5D2DB34F" w14:textId="77777777" w:rsidR="006D0028" w:rsidRPr="006D0028" w:rsidRDefault="006D0028" w:rsidP="006D0028">
      <w:pPr>
        <w:jc w:val="center"/>
        <w:rPr>
          <w:rFonts w:ascii="Arial" w:hAnsi="Arial" w:cs="Arial"/>
          <w:b/>
          <w:iCs/>
          <w:smallCaps/>
          <w:kern w:val="1"/>
          <w:sz w:val="20"/>
          <w:szCs w:val="20"/>
          <w:lang w:val="x-none" w:eastAsia="x-none"/>
        </w:rPr>
      </w:pPr>
      <w:r w:rsidRPr="006D0028">
        <w:rPr>
          <w:rFonts w:ascii="Arial" w:hAnsi="Arial" w:cs="Arial"/>
          <w:b/>
          <w:sz w:val="20"/>
          <w:szCs w:val="20"/>
          <w:lang w:val="x-none" w:eastAsia="x-none"/>
        </w:rPr>
        <w:t>Wykonawca</w:t>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t>Zamawiający</w:t>
      </w:r>
    </w:p>
    <w:p w14:paraId="4BFF5244" w14:textId="77777777" w:rsidR="006D0028" w:rsidRDefault="006D0028" w:rsidP="00686D8B">
      <w:pPr>
        <w:jc w:val="right"/>
        <w:rPr>
          <w:rFonts w:ascii="Arial" w:hAnsi="Arial" w:cs="Arial"/>
          <w:b/>
          <w:sz w:val="22"/>
          <w:szCs w:val="22"/>
        </w:rPr>
      </w:pPr>
    </w:p>
    <w:p w14:paraId="384B1B2B" w14:textId="77777777" w:rsidR="006D0028" w:rsidRDefault="006D0028" w:rsidP="00686D8B">
      <w:pPr>
        <w:jc w:val="right"/>
        <w:rPr>
          <w:rFonts w:ascii="Arial" w:hAnsi="Arial" w:cs="Arial"/>
          <w:b/>
          <w:sz w:val="22"/>
          <w:szCs w:val="22"/>
        </w:rPr>
      </w:pPr>
    </w:p>
    <w:p w14:paraId="53B25206" w14:textId="745275E4" w:rsidR="002D7373" w:rsidRPr="006D0028" w:rsidRDefault="006D0028" w:rsidP="006D0028">
      <w:pPr>
        <w:rPr>
          <w:rFonts w:ascii="Arial" w:hAnsi="Arial" w:cs="Arial"/>
          <w:b/>
          <w:sz w:val="22"/>
          <w:szCs w:val="22"/>
        </w:rPr>
      </w:pPr>
      <w:r>
        <w:rPr>
          <w:rFonts w:ascii="Arial" w:hAnsi="Arial" w:cs="Arial"/>
          <w:b/>
          <w:sz w:val="22"/>
          <w:szCs w:val="22"/>
        </w:rPr>
        <w:br w:type="page"/>
      </w:r>
    </w:p>
    <w:p w14:paraId="7B019C5F" w14:textId="77777777" w:rsidR="002D7373" w:rsidRPr="00365DCE" w:rsidRDefault="002D7373" w:rsidP="002D7373">
      <w:pPr>
        <w:ind w:firstLine="360"/>
        <w:rPr>
          <w:rFonts w:ascii="Tahoma" w:hAnsi="Tahoma" w:cs="Tahoma"/>
          <w:b/>
          <w:sz w:val="18"/>
          <w:szCs w:val="20"/>
        </w:rPr>
      </w:pPr>
    </w:p>
    <w:p w14:paraId="07D8F3CF" w14:textId="77777777" w:rsidR="002D7373" w:rsidRPr="00365DCE" w:rsidRDefault="002D7373" w:rsidP="002D7373">
      <w:pPr>
        <w:jc w:val="right"/>
        <w:rPr>
          <w:rFonts w:ascii="Tahoma" w:hAnsi="Tahoma" w:cs="Tahoma"/>
          <w:b/>
          <w:sz w:val="18"/>
          <w:szCs w:val="20"/>
        </w:rPr>
      </w:pPr>
    </w:p>
    <w:p w14:paraId="290DF317" w14:textId="77777777" w:rsidR="002D7373" w:rsidRPr="00365DCE" w:rsidRDefault="002D7373" w:rsidP="002D7373">
      <w:pPr>
        <w:jc w:val="right"/>
        <w:rPr>
          <w:rFonts w:ascii="Tahoma" w:hAnsi="Tahoma" w:cs="Tahoma"/>
          <w:b/>
          <w:sz w:val="18"/>
          <w:szCs w:val="20"/>
        </w:rPr>
      </w:pPr>
    </w:p>
    <w:p w14:paraId="009DC971" w14:textId="6848E3EC" w:rsidR="009539A2" w:rsidRPr="00926F12" w:rsidRDefault="009C1845" w:rsidP="006D0028">
      <w:pPr>
        <w:spacing w:line="276" w:lineRule="auto"/>
        <w:ind w:left="7090" w:firstLine="709"/>
        <w:rPr>
          <w:rFonts w:ascii="Arial" w:hAnsi="Arial" w:cs="Arial"/>
          <w:b/>
          <w:sz w:val="22"/>
          <w:szCs w:val="22"/>
        </w:rPr>
      </w:pPr>
      <w:r w:rsidRPr="007003B2">
        <w:rPr>
          <w:rFonts w:ascii="Arial" w:hAnsi="Arial" w:cs="Arial"/>
          <w:b/>
          <w:sz w:val="22"/>
          <w:szCs w:val="22"/>
        </w:rPr>
        <w:t>Załącznik nr 5</w:t>
      </w:r>
      <w:r w:rsidR="009539A2" w:rsidRPr="007003B2">
        <w:rPr>
          <w:rFonts w:ascii="Arial" w:hAnsi="Arial" w:cs="Arial"/>
          <w:b/>
          <w:bCs/>
          <w:sz w:val="22"/>
          <w:szCs w:val="22"/>
        </w:rPr>
        <w:t xml:space="preserve"> do SWZ </w:t>
      </w:r>
    </w:p>
    <w:p w14:paraId="14C93AC5" w14:textId="62A71FF6" w:rsidR="009C1845" w:rsidRPr="007003B2" w:rsidRDefault="009C1845" w:rsidP="009C1845">
      <w:pPr>
        <w:jc w:val="right"/>
        <w:rPr>
          <w:rFonts w:ascii="Arial" w:hAnsi="Arial" w:cs="Arial"/>
          <w:b/>
          <w:sz w:val="22"/>
          <w:szCs w:val="22"/>
        </w:rPr>
      </w:pPr>
    </w:p>
    <w:p w14:paraId="06E059BB" w14:textId="77777777" w:rsidR="009C1845" w:rsidRPr="003D16EB" w:rsidRDefault="009C1845" w:rsidP="009C1845">
      <w:pPr>
        <w:ind w:left="5246" w:firstLine="708"/>
        <w:jc w:val="right"/>
        <w:rPr>
          <w:rFonts w:ascii="Arial" w:hAnsi="Arial" w:cs="Arial"/>
          <w:b/>
          <w:sz w:val="22"/>
          <w:szCs w:val="22"/>
        </w:rPr>
      </w:pPr>
    </w:p>
    <w:p w14:paraId="2CE2BBDA" w14:textId="38B0966D" w:rsidR="009C1845" w:rsidRPr="00513744" w:rsidRDefault="009C1845" w:rsidP="009C1845">
      <w:pPr>
        <w:rPr>
          <w:rFonts w:ascii="Arial" w:hAnsi="Arial" w:cs="Arial"/>
          <w:sz w:val="20"/>
          <w:szCs w:val="20"/>
        </w:rPr>
      </w:pPr>
      <w:r w:rsidRPr="00513744">
        <w:rPr>
          <w:rFonts w:ascii="Arial" w:hAnsi="Arial" w:cs="Arial"/>
          <w:sz w:val="20"/>
          <w:szCs w:val="20"/>
        </w:rPr>
        <w:t xml:space="preserve">Numer </w:t>
      </w:r>
      <w:r w:rsidRPr="00C35975">
        <w:rPr>
          <w:rFonts w:ascii="Arial" w:hAnsi="Arial" w:cs="Arial"/>
          <w:sz w:val="20"/>
          <w:szCs w:val="20"/>
        </w:rPr>
        <w:t xml:space="preserve">sprawy </w:t>
      </w:r>
      <w:r w:rsidR="006D0028" w:rsidRPr="00C35975">
        <w:rPr>
          <w:rFonts w:ascii="Arial" w:hAnsi="Arial" w:cs="Arial"/>
          <w:b/>
          <w:bCs/>
          <w:kern w:val="1"/>
          <w:sz w:val="20"/>
          <w:szCs w:val="20"/>
        </w:rPr>
        <w:t>128</w:t>
      </w:r>
      <w:r w:rsidR="00DB542A" w:rsidRPr="00C35975">
        <w:rPr>
          <w:rFonts w:ascii="Arial" w:hAnsi="Arial" w:cs="Arial"/>
          <w:b/>
          <w:bCs/>
          <w:kern w:val="1"/>
          <w:sz w:val="20"/>
          <w:szCs w:val="20"/>
        </w:rPr>
        <w:t>/TP/ZP/D/2024</w:t>
      </w:r>
      <w:r w:rsidRPr="00513744">
        <w:rPr>
          <w:rFonts w:ascii="Arial" w:hAnsi="Arial" w:cs="Arial"/>
          <w:b/>
          <w:bCs/>
          <w:kern w:val="1"/>
          <w:sz w:val="20"/>
          <w:szCs w:val="20"/>
        </w:rPr>
        <w:tab/>
      </w:r>
      <w:r w:rsidRPr="00513744">
        <w:rPr>
          <w:rFonts w:ascii="Arial" w:hAnsi="Arial" w:cs="Arial"/>
          <w:b/>
          <w:bCs/>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kern w:val="1"/>
          <w:sz w:val="20"/>
          <w:szCs w:val="20"/>
        </w:rPr>
        <w:tab/>
      </w:r>
      <w:r w:rsidRPr="00513744">
        <w:rPr>
          <w:rFonts w:ascii="Arial" w:hAnsi="Arial" w:cs="Arial"/>
          <w:kern w:val="1"/>
          <w:sz w:val="20"/>
          <w:szCs w:val="20"/>
        </w:rPr>
        <w:br/>
      </w:r>
    </w:p>
    <w:p w14:paraId="114D6ABF" w14:textId="77777777" w:rsidR="009C1845" w:rsidRPr="00513744" w:rsidRDefault="009C1845" w:rsidP="009C1845">
      <w:pPr>
        <w:rPr>
          <w:rFonts w:ascii="Arial" w:eastAsia="Tahoma" w:hAnsi="Arial" w:cs="Arial"/>
          <w:i/>
          <w:sz w:val="20"/>
          <w:szCs w:val="20"/>
        </w:rPr>
      </w:pPr>
      <w:r w:rsidRPr="00513744">
        <w:rPr>
          <w:rFonts w:ascii="Arial" w:hAnsi="Arial" w:cs="Arial"/>
          <w:sz w:val="20"/>
          <w:szCs w:val="20"/>
        </w:rPr>
        <w:t>Nazwa, adres Wykonawcy ...............................................................</w:t>
      </w:r>
    </w:p>
    <w:p w14:paraId="6204DEFA" w14:textId="77777777" w:rsidR="009C1845" w:rsidRPr="00513744" w:rsidRDefault="009C1845" w:rsidP="009C1845">
      <w:pPr>
        <w:ind w:left="2832"/>
        <w:rPr>
          <w:rFonts w:ascii="Arial" w:hAnsi="Arial" w:cs="Arial"/>
          <w:i/>
          <w:sz w:val="20"/>
          <w:szCs w:val="20"/>
        </w:rPr>
      </w:pPr>
      <w:r w:rsidRPr="00513744">
        <w:rPr>
          <w:rFonts w:ascii="Arial" w:eastAsia="Tahoma" w:hAnsi="Arial" w:cs="Arial"/>
          <w:i/>
          <w:sz w:val="20"/>
          <w:szCs w:val="20"/>
        </w:rPr>
        <w:t xml:space="preserve"> </w:t>
      </w:r>
    </w:p>
    <w:p w14:paraId="6FEB027F" w14:textId="77777777" w:rsidR="009C1845" w:rsidRPr="00513744" w:rsidRDefault="009C1845" w:rsidP="009C1845">
      <w:pPr>
        <w:ind w:left="2832"/>
        <w:rPr>
          <w:rFonts w:ascii="Arial" w:hAnsi="Arial" w:cs="Arial"/>
          <w:i/>
          <w:sz w:val="20"/>
          <w:szCs w:val="20"/>
        </w:rPr>
      </w:pPr>
    </w:p>
    <w:p w14:paraId="11F7574B" w14:textId="77777777" w:rsidR="009C1845" w:rsidRPr="00513744" w:rsidRDefault="009C1845" w:rsidP="00644039">
      <w:pPr>
        <w:rPr>
          <w:rFonts w:ascii="Arial" w:hAnsi="Arial" w:cs="Arial"/>
          <w:b/>
          <w:sz w:val="20"/>
          <w:szCs w:val="20"/>
        </w:rPr>
      </w:pPr>
    </w:p>
    <w:p w14:paraId="214A99F9" w14:textId="77777777" w:rsidR="009C1845" w:rsidRPr="00513744" w:rsidRDefault="009C1845" w:rsidP="002E28CB">
      <w:pPr>
        <w:rPr>
          <w:rFonts w:ascii="Arial" w:hAnsi="Arial" w:cs="Arial"/>
          <w:b/>
          <w:sz w:val="20"/>
          <w:szCs w:val="20"/>
        </w:rPr>
      </w:pPr>
    </w:p>
    <w:p w14:paraId="4601B6AE" w14:textId="77777777" w:rsidR="009C1845" w:rsidRPr="00513744" w:rsidRDefault="009C1845" w:rsidP="009C1845">
      <w:pPr>
        <w:ind w:firstLine="390"/>
        <w:jc w:val="center"/>
        <w:rPr>
          <w:rFonts w:ascii="Arial" w:hAnsi="Arial" w:cs="Arial"/>
          <w:b/>
          <w:sz w:val="20"/>
          <w:szCs w:val="20"/>
        </w:rPr>
      </w:pPr>
      <w:r w:rsidRPr="00513744">
        <w:rPr>
          <w:rFonts w:ascii="Arial" w:hAnsi="Arial" w:cs="Arial"/>
          <w:b/>
          <w:sz w:val="20"/>
          <w:szCs w:val="20"/>
        </w:rPr>
        <w:t>OŚWIADCZENIE O PRZYNALEŻNOŚCI DO GRUPY KAPITAŁOWEJ</w:t>
      </w:r>
    </w:p>
    <w:p w14:paraId="4ACA0727" w14:textId="77777777" w:rsidR="009C1845" w:rsidRPr="00513744" w:rsidRDefault="009C1845" w:rsidP="009C1845">
      <w:pPr>
        <w:ind w:firstLine="390"/>
        <w:jc w:val="center"/>
        <w:rPr>
          <w:rFonts w:ascii="Arial" w:hAnsi="Arial" w:cs="Arial"/>
          <w:b/>
          <w:sz w:val="20"/>
          <w:szCs w:val="20"/>
        </w:rPr>
      </w:pPr>
    </w:p>
    <w:p w14:paraId="43814A1F" w14:textId="77777777" w:rsidR="009C1845" w:rsidRPr="00513744" w:rsidRDefault="009C1845" w:rsidP="009C1845">
      <w:pPr>
        <w:ind w:firstLine="390"/>
        <w:jc w:val="both"/>
        <w:rPr>
          <w:rFonts w:ascii="Arial" w:hAnsi="Arial" w:cs="Arial"/>
          <w:b/>
          <w:sz w:val="20"/>
          <w:szCs w:val="20"/>
        </w:rPr>
      </w:pPr>
    </w:p>
    <w:p w14:paraId="520550C4" w14:textId="0AF7F637" w:rsidR="009C1845" w:rsidRPr="00513744" w:rsidRDefault="009C1845" w:rsidP="009C1845">
      <w:pPr>
        <w:spacing w:line="360" w:lineRule="auto"/>
        <w:ind w:firstLine="390"/>
        <w:jc w:val="both"/>
        <w:rPr>
          <w:rFonts w:ascii="Arial" w:hAnsi="Arial" w:cs="Arial"/>
          <w:sz w:val="20"/>
          <w:szCs w:val="20"/>
        </w:rPr>
      </w:pPr>
      <w:r w:rsidRPr="00513744">
        <w:rPr>
          <w:rFonts w:ascii="Arial" w:hAnsi="Arial" w:cs="Arial"/>
          <w:sz w:val="20"/>
          <w:szCs w:val="20"/>
        </w:rPr>
        <w:t xml:space="preserve">Przystępując jako Wykonawca do udziału w postępowaniu o udzielenie zamówienia publicznego nr sprawy </w:t>
      </w:r>
      <w:r w:rsidR="007105E9" w:rsidRPr="00C35975">
        <w:rPr>
          <w:rFonts w:ascii="Arial" w:hAnsi="Arial" w:cs="Arial"/>
          <w:b/>
          <w:sz w:val="20"/>
          <w:szCs w:val="20"/>
        </w:rPr>
        <w:t>128</w:t>
      </w:r>
      <w:r w:rsidR="00E85AB5" w:rsidRPr="00C35975">
        <w:rPr>
          <w:rFonts w:ascii="Arial" w:hAnsi="Arial" w:cs="Arial"/>
          <w:b/>
          <w:sz w:val="20"/>
          <w:szCs w:val="20"/>
        </w:rPr>
        <w:t>TP/ZP/D/202</w:t>
      </w:r>
      <w:r w:rsidR="00DB542A" w:rsidRPr="00C35975">
        <w:rPr>
          <w:rFonts w:ascii="Arial" w:hAnsi="Arial" w:cs="Arial"/>
          <w:b/>
          <w:sz w:val="20"/>
          <w:szCs w:val="20"/>
        </w:rPr>
        <w:t>4</w:t>
      </w:r>
      <w:r w:rsidRPr="00C35975">
        <w:rPr>
          <w:rFonts w:ascii="Arial" w:hAnsi="Arial" w:cs="Arial"/>
          <w:sz w:val="20"/>
          <w:szCs w:val="20"/>
        </w:rPr>
        <w:t xml:space="preserve"> </w:t>
      </w:r>
      <w:r w:rsidRPr="00C35975">
        <w:rPr>
          <w:rFonts w:ascii="Arial" w:hAnsi="Arial" w:cs="Arial"/>
          <w:b/>
          <w:bCs/>
          <w:sz w:val="20"/>
          <w:szCs w:val="20"/>
        </w:rPr>
        <w:t>-</w:t>
      </w:r>
      <w:r w:rsidRPr="00513744">
        <w:rPr>
          <w:rFonts w:ascii="Arial" w:hAnsi="Arial" w:cs="Arial"/>
          <w:b/>
          <w:bCs/>
          <w:sz w:val="20"/>
          <w:szCs w:val="20"/>
        </w:rPr>
        <w:t xml:space="preserve"> </w:t>
      </w:r>
      <w:r w:rsidRPr="00513744">
        <w:rPr>
          <w:rFonts w:ascii="Arial" w:hAnsi="Arial" w:cs="Arial"/>
          <w:bCs/>
          <w:sz w:val="20"/>
          <w:szCs w:val="20"/>
        </w:rPr>
        <w:t xml:space="preserve">po zapoznaniu się z zamieszczoną na stronie internetowej informacją, o której mowa w </w:t>
      </w:r>
      <w:r w:rsidRPr="00513744">
        <w:rPr>
          <w:rFonts w:ascii="Arial" w:hAnsi="Arial" w:cs="Arial"/>
          <w:sz w:val="20"/>
          <w:szCs w:val="20"/>
        </w:rPr>
        <w:t xml:space="preserve">art. 108 ust. 1 pkt 5 </w:t>
      </w:r>
      <w:r w:rsidRPr="00513744">
        <w:rPr>
          <w:rFonts w:ascii="Arial" w:hAnsi="Arial" w:cs="Arial"/>
          <w:bCs/>
          <w:sz w:val="20"/>
          <w:szCs w:val="20"/>
        </w:rPr>
        <w:t>ustawy PZP,</w:t>
      </w:r>
      <w:r w:rsidRPr="00513744">
        <w:rPr>
          <w:rFonts w:ascii="Arial" w:hAnsi="Arial" w:cs="Arial"/>
          <w:b/>
          <w:bCs/>
          <w:sz w:val="20"/>
          <w:szCs w:val="20"/>
        </w:rPr>
        <w:t xml:space="preserve"> </w:t>
      </w:r>
      <w:r w:rsidR="00D84A37" w:rsidRPr="00513744">
        <w:rPr>
          <w:rFonts w:ascii="Arial" w:hAnsi="Arial" w:cs="Arial"/>
          <w:sz w:val="20"/>
          <w:szCs w:val="20"/>
        </w:rPr>
        <w:t>niniejszym oświadczamy</w:t>
      </w:r>
      <w:r w:rsidRPr="00513744">
        <w:rPr>
          <w:rFonts w:ascii="Arial" w:hAnsi="Arial" w:cs="Arial"/>
          <w:sz w:val="20"/>
          <w:szCs w:val="20"/>
        </w:rPr>
        <w:t>, że:</w:t>
      </w:r>
    </w:p>
    <w:p w14:paraId="30F85050" w14:textId="727A51A3" w:rsidR="009C1845" w:rsidRPr="00513744" w:rsidRDefault="009C1845" w:rsidP="009C1845">
      <w:pPr>
        <w:spacing w:line="360" w:lineRule="auto"/>
        <w:jc w:val="both"/>
        <w:rPr>
          <w:rFonts w:ascii="Arial" w:hAnsi="Arial" w:cs="Arial"/>
          <w:sz w:val="20"/>
          <w:szCs w:val="20"/>
        </w:rPr>
      </w:pPr>
      <w:r w:rsidRPr="00513744">
        <w:rPr>
          <w:rFonts w:ascii="Arial" w:hAnsi="Arial" w:cs="Arial"/>
          <w:sz w:val="20"/>
          <w:szCs w:val="20"/>
        </w:rPr>
        <w:t>* 1) nie należymy do żadnej grupy kapitałowej, w rozumieniu ustawy z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xml:space="preserve">., ze zm. .) z innym  Wykonawcą, który złożył odrębną  ofertę w przedmiotowym postępowaniu o udzielenie zamówienia. </w:t>
      </w:r>
    </w:p>
    <w:p w14:paraId="412DD020" w14:textId="20533F51" w:rsidR="009C1845" w:rsidRPr="00513744" w:rsidRDefault="009C1845" w:rsidP="009C1845">
      <w:pPr>
        <w:spacing w:line="360" w:lineRule="auto"/>
        <w:jc w:val="both"/>
        <w:rPr>
          <w:rFonts w:ascii="Arial" w:eastAsia="Tahoma" w:hAnsi="Arial" w:cs="Arial"/>
          <w:sz w:val="20"/>
          <w:szCs w:val="20"/>
        </w:rPr>
      </w:pPr>
      <w:r w:rsidRPr="00513744">
        <w:rPr>
          <w:rFonts w:ascii="Arial" w:hAnsi="Arial" w:cs="Arial"/>
          <w:sz w:val="20"/>
          <w:szCs w:val="20"/>
        </w:rPr>
        <w:t>* 2) należymy do tej samej grupy kapitałowej w rozumieniu z ustawy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59624E8"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C12A47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23CF879"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6815021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08FEE94E" w14:textId="77777777" w:rsidR="009C1845" w:rsidRPr="00513744" w:rsidRDefault="009C1845" w:rsidP="00EB3C05">
      <w:pPr>
        <w:numPr>
          <w:ilvl w:val="0"/>
          <w:numId w:val="7"/>
        </w:numPr>
        <w:suppressAutoHyphens/>
        <w:spacing w:line="276" w:lineRule="auto"/>
        <w:ind w:left="720"/>
        <w:jc w:val="both"/>
        <w:rPr>
          <w:rFonts w:ascii="Arial"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64915DA" w14:textId="77777777" w:rsidR="009C1845" w:rsidRPr="00513744" w:rsidRDefault="009C1845" w:rsidP="009C1845">
      <w:pPr>
        <w:spacing w:line="360" w:lineRule="auto"/>
        <w:ind w:firstLine="390"/>
        <w:jc w:val="both"/>
        <w:rPr>
          <w:rFonts w:ascii="Arial" w:hAnsi="Arial" w:cs="Arial"/>
          <w:sz w:val="20"/>
          <w:szCs w:val="20"/>
        </w:rPr>
      </w:pPr>
    </w:p>
    <w:p w14:paraId="77BA0129" w14:textId="77777777" w:rsidR="009C1845" w:rsidRPr="00513744" w:rsidRDefault="009C1845" w:rsidP="009C1845">
      <w:pPr>
        <w:rPr>
          <w:rFonts w:ascii="Arial" w:hAnsi="Arial" w:cs="Arial"/>
          <w:sz w:val="20"/>
          <w:szCs w:val="20"/>
        </w:rPr>
      </w:pPr>
    </w:p>
    <w:p w14:paraId="35CB6AF2" w14:textId="77777777" w:rsidR="009C1845" w:rsidRPr="00513744" w:rsidRDefault="009C1845" w:rsidP="009C1845">
      <w:pPr>
        <w:rPr>
          <w:rFonts w:ascii="Arial" w:hAnsi="Arial" w:cs="Arial"/>
          <w:sz w:val="20"/>
          <w:szCs w:val="20"/>
        </w:rPr>
      </w:pPr>
    </w:p>
    <w:p w14:paraId="1AE63F7F" w14:textId="77777777" w:rsidR="009C1845" w:rsidRPr="00513744" w:rsidRDefault="009C1845" w:rsidP="002E28CB">
      <w:pPr>
        <w:rPr>
          <w:rFonts w:ascii="Arial" w:hAnsi="Arial" w:cs="Arial"/>
          <w:b/>
          <w:sz w:val="20"/>
          <w:szCs w:val="20"/>
        </w:rPr>
      </w:pPr>
    </w:p>
    <w:p w14:paraId="0E1EAECD" w14:textId="77777777" w:rsidR="009C1845" w:rsidRPr="00513744" w:rsidRDefault="009C1845" w:rsidP="009C1845">
      <w:pPr>
        <w:jc w:val="right"/>
        <w:rPr>
          <w:rFonts w:ascii="Arial" w:hAnsi="Arial" w:cs="Arial"/>
          <w:b/>
          <w:sz w:val="20"/>
          <w:szCs w:val="20"/>
        </w:rPr>
      </w:pPr>
    </w:p>
    <w:p w14:paraId="4A24A2C6" w14:textId="77777777" w:rsidR="009C1845" w:rsidRPr="00513744" w:rsidRDefault="009C1845" w:rsidP="009C1845">
      <w:pPr>
        <w:rPr>
          <w:rFonts w:ascii="Arial" w:eastAsia="Tahoma" w:hAnsi="Arial" w:cs="Arial"/>
          <w:kern w:val="1"/>
          <w:sz w:val="20"/>
          <w:szCs w:val="20"/>
        </w:rPr>
      </w:pPr>
      <w:r w:rsidRPr="00513744">
        <w:rPr>
          <w:rFonts w:ascii="Arial" w:hAnsi="Arial" w:cs="Arial"/>
          <w:b/>
          <w:sz w:val="20"/>
          <w:szCs w:val="20"/>
        </w:rPr>
        <w:tab/>
      </w:r>
    </w:p>
    <w:p w14:paraId="7A855786" w14:textId="77777777" w:rsidR="009C1845" w:rsidRPr="00513744" w:rsidRDefault="009C1845" w:rsidP="009C1845">
      <w:pPr>
        <w:rPr>
          <w:rFonts w:ascii="Arial" w:hAnsi="Arial" w:cs="Arial"/>
          <w:kern w:val="1"/>
          <w:sz w:val="20"/>
          <w:szCs w:val="20"/>
        </w:rPr>
      </w:pPr>
      <w:r w:rsidRPr="00513744">
        <w:rPr>
          <w:rFonts w:ascii="Arial" w:eastAsia="Tahoma" w:hAnsi="Arial" w:cs="Arial"/>
          <w:kern w:val="1"/>
          <w:sz w:val="20"/>
          <w:szCs w:val="20"/>
        </w:rPr>
        <w:t xml:space="preserve">…………………………… </w:t>
      </w:r>
      <w:r w:rsidRPr="00513744">
        <w:rPr>
          <w:rFonts w:ascii="Arial" w:hAnsi="Arial" w:cs="Arial"/>
          <w:kern w:val="1"/>
          <w:sz w:val="20"/>
          <w:szCs w:val="20"/>
        </w:rPr>
        <w:t>, dnia ……………………………………………</w:t>
      </w:r>
    </w:p>
    <w:p w14:paraId="687BA876" w14:textId="77777777" w:rsidR="009C1845" w:rsidRPr="00513744" w:rsidRDefault="009C1845" w:rsidP="009C1845">
      <w:pPr>
        <w:tabs>
          <w:tab w:val="center" w:pos="900"/>
          <w:tab w:val="center" w:pos="3261"/>
        </w:tabs>
        <w:rPr>
          <w:rFonts w:ascii="Arial" w:hAnsi="Arial" w:cs="Arial"/>
          <w:sz w:val="20"/>
          <w:szCs w:val="20"/>
        </w:rPr>
      </w:pPr>
      <w:r w:rsidRPr="00513744">
        <w:rPr>
          <w:rFonts w:ascii="Arial" w:hAnsi="Arial" w:cs="Arial"/>
          <w:kern w:val="1"/>
          <w:sz w:val="20"/>
          <w:szCs w:val="20"/>
        </w:rPr>
        <w:tab/>
        <w:t xml:space="preserve">/miejscowość/ </w:t>
      </w:r>
      <w:r w:rsidRPr="00513744">
        <w:rPr>
          <w:rFonts w:ascii="Arial" w:hAnsi="Arial" w:cs="Arial"/>
          <w:kern w:val="1"/>
          <w:sz w:val="20"/>
          <w:szCs w:val="20"/>
        </w:rPr>
        <w:tab/>
        <w:t>/data/</w:t>
      </w:r>
    </w:p>
    <w:p w14:paraId="28ACB963" w14:textId="77777777" w:rsidR="009C1845" w:rsidRPr="00513744" w:rsidRDefault="009C1845" w:rsidP="009C1845">
      <w:pPr>
        <w:rPr>
          <w:rFonts w:ascii="Arial" w:hAnsi="Arial" w:cs="Arial"/>
          <w:sz w:val="20"/>
          <w:szCs w:val="20"/>
        </w:rPr>
      </w:pPr>
    </w:p>
    <w:p w14:paraId="0550D346" w14:textId="77777777" w:rsidR="009C1845" w:rsidRPr="00513744" w:rsidRDefault="009C1845" w:rsidP="009C1845">
      <w:pPr>
        <w:rPr>
          <w:rFonts w:ascii="Arial" w:hAnsi="Arial" w:cs="Arial"/>
          <w:sz w:val="20"/>
          <w:szCs w:val="20"/>
        </w:rPr>
      </w:pPr>
    </w:p>
    <w:p w14:paraId="08C5E2C6" w14:textId="77777777" w:rsidR="009C1845" w:rsidRPr="007003B2" w:rsidRDefault="009C1845" w:rsidP="009C1845">
      <w:pPr>
        <w:rPr>
          <w:rFonts w:ascii="Arial" w:hAnsi="Arial" w:cs="Arial"/>
          <w:sz w:val="22"/>
          <w:szCs w:val="22"/>
        </w:rPr>
      </w:pPr>
    </w:p>
    <w:p w14:paraId="2A997E34" w14:textId="77777777" w:rsidR="009C1845" w:rsidRPr="00644039" w:rsidRDefault="009C1845" w:rsidP="009C1845">
      <w:pPr>
        <w:rPr>
          <w:rFonts w:ascii="Arial" w:hAnsi="Arial" w:cs="Arial"/>
          <w:sz w:val="18"/>
          <w:szCs w:val="18"/>
          <w:u w:val="single"/>
        </w:rPr>
      </w:pPr>
      <w:r w:rsidRPr="00644039">
        <w:rPr>
          <w:rFonts w:ascii="Arial" w:hAnsi="Arial" w:cs="Arial"/>
          <w:kern w:val="1"/>
          <w:sz w:val="18"/>
          <w:szCs w:val="18"/>
        </w:rPr>
        <w:t>*niepotrzebne skreślić</w:t>
      </w:r>
    </w:p>
    <w:p w14:paraId="5D8B542D" w14:textId="77777777" w:rsidR="009C1845" w:rsidRPr="00644039" w:rsidRDefault="009C1845" w:rsidP="009C1845">
      <w:pPr>
        <w:rPr>
          <w:rFonts w:ascii="Arial" w:hAnsi="Arial" w:cs="Arial"/>
          <w:bCs/>
          <w:iCs/>
          <w:sz w:val="18"/>
          <w:szCs w:val="18"/>
        </w:rPr>
      </w:pPr>
    </w:p>
    <w:p w14:paraId="45292088" w14:textId="04D29924" w:rsidR="009C1845" w:rsidRPr="00644039" w:rsidRDefault="009C1845" w:rsidP="009C1845">
      <w:pPr>
        <w:jc w:val="both"/>
        <w:rPr>
          <w:rFonts w:ascii="Arial" w:hAnsi="Arial" w:cs="Arial"/>
          <w:bCs/>
          <w:iCs/>
          <w:sz w:val="18"/>
          <w:szCs w:val="18"/>
        </w:rPr>
      </w:pPr>
      <w:r w:rsidRPr="00644039">
        <w:rPr>
          <w:rFonts w:ascii="Arial" w:hAnsi="Arial" w:cs="Arial"/>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E49BBF1" w14:textId="543C1780" w:rsidR="009C1845" w:rsidRPr="00644039" w:rsidRDefault="009C1845" w:rsidP="009C1845">
      <w:pPr>
        <w:jc w:val="both"/>
        <w:rPr>
          <w:rFonts w:ascii="Arial" w:hAnsi="Arial" w:cs="Arial"/>
          <w:bCs/>
          <w:iCs/>
          <w:sz w:val="18"/>
          <w:szCs w:val="18"/>
        </w:rPr>
      </w:pPr>
    </w:p>
    <w:p w14:paraId="205E78C5" w14:textId="7A767CCE" w:rsidR="009C1845" w:rsidRPr="00644039" w:rsidRDefault="002E28CB" w:rsidP="009C1845">
      <w:pPr>
        <w:jc w:val="both"/>
        <w:rPr>
          <w:rFonts w:ascii="Arial" w:hAnsi="Arial" w:cs="Arial"/>
          <w:bCs/>
          <w:iCs/>
          <w:sz w:val="18"/>
          <w:szCs w:val="18"/>
        </w:rPr>
      </w:pPr>
      <w:r w:rsidRPr="00644039">
        <w:rPr>
          <w:rFonts w:ascii="Arial" w:hAnsi="Arial" w:cs="Arial"/>
          <w:bCs/>
          <w:iCs/>
          <w:sz w:val="18"/>
          <w:szCs w:val="18"/>
          <w:highlight w:val="yellow"/>
        </w:rPr>
        <w:t>UWAGA. Niniejsze oświadczenie Wykonawca będzie zobowiązany do złożenia na wezwanie Zamawiającego, o którym mowa w Rozdziale VI ust. 6 pkt. 6.2.2. SWZ, a nie wraz z ofertą.</w:t>
      </w:r>
    </w:p>
    <w:p w14:paraId="2EEB7CCA" w14:textId="2EF6CCC9" w:rsidR="00644039" w:rsidRDefault="009C1845" w:rsidP="00B01C04">
      <w:pPr>
        <w:rPr>
          <w:rFonts w:ascii="Arial" w:hAnsi="Arial" w:cs="Arial"/>
          <w:i/>
          <w:kern w:val="1"/>
          <w:sz w:val="22"/>
          <w:szCs w:val="22"/>
        </w:rPr>
      </w:pPr>
      <w:r w:rsidRPr="007003B2">
        <w:rPr>
          <w:rFonts w:ascii="Arial" w:hAnsi="Arial" w:cs="Arial"/>
          <w:b/>
          <w:bCs/>
          <w:kern w:val="1"/>
          <w:sz w:val="22"/>
          <w:szCs w:val="22"/>
        </w:rPr>
        <w:tab/>
      </w:r>
      <w:r w:rsidRPr="007003B2">
        <w:rPr>
          <w:rFonts w:ascii="Arial" w:hAnsi="Arial" w:cs="Arial"/>
          <w:b/>
          <w:bCs/>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p>
    <w:p w14:paraId="4D1B00A1" w14:textId="77777777" w:rsidR="00644039" w:rsidRDefault="00644039">
      <w:pPr>
        <w:rPr>
          <w:rFonts w:ascii="Arial" w:hAnsi="Arial" w:cs="Arial"/>
          <w:i/>
          <w:kern w:val="1"/>
          <w:sz w:val="22"/>
          <w:szCs w:val="22"/>
        </w:rPr>
      </w:pPr>
      <w:r>
        <w:rPr>
          <w:rFonts w:ascii="Arial" w:hAnsi="Arial" w:cs="Arial"/>
          <w:i/>
          <w:kern w:val="1"/>
          <w:sz w:val="22"/>
          <w:szCs w:val="22"/>
        </w:rPr>
        <w:br w:type="page"/>
      </w:r>
    </w:p>
    <w:p w14:paraId="64F1E54E" w14:textId="77777777" w:rsidR="00644039" w:rsidRPr="00644039" w:rsidRDefault="00644039" w:rsidP="00B01C04">
      <w:pPr>
        <w:rPr>
          <w:rFonts w:ascii="Arial" w:hAnsi="Arial" w:cs="Arial"/>
          <w:i/>
          <w:kern w:val="1"/>
          <w:sz w:val="22"/>
          <w:szCs w:val="22"/>
        </w:rPr>
      </w:pPr>
    </w:p>
    <w:p w14:paraId="571872FA" w14:textId="1D0A7B1E" w:rsidR="004B0976" w:rsidRPr="007003B2" w:rsidRDefault="004B0976" w:rsidP="004B0976">
      <w:pPr>
        <w:jc w:val="right"/>
        <w:rPr>
          <w:rFonts w:ascii="Arial" w:hAnsi="Arial" w:cs="Arial"/>
          <w:b/>
          <w:sz w:val="22"/>
          <w:szCs w:val="22"/>
        </w:rPr>
      </w:pPr>
      <w:r w:rsidRPr="007003B2">
        <w:rPr>
          <w:rFonts w:ascii="Arial" w:hAnsi="Arial" w:cs="Arial"/>
          <w:b/>
          <w:sz w:val="22"/>
          <w:szCs w:val="22"/>
        </w:rPr>
        <w:t>Załącznik nr 6</w:t>
      </w:r>
      <w:r w:rsidR="00C009F1">
        <w:rPr>
          <w:rFonts w:ascii="Arial" w:hAnsi="Arial" w:cs="Arial"/>
          <w:b/>
          <w:sz w:val="22"/>
          <w:szCs w:val="22"/>
        </w:rPr>
        <w:t xml:space="preserve"> do SWZ</w:t>
      </w:r>
    </w:p>
    <w:p w14:paraId="5FFFB9E9" w14:textId="0E3FBDE7" w:rsidR="004B0976" w:rsidRPr="00513744" w:rsidRDefault="004B0976" w:rsidP="004B0976">
      <w:pPr>
        <w:rPr>
          <w:rFonts w:ascii="Arial" w:hAnsi="Arial" w:cs="Arial"/>
          <w:b/>
          <w:sz w:val="20"/>
          <w:szCs w:val="20"/>
        </w:rPr>
      </w:pPr>
      <w:r w:rsidRPr="00513744">
        <w:rPr>
          <w:rFonts w:ascii="Arial" w:hAnsi="Arial" w:cs="Arial"/>
          <w:sz w:val="20"/>
          <w:szCs w:val="20"/>
        </w:rPr>
        <w:t xml:space="preserve">Numer sprawy </w:t>
      </w:r>
      <w:r w:rsidR="007105E9">
        <w:rPr>
          <w:rFonts w:ascii="Arial" w:hAnsi="Arial" w:cs="Arial"/>
          <w:b/>
          <w:bCs/>
          <w:kern w:val="1"/>
          <w:sz w:val="20"/>
          <w:szCs w:val="20"/>
        </w:rPr>
        <w:t>128</w:t>
      </w:r>
      <w:r w:rsidR="00DB542A">
        <w:rPr>
          <w:rFonts w:ascii="Arial" w:hAnsi="Arial" w:cs="Arial"/>
          <w:b/>
          <w:bCs/>
          <w:kern w:val="1"/>
          <w:sz w:val="20"/>
          <w:szCs w:val="20"/>
        </w:rPr>
        <w:t>/TP/ZP/D/2024</w:t>
      </w:r>
      <w:r w:rsidRPr="00513744">
        <w:rPr>
          <w:rFonts w:ascii="Arial" w:hAnsi="Arial" w:cs="Arial"/>
          <w:b/>
          <w:bCs/>
          <w:kern w:val="1"/>
          <w:sz w:val="20"/>
          <w:szCs w:val="20"/>
        </w:rPr>
        <w:tab/>
      </w:r>
    </w:p>
    <w:p w14:paraId="708BF85B" w14:textId="77777777" w:rsidR="004B0976" w:rsidRPr="00513744" w:rsidRDefault="004B0976" w:rsidP="004B0976">
      <w:pPr>
        <w:rPr>
          <w:rFonts w:ascii="Arial" w:hAnsi="Arial" w:cs="Arial"/>
          <w:sz w:val="20"/>
          <w:szCs w:val="20"/>
        </w:rPr>
      </w:pPr>
    </w:p>
    <w:p w14:paraId="44C3BDA9" w14:textId="77777777" w:rsidR="004B0976" w:rsidRPr="00513744" w:rsidRDefault="004B0976" w:rsidP="004B0976">
      <w:pPr>
        <w:rPr>
          <w:rFonts w:ascii="Arial" w:hAnsi="Arial" w:cs="Arial"/>
          <w:sz w:val="20"/>
          <w:szCs w:val="20"/>
        </w:rPr>
      </w:pPr>
    </w:p>
    <w:p w14:paraId="244FC6F3" w14:textId="77777777" w:rsidR="004B0976" w:rsidRPr="00513744" w:rsidRDefault="004B0976" w:rsidP="004B0976">
      <w:pPr>
        <w:rPr>
          <w:rFonts w:ascii="Arial" w:hAnsi="Arial" w:cs="Arial"/>
          <w:sz w:val="20"/>
          <w:szCs w:val="20"/>
        </w:rPr>
      </w:pPr>
    </w:p>
    <w:p w14:paraId="239027DA" w14:textId="77777777" w:rsidR="004B0976" w:rsidRPr="00513744" w:rsidRDefault="004B0976" w:rsidP="004B0976">
      <w:pPr>
        <w:spacing w:line="360" w:lineRule="auto"/>
        <w:rPr>
          <w:rFonts w:ascii="Arial" w:hAnsi="Arial" w:cs="Arial"/>
          <w:b/>
          <w:bCs/>
          <w:sz w:val="20"/>
          <w:szCs w:val="20"/>
        </w:rPr>
      </w:pPr>
      <w:r w:rsidRPr="00513744">
        <w:rPr>
          <w:rFonts w:ascii="Arial" w:hAnsi="Arial" w:cs="Arial"/>
          <w:sz w:val="20"/>
          <w:szCs w:val="20"/>
        </w:rPr>
        <w:t>Data ..........................</w:t>
      </w:r>
    </w:p>
    <w:p w14:paraId="6C55AC49" w14:textId="77777777" w:rsidR="004B0976" w:rsidRPr="00513744" w:rsidRDefault="004B0976" w:rsidP="004B0976">
      <w:pPr>
        <w:tabs>
          <w:tab w:val="left" w:pos="284"/>
        </w:tabs>
        <w:spacing w:line="360" w:lineRule="auto"/>
        <w:rPr>
          <w:rFonts w:ascii="Arial" w:hAnsi="Arial" w:cs="Arial"/>
          <w:sz w:val="20"/>
          <w:szCs w:val="20"/>
        </w:rPr>
      </w:pPr>
      <w:r w:rsidRPr="00513744">
        <w:rPr>
          <w:rFonts w:ascii="Arial" w:hAnsi="Arial" w:cs="Arial"/>
          <w:sz w:val="20"/>
          <w:szCs w:val="20"/>
        </w:rPr>
        <w:t>Nazwa Wykonawcy ................................................................</w:t>
      </w:r>
    </w:p>
    <w:p w14:paraId="2DBF6169" w14:textId="77777777" w:rsidR="004B0976" w:rsidRPr="00513744" w:rsidRDefault="004B0976" w:rsidP="004B0976">
      <w:pPr>
        <w:rPr>
          <w:rFonts w:ascii="Arial" w:hAnsi="Arial" w:cs="Arial"/>
          <w:sz w:val="20"/>
          <w:szCs w:val="20"/>
        </w:rPr>
      </w:pPr>
      <w:r w:rsidRPr="00513744">
        <w:rPr>
          <w:rFonts w:ascii="Arial" w:hAnsi="Arial" w:cs="Arial"/>
          <w:sz w:val="20"/>
          <w:szCs w:val="20"/>
        </w:rPr>
        <w:t>Adres Wykonawcy ...............................................................</w:t>
      </w:r>
    </w:p>
    <w:p w14:paraId="2208BA69" w14:textId="77777777" w:rsidR="004B0976" w:rsidRPr="00513744" w:rsidRDefault="004B0976" w:rsidP="004B0976">
      <w:pPr>
        <w:ind w:left="2832"/>
        <w:rPr>
          <w:rFonts w:ascii="Arial" w:hAnsi="Arial" w:cs="Arial"/>
          <w:i/>
          <w:sz w:val="20"/>
          <w:szCs w:val="20"/>
        </w:rPr>
      </w:pPr>
    </w:p>
    <w:p w14:paraId="43E409A3" w14:textId="77777777" w:rsidR="004B0976" w:rsidRPr="00513744" w:rsidRDefault="004B0976" w:rsidP="004B0976">
      <w:pPr>
        <w:ind w:left="2832"/>
        <w:rPr>
          <w:rFonts w:ascii="Arial" w:hAnsi="Arial" w:cs="Arial"/>
          <w:i/>
          <w:sz w:val="20"/>
          <w:szCs w:val="20"/>
        </w:rPr>
      </w:pPr>
    </w:p>
    <w:p w14:paraId="1E529499" w14:textId="77777777" w:rsidR="004B0976" w:rsidRPr="00513744" w:rsidRDefault="004B0976" w:rsidP="004B0976">
      <w:pPr>
        <w:ind w:firstLine="390"/>
        <w:jc w:val="center"/>
        <w:rPr>
          <w:rFonts w:ascii="Arial" w:hAnsi="Arial" w:cs="Arial"/>
          <w:b/>
          <w:sz w:val="20"/>
          <w:szCs w:val="20"/>
        </w:rPr>
      </w:pPr>
    </w:p>
    <w:p w14:paraId="611B7803" w14:textId="77777777" w:rsidR="004B0976" w:rsidRPr="00513744" w:rsidRDefault="004B0976" w:rsidP="004B0976">
      <w:pPr>
        <w:ind w:firstLine="390"/>
        <w:jc w:val="center"/>
        <w:rPr>
          <w:rFonts w:ascii="Arial" w:hAnsi="Arial" w:cs="Arial"/>
          <w:b/>
          <w:sz w:val="20"/>
          <w:szCs w:val="20"/>
        </w:rPr>
      </w:pPr>
    </w:p>
    <w:p w14:paraId="75D80166" w14:textId="77777777" w:rsidR="004B0976" w:rsidRPr="00513744" w:rsidRDefault="004B0976" w:rsidP="004B0976">
      <w:pPr>
        <w:ind w:firstLine="390"/>
        <w:jc w:val="center"/>
        <w:rPr>
          <w:rFonts w:ascii="Arial" w:hAnsi="Arial" w:cs="Arial"/>
          <w:b/>
          <w:sz w:val="20"/>
          <w:szCs w:val="20"/>
        </w:rPr>
      </w:pPr>
    </w:p>
    <w:p w14:paraId="7ABA9EFC"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OŚWIADCZENIE WYKONAWCY/ WYKONAWCY WSPÓLNIE UBIEGAJĄCEGO SIĘ O UDZIELENIE ZAMÓWIENIA</w:t>
      </w:r>
    </w:p>
    <w:p w14:paraId="64723057"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 xml:space="preserve">o aktualności informacji zawartych w oświadczeniu, </w:t>
      </w:r>
    </w:p>
    <w:p w14:paraId="0BB5711F" w14:textId="77777777" w:rsidR="004B0976" w:rsidRPr="00513744" w:rsidRDefault="004B0976" w:rsidP="004B0976">
      <w:pPr>
        <w:spacing w:after="120"/>
        <w:ind w:left="1416" w:firstLine="708"/>
        <w:rPr>
          <w:rFonts w:ascii="Arial" w:hAnsi="Arial" w:cs="Arial"/>
          <w:b/>
          <w:sz w:val="20"/>
          <w:szCs w:val="20"/>
        </w:rPr>
      </w:pPr>
      <w:r w:rsidRPr="00513744">
        <w:rPr>
          <w:rFonts w:ascii="Arial" w:hAnsi="Arial" w:cs="Arial"/>
          <w:b/>
          <w:sz w:val="20"/>
          <w:szCs w:val="20"/>
        </w:rPr>
        <w:t>składanym na podstawie art. 125 ust. 1 ustawy Prawo zamówień publicznych</w:t>
      </w:r>
    </w:p>
    <w:p w14:paraId="4AC15ADF" w14:textId="77777777" w:rsidR="004B0976" w:rsidRPr="00513744" w:rsidRDefault="004B0976" w:rsidP="004B0976">
      <w:pPr>
        <w:spacing w:before="120" w:line="360" w:lineRule="auto"/>
        <w:jc w:val="center"/>
        <w:rPr>
          <w:rFonts w:ascii="Arial" w:hAnsi="Arial" w:cs="Arial"/>
          <w:caps/>
          <w:sz w:val="20"/>
          <w:szCs w:val="20"/>
        </w:rPr>
      </w:pPr>
      <w:r w:rsidRPr="00513744">
        <w:rPr>
          <w:rFonts w:ascii="Arial" w:hAnsi="Arial" w:cs="Arial"/>
          <w:sz w:val="20"/>
          <w:szCs w:val="20"/>
        </w:rPr>
        <w:t>(uwzględniającym przesłanki wykluczenia z art. 7 ust. 1 ustawy o szczególnych rozwiązaniach w zakresie przeciwdziałania wspieraniu agresji na Ukrainę oraz służących ochronie bezpieczeństwa narodowego)</w:t>
      </w:r>
    </w:p>
    <w:p w14:paraId="76C80815" w14:textId="77777777" w:rsidR="004B0976" w:rsidRPr="00513744" w:rsidRDefault="004B0976" w:rsidP="004B0976">
      <w:pPr>
        <w:spacing w:after="120"/>
        <w:rPr>
          <w:rFonts w:ascii="Arial" w:hAnsi="Arial" w:cs="Arial"/>
          <w:b/>
          <w:sz w:val="20"/>
          <w:szCs w:val="20"/>
        </w:rPr>
      </w:pPr>
    </w:p>
    <w:p w14:paraId="72EAFD1F" w14:textId="77777777" w:rsidR="004B0976" w:rsidRPr="00513744" w:rsidRDefault="004B0976" w:rsidP="004B0976">
      <w:pPr>
        <w:spacing w:after="120"/>
        <w:rPr>
          <w:rFonts w:ascii="Arial" w:hAnsi="Arial" w:cs="Arial"/>
          <w:b/>
          <w:sz w:val="20"/>
          <w:szCs w:val="20"/>
        </w:rPr>
      </w:pPr>
    </w:p>
    <w:p w14:paraId="3BFD72E4" w14:textId="3BC4C1EF" w:rsidR="004B0976" w:rsidRPr="00513744" w:rsidRDefault="004B0976" w:rsidP="004B0976">
      <w:pPr>
        <w:spacing w:line="360" w:lineRule="auto"/>
        <w:ind w:firstLine="390"/>
        <w:jc w:val="both"/>
        <w:rPr>
          <w:rFonts w:ascii="Arial" w:hAnsi="Arial" w:cs="Arial"/>
          <w:bCs/>
          <w:sz w:val="20"/>
          <w:szCs w:val="20"/>
        </w:rPr>
      </w:pPr>
      <w:r w:rsidRPr="00513744">
        <w:rPr>
          <w:rFonts w:ascii="Arial" w:hAnsi="Arial" w:cs="Arial"/>
          <w:sz w:val="20"/>
          <w:szCs w:val="20"/>
        </w:rPr>
        <w:t xml:space="preserve">Przystępując jako Wykonawca/Wykonawca wspólnie ubiegający się o udzielenie zamówienia do udziału w postępowaniu o udzielenie zamówienia publicznego nr sprawy </w:t>
      </w:r>
      <w:r w:rsidR="007105E9" w:rsidRPr="00C35975">
        <w:rPr>
          <w:rFonts w:ascii="Arial" w:hAnsi="Arial" w:cs="Arial"/>
          <w:b/>
          <w:sz w:val="20"/>
          <w:szCs w:val="20"/>
        </w:rPr>
        <w:t>128</w:t>
      </w:r>
      <w:r w:rsidR="00E85AB5" w:rsidRPr="00C35975">
        <w:rPr>
          <w:rFonts w:ascii="Arial" w:hAnsi="Arial" w:cs="Arial"/>
          <w:b/>
          <w:sz w:val="20"/>
          <w:szCs w:val="20"/>
        </w:rPr>
        <w:t>/TP/ZP/D/202</w:t>
      </w:r>
      <w:r w:rsidR="00DB542A" w:rsidRPr="00C35975">
        <w:rPr>
          <w:rFonts w:ascii="Arial" w:hAnsi="Arial" w:cs="Arial"/>
          <w:b/>
          <w:sz w:val="20"/>
          <w:szCs w:val="20"/>
        </w:rPr>
        <w:t>4</w:t>
      </w:r>
      <w:r w:rsidRPr="00C35975">
        <w:rPr>
          <w:rFonts w:ascii="Arial" w:hAnsi="Arial" w:cs="Arial"/>
          <w:sz w:val="20"/>
          <w:szCs w:val="20"/>
        </w:rPr>
        <w:t xml:space="preserve"> oświadczam</w:t>
      </w:r>
      <w:r w:rsidRPr="00513744">
        <w:rPr>
          <w:rFonts w:ascii="Arial" w:hAnsi="Arial" w:cs="Arial"/>
          <w:sz w:val="20"/>
          <w:szCs w:val="20"/>
        </w:rPr>
        <w:t xml:space="preserve">, że </w:t>
      </w:r>
      <w:r w:rsidRPr="00513744">
        <w:rPr>
          <w:rFonts w:ascii="Arial" w:hAnsi="Arial" w:cs="Arial"/>
          <w:bCs/>
          <w:sz w:val="20"/>
          <w:szCs w:val="20"/>
        </w:rPr>
        <w:t xml:space="preserve">informacje zawarte w oświadczeniu, składanym na podstawie art. 125 ust. 1 ustawy Prawo zamówień publicznych uwzględniającym przesłanki wykluczenia z art. 7 ust. 1 ustawy o szczególnych rozwiązaniach w zakresie przeciwdziałania wspieraniu agresji na Ukrainę oraz służących ochronie bezpieczeństwa narodowego </w:t>
      </w:r>
    </w:p>
    <w:p w14:paraId="052D6C93" w14:textId="77777777" w:rsidR="004B0976" w:rsidRPr="00513744" w:rsidRDefault="004B0976" w:rsidP="004B0976">
      <w:pPr>
        <w:tabs>
          <w:tab w:val="left" w:pos="3686"/>
        </w:tabs>
        <w:spacing w:line="360" w:lineRule="auto"/>
        <w:jc w:val="both"/>
        <w:rPr>
          <w:rFonts w:ascii="Arial" w:hAnsi="Arial" w:cs="Arial"/>
          <w:b/>
          <w:sz w:val="20"/>
          <w:szCs w:val="20"/>
        </w:rPr>
      </w:pPr>
      <w:r w:rsidRPr="00513744">
        <w:rPr>
          <w:rFonts w:ascii="Arial" w:hAnsi="Arial" w:cs="Arial"/>
          <w:b/>
          <w:sz w:val="20"/>
          <w:szCs w:val="20"/>
        </w:rPr>
        <w:t>- są aktualne na dzień złożenia niniejszego oświadczenia.</w:t>
      </w:r>
    </w:p>
    <w:p w14:paraId="3AAAEB6A" w14:textId="77777777" w:rsidR="004B0976" w:rsidRPr="00513744" w:rsidRDefault="004B0976" w:rsidP="004B0976">
      <w:pPr>
        <w:spacing w:after="120"/>
        <w:rPr>
          <w:rFonts w:ascii="Arial" w:hAnsi="Arial" w:cs="Arial"/>
          <w:b/>
          <w:sz w:val="20"/>
          <w:szCs w:val="20"/>
        </w:rPr>
      </w:pPr>
    </w:p>
    <w:p w14:paraId="491B4B54" w14:textId="77777777" w:rsidR="004B0976" w:rsidRPr="00513744" w:rsidRDefault="004B0976" w:rsidP="004B0976">
      <w:pPr>
        <w:spacing w:after="120"/>
        <w:rPr>
          <w:rFonts w:ascii="Arial" w:hAnsi="Arial" w:cs="Arial"/>
          <w:b/>
          <w:sz w:val="20"/>
          <w:szCs w:val="20"/>
        </w:rPr>
      </w:pPr>
    </w:p>
    <w:p w14:paraId="5B99A7FE" w14:textId="77777777" w:rsidR="004B0976" w:rsidRPr="00513744" w:rsidRDefault="004B0976" w:rsidP="004B0976">
      <w:pPr>
        <w:spacing w:after="120"/>
        <w:rPr>
          <w:rFonts w:ascii="Arial" w:hAnsi="Arial" w:cs="Arial"/>
          <w:b/>
          <w:sz w:val="20"/>
          <w:szCs w:val="20"/>
        </w:rPr>
      </w:pPr>
    </w:p>
    <w:p w14:paraId="30CEB0FD" w14:textId="77777777" w:rsidR="004B0976" w:rsidRPr="00513744" w:rsidRDefault="004B0976" w:rsidP="004B0976">
      <w:pPr>
        <w:spacing w:after="120"/>
        <w:rPr>
          <w:rFonts w:ascii="Arial" w:hAnsi="Arial" w:cs="Arial"/>
          <w:b/>
          <w:sz w:val="20"/>
          <w:szCs w:val="20"/>
        </w:rPr>
      </w:pPr>
    </w:p>
    <w:p w14:paraId="04689B1A" w14:textId="77777777" w:rsidR="004B0976" w:rsidRPr="00513744" w:rsidRDefault="004B0976" w:rsidP="004B0976">
      <w:pPr>
        <w:spacing w:after="120"/>
        <w:rPr>
          <w:rFonts w:ascii="Arial" w:hAnsi="Arial" w:cs="Arial"/>
          <w:b/>
          <w:sz w:val="20"/>
          <w:szCs w:val="20"/>
        </w:rPr>
      </w:pPr>
    </w:p>
    <w:p w14:paraId="3C12E8F8" w14:textId="77777777" w:rsidR="004B0976" w:rsidRPr="00513744" w:rsidRDefault="004B0976" w:rsidP="004B0976">
      <w:pPr>
        <w:jc w:val="both"/>
        <w:rPr>
          <w:rFonts w:ascii="Arial" w:hAnsi="Arial" w:cs="Arial"/>
          <w:sz w:val="20"/>
          <w:szCs w:val="20"/>
          <w:highlight w:val="yellow"/>
        </w:rPr>
      </w:pPr>
    </w:p>
    <w:p w14:paraId="3C805899" w14:textId="77777777" w:rsidR="004B0976" w:rsidRPr="007003B2" w:rsidRDefault="004B0976" w:rsidP="004B0976">
      <w:pPr>
        <w:jc w:val="both"/>
        <w:rPr>
          <w:rFonts w:ascii="Arial" w:hAnsi="Arial" w:cs="Arial"/>
          <w:sz w:val="22"/>
          <w:szCs w:val="22"/>
          <w:highlight w:val="yellow"/>
        </w:rPr>
      </w:pPr>
    </w:p>
    <w:p w14:paraId="22D3ABA4" w14:textId="77777777" w:rsidR="004B0976" w:rsidRPr="007003B2" w:rsidRDefault="004B0976" w:rsidP="004B0976">
      <w:pPr>
        <w:jc w:val="both"/>
        <w:rPr>
          <w:rFonts w:ascii="Arial" w:hAnsi="Arial" w:cs="Arial"/>
          <w:sz w:val="22"/>
          <w:szCs w:val="22"/>
          <w:highlight w:val="yellow"/>
        </w:rPr>
      </w:pPr>
    </w:p>
    <w:p w14:paraId="2D6C860D" w14:textId="77777777" w:rsidR="004B0976" w:rsidRPr="007003B2" w:rsidRDefault="004B0976" w:rsidP="004B0976">
      <w:pPr>
        <w:jc w:val="both"/>
        <w:rPr>
          <w:rFonts w:ascii="Arial" w:hAnsi="Arial" w:cs="Arial"/>
          <w:sz w:val="22"/>
          <w:szCs w:val="22"/>
          <w:highlight w:val="yellow"/>
        </w:rPr>
      </w:pPr>
    </w:p>
    <w:p w14:paraId="375F6189" w14:textId="77777777" w:rsidR="004B0976" w:rsidRPr="007003B2" w:rsidRDefault="004B0976" w:rsidP="004B0976">
      <w:pPr>
        <w:jc w:val="both"/>
        <w:rPr>
          <w:rFonts w:ascii="Arial" w:hAnsi="Arial" w:cs="Arial"/>
          <w:sz w:val="22"/>
          <w:szCs w:val="22"/>
        </w:rPr>
      </w:pPr>
    </w:p>
    <w:p w14:paraId="612DA32D" w14:textId="77777777" w:rsidR="004B0976" w:rsidRPr="00644039" w:rsidRDefault="004B0976" w:rsidP="004B0976">
      <w:pPr>
        <w:jc w:val="both"/>
        <w:rPr>
          <w:rFonts w:ascii="Arial" w:hAnsi="Arial" w:cs="Arial"/>
          <w:sz w:val="18"/>
          <w:szCs w:val="18"/>
        </w:rPr>
      </w:pPr>
      <w:r w:rsidRPr="00644039">
        <w:rPr>
          <w:rFonts w:ascii="Arial" w:hAnsi="Arial" w:cs="Arial"/>
          <w:sz w:val="18"/>
          <w:szCs w:val="18"/>
          <w:highlight w:val="yellow"/>
        </w:rPr>
        <w:t xml:space="preserve">UWAGA. Niniejsze oświadczenie Wykonawca będzie zobowiązany </w:t>
      </w:r>
      <w:r w:rsidRPr="00644039">
        <w:rPr>
          <w:rFonts w:ascii="Arial" w:hAnsi="Arial" w:cs="Arial"/>
          <w:b/>
          <w:sz w:val="18"/>
          <w:szCs w:val="18"/>
          <w:highlight w:val="yellow"/>
        </w:rPr>
        <w:t>do złożenia na wezwanie Zamawiającego</w:t>
      </w:r>
      <w:r w:rsidRPr="00644039">
        <w:rPr>
          <w:rFonts w:ascii="Arial" w:hAnsi="Arial" w:cs="Arial"/>
          <w:sz w:val="18"/>
          <w:szCs w:val="18"/>
          <w:highlight w:val="yellow"/>
        </w:rPr>
        <w:t xml:space="preserve">, o którym mowa w Rozdziale VI ust. 3 pkt. 2. SWZ, a </w:t>
      </w:r>
      <w:r w:rsidRPr="00644039">
        <w:rPr>
          <w:rFonts w:ascii="Arial" w:hAnsi="Arial" w:cs="Arial"/>
          <w:b/>
          <w:sz w:val="18"/>
          <w:szCs w:val="18"/>
          <w:highlight w:val="yellow"/>
        </w:rPr>
        <w:t>nie wraz z ofertą.</w:t>
      </w:r>
    </w:p>
    <w:p w14:paraId="6B8DF725" w14:textId="77777777" w:rsidR="009C1845" w:rsidRPr="007003B2" w:rsidRDefault="009C1845" w:rsidP="009C1845">
      <w:pPr>
        <w:jc w:val="both"/>
        <w:rPr>
          <w:rFonts w:ascii="Arial" w:hAnsi="Arial" w:cs="Arial"/>
          <w:bCs/>
          <w:iCs/>
          <w:sz w:val="22"/>
          <w:szCs w:val="22"/>
        </w:rPr>
      </w:pPr>
    </w:p>
    <w:sectPr w:rsidR="009C1845" w:rsidRPr="007003B2" w:rsidSect="00A353B2">
      <w:footerReference w:type="even" r:id="rId49"/>
      <w:footerReference w:type="default" r:id="rId50"/>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15ECBC" w16cex:dateUtc="2024-07-31T1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66CA" w14:textId="77777777" w:rsidR="00661C1B" w:rsidRDefault="00661C1B">
      <w:r>
        <w:separator/>
      </w:r>
    </w:p>
  </w:endnote>
  <w:endnote w:type="continuationSeparator" w:id="0">
    <w:p w14:paraId="34C9C90A" w14:textId="77777777" w:rsidR="00661C1B" w:rsidRDefault="00661C1B">
      <w:r>
        <w:continuationSeparator/>
      </w:r>
    </w:p>
  </w:endnote>
  <w:endnote w:type="continuationNotice" w:id="1">
    <w:p w14:paraId="31024C8E" w14:textId="77777777" w:rsidR="00661C1B" w:rsidRDefault="00661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cript"/>
    <w:pitch w:val="default"/>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MS Mincho"/>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661C1B" w:rsidRDefault="00661C1B"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661C1B" w:rsidRDefault="00661C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74D5FE23" w:rsidR="00661C1B" w:rsidRPr="00822A5D" w:rsidRDefault="00661C1B"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38</w:t>
    </w:r>
    <w:r w:rsidRPr="00822A5D">
      <w:rPr>
        <w:rStyle w:val="Numerstrony"/>
        <w:rFonts w:ascii="Tahoma" w:hAnsi="Tahoma" w:cs="Tahoma"/>
        <w:sz w:val="16"/>
        <w:szCs w:val="16"/>
      </w:rPr>
      <w:fldChar w:fldCharType="end"/>
    </w:r>
  </w:p>
  <w:p w14:paraId="4F38629C" w14:textId="77777777" w:rsidR="00661C1B" w:rsidRDefault="00661C1B" w:rsidP="00C62B7B">
    <w:pPr>
      <w:rPr>
        <w:rFonts w:ascii="Tahoma" w:hAnsi="Tahoma" w:cs="Tahoma"/>
        <w:i/>
        <w:sz w:val="16"/>
        <w:szCs w:val="16"/>
      </w:rPr>
    </w:pPr>
  </w:p>
  <w:p w14:paraId="08B462D3" w14:textId="77777777" w:rsidR="00661C1B" w:rsidRDefault="00661C1B" w:rsidP="00C62B7B">
    <w:pPr>
      <w:rPr>
        <w:rFonts w:ascii="Tahoma" w:hAnsi="Tahoma" w:cs="Tahoma"/>
        <w:i/>
        <w:sz w:val="16"/>
        <w:szCs w:val="16"/>
      </w:rPr>
    </w:pPr>
  </w:p>
  <w:p w14:paraId="41D5EF0D" w14:textId="2B94202E" w:rsidR="00661C1B" w:rsidRPr="00451613" w:rsidRDefault="00661C1B" w:rsidP="00C62B7B">
    <w:pPr>
      <w:rPr>
        <w:rFonts w:ascii="Tahoma" w:hAnsi="Tahoma" w:cs="Tahoma"/>
        <w:i/>
        <w:sz w:val="16"/>
        <w:szCs w:val="16"/>
      </w:rPr>
    </w:pPr>
    <w:r>
      <w:rPr>
        <w:rFonts w:ascii="Tahoma" w:hAnsi="Tahoma" w:cs="Tahoma"/>
        <w:i/>
        <w:sz w:val="16"/>
        <w:szCs w:val="16"/>
      </w:rPr>
      <w:t>128/TP/ZP/D/2024</w:t>
    </w:r>
    <w:r w:rsidRPr="00451613">
      <w:rPr>
        <w:rFonts w:ascii="Tahoma" w:hAnsi="Tahoma" w:cs="Tahoma"/>
        <w:i/>
        <w:sz w:val="16"/>
        <w:szCs w:val="16"/>
      </w:rPr>
      <w:t xml:space="preserve"> </w:t>
    </w:r>
    <w:bookmarkStart w:id="18" w:name="_Hlk172538195"/>
    <w:r w:rsidRPr="00346CC2">
      <w:rPr>
        <w:rFonts w:ascii="Tahoma" w:hAnsi="Tahoma" w:cs="Tahoma"/>
        <w:i/>
        <w:sz w:val="16"/>
        <w:szCs w:val="16"/>
      </w:rPr>
      <w:t xml:space="preserve">Dostawy sprzętu jednorazowego stosowanego w zabiegach </w:t>
    </w:r>
    <w:proofErr w:type="spellStart"/>
    <w:r w:rsidRPr="00346CC2">
      <w:rPr>
        <w:rFonts w:ascii="Tahoma" w:hAnsi="Tahoma" w:cs="Tahoma"/>
        <w:i/>
        <w:sz w:val="16"/>
        <w:szCs w:val="16"/>
      </w:rPr>
      <w:t>bronchonawigacji</w:t>
    </w:r>
    <w:bookmarkEnd w:id="18"/>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187B" w14:textId="77777777" w:rsidR="00661C1B" w:rsidRDefault="00661C1B">
      <w:r>
        <w:separator/>
      </w:r>
    </w:p>
  </w:footnote>
  <w:footnote w:type="continuationSeparator" w:id="0">
    <w:p w14:paraId="54FFD286" w14:textId="77777777" w:rsidR="00661C1B" w:rsidRDefault="00661C1B">
      <w:r>
        <w:continuationSeparator/>
      </w:r>
    </w:p>
  </w:footnote>
  <w:footnote w:type="continuationNotice" w:id="1">
    <w:p w14:paraId="2E02F00E" w14:textId="77777777" w:rsidR="00661C1B" w:rsidRDefault="00661C1B"/>
  </w:footnote>
  <w:footnote w:id="2">
    <w:p w14:paraId="0E79048D" w14:textId="77777777" w:rsidR="00661C1B" w:rsidRPr="00116474" w:rsidRDefault="00661C1B"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9C56245" w14:textId="77777777" w:rsidR="00661C1B" w:rsidRPr="008A0E80" w:rsidRDefault="00661C1B"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457D938" w14:textId="77777777" w:rsidR="00661C1B" w:rsidRPr="008A0E80" w:rsidRDefault="00661C1B"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5934FF67" w14:textId="77777777" w:rsidR="00661C1B" w:rsidRPr="008A0E80" w:rsidRDefault="00661C1B"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661C1B" w:rsidRPr="008B703F" w:rsidRDefault="00661C1B" w:rsidP="008B703F">
      <w:pPr>
        <w:pStyle w:val="Tekstprzypisudolnego"/>
        <w:jc w:val="both"/>
        <w:rPr>
          <w:sz w:val="14"/>
          <w:szCs w:val="14"/>
        </w:rPr>
      </w:pPr>
      <w:r w:rsidRPr="008B703F">
        <w:rPr>
          <w:rStyle w:val="Odwoanieprzypisudolnego"/>
          <w:sz w:val="14"/>
          <w:szCs w:val="14"/>
        </w:rPr>
        <w:footnoteRef/>
      </w:r>
      <w:r w:rsidRPr="008B703F">
        <w:rPr>
          <w:sz w:val="14"/>
          <w:szCs w:val="14"/>
        </w:rPr>
        <w:t xml:space="preserve"> </w:t>
      </w:r>
      <w:r w:rsidRPr="008B703F">
        <w:rPr>
          <w:rFonts w:ascii="Tahoma" w:hAnsi="Tahoma" w:cs="Tahom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hAnsi="Tahoma" w:cs="Tahoma"/>
          <w:sz w:val="14"/>
          <w:szCs w:val="14"/>
        </w:rPr>
        <w:t>Dz. Urz. UE L 119 z </w:t>
      </w:r>
      <w:r w:rsidRPr="008B703F">
        <w:rPr>
          <w:rFonts w:ascii="Tahoma" w:hAnsi="Tahoma" w:cs="Tahoma"/>
          <w:sz w:val="14"/>
          <w:szCs w:val="14"/>
        </w:rPr>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83823"/>
    <w:multiLevelType w:val="hybridMultilevel"/>
    <w:tmpl w:val="BD8C50E0"/>
    <w:lvl w:ilvl="0" w:tplc="6BD0748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71E2EE2"/>
    <w:multiLevelType w:val="hybridMultilevel"/>
    <w:tmpl w:val="04185714"/>
    <w:lvl w:ilvl="0" w:tplc="35A0B6D4">
      <w:start w:val="1"/>
      <w:numFmt w:val="decimal"/>
      <w:lvlText w:val="%1."/>
      <w:lvlJc w:val="left"/>
      <w:pPr>
        <w:tabs>
          <w:tab w:val="num" w:pos="2911"/>
        </w:tabs>
        <w:ind w:left="2911" w:hanging="360"/>
      </w:pPr>
    </w:lvl>
    <w:lvl w:ilvl="1" w:tplc="04150019">
      <w:start w:val="1"/>
      <w:numFmt w:val="lowerLetter"/>
      <w:lvlText w:val="%2."/>
      <w:lvlJc w:val="left"/>
      <w:pPr>
        <w:tabs>
          <w:tab w:val="num" w:pos="1211"/>
        </w:tabs>
        <w:ind w:left="1211"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631799"/>
    <w:multiLevelType w:val="hybridMultilevel"/>
    <w:tmpl w:val="FBE634BE"/>
    <w:lvl w:ilvl="0" w:tplc="35A0B6D4">
      <w:start w:val="1"/>
      <w:numFmt w:val="decimal"/>
      <w:lvlText w:val="%1."/>
      <w:lvlJc w:val="left"/>
      <w:pPr>
        <w:tabs>
          <w:tab w:val="num" w:pos="1495"/>
        </w:tabs>
        <w:ind w:left="1495" w:hanging="360"/>
      </w:pPr>
    </w:lvl>
    <w:lvl w:ilvl="1" w:tplc="04150019">
      <w:start w:val="1"/>
      <w:numFmt w:val="lowerLetter"/>
      <w:lvlText w:val="%2."/>
      <w:lvlJc w:val="left"/>
      <w:pPr>
        <w:tabs>
          <w:tab w:val="num" w:pos="2215"/>
        </w:tabs>
        <w:ind w:left="2215" w:hanging="360"/>
      </w:pPr>
    </w:lvl>
    <w:lvl w:ilvl="2" w:tplc="0415001B">
      <w:start w:val="1"/>
      <w:numFmt w:val="lowerRoman"/>
      <w:lvlText w:val="%3."/>
      <w:lvlJc w:val="right"/>
      <w:pPr>
        <w:tabs>
          <w:tab w:val="num" w:pos="2935"/>
        </w:tabs>
        <w:ind w:left="2935" w:hanging="180"/>
      </w:pPr>
    </w:lvl>
    <w:lvl w:ilvl="3" w:tplc="0415000F">
      <w:start w:val="1"/>
      <w:numFmt w:val="decimal"/>
      <w:lvlText w:val="%4."/>
      <w:lvlJc w:val="left"/>
      <w:pPr>
        <w:tabs>
          <w:tab w:val="num" w:pos="3655"/>
        </w:tabs>
        <w:ind w:left="3655" w:hanging="360"/>
      </w:pPr>
    </w:lvl>
    <w:lvl w:ilvl="4" w:tplc="04150019">
      <w:start w:val="1"/>
      <w:numFmt w:val="lowerLetter"/>
      <w:lvlText w:val="%5."/>
      <w:lvlJc w:val="left"/>
      <w:pPr>
        <w:tabs>
          <w:tab w:val="num" w:pos="4375"/>
        </w:tabs>
        <w:ind w:left="4375" w:hanging="360"/>
      </w:pPr>
    </w:lvl>
    <w:lvl w:ilvl="5" w:tplc="0415001B">
      <w:start w:val="1"/>
      <w:numFmt w:val="lowerRoman"/>
      <w:lvlText w:val="%6."/>
      <w:lvlJc w:val="right"/>
      <w:pPr>
        <w:tabs>
          <w:tab w:val="num" w:pos="5095"/>
        </w:tabs>
        <w:ind w:left="5095" w:hanging="180"/>
      </w:pPr>
    </w:lvl>
    <w:lvl w:ilvl="6" w:tplc="0415000F">
      <w:start w:val="1"/>
      <w:numFmt w:val="decimal"/>
      <w:lvlText w:val="%7."/>
      <w:lvlJc w:val="left"/>
      <w:pPr>
        <w:tabs>
          <w:tab w:val="num" w:pos="5815"/>
        </w:tabs>
        <w:ind w:left="5815" w:hanging="360"/>
      </w:pPr>
    </w:lvl>
    <w:lvl w:ilvl="7" w:tplc="04150019">
      <w:start w:val="1"/>
      <w:numFmt w:val="lowerLetter"/>
      <w:lvlText w:val="%8."/>
      <w:lvlJc w:val="left"/>
      <w:pPr>
        <w:tabs>
          <w:tab w:val="num" w:pos="6535"/>
        </w:tabs>
        <w:ind w:left="6535" w:hanging="360"/>
      </w:pPr>
    </w:lvl>
    <w:lvl w:ilvl="8" w:tplc="0415001B">
      <w:start w:val="1"/>
      <w:numFmt w:val="lowerRoman"/>
      <w:lvlText w:val="%9."/>
      <w:lvlJc w:val="right"/>
      <w:pPr>
        <w:tabs>
          <w:tab w:val="num" w:pos="7255"/>
        </w:tabs>
        <w:ind w:left="7255" w:hanging="180"/>
      </w:pPr>
    </w:lvl>
  </w:abstractNum>
  <w:abstractNum w:abstractNumId="20" w15:restartNumberingAfterBreak="0">
    <w:nsid w:val="0E644839"/>
    <w:multiLevelType w:val="multilevel"/>
    <w:tmpl w:val="BC5CBE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0EB90311"/>
    <w:multiLevelType w:val="hybridMultilevel"/>
    <w:tmpl w:val="498AB574"/>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2"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3"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474AD6"/>
    <w:multiLevelType w:val="hybridMultilevel"/>
    <w:tmpl w:val="7EAE38AC"/>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0"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06F4BD7"/>
    <w:multiLevelType w:val="hybridMultilevel"/>
    <w:tmpl w:val="8738E6AE"/>
    <w:lvl w:ilvl="0" w:tplc="46E40E6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391" w:hanging="180"/>
      </w:pPr>
    </w:lvl>
    <w:lvl w:ilvl="3" w:tplc="0415000F" w:tentative="1">
      <w:start w:val="1"/>
      <w:numFmt w:val="decimal"/>
      <w:lvlText w:val="%4."/>
      <w:lvlJc w:val="left"/>
      <w:pPr>
        <w:ind w:left="329" w:hanging="360"/>
      </w:pPr>
    </w:lvl>
    <w:lvl w:ilvl="4" w:tplc="04150019" w:tentative="1">
      <w:start w:val="1"/>
      <w:numFmt w:val="lowerLetter"/>
      <w:lvlText w:val="%5."/>
      <w:lvlJc w:val="left"/>
      <w:pPr>
        <w:ind w:left="1049" w:hanging="360"/>
      </w:pPr>
    </w:lvl>
    <w:lvl w:ilvl="5" w:tplc="0415001B" w:tentative="1">
      <w:start w:val="1"/>
      <w:numFmt w:val="lowerRoman"/>
      <w:lvlText w:val="%6."/>
      <w:lvlJc w:val="right"/>
      <w:pPr>
        <w:ind w:left="1769" w:hanging="180"/>
      </w:pPr>
    </w:lvl>
    <w:lvl w:ilvl="6" w:tplc="0415000F" w:tentative="1">
      <w:start w:val="1"/>
      <w:numFmt w:val="decimal"/>
      <w:lvlText w:val="%7."/>
      <w:lvlJc w:val="left"/>
      <w:pPr>
        <w:ind w:left="2489" w:hanging="360"/>
      </w:pPr>
    </w:lvl>
    <w:lvl w:ilvl="7" w:tplc="04150019" w:tentative="1">
      <w:start w:val="1"/>
      <w:numFmt w:val="lowerLetter"/>
      <w:lvlText w:val="%8."/>
      <w:lvlJc w:val="left"/>
      <w:pPr>
        <w:ind w:left="3209" w:hanging="360"/>
      </w:pPr>
    </w:lvl>
    <w:lvl w:ilvl="8" w:tplc="0415001B" w:tentative="1">
      <w:start w:val="1"/>
      <w:numFmt w:val="lowerRoman"/>
      <w:lvlText w:val="%9."/>
      <w:lvlJc w:val="right"/>
      <w:pPr>
        <w:ind w:left="3929" w:hanging="180"/>
      </w:pPr>
    </w:lvl>
  </w:abstractNum>
  <w:abstractNum w:abstractNumId="43" w15:restartNumberingAfterBreak="0">
    <w:nsid w:val="351473F3"/>
    <w:multiLevelType w:val="multilevel"/>
    <w:tmpl w:val="9962ECB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6"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50"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3"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CEF3CD8"/>
    <w:multiLevelType w:val="hybridMultilevel"/>
    <w:tmpl w:val="C2D60D80"/>
    <w:lvl w:ilvl="0" w:tplc="8D162E0A">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2"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9"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5ED0ABE"/>
    <w:multiLevelType w:val="hybridMultilevel"/>
    <w:tmpl w:val="BDD8C18A"/>
    <w:lvl w:ilvl="0" w:tplc="04150005">
      <w:start w:val="1"/>
      <w:numFmt w:val="decimal"/>
      <w:lvlText w:val="%1."/>
      <w:lvlJc w:val="left"/>
      <w:pPr>
        <w:ind w:left="720" w:hanging="360"/>
      </w:pPr>
    </w:lvl>
    <w:lvl w:ilvl="1" w:tplc="35627FFA">
      <w:start w:val="1"/>
      <w:numFmt w:val="lowerLetter"/>
      <w:lvlText w:val="%2)"/>
      <w:lvlJc w:val="left"/>
      <w:pPr>
        <w:ind w:left="1440" w:hanging="360"/>
      </w:pPr>
      <w:rPr>
        <w:rFonts w:hint="default"/>
      </w:rPr>
    </w:lvl>
    <w:lvl w:ilvl="2" w:tplc="04150005">
      <w:start w:val="1"/>
      <w:numFmt w:val="lowerLetter"/>
      <w:lvlText w:val="%3)"/>
      <w:lvlJc w:val="left"/>
      <w:pPr>
        <w:ind w:left="2340" w:hanging="360"/>
      </w:pPr>
      <w:rPr>
        <w:rFonts w:hint="default"/>
      </w:r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5"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731652A6"/>
    <w:multiLevelType w:val="hybridMultilevel"/>
    <w:tmpl w:val="69F8C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80"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1"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4"/>
  </w:num>
  <w:num w:numId="2">
    <w:abstractNumId w:val="46"/>
  </w:num>
  <w:num w:numId="3">
    <w:abstractNumId w:val="71"/>
  </w:num>
  <w:num w:numId="4">
    <w:abstractNumId w:val="39"/>
  </w:num>
  <w:num w:numId="5">
    <w:abstractNumId w:val="11"/>
  </w:num>
  <w:num w:numId="6">
    <w:abstractNumId w:val="72"/>
  </w:num>
  <w:num w:numId="7">
    <w:abstractNumId w:val="4"/>
  </w:num>
  <w:num w:numId="8">
    <w:abstractNumId w:val="44"/>
  </w:num>
  <w:num w:numId="9">
    <w:abstractNumId w:val="64"/>
  </w:num>
  <w:num w:numId="10">
    <w:abstractNumId w:val="23"/>
  </w:num>
  <w:num w:numId="11">
    <w:abstractNumId w:val="63"/>
  </w:num>
  <w:num w:numId="12">
    <w:abstractNumId w:val="7"/>
  </w:num>
  <w:num w:numId="13">
    <w:abstractNumId w:val="75"/>
  </w:num>
  <w:num w:numId="14">
    <w:abstractNumId w:val="55"/>
  </w:num>
  <w:num w:numId="15">
    <w:abstractNumId w:val="30"/>
  </w:num>
  <w:num w:numId="16">
    <w:abstractNumId w:val="69"/>
  </w:num>
  <w:num w:numId="17">
    <w:abstractNumId w:val="54"/>
  </w:num>
  <w:num w:numId="18">
    <w:abstractNumId w:val="68"/>
  </w:num>
  <w:num w:numId="19">
    <w:abstractNumId w:val="77"/>
  </w:num>
  <w:num w:numId="20">
    <w:abstractNumId w:val="31"/>
  </w:num>
  <w:num w:numId="21">
    <w:abstractNumId w:val="36"/>
  </w:num>
  <w:num w:numId="22">
    <w:abstractNumId w:val="16"/>
  </w:num>
  <w:num w:numId="23">
    <w:abstractNumId w:val="24"/>
  </w:num>
  <w:num w:numId="24">
    <w:abstractNumId w:val="9"/>
  </w:num>
  <w:num w:numId="25">
    <w:abstractNumId w:val="57"/>
  </w:num>
  <w:num w:numId="26">
    <w:abstractNumId w:val="27"/>
  </w:num>
  <w:num w:numId="27">
    <w:abstractNumId w:val="60"/>
  </w:num>
  <w:num w:numId="28">
    <w:abstractNumId w:val="22"/>
  </w:num>
  <w:num w:numId="29">
    <w:abstractNumId w:val="34"/>
  </w:num>
  <w:num w:numId="30">
    <w:abstractNumId w:val="10"/>
  </w:num>
  <w:num w:numId="31">
    <w:abstractNumId w:val="45"/>
  </w:num>
  <w:num w:numId="32">
    <w:abstractNumId w:val="78"/>
  </w:num>
  <w:num w:numId="33">
    <w:abstractNumId w:val="14"/>
  </w:num>
  <w:num w:numId="34">
    <w:abstractNumId w:val="81"/>
  </w:num>
  <w:num w:numId="35">
    <w:abstractNumId w:val="32"/>
  </w:num>
  <w:num w:numId="36">
    <w:abstractNumId w:val="8"/>
  </w:num>
  <w:num w:numId="37">
    <w:abstractNumId w:val="41"/>
  </w:num>
  <w:num w:numId="38">
    <w:abstractNumId w:val="49"/>
  </w:num>
  <w:num w:numId="39">
    <w:abstractNumId w:val="18"/>
  </w:num>
  <w:num w:numId="40">
    <w:abstractNumId w:val="25"/>
  </w:num>
  <w:num w:numId="41">
    <w:abstractNumId w:val="43"/>
  </w:num>
  <w:num w:numId="42">
    <w:abstractNumId w:val="58"/>
  </w:num>
  <w:num w:numId="43">
    <w:abstractNumId w:val="62"/>
  </w:num>
  <w:num w:numId="44">
    <w:abstractNumId w:val="52"/>
  </w:num>
  <w:num w:numId="45">
    <w:abstractNumId w:val="66"/>
  </w:num>
  <w:num w:numId="46">
    <w:abstractNumId w:val="47"/>
  </w:num>
  <w:num w:numId="47">
    <w:abstractNumId w:val="73"/>
  </w:num>
  <w:num w:numId="48">
    <w:abstractNumId w:val="76"/>
  </w:num>
  <w:num w:numId="49">
    <w:abstractNumId w:val="61"/>
  </w:num>
  <w:num w:numId="50">
    <w:abstractNumId w:val="51"/>
  </w:num>
  <w:num w:numId="51">
    <w:abstractNumId w:val="6"/>
  </w:num>
  <w:num w:numId="52">
    <w:abstractNumId w:val="29"/>
  </w:num>
  <w:num w:numId="53">
    <w:abstractNumId w:val="12"/>
  </w:num>
  <w:num w:numId="54">
    <w:abstractNumId w:val="33"/>
  </w:num>
  <w:num w:numId="55">
    <w:abstractNumId w:val="80"/>
  </w:num>
  <w:num w:numId="56">
    <w:abstractNumId w:val="79"/>
  </w:num>
  <w:num w:numId="57">
    <w:abstractNumId w:val="17"/>
    <w:lvlOverride w:ilvl="0">
      <w:lvl w:ilvl="0">
        <w:numFmt w:val="decimal"/>
        <w:lvlText w:val="%1."/>
        <w:lvlJc w:val="left"/>
      </w:lvl>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35"/>
  </w:num>
  <w:num w:numId="61">
    <w:abstractNumId w:val="40"/>
  </w:num>
  <w:num w:numId="62">
    <w:abstractNumId w:val="21"/>
  </w:num>
  <w:num w:numId="63">
    <w:abstractNumId w:val="19"/>
  </w:num>
  <w:num w:numId="64">
    <w:abstractNumId w:val="38"/>
  </w:num>
  <w:num w:numId="65">
    <w:abstractNumId w:val="15"/>
  </w:num>
  <w:num w:numId="66">
    <w:abstractNumId w:val="48"/>
  </w:num>
  <w:num w:numId="67">
    <w:abstractNumId w:val="53"/>
  </w:num>
  <w:num w:numId="68">
    <w:abstractNumId w:val="26"/>
  </w:num>
  <w:num w:numId="69">
    <w:abstractNumId w:val="65"/>
  </w:num>
  <w:num w:numId="70">
    <w:abstractNumId w:val="28"/>
  </w:num>
  <w:num w:numId="71">
    <w:abstractNumId w:val="67"/>
  </w:num>
  <w:num w:numId="72">
    <w:abstractNumId w:val="13"/>
  </w:num>
  <w:num w:numId="73">
    <w:abstractNumId w:val="42"/>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59"/>
  </w:num>
  <w:num w:numId="77">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1175"/>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82A"/>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1E82"/>
    <w:rsid w:val="00042979"/>
    <w:rsid w:val="00042FDC"/>
    <w:rsid w:val="00043CFE"/>
    <w:rsid w:val="000446D9"/>
    <w:rsid w:val="000447EF"/>
    <w:rsid w:val="00044CCA"/>
    <w:rsid w:val="000450CE"/>
    <w:rsid w:val="000452F2"/>
    <w:rsid w:val="00045406"/>
    <w:rsid w:val="00045689"/>
    <w:rsid w:val="000456E2"/>
    <w:rsid w:val="0004624C"/>
    <w:rsid w:val="00046ACD"/>
    <w:rsid w:val="00047022"/>
    <w:rsid w:val="0004716E"/>
    <w:rsid w:val="0004762D"/>
    <w:rsid w:val="00047B46"/>
    <w:rsid w:val="000507BE"/>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2FBB"/>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D77"/>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7C6"/>
    <w:rsid w:val="000E0A7E"/>
    <w:rsid w:val="000E0B2C"/>
    <w:rsid w:val="000E0FF6"/>
    <w:rsid w:val="000E126A"/>
    <w:rsid w:val="000E13CB"/>
    <w:rsid w:val="000E19BA"/>
    <w:rsid w:val="000E2C74"/>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232"/>
    <w:rsid w:val="000F1452"/>
    <w:rsid w:val="000F163B"/>
    <w:rsid w:val="000F17BD"/>
    <w:rsid w:val="000F1DC8"/>
    <w:rsid w:val="000F1E62"/>
    <w:rsid w:val="000F2221"/>
    <w:rsid w:val="000F2521"/>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6"/>
    <w:rsid w:val="00127A17"/>
    <w:rsid w:val="001300D8"/>
    <w:rsid w:val="00130343"/>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0DE"/>
    <w:rsid w:val="001462AC"/>
    <w:rsid w:val="00146DAB"/>
    <w:rsid w:val="00146E65"/>
    <w:rsid w:val="00147A1A"/>
    <w:rsid w:val="00147D23"/>
    <w:rsid w:val="0015021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78A"/>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1D"/>
    <w:rsid w:val="00171043"/>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61AC"/>
    <w:rsid w:val="001769C5"/>
    <w:rsid w:val="001769E0"/>
    <w:rsid w:val="00176D73"/>
    <w:rsid w:val="00176FBB"/>
    <w:rsid w:val="001773CF"/>
    <w:rsid w:val="00177492"/>
    <w:rsid w:val="00177565"/>
    <w:rsid w:val="00177668"/>
    <w:rsid w:val="001777AB"/>
    <w:rsid w:val="00177AE4"/>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9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72B3"/>
    <w:rsid w:val="001E7575"/>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6D2C"/>
    <w:rsid w:val="001F7372"/>
    <w:rsid w:val="001F75F7"/>
    <w:rsid w:val="001F78EF"/>
    <w:rsid w:val="001F7FF8"/>
    <w:rsid w:val="00200349"/>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FF5"/>
    <w:rsid w:val="00222245"/>
    <w:rsid w:val="00222873"/>
    <w:rsid w:val="00222963"/>
    <w:rsid w:val="0022311E"/>
    <w:rsid w:val="00224677"/>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503"/>
    <w:rsid w:val="00313FB3"/>
    <w:rsid w:val="00314170"/>
    <w:rsid w:val="00314ADC"/>
    <w:rsid w:val="00314B1C"/>
    <w:rsid w:val="00314DB2"/>
    <w:rsid w:val="00314F8E"/>
    <w:rsid w:val="00315222"/>
    <w:rsid w:val="003158D5"/>
    <w:rsid w:val="00315BAB"/>
    <w:rsid w:val="00315DE6"/>
    <w:rsid w:val="00316271"/>
    <w:rsid w:val="0031680C"/>
    <w:rsid w:val="00317696"/>
    <w:rsid w:val="00317F93"/>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37D25"/>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3CF"/>
    <w:rsid w:val="003456D6"/>
    <w:rsid w:val="00345C5C"/>
    <w:rsid w:val="00345D2F"/>
    <w:rsid w:val="00345ECF"/>
    <w:rsid w:val="00346CC2"/>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A0A"/>
    <w:rsid w:val="00373AD7"/>
    <w:rsid w:val="00373B07"/>
    <w:rsid w:val="00373D33"/>
    <w:rsid w:val="003740E6"/>
    <w:rsid w:val="0037465A"/>
    <w:rsid w:val="00374A1F"/>
    <w:rsid w:val="00374DDB"/>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A2C"/>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D47"/>
    <w:rsid w:val="003B7025"/>
    <w:rsid w:val="003B7627"/>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3F38"/>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40E"/>
    <w:rsid w:val="003F27A6"/>
    <w:rsid w:val="003F2AA9"/>
    <w:rsid w:val="003F2D90"/>
    <w:rsid w:val="003F2E6D"/>
    <w:rsid w:val="003F356F"/>
    <w:rsid w:val="003F3617"/>
    <w:rsid w:val="003F3BAE"/>
    <w:rsid w:val="003F3E49"/>
    <w:rsid w:val="003F40D4"/>
    <w:rsid w:val="003F4324"/>
    <w:rsid w:val="003F4373"/>
    <w:rsid w:val="003F4638"/>
    <w:rsid w:val="003F480F"/>
    <w:rsid w:val="003F4DA5"/>
    <w:rsid w:val="003F553A"/>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C98"/>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5DA1"/>
    <w:rsid w:val="00456458"/>
    <w:rsid w:val="00456D84"/>
    <w:rsid w:val="00456F29"/>
    <w:rsid w:val="00460065"/>
    <w:rsid w:val="00460B26"/>
    <w:rsid w:val="00460E0A"/>
    <w:rsid w:val="00461AEE"/>
    <w:rsid w:val="00462420"/>
    <w:rsid w:val="00462429"/>
    <w:rsid w:val="00462644"/>
    <w:rsid w:val="004629E4"/>
    <w:rsid w:val="00462F74"/>
    <w:rsid w:val="004633E1"/>
    <w:rsid w:val="004633E4"/>
    <w:rsid w:val="00463409"/>
    <w:rsid w:val="00463427"/>
    <w:rsid w:val="00463BAB"/>
    <w:rsid w:val="00464308"/>
    <w:rsid w:val="00464642"/>
    <w:rsid w:val="004648AA"/>
    <w:rsid w:val="00464C44"/>
    <w:rsid w:val="00464D15"/>
    <w:rsid w:val="00464E1A"/>
    <w:rsid w:val="00464F7E"/>
    <w:rsid w:val="004650D9"/>
    <w:rsid w:val="004653BE"/>
    <w:rsid w:val="004656E5"/>
    <w:rsid w:val="00465BDE"/>
    <w:rsid w:val="00465BEF"/>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8B3"/>
    <w:rsid w:val="00497F18"/>
    <w:rsid w:val="004A058B"/>
    <w:rsid w:val="004A0762"/>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6D56"/>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2552"/>
    <w:rsid w:val="004E2B17"/>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24F"/>
    <w:rsid w:val="004E7970"/>
    <w:rsid w:val="004E7B4F"/>
    <w:rsid w:val="004F0230"/>
    <w:rsid w:val="004F027D"/>
    <w:rsid w:val="004F04D6"/>
    <w:rsid w:val="004F0A66"/>
    <w:rsid w:val="004F0D94"/>
    <w:rsid w:val="004F14C7"/>
    <w:rsid w:val="004F24D8"/>
    <w:rsid w:val="004F26D8"/>
    <w:rsid w:val="004F29B0"/>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451B"/>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8F8"/>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E94"/>
    <w:rsid w:val="00562345"/>
    <w:rsid w:val="00562468"/>
    <w:rsid w:val="0056258F"/>
    <w:rsid w:val="00562AB0"/>
    <w:rsid w:val="00562B54"/>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81B"/>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377B"/>
    <w:rsid w:val="00593D7E"/>
    <w:rsid w:val="00593DDD"/>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3C2"/>
    <w:rsid w:val="005E186F"/>
    <w:rsid w:val="005E18BE"/>
    <w:rsid w:val="005E1CA5"/>
    <w:rsid w:val="005E1CE0"/>
    <w:rsid w:val="005E1EEA"/>
    <w:rsid w:val="005E21EC"/>
    <w:rsid w:val="005E2E59"/>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994"/>
    <w:rsid w:val="00617AE9"/>
    <w:rsid w:val="00617BB6"/>
    <w:rsid w:val="00620063"/>
    <w:rsid w:val="006200E2"/>
    <w:rsid w:val="006206D3"/>
    <w:rsid w:val="0062095B"/>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018"/>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C1B"/>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D81"/>
    <w:rsid w:val="00673DC2"/>
    <w:rsid w:val="00674A46"/>
    <w:rsid w:val="00674AA7"/>
    <w:rsid w:val="00674E18"/>
    <w:rsid w:val="00674E3F"/>
    <w:rsid w:val="00675D29"/>
    <w:rsid w:val="006765CE"/>
    <w:rsid w:val="00676D3C"/>
    <w:rsid w:val="00676DA5"/>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546F"/>
    <w:rsid w:val="006A5E46"/>
    <w:rsid w:val="006A5FFD"/>
    <w:rsid w:val="006A70D1"/>
    <w:rsid w:val="006A72C5"/>
    <w:rsid w:val="006A7ACC"/>
    <w:rsid w:val="006B03E2"/>
    <w:rsid w:val="006B04FB"/>
    <w:rsid w:val="006B07AA"/>
    <w:rsid w:val="006B0D07"/>
    <w:rsid w:val="006B118B"/>
    <w:rsid w:val="006B137D"/>
    <w:rsid w:val="006B186D"/>
    <w:rsid w:val="006B219C"/>
    <w:rsid w:val="006B260F"/>
    <w:rsid w:val="006B29D5"/>
    <w:rsid w:val="006B2F42"/>
    <w:rsid w:val="006B3442"/>
    <w:rsid w:val="006B35D2"/>
    <w:rsid w:val="006B3C7E"/>
    <w:rsid w:val="006B3DA9"/>
    <w:rsid w:val="006B4480"/>
    <w:rsid w:val="006B4BED"/>
    <w:rsid w:val="006B5357"/>
    <w:rsid w:val="006B60AA"/>
    <w:rsid w:val="006B619D"/>
    <w:rsid w:val="006B6AE9"/>
    <w:rsid w:val="006B6CE8"/>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028"/>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749"/>
    <w:rsid w:val="006D78FB"/>
    <w:rsid w:val="006D7E21"/>
    <w:rsid w:val="006E1AC1"/>
    <w:rsid w:val="006E2485"/>
    <w:rsid w:val="006E29D1"/>
    <w:rsid w:val="006E2EF4"/>
    <w:rsid w:val="006E3D5D"/>
    <w:rsid w:val="006E4123"/>
    <w:rsid w:val="006E44AF"/>
    <w:rsid w:val="006E44D8"/>
    <w:rsid w:val="006E455A"/>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18D"/>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5E9"/>
    <w:rsid w:val="00710801"/>
    <w:rsid w:val="0071085C"/>
    <w:rsid w:val="0071152B"/>
    <w:rsid w:val="00711741"/>
    <w:rsid w:val="00711769"/>
    <w:rsid w:val="0071227E"/>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C3B"/>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434"/>
    <w:rsid w:val="007F6BE2"/>
    <w:rsid w:val="007F6DEF"/>
    <w:rsid w:val="007F738C"/>
    <w:rsid w:val="007F7772"/>
    <w:rsid w:val="007F7AC9"/>
    <w:rsid w:val="0080087A"/>
    <w:rsid w:val="00801296"/>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3A"/>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C7D"/>
    <w:rsid w:val="00835760"/>
    <w:rsid w:val="008357BF"/>
    <w:rsid w:val="00836B74"/>
    <w:rsid w:val="00837A00"/>
    <w:rsid w:val="00840F9A"/>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CF8"/>
    <w:rsid w:val="008B4D33"/>
    <w:rsid w:val="008B5092"/>
    <w:rsid w:val="008B53F6"/>
    <w:rsid w:val="008B54E4"/>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9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30D"/>
    <w:rsid w:val="00901433"/>
    <w:rsid w:val="009015EA"/>
    <w:rsid w:val="00901DE8"/>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E79"/>
    <w:rsid w:val="009324BA"/>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579AF"/>
    <w:rsid w:val="00960278"/>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136"/>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1E52"/>
    <w:rsid w:val="009D20FB"/>
    <w:rsid w:val="009D2176"/>
    <w:rsid w:val="009D2486"/>
    <w:rsid w:val="009D2499"/>
    <w:rsid w:val="009D2D20"/>
    <w:rsid w:val="009D3454"/>
    <w:rsid w:val="009D3580"/>
    <w:rsid w:val="009D3B47"/>
    <w:rsid w:val="009D41A0"/>
    <w:rsid w:val="009D4385"/>
    <w:rsid w:val="009D486E"/>
    <w:rsid w:val="009D4B84"/>
    <w:rsid w:val="009D4B98"/>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4007"/>
    <w:rsid w:val="009E409C"/>
    <w:rsid w:val="009E41C7"/>
    <w:rsid w:val="009E4377"/>
    <w:rsid w:val="009E43FC"/>
    <w:rsid w:val="009E4B81"/>
    <w:rsid w:val="009E4DB6"/>
    <w:rsid w:val="009E5856"/>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5183"/>
    <w:rsid w:val="00A052DE"/>
    <w:rsid w:val="00A05B60"/>
    <w:rsid w:val="00A05B85"/>
    <w:rsid w:val="00A05D1A"/>
    <w:rsid w:val="00A0738E"/>
    <w:rsid w:val="00A074BE"/>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2EC4"/>
    <w:rsid w:val="00A2365A"/>
    <w:rsid w:val="00A2397B"/>
    <w:rsid w:val="00A23AA0"/>
    <w:rsid w:val="00A24748"/>
    <w:rsid w:val="00A24BAA"/>
    <w:rsid w:val="00A24EF8"/>
    <w:rsid w:val="00A2516E"/>
    <w:rsid w:val="00A25D0E"/>
    <w:rsid w:val="00A26229"/>
    <w:rsid w:val="00A26516"/>
    <w:rsid w:val="00A2661F"/>
    <w:rsid w:val="00A26951"/>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A89"/>
    <w:rsid w:val="00A64D61"/>
    <w:rsid w:val="00A6535E"/>
    <w:rsid w:val="00A654A7"/>
    <w:rsid w:val="00A6576D"/>
    <w:rsid w:val="00A65821"/>
    <w:rsid w:val="00A65BDF"/>
    <w:rsid w:val="00A65C48"/>
    <w:rsid w:val="00A65E08"/>
    <w:rsid w:val="00A6633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DF8"/>
    <w:rsid w:val="00A822EF"/>
    <w:rsid w:val="00A82C3D"/>
    <w:rsid w:val="00A8364C"/>
    <w:rsid w:val="00A83A50"/>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2E5"/>
    <w:rsid w:val="00AA2474"/>
    <w:rsid w:val="00AA2A85"/>
    <w:rsid w:val="00AA3820"/>
    <w:rsid w:val="00AA39CA"/>
    <w:rsid w:val="00AA3C4F"/>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365"/>
    <w:rsid w:val="00AB543E"/>
    <w:rsid w:val="00AB572F"/>
    <w:rsid w:val="00AB5AE8"/>
    <w:rsid w:val="00AB5CB8"/>
    <w:rsid w:val="00AB5D3B"/>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4777"/>
    <w:rsid w:val="00B05013"/>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CE8"/>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5D3F"/>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E48"/>
    <w:rsid w:val="00C01239"/>
    <w:rsid w:val="00C016E9"/>
    <w:rsid w:val="00C01F8C"/>
    <w:rsid w:val="00C02783"/>
    <w:rsid w:val="00C02EDA"/>
    <w:rsid w:val="00C02EDE"/>
    <w:rsid w:val="00C0375B"/>
    <w:rsid w:val="00C03F50"/>
    <w:rsid w:val="00C04222"/>
    <w:rsid w:val="00C04244"/>
    <w:rsid w:val="00C047D6"/>
    <w:rsid w:val="00C04B91"/>
    <w:rsid w:val="00C04C71"/>
    <w:rsid w:val="00C05471"/>
    <w:rsid w:val="00C05766"/>
    <w:rsid w:val="00C05780"/>
    <w:rsid w:val="00C058D0"/>
    <w:rsid w:val="00C058EB"/>
    <w:rsid w:val="00C05B7A"/>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1B"/>
    <w:rsid w:val="00C1243E"/>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64C"/>
    <w:rsid w:val="00C2372D"/>
    <w:rsid w:val="00C2375D"/>
    <w:rsid w:val="00C23EAF"/>
    <w:rsid w:val="00C24208"/>
    <w:rsid w:val="00C24907"/>
    <w:rsid w:val="00C24D38"/>
    <w:rsid w:val="00C2525D"/>
    <w:rsid w:val="00C25401"/>
    <w:rsid w:val="00C2627F"/>
    <w:rsid w:val="00C265B8"/>
    <w:rsid w:val="00C26992"/>
    <w:rsid w:val="00C26C17"/>
    <w:rsid w:val="00C26E7F"/>
    <w:rsid w:val="00C26F79"/>
    <w:rsid w:val="00C27023"/>
    <w:rsid w:val="00C27DE6"/>
    <w:rsid w:val="00C27EFF"/>
    <w:rsid w:val="00C30306"/>
    <w:rsid w:val="00C30418"/>
    <w:rsid w:val="00C30F30"/>
    <w:rsid w:val="00C311C4"/>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975"/>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BED"/>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A41"/>
    <w:rsid w:val="00C61ADB"/>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26A5"/>
    <w:rsid w:val="00CB4203"/>
    <w:rsid w:val="00CB4B09"/>
    <w:rsid w:val="00CB4C54"/>
    <w:rsid w:val="00CB534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5BE"/>
    <w:rsid w:val="00CD268E"/>
    <w:rsid w:val="00CD2893"/>
    <w:rsid w:val="00CD2D56"/>
    <w:rsid w:val="00CD2F70"/>
    <w:rsid w:val="00CD3AB7"/>
    <w:rsid w:val="00CD3C4C"/>
    <w:rsid w:val="00CD484E"/>
    <w:rsid w:val="00CD5141"/>
    <w:rsid w:val="00CD5233"/>
    <w:rsid w:val="00CD5413"/>
    <w:rsid w:val="00CD5A71"/>
    <w:rsid w:val="00CD6510"/>
    <w:rsid w:val="00CD655E"/>
    <w:rsid w:val="00CD682C"/>
    <w:rsid w:val="00CD6C9E"/>
    <w:rsid w:val="00CD7553"/>
    <w:rsid w:val="00CD78AE"/>
    <w:rsid w:val="00CD7DF2"/>
    <w:rsid w:val="00CE0034"/>
    <w:rsid w:val="00CE0659"/>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A0C"/>
    <w:rsid w:val="00D22E8C"/>
    <w:rsid w:val="00D22F4A"/>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BFF"/>
    <w:rsid w:val="00D31DE8"/>
    <w:rsid w:val="00D320BE"/>
    <w:rsid w:val="00D32167"/>
    <w:rsid w:val="00D323F7"/>
    <w:rsid w:val="00D325D2"/>
    <w:rsid w:val="00D329C6"/>
    <w:rsid w:val="00D32B7E"/>
    <w:rsid w:val="00D33546"/>
    <w:rsid w:val="00D3386C"/>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2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5275"/>
    <w:rsid w:val="00D554E8"/>
    <w:rsid w:val="00D557DF"/>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624"/>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1E"/>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615D"/>
    <w:rsid w:val="00DC6268"/>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CD1"/>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5DD"/>
    <w:rsid w:val="00DF68E7"/>
    <w:rsid w:val="00DF6C2E"/>
    <w:rsid w:val="00DF6CEA"/>
    <w:rsid w:val="00DF6F5B"/>
    <w:rsid w:val="00DF70A4"/>
    <w:rsid w:val="00DF70AC"/>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17ECB"/>
    <w:rsid w:val="00E20991"/>
    <w:rsid w:val="00E213F8"/>
    <w:rsid w:val="00E2188B"/>
    <w:rsid w:val="00E21E26"/>
    <w:rsid w:val="00E22117"/>
    <w:rsid w:val="00E22DBE"/>
    <w:rsid w:val="00E23019"/>
    <w:rsid w:val="00E2375C"/>
    <w:rsid w:val="00E23E77"/>
    <w:rsid w:val="00E2442A"/>
    <w:rsid w:val="00E24464"/>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4EBC"/>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28"/>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5FC"/>
    <w:rsid w:val="00E71839"/>
    <w:rsid w:val="00E7183B"/>
    <w:rsid w:val="00E71E17"/>
    <w:rsid w:val="00E71F49"/>
    <w:rsid w:val="00E72085"/>
    <w:rsid w:val="00E720AF"/>
    <w:rsid w:val="00E7286F"/>
    <w:rsid w:val="00E72AE8"/>
    <w:rsid w:val="00E730D4"/>
    <w:rsid w:val="00E73CB5"/>
    <w:rsid w:val="00E73CDE"/>
    <w:rsid w:val="00E742E5"/>
    <w:rsid w:val="00E74CA0"/>
    <w:rsid w:val="00E74D12"/>
    <w:rsid w:val="00E75243"/>
    <w:rsid w:val="00E75A37"/>
    <w:rsid w:val="00E75A76"/>
    <w:rsid w:val="00E762B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7B2B"/>
    <w:rsid w:val="00E97EF2"/>
    <w:rsid w:val="00E97FCD"/>
    <w:rsid w:val="00EA0368"/>
    <w:rsid w:val="00EA070D"/>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367F"/>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5CAE"/>
    <w:rsid w:val="00EF6289"/>
    <w:rsid w:val="00EF686E"/>
    <w:rsid w:val="00EF6F9E"/>
    <w:rsid w:val="00EF762B"/>
    <w:rsid w:val="00EF7996"/>
    <w:rsid w:val="00F00464"/>
    <w:rsid w:val="00F009EA"/>
    <w:rsid w:val="00F01192"/>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746B"/>
    <w:rsid w:val="00F079E5"/>
    <w:rsid w:val="00F10348"/>
    <w:rsid w:val="00F10540"/>
    <w:rsid w:val="00F106D2"/>
    <w:rsid w:val="00F1107A"/>
    <w:rsid w:val="00F1110B"/>
    <w:rsid w:val="00F118D5"/>
    <w:rsid w:val="00F11B7C"/>
    <w:rsid w:val="00F12965"/>
    <w:rsid w:val="00F12BEE"/>
    <w:rsid w:val="00F12D2A"/>
    <w:rsid w:val="00F130C8"/>
    <w:rsid w:val="00F136D4"/>
    <w:rsid w:val="00F13C34"/>
    <w:rsid w:val="00F1421E"/>
    <w:rsid w:val="00F143FC"/>
    <w:rsid w:val="00F1468E"/>
    <w:rsid w:val="00F14A7A"/>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D94"/>
    <w:rsid w:val="00F27FD5"/>
    <w:rsid w:val="00F301B7"/>
    <w:rsid w:val="00F3045E"/>
    <w:rsid w:val="00F306F8"/>
    <w:rsid w:val="00F309B6"/>
    <w:rsid w:val="00F30B30"/>
    <w:rsid w:val="00F30C4B"/>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40E"/>
    <w:rsid w:val="00F87479"/>
    <w:rsid w:val="00F87F20"/>
    <w:rsid w:val="00F902B5"/>
    <w:rsid w:val="00F903B9"/>
    <w:rsid w:val="00F90513"/>
    <w:rsid w:val="00F91BC7"/>
    <w:rsid w:val="00F92041"/>
    <w:rsid w:val="00F921C3"/>
    <w:rsid w:val="00F92528"/>
    <w:rsid w:val="00F92603"/>
    <w:rsid w:val="00F929C3"/>
    <w:rsid w:val="00F929C6"/>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487"/>
    <w:rsid w:val="00FB29E1"/>
    <w:rsid w:val="00FB2AC0"/>
    <w:rsid w:val="00FB2CF7"/>
    <w:rsid w:val="00FB2E88"/>
    <w:rsid w:val="00FB3467"/>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A76"/>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78E"/>
    <w:rsid w:val="00FE27CA"/>
    <w:rsid w:val="00FE27FE"/>
    <w:rsid w:val="00FE30E2"/>
    <w:rsid w:val="00FE3CCA"/>
    <w:rsid w:val="00FE3CFC"/>
    <w:rsid w:val="00FE4445"/>
    <w:rsid w:val="00FE456D"/>
    <w:rsid w:val="00FE4B8C"/>
    <w:rsid w:val="00FE5D4D"/>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346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 w:type="character" w:customStyle="1" w:styleId="Domylnaczcionkaakapitu1">
    <w:name w:val="Domyślna czcionka akapitu1"/>
    <w:rsid w:val="0054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mailto:apteka.szpitalna@skwam.lodz.pl"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uskwam_umedlodz" TargetMode="External"/><Relationship Id="rId48" Type="http://schemas.openxmlformats.org/officeDocument/2006/relationships/hyperlink" Target="mailto:apteka.szpitalna@skwam.lodz.pl" TargetMode="External"/><Relationship Id="rId8" Type="http://schemas.openxmlformats.org/officeDocument/2006/relationships/hyperlink" Target="http://www.usk.umed.lodz.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uskwam_umedlodz"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05D9-E191-47CE-B470-284B9588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39</Pages>
  <Words>17853</Words>
  <Characters>117067</Characters>
  <Application>Microsoft Office Word</Application>
  <DocSecurity>0</DocSecurity>
  <Lines>975</Lines>
  <Paragraphs>269</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134651</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11</cp:revision>
  <cp:lastPrinted>2024-04-23T09:06:00Z</cp:lastPrinted>
  <dcterms:created xsi:type="dcterms:W3CDTF">2024-08-02T09:03:00Z</dcterms:created>
  <dcterms:modified xsi:type="dcterms:W3CDTF">2024-08-02T11:17:00Z</dcterms:modified>
</cp:coreProperties>
</file>