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9C" w:rsidRDefault="00E60A9C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  <w:bookmarkStart w:id="0" w:name="_Hlk22292793"/>
      <w:bookmarkEnd w:id="0"/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 xml:space="preserve">Przedmiotem zamówienia jest  dostawa długopisów w ilości 400 sztuk z nadrukiem reklamowym GPZON oraz logo Miasta Jastrzębie- Zdrój. 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 xml:space="preserve">Opis produktu :  Długopis metalowy COSMO  kolekcja Millenium - materiał aluminium,  korpus kolor C-17 jasna zieleń – błyszczący,  z dodatkami srebrnymi, wymiary :135x10mm, wkład 17 g  typu zenith,   kolor wkładu niebieski,  odblokowanie wkładu: wciśnięcie  (wzór produktu w załączniku ) 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 xml:space="preserve">Nadruk (grawer) - logo GPZON, i logo Miasta Jastrzębie-Zdrój według wzorów uzgodnionych z Zamawiającym. (w załączniku ) 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 xml:space="preserve">W cenę jednostkową produktu należy wliczyć koszt dostawy do siedziby  Zamawiającego tj. ul Dworcowa 17D 44-330  Jastrzębie-Zdrój  (woj. śląskie) 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 xml:space="preserve">Termin realizacji usługi - Maksymalnie  20 dni od otrzymania zlecenia  i  maksymalnie 15 dni kalendarzowych od  daty zatwierdzenia projektu  . 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 xml:space="preserve">Ewentualne reklamacje i wymiany wadliwych  produktów na koszt Dostawcy  w terminie  max 14 dni  od daty złożenia reklamacji. 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 xml:space="preserve">Płatność przelewem z odroczonym terminem płatności  - </w:t>
      </w:r>
      <w:r w:rsidR="003357E2">
        <w:rPr>
          <w:color w:val="auto"/>
          <w:szCs w:val="24"/>
        </w:rPr>
        <w:t>30</w:t>
      </w:r>
      <w:bookmarkStart w:id="1" w:name="_GoBack"/>
      <w:bookmarkEnd w:id="1"/>
      <w:r w:rsidRPr="00F21986">
        <w:rPr>
          <w:color w:val="auto"/>
          <w:szCs w:val="24"/>
        </w:rPr>
        <w:t xml:space="preserve"> dni od daty odbioru towaru i prawidłowo wystawionej faktury VAT.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 xml:space="preserve">Pytania proszę składać telefonicznie lub na e-mail: sekretariat@jzk.jastrzebie.pl 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>Telefon kontaktowy: 32 4751495 wew. 37 Agnieszka Strzępa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 xml:space="preserve">W sprawie problemów technicznych związanych z obsługą platformy Open Nexus należy kontaktować się z Centrum Wsparcia Klienta Open Nexus - tel. 61 679 19 00 11.  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color w:val="auto"/>
          <w:szCs w:val="24"/>
        </w:rPr>
        <w:t>Ofertę należy złożyć za pośrednictwem platformy zakupowej</w:t>
      </w:r>
      <w:r w:rsidRPr="00F21986">
        <w:rPr>
          <w:b/>
          <w:bCs/>
          <w:color w:val="auto"/>
          <w:szCs w:val="24"/>
        </w:rPr>
        <w:t xml:space="preserve"> na załączonym</w:t>
      </w:r>
      <w:r>
        <w:rPr>
          <w:b/>
          <w:bCs/>
          <w:color w:val="auto"/>
          <w:szCs w:val="24"/>
        </w:rPr>
        <w:t xml:space="preserve"> podpisanym / opieczętowanym  </w:t>
      </w:r>
      <w:r w:rsidRPr="00F21986">
        <w:rPr>
          <w:b/>
          <w:bCs/>
          <w:color w:val="auto"/>
          <w:szCs w:val="24"/>
        </w:rPr>
        <w:t xml:space="preserve"> formularzu ofertowym</w:t>
      </w:r>
      <w:r w:rsidRPr="00F21986">
        <w:rPr>
          <w:color w:val="auto"/>
          <w:szCs w:val="24"/>
        </w:rPr>
        <w:t xml:space="preserve">. </w:t>
      </w:r>
      <w:r>
        <w:rPr>
          <w:color w:val="auto"/>
          <w:szCs w:val="24"/>
        </w:rPr>
        <w:t xml:space="preserve">(skan) </w:t>
      </w:r>
      <w:r w:rsidRPr="00F21986">
        <w:rPr>
          <w:color w:val="auto"/>
          <w:szCs w:val="24"/>
        </w:rPr>
        <w:t xml:space="preserve">   </w:t>
      </w:r>
    </w:p>
    <w:p w:rsidR="00F21986" w:rsidRPr="00F21986" w:rsidRDefault="00F21986" w:rsidP="00F219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60" w:right="0"/>
        <w:rPr>
          <w:color w:val="auto"/>
          <w:szCs w:val="24"/>
        </w:rPr>
      </w:pPr>
      <w:r w:rsidRPr="00F21986">
        <w:rPr>
          <w:b/>
          <w:bCs/>
          <w:color w:val="auto"/>
          <w:szCs w:val="24"/>
        </w:rPr>
        <w:t>Zamawiający zastrzega sobie prawo do unieważnienia postępowania na każdym jego etapie bez podania  przyczyny</w:t>
      </w:r>
    </w:p>
    <w:p w:rsidR="00E60A9C" w:rsidRDefault="00E60A9C" w:rsidP="00F21986">
      <w:pPr>
        <w:pStyle w:val="Standard"/>
        <w:jc w:val="both"/>
      </w:pPr>
    </w:p>
    <w:p w:rsidR="00E60A9C" w:rsidRDefault="00E60A9C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</w:p>
    <w:p w:rsidR="00B640F5" w:rsidRDefault="005420C8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  <w:r>
        <w:rPr>
          <w:rFonts w:eastAsia="Lucida Sans Unicode"/>
          <w:noProof/>
          <w:kern w:val="1"/>
          <w:sz w:val="16"/>
          <w:szCs w:val="16"/>
        </w:rPr>
        <w:drawing>
          <wp:inline distT="0" distB="0" distL="0" distR="0" wp14:anchorId="38C2F050" wp14:editId="298A1238">
            <wp:extent cx="1276350" cy="129260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-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365" cy="129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ucida Sans Unicode"/>
          <w:kern w:val="1"/>
          <w:sz w:val="16"/>
          <w:szCs w:val="16"/>
        </w:rPr>
        <w:t xml:space="preserve">  PRODUKT </w:t>
      </w:r>
    </w:p>
    <w:p w:rsidR="00B640F5" w:rsidRDefault="00B640F5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</w:p>
    <w:p w:rsidR="005420C8" w:rsidRDefault="005420C8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  <w:r>
        <w:rPr>
          <w:rFonts w:eastAsia="Lucida Sans Unicode"/>
          <w:noProof/>
          <w:kern w:val="1"/>
          <w:sz w:val="16"/>
          <w:szCs w:val="16"/>
        </w:rPr>
        <w:drawing>
          <wp:inline distT="0" distB="0" distL="0" distR="0">
            <wp:extent cx="1669806" cy="1181100"/>
            <wp:effectExtent l="0" t="0" r="698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pzo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385" cy="118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ucida Sans Unicode"/>
          <w:kern w:val="1"/>
          <w:sz w:val="16"/>
          <w:szCs w:val="16"/>
        </w:rPr>
        <w:t xml:space="preserve"> LOGO   - grawer</w:t>
      </w:r>
      <w:r w:rsidR="00284367">
        <w:rPr>
          <w:rFonts w:eastAsia="Lucida Sans Unicode"/>
          <w:kern w:val="1"/>
          <w:sz w:val="16"/>
          <w:szCs w:val="16"/>
        </w:rPr>
        <w:t xml:space="preserve"> </w:t>
      </w:r>
    </w:p>
    <w:p w:rsidR="005420C8" w:rsidRPr="00DE448F" w:rsidRDefault="005420C8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  <w:r>
        <w:rPr>
          <w:rFonts w:eastAsia="Lucida Sans Unicode"/>
          <w:noProof/>
          <w:kern w:val="1"/>
          <w:sz w:val="16"/>
          <w:szCs w:val="16"/>
        </w:rPr>
        <w:drawing>
          <wp:inline distT="0" distB="0" distL="0" distR="0">
            <wp:extent cx="1646055" cy="10953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ek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05" cy="11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8D6">
        <w:rPr>
          <w:rFonts w:eastAsia="Lucida Sans Unicode"/>
          <w:kern w:val="1"/>
          <w:sz w:val="16"/>
          <w:szCs w:val="16"/>
        </w:rPr>
        <w:t xml:space="preserve">LOGO – grawer </w:t>
      </w:r>
    </w:p>
    <w:sectPr w:rsidR="005420C8" w:rsidRPr="00DE448F" w:rsidSect="00021BE6">
      <w:pgSz w:w="11909" w:h="16841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278"/>
    <w:multiLevelType w:val="hybridMultilevel"/>
    <w:tmpl w:val="5E8466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42757"/>
    <w:multiLevelType w:val="hybridMultilevel"/>
    <w:tmpl w:val="D3C6C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4135"/>
    <w:multiLevelType w:val="hybridMultilevel"/>
    <w:tmpl w:val="7E20F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16"/>
    <w:rsid w:val="001142EC"/>
    <w:rsid w:val="00247589"/>
    <w:rsid w:val="00284367"/>
    <w:rsid w:val="003357E2"/>
    <w:rsid w:val="00451AD8"/>
    <w:rsid w:val="00472016"/>
    <w:rsid w:val="00481BAD"/>
    <w:rsid w:val="00481D0D"/>
    <w:rsid w:val="005420C8"/>
    <w:rsid w:val="005A069A"/>
    <w:rsid w:val="005C38D6"/>
    <w:rsid w:val="00712A53"/>
    <w:rsid w:val="008566BB"/>
    <w:rsid w:val="008D25E0"/>
    <w:rsid w:val="00A05AAC"/>
    <w:rsid w:val="00A453F3"/>
    <w:rsid w:val="00AB1BFB"/>
    <w:rsid w:val="00AE68A6"/>
    <w:rsid w:val="00AE7D11"/>
    <w:rsid w:val="00AF4288"/>
    <w:rsid w:val="00B640F5"/>
    <w:rsid w:val="00B81246"/>
    <w:rsid w:val="00C127D0"/>
    <w:rsid w:val="00CE79AD"/>
    <w:rsid w:val="00DA51B1"/>
    <w:rsid w:val="00DE448F"/>
    <w:rsid w:val="00E60A9C"/>
    <w:rsid w:val="00ED79A4"/>
    <w:rsid w:val="00F21986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976A"/>
  <w15:chartTrackingRefBased/>
  <w15:docId w15:val="{240F70DA-A299-458C-88FB-5E3A773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72016"/>
    <w:pPr>
      <w:spacing w:after="237" w:line="247" w:lineRule="auto"/>
      <w:ind w:left="102" w:right="7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72016"/>
    <w:pPr>
      <w:widowControl w:val="0"/>
      <w:suppressLineNumbers/>
      <w:suppressAutoHyphens/>
      <w:spacing w:after="0" w:line="240" w:lineRule="auto"/>
      <w:ind w:left="0" w:right="0"/>
      <w:jc w:val="left"/>
    </w:pPr>
    <w:rPr>
      <w:rFonts w:ascii="Thorndale" w:eastAsia="HG Mincho Light J" w:hAnsi="Thorndale"/>
      <w:szCs w:val="20"/>
    </w:rPr>
  </w:style>
  <w:style w:type="paragraph" w:styleId="Tytu">
    <w:name w:val="Title"/>
    <w:basedOn w:val="Normalny"/>
    <w:link w:val="TytuZnak"/>
    <w:qFormat/>
    <w:rsid w:val="00472016"/>
    <w:pPr>
      <w:spacing w:after="0" w:line="240" w:lineRule="auto"/>
      <w:ind w:left="0" w:right="0"/>
      <w:jc w:val="center"/>
    </w:pPr>
    <w:rPr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720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B1BFB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AB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7D0"/>
    <w:pPr>
      <w:ind w:left="720"/>
      <w:contextualSpacing/>
    </w:pPr>
  </w:style>
  <w:style w:type="paragraph" w:customStyle="1" w:styleId="Standard">
    <w:name w:val="Standard"/>
    <w:rsid w:val="00E60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0A9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Agnieszka</cp:lastModifiedBy>
  <cp:revision>22</cp:revision>
  <cp:lastPrinted>2019-05-07T08:49:00Z</cp:lastPrinted>
  <dcterms:created xsi:type="dcterms:W3CDTF">2019-03-08T10:13:00Z</dcterms:created>
  <dcterms:modified xsi:type="dcterms:W3CDTF">2019-10-23T09:09:00Z</dcterms:modified>
</cp:coreProperties>
</file>