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E908C0">
        <w:tc>
          <w:tcPr>
            <w:tcW w:w="5416" w:type="dxa"/>
            <w:hideMark/>
          </w:tcPr>
          <w:p w14:paraId="53280809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41C9183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AB1B7E3" w14:textId="238BE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6EE8601F" w14:textId="177BC873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3BC6B3D" w14:textId="50FDF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4E6AE53E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adres)</w:t>
            </w:r>
          </w:p>
          <w:p w14:paraId="75E94C71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2691D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CB602F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D9D2629" w14:textId="31783B29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317B3914" w14:textId="737B6CE9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610E0F9E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25BB9A" w14:textId="3A0373B8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DEC7238" w14:textId="59E90E5F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38BD82" w14:textId="6FE86B2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 xml:space="preserve"> 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CDAE9F" w14:textId="337D2C94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63B5E40C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8641E93" w14:textId="77777777" w:rsidR="00607230" w:rsidRPr="00607230" w:rsidRDefault="00607230" w:rsidP="006072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230">
              <w:rPr>
                <w:rFonts w:ascii="Arial" w:hAnsi="Arial" w:cs="Arial"/>
                <w:b/>
                <w:sz w:val="20"/>
                <w:szCs w:val="20"/>
              </w:rPr>
              <w:t xml:space="preserve">Świadczenie kompleksowych usług  pralniczych </w:t>
            </w:r>
          </w:p>
          <w:p w14:paraId="427516B2" w14:textId="71A2565A" w:rsidR="008B476F" w:rsidRPr="00AA49DC" w:rsidRDefault="00607230" w:rsidP="006072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230">
              <w:rPr>
                <w:rFonts w:ascii="Arial" w:hAnsi="Arial" w:cs="Arial"/>
                <w:b/>
                <w:sz w:val="20"/>
                <w:szCs w:val="20"/>
              </w:rPr>
              <w:t xml:space="preserve">na rzecz komórek organizacyjnych Szpitala Klinicznego im. dr. J. Babińskiego SPZOZ w Krakowie 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EF75298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288F2D" w14:textId="2C0971DD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BF3128" w14:textId="796377BF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EB3C5F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64FEF6EB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8CD70FF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5C74B995" w14:textId="27BCEB6F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50065E5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B51B0B8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07F57B55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F892259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746CFF7B" w14:textId="0E024A4A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7AF7B28E" w14:textId="61138810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B89E61A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782F2641" w14:textId="3194D165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3531D10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3DB8F43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5913DCB9" w14:textId="22D80664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479E0F3" w14:textId="7E7E9D43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C842906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A0787CF" w14:textId="5A6416FD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4CD2C74B" w14:textId="4D346ADA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EF40888" w14:textId="66E73A36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DF211E7" w14:textId="35A5144F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0AA58E82" w14:textId="67E2A316" w:rsidR="00EB3C5F" w:rsidRDefault="00EB3C5F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7C977122" w14:textId="58DC2601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0AAC98F" w14:textId="5CA66968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2DEB327B" w14:textId="0309482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621B871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185F17E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6AA0FA6E" w14:textId="77777777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39DEA50" w14:textId="26AD8A5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7D42B43B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0D4B99">
        <w:rPr>
          <w:rFonts w:ascii="Arial" w:hAnsi="Arial" w:cs="Arial"/>
          <w:color w:val="111111"/>
          <w:sz w:val="20"/>
          <w:szCs w:val="20"/>
        </w:rPr>
        <w:t xml:space="preserve">kwalifikowanym </w:t>
      </w:r>
      <w:r>
        <w:rPr>
          <w:rFonts w:ascii="Arial" w:hAnsi="Arial" w:cs="Arial"/>
          <w:color w:val="111111"/>
          <w:sz w:val="20"/>
          <w:szCs w:val="20"/>
        </w:rPr>
        <w:t>podpisem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601EABDA" w14:textId="13B3A550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B50E60F" w14:textId="0368D92D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6043C0" w14:textId="3CB42B19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E62F74" w14:textId="27B75906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DEF387" w14:textId="67314C4B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48D9AC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DBFA07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1ADA8E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2E200194" w14:textId="45923C4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6852CB5F" w14:textId="1974F222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EEB14" w14:textId="77777777" w:rsidR="008F0513" w:rsidRDefault="008F0513" w:rsidP="00193B78">
      <w:pPr>
        <w:spacing w:after="0" w:line="240" w:lineRule="auto"/>
      </w:pPr>
      <w:r>
        <w:separator/>
      </w:r>
    </w:p>
  </w:endnote>
  <w:endnote w:type="continuationSeparator" w:id="0">
    <w:p w14:paraId="7770842B" w14:textId="77777777" w:rsidR="008F0513" w:rsidRDefault="008F051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C7BA8" w14:textId="77777777" w:rsidR="008F0513" w:rsidRDefault="008F0513" w:rsidP="00193B78">
      <w:pPr>
        <w:spacing w:after="0" w:line="240" w:lineRule="auto"/>
      </w:pPr>
      <w:r>
        <w:separator/>
      </w:r>
    </w:p>
  </w:footnote>
  <w:footnote w:type="continuationSeparator" w:id="0">
    <w:p w14:paraId="2ADAA170" w14:textId="77777777" w:rsidR="008F0513" w:rsidRDefault="008F051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60FD8C82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607230">
      <w:rPr>
        <w:rFonts w:ascii="Arial" w:eastAsia="Times New Roman" w:hAnsi="Arial" w:cs="Arial"/>
        <w:i/>
        <w:sz w:val="20"/>
        <w:szCs w:val="20"/>
        <w:lang w:eastAsia="pl-PL"/>
      </w:rPr>
      <w:t>7</w:t>
    </w:r>
    <w:r w:rsidR="002515AA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806EF"/>
    <w:rsid w:val="00281B79"/>
    <w:rsid w:val="00290B8C"/>
    <w:rsid w:val="00296FFB"/>
    <w:rsid w:val="00297767"/>
    <w:rsid w:val="002C0063"/>
    <w:rsid w:val="002C7549"/>
    <w:rsid w:val="002F2C99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4DB9"/>
    <w:rsid w:val="004F5F71"/>
    <w:rsid w:val="00513941"/>
    <w:rsid w:val="00514619"/>
    <w:rsid w:val="00514955"/>
    <w:rsid w:val="005207B1"/>
    <w:rsid w:val="0053169F"/>
    <w:rsid w:val="00531E01"/>
    <w:rsid w:val="00536BF7"/>
    <w:rsid w:val="00542A86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5BDC"/>
    <w:rsid w:val="005E5FFB"/>
    <w:rsid w:val="00607230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55FC0"/>
    <w:rsid w:val="0076135E"/>
    <w:rsid w:val="00761EFA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7306"/>
    <w:rsid w:val="008F0513"/>
    <w:rsid w:val="008F422E"/>
    <w:rsid w:val="008F4E8F"/>
    <w:rsid w:val="00907D5F"/>
    <w:rsid w:val="009112A3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C5616"/>
    <w:rsid w:val="00AC5F0C"/>
    <w:rsid w:val="00AD13D3"/>
    <w:rsid w:val="00AE0F98"/>
    <w:rsid w:val="00AF1DF3"/>
    <w:rsid w:val="00AF5889"/>
    <w:rsid w:val="00B10E9F"/>
    <w:rsid w:val="00B17C8A"/>
    <w:rsid w:val="00B214BC"/>
    <w:rsid w:val="00B26F76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9407A"/>
  <w15:docId w15:val="{8BF1DAAC-481F-4168-BDF4-31865A1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7952-A098-48FD-9E57-5DD7997D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208</cp:revision>
  <cp:lastPrinted>2021-11-30T08:05:00Z</cp:lastPrinted>
  <dcterms:created xsi:type="dcterms:W3CDTF">2013-05-26T19:25:00Z</dcterms:created>
  <dcterms:modified xsi:type="dcterms:W3CDTF">2022-02-22T10:16:00Z</dcterms:modified>
</cp:coreProperties>
</file>