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5050A9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5050A9">
                    <w:rPr>
                      <w:rFonts w:ascii="Arial" w:hAnsi="Arial" w:cs="Arial"/>
                      <w:szCs w:val="20"/>
                    </w:rPr>
                    <w:t>19.07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5050A9">
              <w:rPr>
                <w:rFonts w:ascii="Arial" w:hAnsi="Arial" w:cs="Arial"/>
                <w:b/>
                <w:color w:val="000000"/>
                <w:szCs w:val="20"/>
              </w:rPr>
              <w:t>46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9B6467" w:rsidRPr="009B6467">
        <w:rPr>
          <w:rFonts w:ascii="Arial" w:hAnsi="Arial" w:cs="Arial"/>
          <w:b/>
          <w:sz w:val="22"/>
          <w:szCs w:val="22"/>
        </w:rPr>
        <w:t xml:space="preserve">Budowa budynku biurowego kancelarii Leśnictwa Dulcza, </w:t>
      </w:r>
      <w:r w:rsidR="00A14642">
        <w:rPr>
          <w:rFonts w:ascii="Arial" w:hAnsi="Arial" w:cs="Arial"/>
          <w:b/>
          <w:sz w:val="22"/>
          <w:szCs w:val="22"/>
        </w:rPr>
        <w:t xml:space="preserve">                         </w:t>
      </w:r>
      <w:bookmarkStart w:id="0" w:name="_GoBack"/>
      <w:bookmarkEnd w:id="0"/>
      <w:proofErr w:type="spellStart"/>
      <w:r w:rsidR="009B6467" w:rsidRPr="009B6467">
        <w:rPr>
          <w:rFonts w:ascii="Arial" w:hAnsi="Arial" w:cs="Arial"/>
          <w:b/>
          <w:sz w:val="22"/>
          <w:szCs w:val="22"/>
        </w:rPr>
        <w:t>dz</w:t>
      </w:r>
      <w:proofErr w:type="spellEnd"/>
      <w:r w:rsidR="009B6467" w:rsidRPr="009B6467">
        <w:rPr>
          <w:rFonts w:ascii="Arial" w:hAnsi="Arial" w:cs="Arial"/>
          <w:b/>
          <w:sz w:val="22"/>
          <w:szCs w:val="22"/>
        </w:rPr>
        <w:t xml:space="preserve"> nr 3564/1 (przy ul. Szczucińskiej),</w:t>
      </w:r>
      <w:r w:rsidR="009B6467">
        <w:rPr>
          <w:rFonts w:ascii="Arial" w:hAnsi="Arial" w:cs="Arial"/>
          <w:b/>
          <w:sz w:val="22"/>
          <w:szCs w:val="22"/>
        </w:rPr>
        <w:t xml:space="preserve"> </w:t>
      </w:r>
      <w:r w:rsidR="009B6467" w:rsidRPr="009B64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B6467" w:rsidRPr="009B6467">
        <w:rPr>
          <w:rFonts w:ascii="Arial" w:hAnsi="Arial" w:cs="Arial"/>
          <w:b/>
          <w:sz w:val="22"/>
          <w:szCs w:val="22"/>
        </w:rPr>
        <w:t>obr</w:t>
      </w:r>
      <w:proofErr w:type="spellEnd"/>
      <w:r w:rsidR="009B6467" w:rsidRPr="009B6467">
        <w:rPr>
          <w:rFonts w:ascii="Arial" w:hAnsi="Arial" w:cs="Arial"/>
          <w:b/>
          <w:sz w:val="22"/>
          <w:szCs w:val="22"/>
        </w:rPr>
        <w:t>. Radgoszcz, gm. Radgoszcz</w:t>
      </w:r>
      <w:r w:rsidR="005050A9">
        <w:rPr>
          <w:rFonts w:ascii="Arial" w:hAnsi="Arial" w:cs="Arial"/>
          <w:b/>
          <w:sz w:val="22"/>
          <w:szCs w:val="22"/>
        </w:rPr>
        <w:t xml:space="preserve"> – II postępowanie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14642">
        <w:rPr>
          <w:rFonts w:ascii="Arial" w:hAnsi="Arial" w:cs="Arial"/>
          <w:b/>
          <w:sz w:val="22"/>
          <w:szCs w:val="22"/>
        </w:rPr>
        <w:t xml:space="preserve">                      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5050A9">
        <w:rPr>
          <w:rFonts w:ascii="Arial" w:hAnsi="Arial" w:cs="Arial"/>
          <w:sz w:val="22"/>
          <w:szCs w:val="22"/>
        </w:rPr>
        <w:t>19.07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9B6467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5050A9">
        <w:rPr>
          <w:rFonts w:ascii="Arial" w:hAnsi="Arial" w:cs="Arial"/>
          <w:sz w:val="22"/>
          <w:szCs w:val="22"/>
        </w:rPr>
        <w:t>2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5050A9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5050A9">
        <w:rPr>
          <w:rFonts w:ascii="Arial" w:hAnsi="Arial" w:cs="Arial"/>
          <w:sz w:val="22"/>
          <w:szCs w:val="22"/>
        </w:rPr>
        <w:t>453 000</w:t>
      </w:r>
      <w:r w:rsidR="006E0916">
        <w:rPr>
          <w:rFonts w:ascii="Arial" w:hAnsi="Arial" w:cs="Arial"/>
          <w:sz w:val="22"/>
          <w:szCs w:val="22"/>
        </w:rPr>
        <w:t>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5050A9">
        <w:rPr>
          <w:rFonts w:ascii="Arial" w:hAnsi="Arial" w:cs="Arial"/>
          <w:sz w:val="22"/>
          <w:szCs w:val="22"/>
        </w:rPr>
        <w:t>19.07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952"/>
        <w:gridCol w:w="1860"/>
        <w:gridCol w:w="1637"/>
      </w:tblGrid>
      <w:tr w:rsidR="006B1126" w:rsidRPr="00A14642" w:rsidTr="006B1126">
        <w:trPr>
          <w:jc w:val="center"/>
        </w:trPr>
        <w:tc>
          <w:tcPr>
            <w:tcW w:w="782" w:type="dxa"/>
          </w:tcPr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952" w:type="dxa"/>
          </w:tcPr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60" w:type="dxa"/>
          </w:tcPr>
          <w:p w:rsidR="006B1126" w:rsidRPr="00A14642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Cena oferty brutto /zł/</w:t>
            </w:r>
          </w:p>
        </w:tc>
        <w:tc>
          <w:tcPr>
            <w:tcW w:w="1637" w:type="dxa"/>
          </w:tcPr>
          <w:p w:rsidR="006B1126" w:rsidRPr="00A14642" w:rsidRDefault="0064692D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Okres rękojmi</w:t>
            </w:r>
          </w:p>
          <w:p w:rsidR="0064692D" w:rsidRPr="00A14642" w:rsidRDefault="0064692D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/m-ce/</w:t>
            </w:r>
          </w:p>
        </w:tc>
      </w:tr>
      <w:tr w:rsidR="006B1126" w:rsidRPr="00A14642" w:rsidTr="006B1126">
        <w:trPr>
          <w:jc w:val="center"/>
        </w:trPr>
        <w:tc>
          <w:tcPr>
            <w:tcW w:w="782" w:type="dxa"/>
          </w:tcPr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:rsidR="006B1126" w:rsidRPr="00A14642" w:rsidRDefault="0064692D" w:rsidP="002A38E6">
            <w:pPr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 xml:space="preserve">Zakład Remontowo – Budowlany Marek </w:t>
            </w:r>
            <w:proofErr w:type="spellStart"/>
            <w:r w:rsidRPr="00A14642">
              <w:rPr>
                <w:rFonts w:ascii="Arial" w:hAnsi="Arial" w:cs="Arial"/>
                <w:sz w:val="20"/>
                <w:szCs w:val="20"/>
              </w:rPr>
              <w:t>Frąc</w:t>
            </w:r>
            <w:proofErr w:type="spellEnd"/>
            <w:r w:rsidRPr="00A14642">
              <w:rPr>
                <w:rFonts w:ascii="Arial" w:hAnsi="Arial" w:cs="Arial"/>
                <w:sz w:val="20"/>
                <w:szCs w:val="20"/>
              </w:rPr>
              <w:t>,                                33-205 Nieczajna Górna 323</w:t>
            </w:r>
          </w:p>
        </w:tc>
        <w:tc>
          <w:tcPr>
            <w:tcW w:w="1860" w:type="dxa"/>
          </w:tcPr>
          <w:p w:rsidR="006B1126" w:rsidRPr="00A14642" w:rsidRDefault="00A14642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487 379,86</w:t>
            </w:r>
          </w:p>
        </w:tc>
        <w:tc>
          <w:tcPr>
            <w:tcW w:w="1637" w:type="dxa"/>
          </w:tcPr>
          <w:p w:rsidR="006B1126" w:rsidRPr="00A14642" w:rsidRDefault="00A14642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B6467" w:rsidRPr="00A14642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A14642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64692D" w:rsidP="0064692D">
            <w:pPr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 xml:space="preserve">Przedsiębiorstwo Budowlane „IMBUD” Jerzy i Jarosław Gajdosz sp. jawna </w:t>
            </w:r>
            <w:r w:rsidR="00A1464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A14642">
              <w:rPr>
                <w:rFonts w:ascii="Arial" w:hAnsi="Arial" w:cs="Arial"/>
                <w:sz w:val="20"/>
                <w:szCs w:val="20"/>
              </w:rPr>
              <w:t>ul. Okrężna 4, 33-100 Tarnów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A14642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588 371,78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A14642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2D" w:rsidRDefault="00D6012D">
      <w:r>
        <w:separator/>
      </w:r>
    </w:p>
  </w:endnote>
  <w:endnote w:type="continuationSeparator" w:id="0">
    <w:p w:rsidR="00D6012D" w:rsidRDefault="00D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2D" w:rsidRDefault="00D6012D">
      <w:r>
        <w:separator/>
      </w:r>
    </w:p>
  </w:footnote>
  <w:footnote w:type="continuationSeparator" w:id="0">
    <w:p w:rsidR="00D6012D" w:rsidRDefault="00D6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137F2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97D38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25"/>
    <w:rsid w:val="004953BA"/>
    <w:rsid w:val="004F6399"/>
    <w:rsid w:val="005050A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4692D"/>
    <w:rsid w:val="006644F9"/>
    <w:rsid w:val="00666E79"/>
    <w:rsid w:val="00674D24"/>
    <w:rsid w:val="006B1126"/>
    <w:rsid w:val="006C3666"/>
    <w:rsid w:val="006D3DAC"/>
    <w:rsid w:val="006E0916"/>
    <w:rsid w:val="006E6849"/>
    <w:rsid w:val="006E686B"/>
    <w:rsid w:val="00714B42"/>
    <w:rsid w:val="00725B3E"/>
    <w:rsid w:val="007607BA"/>
    <w:rsid w:val="00773775"/>
    <w:rsid w:val="00775328"/>
    <w:rsid w:val="00791B59"/>
    <w:rsid w:val="007A0718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9B6467"/>
    <w:rsid w:val="00A05454"/>
    <w:rsid w:val="00A11EB6"/>
    <w:rsid w:val="00A14642"/>
    <w:rsid w:val="00A14D79"/>
    <w:rsid w:val="00A21E07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4E7F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6012D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23F3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0E094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D67A-620F-49A6-A0D6-B4741AA2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60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14</cp:revision>
  <cp:lastPrinted>2022-07-19T10:10:00Z</cp:lastPrinted>
  <dcterms:created xsi:type="dcterms:W3CDTF">2022-06-06T05:16:00Z</dcterms:created>
  <dcterms:modified xsi:type="dcterms:W3CDTF">2022-07-19T10:16:00Z</dcterms:modified>
</cp:coreProperties>
</file>