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9DBA" w14:textId="77777777" w:rsidR="002145D2" w:rsidRPr="00D843B9" w:rsidRDefault="002145D2" w:rsidP="002145D2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 w:rsidR="00CB0654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14:paraId="45CBE361" w14:textId="2EA9D042" w:rsidR="002145D2" w:rsidRPr="00D843B9" w:rsidRDefault="00073D08" w:rsidP="002145D2">
      <w:pPr>
        <w:pStyle w:val="Nagwek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Szp</w:t>
      </w:r>
      <w:r w:rsidR="00204A76">
        <w:rPr>
          <w:rFonts w:ascii="Times New Roman" w:hAnsi="Times New Roman" w:cs="Times New Roman"/>
          <w:b/>
        </w:rPr>
        <w:t>-241</w:t>
      </w:r>
      <w:r>
        <w:rPr>
          <w:rFonts w:ascii="Times New Roman" w:hAnsi="Times New Roman" w:cs="Times New Roman"/>
          <w:b/>
        </w:rPr>
        <w:t>/Z</w:t>
      </w:r>
      <w:r w:rsidR="00204A76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 xml:space="preserve"> – 0</w:t>
      </w:r>
      <w:r w:rsidR="00204A76">
        <w:rPr>
          <w:rFonts w:ascii="Times New Roman" w:hAnsi="Times New Roman" w:cs="Times New Roman"/>
          <w:b/>
        </w:rPr>
        <w:t>74</w:t>
      </w:r>
      <w:r w:rsidR="002372E0">
        <w:rPr>
          <w:rFonts w:ascii="Times New Roman" w:hAnsi="Times New Roman" w:cs="Times New Roman"/>
          <w:b/>
        </w:rPr>
        <w:t>A</w:t>
      </w:r>
      <w:r w:rsidR="002145D2" w:rsidRPr="00CB0654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3</w:t>
      </w:r>
    </w:p>
    <w:p w14:paraId="39DECEFD" w14:textId="77777777" w:rsidR="00E47781" w:rsidRDefault="00E47781" w:rsidP="00E47781">
      <w:pPr>
        <w:spacing w:after="0" w:line="240" w:lineRule="auto"/>
      </w:pPr>
    </w:p>
    <w:p w14:paraId="33B79614" w14:textId="77777777" w:rsidR="003276F0" w:rsidRDefault="003276F0" w:rsidP="00E4778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14:paraId="250552C3" w14:textId="77777777" w:rsidR="00073D08" w:rsidRPr="00F168F8" w:rsidRDefault="00073D08" w:rsidP="00073D08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14:paraId="5844BFFB" w14:textId="77777777" w:rsidR="00073D08" w:rsidRPr="00F168F8" w:rsidRDefault="00073D08" w:rsidP="00073D08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14:paraId="6085E26A" w14:textId="77777777" w:rsidR="00073D08" w:rsidRPr="00F168F8" w:rsidRDefault="00073D08" w:rsidP="00073D08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Zadanie nr 1</w:t>
      </w:r>
    </w:p>
    <w:p w14:paraId="0B4BDB5F" w14:textId="77777777" w:rsidR="00073D08" w:rsidRPr="00F168F8" w:rsidRDefault="00073D08" w:rsidP="00073D08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14:paraId="782B7D56" w14:textId="77777777" w:rsidR="00073D08" w:rsidRPr="00F168F8" w:rsidRDefault="00073D08" w:rsidP="00073D08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Pr="00F168F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Analizator parametrów krytycznych</w:t>
      </w:r>
      <w:r w:rsidRPr="00F168F8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1</w:t>
      </w:r>
      <w:r w:rsidRPr="00F168F8">
        <w:rPr>
          <w:rFonts w:ascii="Times New Roman" w:hAnsi="Times New Roman" w:cs="Times New Roman"/>
          <w:b/>
        </w:rPr>
        <w:t xml:space="preserve"> szt.</w:t>
      </w:r>
    </w:p>
    <w:p w14:paraId="3774446E" w14:textId="77777777" w:rsidR="00073D08" w:rsidRPr="00F168F8" w:rsidRDefault="00073D08" w:rsidP="00073D08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14:paraId="0271F0EE" w14:textId="77777777" w:rsidR="00073D08" w:rsidRPr="00F168F8" w:rsidRDefault="00073D08" w:rsidP="00073D0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14:paraId="68347A14" w14:textId="77777777" w:rsidR="00073D08" w:rsidRPr="00F168F8" w:rsidRDefault="00073D08" w:rsidP="00073D0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14:paraId="403C4422" w14:textId="77777777" w:rsidR="00073D08" w:rsidRPr="00F168F8" w:rsidRDefault="00073D08" w:rsidP="00073D0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14:paraId="630EA849" w14:textId="77777777" w:rsidR="00073D08" w:rsidRPr="00F168F8" w:rsidRDefault="00073D08" w:rsidP="00073D0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14:paraId="445AF3DA" w14:textId="5C84ECD1" w:rsidR="00073D08" w:rsidRPr="00F168F8" w:rsidRDefault="00073D08" w:rsidP="00073D0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F168F8">
        <w:rPr>
          <w:rFonts w:ascii="Times New Roman" w:hAnsi="Times New Roman" w:cs="Times New Roman"/>
          <w:b/>
          <w:color w:val="000000"/>
          <w:lang w:eastAsia="ar-SA"/>
        </w:rPr>
        <w:t>202</w:t>
      </w:r>
      <w:r w:rsidR="00204A76">
        <w:rPr>
          <w:rFonts w:ascii="Times New Roman" w:hAnsi="Times New Roman" w:cs="Times New Roman"/>
          <w:b/>
          <w:color w:val="000000"/>
          <w:lang w:eastAsia="ar-SA"/>
        </w:rPr>
        <w:t>3</w:t>
      </w:r>
    </w:p>
    <w:p w14:paraId="7049CB48" w14:textId="77777777" w:rsidR="00073D08" w:rsidRPr="00F168F8" w:rsidRDefault="00073D08" w:rsidP="00073D0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5A08883C" w14:textId="77777777" w:rsidR="00073D08" w:rsidRDefault="00073D08" w:rsidP="00073D0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348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238"/>
        <w:gridCol w:w="2126"/>
        <w:gridCol w:w="1418"/>
      </w:tblGrid>
      <w:tr w:rsidR="00073D08" w:rsidRPr="00F9180E" w14:paraId="76ACC394" w14:textId="77777777" w:rsidTr="00556D14">
        <w:trPr>
          <w:trHeight w:val="511"/>
        </w:trPr>
        <w:tc>
          <w:tcPr>
            <w:tcW w:w="566" w:type="dxa"/>
            <w:shd w:val="clear" w:color="auto" w:fill="auto"/>
          </w:tcPr>
          <w:p w14:paraId="145F4209" w14:textId="77777777" w:rsidR="00073D08" w:rsidRPr="00F9180E" w:rsidRDefault="00073D08" w:rsidP="00F045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</w:tcPr>
          <w:p w14:paraId="25751DC0" w14:textId="77777777" w:rsidR="00073D08" w:rsidRPr="00F9180E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2126" w:type="dxa"/>
          </w:tcPr>
          <w:p w14:paraId="1903175C" w14:textId="77777777" w:rsidR="00073D08" w:rsidRPr="00F9180E" w:rsidRDefault="00073D08" w:rsidP="00F04506">
            <w:pPr>
              <w:spacing w:after="0" w:line="240" w:lineRule="auto"/>
              <w:ind w:left="208" w:hanging="2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1418" w:type="dxa"/>
          </w:tcPr>
          <w:p w14:paraId="26A3D846" w14:textId="77777777" w:rsidR="00073D08" w:rsidRPr="00F9180E" w:rsidRDefault="00073D08" w:rsidP="00F04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073D08" w:rsidRPr="00F9180E" w14:paraId="71BC5EE2" w14:textId="77777777" w:rsidTr="00556D14">
        <w:trPr>
          <w:trHeight w:val="237"/>
        </w:trPr>
        <w:tc>
          <w:tcPr>
            <w:tcW w:w="566" w:type="dxa"/>
            <w:shd w:val="clear" w:color="auto" w:fill="auto"/>
          </w:tcPr>
          <w:p w14:paraId="5CD7EFE9" w14:textId="77777777" w:rsidR="00073D08" w:rsidRPr="00E90D86" w:rsidRDefault="00073D08" w:rsidP="00073D08">
            <w:pPr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14:paraId="631BB441" w14:textId="77777777" w:rsidR="00073D08" w:rsidRPr="00E90D86" w:rsidRDefault="00073D08" w:rsidP="00F0450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2126" w:type="dxa"/>
            <w:vAlign w:val="center"/>
          </w:tcPr>
          <w:p w14:paraId="38DF100F" w14:textId="77777777" w:rsidR="00073D08" w:rsidRPr="00E90D86" w:rsidRDefault="00073D08" w:rsidP="00F0450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14:paraId="6077DF3F" w14:textId="77777777" w:rsidR="00073D08" w:rsidRPr="00E90D86" w:rsidRDefault="00073D08" w:rsidP="00F04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073D08" w:rsidRPr="00F9180E" w14:paraId="46FC6BB8" w14:textId="77777777" w:rsidTr="00556D14">
        <w:trPr>
          <w:trHeight w:val="237"/>
        </w:trPr>
        <w:tc>
          <w:tcPr>
            <w:tcW w:w="566" w:type="dxa"/>
            <w:shd w:val="clear" w:color="auto" w:fill="auto"/>
          </w:tcPr>
          <w:p w14:paraId="6290ECA0" w14:textId="77777777"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14:paraId="6CD29EF3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6BA">
              <w:rPr>
                <w:rFonts w:ascii="Times New Roman" w:hAnsi="Times New Roman" w:cs="Times New Roman"/>
              </w:rPr>
              <w:t>Przenośny, zautomatyzowany analizator parametrów krytycznych pracujące w systemie ciągłym, dokonujące  jednoczasowo i w jednej  próbce pomiaru minimum: pH,pCO2,pO2,</w:t>
            </w:r>
            <w:r w:rsidRPr="00C766BA">
              <w:rPr>
                <w:rFonts w:ascii="Times New Roman" w:hAnsi="Times New Roman" w:cs="Times New Roman"/>
                <w:color w:val="000000"/>
              </w:rPr>
              <w:t>Lac/</w:t>
            </w:r>
            <w:proofErr w:type="spellStart"/>
            <w:r w:rsidRPr="00C766BA">
              <w:rPr>
                <w:rFonts w:ascii="Times New Roman" w:hAnsi="Times New Roman" w:cs="Times New Roman"/>
                <w:color w:val="000000"/>
              </w:rPr>
              <w:t>Glu</w:t>
            </w:r>
            <w:proofErr w:type="spellEnd"/>
            <w:r w:rsidRPr="00C766BA">
              <w:rPr>
                <w:rFonts w:ascii="Times New Roman" w:hAnsi="Times New Roman" w:cs="Times New Roman"/>
              </w:rPr>
              <w:t xml:space="preserve">, pochodne </w:t>
            </w:r>
            <w:proofErr w:type="spellStart"/>
            <w:r w:rsidRPr="00C766BA">
              <w:rPr>
                <w:rFonts w:ascii="Times New Roman" w:hAnsi="Times New Roman" w:cs="Times New Roman"/>
              </w:rPr>
              <w:t>Hb</w:t>
            </w:r>
            <w:proofErr w:type="spellEnd"/>
            <w:r w:rsidRPr="00C766BA">
              <w:rPr>
                <w:rFonts w:ascii="Times New Roman" w:hAnsi="Times New Roman" w:cs="Times New Roman"/>
              </w:rPr>
              <w:t>, jony (</w:t>
            </w:r>
            <w:proofErr w:type="spellStart"/>
            <w:r w:rsidRPr="00C766BA">
              <w:rPr>
                <w:rFonts w:ascii="Times New Roman" w:hAnsi="Times New Roman" w:cs="Times New Roman"/>
              </w:rPr>
              <w:t>Na,K,Ca,Cl</w:t>
            </w:r>
            <w:proofErr w:type="spellEnd"/>
            <w:r w:rsidRPr="00C766BA">
              <w:rPr>
                <w:rFonts w:ascii="Times New Roman" w:hAnsi="Times New Roman" w:cs="Times New Roman"/>
              </w:rPr>
              <w:t>), hemoglobina płodowa</w:t>
            </w:r>
          </w:p>
        </w:tc>
        <w:tc>
          <w:tcPr>
            <w:tcW w:w="2126" w:type="dxa"/>
            <w:vAlign w:val="center"/>
          </w:tcPr>
          <w:p w14:paraId="6728AE89" w14:textId="77777777" w:rsidR="00073D08" w:rsidRPr="00C766BA" w:rsidRDefault="00073D08" w:rsidP="00F0450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BA">
              <w:rPr>
                <w:rFonts w:ascii="Times New Roman" w:hAnsi="Times New Roman" w:cs="Times New Roman"/>
                <w:color w:val="000000" w:themeColor="text1"/>
              </w:rPr>
              <w:t>TAK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(podać)</w:t>
            </w:r>
          </w:p>
        </w:tc>
        <w:tc>
          <w:tcPr>
            <w:tcW w:w="1418" w:type="dxa"/>
          </w:tcPr>
          <w:p w14:paraId="1EBCAB18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14:paraId="7C8BBEA3" w14:textId="77777777" w:rsidTr="00556D14">
        <w:trPr>
          <w:trHeight w:val="286"/>
        </w:trPr>
        <w:tc>
          <w:tcPr>
            <w:tcW w:w="566" w:type="dxa"/>
            <w:shd w:val="clear" w:color="auto" w:fill="auto"/>
          </w:tcPr>
          <w:p w14:paraId="5CBD4DEE" w14:textId="77777777"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14:paraId="6563865D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6BA">
              <w:rPr>
                <w:rFonts w:ascii="Times New Roman" w:hAnsi="Times New Roman" w:cs="Times New Roman"/>
              </w:rPr>
              <w:t xml:space="preserve">Zakres pomiarowy dla wapnia zjonizowanego od 0,1 </w:t>
            </w:r>
            <w:proofErr w:type="spellStart"/>
            <w:r w:rsidRPr="00C766BA">
              <w:rPr>
                <w:rFonts w:ascii="Times New Roman" w:hAnsi="Times New Roman" w:cs="Times New Roman"/>
              </w:rPr>
              <w:t>mmol</w:t>
            </w:r>
            <w:proofErr w:type="spellEnd"/>
            <w:r w:rsidRPr="00C766BA">
              <w:rPr>
                <w:rFonts w:ascii="Times New Roman" w:hAnsi="Times New Roman" w:cs="Times New Roman"/>
              </w:rPr>
              <w:t>/l</w:t>
            </w:r>
          </w:p>
        </w:tc>
        <w:tc>
          <w:tcPr>
            <w:tcW w:w="2126" w:type="dxa"/>
            <w:vAlign w:val="center"/>
          </w:tcPr>
          <w:p w14:paraId="362694FF" w14:textId="77777777" w:rsidR="00073D08" w:rsidRPr="00C766BA" w:rsidRDefault="00073D08" w:rsidP="00F0450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BA">
              <w:rPr>
                <w:rFonts w:ascii="Times New Roman" w:hAnsi="Times New Roman" w:cs="Times New Roman"/>
                <w:color w:val="000000" w:themeColor="text1"/>
              </w:rPr>
              <w:t>TAK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(podać)</w:t>
            </w:r>
          </w:p>
        </w:tc>
        <w:tc>
          <w:tcPr>
            <w:tcW w:w="1418" w:type="dxa"/>
          </w:tcPr>
          <w:p w14:paraId="012ED41B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14:paraId="05EB669E" w14:textId="77777777" w:rsidTr="00556D14">
        <w:trPr>
          <w:trHeight w:val="511"/>
        </w:trPr>
        <w:tc>
          <w:tcPr>
            <w:tcW w:w="566" w:type="dxa"/>
            <w:shd w:val="clear" w:color="auto" w:fill="auto"/>
          </w:tcPr>
          <w:p w14:paraId="181D6137" w14:textId="77777777"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14:paraId="3A272C82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6BA">
              <w:rPr>
                <w:rFonts w:ascii="Times New Roman" w:hAnsi="Times New Roman" w:cs="Times New Roman"/>
              </w:rPr>
              <w:t>Możliwość aspiracji próbki bezpośrednio ze strzykawki, kapilary i probówki poprzez automatyczny system pobierania próbek z funkcją wykrywania i usuwania  skrzepów.</w:t>
            </w:r>
          </w:p>
        </w:tc>
        <w:tc>
          <w:tcPr>
            <w:tcW w:w="2126" w:type="dxa"/>
            <w:vAlign w:val="center"/>
          </w:tcPr>
          <w:p w14:paraId="0BE3538B" w14:textId="77777777" w:rsidR="00073D08" w:rsidRPr="00C766BA" w:rsidRDefault="00073D08" w:rsidP="00F0450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  <w:spacing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8"/>
              </w:rPr>
              <w:t>TAK</w:t>
            </w:r>
          </w:p>
        </w:tc>
        <w:tc>
          <w:tcPr>
            <w:tcW w:w="1418" w:type="dxa"/>
          </w:tcPr>
          <w:p w14:paraId="2B08A695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14:paraId="681F5D43" w14:textId="77777777" w:rsidTr="00556D14">
        <w:trPr>
          <w:trHeight w:val="384"/>
        </w:trPr>
        <w:tc>
          <w:tcPr>
            <w:tcW w:w="566" w:type="dxa"/>
            <w:shd w:val="clear" w:color="auto" w:fill="auto"/>
          </w:tcPr>
          <w:p w14:paraId="32CC6FA0" w14:textId="77777777"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14:paraId="67E317C0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6BA">
              <w:rPr>
                <w:rFonts w:ascii="Times New Roman" w:hAnsi="Times New Roman" w:cs="Times New Roman"/>
              </w:rPr>
              <w:t>Możliwość wykonania analizy z krwi pełnej, roztworów kontrolnych wodnych i przygotowanych na bazie krwi.</w:t>
            </w:r>
          </w:p>
        </w:tc>
        <w:tc>
          <w:tcPr>
            <w:tcW w:w="2126" w:type="dxa"/>
          </w:tcPr>
          <w:p w14:paraId="0E131DA9" w14:textId="77777777" w:rsidR="00073D08" w:rsidRDefault="00073D08" w:rsidP="00F04506">
            <w:pPr>
              <w:jc w:val="center"/>
            </w:pPr>
            <w:r w:rsidRPr="003C5B20">
              <w:rPr>
                <w:rFonts w:ascii="Times New Roman" w:hAnsi="Times New Roman" w:cs="Times New Roman"/>
                <w:color w:val="000000" w:themeColor="text1"/>
                <w:spacing w:val="18"/>
              </w:rPr>
              <w:t>TAK</w:t>
            </w:r>
          </w:p>
        </w:tc>
        <w:tc>
          <w:tcPr>
            <w:tcW w:w="1418" w:type="dxa"/>
          </w:tcPr>
          <w:p w14:paraId="0E658802" w14:textId="77777777" w:rsidR="00073D08" w:rsidRPr="00C766BA" w:rsidRDefault="00073D08" w:rsidP="00F04506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14:paraId="0FFB74CF" w14:textId="77777777" w:rsidTr="00556D14">
        <w:trPr>
          <w:trHeight w:val="347"/>
        </w:trPr>
        <w:tc>
          <w:tcPr>
            <w:tcW w:w="566" w:type="dxa"/>
            <w:shd w:val="clear" w:color="auto" w:fill="auto"/>
          </w:tcPr>
          <w:p w14:paraId="1649B772" w14:textId="77777777"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14:paraId="250F5DAB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6BA">
              <w:rPr>
                <w:rFonts w:ascii="Times New Roman" w:hAnsi="Times New Roman" w:cs="Times New Roman"/>
              </w:rPr>
              <w:t>Analizator z wbudowanym mieszadłem próbek gazometrycznych</w:t>
            </w:r>
          </w:p>
        </w:tc>
        <w:tc>
          <w:tcPr>
            <w:tcW w:w="2126" w:type="dxa"/>
          </w:tcPr>
          <w:p w14:paraId="59892703" w14:textId="77777777" w:rsidR="00073D08" w:rsidRDefault="00073D08" w:rsidP="00F04506">
            <w:pPr>
              <w:jc w:val="center"/>
            </w:pPr>
            <w:r w:rsidRPr="003C5B20">
              <w:rPr>
                <w:rFonts w:ascii="Times New Roman" w:hAnsi="Times New Roman" w:cs="Times New Roman"/>
                <w:color w:val="000000" w:themeColor="text1"/>
                <w:spacing w:val="18"/>
              </w:rPr>
              <w:t>TAK</w:t>
            </w:r>
          </w:p>
        </w:tc>
        <w:tc>
          <w:tcPr>
            <w:tcW w:w="1418" w:type="dxa"/>
          </w:tcPr>
          <w:p w14:paraId="7DAA7946" w14:textId="77777777" w:rsidR="00073D08" w:rsidRPr="00C766BA" w:rsidRDefault="00073D08" w:rsidP="00F04506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14:paraId="1105A145" w14:textId="77777777" w:rsidTr="00556D14">
        <w:trPr>
          <w:trHeight w:val="444"/>
        </w:trPr>
        <w:tc>
          <w:tcPr>
            <w:tcW w:w="566" w:type="dxa"/>
            <w:shd w:val="clear" w:color="auto" w:fill="auto"/>
          </w:tcPr>
          <w:p w14:paraId="3CBCDEC6" w14:textId="77777777"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14:paraId="34BB26E6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6BA">
              <w:rPr>
                <w:rFonts w:ascii="Times New Roman" w:hAnsi="Times New Roman" w:cs="Times New Roman"/>
              </w:rPr>
              <w:t>Wbudowany skaner (czytnik) do odczytu kodu  kreskowego pacjenta oraz operatora, drukarka umożliwiająca wydruk wyników</w:t>
            </w:r>
          </w:p>
        </w:tc>
        <w:tc>
          <w:tcPr>
            <w:tcW w:w="2126" w:type="dxa"/>
          </w:tcPr>
          <w:p w14:paraId="0AD01EA6" w14:textId="77777777" w:rsidR="00073D08" w:rsidRDefault="00073D08" w:rsidP="00F04506">
            <w:pPr>
              <w:jc w:val="center"/>
            </w:pPr>
            <w:r w:rsidRPr="003C5B20">
              <w:rPr>
                <w:rFonts w:ascii="Times New Roman" w:hAnsi="Times New Roman" w:cs="Times New Roman"/>
                <w:color w:val="000000" w:themeColor="text1"/>
                <w:spacing w:val="18"/>
              </w:rPr>
              <w:t>TAK</w:t>
            </w:r>
          </w:p>
        </w:tc>
        <w:tc>
          <w:tcPr>
            <w:tcW w:w="1418" w:type="dxa"/>
          </w:tcPr>
          <w:p w14:paraId="6D3478A7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14:paraId="6E3701D4" w14:textId="77777777" w:rsidTr="00556D14">
        <w:trPr>
          <w:trHeight w:val="272"/>
        </w:trPr>
        <w:tc>
          <w:tcPr>
            <w:tcW w:w="566" w:type="dxa"/>
            <w:shd w:val="clear" w:color="auto" w:fill="auto"/>
          </w:tcPr>
          <w:p w14:paraId="20089E9F" w14:textId="77777777"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14:paraId="05BA0957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66BA">
              <w:rPr>
                <w:rFonts w:ascii="Times New Roman" w:hAnsi="Times New Roman" w:cs="Times New Roman"/>
                <w:color w:val="000000"/>
              </w:rPr>
              <w:t xml:space="preserve">Monitorowanie  poziomu odczynników  i ich stabilności na pokładzie </w:t>
            </w:r>
          </w:p>
        </w:tc>
        <w:tc>
          <w:tcPr>
            <w:tcW w:w="2126" w:type="dxa"/>
          </w:tcPr>
          <w:p w14:paraId="4D04FE56" w14:textId="77777777" w:rsidR="00073D08" w:rsidRDefault="00073D08" w:rsidP="00F04506">
            <w:pPr>
              <w:jc w:val="center"/>
            </w:pPr>
            <w:r w:rsidRPr="003C5B20">
              <w:rPr>
                <w:rFonts w:ascii="Times New Roman" w:hAnsi="Times New Roman" w:cs="Times New Roman"/>
                <w:color w:val="000000" w:themeColor="text1"/>
                <w:spacing w:val="18"/>
              </w:rPr>
              <w:t>TAK</w:t>
            </w:r>
          </w:p>
        </w:tc>
        <w:tc>
          <w:tcPr>
            <w:tcW w:w="1418" w:type="dxa"/>
          </w:tcPr>
          <w:p w14:paraId="539DF7C4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14:paraId="7C0C6E31" w14:textId="77777777" w:rsidTr="00556D14">
        <w:trPr>
          <w:trHeight w:val="256"/>
        </w:trPr>
        <w:tc>
          <w:tcPr>
            <w:tcW w:w="566" w:type="dxa"/>
            <w:shd w:val="clear" w:color="auto" w:fill="auto"/>
          </w:tcPr>
          <w:p w14:paraId="4F4E03DF" w14:textId="77777777"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14:paraId="7EF7648A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6BA">
              <w:rPr>
                <w:rFonts w:ascii="Times New Roman" w:hAnsi="Times New Roman" w:cs="Times New Roman"/>
              </w:rPr>
              <w:t>Maksymalnie 2 elementy zużywalne tj. wielotestowe sensorowe kasety pomiarowe oraz pakiety odczynnikowe zawierające odczynniki, kalibratory oraz płyny kontroli jakości inne niż kalibratory gotowe do pracy bez dodatkowych czynności.</w:t>
            </w:r>
          </w:p>
        </w:tc>
        <w:tc>
          <w:tcPr>
            <w:tcW w:w="2126" w:type="dxa"/>
            <w:vAlign w:val="center"/>
          </w:tcPr>
          <w:p w14:paraId="73D8FCDD" w14:textId="77777777" w:rsidR="00073D08" w:rsidRPr="00C766BA" w:rsidRDefault="00073D08" w:rsidP="00F0450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BA">
              <w:rPr>
                <w:rFonts w:ascii="Times New Roman" w:hAnsi="Times New Roman" w:cs="Times New Roman"/>
                <w:color w:val="000000" w:themeColor="text1"/>
              </w:rPr>
              <w:t>TAK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(podać)</w:t>
            </w:r>
          </w:p>
        </w:tc>
        <w:tc>
          <w:tcPr>
            <w:tcW w:w="1418" w:type="dxa"/>
          </w:tcPr>
          <w:p w14:paraId="66699881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14:paraId="2125FCB2" w14:textId="77777777" w:rsidTr="00556D14">
        <w:trPr>
          <w:trHeight w:val="663"/>
        </w:trPr>
        <w:tc>
          <w:tcPr>
            <w:tcW w:w="566" w:type="dxa"/>
            <w:shd w:val="clear" w:color="auto" w:fill="auto"/>
          </w:tcPr>
          <w:p w14:paraId="03EC4C22" w14:textId="77777777"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14:paraId="1B31716C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6BA">
              <w:rPr>
                <w:rFonts w:ascii="Times New Roman" w:hAnsi="Times New Roman" w:cs="Times New Roman"/>
              </w:rPr>
              <w:t xml:space="preserve">Odczynniki po zainstalowaniu w aparacie zachowują ważność przez min. </w:t>
            </w:r>
            <w:r w:rsidRPr="00C766BA">
              <w:rPr>
                <w:rFonts w:ascii="Times New Roman" w:hAnsi="Times New Roman" w:cs="Times New Roman"/>
                <w:color w:val="000000"/>
              </w:rPr>
              <w:t>30 dni lub do wyczerpania działań.</w:t>
            </w:r>
          </w:p>
        </w:tc>
        <w:tc>
          <w:tcPr>
            <w:tcW w:w="2126" w:type="dxa"/>
          </w:tcPr>
          <w:p w14:paraId="52D8F122" w14:textId="77777777" w:rsidR="00073D08" w:rsidRDefault="00073D08" w:rsidP="00F04506">
            <w:pPr>
              <w:jc w:val="center"/>
            </w:pPr>
            <w:r w:rsidRPr="00B66190">
              <w:rPr>
                <w:rFonts w:ascii="Times New Roman" w:hAnsi="Times New Roman" w:cs="Times New Roman"/>
                <w:color w:val="000000" w:themeColor="text1"/>
                <w:spacing w:val="18"/>
              </w:rPr>
              <w:t>TAK</w:t>
            </w:r>
          </w:p>
        </w:tc>
        <w:tc>
          <w:tcPr>
            <w:tcW w:w="1418" w:type="dxa"/>
          </w:tcPr>
          <w:p w14:paraId="67A78854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14:paraId="2AE1B6BF" w14:textId="77777777" w:rsidTr="00556D14">
        <w:trPr>
          <w:trHeight w:val="313"/>
        </w:trPr>
        <w:tc>
          <w:tcPr>
            <w:tcW w:w="566" w:type="dxa"/>
            <w:shd w:val="clear" w:color="auto" w:fill="auto"/>
          </w:tcPr>
          <w:p w14:paraId="495C0E02" w14:textId="77777777"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14:paraId="6B92384B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6BA">
              <w:rPr>
                <w:rFonts w:ascii="Times New Roman" w:hAnsi="Times New Roman" w:cs="Times New Roman"/>
              </w:rPr>
              <w:t xml:space="preserve">Aparaty  proste  w  instalowaniu, przenośne. Aparaty wyposażone w urządzenia zabezpieczające przed utratą  odczynników  na wypadek wyłączenia zasilania. </w:t>
            </w:r>
          </w:p>
        </w:tc>
        <w:tc>
          <w:tcPr>
            <w:tcW w:w="2126" w:type="dxa"/>
          </w:tcPr>
          <w:p w14:paraId="63867FB8" w14:textId="77777777" w:rsidR="00073D08" w:rsidRDefault="00073D08" w:rsidP="00F04506">
            <w:pPr>
              <w:jc w:val="center"/>
            </w:pPr>
            <w:r w:rsidRPr="00B66190">
              <w:rPr>
                <w:rFonts w:ascii="Times New Roman" w:hAnsi="Times New Roman" w:cs="Times New Roman"/>
                <w:color w:val="000000" w:themeColor="text1"/>
                <w:spacing w:val="18"/>
              </w:rPr>
              <w:t>TAK</w:t>
            </w:r>
          </w:p>
        </w:tc>
        <w:tc>
          <w:tcPr>
            <w:tcW w:w="1418" w:type="dxa"/>
          </w:tcPr>
          <w:p w14:paraId="39DE9408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14:paraId="23EBC94C" w14:textId="77777777" w:rsidTr="00556D14">
        <w:trPr>
          <w:trHeight w:val="324"/>
        </w:trPr>
        <w:tc>
          <w:tcPr>
            <w:tcW w:w="566" w:type="dxa"/>
            <w:shd w:val="clear" w:color="auto" w:fill="auto"/>
          </w:tcPr>
          <w:p w14:paraId="302C8DF0" w14:textId="77777777"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14:paraId="384DEDC8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766BA">
              <w:rPr>
                <w:rFonts w:ascii="Times New Roman" w:hAnsi="Times New Roman" w:cs="Times New Roman"/>
                <w:color w:val="000000"/>
                <w:spacing w:val="-2"/>
              </w:rPr>
              <w:t>Analizator posiadający wbudowany w pełni automatyczny system kontroli jakości z zakresami referencyjnymi dla 3-poziomowego materiału kontrolnego, zapewniający możliwość prowadzenia analizy całkowitego błędu dopuszczalnego dla poszczególnych parametrów – materiał kontrolny inny niż kalibracyjny. Kontrola jakości prowadzona codziennie na 3 poziomach,</w:t>
            </w:r>
            <w:r w:rsidRPr="00C766BA">
              <w:rPr>
                <w:rFonts w:ascii="Times New Roman" w:hAnsi="Times New Roman" w:cs="Times New Roman"/>
              </w:rPr>
              <w:t xml:space="preserve"> </w:t>
            </w:r>
            <w:r w:rsidRPr="00C766BA">
              <w:rPr>
                <w:rFonts w:ascii="Times New Roman" w:hAnsi="Times New Roman" w:cs="Times New Roman"/>
                <w:color w:val="000000"/>
                <w:spacing w:val="-2"/>
              </w:rPr>
              <w:t xml:space="preserve">z wykresami </w:t>
            </w:r>
            <w:proofErr w:type="spellStart"/>
            <w:r w:rsidRPr="00C766BA">
              <w:rPr>
                <w:rFonts w:ascii="Times New Roman" w:hAnsi="Times New Roman" w:cs="Times New Roman"/>
                <w:color w:val="000000"/>
                <w:spacing w:val="-2"/>
              </w:rPr>
              <w:t>Levey-Jenningsa</w:t>
            </w:r>
            <w:proofErr w:type="spellEnd"/>
            <w:r w:rsidRPr="00C766BA">
              <w:rPr>
                <w:rFonts w:ascii="Times New Roman" w:hAnsi="Times New Roman" w:cs="Times New Roman"/>
                <w:color w:val="000000"/>
                <w:spacing w:val="-2"/>
              </w:rPr>
              <w:t>.</w:t>
            </w:r>
          </w:p>
        </w:tc>
        <w:tc>
          <w:tcPr>
            <w:tcW w:w="2126" w:type="dxa"/>
          </w:tcPr>
          <w:p w14:paraId="20A7D0F9" w14:textId="77777777" w:rsidR="00073D08" w:rsidRDefault="00073D08" w:rsidP="00F04506">
            <w:pPr>
              <w:jc w:val="center"/>
            </w:pPr>
            <w:r w:rsidRPr="00B66190">
              <w:rPr>
                <w:rFonts w:ascii="Times New Roman" w:hAnsi="Times New Roman" w:cs="Times New Roman"/>
                <w:color w:val="000000" w:themeColor="text1"/>
                <w:spacing w:val="18"/>
              </w:rPr>
              <w:t>TAK</w:t>
            </w:r>
          </w:p>
        </w:tc>
        <w:tc>
          <w:tcPr>
            <w:tcW w:w="1418" w:type="dxa"/>
          </w:tcPr>
          <w:p w14:paraId="6108A697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</w:p>
        </w:tc>
      </w:tr>
      <w:tr w:rsidR="00073D08" w:rsidRPr="00F9180E" w14:paraId="2435910C" w14:textId="77777777" w:rsidTr="00556D14">
        <w:trPr>
          <w:trHeight w:val="266"/>
        </w:trPr>
        <w:tc>
          <w:tcPr>
            <w:tcW w:w="566" w:type="dxa"/>
            <w:shd w:val="clear" w:color="auto" w:fill="auto"/>
          </w:tcPr>
          <w:p w14:paraId="2796254E" w14:textId="77777777"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14:paraId="4621D9C2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6BA">
              <w:rPr>
                <w:rFonts w:ascii="Times New Roman" w:hAnsi="Times New Roman" w:cs="Times New Roman"/>
              </w:rPr>
              <w:t xml:space="preserve">Możliwość podania kontroli zewnętrznie  </w:t>
            </w:r>
          </w:p>
        </w:tc>
        <w:tc>
          <w:tcPr>
            <w:tcW w:w="2126" w:type="dxa"/>
          </w:tcPr>
          <w:p w14:paraId="1BABB8B4" w14:textId="77777777" w:rsidR="00073D08" w:rsidRDefault="00073D08" w:rsidP="00F04506">
            <w:pPr>
              <w:jc w:val="center"/>
            </w:pPr>
            <w:r w:rsidRPr="00B75E38">
              <w:rPr>
                <w:rFonts w:ascii="Times New Roman" w:hAnsi="Times New Roman" w:cs="Times New Roman"/>
                <w:color w:val="000000" w:themeColor="text1"/>
                <w:spacing w:val="18"/>
              </w:rPr>
              <w:t>TAK</w:t>
            </w:r>
          </w:p>
        </w:tc>
        <w:tc>
          <w:tcPr>
            <w:tcW w:w="1418" w:type="dxa"/>
          </w:tcPr>
          <w:p w14:paraId="25D980F9" w14:textId="77777777" w:rsidR="00073D08" w:rsidRPr="00C766BA" w:rsidRDefault="00073D08" w:rsidP="00F04506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14:paraId="092459E6" w14:textId="77777777" w:rsidTr="00556D14">
        <w:trPr>
          <w:trHeight w:val="284"/>
        </w:trPr>
        <w:tc>
          <w:tcPr>
            <w:tcW w:w="566" w:type="dxa"/>
            <w:shd w:val="clear" w:color="auto" w:fill="auto"/>
          </w:tcPr>
          <w:p w14:paraId="360A42DD" w14:textId="77777777"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14:paraId="42B3F964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6BA">
              <w:rPr>
                <w:rFonts w:ascii="Times New Roman" w:hAnsi="Times New Roman" w:cs="Times New Roman"/>
              </w:rPr>
              <w:t xml:space="preserve">Możliwość wprowadzenia danych demograficznych pacjenta </w:t>
            </w:r>
          </w:p>
        </w:tc>
        <w:tc>
          <w:tcPr>
            <w:tcW w:w="2126" w:type="dxa"/>
          </w:tcPr>
          <w:p w14:paraId="0D735AC1" w14:textId="77777777" w:rsidR="00073D08" w:rsidRDefault="00073D08" w:rsidP="00F04506">
            <w:pPr>
              <w:jc w:val="center"/>
            </w:pPr>
            <w:r w:rsidRPr="00B75E38">
              <w:rPr>
                <w:rFonts w:ascii="Times New Roman" w:hAnsi="Times New Roman" w:cs="Times New Roman"/>
                <w:color w:val="000000" w:themeColor="text1"/>
                <w:spacing w:val="18"/>
              </w:rPr>
              <w:t>TAK</w:t>
            </w:r>
          </w:p>
        </w:tc>
        <w:tc>
          <w:tcPr>
            <w:tcW w:w="1418" w:type="dxa"/>
          </w:tcPr>
          <w:p w14:paraId="1D6D6765" w14:textId="77777777" w:rsidR="00073D08" w:rsidRPr="00C766BA" w:rsidRDefault="00073D08" w:rsidP="00F04506">
            <w:pPr>
              <w:pStyle w:val="Tekstpodstawowy21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073D08" w:rsidRPr="00F9180E" w14:paraId="7DD41CEF" w14:textId="77777777" w:rsidTr="00556D14">
        <w:trPr>
          <w:trHeight w:val="260"/>
        </w:trPr>
        <w:tc>
          <w:tcPr>
            <w:tcW w:w="566" w:type="dxa"/>
            <w:shd w:val="clear" w:color="auto" w:fill="auto"/>
          </w:tcPr>
          <w:p w14:paraId="5299759D" w14:textId="77777777"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14:paraId="6441F68D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6BA">
              <w:rPr>
                <w:rFonts w:ascii="Times New Roman" w:hAnsi="Times New Roman" w:cs="Times New Roman"/>
              </w:rPr>
              <w:t>Automatyczna kalibracja codzienna dla wszystkich parametrów mierzonych</w:t>
            </w:r>
          </w:p>
        </w:tc>
        <w:tc>
          <w:tcPr>
            <w:tcW w:w="2126" w:type="dxa"/>
          </w:tcPr>
          <w:p w14:paraId="519C7C5A" w14:textId="77777777" w:rsidR="00073D08" w:rsidRDefault="00073D08" w:rsidP="00F04506">
            <w:pPr>
              <w:jc w:val="center"/>
            </w:pPr>
            <w:r w:rsidRPr="00B75E38">
              <w:rPr>
                <w:rFonts w:ascii="Times New Roman" w:hAnsi="Times New Roman" w:cs="Times New Roman"/>
                <w:color w:val="000000" w:themeColor="text1"/>
                <w:spacing w:val="18"/>
              </w:rPr>
              <w:t>TAK</w:t>
            </w:r>
          </w:p>
        </w:tc>
        <w:tc>
          <w:tcPr>
            <w:tcW w:w="1418" w:type="dxa"/>
          </w:tcPr>
          <w:p w14:paraId="7B5B6F92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14:paraId="0062E2B5" w14:textId="77777777" w:rsidTr="00556D14">
        <w:trPr>
          <w:trHeight w:val="316"/>
        </w:trPr>
        <w:tc>
          <w:tcPr>
            <w:tcW w:w="566" w:type="dxa"/>
            <w:shd w:val="clear" w:color="auto" w:fill="auto"/>
          </w:tcPr>
          <w:p w14:paraId="4D67086A" w14:textId="77777777"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14:paraId="04BAB3A3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6BA">
              <w:rPr>
                <w:rFonts w:ascii="Times New Roman" w:hAnsi="Times New Roman" w:cs="Times New Roman"/>
              </w:rPr>
              <w:t xml:space="preserve">Możliwość korekty  wyniku  do temperatury  pacjenta </w:t>
            </w:r>
          </w:p>
        </w:tc>
        <w:tc>
          <w:tcPr>
            <w:tcW w:w="2126" w:type="dxa"/>
          </w:tcPr>
          <w:p w14:paraId="098A21A0" w14:textId="77777777" w:rsidR="00073D08" w:rsidRDefault="00073D08" w:rsidP="00F04506">
            <w:pPr>
              <w:jc w:val="center"/>
            </w:pPr>
            <w:r w:rsidRPr="00B75E38">
              <w:rPr>
                <w:rFonts w:ascii="Times New Roman" w:hAnsi="Times New Roman" w:cs="Times New Roman"/>
                <w:color w:val="000000" w:themeColor="text1"/>
                <w:spacing w:val="18"/>
              </w:rPr>
              <w:t>TAK</w:t>
            </w:r>
          </w:p>
        </w:tc>
        <w:tc>
          <w:tcPr>
            <w:tcW w:w="1418" w:type="dxa"/>
          </w:tcPr>
          <w:p w14:paraId="1338AD73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14:paraId="6ADEC229" w14:textId="77777777" w:rsidTr="00556D14">
        <w:trPr>
          <w:trHeight w:val="260"/>
        </w:trPr>
        <w:tc>
          <w:tcPr>
            <w:tcW w:w="566" w:type="dxa"/>
            <w:shd w:val="clear" w:color="auto" w:fill="auto"/>
          </w:tcPr>
          <w:p w14:paraId="6C9FE9A1" w14:textId="77777777"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14:paraId="4DD2C850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6BA">
              <w:rPr>
                <w:rFonts w:ascii="Times New Roman" w:hAnsi="Times New Roman" w:cs="Times New Roman"/>
              </w:rPr>
              <w:t>Możliwość ponownej instalacji pakietu odczynnikowego oraz kasety sensorowej bez utraty pozostałych testów.</w:t>
            </w:r>
          </w:p>
        </w:tc>
        <w:tc>
          <w:tcPr>
            <w:tcW w:w="2126" w:type="dxa"/>
          </w:tcPr>
          <w:p w14:paraId="2A5B92D6" w14:textId="77777777" w:rsidR="00073D08" w:rsidRDefault="00073D08" w:rsidP="00F04506">
            <w:pPr>
              <w:jc w:val="center"/>
            </w:pPr>
            <w:r w:rsidRPr="00B75E38">
              <w:rPr>
                <w:rFonts w:ascii="Times New Roman" w:hAnsi="Times New Roman" w:cs="Times New Roman"/>
                <w:color w:val="000000" w:themeColor="text1"/>
                <w:spacing w:val="18"/>
              </w:rPr>
              <w:t>TAK</w:t>
            </w:r>
          </w:p>
        </w:tc>
        <w:tc>
          <w:tcPr>
            <w:tcW w:w="1418" w:type="dxa"/>
          </w:tcPr>
          <w:p w14:paraId="161CD331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14:paraId="75439732" w14:textId="77777777" w:rsidTr="00556D14">
        <w:trPr>
          <w:trHeight w:val="260"/>
        </w:trPr>
        <w:tc>
          <w:tcPr>
            <w:tcW w:w="566" w:type="dxa"/>
            <w:shd w:val="clear" w:color="auto" w:fill="auto"/>
          </w:tcPr>
          <w:p w14:paraId="7ECB840B" w14:textId="77777777"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14:paraId="6095A297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6BA">
              <w:rPr>
                <w:rFonts w:ascii="Times New Roman" w:hAnsi="Times New Roman" w:cs="Times New Roman"/>
                <w:color w:val="000000"/>
              </w:rPr>
              <w:t>Możliwość monitorowania poziomu odczynników i ich stabilności na pokładzie.</w:t>
            </w:r>
          </w:p>
        </w:tc>
        <w:tc>
          <w:tcPr>
            <w:tcW w:w="2126" w:type="dxa"/>
          </w:tcPr>
          <w:p w14:paraId="678B59CA" w14:textId="77777777" w:rsidR="00073D08" w:rsidRDefault="00073D08" w:rsidP="00F04506">
            <w:pPr>
              <w:jc w:val="center"/>
            </w:pPr>
            <w:r w:rsidRPr="00B75E38">
              <w:rPr>
                <w:rFonts w:ascii="Times New Roman" w:hAnsi="Times New Roman" w:cs="Times New Roman"/>
                <w:color w:val="000000" w:themeColor="text1"/>
                <w:spacing w:val="18"/>
              </w:rPr>
              <w:t>TAK</w:t>
            </w:r>
          </w:p>
        </w:tc>
        <w:tc>
          <w:tcPr>
            <w:tcW w:w="1418" w:type="dxa"/>
          </w:tcPr>
          <w:p w14:paraId="6800798A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14:paraId="22AAFCC8" w14:textId="77777777" w:rsidTr="00556D14">
        <w:trPr>
          <w:trHeight w:val="260"/>
        </w:trPr>
        <w:tc>
          <w:tcPr>
            <w:tcW w:w="566" w:type="dxa"/>
            <w:shd w:val="clear" w:color="auto" w:fill="auto"/>
          </w:tcPr>
          <w:p w14:paraId="3D0C40DE" w14:textId="77777777"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14:paraId="1A21471D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6BA">
              <w:rPr>
                <w:rFonts w:ascii="Times New Roman" w:hAnsi="Times New Roman" w:cs="Times New Roman"/>
                <w:color w:val="000000"/>
              </w:rPr>
              <w:t>Możliwość współpracy analizatora z siecią informatyczną – komunikacja dwukierunkowa.</w:t>
            </w:r>
          </w:p>
        </w:tc>
        <w:tc>
          <w:tcPr>
            <w:tcW w:w="2126" w:type="dxa"/>
          </w:tcPr>
          <w:p w14:paraId="09B1DB6F" w14:textId="77777777" w:rsidR="00073D08" w:rsidRDefault="00073D08" w:rsidP="00F04506">
            <w:pPr>
              <w:jc w:val="center"/>
            </w:pPr>
            <w:r w:rsidRPr="00B75E38">
              <w:rPr>
                <w:rFonts w:ascii="Times New Roman" w:hAnsi="Times New Roman" w:cs="Times New Roman"/>
                <w:color w:val="000000" w:themeColor="text1"/>
                <w:spacing w:val="18"/>
              </w:rPr>
              <w:t>TAK</w:t>
            </w:r>
          </w:p>
        </w:tc>
        <w:tc>
          <w:tcPr>
            <w:tcW w:w="1418" w:type="dxa"/>
          </w:tcPr>
          <w:p w14:paraId="073BF823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14:paraId="6FA73930" w14:textId="77777777" w:rsidTr="00556D14">
        <w:trPr>
          <w:trHeight w:val="260"/>
        </w:trPr>
        <w:tc>
          <w:tcPr>
            <w:tcW w:w="566" w:type="dxa"/>
            <w:shd w:val="clear" w:color="auto" w:fill="auto"/>
          </w:tcPr>
          <w:p w14:paraId="14B042A0" w14:textId="77777777"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14:paraId="48F8AFEB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6BA">
              <w:rPr>
                <w:rFonts w:ascii="Times New Roman" w:hAnsi="Times New Roman" w:cs="Times New Roman"/>
              </w:rPr>
              <w:t>Objętość badanej próbki konieczna do oznaczenia wszystkich parametrów w zależności od trybu:</w:t>
            </w:r>
          </w:p>
          <w:p w14:paraId="0781A244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6BA">
              <w:rPr>
                <w:rFonts w:ascii="Times New Roman" w:hAnsi="Times New Roman" w:cs="Times New Roman"/>
              </w:rPr>
              <w:t xml:space="preserve">max. 45 </w:t>
            </w:r>
            <w:proofErr w:type="spellStart"/>
            <w:r w:rsidRPr="00C766BA">
              <w:rPr>
                <w:rFonts w:ascii="Times New Roman" w:hAnsi="Times New Roman" w:cs="Times New Roman"/>
              </w:rPr>
              <w:t>μl</w:t>
            </w:r>
            <w:proofErr w:type="spellEnd"/>
            <w:r w:rsidRPr="00C766BA">
              <w:rPr>
                <w:rFonts w:ascii="Times New Roman" w:hAnsi="Times New Roman" w:cs="Times New Roman"/>
              </w:rPr>
              <w:t xml:space="preserve"> – z kapilary</w:t>
            </w:r>
          </w:p>
          <w:p w14:paraId="133AC0A8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6BA">
              <w:rPr>
                <w:rFonts w:ascii="Times New Roman" w:hAnsi="Times New Roman" w:cs="Times New Roman"/>
              </w:rPr>
              <w:t xml:space="preserve">max. 65 </w:t>
            </w:r>
            <w:proofErr w:type="spellStart"/>
            <w:r w:rsidRPr="00C766BA">
              <w:rPr>
                <w:rFonts w:ascii="Times New Roman" w:hAnsi="Times New Roman" w:cs="Times New Roman"/>
              </w:rPr>
              <w:t>μl</w:t>
            </w:r>
            <w:proofErr w:type="spellEnd"/>
            <w:r w:rsidRPr="00C766BA">
              <w:rPr>
                <w:rFonts w:ascii="Times New Roman" w:hAnsi="Times New Roman" w:cs="Times New Roman"/>
              </w:rPr>
              <w:t xml:space="preserve"> – ze strzykawki</w:t>
            </w:r>
          </w:p>
        </w:tc>
        <w:tc>
          <w:tcPr>
            <w:tcW w:w="2126" w:type="dxa"/>
          </w:tcPr>
          <w:p w14:paraId="4FFD981D" w14:textId="77777777" w:rsidR="00073D08" w:rsidRDefault="00073D08" w:rsidP="00F04506">
            <w:pPr>
              <w:jc w:val="center"/>
            </w:pPr>
            <w:r w:rsidRPr="005E2ACA">
              <w:rPr>
                <w:rFonts w:ascii="Times New Roman" w:hAnsi="Times New Roman" w:cs="Times New Roman"/>
                <w:color w:val="000000" w:themeColor="text1"/>
              </w:rPr>
              <w:t>TAK (podać)</w:t>
            </w:r>
          </w:p>
        </w:tc>
        <w:tc>
          <w:tcPr>
            <w:tcW w:w="1418" w:type="dxa"/>
          </w:tcPr>
          <w:p w14:paraId="4EC17B62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14:paraId="58B13892" w14:textId="77777777" w:rsidTr="00556D14">
        <w:trPr>
          <w:trHeight w:val="260"/>
        </w:trPr>
        <w:tc>
          <w:tcPr>
            <w:tcW w:w="566" w:type="dxa"/>
            <w:shd w:val="clear" w:color="auto" w:fill="auto"/>
          </w:tcPr>
          <w:p w14:paraId="7D49D76D" w14:textId="77777777"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14:paraId="14DA6D82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6BA">
              <w:rPr>
                <w:rFonts w:ascii="Times New Roman" w:hAnsi="Times New Roman" w:cs="Times New Roman"/>
                <w:color w:val="000000"/>
              </w:rPr>
              <w:t>Możliwość stosowania kaset o różnej objętości (wszystkie stabilne min. 30 dni na pokładzie analizatora)</w:t>
            </w:r>
          </w:p>
        </w:tc>
        <w:tc>
          <w:tcPr>
            <w:tcW w:w="2126" w:type="dxa"/>
          </w:tcPr>
          <w:p w14:paraId="1AA7BFEA" w14:textId="77777777" w:rsidR="00073D08" w:rsidRDefault="00073D08" w:rsidP="00F04506">
            <w:pPr>
              <w:jc w:val="center"/>
            </w:pPr>
            <w:r w:rsidRPr="005E2ACA">
              <w:rPr>
                <w:rFonts w:ascii="Times New Roman" w:hAnsi="Times New Roman" w:cs="Times New Roman"/>
                <w:color w:val="000000" w:themeColor="text1"/>
              </w:rPr>
              <w:t>TAK (podać)</w:t>
            </w:r>
          </w:p>
        </w:tc>
        <w:tc>
          <w:tcPr>
            <w:tcW w:w="1418" w:type="dxa"/>
          </w:tcPr>
          <w:p w14:paraId="307A2383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14:paraId="7FF5DB2A" w14:textId="77777777" w:rsidTr="00556D14">
        <w:trPr>
          <w:trHeight w:val="260"/>
        </w:trPr>
        <w:tc>
          <w:tcPr>
            <w:tcW w:w="566" w:type="dxa"/>
            <w:shd w:val="clear" w:color="auto" w:fill="auto"/>
          </w:tcPr>
          <w:p w14:paraId="21D42D08" w14:textId="77777777"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14:paraId="63D04646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66BA">
              <w:rPr>
                <w:rFonts w:ascii="Times New Roman" w:hAnsi="Times New Roman" w:cs="Times New Roman"/>
                <w:color w:val="000000"/>
              </w:rPr>
              <w:t>Możliwość zmiany godziny wykonania kontroli jakości.</w:t>
            </w:r>
          </w:p>
        </w:tc>
        <w:tc>
          <w:tcPr>
            <w:tcW w:w="2126" w:type="dxa"/>
          </w:tcPr>
          <w:p w14:paraId="4824D860" w14:textId="77777777" w:rsidR="00073D08" w:rsidRDefault="00073D08" w:rsidP="00F04506">
            <w:pPr>
              <w:jc w:val="center"/>
            </w:pPr>
            <w:r w:rsidRPr="00DF65DF">
              <w:rPr>
                <w:rFonts w:ascii="Times New Roman" w:hAnsi="Times New Roman" w:cs="Times New Roman"/>
                <w:color w:val="000000" w:themeColor="text1"/>
                <w:spacing w:val="18"/>
              </w:rPr>
              <w:t>TAK</w:t>
            </w:r>
          </w:p>
        </w:tc>
        <w:tc>
          <w:tcPr>
            <w:tcW w:w="1418" w:type="dxa"/>
          </w:tcPr>
          <w:p w14:paraId="488DB8C3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14:paraId="153E36AA" w14:textId="77777777" w:rsidTr="00556D14">
        <w:trPr>
          <w:trHeight w:val="260"/>
        </w:trPr>
        <w:tc>
          <w:tcPr>
            <w:tcW w:w="566" w:type="dxa"/>
            <w:shd w:val="clear" w:color="auto" w:fill="auto"/>
          </w:tcPr>
          <w:p w14:paraId="15E5E1A8" w14:textId="77777777"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14:paraId="2F0EA633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66BA">
              <w:rPr>
                <w:rFonts w:ascii="Times New Roman" w:hAnsi="Times New Roman" w:cs="Times New Roman"/>
                <w:color w:val="000000"/>
              </w:rPr>
              <w:t>Oprogramowanie oferowanego analizatora w języku polskim.</w:t>
            </w:r>
          </w:p>
        </w:tc>
        <w:tc>
          <w:tcPr>
            <w:tcW w:w="2126" w:type="dxa"/>
          </w:tcPr>
          <w:p w14:paraId="600AC6E5" w14:textId="77777777" w:rsidR="00073D08" w:rsidRDefault="00073D08" w:rsidP="00F04506">
            <w:pPr>
              <w:jc w:val="center"/>
            </w:pPr>
            <w:r w:rsidRPr="00DF65DF">
              <w:rPr>
                <w:rFonts w:ascii="Times New Roman" w:hAnsi="Times New Roman" w:cs="Times New Roman"/>
                <w:color w:val="000000" w:themeColor="text1"/>
                <w:spacing w:val="18"/>
              </w:rPr>
              <w:t>TAK</w:t>
            </w:r>
          </w:p>
        </w:tc>
        <w:tc>
          <w:tcPr>
            <w:tcW w:w="1418" w:type="dxa"/>
          </w:tcPr>
          <w:p w14:paraId="187D2D44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14:paraId="656BA3BA" w14:textId="77777777" w:rsidTr="00556D14">
        <w:trPr>
          <w:trHeight w:val="260"/>
        </w:trPr>
        <w:tc>
          <w:tcPr>
            <w:tcW w:w="566" w:type="dxa"/>
            <w:shd w:val="clear" w:color="auto" w:fill="auto"/>
          </w:tcPr>
          <w:p w14:paraId="0EC3CAA3" w14:textId="77777777"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14:paraId="08418F82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66BA">
              <w:rPr>
                <w:rFonts w:ascii="Times New Roman" w:hAnsi="Times New Roman" w:cs="Times New Roman"/>
                <w:color w:val="000000"/>
              </w:rPr>
              <w:t>Samoczynna automatyczna instalacja kaset zaraz po ich umieszczeniu w analizatorze, bez konieczności wykonywania dodatkowych czynności (np. walidowanie roztworami przez operatora</w:t>
            </w:r>
            <w:r w:rsidRPr="00C766BA">
              <w:rPr>
                <w:rFonts w:ascii="Times New Roman" w:hAnsi="Times New Roman" w:cs="Times New Roman"/>
                <w:b/>
                <w:color w:val="000000"/>
              </w:rPr>
              <w:t>).</w:t>
            </w:r>
          </w:p>
        </w:tc>
        <w:tc>
          <w:tcPr>
            <w:tcW w:w="2126" w:type="dxa"/>
          </w:tcPr>
          <w:p w14:paraId="562B1BDB" w14:textId="77777777" w:rsidR="00073D08" w:rsidRDefault="00073D08" w:rsidP="00F04506">
            <w:pPr>
              <w:jc w:val="center"/>
            </w:pPr>
            <w:r w:rsidRPr="00DF65DF">
              <w:rPr>
                <w:rFonts w:ascii="Times New Roman" w:hAnsi="Times New Roman" w:cs="Times New Roman"/>
                <w:color w:val="000000" w:themeColor="text1"/>
                <w:spacing w:val="18"/>
              </w:rPr>
              <w:t>TAK</w:t>
            </w:r>
          </w:p>
        </w:tc>
        <w:tc>
          <w:tcPr>
            <w:tcW w:w="1418" w:type="dxa"/>
          </w:tcPr>
          <w:p w14:paraId="4ED89226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14:paraId="7860370F" w14:textId="77777777" w:rsidTr="00556D14">
        <w:trPr>
          <w:trHeight w:val="260"/>
        </w:trPr>
        <w:tc>
          <w:tcPr>
            <w:tcW w:w="566" w:type="dxa"/>
            <w:shd w:val="clear" w:color="auto" w:fill="auto"/>
          </w:tcPr>
          <w:p w14:paraId="6D75144C" w14:textId="77777777"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14:paraId="3F989FDF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66BA">
              <w:rPr>
                <w:rFonts w:ascii="Times New Roman" w:hAnsi="Times New Roman" w:cs="Times New Roman"/>
                <w:color w:val="000000"/>
                <w:spacing w:val="-2"/>
              </w:rPr>
              <w:t>Dobowy czas kalibracji (wyłączając pierwszą dobę po zainstalowaniu/ wymianie nowej kasety) – max. 30 minut.</w:t>
            </w:r>
          </w:p>
        </w:tc>
        <w:tc>
          <w:tcPr>
            <w:tcW w:w="2126" w:type="dxa"/>
          </w:tcPr>
          <w:p w14:paraId="5D39F604" w14:textId="77777777" w:rsidR="00073D08" w:rsidRPr="00C766BA" w:rsidRDefault="00073D08" w:rsidP="00F04506">
            <w:pPr>
              <w:jc w:val="center"/>
              <w:rPr>
                <w:color w:val="000000" w:themeColor="text1"/>
              </w:rPr>
            </w:pPr>
            <w:r w:rsidRPr="005E2ACA">
              <w:rPr>
                <w:rFonts w:ascii="Times New Roman" w:hAnsi="Times New Roman" w:cs="Times New Roman"/>
                <w:color w:val="000000" w:themeColor="text1"/>
              </w:rPr>
              <w:t>TAK (podać)</w:t>
            </w:r>
          </w:p>
        </w:tc>
        <w:tc>
          <w:tcPr>
            <w:tcW w:w="1418" w:type="dxa"/>
          </w:tcPr>
          <w:p w14:paraId="139FE6A6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14:paraId="7D24F4FE" w14:textId="77777777" w:rsidTr="00556D14">
        <w:trPr>
          <w:trHeight w:val="260"/>
        </w:trPr>
        <w:tc>
          <w:tcPr>
            <w:tcW w:w="566" w:type="dxa"/>
            <w:shd w:val="clear" w:color="auto" w:fill="auto"/>
          </w:tcPr>
          <w:p w14:paraId="1E2D229A" w14:textId="77777777"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14:paraId="44953401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766BA">
              <w:rPr>
                <w:rFonts w:ascii="Times New Roman" w:hAnsi="Times New Roman" w:cs="Times New Roman"/>
                <w:color w:val="000000"/>
                <w:spacing w:val="-2"/>
              </w:rPr>
              <w:t>Możliwość wykonania analizy próbki z kapilary bez konieczności usuwania z kapilary metalowego mieszalnika</w:t>
            </w:r>
          </w:p>
        </w:tc>
        <w:tc>
          <w:tcPr>
            <w:tcW w:w="2126" w:type="dxa"/>
          </w:tcPr>
          <w:p w14:paraId="2AF8DDD6" w14:textId="77777777" w:rsidR="00073D08" w:rsidRPr="00C766BA" w:rsidRDefault="00073D08" w:rsidP="00F04506">
            <w:pPr>
              <w:jc w:val="center"/>
              <w:rPr>
                <w:color w:val="000000" w:themeColor="text1"/>
              </w:rPr>
            </w:pPr>
            <w:r w:rsidRPr="00C766BA">
              <w:rPr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14:paraId="28631B8F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14:paraId="33DED769" w14:textId="77777777" w:rsidTr="00556D14">
        <w:trPr>
          <w:trHeight w:val="260"/>
        </w:trPr>
        <w:tc>
          <w:tcPr>
            <w:tcW w:w="566" w:type="dxa"/>
            <w:shd w:val="clear" w:color="auto" w:fill="auto"/>
          </w:tcPr>
          <w:p w14:paraId="0DD7AF62" w14:textId="77777777"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14:paraId="267006DD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766BA">
              <w:rPr>
                <w:rFonts w:ascii="Times New Roman" w:hAnsi="Times New Roman" w:cs="Times New Roman"/>
                <w:color w:val="000000"/>
                <w:spacing w:val="-2"/>
              </w:rPr>
              <w:t xml:space="preserve">Możliwość rozszerzenie panelu badań o kreatyninę i mocznik (wówczas dopuszcza się odczynniki i kasety sensorowe  ważne minimum 14 dni) </w:t>
            </w:r>
          </w:p>
        </w:tc>
        <w:tc>
          <w:tcPr>
            <w:tcW w:w="2126" w:type="dxa"/>
          </w:tcPr>
          <w:p w14:paraId="32C411F8" w14:textId="77777777" w:rsidR="00073D08" w:rsidRPr="00C766BA" w:rsidRDefault="00073D08" w:rsidP="00F04506">
            <w:pPr>
              <w:jc w:val="center"/>
              <w:rPr>
                <w:color w:val="000000" w:themeColor="text1"/>
              </w:rPr>
            </w:pPr>
            <w:r w:rsidRPr="00C766BA">
              <w:rPr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14:paraId="26F22E16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14:paraId="5C5279B7" w14:textId="77777777" w:rsidTr="00556D14">
        <w:trPr>
          <w:trHeight w:val="260"/>
        </w:trPr>
        <w:tc>
          <w:tcPr>
            <w:tcW w:w="566" w:type="dxa"/>
            <w:shd w:val="clear" w:color="auto" w:fill="auto"/>
          </w:tcPr>
          <w:p w14:paraId="06FAB3AF" w14:textId="77777777"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14:paraId="5ACC0090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766BA">
              <w:rPr>
                <w:rFonts w:ascii="Times New Roman" w:hAnsi="Times New Roman" w:cs="Times New Roman"/>
                <w:color w:val="000000"/>
                <w:spacing w:val="-2"/>
              </w:rPr>
              <w:t>Igła aspirująca próbkę jako integralna część analizatora</w:t>
            </w:r>
          </w:p>
        </w:tc>
        <w:tc>
          <w:tcPr>
            <w:tcW w:w="2126" w:type="dxa"/>
          </w:tcPr>
          <w:p w14:paraId="5F3E72CC" w14:textId="77777777" w:rsidR="00073D08" w:rsidRPr="00C766BA" w:rsidRDefault="00073D08" w:rsidP="00F04506">
            <w:pPr>
              <w:jc w:val="center"/>
              <w:rPr>
                <w:color w:val="000000" w:themeColor="text1"/>
              </w:rPr>
            </w:pPr>
            <w:r w:rsidRPr="00C766BA">
              <w:rPr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14:paraId="79C6D7D2" w14:textId="77777777"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10F3" w:rsidRPr="00F9180E" w14:paraId="74F9F834" w14:textId="77777777" w:rsidTr="00556D14">
        <w:trPr>
          <w:trHeight w:val="260"/>
        </w:trPr>
        <w:tc>
          <w:tcPr>
            <w:tcW w:w="566" w:type="dxa"/>
            <w:shd w:val="clear" w:color="auto" w:fill="auto"/>
          </w:tcPr>
          <w:p w14:paraId="63144702" w14:textId="77777777" w:rsidR="008C10F3" w:rsidRPr="00F9180E" w:rsidRDefault="008C10F3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14:paraId="1BF4F64A" w14:textId="77777777" w:rsidR="008C10F3" w:rsidRPr="00153C1F" w:rsidRDefault="008C10F3" w:rsidP="005A2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C1F">
              <w:rPr>
                <w:rFonts w:ascii="Times New Roman" w:hAnsi="Times New Roman" w:cs="Times New Roman"/>
              </w:rPr>
              <w:t>Możliwość podłączenia do szpitalnego systemu HIS</w:t>
            </w:r>
          </w:p>
        </w:tc>
        <w:tc>
          <w:tcPr>
            <w:tcW w:w="2126" w:type="dxa"/>
          </w:tcPr>
          <w:p w14:paraId="1F993134" w14:textId="77777777" w:rsidR="008C10F3" w:rsidRPr="00153C1F" w:rsidRDefault="008C10F3" w:rsidP="005A2455">
            <w:pPr>
              <w:jc w:val="center"/>
              <w:rPr>
                <w:rFonts w:ascii="Times New Roman" w:hAnsi="Times New Roman" w:cs="Times New Roman"/>
              </w:rPr>
            </w:pPr>
            <w:r w:rsidRPr="00153C1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8" w:type="dxa"/>
          </w:tcPr>
          <w:p w14:paraId="530153D5" w14:textId="77777777" w:rsidR="008C10F3" w:rsidRPr="00C766BA" w:rsidRDefault="008C10F3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10F3" w:rsidRPr="00F9180E" w14:paraId="580734F2" w14:textId="77777777" w:rsidTr="00556D14">
        <w:trPr>
          <w:trHeight w:val="260"/>
        </w:trPr>
        <w:tc>
          <w:tcPr>
            <w:tcW w:w="566" w:type="dxa"/>
            <w:shd w:val="clear" w:color="auto" w:fill="auto"/>
          </w:tcPr>
          <w:p w14:paraId="34B3DD53" w14:textId="77777777" w:rsidR="008C10F3" w:rsidRPr="00F9180E" w:rsidRDefault="008C10F3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14:paraId="733E8B7F" w14:textId="77777777" w:rsidR="008C10F3" w:rsidRPr="00C766BA" w:rsidRDefault="008C10F3" w:rsidP="008C1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zdalnego dostępu do funkcji serwisowych aparatu</w:t>
            </w:r>
          </w:p>
        </w:tc>
        <w:tc>
          <w:tcPr>
            <w:tcW w:w="2126" w:type="dxa"/>
          </w:tcPr>
          <w:p w14:paraId="417A78E1" w14:textId="77777777" w:rsidR="008C10F3" w:rsidRDefault="008C10F3" w:rsidP="00F04506">
            <w:pPr>
              <w:jc w:val="center"/>
            </w:pPr>
            <w:r w:rsidRPr="00153C1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8" w:type="dxa"/>
          </w:tcPr>
          <w:p w14:paraId="127C1F64" w14:textId="77777777" w:rsidR="008C10F3" w:rsidRDefault="008C10F3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ECCF607" w14:textId="77777777" w:rsidR="008C10F3" w:rsidRPr="00C766BA" w:rsidRDefault="008C10F3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7870FEB" w14:textId="77777777" w:rsidR="00073D08" w:rsidRPr="00F168F8" w:rsidRDefault="00073D08" w:rsidP="00073D0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037A6259" w14:textId="77777777" w:rsidR="00073D08" w:rsidRPr="00F168F8" w:rsidRDefault="00073D08" w:rsidP="00073D0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14:paraId="091B97BF" w14:textId="77777777" w:rsidR="00073D08" w:rsidRPr="00F168F8" w:rsidRDefault="00073D08" w:rsidP="00073D0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029942B2" w14:textId="77777777" w:rsidR="00073D08" w:rsidRPr="00F168F8" w:rsidRDefault="00073D08" w:rsidP="00073D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2 są parametrami wymaganymi. Brak opisu w kolumnie </w:t>
      </w:r>
      <w:r>
        <w:rPr>
          <w:rFonts w:ascii="Times New Roman" w:eastAsia="Times New Roman" w:hAnsi="Times New Roman" w:cs="Times New Roman"/>
          <w:lang w:eastAsia="ar-SA"/>
        </w:rPr>
        <w:t>3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będzie traktowany jako brak danego parametru w oferowanej konfiguracji urządzeń.    </w:t>
      </w:r>
    </w:p>
    <w:p w14:paraId="4CA06501" w14:textId="77777777" w:rsidR="00E47781" w:rsidRDefault="00E47781" w:rsidP="0025528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404FB600" w14:textId="77777777" w:rsidR="00E47781" w:rsidRDefault="00E47781" w:rsidP="0025528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4D05F84A" w14:textId="77777777" w:rsidR="00E47781" w:rsidRDefault="00E47781" w:rsidP="0025528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79130400" w14:textId="77777777" w:rsidR="00255285" w:rsidRDefault="00255285" w:rsidP="00406089">
      <w:pPr>
        <w:pStyle w:val="Nagwek"/>
      </w:pPr>
    </w:p>
    <w:sectPr w:rsidR="00255285" w:rsidSect="00073D08">
      <w:pgSz w:w="11906" w:h="16838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87D1E" w14:textId="77777777" w:rsidR="00A73D18" w:rsidRDefault="00A73D18" w:rsidP="00D843B9">
      <w:pPr>
        <w:spacing w:after="0" w:line="240" w:lineRule="auto"/>
      </w:pPr>
      <w:r>
        <w:separator/>
      </w:r>
    </w:p>
  </w:endnote>
  <w:endnote w:type="continuationSeparator" w:id="0">
    <w:p w14:paraId="7BD450BC" w14:textId="77777777" w:rsidR="00A73D18" w:rsidRDefault="00A73D18" w:rsidP="00D8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D5B06" w14:textId="77777777" w:rsidR="00A73D18" w:rsidRDefault="00A73D18" w:rsidP="00D843B9">
      <w:pPr>
        <w:spacing w:after="0" w:line="240" w:lineRule="auto"/>
      </w:pPr>
      <w:r>
        <w:separator/>
      </w:r>
    </w:p>
  </w:footnote>
  <w:footnote w:type="continuationSeparator" w:id="0">
    <w:p w14:paraId="1F131250" w14:textId="77777777" w:rsidR="00A73D18" w:rsidRDefault="00A73D18" w:rsidP="00D8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94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3116280"/>
    <w:multiLevelType w:val="multilevel"/>
    <w:tmpl w:val="FB92D208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D21B0D"/>
    <w:multiLevelType w:val="multilevel"/>
    <w:tmpl w:val="D9680BE6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D2899"/>
    <w:multiLevelType w:val="hybridMultilevel"/>
    <w:tmpl w:val="73F87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5556A"/>
    <w:multiLevelType w:val="multilevel"/>
    <w:tmpl w:val="BCCC70C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F387FB2"/>
    <w:multiLevelType w:val="multilevel"/>
    <w:tmpl w:val="A31E5302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E8E6CDA"/>
    <w:multiLevelType w:val="hybridMultilevel"/>
    <w:tmpl w:val="265C1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811286">
    <w:abstractNumId w:val="0"/>
  </w:num>
  <w:num w:numId="2" w16cid:durableId="1099108884">
    <w:abstractNumId w:val="1"/>
  </w:num>
  <w:num w:numId="3" w16cid:durableId="1746604308">
    <w:abstractNumId w:val="2"/>
  </w:num>
  <w:num w:numId="4" w16cid:durableId="1561868863">
    <w:abstractNumId w:val="3"/>
  </w:num>
  <w:num w:numId="5" w16cid:durableId="1282683007">
    <w:abstractNumId w:val="9"/>
  </w:num>
  <w:num w:numId="6" w16cid:durableId="1804537435">
    <w:abstractNumId w:val="6"/>
  </w:num>
  <w:num w:numId="7" w16cid:durableId="812452894">
    <w:abstractNumId w:val="5"/>
  </w:num>
  <w:num w:numId="8" w16cid:durableId="1040058554">
    <w:abstractNumId w:val="7"/>
  </w:num>
  <w:num w:numId="9" w16cid:durableId="1941178644">
    <w:abstractNumId w:val="4"/>
  </w:num>
  <w:num w:numId="10" w16cid:durableId="15462605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C2539B76-0EC6-4A7A-AF05-111F2FF95F57}"/>
  </w:docVars>
  <w:rsids>
    <w:rsidRoot w:val="00007B03"/>
    <w:rsid w:val="00007B03"/>
    <w:rsid w:val="00040577"/>
    <w:rsid w:val="00073D08"/>
    <w:rsid w:val="00144967"/>
    <w:rsid w:val="00204A76"/>
    <w:rsid w:val="002145D2"/>
    <w:rsid w:val="002372E0"/>
    <w:rsid w:val="00255285"/>
    <w:rsid w:val="002751F3"/>
    <w:rsid w:val="003276F0"/>
    <w:rsid w:val="00406089"/>
    <w:rsid w:val="0044471D"/>
    <w:rsid w:val="004C169F"/>
    <w:rsid w:val="00556D14"/>
    <w:rsid w:val="005629C1"/>
    <w:rsid w:val="005F71D6"/>
    <w:rsid w:val="007849BD"/>
    <w:rsid w:val="00852DE2"/>
    <w:rsid w:val="008C10F3"/>
    <w:rsid w:val="00A40800"/>
    <w:rsid w:val="00A73D18"/>
    <w:rsid w:val="00CB0654"/>
    <w:rsid w:val="00CB2CD5"/>
    <w:rsid w:val="00CD1AB7"/>
    <w:rsid w:val="00D843B9"/>
    <w:rsid w:val="00D9697F"/>
    <w:rsid w:val="00E339C2"/>
    <w:rsid w:val="00E47781"/>
    <w:rsid w:val="00E577BA"/>
    <w:rsid w:val="00E659A4"/>
    <w:rsid w:val="00E92565"/>
    <w:rsid w:val="00F4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A0DC"/>
  <w15:docId w15:val="{733D5801-86DA-4E0D-8769-31EF79F9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1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5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styleId="Bezodstpw">
    <w:name w:val="No Spacing"/>
    <w:qFormat/>
    <w:rsid w:val="007849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073D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2539B76-0EC6-4A7A-AF05-111F2FF95F5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Lis Anna</cp:lastModifiedBy>
  <cp:revision>3</cp:revision>
  <cp:lastPrinted>2023-10-03T07:17:00Z</cp:lastPrinted>
  <dcterms:created xsi:type="dcterms:W3CDTF">2023-09-12T12:04:00Z</dcterms:created>
  <dcterms:modified xsi:type="dcterms:W3CDTF">2023-10-03T07:17:00Z</dcterms:modified>
</cp:coreProperties>
</file>