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AD" w:rsidRPr="00C77D81" w:rsidRDefault="00B641AD" w:rsidP="00B641AD">
      <w:pPr>
        <w:spacing w:line="276" w:lineRule="auto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>Częstochowa</w:t>
      </w:r>
      <w:r w:rsidRPr="00C77D81">
        <w:rPr>
          <w:rFonts w:cs="Calibri"/>
          <w:color w:val="000000" w:themeColor="text1"/>
          <w:sz w:val="24"/>
          <w:szCs w:val="24"/>
        </w:rPr>
        <w:t xml:space="preserve">, </w:t>
      </w:r>
      <w:r w:rsidR="005640C5">
        <w:rPr>
          <w:rFonts w:cs="Calibri"/>
          <w:color w:val="000000" w:themeColor="text1"/>
          <w:sz w:val="24"/>
          <w:szCs w:val="24"/>
        </w:rPr>
        <w:t>2</w:t>
      </w:r>
      <w:r w:rsidR="001E6BD6">
        <w:rPr>
          <w:rFonts w:cs="Calibri"/>
          <w:color w:val="000000" w:themeColor="text1"/>
          <w:sz w:val="24"/>
          <w:szCs w:val="24"/>
        </w:rPr>
        <w:t>9</w:t>
      </w:r>
      <w:r w:rsidR="004465EB" w:rsidRPr="00C77D81">
        <w:rPr>
          <w:rFonts w:cs="Calibri"/>
          <w:color w:val="000000" w:themeColor="text1"/>
          <w:sz w:val="24"/>
          <w:szCs w:val="24"/>
        </w:rPr>
        <w:t>.</w:t>
      </w:r>
      <w:r w:rsidR="005640C5">
        <w:rPr>
          <w:rFonts w:cs="Calibri"/>
          <w:color w:val="000000" w:themeColor="text1"/>
          <w:sz w:val="24"/>
          <w:szCs w:val="24"/>
        </w:rPr>
        <w:t>0</w:t>
      </w:r>
      <w:r w:rsidR="00C77D81" w:rsidRPr="00C77D81">
        <w:rPr>
          <w:rFonts w:cs="Calibri"/>
          <w:color w:val="000000" w:themeColor="text1"/>
          <w:sz w:val="24"/>
          <w:szCs w:val="24"/>
        </w:rPr>
        <w:t>1</w:t>
      </w:r>
      <w:r w:rsidR="004465EB" w:rsidRPr="00C77D81">
        <w:rPr>
          <w:rFonts w:cs="Calibri"/>
          <w:color w:val="000000" w:themeColor="text1"/>
          <w:sz w:val="24"/>
          <w:szCs w:val="24"/>
        </w:rPr>
        <w:t>.202</w:t>
      </w:r>
      <w:r w:rsidR="005640C5">
        <w:rPr>
          <w:rFonts w:cs="Calibri"/>
          <w:color w:val="000000" w:themeColor="text1"/>
          <w:sz w:val="24"/>
          <w:szCs w:val="24"/>
        </w:rPr>
        <w:t>4</w:t>
      </w:r>
    </w:p>
    <w:p w:rsidR="00B641AD" w:rsidRPr="00C77D81" w:rsidRDefault="00B641AD" w:rsidP="00B641AD">
      <w:pPr>
        <w:spacing w:line="276" w:lineRule="auto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>ZP.26.1.</w:t>
      </w:r>
      <w:r w:rsidR="005640C5">
        <w:rPr>
          <w:rFonts w:cs="Calibri"/>
          <w:sz w:val="24"/>
          <w:szCs w:val="24"/>
        </w:rPr>
        <w:t>95</w:t>
      </w:r>
      <w:r w:rsidRPr="00C77D81">
        <w:rPr>
          <w:rFonts w:cs="Calibri"/>
          <w:sz w:val="24"/>
          <w:szCs w:val="24"/>
        </w:rPr>
        <w:t>.202</w:t>
      </w:r>
      <w:r w:rsidR="008C1B43" w:rsidRPr="00C77D81">
        <w:rPr>
          <w:rFonts w:cs="Calibri"/>
          <w:sz w:val="24"/>
          <w:szCs w:val="24"/>
        </w:rPr>
        <w:t>3</w:t>
      </w:r>
    </w:p>
    <w:p w:rsidR="00B641AD" w:rsidRPr="00C77D81" w:rsidRDefault="00D80D5C" w:rsidP="00C77D81">
      <w:pPr>
        <w:rPr>
          <w:rFonts w:cs="Calibri"/>
          <w:b/>
          <w:sz w:val="24"/>
          <w:szCs w:val="24"/>
        </w:rPr>
      </w:pPr>
      <w:r w:rsidRPr="00C77D81">
        <w:rPr>
          <w:rFonts w:cs="Calibri"/>
          <w:b/>
          <w:sz w:val="24"/>
          <w:szCs w:val="24"/>
        </w:rPr>
        <w:t xml:space="preserve">Informacja o </w:t>
      </w:r>
      <w:r w:rsidR="004761CE" w:rsidRPr="00C77D81">
        <w:rPr>
          <w:rFonts w:cs="Calibri"/>
          <w:b/>
          <w:sz w:val="24"/>
          <w:szCs w:val="24"/>
        </w:rPr>
        <w:t>wyniku</w:t>
      </w:r>
      <w:r w:rsidRPr="00C77D81">
        <w:rPr>
          <w:rFonts w:cs="Calibri"/>
          <w:b/>
          <w:sz w:val="24"/>
          <w:szCs w:val="24"/>
        </w:rPr>
        <w:t xml:space="preserve"> postępowania prowadzonego </w:t>
      </w:r>
      <w:r w:rsidR="00B641AD" w:rsidRPr="00C77D81">
        <w:rPr>
          <w:rFonts w:cs="Calibri"/>
          <w:b/>
          <w:sz w:val="24"/>
          <w:szCs w:val="24"/>
        </w:rPr>
        <w:t xml:space="preserve">w trybie przetargu nieograniczonego pod nazwą: </w:t>
      </w:r>
      <w:r w:rsidRPr="00C77D81">
        <w:rPr>
          <w:rFonts w:cs="Calibri"/>
          <w:b/>
          <w:sz w:val="24"/>
          <w:szCs w:val="24"/>
        </w:rPr>
        <w:t>Dostawa sprzętu i oprogramowania komputerowego dla Uniwersytetu Jana Długosza w Częstochowie prowadzonego pod numerem ZP.26.1.</w:t>
      </w:r>
      <w:r w:rsidR="005640C5">
        <w:rPr>
          <w:rFonts w:cs="Calibri"/>
          <w:b/>
          <w:sz w:val="24"/>
          <w:szCs w:val="24"/>
        </w:rPr>
        <w:t>95</w:t>
      </w:r>
      <w:r w:rsidR="004761CE" w:rsidRPr="00C77D81">
        <w:rPr>
          <w:rFonts w:cs="Calibri"/>
          <w:b/>
          <w:sz w:val="24"/>
          <w:szCs w:val="24"/>
        </w:rPr>
        <w:t>.202</w:t>
      </w:r>
      <w:r w:rsidR="0081155B" w:rsidRPr="00C77D81">
        <w:rPr>
          <w:rFonts w:cs="Calibri"/>
          <w:b/>
          <w:sz w:val="24"/>
          <w:szCs w:val="24"/>
        </w:rPr>
        <w:t>3</w:t>
      </w:r>
      <w:r w:rsidR="004761CE" w:rsidRPr="00C77D81">
        <w:rPr>
          <w:rFonts w:cs="Calibri"/>
          <w:b/>
          <w:sz w:val="24"/>
          <w:szCs w:val="24"/>
        </w:rPr>
        <w:t xml:space="preserve"> w zakresie zada</w:t>
      </w:r>
      <w:r w:rsidR="001E6BD6">
        <w:rPr>
          <w:rFonts w:cs="Calibri"/>
          <w:b/>
          <w:sz w:val="24"/>
          <w:szCs w:val="24"/>
        </w:rPr>
        <w:t>nia</w:t>
      </w:r>
      <w:r w:rsidR="004761CE" w:rsidRPr="00C77D81">
        <w:rPr>
          <w:rFonts w:cs="Calibri"/>
          <w:b/>
          <w:sz w:val="24"/>
          <w:szCs w:val="24"/>
        </w:rPr>
        <w:t xml:space="preserve"> numer </w:t>
      </w:r>
      <w:r w:rsidR="00C77D81" w:rsidRPr="00C77D81">
        <w:rPr>
          <w:rFonts w:cs="Calibri"/>
          <w:b/>
          <w:sz w:val="24"/>
          <w:szCs w:val="24"/>
        </w:rPr>
        <w:t>1</w:t>
      </w:r>
      <w:r w:rsidR="001E6BD6">
        <w:rPr>
          <w:rFonts w:cs="Calibri"/>
          <w:b/>
          <w:sz w:val="24"/>
          <w:szCs w:val="24"/>
        </w:rPr>
        <w:t>2</w:t>
      </w:r>
    </w:p>
    <w:p w:rsidR="00B641AD" w:rsidRPr="00C77D81" w:rsidRDefault="00B641AD" w:rsidP="00B641AD">
      <w:pPr>
        <w:pStyle w:val="Bezodstpw"/>
        <w:spacing w:line="276" w:lineRule="auto"/>
        <w:rPr>
          <w:rFonts w:ascii="Calibri" w:hAnsi="Calibri" w:cs="Calibri"/>
          <w:sz w:val="24"/>
          <w:szCs w:val="24"/>
          <w:highlight w:val="yellow"/>
        </w:rPr>
      </w:pPr>
    </w:p>
    <w:p w:rsidR="00EE0F14" w:rsidRPr="00C77D81" w:rsidRDefault="00EE0F14" w:rsidP="00EE0F14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C77D81">
        <w:rPr>
          <w:rFonts w:ascii="Calibri" w:hAnsi="Calibri" w:cs="Calibri"/>
          <w:sz w:val="24"/>
          <w:szCs w:val="24"/>
        </w:rPr>
        <w:t>Zamawiający – Uniwersytet Jana Długosza w Częstochowie informuje, iż w niniejszym postępowaniu dokonał wyboru oferty złożonej przez Wykonawcę:</w:t>
      </w:r>
    </w:p>
    <w:p w:rsidR="00EE0F14" w:rsidRPr="00C77D81" w:rsidRDefault="00EE0F14" w:rsidP="00EE0F14">
      <w:pPr>
        <w:pStyle w:val="Bezodstpw"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</w:p>
    <w:p w:rsidR="002D42E4" w:rsidRPr="001E6BD6" w:rsidRDefault="00EE0F14" w:rsidP="002D42E4">
      <w:pPr>
        <w:spacing w:after="0" w:line="276" w:lineRule="auto"/>
        <w:rPr>
          <w:rFonts w:cstheme="minorHAnsi"/>
          <w:bCs/>
          <w:sz w:val="24"/>
        </w:rPr>
      </w:pPr>
      <w:r w:rsidRPr="00C77D81">
        <w:rPr>
          <w:rFonts w:cs="Calibri"/>
          <w:b/>
          <w:sz w:val="24"/>
          <w:szCs w:val="24"/>
        </w:rPr>
        <w:t>w zakresie zada</w:t>
      </w:r>
      <w:r w:rsidR="001E6BD6">
        <w:rPr>
          <w:rFonts w:cs="Calibri"/>
          <w:b/>
          <w:sz w:val="24"/>
          <w:szCs w:val="24"/>
        </w:rPr>
        <w:t>nia</w:t>
      </w:r>
      <w:r w:rsidRPr="00C77D81">
        <w:rPr>
          <w:rFonts w:cs="Calibri"/>
          <w:b/>
          <w:sz w:val="24"/>
          <w:szCs w:val="24"/>
        </w:rPr>
        <w:t xml:space="preserve"> numer </w:t>
      </w:r>
      <w:r w:rsidR="00C77D81" w:rsidRPr="00C77D81">
        <w:rPr>
          <w:rFonts w:cs="Calibri"/>
          <w:b/>
          <w:sz w:val="24"/>
          <w:szCs w:val="24"/>
        </w:rPr>
        <w:t>1</w:t>
      </w:r>
      <w:r w:rsidR="001E6BD6">
        <w:rPr>
          <w:rFonts w:cs="Calibri"/>
          <w:b/>
          <w:sz w:val="24"/>
          <w:szCs w:val="24"/>
        </w:rPr>
        <w:t>2</w:t>
      </w:r>
      <w:r w:rsidRPr="00C77D81">
        <w:rPr>
          <w:rFonts w:cs="Calibri"/>
          <w:b/>
          <w:sz w:val="24"/>
          <w:szCs w:val="24"/>
        </w:rPr>
        <w:t>:</w:t>
      </w:r>
      <w:r w:rsidRPr="00C77D81">
        <w:rPr>
          <w:rFonts w:cs="Calibri"/>
          <w:b/>
          <w:sz w:val="24"/>
          <w:szCs w:val="24"/>
        </w:rPr>
        <w:br/>
      </w:r>
      <w:r w:rsidR="002D42E4" w:rsidRPr="001E6BD6">
        <w:rPr>
          <w:rFonts w:cstheme="minorHAnsi"/>
          <w:bCs/>
          <w:sz w:val="24"/>
        </w:rPr>
        <w:t>Crave3D Adam Kopczyński</w:t>
      </w:r>
    </w:p>
    <w:p w:rsidR="002D42E4" w:rsidRPr="001E6BD6" w:rsidRDefault="002D42E4" w:rsidP="002D42E4">
      <w:pPr>
        <w:spacing w:after="0" w:line="276" w:lineRule="auto"/>
        <w:rPr>
          <w:rFonts w:cstheme="minorHAnsi"/>
          <w:bCs/>
          <w:sz w:val="24"/>
        </w:rPr>
      </w:pPr>
      <w:r w:rsidRPr="001E6BD6">
        <w:rPr>
          <w:rFonts w:cstheme="minorHAnsi"/>
          <w:bCs/>
          <w:sz w:val="24"/>
        </w:rPr>
        <w:t>Ulica Forteczna 13/8</w:t>
      </w:r>
    </w:p>
    <w:p w:rsidR="002D42E4" w:rsidRPr="001E6BD6" w:rsidRDefault="002D42E4" w:rsidP="002D42E4">
      <w:pPr>
        <w:spacing w:after="0" w:line="276" w:lineRule="auto"/>
        <w:rPr>
          <w:rFonts w:cstheme="minorHAnsi"/>
          <w:bCs/>
          <w:sz w:val="24"/>
        </w:rPr>
      </w:pPr>
      <w:r w:rsidRPr="001E6BD6">
        <w:rPr>
          <w:rFonts w:cstheme="minorHAnsi"/>
          <w:bCs/>
          <w:sz w:val="24"/>
        </w:rPr>
        <w:t xml:space="preserve">87-100 Toruń </w:t>
      </w:r>
    </w:p>
    <w:p w:rsidR="005640C5" w:rsidRDefault="002D42E4" w:rsidP="002D42E4">
      <w:pPr>
        <w:spacing w:after="0" w:line="276" w:lineRule="auto"/>
        <w:rPr>
          <w:rFonts w:eastAsiaTheme="minorHAnsi" w:cs="Calibri"/>
          <w:sz w:val="24"/>
          <w:szCs w:val="24"/>
          <w:lang w:eastAsia="en-US"/>
        </w:rPr>
      </w:pPr>
      <w:r w:rsidRPr="001E6BD6">
        <w:rPr>
          <w:rFonts w:cstheme="minorHAnsi"/>
          <w:bCs/>
          <w:sz w:val="24"/>
        </w:rPr>
        <w:t>NIP: 9562242747</w:t>
      </w:r>
    </w:p>
    <w:p w:rsidR="00EE0F14" w:rsidRPr="00C77D81" w:rsidRDefault="00EE0F14" w:rsidP="005640C5">
      <w:pPr>
        <w:spacing w:after="0" w:line="276" w:lineRule="auto"/>
        <w:rPr>
          <w:rFonts w:cs="Calibri"/>
          <w:b/>
          <w:sz w:val="24"/>
          <w:szCs w:val="24"/>
        </w:rPr>
      </w:pP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C77D81">
        <w:rPr>
          <w:rFonts w:ascii="Calibri" w:hAnsi="Calibri" w:cs="Calibri"/>
          <w:sz w:val="24"/>
          <w:szCs w:val="24"/>
        </w:rPr>
        <w:t xml:space="preserve">Dokonując wyboru oferty Zamawiający kierował się kryteriami określonymi w SWZ: </w:t>
      </w: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C77D81">
        <w:rPr>
          <w:rFonts w:ascii="Calibri" w:hAnsi="Calibri" w:cs="Calibri"/>
          <w:sz w:val="24"/>
          <w:szCs w:val="24"/>
        </w:rPr>
        <w:t>kryterium najniższej ceny brutto z wagą 100%.</w:t>
      </w: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C77D81">
        <w:rPr>
          <w:rFonts w:ascii="Calibri" w:hAnsi="Calibri" w:cs="Calibri"/>
          <w:sz w:val="24"/>
          <w:szCs w:val="24"/>
        </w:rPr>
        <w:t>Wybran</w:t>
      </w:r>
      <w:r w:rsidR="001E6BD6">
        <w:rPr>
          <w:rFonts w:ascii="Calibri" w:hAnsi="Calibri" w:cs="Calibri"/>
          <w:sz w:val="24"/>
          <w:szCs w:val="24"/>
        </w:rPr>
        <w:t>a</w:t>
      </w:r>
      <w:r w:rsidRPr="00C77D81">
        <w:rPr>
          <w:rFonts w:ascii="Calibri" w:hAnsi="Calibri" w:cs="Calibri"/>
          <w:sz w:val="24"/>
          <w:szCs w:val="24"/>
        </w:rPr>
        <w:t xml:space="preserve"> ofert</w:t>
      </w:r>
      <w:r w:rsidR="001E6BD6">
        <w:rPr>
          <w:rFonts w:ascii="Calibri" w:hAnsi="Calibri" w:cs="Calibri"/>
          <w:sz w:val="24"/>
          <w:szCs w:val="24"/>
        </w:rPr>
        <w:t>a</w:t>
      </w:r>
      <w:r w:rsidRPr="00C77D81">
        <w:rPr>
          <w:rFonts w:ascii="Calibri" w:hAnsi="Calibri" w:cs="Calibri"/>
          <w:sz w:val="24"/>
          <w:szCs w:val="24"/>
        </w:rPr>
        <w:t xml:space="preserve"> </w:t>
      </w:r>
      <w:r w:rsidR="001E6BD6">
        <w:rPr>
          <w:rFonts w:ascii="Calibri" w:hAnsi="Calibri" w:cs="Calibri"/>
          <w:sz w:val="24"/>
          <w:szCs w:val="24"/>
        </w:rPr>
        <w:t>jest</w:t>
      </w:r>
      <w:r w:rsidRPr="00C77D81">
        <w:rPr>
          <w:rFonts w:ascii="Calibri" w:hAnsi="Calibri" w:cs="Calibri"/>
          <w:sz w:val="24"/>
          <w:szCs w:val="24"/>
        </w:rPr>
        <w:t xml:space="preserve"> ofert</w:t>
      </w:r>
      <w:r w:rsidR="001E6BD6">
        <w:rPr>
          <w:rFonts w:ascii="Calibri" w:hAnsi="Calibri" w:cs="Calibri"/>
          <w:sz w:val="24"/>
          <w:szCs w:val="24"/>
        </w:rPr>
        <w:t>ą</w:t>
      </w:r>
      <w:r w:rsidRPr="00C77D81">
        <w:rPr>
          <w:rFonts w:ascii="Calibri" w:hAnsi="Calibri" w:cs="Calibri"/>
          <w:sz w:val="24"/>
          <w:szCs w:val="24"/>
        </w:rPr>
        <w:t xml:space="preserve"> z najniższą ceną spośród ofert niepodlegających odrzuceniu. Cena wybranej oferty mieści się w możliwościach finansowych Zamawiającego.</w:t>
      </w: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C77D81">
        <w:rPr>
          <w:rFonts w:ascii="Calibri" w:hAnsi="Calibri" w:cs="Calibri"/>
          <w:sz w:val="24"/>
          <w:szCs w:val="24"/>
        </w:rPr>
        <w:t>Ranking ofert:</w:t>
      </w:r>
    </w:p>
    <w:p w:rsidR="001E6BD6" w:rsidRPr="001E6BD6" w:rsidRDefault="001E6BD6" w:rsidP="001E6BD6">
      <w:pPr>
        <w:spacing w:after="0"/>
        <w:rPr>
          <w:rFonts w:cstheme="minorHAnsi"/>
          <w:color w:val="000000"/>
          <w:sz w:val="24"/>
        </w:rPr>
      </w:pPr>
      <w:r w:rsidRPr="001E6BD6">
        <w:rPr>
          <w:rFonts w:cstheme="minorHAnsi"/>
          <w:color w:val="000000"/>
          <w:sz w:val="24"/>
        </w:rPr>
        <w:t xml:space="preserve">Zadanie 12: </w:t>
      </w:r>
      <w:r w:rsidRPr="001E6BD6">
        <w:rPr>
          <w:rFonts w:cstheme="minorHAnsi"/>
          <w:sz w:val="24"/>
        </w:rPr>
        <w:t>Drukarka 3D (1 sztuka)</w:t>
      </w:r>
      <w:r w:rsidRPr="001E6BD6">
        <w:rPr>
          <w:rFonts w:cstheme="minorHAnsi"/>
          <w:color w:val="000000"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1E6BD6" w:rsidRPr="001E6BD6" w:rsidTr="00056860">
        <w:tc>
          <w:tcPr>
            <w:tcW w:w="1411" w:type="dxa"/>
          </w:tcPr>
          <w:p w:rsidR="001E6BD6" w:rsidRPr="001E6BD6" w:rsidRDefault="001E6BD6" w:rsidP="00056860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1E6BD6">
              <w:rPr>
                <w:rFonts w:cstheme="minorHAnsi"/>
                <w:bCs/>
                <w:sz w:val="24"/>
              </w:rPr>
              <w:t>Liczba porządkowa</w:t>
            </w:r>
          </w:p>
        </w:tc>
        <w:tc>
          <w:tcPr>
            <w:tcW w:w="5651" w:type="dxa"/>
          </w:tcPr>
          <w:p w:rsidR="001E6BD6" w:rsidRPr="001E6BD6" w:rsidRDefault="001E6BD6" w:rsidP="00056860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1E6BD6">
              <w:rPr>
                <w:rFonts w:cstheme="minorHAnsi"/>
                <w:bCs/>
                <w:sz w:val="24"/>
              </w:rPr>
              <w:t>Wykonawca</w:t>
            </w:r>
          </w:p>
        </w:tc>
        <w:tc>
          <w:tcPr>
            <w:tcW w:w="2000" w:type="dxa"/>
          </w:tcPr>
          <w:p w:rsidR="001E6BD6" w:rsidRPr="001E6BD6" w:rsidRDefault="001E6BD6" w:rsidP="00056860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1E6BD6">
              <w:rPr>
                <w:rFonts w:cstheme="minorHAnsi"/>
                <w:bCs/>
                <w:sz w:val="24"/>
              </w:rPr>
              <w:t>Cena brutto oferty</w:t>
            </w:r>
          </w:p>
        </w:tc>
      </w:tr>
      <w:tr w:rsidR="001E6BD6" w:rsidRPr="001E6BD6" w:rsidTr="00056860">
        <w:tc>
          <w:tcPr>
            <w:tcW w:w="1411" w:type="dxa"/>
          </w:tcPr>
          <w:p w:rsidR="001E6BD6" w:rsidRPr="001E6BD6" w:rsidRDefault="001E6BD6" w:rsidP="00056860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1E6BD6">
              <w:rPr>
                <w:rFonts w:cstheme="minorHAnsi"/>
                <w:bCs/>
                <w:sz w:val="24"/>
              </w:rPr>
              <w:t>1</w:t>
            </w:r>
          </w:p>
        </w:tc>
        <w:tc>
          <w:tcPr>
            <w:tcW w:w="5651" w:type="dxa"/>
          </w:tcPr>
          <w:p w:rsidR="001E6BD6" w:rsidRPr="001E6BD6" w:rsidRDefault="001E6BD6" w:rsidP="00056860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1E6BD6">
              <w:rPr>
                <w:rFonts w:cstheme="minorHAnsi"/>
                <w:bCs/>
                <w:sz w:val="24"/>
              </w:rPr>
              <w:t>Crave3D Adam Kopczyński</w:t>
            </w:r>
          </w:p>
          <w:p w:rsidR="001E6BD6" w:rsidRPr="001E6BD6" w:rsidRDefault="001E6BD6" w:rsidP="00056860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1E6BD6">
              <w:rPr>
                <w:rFonts w:cstheme="minorHAnsi"/>
                <w:bCs/>
                <w:sz w:val="24"/>
              </w:rPr>
              <w:t>Ulica Forteczna 13/8</w:t>
            </w:r>
          </w:p>
          <w:p w:rsidR="001E6BD6" w:rsidRPr="001E6BD6" w:rsidRDefault="001E6BD6" w:rsidP="00056860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1E6BD6">
              <w:rPr>
                <w:rFonts w:cstheme="minorHAnsi"/>
                <w:bCs/>
                <w:sz w:val="24"/>
              </w:rPr>
              <w:t xml:space="preserve">87-100 Toruń </w:t>
            </w:r>
          </w:p>
          <w:p w:rsidR="001E6BD6" w:rsidRPr="001E6BD6" w:rsidRDefault="001E6BD6" w:rsidP="00056860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1E6BD6">
              <w:rPr>
                <w:rFonts w:cstheme="minorHAnsi"/>
                <w:bCs/>
                <w:sz w:val="24"/>
              </w:rPr>
              <w:t>NIP: 9562242747</w:t>
            </w:r>
          </w:p>
        </w:tc>
        <w:tc>
          <w:tcPr>
            <w:tcW w:w="2000" w:type="dxa"/>
          </w:tcPr>
          <w:p w:rsidR="001E6BD6" w:rsidRPr="001E6BD6" w:rsidRDefault="001E6BD6" w:rsidP="00056860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1E6BD6">
              <w:rPr>
                <w:rFonts w:cstheme="minorHAnsi"/>
                <w:bCs/>
                <w:sz w:val="24"/>
              </w:rPr>
              <w:t>2728,14 zł</w:t>
            </w:r>
          </w:p>
        </w:tc>
      </w:tr>
      <w:tr w:rsidR="001E6BD6" w:rsidRPr="001E6BD6" w:rsidTr="00056860">
        <w:tc>
          <w:tcPr>
            <w:tcW w:w="1411" w:type="dxa"/>
          </w:tcPr>
          <w:p w:rsidR="001E6BD6" w:rsidRPr="001E6BD6" w:rsidRDefault="001E6BD6" w:rsidP="00056860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1E6BD6">
              <w:rPr>
                <w:rFonts w:cstheme="minorHAnsi"/>
                <w:bCs/>
                <w:sz w:val="24"/>
              </w:rPr>
              <w:t>2</w:t>
            </w:r>
          </w:p>
        </w:tc>
        <w:tc>
          <w:tcPr>
            <w:tcW w:w="5651" w:type="dxa"/>
          </w:tcPr>
          <w:p w:rsidR="001E6BD6" w:rsidRPr="001E6BD6" w:rsidRDefault="001E6BD6" w:rsidP="00056860">
            <w:pPr>
              <w:spacing w:line="276" w:lineRule="auto"/>
              <w:rPr>
                <w:rFonts w:cstheme="minorHAnsi"/>
                <w:sz w:val="24"/>
              </w:rPr>
            </w:pPr>
            <w:r w:rsidRPr="001E6BD6">
              <w:rPr>
                <w:rFonts w:cstheme="minorHAnsi"/>
                <w:sz w:val="24"/>
              </w:rPr>
              <w:t xml:space="preserve">BIS Spółka cywilna  Karol Kowalski Łukasz Kowalski </w:t>
            </w:r>
          </w:p>
          <w:p w:rsidR="001E6BD6" w:rsidRPr="001E6BD6" w:rsidRDefault="001E6BD6" w:rsidP="00056860">
            <w:pPr>
              <w:spacing w:line="276" w:lineRule="auto"/>
              <w:rPr>
                <w:rFonts w:cstheme="minorHAnsi"/>
                <w:sz w:val="24"/>
              </w:rPr>
            </w:pPr>
            <w:r w:rsidRPr="001E6BD6">
              <w:rPr>
                <w:rFonts w:cstheme="minorHAnsi"/>
                <w:sz w:val="24"/>
              </w:rPr>
              <w:t>Aleja Niepodległości 41</w:t>
            </w:r>
          </w:p>
          <w:p w:rsidR="001E6BD6" w:rsidRPr="001E6BD6" w:rsidRDefault="001E6BD6" w:rsidP="00056860">
            <w:pPr>
              <w:spacing w:line="276" w:lineRule="auto"/>
              <w:rPr>
                <w:rFonts w:cstheme="minorHAnsi"/>
                <w:sz w:val="24"/>
              </w:rPr>
            </w:pPr>
            <w:r w:rsidRPr="001E6BD6">
              <w:rPr>
                <w:rFonts w:cstheme="minorHAnsi"/>
                <w:sz w:val="24"/>
              </w:rPr>
              <w:t>42-216 Częstochowa</w:t>
            </w:r>
          </w:p>
          <w:p w:rsidR="001E6BD6" w:rsidRPr="001E6BD6" w:rsidRDefault="001E6BD6" w:rsidP="0005686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</w:rPr>
            </w:pPr>
            <w:r w:rsidRPr="001E6BD6">
              <w:rPr>
                <w:rFonts w:cstheme="minorHAnsi"/>
                <w:sz w:val="24"/>
              </w:rPr>
              <w:t>NIP 9492156214, REGON 241711705</w:t>
            </w:r>
          </w:p>
        </w:tc>
        <w:tc>
          <w:tcPr>
            <w:tcW w:w="2000" w:type="dxa"/>
          </w:tcPr>
          <w:p w:rsidR="001E6BD6" w:rsidRPr="001E6BD6" w:rsidRDefault="001E6BD6" w:rsidP="00056860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1E6BD6">
              <w:rPr>
                <w:rFonts w:cstheme="minorHAnsi"/>
                <w:bCs/>
                <w:sz w:val="24"/>
              </w:rPr>
              <w:t>8364,00 zł</w:t>
            </w:r>
          </w:p>
        </w:tc>
      </w:tr>
      <w:tr w:rsidR="001E6BD6" w:rsidRPr="001E6BD6" w:rsidTr="00056860">
        <w:tc>
          <w:tcPr>
            <w:tcW w:w="1411" w:type="dxa"/>
          </w:tcPr>
          <w:p w:rsidR="001E6BD6" w:rsidRPr="001E6BD6" w:rsidRDefault="001E6BD6" w:rsidP="00056860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1E6BD6">
              <w:rPr>
                <w:rFonts w:cstheme="minorHAnsi"/>
                <w:bCs/>
                <w:sz w:val="24"/>
              </w:rPr>
              <w:t>3</w:t>
            </w:r>
          </w:p>
        </w:tc>
        <w:tc>
          <w:tcPr>
            <w:tcW w:w="5651" w:type="dxa"/>
          </w:tcPr>
          <w:p w:rsidR="001E6BD6" w:rsidRPr="001E6BD6" w:rsidRDefault="001E6BD6" w:rsidP="00056860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1E6BD6">
              <w:rPr>
                <w:rFonts w:cstheme="minorHAnsi"/>
                <w:bCs/>
                <w:sz w:val="24"/>
              </w:rPr>
              <w:t>X3D Spółka z ograniczoną odpowiedzialnością</w:t>
            </w:r>
          </w:p>
          <w:p w:rsidR="001E6BD6" w:rsidRPr="001E6BD6" w:rsidRDefault="001E6BD6" w:rsidP="00056860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1E6BD6">
              <w:rPr>
                <w:rFonts w:cstheme="minorHAnsi"/>
                <w:bCs/>
                <w:sz w:val="24"/>
              </w:rPr>
              <w:t xml:space="preserve">Zaułek </w:t>
            </w:r>
            <w:proofErr w:type="spellStart"/>
            <w:r w:rsidRPr="001E6BD6">
              <w:rPr>
                <w:rFonts w:cstheme="minorHAnsi"/>
                <w:bCs/>
                <w:sz w:val="24"/>
              </w:rPr>
              <w:t>Drozdowy</w:t>
            </w:r>
            <w:proofErr w:type="spellEnd"/>
            <w:r w:rsidRPr="001E6BD6">
              <w:rPr>
                <w:rFonts w:cstheme="minorHAnsi"/>
                <w:bCs/>
                <w:sz w:val="24"/>
              </w:rPr>
              <w:t xml:space="preserve"> 2</w:t>
            </w:r>
          </w:p>
          <w:p w:rsidR="001E6BD6" w:rsidRPr="001E6BD6" w:rsidRDefault="001E6BD6" w:rsidP="00056860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1E6BD6">
              <w:rPr>
                <w:rFonts w:cstheme="minorHAnsi"/>
                <w:bCs/>
                <w:sz w:val="24"/>
              </w:rPr>
              <w:t>77-100 Bytów</w:t>
            </w:r>
          </w:p>
          <w:p w:rsidR="001E6BD6" w:rsidRPr="001E6BD6" w:rsidRDefault="001E6BD6" w:rsidP="00056860">
            <w:pPr>
              <w:spacing w:line="276" w:lineRule="auto"/>
              <w:rPr>
                <w:rFonts w:cstheme="minorHAnsi"/>
                <w:sz w:val="24"/>
              </w:rPr>
            </w:pPr>
            <w:r w:rsidRPr="001E6BD6">
              <w:rPr>
                <w:rFonts w:cstheme="minorHAnsi"/>
                <w:bCs/>
                <w:sz w:val="24"/>
              </w:rPr>
              <w:t>NIP 8421781039</w:t>
            </w:r>
          </w:p>
        </w:tc>
        <w:tc>
          <w:tcPr>
            <w:tcW w:w="2000" w:type="dxa"/>
          </w:tcPr>
          <w:p w:rsidR="001E6BD6" w:rsidRPr="001E6BD6" w:rsidRDefault="001E6BD6" w:rsidP="00056860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1E6BD6">
              <w:rPr>
                <w:rFonts w:cstheme="minorHAnsi"/>
                <w:bCs/>
                <w:sz w:val="24"/>
              </w:rPr>
              <w:t>Oferta odrzucona</w:t>
            </w:r>
          </w:p>
        </w:tc>
      </w:tr>
    </w:tbl>
    <w:p w:rsidR="002D42E4" w:rsidRDefault="002D42E4" w:rsidP="005640C5">
      <w:pPr>
        <w:rPr>
          <w:rFonts w:asciiTheme="minorHAnsi" w:hAnsiTheme="minorHAnsi" w:cstheme="minorHAnsi"/>
          <w:b/>
          <w:sz w:val="24"/>
          <w:szCs w:val="24"/>
        </w:rPr>
      </w:pPr>
    </w:p>
    <w:p w:rsidR="002D42E4" w:rsidRDefault="002D42E4">
      <w:pPr>
        <w:spacing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  <w:bookmarkStart w:id="0" w:name="_GoBack"/>
      <w:bookmarkEnd w:id="0"/>
    </w:p>
    <w:p w:rsidR="005640C5" w:rsidRPr="0081155B" w:rsidRDefault="005640C5" w:rsidP="005640C5">
      <w:pPr>
        <w:rPr>
          <w:rFonts w:asciiTheme="minorHAnsi" w:hAnsiTheme="minorHAnsi" w:cstheme="minorHAnsi"/>
          <w:b/>
          <w:sz w:val="24"/>
          <w:szCs w:val="24"/>
        </w:rPr>
      </w:pPr>
      <w:r w:rsidRPr="0081155B">
        <w:rPr>
          <w:rFonts w:asciiTheme="minorHAnsi" w:hAnsiTheme="minorHAnsi" w:cstheme="minorHAnsi"/>
          <w:b/>
          <w:sz w:val="24"/>
          <w:szCs w:val="24"/>
        </w:rPr>
        <w:lastRenderedPageBreak/>
        <w:t>Informacja o ofertach odrzuconych:</w:t>
      </w:r>
    </w:p>
    <w:p w:rsidR="00DF12CC" w:rsidRPr="0087215C" w:rsidRDefault="00DF12CC" w:rsidP="00DF12CC">
      <w:pPr>
        <w:pStyle w:val="Akapitzlist"/>
        <w:ind w:right="110"/>
        <w:rPr>
          <w:rStyle w:val="Pogrubienie"/>
          <w:rFonts w:cstheme="minorHAnsi"/>
          <w:b w:val="0"/>
          <w:bCs w:val="0"/>
          <w:sz w:val="24"/>
        </w:rPr>
      </w:pPr>
    </w:p>
    <w:p w:rsidR="001E6BD6" w:rsidRPr="001E6BD6" w:rsidRDefault="008B4645" w:rsidP="001E6B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157079227"/>
      <w:r w:rsidRPr="00DF12CC">
        <w:rPr>
          <w:rFonts w:asciiTheme="minorHAnsi" w:hAnsiTheme="minorHAnsi" w:cstheme="minorHAnsi"/>
          <w:b/>
          <w:bCs/>
          <w:sz w:val="24"/>
          <w:szCs w:val="24"/>
        </w:rPr>
        <w:t xml:space="preserve">Zamawiający odrzucił ofertę złożoną przez Wykonawcę </w:t>
      </w:r>
      <w:r w:rsidR="00DF12CC" w:rsidRPr="00DF12CC">
        <w:rPr>
          <w:rFonts w:asciiTheme="minorHAnsi" w:hAnsiTheme="minorHAnsi" w:cstheme="minorHAnsi"/>
          <w:b/>
          <w:bCs/>
          <w:sz w:val="24"/>
          <w:szCs w:val="24"/>
        </w:rPr>
        <w:t xml:space="preserve">X3D Spółka z ograniczoną odpowiedzialnością, </w:t>
      </w:r>
      <w:r w:rsidR="00DF12CC" w:rsidRPr="00DF12CC">
        <w:rPr>
          <w:rFonts w:asciiTheme="minorHAnsi" w:hAnsiTheme="minorHAnsi" w:cstheme="minorHAnsi"/>
          <w:bCs/>
          <w:sz w:val="24"/>
          <w:szCs w:val="24"/>
        </w:rPr>
        <w:t xml:space="preserve">Zaułek </w:t>
      </w:r>
      <w:proofErr w:type="spellStart"/>
      <w:r w:rsidR="00DF12CC" w:rsidRPr="00DF12CC">
        <w:rPr>
          <w:rFonts w:asciiTheme="minorHAnsi" w:hAnsiTheme="minorHAnsi" w:cstheme="minorHAnsi"/>
          <w:bCs/>
          <w:sz w:val="24"/>
          <w:szCs w:val="24"/>
        </w:rPr>
        <w:t>Drozdowy</w:t>
      </w:r>
      <w:proofErr w:type="spellEnd"/>
      <w:r w:rsidR="00DF12CC" w:rsidRPr="00DF12CC">
        <w:rPr>
          <w:rFonts w:asciiTheme="minorHAnsi" w:hAnsiTheme="minorHAnsi" w:cstheme="minorHAnsi"/>
          <w:bCs/>
          <w:sz w:val="24"/>
          <w:szCs w:val="24"/>
        </w:rPr>
        <w:t xml:space="preserve"> 2, 77-100 Bytów, NIP 8421781039</w:t>
      </w:r>
      <w:r w:rsidR="00DF12CC">
        <w:rPr>
          <w:rFonts w:asciiTheme="minorHAnsi" w:hAnsiTheme="minorHAnsi" w:cstheme="minorHAnsi"/>
          <w:sz w:val="24"/>
          <w:szCs w:val="24"/>
        </w:rPr>
        <w:t xml:space="preserve">, </w:t>
      </w:r>
      <w:r w:rsidR="00DF12CC" w:rsidRPr="00DF12CC">
        <w:rPr>
          <w:rFonts w:asciiTheme="minorHAnsi" w:hAnsiTheme="minorHAnsi" w:cstheme="minorHAnsi"/>
          <w:b/>
          <w:bCs/>
          <w:sz w:val="24"/>
          <w:szCs w:val="24"/>
        </w:rPr>
        <w:t>w zakresie zadania numer 1</w:t>
      </w:r>
      <w:r w:rsidR="001E6BD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DF12CC" w:rsidRPr="00DF12C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F12CC" w:rsidRPr="00DF12CC">
        <w:rPr>
          <w:rFonts w:asciiTheme="minorHAnsi" w:hAnsiTheme="minorHAnsi" w:cstheme="minorHAnsi"/>
          <w:sz w:val="24"/>
          <w:szCs w:val="24"/>
        </w:rPr>
        <w:t xml:space="preserve">na podstawie art. </w:t>
      </w:r>
      <w:r w:rsidR="00DF12CC" w:rsidRPr="00DF12CC">
        <w:rPr>
          <w:rFonts w:asciiTheme="minorHAnsi" w:hAnsiTheme="minorHAnsi" w:cstheme="minorHAnsi"/>
          <w:bCs/>
          <w:sz w:val="24"/>
          <w:szCs w:val="24"/>
        </w:rPr>
        <w:t xml:space="preserve">226 ustęp 1 punkt </w:t>
      </w:r>
      <w:r w:rsidR="001E6BD6">
        <w:rPr>
          <w:rFonts w:asciiTheme="minorHAnsi" w:hAnsiTheme="minorHAnsi" w:cstheme="minorHAnsi"/>
          <w:bCs/>
          <w:sz w:val="24"/>
          <w:szCs w:val="24"/>
        </w:rPr>
        <w:t>8</w:t>
      </w:r>
      <w:r w:rsidR="00DF12CC" w:rsidRPr="00DF12CC">
        <w:rPr>
          <w:rFonts w:asciiTheme="minorHAnsi" w:hAnsiTheme="minorHAnsi" w:cstheme="minorHAnsi"/>
          <w:bCs/>
          <w:sz w:val="24"/>
          <w:szCs w:val="24"/>
        </w:rPr>
        <w:t xml:space="preserve"> ustawy Prawo zamówień publicznych</w:t>
      </w:r>
      <w:r w:rsidR="001E6BD6">
        <w:rPr>
          <w:rFonts w:asciiTheme="minorHAnsi" w:hAnsiTheme="minorHAnsi" w:cstheme="minorHAnsi"/>
          <w:bCs/>
          <w:sz w:val="24"/>
          <w:szCs w:val="24"/>
        </w:rPr>
        <w:t>.</w:t>
      </w:r>
      <w:bookmarkEnd w:id="1"/>
    </w:p>
    <w:p w:rsidR="001E6BD6" w:rsidRPr="002D42E4" w:rsidRDefault="001E6BD6" w:rsidP="001E6BD6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8"/>
          <w:szCs w:val="24"/>
        </w:rPr>
      </w:pPr>
      <w:r w:rsidRPr="001E6BD6">
        <w:rPr>
          <w:rFonts w:cstheme="minorHAnsi"/>
          <w:color w:val="000000"/>
          <w:sz w:val="24"/>
        </w:rPr>
        <w:t xml:space="preserve">W zakresie zadania numer </w:t>
      </w:r>
      <w:r w:rsidRPr="001E6BD6">
        <w:rPr>
          <w:rFonts w:cs="Calibri"/>
          <w:sz w:val="24"/>
        </w:rPr>
        <w:t xml:space="preserve">12, </w:t>
      </w:r>
      <w:r w:rsidRPr="001E6BD6">
        <w:rPr>
          <w:rFonts w:cs="Calibri"/>
          <w:bCs/>
          <w:sz w:val="24"/>
        </w:rPr>
        <w:t>oferowana cena jest niższa o ponad 30% od wartości zamówienia powiększonej o należny podatek od towarów i usług, ustalonej przed wszczęciem postępowania oraz od średniej arytmetycznej cen wszystkich złożonych ofert niepodlegających odrzuceniu na podstawie art. 226 ust</w:t>
      </w:r>
      <w:r>
        <w:rPr>
          <w:rFonts w:cs="Calibri"/>
          <w:bCs/>
          <w:sz w:val="24"/>
        </w:rPr>
        <w:t>.</w:t>
      </w:r>
      <w:r w:rsidRPr="001E6BD6">
        <w:rPr>
          <w:rFonts w:cs="Calibri"/>
          <w:bCs/>
          <w:sz w:val="24"/>
        </w:rPr>
        <w:t xml:space="preserve"> 1 </w:t>
      </w:r>
      <w:r>
        <w:rPr>
          <w:rFonts w:cs="Calibri"/>
          <w:bCs/>
          <w:sz w:val="24"/>
        </w:rPr>
        <w:t>punkt</w:t>
      </w:r>
      <w:r w:rsidRPr="001E6BD6">
        <w:rPr>
          <w:rFonts w:cs="Calibri"/>
          <w:bCs/>
          <w:sz w:val="24"/>
        </w:rPr>
        <w:t xml:space="preserve"> 1 i 10 ustawy Prawo zamówień publicznych. </w:t>
      </w:r>
      <w:r>
        <w:rPr>
          <w:rFonts w:cs="Calibri"/>
          <w:bCs/>
          <w:sz w:val="24"/>
        </w:rPr>
        <w:br/>
      </w:r>
      <w:r w:rsidRPr="001E6BD6">
        <w:rPr>
          <w:rFonts w:cs="Calibri"/>
          <w:bCs/>
          <w:sz w:val="24"/>
        </w:rPr>
        <w:t xml:space="preserve">Zamawiający wezwał Wykonawcę do złożenia wyjaśnień w zakresie obliczenia ceny oferty. </w:t>
      </w:r>
      <w:r w:rsidRPr="001E6BD6">
        <w:rPr>
          <w:rFonts w:cstheme="minorHAnsi"/>
          <w:sz w:val="24"/>
        </w:rPr>
        <w:t>Wykonawca nie złożył wyjaśnień w przedmiotowym zakresie. Zgodnie z art. 224 ust. 6 ustawy Prawo zamówień publicznych, odrzuceniu, jako oferta z rażąco niską ceną lub kosztem, podlega oferta wykonawcy, który nie udzielił wyjaśnień w wyznaczonym terminie, lub jeżeli złożone wyjaśnienia wraz z dowodami nie uzasadniają podanej w ofercie ceny lub kosztu.</w:t>
      </w:r>
      <w:r w:rsidRPr="001E6BD6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br/>
      </w:r>
      <w:r w:rsidRPr="002D42E4">
        <w:rPr>
          <w:rFonts w:cstheme="minorHAnsi"/>
          <w:sz w:val="24"/>
        </w:rPr>
        <w:t xml:space="preserve">W związku z powyższym, oferta złożona przez Wykonawcę </w:t>
      </w:r>
      <w:r w:rsidRPr="002D42E4">
        <w:rPr>
          <w:rFonts w:cstheme="minorHAnsi"/>
          <w:bCs/>
          <w:sz w:val="24"/>
        </w:rPr>
        <w:t>X3D Spółka z ograniczoną odpowiedzialnością</w:t>
      </w:r>
      <w:r w:rsidRPr="002D42E4">
        <w:rPr>
          <w:rFonts w:cstheme="minorHAnsi"/>
          <w:sz w:val="24"/>
        </w:rPr>
        <w:t xml:space="preserve"> w zakresie zadania numer 12 podlega odrzuceniu na podstawie art. 226 ust. 1 </w:t>
      </w:r>
      <w:r w:rsidR="002D42E4" w:rsidRPr="002D42E4">
        <w:rPr>
          <w:rFonts w:cstheme="minorHAnsi"/>
          <w:sz w:val="24"/>
        </w:rPr>
        <w:t>punkt</w:t>
      </w:r>
      <w:r w:rsidRPr="002D42E4">
        <w:rPr>
          <w:rFonts w:cstheme="minorHAnsi"/>
          <w:sz w:val="24"/>
        </w:rPr>
        <w:t xml:space="preserve"> 8 ustawy Prawo zamówień publicznych</w:t>
      </w:r>
      <w:r w:rsidR="002D42E4">
        <w:rPr>
          <w:rFonts w:cstheme="minorHAnsi"/>
          <w:sz w:val="24"/>
        </w:rPr>
        <w:t xml:space="preserve">, </w:t>
      </w:r>
      <w:r w:rsidR="002D42E4" w:rsidRPr="002D42E4">
        <w:rPr>
          <w:rFonts w:asciiTheme="minorHAnsi" w:hAnsiTheme="minorHAnsi" w:cstheme="minorHAnsi"/>
          <w:sz w:val="24"/>
          <w:szCs w:val="24"/>
        </w:rPr>
        <w:t>gdyż zawiera rażąco niską cenę w stosunku do przedmiotu zamówienia.</w:t>
      </w:r>
    </w:p>
    <w:p w:rsidR="00C77D81" w:rsidRPr="00C77D81" w:rsidRDefault="00C77D81" w:rsidP="00C77D81">
      <w:pPr>
        <w:pStyle w:val="Bezodstpw"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</w:p>
    <w:p w:rsidR="002027D7" w:rsidRPr="00C77D81" w:rsidRDefault="00E10BE2" w:rsidP="002027D7">
      <w:pPr>
        <w:spacing w:line="276" w:lineRule="auto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>Zamawiający informuje, że wyznaczył termin zawarcia um</w:t>
      </w:r>
      <w:r w:rsidR="001E6BD6">
        <w:rPr>
          <w:rFonts w:cs="Calibri"/>
          <w:sz w:val="24"/>
          <w:szCs w:val="24"/>
        </w:rPr>
        <w:t>owy</w:t>
      </w:r>
      <w:r w:rsidRPr="00C77D81">
        <w:rPr>
          <w:rFonts w:cs="Calibri"/>
          <w:sz w:val="24"/>
          <w:szCs w:val="24"/>
        </w:rPr>
        <w:t xml:space="preserve"> na </w:t>
      </w:r>
      <w:r w:rsidRPr="00C77D81">
        <w:rPr>
          <w:rFonts w:cs="Calibri"/>
          <w:color w:val="000000" w:themeColor="text1"/>
          <w:sz w:val="24"/>
          <w:szCs w:val="24"/>
        </w:rPr>
        <w:t xml:space="preserve">dzień </w:t>
      </w:r>
      <w:r w:rsidR="005640C5">
        <w:rPr>
          <w:rFonts w:cs="Calibri"/>
          <w:color w:val="000000" w:themeColor="text1"/>
          <w:sz w:val="24"/>
          <w:szCs w:val="24"/>
        </w:rPr>
        <w:t>0</w:t>
      </w:r>
      <w:r w:rsidR="001E6BD6">
        <w:rPr>
          <w:rFonts w:cs="Calibri"/>
          <w:color w:val="000000" w:themeColor="text1"/>
          <w:sz w:val="24"/>
          <w:szCs w:val="24"/>
        </w:rPr>
        <w:t>9</w:t>
      </w:r>
      <w:r w:rsidR="004465EB" w:rsidRPr="00C77D81">
        <w:rPr>
          <w:rFonts w:cs="Calibri"/>
          <w:color w:val="000000" w:themeColor="text1"/>
          <w:sz w:val="24"/>
          <w:szCs w:val="24"/>
        </w:rPr>
        <w:t>.</w:t>
      </w:r>
      <w:r w:rsidR="005640C5">
        <w:rPr>
          <w:rFonts w:cs="Calibri"/>
          <w:color w:val="000000" w:themeColor="text1"/>
          <w:sz w:val="24"/>
          <w:szCs w:val="24"/>
        </w:rPr>
        <w:t>02</w:t>
      </w:r>
      <w:r w:rsidR="004465EB" w:rsidRPr="00C77D81">
        <w:rPr>
          <w:rFonts w:cs="Calibri"/>
          <w:color w:val="000000" w:themeColor="text1"/>
          <w:sz w:val="24"/>
          <w:szCs w:val="24"/>
        </w:rPr>
        <w:t>.202</w:t>
      </w:r>
      <w:r w:rsidR="005640C5">
        <w:rPr>
          <w:rFonts w:cs="Calibri"/>
          <w:color w:val="000000" w:themeColor="text1"/>
          <w:sz w:val="24"/>
          <w:szCs w:val="24"/>
        </w:rPr>
        <w:t>4</w:t>
      </w:r>
      <w:r w:rsidR="004465EB" w:rsidRPr="00C77D81">
        <w:rPr>
          <w:rFonts w:cs="Calibri"/>
          <w:color w:val="000000" w:themeColor="text1"/>
          <w:sz w:val="24"/>
          <w:szCs w:val="24"/>
        </w:rPr>
        <w:t xml:space="preserve"> r.</w:t>
      </w:r>
    </w:p>
    <w:p w:rsidR="002027D7" w:rsidRPr="00C77D81" w:rsidRDefault="002027D7" w:rsidP="002027D7">
      <w:pPr>
        <w:spacing w:line="276" w:lineRule="auto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 xml:space="preserve"> </w:t>
      </w:r>
    </w:p>
    <w:p w:rsidR="00B641AD" w:rsidRPr="00C77D81" w:rsidRDefault="00B641AD" w:rsidP="002027D7">
      <w:pPr>
        <w:tabs>
          <w:tab w:val="left" w:pos="6330"/>
        </w:tabs>
        <w:spacing w:line="276" w:lineRule="auto"/>
        <w:ind w:left="4956"/>
        <w:jc w:val="center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>Kanclerz</w:t>
      </w:r>
    </w:p>
    <w:p w:rsidR="00B641AD" w:rsidRPr="00C77D81" w:rsidRDefault="00B641AD" w:rsidP="00AD3492">
      <w:pPr>
        <w:tabs>
          <w:tab w:val="left" w:pos="6330"/>
        </w:tabs>
        <w:spacing w:line="276" w:lineRule="auto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ab/>
        <w:t>mgr inż. Maria Róg</w:t>
      </w:r>
      <w:r w:rsidR="00503ACE">
        <w:rPr>
          <w:rFonts w:cs="Calibri"/>
          <w:sz w:val="24"/>
          <w:szCs w:val="24"/>
        </w:rPr>
        <w:t xml:space="preserve"> </w:t>
      </w:r>
    </w:p>
    <w:sectPr w:rsidR="00B641AD" w:rsidRPr="00C77D81" w:rsidSect="00FE1E2E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693" w:rsidRDefault="00772693" w:rsidP="0076553F">
      <w:pPr>
        <w:spacing w:after="0" w:line="240" w:lineRule="auto"/>
      </w:pPr>
      <w:r>
        <w:separator/>
      </w:r>
    </w:p>
  </w:endnote>
  <w:endnote w:type="continuationSeparator" w:id="0">
    <w:p w:rsidR="00772693" w:rsidRDefault="00772693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E10BE2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E10BE2">
              <w:rPr>
                <w:b/>
                <w:bCs/>
                <w:noProof/>
                <w:sz w:val="20"/>
                <w:szCs w:val="20"/>
              </w:rPr>
              <w:t>5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693" w:rsidRDefault="00772693" w:rsidP="0076553F">
      <w:pPr>
        <w:spacing w:after="0" w:line="240" w:lineRule="auto"/>
      </w:pPr>
      <w:r>
        <w:separator/>
      </w:r>
    </w:p>
  </w:footnote>
  <w:footnote w:type="continuationSeparator" w:id="0">
    <w:p w:rsidR="00772693" w:rsidRDefault="00772693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3F" w:rsidRDefault="0076553F" w:rsidP="00D13CD1">
    <w:pPr>
      <w:pStyle w:val="Nagwek"/>
      <w:jc w:val="center"/>
    </w:pPr>
  </w:p>
  <w:p w:rsidR="00D80D5C" w:rsidRDefault="00D80D5C" w:rsidP="00D13C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421D6"/>
    <w:multiLevelType w:val="hybridMultilevel"/>
    <w:tmpl w:val="777E77D0"/>
    <w:lvl w:ilvl="0" w:tplc="DB946C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B6B2E"/>
    <w:multiLevelType w:val="hybridMultilevel"/>
    <w:tmpl w:val="47529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DB10FE"/>
    <w:multiLevelType w:val="hybridMultilevel"/>
    <w:tmpl w:val="295C3CFC"/>
    <w:lvl w:ilvl="0" w:tplc="A4A60D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17416"/>
    <w:multiLevelType w:val="hybridMultilevel"/>
    <w:tmpl w:val="777E77D0"/>
    <w:lvl w:ilvl="0" w:tplc="DB946C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D303C"/>
    <w:multiLevelType w:val="hybridMultilevel"/>
    <w:tmpl w:val="777E77D0"/>
    <w:lvl w:ilvl="0" w:tplc="DB946C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A0"/>
    <w:rsid w:val="00026CD8"/>
    <w:rsid w:val="00063294"/>
    <w:rsid w:val="000924C3"/>
    <w:rsid w:val="000A4B29"/>
    <w:rsid w:val="000B583A"/>
    <w:rsid w:val="000C1695"/>
    <w:rsid w:val="00112483"/>
    <w:rsid w:val="00163E6B"/>
    <w:rsid w:val="001829FB"/>
    <w:rsid w:val="001E6BD6"/>
    <w:rsid w:val="002024FB"/>
    <w:rsid w:val="002027D7"/>
    <w:rsid w:val="00263BDC"/>
    <w:rsid w:val="002A3495"/>
    <w:rsid w:val="002D42E4"/>
    <w:rsid w:val="003152D8"/>
    <w:rsid w:val="00330E90"/>
    <w:rsid w:val="00334485"/>
    <w:rsid w:val="00375461"/>
    <w:rsid w:val="004465EB"/>
    <w:rsid w:val="004761CE"/>
    <w:rsid w:val="004C736F"/>
    <w:rsid w:val="00503ACE"/>
    <w:rsid w:val="005113F3"/>
    <w:rsid w:val="00544468"/>
    <w:rsid w:val="005640C5"/>
    <w:rsid w:val="005C3514"/>
    <w:rsid w:val="00631772"/>
    <w:rsid w:val="00671DC8"/>
    <w:rsid w:val="006E6163"/>
    <w:rsid w:val="0076553F"/>
    <w:rsid w:val="00766F6F"/>
    <w:rsid w:val="00772693"/>
    <w:rsid w:val="007807D6"/>
    <w:rsid w:val="007A5D2D"/>
    <w:rsid w:val="007A5E65"/>
    <w:rsid w:val="0081155B"/>
    <w:rsid w:val="00832859"/>
    <w:rsid w:val="00846DDE"/>
    <w:rsid w:val="00862BA3"/>
    <w:rsid w:val="00867481"/>
    <w:rsid w:val="0087215C"/>
    <w:rsid w:val="0088492B"/>
    <w:rsid w:val="008A7A1E"/>
    <w:rsid w:val="008B4645"/>
    <w:rsid w:val="008C1B43"/>
    <w:rsid w:val="008E6650"/>
    <w:rsid w:val="009456C2"/>
    <w:rsid w:val="009B69B7"/>
    <w:rsid w:val="009C1B6F"/>
    <w:rsid w:val="009C2A2F"/>
    <w:rsid w:val="00A410D9"/>
    <w:rsid w:val="00A945D4"/>
    <w:rsid w:val="00AC6758"/>
    <w:rsid w:val="00AD3492"/>
    <w:rsid w:val="00B27FA0"/>
    <w:rsid w:val="00B45FA8"/>
    <w:rsid w:val="00B641AD"/>
    <w:rsid w:val="00B82C95"/>
    <w:rsid w:val="00BA1046"/>
    <w:rsid w:val="00BA5D49"/>
    <w:rsid w:val="00BB61EE"/>
    <w:rsid w:val="00C21EA1"/>
    <w:rsid w:val="00C274F1"/>
    <w:rsid w:val="00C77D81"/>
    <w:rsid w:val="00C864AD"/>
    <w:rsid w:val="00CF0AE6"/>
    <w:rsid w:val="00CF1252"/>
    <w:rsid w:val="00D13CD1"/>
    <w:rsid w:val="00D15B0E"/>
    <w:rsid w:val="00D20DB9"/>
    <w:rsid w:val="00D246F2"/>
    <w:rsid w:val="00D80D5C"/>
    <w:rsid w:val="00D9464B"/>
    <w:rsid w:val="00DF12CC"/>
    <w:rsid w:val="00DF4232"/>
    <w:rsid w:val="00E10BE2"/>
    <w:rsid w:val="00E61D1F"/>
    <w:rsid w:val="00E74F6C"/>
    <w:rsid w:val="00EA25D7"/>
    <w:rsid w:val="00EE0F14"/>
    <w:rsid w:val="00F0228E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EAE44"/>
  <w15:docId w15:val="{67A82F05-581A-44ED-95ED-98F0ADBA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1155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41AD"/>
    <w:rPr>
      <w:color w:val="0563C1" w:themeColor="hyperlink"/>
      <w:u w:val="single"/>
    </w:rPr>
  </w:style>
  <w:style w:type="paragraph" w:customStyle="1" w:styleId="Default">
    <w:name w:val="Default"/>
    <w:rsid w:val="00B64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4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41A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C6758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8115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3">
    <w:name w:val="Font Style13"/>
    <w:uiPriority w:val="99"/>
    <w:rsid w:val="0081155B"/>
    <w:rPr>
      <w:rFonts w:ascii="Cambria" w:hAnsi="Cambria" w:cs="Cambria" w:hint="default"/>
      <w:b/>
      <w:bCs/>
      <w:color w:val="000000"/>
      <w:sz w:val="26"/>
      <w:szCs w:val="26"/>
    </w:rPr>
  </w:style>
  <w:style w:type="paragraph" w:styleId="Akapitzlist">
    <w:name w:val="List Paragraph"/>
    <w:basedOn w:val="Normalny"/>
    <w:uiPriority w:val="34"/>
    <w:qFormat/>
    <w:rsid w:val="0011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Magdalena Pruszek-Iskra</cp:lastModifiedBy>
  <cp:revision>3</cp:revision>
  <cp:lastPrinted>2022-08-18T10:54:00Z</cp:lastPrinted>
  <dcterms:created xsi:type="dcterms:W3CDTF">2024-01-29T09:02:00Z</dcterms:created>
  <dcterms:modified xsi:type="dcterms:W3CDTF">2024-01-29T10:19:00Z</dcterms:modified>
</cp:coreProperties>
</file>