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8736" w14:textId="39EEE6A1" w:rsidR="0054334F" w:rsidRDefault="0054334F" w:rsidP="0054334F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PF.261.1.2</w:t>
      </w:r>
      <w:r w:rsidR="004D54E9">
        <w:rPr>
          <w:rFonts w:ascii="Arial" w:eastAsia="Lucida Sans Unicode" w:hAnsi="Arial" w:cs="Arial"/>
          <w:kern w:val="2"/>
        </w:rPr>
        <w:t>8</w:t>
      </w:r>
      <w:r>
        <w:rPr>
          <w:rFonts w:ascii="Arial" w:eastAsia="Lucida Sans Unicode" w:hAnsi="Arial" w:cs="Arial"/>
          <w:kern w:val="2"/>
        </w:rPr>
        <w:t>.2024.</w:t>
      </w:r>
      <w:r w:rsidRPr="00A82F07">
        <w:rPr>
          <w:rFonts w:ascii="Arial" w:eastAsia="Lucida Sans Unicode" w:hAnsi="Arial" w:cs="Arial"/>
          <w:kern w:val="2"/>
        </w:rPr>
        <w:t>SR                                                                     Rzeszów, dnia</w:t>
      </w:r>
      <w:r w:rsidR="001A7C9C" w:rsidRPr="00A82F07">
        <w:rPr>
          <w:rFonts w:ascii="Arial" w:eastAsia="Lucida Sans Unicode" w:hAnsi="Arial" w:cs="Arial"/>
          <w:kern w:val="2"/>
        </w:rPr>
        <w:t xml:space="preserve"> 07.08.2024r.</w:t>
      </w:r>
    </w:p>
    <w:p w14:paraId="4D570213" w14:textId="77777777" w:rsidR="0054334F" w:rsidRDefault="0054334F" w:rsidP="005433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                                               </w:t>
      </w:r>
    </w:p>
    <w:p w14:paraId="1DF77C7B" w14:textId="77777777" w:rsidR="0054334F" w:rsidRDefault="0054334F" w:rsidP="005433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2"/>
        </w:rPr>
      </w:pPr>
    </w:p>
    <w:p w14:paraId="3A6F2B8A" w14:textId="77777777" w:rsidR="0054334F" w:rsidRDefault="0054334F" w:rsidP="005433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>ZAPYTANIE OFERTOWE</w:t>
      </w:r>
    </w:p>
    <w:p w14:paraId="55E61117" w14:textId="77777777" w:rsidR="0054334F" w:rsidRDefault="0054334F" w:rsidP="005433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2"/>
        </w:rPr>
      </w:pPr>
    </w:p>
    <w:p w14:paraId="762A95E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contextualSpacing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Zamawiający</w:t>
      </w:r>
      <w:bookmarkStart w:id="0" w:name="_Hlk163544576"/>
      <w:r>
        <w:rPr>
          <w:rFonts w:ascii="Arial" w:hAnsi="Arial" w:cs="Arial"/>
        </w:rPr>
        <w:t>: Regionalny Ośrodek Polityki Społecznej w Rzeszowie</w:t>
      </w:r>
    </w:p>
    <w:p w14:paraId="5AC5334E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Adres: ul. Hetmańska 9, 35-045 Rzeszów</w:t>
      </w:r>
    </w:p>
    <w:p w14:paraId="5A4E0B54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(17) 850 79 20, e-mail: </w:t>
      </w:r>
      <w:hyperlink r:id="rId8" w:history="1">
        <w:r>
          <w:rPr>
            <w:rStyle w:val="Hipercze"/>
            <w:rFonts w:ascii="Arial" w:hAnsi="Arial" w:cs="Arial"/>
          </w:rPr>
          <w:t>sekretariat@rops.rzeszow.pl</w:t>
        </w:r>
      </w:hyperlink>
      <w:r>
        <w:rPr>
          <w:rFonts w:ascii="Arial" w:hAnsi="Arial" w:cs="Arial"/>
        </w:rPr>
        <w:t xml:space="preserve"> </w:t>
      </w:r>
    </w:p>
    <w:bookmarkEnd w:id="0"/>
    <w:p w14:paraId="7F15871A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internetowa: </w:t>
      </w:r>
      <w:hyperlink r:id="rId9" w:history="1">
        <w:r>
          <w:rPr>
            <w:rStyle w:val="Hipercze"/>
            <w:rFonts w:ascii="Arial" w:hAnsi="Arial" w:cs="Arial"/>
          </w:rPr>
          <w:t>www.rops.rzeszow.pl</w:t>
        </w:r>
      </w:hyperlink>
      <w:r>
        <w:rPr>
          <w:rFonts w:ascii="Arial" w:hAnsi="Arial" w:cs="Arial"/>
        </w:rPr>
        <w:t xml:space="preserve"> </w:t>
      </w:r>
    </w:p>
    <w:p w14:paraId="77ECFEBB" w14:textId="77777777" w:rsidR="0054334F" w:rsidRDefault="0054334F" w:rsidP="0054334F">
      <w:pPr>
        <w:spacing w:after="0" w:line="276" w:lineRule="auto"/>
        <w:ind w:left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Godziny urzędowania: od poniedziałku do piątku w godzinach 7.30 – 15.30.</w:t>
      </w:r>
    </w:p>
    <w:p w14:paraId="59F549BD" w14:textId="20650A45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zaprasza do złożenia oferty cenowej, dotyczącej postępowania pn.</w:t>
      </w:r>
      <w:r w:rsidRPr="0054334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D54E9" w:rsidRPr="00CB1351">
        <w:rPr>
          <w:rFonts w:ascii="Arial" w:eastAsia="Times New Roman" w:hAnsi="Arial" w:cs="Arial"/>
          <w:b/>
        </w:rPr>
        <w:t xml:space="preserve">usługa polegająca na zapewnieniu </w:t>
      </w:r>
      <w:r w:rsidR="004D54E9">
        <w:rPr>
          <w:rFonts w:ascii="Arial" w:eastAsia="Times New Roman" w:hAnsi="Arial" w:cs="Arial"/>
          <w:b/>
        </w:rPr>
        <w:t>K</w:t>
      </w:r>
      <w:r w:rsidR="004D54E9" w:rsidRPr="00CB1351">
        <w:rPr>
          <w:rFonts w:ascii="Arial" w:eastAsia="Times New Roman" w:hAnsi="Arial" w:cs="Arial"/>
          <w:b/>
        </w:rPr>
        <w:t>onferansjer</w:t>
      </w:r>
      <w:r w:rsidR="005A6B67">
        <w:rPr>
          <w:rFonts w:ascii="Arial" w:eastAsia="Times New Roman" w:hAnsi="Arial" w:cs="Arial"/>
          <w:b/>
        </w:rPr>
        <w:t>ów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Wartość szacunkowa zamówienia nie przekracza kwoty 130 000 zł netto. Zamówienie wyłączone jest spod rygoru stosowania </w:t>
      </w:r>
      <w:bookmarkStart w:id="1" w:name="_Hlk89759250"/>
      <w:r>
        <w:rPr>
          <w:rFonts w:ascii="Arial" w:hAnsi="Arial" w:cs="Arial"/>
        </w:rPr>
        <w:t xml:space="preserve">ustawy z dnia 11 września 2019 r. Prawo zamówień publicznych (Dz.U z 2023, poz. 1605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  <w:bookmarkEnd w:id="1"/>
    </w:p>
    <w:p w14:paraId="321AB09A" w14:textId="03667610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zamówienia: </w:t>
      </w:r>
      <w:r w:rsidR="004D54E9" w:rsidRPr="00CB1351">
        <w:rPr>
          <w:rFonts w:ascii="Arial" w:eastAsia="Times New Roman" w:hAnsi="Arial" w:cs="Arial"/>
          <w:b/>
        </w:rPr>
        <w:t xml:space="preserve">usługa polegająca na zapewnieniu </w:t>
      </w:r>
      <w:r w:rsidR="004D54E9">
        <w:rPr>
          <w:rFonts w:ascii="Arial" w:eastAsia="Times New Roman" w:hAnsi="Arial" w:cs="Arial"/>
          <w:b/>
        </w:rPr>
        <w:t>K</w:t>
      </w:r>
      <w:r w:rsidR="004D54E9" w:rsidRPr="00CB1351">
        <w:rPr>
          <w:rFonts w:ascii="Arial" w:eastAsia="Times New Roman" w:hAnsi="Arial" w:cs="Arial"/>
          <w:b/>
        </w:rPr>
        <w:t>onferansjerów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4351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</w:rPr>
        <w:t>w</w:t>
      </w:r>
      <w:r w:rsidR="000D4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związku z realizacją projektu pn.: „Społeczna równowaga” w ramach Programu Fundusze Europejskie dla Rozwoju Społecznego 2021-2027 współfinansowanego ze środków Europejskiego Funduszu Społecznego Plus, Działanie 04.13 Wysokiej jakości system włączenia społecznego. Opis przedmiotu zamówienia</w:t>
      </w:r>
      <w:r w:rsidR="00EA5671">
        <w:rPr>
          <w:rFonts w:ascii="Arial" w:hAnsi="Arial" w:cs="Arial"/>
        </w:rPr>
        <w:t xml:space="preserve"> został szczegółowo określony</w:t>
      </w:r>
      <w:r w:rsidR="00667F03">
        <w:rPr>
          <w:rFonts w:ascii="Arial" w:hAnsi="Arial" w:cs="Arial"/>
        </w:rPr>
        <w:t xml:space="preserve"> </w:t>
      </w:r>
      <w:r w:rsidR="00EA567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667F03">
        <w:rPr>
          <w:rFonts w:ascii="Arial" w:hAnsi="Arial" w:cs="Arial"/>
        </w:rPr>
        <w:t>zał.</w:t>
      </w:r>
      <w:r>
        <w:rPr>
          <w:rFonts w:ascii="Arial" w:hAnsi="Arial" w:cs="Arial"/>
        </w:rPr>
        <w:t xml:space="preserve"> nr 1.</w:t>
      </w:r>
    </w:p>
    <w:p w14:paraId="44F5CEB9" w14:textId="5E131910" w:rsidR="0054334F" w:rsidRPr="005A6B67" w:rsidRDefault="006531AE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bookmarkStart w:id="2" w:name="_Hlk172895556"/>
      <w:r>
        <w:rPr>
          <w:rFonts w:ascii="Arial" w:hAnsi="Arial" w:cs="Arial"/>
          <w:b/>
        </w:rPr>
        <w:t>T</w:t>
      </w:r>
      <w:r w:rsidR="0054334F">
        <w:rPr>
          <w:rFonts w:ascii="Arial" w:hAnsi="Arial" w:cs="Arial"/>
          <w:b/>
        </w:rPr>
        <w:t xml:space="preserve">ermin </w:t>
      </w:r>
      <w:r w:rsidR="00135B01">
        <w:rPr>
          <w:rFonts w:ascii="Arial" w:hAnsi="Arial" w:cs="Arial"/>
          <w:b/>
        </w:rPr>
        <w:t xml:space="preserve">i miejsce </w:t>
      </w:r>
      <w:r w:rsidR="0054334F">
        <w:rPr>
          <w:rFonts w:ascii="Arial" w:hAnsi="Arial" w:cs="Arial"/>
          <w:b/>
        </w:rPr>
        <w:t xml:space="preserve">realizacji: </w:t>
      </w:r>
      <w:r w:rsidR="00806A76" w:rsidRPr="00806A76">
        <w:rPr>
          <w:rFonts w:ascii="Arial" w:hAnsi="Arial" w:cs="Arial"/>
          <w:bCs/>
        </w:rPr>
        <w:t xml:space="preserve">Usługa zostanie zrealizowana </w:t>
      </w:r>
      <w:r w:rsidR="000B493B" w:rsidRPr="006B246F">
        <w:rPr>
          <w:rFonts w:ascii="Arial" w:hAnsi="Arial" w:cs="Arial"/>
          <w:bCs/>
        </w:rPr>
        <w:t>w terminie i</w:t>
      </w:r>
      <w:r w:rsidR="00135B01" w:rsidRPr="006B246F">
        <w:rPr>
          <w:rFonts w:ascii="Arial" w:hAnsi="Arial" w:cs="Arial"/>
          <w:bCs/>
        </w:rPr>
        <w:t xml:space="preserve"> miejsc</w:t>
      </w:r>
      <w:r w:rsidR="006666D0" w:rsidRPr="006B246F">
        <w:rPr>
          <w:rFonts w:ascii="Arial" w:hAnsi="Arial" w:cs="Arial"/>
          <w:bCs/>
        </w:rPr>
        <w:t>u</w:t>
      </w:r>
      <w:r w:rsidR="00135B01" w:rsidRPr="006B246F">
        <w:rPr>
          <w:rFonts w:ascii="Arial" w:hAnsi="Arial" w:cs="Arial"/>
          <w:bCs/>
        </w:rPr>
        <w:t xml:space="preserve"> uzgodnionym</w:t>
      </w:r>
      <w:r w:rsidR="006666D0" w:rsidRPr="006B246F">
        <w:rPr>
          <w:rFonts w:ascii="Arial" w:hAnsi="Arial" w:cs="Arial"/>
          <w:bCs/>
        </w:rPr>
        <w:t xml:space="preserve"> </w:t>
      </w:r>
      <w:r w:rsidR="00135B01" w:rsidRPr="006B246F">
        <w:rPr>
          <w:rFonts w:ascii="Arial" w:hAnsi="Arial" w:cs="Arial"/>
          <w:bCs/>
        </w:rPr>
        <w:t>z Zamawiającym</w:t>
      </w:r>
      <w:r w:rsidR="00116FB0">
        <w:rPr>
          <w:rFonts w:ascii="Arial" w:hAnsi="Arial" w:cs="Arial"/>
          <w:bCs/>
        </w:rPr>
        <w:t>,</w:t>
      </w:r>
      <w:r w:rsidR="000B493B" w:rsidRPr="006B246F">
        <w:rPr>
          <w:rFonts w:ascii="Arial" w:hAnsi="Arial" w:cs="Arial"/>
          <w:bCs/>
        </w:rPr>
        <w:t xml:space="preserve"> lecz nie później niż do dnia 15.12.2024r.</w:t>
      </w:r>
      <w:r w:rsidR="00116FB0">
        <w:rPr>
          <w:rFonts w:ascii="Arial" w:hAnsi="Arial" w:cs="Arial"/>
          <w:bCs/>
        </w:rPr>
        <w:t xml:space="preserve"> </w:t>
      </w:r>
      <w:r w:rsidR="00135B01" w:rsidRPr="006B246F">
        <w:rPr>
          <w:rFonts w:ascii="Arial" w:hAnsi="Arial" w:cs="Arial"/>
          <w:bCs/>
        </w:rPr>
        <w:t>(dokładna data</w:t>
      </w:r>
      <w:r w:rsidR="00BD2466" w:rsidRPr="006B246F">
        <w:rPr>
          <w:rFonts w:ascii="Arial" w:hAnsi="Arial" w:cs="Arial"/>
          <w:bCs/>
        </w:rPr>
        <w:t xml:space="preserve"> oraz lokalizacja zostan</w:t>
      </w:r>
      <w:r w:rsidR="000B493B" w:rsidRPr="006B246F">
        <w:rPr>
          <w:rFonts w:ascii="Arial" w:hAnsi="Arial" w:cs="Arial"/>
          <w:bCs/>
        </w:rPr>
        <w:t>ą</w:t>
      </w:r>
      <w:r w:rsidR="00BD2466" w:rsidRPr="006B246F">
        <w:rPr>
          <w:rFonts w:ascii="Arial" w:hAnsi="Arial" w:cs="Arial"/>
          <w:bCs/>
        </w:rPr>
        <w:t xml:space="preserve"> ustalon</w:t>
      </w:r>
      <w:r w:rsidR="000B493B" w:rsidRPr="006B246F">
        <w:rPr>
          <w:rFonts w:ascii="Arial" w:hAnsi="Arial" w:cs="Arial"/>
          <w:bCs/>
        </w:rPr>
        <w:t>e</w:t>
      </w:r>
      <w:r w:rsidR="00BD2466" w:rsidRPr="006B246F">
        <w:rPr>
          <w:rFonts w:ascii="Arial" w:hAnsi="Arial" w:cs="Arial"/>
          <w:bCs/>
        </w:rPr>
        <w:t xml:space="preserve"> przez Zamawiającego i przekazan</w:t>
      </w:r>
      <w:r w:rsidR="000B493B" w:rsidRPr="006B246F">
        <w:rPr>
          <w:rFonts w:ascii="Arial" w:hAnsi="Arial" w:cs="Arial"/>
          <w:bCs/>
        </w:rPr>
        <w:t>e</w:t>
      </w:r>
      <w:r w:rsidR="00116FB0">
        <w:rPr>
          <w:rFonts w:ascii="Arial" w:hAnsi="Arial" w:cs="Arial"/>
          <w:bCs/>
        </w:rPr>
        <w:t xml:space="preserve"> Wykonawcy, </w:t>
      </w:r>
      <w:r w:rsidR="000B493B" w:rsidRPr="006B246F">
        <w:rPr>
          <w:rFonts w:ascii="Arial" w:hAnsi="Arial" w:cs="Arial"/>
          <w:bCs/>
        </w:rPr>
        <w:t>nie później</w:t>
      </w:r>
      <w:r w:rsidR="00116FB0">
        <w:rPr>
          <w:rFonts w:ascii="Arial" w:hAnsi="Arial" w:cs="Arial"/>
          <w:bCs/>
        </w:rPr>
        <w:t xml:space="preserve"> niż </w:t>
      </w:r>
      <w:r w:rsidR="00BD2466" w:rsidRPr="006B246F">
        <w:rPr>
          <w:rFonts w:ascii="Arial" w:hAnsi="Arial" w:cs="Arial"/>
          <w:bCs/>
        </w:rPr>
        <w:t>do dwóch tygodni przed realizacją usługi</w:t>
      </w:r>
      <w:r w:rsidR="00135B01" w:rsidRPr="006B246F">
        <w:rPr>
          <w:rFonts w:ascii="Arial" w:hAnsi="Arial" w:cs="Arial"/>
          <w:bCs/>
        </w:rPr>
        <w:t>)</w:t>
      </w:r>
      <w:r w:rsidR="00BD2466" w:rsidRPr="006B246F">
        <w:rPr>
          <w:rFonts w:ascii="Arial" w:hAnsi="Arial" w:cs="Arial"/>
          <w:bCs/>
        </w:rPr>
        <w:t>.</w:t>
      </w:r>
      <w:r w:rsidR="00806A76">
        <w:rPr>
          <w:rFonts w:ascii="Arial" w:hAnsi="Arial" w:cs="Arial"/>
          <w:bCs/>
        </w:rPr>
        <w:t xml:space="preserve"> Usługa będzie realizowana na terenie województwa podkarpackiego.</w:t>
      </w:r>
    </w:p>
    <w:p w14:paraId="39AA0777" w14:textId="5B82445D" w:rsidR="00704EC8" w:rsidRDefault="00704EC8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704EC8">
        <w:rPr>
          <w:rFonts w:ascii="Arial" w:eastAsia="Times New Roman" w:hAnsi="Arial" w:cs="Arial"/>
        </w:rPr>
        <w:t xml:space="preserve">Warunki udziału w postępowaniu: o udzielenie zamówienia mogą ubiegać się Wykonawcy, którzy na dzień składania ofert spełniają warunek dotyczący dysponowania </w:t>
      </w:r>
      <w:r>
        <w:rPr>
          <w:rFonts w:ascii="Arial" w:eastAsia="Times New Roman" w:hAnsi="Arial" w:cs="Arial"/>
        </w:rPr>
        <w:t xml:space="preserve">jednym </w:t>
      </w:r>
      <w:r w:rsidR="005A6B67">
        <w:rPr>
          <w:rFonts w:ascii="Arial" w:eastAsia="Times New Roman" w:hAnsi="Arial" w:cs="Arial"/>
        </w:rPr>
        <w:t>K</w:t>
      </w:r>
      <w:r>
        <w:rPr>
          <w:rFonts w:ascii="Arial" w:eastAsia="Times New Roman" w:hAnsi="Arial" w:cs="Arial"/>
        </w:rPr>
        <w:t>onferansjerem który:</w:t>
      </w:r>
    </w:p>
    <w:p w14:paraId="34AC6D01" w14:textId="58CA8480" w:rsidR="006F0E51" w:rsidRDefault="006F7E94" w:rsidP="006F0E51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</w:rPr>
      </w:pPr>
      <w:r w:rsidRPr="006F0E51">
        <w:rPr>
          <w:rFonts w:ascii="Arial" w:eastAsia="Times New Roman" w:hAnsi="Arial" w:cs="Arial"/>
        </w:rPr>
        <w:t>posiada</w:t>
      </w:r>
      <w:r w:rsidR="004F35EF" w:rsidRPr="006F0E51">
        <w:rPr>
          <w:rFonts w:ascii="Arial" w:eastAsia="Times New Roman" w:hAnsi="Arial" w:cs="Arial"/>
        </w:rPr>
        <w:t xml:space="preserve"> doświadczenie</w:t>
      </w:r>
      <w:r w:rsidRPr="006F7E94">
        <w:t xml:space="preserve"> </w:t>
      </w:r>
      <w:r w:rsidRPr="006F0E51">
        <w:rPr>
          <w:rFonts w:ascii="Arial" w:eastAsia="Times New Roman" w:hAnsi="Arial" w:cs="Arial"/>
        </w:rPr>
        <w:t xml:space="preserve">w przeprowadzaniu min. 3 wydarzeń tj. konferencji, debat, zajęć edukacyjnych </w:t>
      </w:r>
      <w:r w:rsidR="004F35EF" w:rsidRPr="006F0E51">
        <w:rPr>
          <w:rFonts w:ascii="Arial" w:eastAsia="Times New Roman" w:hAnsi="Arial" w:cs="Arial"/>
        </w:rPr>
        <w:t xml:space="preserve"> (w okresie ostatnich 3 lat przed upływem</w:t>
      </w:r>
      <w:r w:rsidRPr="006F0E51">
        <w:rPr>
          <w:rFonts w:ascii="Arial" w:eastAsia="Times New Roman" w:hAnsi="Arial" w:cs="Arial"/>
        </w:rPr>
        <w:t xml:space="preserve"> terminu</w:t>
      </w:r>
      <w:r w:rsidR="004F35EF" w:rsidRPr="006F0E51">
        <w:rPr>
          <w:rFonts w:ascii="Arial" w:eastAsia="Times New Roman" w:hAnsi="Arial" w:cs="Arial"/>
        </w:rPr>
        <w:t xml:space="preserve"> składania ofert, a jeżeli okres prowadzenia działalności jest krótszy – w tym okresie)</w:t>
      </w:r>
      <w:r w:rsidR="006F0E51">
        <w:rPr>
          <w:rFonts w:ascii="Arial" w:eastAsia="Times New Roman" w:hAnsi="Arial" w:cs="Arial"/>
        </w:rPr>
        <w:t>;</w:t>
      </w:r>
    </w:p>
    <w:p w14:paraId="31AE87F4" w14:textId="1614BD3C" w:rsidR="006F7E94" w:rsidRPr="006F0E51" w:rsidRDefault="004F35EF" w:rsidP="006F0E51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</w:rPr>
      </w:pPr>
      <w:r w:rsidRPr="006F0E51">
        <w:rPr>
          <w:rFonts w:ascii="Arial" w:eastAsia="Times New Roman" w:hAnsi="Arial" w:cs="Arial"/>
        </w:rPr>
        <w:t>znajomość tematyczna organizowanych wydarzeń, w tym znajomość zagadnień związanych z ekonomią społeczną, rozwojem sektora ekonomii społecznej itp.</w:t>
      </w:r>
    </w:p>
    <w:bookmarkEnd w:id="2"/>
    <w:p w14:paraId="675E8059" w14:textId="77777777" w:rsidR="005A6B67" w:rsidRDefault="005A6B67" w:rsidP="005A6B67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2884DE25" w14:textId="4580558B" w:rsidR="00434D6D" w:rsidRDefault="00434D6D" w:rsidP="005A6B67">
      <w:pPr>
        <w:spacing w:after="0" w:line="276" w:lineRule="auto"/>
        <w:ind w:left="360"/>
        <w:jc w:val="both"/>
        <w:rPr>
          <w:rFonts w:ascii="Arial" w:hAnsi="Arial" w:cs="Arial"/>
        </w:rPr>
      </w:pPr>
      <w:r w:rsidRPr="00434D6D">
        <w:rPr>
          <w:rFonts w:ascii="Arial" w:hAnsi="Arial" w:cs="Arial"/>
        </w:rPr>
        <w:t xml:space="preserve">Uwaga !!! Na potwierdzenie spełniania warunku określonego w pkt. </w:t>
      </w:r>
      <w:r>
        <w:rPr>
          <w:rFonts w:ascii="Arial" w:hAnsi="Arial" w:cs="Arial"/>
        </w:rPr>
        <w:t>5</w:t>
      </w:r>
      <w:r w:rsidRPr="00434D6D">
        <w:rPr>
          <w:rFonts w:ascii="Arial" w:hAnsi="Arial" w:cs="Arial"/>
        </w:rPr>
        <w:t xml:space="preserve"> niniejszego zapytania ofertowego, należy złożyć wypełniony i podpisany Załącznik nr </w:t>
      </w:r>
      <w:r>
        <w:rPr>
          <w:rFonts w:ascii="Arial" w:hAnsi="Arial" w:cs="Arial"/>
        </w:rPr>
        <w:t>5</w:t>
      </w:r>
      <w:r w:rsidRPr="00434D6D">
        <w:rPr>
          <w:rFonts w:ascii="Arial" w:hAnsi="Arial" w:cs="Arial"/>
        </w:rPr>
        <w:t xml:space="preserve"> do  Zapytania ofertowego.</w:t>
      </w:r>
    </w:p>
    <w:p w14:paraId="796D2E07" w14:textId="77777777" w:rsidR="005A6B67" w:rsidRPr="005A6B67" w:rsidRDefault="005A6B67" w:rsidP="005A6B67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04AF0AB" w14:textId="6AB7CEC9" w:rsidR="0054334F" w:rsidRDefault="0054334F" w:rsidP="005A6B67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ofertą 30 dni.</w:t>
      </w:r>
    </w:p>
    <w:p w14:paraId="65FF9FC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Bieg terminu związania ofertą rozpoczyna się wraz z upływem terminu składania ofert.</w:t>
      </w:r>
    </w:p>
    <w:p w14:paraId="1AA125A1" w14:textId="3A2AFEFF" w:rsidR="0054334F" w:rsidRPr="00BD2466" w:rsidRDefault="0054334F" w:rsidP="00BD2466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3" w:name="_Hlk514750957"/>
      <w:r>
        <w:rPr>
          <w:rFonts w:ascii="Arial" w:hAnsi="Arial" w:cs="Arial"/>
        </w:rPr>
        <w:lastRenderedPageBreak/>
        <w:t>Przed upływem terminu składania ofert Zamawiający może bez podania przyczyny zmienić warunki</w:t>
      </w:r>
      <w:r w:rsidRPr="00BD2466">
        <w:rPr>
          <w:rFonts w:ascii="Arial" w:hAnsi="Arial" w:cs="Arial"/>
        </w:rPr>
        <w:t xml:space="preserve"> Zapytania ofertowego, w szczególności: wydłużyć termin składania ofert lub dokonać zmiany lub uchylenia poszczególnych postanowień Zapytania ofertowego.</w:t>
      </w:r>
    </w:p>
    <w:p w14:paraId="332D5BE5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4" w:name="_Hlk514751035"/>
      <w:bookmarkEnd w:id="3"/>
      <w:r>
        <w:rPr>
          <w:rFonts w:ascii="Arial" w:hAnsi="Arial" w:cs="Arial"/>
        </w:rPr>
        <w:t>Przed terminem składania ofert Zamawiający może bez podania przyczyny sprostować błędy pisarskie, rachunkowe lub inne oczywiste omyłki w treści Zapytania ofertowego.</w:t>
      </w:r>
    </w:p>
    <w:p w14:paraId="6E2B21D3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odwołania/unieważnienia postępowania bez podania przyczyn oraz do zamknięcia postępowania bez wybrania oferty.</w:t>
      </w:r>
    </w:p>
    <w:p w14:paraId="07BDA05B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bookmarkStart w:id="5" w:name="_Hlk514751080"/>
      <w:bookmarkEnd w:id="4"/>
      <w:r>
        <w:rPr>
          <w:rFonts w:ascii="Arial" w:hAnsi="Arial" w:cs="Arial"/>
        </w:rPr>
        <w:t xml:space="preserve">O odwołaniu lub zmianie postępowania, jak i o sprostowaniu treści Zapytania ofertowego, Zamawiający zawiadomi niezwłocznie wszystkich Wykonawców, którzy złożyli oferty lub otrzymali pierwotną wersję Zapytania ofertowego, a ponadto informację o powyższych okolicznościach upubliczni w takiej samej formie w jakiej upublicznione zostało Zapytanie ofertowe. </w:t>
      </w:r>
      <w:bookmarkEnd w:id="5"/>
    </w:p>
    <w:p w14:paraId="10BD6A8D" w14:textId="33BF5FB0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Osobą uprawnioną do kontaktowania się z Wykonawcami i udzielania wyjaśnień dotyczących postępowania jest Pani </w:t>
      </w:r>
      <w:r w:rsidR="00BD2466">
        <w:rPr>
          <w:rFonts w:ascii="Arial" w:hAnsi="Arial" w:cs="Arial"/>
        </w:rPr>
        <w:t>Anna Froń</w:t>
      </w:r>
      <w:r>
        <w:rPr>
          <w:rFonts w:ascii="Arial" w:hAnsi="Arial" w:cs="Arial"/>
        </w:rPr>
        <w:t xml:space="preserve">, tel. (17) </w:t>
      </w:r>
      <w:r w:rsidR="00BD2466">
        <w:rPr>
          <w:rFonts w:ascii="Arial" w:hAnsi="Arial" w:cs="Arial"/>
        </w:rPr>
        <w:t>74 70 627</w:t>
      </w:r>
      <w:r>
        <w:rPr>
          <w:rFonts w:ascii="Arial" w:hAnsi="Arial" w:cs="Arial"/>
        </w:rPr>
        <w:t xml:space="preserve">, e-mail: </w:t>
      </w:r>
      <w:r w:rsidR="00BD2466">
        <w:rPr>
          <w:rFonts w:ascii="Arial" w:hAnsi="Arial" w:cs="Arial"/>
        </w:rPr>
        <w:t>a.fron</w:t>
      </w:r>
      <w:r>
        <w:rPr>
          <w:rFonts w:ascii="Arial" w:hAnsi="Arial" w:cs="Arial"/>
        </w:rPr>
        <w:t>@rops.rzeszow.pl.</w:t>
      </w:r>
    </w:p>
    <w:p w14:paraId="4DAD4C22" w14:textId="7886CBE1" w:rsidR="0054334F" w:rsidRPr="000B1483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/>
          <w:bCs/>
        </w:rPr>
      </w:pPr>
      <w:r w:rsidRPr="000B1483">
        <w:rPr>
          <w:rFonts w:ascii="Arial" w:hAnsi="Arial" w:cs="Arial"/>
        </w:rPr>
        <w:t xml:space="preserve">Ofertę cenową należy złożyć wyłącznie za pośrednictwem </w:t>
      </w:r>
      <w:r w:rsidR="001C519E" w:rsidRPr="000B1483">
        <w:rPr>
          <w:rFonts w:ascii="Arial" w:hAnsi="Arial" w:cs="Arial"/>
        </w:rPr>
        <w:t xml:space="preserve">platformy zakupowej Open </w:t>
      </w:r>
      <w:proofErr w:type="spellStart"/>
      <w:r w:rsidR="001C519E" w:rsidRPr="000B1483">
        <w:rPr>
          <w:rFonts w:ascii="Arial" w:hAnsi="Arial" w:cs="Arial"/>
        </w:rPr>
        <w:t>Nexus</w:t>
      </w:r>
      <w:proofErr w:type="spellEnd"/>
      <w:r w:rsidR="001C519E" w:rsidRPr="000B1483">
        <w:rPr>
          <w:rFonts w:ascii="Arial" w:hAnsi="Arial" w:cs="Arial"/>
        </w:rPr>
        <w:t xml:space="preserve"> </w:t>
      </w:r>
      <w:r w:rsidRPr="000B1483">
        <w:rPr>
          <w:rFonts w:ascii="Arial" w:hAnsi="Arial" w:cs="Arial"/>
          <w:b/>
          <w:bCs/>
        </w:rPr>
        <w:t>w terminie do dnia</w:t>
      </w:r>
      <w:r w:rsidR="001A7C9C" w:rsidRPr="000B1483">
        <w:rPr>
          <w:rFonts w:ascii="Arial" w:hAnsi="Arial" w:cs="Arial"/>
          <w:b/>
          <w:bCs/>
        </w:rPr>
        <w:t xml:space="preserve"> 19.08.2024r.</w:t>
      </w:r>
      <w:r w:rsidR="006320EC" w:rsidRPr="000B1483">
        <w:rPr>
          <w:rFonts w:ascii="Arial" w:hAnsi="Arial" w:cs="Arial"/>
          <w:b/>
          <w:bCs/>
        </w:rPr>
        <w:t xml:space="preserve">, godz. </w:t>
      </w:r>
      <w:r w:rsidR="001A7C9C" w:rsidRPr="000B1483">
        <w:rPr>
          <w:rFonts w:ascii="Arial" w:hAnsi="Arial" w:cs="Arial"/>
          <w:b/>
          <w:bCs/>
        </w:rPr>
        <w:t>9.00.</w:t>
      </w:r>
    </w:p>
    <w:p w14:paraId="0C4E94F0" w14:textId="73FDD6E4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Komunikacja w niniejszym postępowaniu odbywa się wyłącznie przy użyciu środków komunikacji elektronicznej.</w:t>
      </w:r>
      <w:r w:rsidR="001C519E" w:rsidRPr="001C519E">
        <w:t xml:space="preserve"> </w:t>
      </w:r>
      <w:r w:rsidR="001C519E" w:rsidRPr="001C519E">
        <w:rPr>
          <w:rFonts w:ascii="Arial" w:hAnsi="Arial" w:cs="Arial"/>
        </w:rPr>
        <w:t>W związku z powyższym Formularz znajdujący się na niniejszej stronie służy złożeniu oferty, natomiast przycisk “Wyślij wiadomość do zamawiającego” służy do: zadawania pytań Zamawiającemu, odpowiedzi na wezwanie do uzupełnienia oferty lub złożenia wyjaśnień, przesłania odwołania/inne.</w:t>
      </w:r>
    </w:p>
    <w:p w14:paraId="3DB473D5" w14:textId="5414BADE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załączonym formularzu cenowo - ofertowym </w:t>
      </w:r>
      <w:r w:rsidR="00A507C9">
        <w:rPr>
          <w:rFonts w:ascii="Arial" w:hAnsi="Arial" w:cs="Arial"/>
          <w:bCs/>
        </w:rPr>
        <w:t xml:space="preserve">(zał. nr 2) </w:t>
      </w:r>
      <w:r>
        <w:rPr>
          <w:rFonts w:ascii="Arial" w:hAnsi="Arial" w:cs="Arial"/>
          <w:bCs/>
        </w:rPr>
        <w:t xml:space="preserve">należy przedstawić cenę netto i brutto za wykonanie przedmiotu zamówienia oraz podać wysokość stawki podatku VAT. </w:t>
      </w:r>
      <w:bookmarkStart w:id="6" w:name="_Hlk90458491"/>
      <w:r>
        <w:rPr>
          <w:rFonts w:ascii="Arial" w:hAnsi="Arial" w:cs="Arial"/>
          <w:bCs/>
        </w:rPr>
        <w:t xml:space="preserve">Tak uzupełniony i podpisany załącznik należy przesłać </w:t>
      </w:r>
      <w:r w:rsidRPr="006320EC">
        <w:rPr>
          <w:rFonts w:ascii="Arial" w:hAnsi="Arial" w:cs="Arial"/>
          <w:bCs/>
        </w:rPr>
        <w:t xml:space="preserve">za </w:t>
      </w:r>
      <w:r w:rsidR="00E348EA" w:rsidRPr="006320EC">
        <w:rPr>
          <w:rFonts w:ascii="Arial" w:hAnsi="Arial" w:cs="Arial"/>
        </w:rPr>
        <w:t xml:space="preserve">pośrednictwem </w:t>
      </w:r>
      <w:r w:rsidR="006320EC" w:rsidRPr="006320EC">
        <w:rPr>
          <w:rFonts w:ascii="Arial" w:hAnsi="Arial" w:cs="Arial"/>
        </w:rPr>
        <w:t>poczty</w:t>
      </w:r>
      <w:r w:rsidR="006320EC">
        <w:rPr>
          <w:rFonts w:ascii="Arial" w:hAnsi="Arial" w:cs="Arial"/>
        </w:rPr>
        <w:t xml:space="preserve"> elektronicznej.</w:t>
      </w:r>
    </w:p>
    <w:bookmarkEnd w:id="6"/>
    <w:p w14:paraId="4ECC988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cenową należy podać w złotych polskich z dokładnością do dwóch miejsc po przecinku cyfrowo.</w:t>
      </w:r>
    </w:p>
    <w:p w14:paraId="1A037CC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błędów rachunkowych w obliczeniach Zamawiający poprawi w ofercie oczywiste omyłki rachunkowe, z uwzględnieniem konsekwencji rachunkowych dokonanych poprawek.</w:t>
      </w:r>
    </w:p>
    <w:p w14:paraId="33E91349" w14:textId="7BAE8A0C" w:rsidR="005A778C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wyboru najkorzystniejszej oferty spośród ofert złożonych zgodnie </w:t>
      </w:r>
      <w:r>
        <w:rPr>
          <w:rFonts w:ascii="Arial" w:hAnsi="Arial" w:cs="Arial"/>
        </w:rPr>
        <w:br/>
        <w:t xml:space="preserve">z wymaganiami Zamawiającego przy zastosowaniu kryterium: Cena oferty: </w:t>
      </w:r>
      <w:r w:rsidR="000273FB">
        <w:rPr>
          <w:rFonts w:ascii="Arial" w:hAnsi="Arial" w:cs="Arial"/>
        </w:rPr>
        <w:t xml:space="preserve">60%/ </w:t>
      </w:r>
      <w:r w:rsidR="00667F03">
        <w:rPr>
          <w:rFonts w:ascii="Arial" w:hAnsi="Arial" w:cs="Arial"/>
        </w:rPr>
        <w:t>D</w:t>
      </w:r>
      <w:r w:rsidR="000273FB">
        <w:rPr>
          <w:rFonts w:ascii="Arial" w:hAnsi="Arial" w:cs="Arial"/>
        </w:rPr>
        <w:t>oświadczenie Konferansjera: 40%.</w:t>
      </w:r>
      <w:r w:rsidR="00F40E6D">
        <w:rPr>
          <w:rFonts w:ascii="Arial" w:hAnsi="Arial" w:cs="Arial"/>
        </w:rPr>
        <w:t xml:space="preserve"> </w:t>
      </w:r>
      <w:r w:rsidR="005A778C">
        <w:rPr>
          <w:rFonts w:ascii="Arial" w:hAnsi="Arial" w:cs="Arial"/>
        </w:rPr>
        <w:t>Ocena kryteriów będzie dokonywana w następujący sposób:</w:t>
      </w:r>
    </w:p>
    <w:p w14:paraId="6363386F" w14:textId="77777777" w:rsidR="00F40E6D" w:rsidRDefault="00F40E6D" w:rsidP="00F40E6D">
      <w:pPr>
        <w:pStyle w:val="NormalnyWeb"/>
        <w:numPr>
          <w:ilvl w:val="0"/>
          <w:numId w:val="10"/>
        </w:numPr>
        <w:tabs>
          <w:tab w:val="left" w:pos="142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A4C1B">
        <w:rPr>
          <w:rFonts w:ascii="Arial" w:hAnsi="Arial" w:cs="Arial"/>
          <w:sz w:val="22"/>
          <w:szCs w:val="22"/>
        </w:rPr>
        <w:t>Cena: 60%.</w:t>
      </w:r>
    </w:p>
    <w:p w14:paraId="434728A1" w14:textId="34642EE9" w:rsidR="00F40E6D" w:rsidRDefault="00F40E6D" w:rsidP="00F40E6D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F40E6D">
        <w:rPr>
          <w:rFonts w:ascii="Arial" w:hAnsi="Arial" w:cs="Arial"/>
          <w:sz w:val="22"/>
          <w:szCs w:val="22"/>
        </w:rPr>
        <w:t xml:space="preserve">Zamawiający dokona wyboru najkorzystniejszej oferty spośród ofert złożonych zgodnie z wymaganiami Zamawiającego przy zastosowaniu kryterium: „Cena” - 60%. Maksymalna ilość punktów w ramach kryteriów oceny jest równa określonej wadze kryterium w %, przyjmuje się, że 1% = 1 pkt. Punkty będą przyznawane poszczególnym ofertom </w:t>
      </w:r>
      <w:r w:rsidR="005A778C" w:rsidRPr="001A4C1B">
        <w:rPr>
          <w:rFonts w:ascii="Arial" w:hAnsi="Arial" w:cs="Arial"/>
          <w:sz w:val="22"/>
          <w:szCs w:val="22"/>
        </w:rPr>
        <w:t>wg</w:t>
      </w:r>
      <w:r w:rsidR="005A778C">
        <w:rPr>
          <w:rFonts w:ascii="Arial" w:hAnsi="Arial" w:cs="Arial"/>
          <w:sz w:val="22"/>
          <w:szCs w:val="22"/>
        </w:rPr>
        <w:t xml:space="preserve"> poniższego</w:t>
      </w:r>
      <w:r w:rsidR="005A778C" w:rsidRPr="001A4C1B">
        <w:rPr>
          <w:rFonts w:ascii="Arial" w:hAnsi="Arial" w:cs="Arial"/>
          <w:sz w:val="22"/>
          <w:szCs w:val="22"/>
        </w:rPr>
        <w:t xml:space="preserve"> wzoru</w:t>
      </w:r>
      <w:r w:rsidR="005A778C">
        <w:rPr>
          <w:rFonts w:ascii="Arial" w:hAnsi="Arial" w:cs="Arial"/>
          <w:sz w:val="22"/>
          <w:szCs w:val="22"/>
        </w:rPr>
        <w:t>:</w:t>
      </w:r>
    </w:p>
    <w:p w14:paraId="287ABD25" w14:textId="77777777" w:rsidR="00F40E6D" w:rsidRDefault="00F40E6D" w:rsidP="00F40E6D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786"/>
        <w:jc w:val="both"/>
        <w:rPr>
          <w:rFonts w:ascii="Arial" w:hAnsi="Arial" w:cs="Arial"/>
          <w:bCs/>
          <w:sz w:val="22"/>
          <w:szCs w:val="22"/>
        </w:rPr>
      </w:pPr>
    </w:p>
    <w:p w14:paraId="6D10AEAD" w14:textId="1BEE8541" w:rsidR="00F40E6D" w:rsidRPr="001A4C1B" w:rsidRDefault="00F40E6D" w:rsidP="00F40E6D">
      <w:pPr>
        <w:pStyle w:val="NormalnyWeb"/>
        <w:tabs>
          <w:tab w:val="left" w:pos="142"/>
        </w:tabs>
        <w:spacing w:before="0" w:beforeAutospacing="0" w:after="0" w:afterAutospacing="0" w:line="276" w:lineRule="auto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1A4C1B">
        <w:rPr>
          <w:rFonts w:ascii="Arial" w:hAnsi="Arial" w:cs="Arial"/>
          <w:sz w:val="22"/>
          <w:szCs w:val="22"/>
        </w:rPr>
        <w:t>Kryterium „Cena brutto oferty” (C):</w:t>
      </w:r>
    </w:p>
    <w:p w14:paraId="340A260C" w14:textId="77777777" w:rsidR="00F40E6D" w:rsidRPr="001A4C1B" w:rsidRDefault="00F40E6D" w:rsidP="00E602F3">
      <w:pPr>
        <w:pStyle w:val="Akapitzlist"/>
        <w:tabs>
          <w:tab w:val="left" w:pos="426"/>
        </w:tabs>
        <w:ind w:left="1069"/>
        <w:jc w:val="center"/>
        <w:rPr>
          <w:rFonts w:ascii="Arial" w:hAnsi="Arial" w:cs="Arial"/>
        </w:rPr>
      </w:pPr>
    </w:p>
    <w:p w14:paraId="0462764D" w14:textId="752CF72F" w:rsidR="00F40E6D" w:rsidRPr="001A4C1B" w:rsidRDefault="00F40E6D" w:rsidP="00E602F3">
      <w:pPr>
        <w:pStyle w:val="Akapitzlist"/>
        <w:ind w:left="709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Najniższa cena brutto spośród badanych ofert</w:t>
      </w:r>
    </w:p>
    <w:p w14:paraId="50611694" w14:textId="77777777" w:rsidR="00F40E6D" w:rsidRPr="001A4C1B" w:rsidRDefault="00F40E6D" w:rsidP="00E602F3">
      <w:pPr>
        <w:pStyle w:val="Akapitzlist"/>
        <w:ind w:left="567" w:firstLine="141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C   =  --------------------------------------------------------------  x  60</w:t>
      </w:r>
    </w:p>
    <w:p w14:paraId="2D9831BD" w14:textId="5913CB12" w:rsidR="00F40E6D" w:rsidRDefault="00F40E6D" w:rsidP="00E602F3">
      <w:pPr>
        <w:pStyle w:val="Akapitzlist"/>
        <w:tabs>
          <w:tab w:val="left" w:pos="426"/>
        </w:tabs>
        <w:ind w:left="284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Cena brutto badanej oferty</w:t>
      </w:r>
    </w:p>
    <w:p w14:paraId="6300556C" w14:textId="77777777" w:rsidR="00E602F3" w:rsidRDefault="00E602F3" w:rsidP="00E602F3">
      <w:pPr>
        <w:pStyle w:val="Akapitzlist"/>
        <w:ind w:left="786"/>
        <w:jc w:val="both"/>
        <w:rPr>
          <w:rFonts w:ascii="Arial" w:hAnsi="Arial" w:cs="Arial"/>
        </w:rPr>
      </w:pPr>
    </w:p>
    <w:p w14:paraId="72ED3FAA" w14:textId="6ECC3076" w:rsidR="00F40E6D" w:rsidRPr="00E602F3" w:rsidRDefault="00F40E6D" w:rsidP="00E602F3">
      <w:pPr>
        <w:pStyle w:val="Akapitzlist"/>
        <w:ind w:left="786"/>
        <w:jc w:val="both"/>
        <w:rPr>
          <w:rFonts w:ascii="Arial" w:hAnsi="Arial" w:cs="Arial"/>
        </w:rPr>
      </w:pPr>
      <w:r w:rsidRPr="00E602F3">
        <w:rPr>
          <w:rFonts w:ascii="Arial" w:hAnsi="Arial" w:cs="Arial"/>
        </w:rPr>
        <w:t xml:space="preserve">Ocena niniejszego kryterium odbywać się będzie na podstawie uzupełnionego Formularza </w:t>
      </w:r>
      <w:r w:rsidR="00A507C9">
        <w:rPr>
          <w:rFonts w:ascii="Arial" w:hAnsi="Arial" w:cs="Arial"/>
        </w:rPr>
        <w:t xml:space="preserve">cenowo - </w:t>
      </w:r>
      <w:r w:rsidRPr="00E602F3">
        <w:rPr>
          <w:rFonts w:ascii="Arial" w:hAnsi="Arial" w:cs="Arial"/>
        </w:rPr>
        <w:t>ofertowego</w:t>
      </w:r>
      <w:r w:rsidR="00531714">
        <w:rPr>
          <w:rFonts w:ascii="Arial" w:hAnsi="Arial" w:cs="Arial"/>
        </w:rPr>
        <w:t xml:space="preserve"> (zał. nr 2)</w:t>
      </w:r>
      <w:r w:rsidRPr="00E602F3">
        <w:rPr>
          <w:rFonts w:ascii="Arial" w:hAnsi="Arial" w:cs="Arial"/>
        </w:rPr>
        <w:t>. Końcowy wynik powyższego działania zostanie zaokrąglony do dwóch miejsc po przecinku. Maksymalna liczba punktów jaką Wykonawca może uzyskać w niniejszym kryterium wynosi 60.</w:t>
      </w:r>
    </w:p>
    <w:p w14:paraId="12B04D9A" w14:textId="77777777" w:rsidR="00F40E6D" w:rsidRPr="001A4C1B" w:rsidRDefault="00F40E6D" w:rsidP="00F40E6D">
      <w:pPr>
        <w:pStyle w:val="Akapitzlist"/>
        <w:ind w:left="567"/>
        <w:jc w:val="both"/>
        <w:rPr>
          <w:rFonts w:ascii="Arial" w:hAnsi="Arial" w:cs="Arial"/>
        </w:rPr>
      </w:pPr>
    </w:p>
    <w:p w14:paraId="73FBD7E6" w14:textId="33DFDEDE" w:rsidR="00E602F3" w:rsidRDefault="00F40E6D" w:rsidP="00E602F3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40E6D">
        <w:rPr>
          <w:rFonts w:ascii="Arial" w:hAnsi="Arial" w:cs="Arial"/>
        </w:rPr>
        <w:t xml:space="preserve">Doświadczenie </w:t>
      </w:r>
      <w:r w:rsidR="005A6B67">
        <w:rPr>
          <w:rFonts w:ascii="Arial" w:hAnsi="Arial" w:cs="Arial"/>
        </w:rPr>
        <w:t>K</w:t>
      </w:r>
      <w:r w:rsidRPr="00F40E6D">
        <w:rPr>
          <w:rFonts w:ascii="Arial" w:hAnsi="Arial" w:cs="Arial"/>
        </w:rPr>
        <w:t>onferansjera</w:t>
      </w:r>
      <w:r w:rsidR="00434D6D">
        <w:rPr>
          <w:rFonts w:ascii="Arial" w:hAnsi="Arial" w:cs="Arial"/>
        </w:rPr>
        <w:t xml:space="preserve"> (DK)</w:t>
      </w:r>
    </w:p>
    <w:p w14:paraId="2074C764" w14:textId="52D7F033" w:rsidR="007A4807" w:rsidRDefault="004F35EF" w:rsidP="00722E32">
      <w:pPr>
        <w:pStyle w:val="Akapitzlist"/>
        <w:ind w:left="786"/>
        <w:jc w:val="both"/>
        <w:rPr>
          <w:rFonts w:ascii="Arial" w:hAnsi="Arial" w:cs="Arial"/>
        </w:rPr>
      </w:pPr>
      <w:r w:rsidRPr="004F35EF">
        <w:rPr>
          <w:rFonts w:ascii="Arial" w:hAnsi="Arial" w:cs="Arial"/>
        </w:rPr>
        <w:t xml:space="preserve">Punkty w niniejszym kryterium zostaną przyznane </w:t>
      </w:r>
      <w:r w:rsidR="005A6B67">
        <w:rPr>
          <w:rFonts w:ascii="Arial" w:hAnsi="Arial" w:cs="Arial"/>
        </w:rPr>
        <w:t>K</w:t>
      </w:r>
      <w:r>
        <w:rPr>
          <w:rFonts w:ascii="Arial" w:hAnsi="Arial" w:cs="Arial"/>
        </w:rPr>
        <w:t>onferansjerowi</w:t>
      </w:r>
      <w:r w:rsidRPr="004F35EF">
        <w:rPr>
          <w:rFonts w:ascii="Arial" w:hAnsi="Arial" w:cs="Arial"/>
        </w:rPr>
        <w:t xml:space="preserve"> skierowan</w:t>
      </w:r>
      <w:r>
        <w:rPr>
          <w:rFonts w:ascii="Arial" w:hAnsi="Arial" w:cs="Arial"/>
        </w:rPr>
        <w:t>emu</w:t>
      </w:r>
      <w:r w:rsidRPr="004F35EF">
        <w:rPr>
          <w:rFonts w:ascii="Arial" w:hAnsi="Arial" w:cs="Arial"/>
        </w:rPr>
        <w:t xml:space="preserve"> do realizacji przedmiotu zamówienia (spełniając</w:t>
      </w:r>
      <w:r w:rsidR="006F7E94">
        <w:rPr>
          <w:rFonts w:ascii="Arial" w:hAnsi="Arial" w:cs="Arial"/>
        </w:rPr>
        <w:t>emu</w:t>
      </w:r>
      <w:r w:rsidRPr="004F35EF">
        <w:rPr>
          <w:rFonts w:ascii="Arial" w:hAnsi="Arial" w:cs="Arial"/>
        </w:rPr>
        <w:t xml:space="preserve"> warunki udziału w postępowaniu) za </w:t>
      </w:r>
      <w:r w:rsidR="007A4807">
        <w:rPr>
          <w:rFonts w:ascii="Arial" w:hAnsi="Arial" w:cs="Arial"/>
        </w:rPr>
        <w:t>liczbę</w:t>
      </w:r>
      <w:r w:rsidRPr="004F35EF">
        <w:rPr>
          <w:rFonts w:ascii="Arial" w:hAnsi="Arial" w:cs="Arial"/>
        </w:rPr>
        <w:t xml:space="preserve"> </w:t>
      </w:r>
      <w:r w:rsidR="006F7E94">
        <w:rPr>
          <w:rFonts w:ascii="Arial" w:hAnsi="Arial" w:cs="Arial"/>
        </w:rPr>
        <w:t xml:space="preserve">dodatkowo </w:t>
      </w:r>
      <w:r w:rsidRPr="004F35EF">
        <w:rPr>
          <w:rFonts w:ascii="Arial" w:hAnsi="Arial" w:cs="Arial"/>
        </w:rPr>
        <w:t>przeprowadzon</w:t>
      </w:r>
      <w:r w:rsidR="007A4807">
        <w:rPr>
          <w:rFonts w:ascii="Arial" w:hAnsi="Arial" w:cs="Arial"/>
        </w:rPr>
        <w:t>ych</w:t>
      </w:r>
      <w:r w:rsidRPr="004F35EF">
        <w:rPr>
          <w:rFonts w:ascii="Arial" w:hAnsi="Arial" w:cs="Arial"/>
        </w:rPr>
        <w:t xml:space="preserve"> konferencj</w:t>
      </w:r>
      <w:r w:rsidR="007A4807">
        <w:rPr>
          <w:rFonts w:ascii="Arial" w:hAnsi="Arial" w:cs="Arial"/>
        </w:rPr>
        <w:t>i</w:t>
      </w:r>
      <w:r w:rsidR="0087023C">
        <w:rPr>
          <w:rFonts w:ascii="Arial" w:hAnsi="Arial" w:cs="Arial"/>
        </w:rPr>
        <w:t xml:space="preserve"> lub</w:t>
      </w:r>
      <w:r w:rsidRPr="004F35EF">
        <w:rPr>
          <w:rFonts w:ascii="Arial" w:hAnsi="Arial" w:cs="Arial"/>
        </w:rPr>
        <w:t xml:space="preserve"> debat</w:t>
      </w:r>
      <w:r w:rsidR="0087023C">
        <w:rPr>
          <w:rFonts w:ascii="Arial" w:hAnsi="Arial" w:cs="Arial"/>
        </w:rPr>
        <w:t xml:space="preserve"> lub </w:t>
      </w:r>
      <w:r w:rsidRPr="004F35EF">
        <w:rPr>
          <w:rFonts w:ascii="Arial" w:hAnsi="Arial" w:cs="Arial"/>
        </w:rPr>
        <w:t>zaję</w:t>
      </w:r>
      <w:r w:rsidR="007A4807">
        <w:rPr>
          <w:rFonts w:ascii="Arial" w:hAnsi="Arial" w:cs="Arial"/>
        </w:rPr>
        <w:t>ć</w:t>
      </w:r>
      <w:r w:rsidRPr="004F35EF">
        <w:rPr>
          <w:rFonts w:ascii="Arial" w:hAnsi="Arial" w:cs="Arial"/>
        </w:rPr>
        <w:t xml:space="preserve"> edukacyjn</w:t>
      </w:r>
      <w:r w:rsidR="007A4807">
        <w:rPr>
          <w:rFonts w:ascii="Arial" w:hAnsi="Arial" w:cs="Arial"/>
        </w:rPr>
        <w:t>ych</w:t>
      </w:r>
      <w:r w:rsidR="006F7E94">
        <w:rPr>
          <w:rFonts w:ascii="Arial" w:hAnsi="Arial" w:cs="Arial"/>
        </w:rPr>
        <w:t xml:space="preserve"> </w:t>
      </w:r>
      <w:r w:rsidR="005A6B67">
        <w:rPr>
          <w:rFonts w:ascii="Arial" w:hAnsi="Arial" w:cs="Arial"/>
        </w:rPr>
        <w:br/>
      </w:r>
      <w:r w:rsidR="006F7E94" w:rsidRPr="006F7E94">
        <w:rPr>
          <w:rFonts w:ascii="Arial" w:hAnsi="Arial" w:cs="Arial"/>
        </w:rPr>
        <w:t>(w okresie ostatnich 3 lat przed upływem terminu składania ofert)</w:t>
      </w:r>
      <w:r w:rsidR="007A4807">
        <w:rPr>
          <w:rFonts w:ascii="Arial" w:hAnsi="Arial" w:cs="Arial"/>
        </w:rPr>
        <w:t>.</w:t>
      </w:r>
      <w:r w:rsidRPr="004F35EF">
        <w:rPr>
          <w:rFonts w:ascii="Arial" w:hAnsi="Arial" w:cs="Arial"/>
        </w:rPr>
        <w:t xml:space="preserve"> </w:t>
      </w:r>
      <w:r w:rsidR="007A4807" w:rsidRPr="007A4807">
        <w:rPr>
          <w:rFonts w:ascii="Arial" w:hAnsi="Arial" w:cs="Arial"/>
        </w:rPr>
        <w:t>Za każdą przeprowadzoną konferencj</w:t>
      </w:r>
      <w:r w:rsidR="007A4807">
        <w:rPr>
          <w:rFonts w:ascii="Arial" w:hAnsi="Arial" w:cs="Arial"/>
        </w:rPr>
        <w:t>ę</w:t>
      </w:r>
      <w:r w:rsidR="007A4807" w:rsidRPr="007A4807">
        <w:rPr>
          <w:rFonts w:ascii="Arial" w:hAnsi="Arial" w:cs="Arial"/>
        </w:rPr>
        <w:t>, debat</w:t>
      </w:r>
      <w:r w:rsidR="007A4807">
        <w:rPr>
          <w:rFonts w:ascii="Arial" w:hAnsi="Arial" w:cs="Arial"/>
        </w:rPr>
        <w:t>ę</w:t>
      </w:r>
      <w:r w:rsidR="007A4807" w:rsidRPr="007A4807">
        <w:rPr>
          <w:rFonts w:ascii="Arial" w:hAnsi="Arial" w:cs="Arial"/>
        </w:rPr>
        <w:t>, zaję</w:t>
      </w:r>
      <w:r w:rsidR="007A4807">
        <w:rPr>
          <w:rFonts w:ascii="Arial" w:hAnsi="Arial" w:cs="Arial"/>
        </w:rPr>
        <w:t>cia</w:t>
      </w:r>
      <w:r w:rsidR="007A4807" w:rsidRPr="007A4807">
        <w:rPr>
          <w:rFonts w:ascii="Arial" w:hAnsi="Arial" w:cs="Arial"/>
        </w:rPr>
        <w:t xml:space="preserve"> edukacyjn</w:t>
      </w:r>
      <w:r w:rsidR="007A4807">
        <w:rPr>
          <w:rFonts w:ascii="Arial" w:hAnsi="Arial" w:cs="Arial"/>
        </w:rPr>
        <w:t>e</w:t>
      </w:r>
      <w:r w:rsidR="007A4807" w:rsidRPr="007A4807">
        <w:rPr>
          <w:rFonts w:ascii="Arial" w:hAnsi="Arial" w:cs="Arial"/>
        </w:rPr>
        <w:t xml:space="preserve"> </w:t>
      </w:r>
      <w:r w:rsidR="005A6B67">
        <w:rPr>
          <w:rFonts w:ascii="Arial" w:hAnsi="Arial" w:cs="Arial"/>
        </w:rPr>
        <w:t>K</w:t>
      </w:r>
      <w:r w:rsidR="007A4807">
        <w:rPr>
          <w:rFonts w:ascii="Arial" w:hAnsi="Arial" w:cs="Arial"/>
        </w:rPr>
        <w:t>onferansjer</w:t>
      </w:r>
      <w:r w:rsidR="007A4807" w:rsidRPr="007A4807">
        <w:rPr>
          <w:rFonts w:ascii="Arial" w:hAnsi="Arial" w:cs="Arial"/>
        </w:rPr>
        <w:t xml:space="preserve"> otrzyma 1 pkt. </w:t>
      </w:r>
    </w:p>
    <w:p w14:paraId="678DC75E" w14:textId="77777777" w:rsidR="007A4807" w:rsidRPr="007A4807" w:rsidRDefault="007A4807" w:rsidP="007A4807">
      <w:pPr>
        <w:pStyle w:val="Akapitzlist"/>
        <w:ind w:left="786"/>
        <w:jc w:val="both"/>
        <w:rPr>
          <w:rFonts w:ascii="Arial" w:hAnsi="Arial" w:cs="Arial"/>
        </w:rPr>
      </w:pPr>
      <w:r w:rsidRPr="007A4807">
        <w:rPr>
          <w:rFonts w:ascii="Arial" w:hAnsi="Arial" w:cs="Arial"/>
        </w:rPr>
        <w:t>Punktacja w niniejszym kryterium będzie liczona wg poniższego wzoru:</w:t>
      </w:r>
    </w:p>
    <w:p w14:paraId="45265E5B" w14:textId="77777777" w:rsidR="007A4807" w:rsidRPr="007A4807" w:rsidRDefault="007A4807" w:rsidP="007A4807">
      <w:pPr>
        <w:pStyle w:val="Akapitzlist"/>
        <w:ind w:left="786"/>
        <w:jc w:val="both"/>
        <w:rPr>
          <w:rFonts w:ascii="Arial" w:hAnsi="Arial" w:cs="Arial"/>
        </w:rPr>
      </w:pPr>
    </w:p>
    <w:p w14:paraId="6778C7AA" w14:textId="77777777" w:rsidR="00F40E6D" w:rsidRPr="001A4C1B" w:rsidRDefault="00F40E6D" w:rsidP="00E602F3">
      <w:pPr>
        <w:pStyle w:val="Akapitzlist"/>
        <w:tabs>
          <w:tab w:val="left" w:pos="426"/>
        </w:tabs>
        <w:ind w:left="284"/>
        <w:jc w:val="center"/>
        <w:rPr>
          <w:rFonts w:ascii="Arial" w:hAnsi="Arial" w:cs="Arial"/>
        </w:rPr>
      </w:pPr>
    </w:p>
    <w:p w14:paraId="1F90A26C" w14:textId="31D95C73" w:rsidR="00F40E6D" w:rsidRPr="001A4C1B" w:rsidRDefault="00F40E6D" w:rsidP="00E602F3">
      <w:pPr>
        <w:pStyle w:val="Akapitzlist"/>
        <w:ind w:left="851" w:hanging="142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Ilość punktów przyznanych Konferansjerowi w badanej ofercie</w:t>
      </w:r>
    </w:p>
    <w:p w14:paraId="0AB3BEA9" w14:textId="621285B8" w:rsidR="00F40E6D" w:rsidRPr="001A4C1B" w:rsidRDefault="00F40E6D" w:rsidP="00E602F3">
      <w:pPr>
        <w:pStyle w:val="Akapitzlist"/>
        <w:ind w:left="709" w:firstLine="141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D</w:t>
      </w:r>
      <w:r w:rsidR="00434D6D">
        <w:rPr>
          <w:rFonts w:ascii="Arial" w:hAnsi="Arial" w:cs="Arial"/>
        </w:rPr>
        <w:t>K</w:t>
      </w:r>
      <w:r w:rsidRPr="001A4C1B">
        <w:rPr>
          <w:rFonts w:ascii="Arial" w:hAnsi="Arial" w:cs="Arial"/>
        </w:rPr>
        <w:t xml:space="preserve">   =  ------------------------------------------------------------------------------------------x  40</w:t>
      </w:r>
    </w:p>
    <w:p w14:paraId="2CA6206E" w14:textId="2C1603F6" w:rsidR="00F40E6D" w:rsidRPr="001A4C1B" w:rsidRDefault="00F40E6D" w:rsidP="00E602F3">
      <w:pPr>
        <w:pStyle w:val="Akapitzlist"/>
        <w:tabs>
          <w:tab w:val="left" w:pos="426"/>
        </w:tabs>
        <w:ind w:left="284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Najwyższa liczba punktów przyznanych Konferansjerowi</w:t>
      </w:r>
    </w:p>
    <w:p w14:paraId="7C36D6ED" w14:textId="63A2BCAC" w:rsidR="00F40E6D" w:rsidRPr="001A4C1B" w:rsidRDefault="00F40E6D" w:rsidP="00E602F3">
      <w:pPr>
        <w:pStyle w:val="Akapitzlist"/>
        <w:tabs>
          <w:tab w:val="left" w:pos="426"/>
        </w:tabs>
        <w:ind w:left="284"/>
        <w:jc w:val="center"/>
        <w:rPr>
          <w:rFonts w:ascii="Arial" w:hAnsi="Arial" w:cs="Arial"/>
        </w:rPr>
      </w:pPr>
      <w:r w:rsidRPr="001A4C1B">
        <w:rPr>
          <w:rFonts w:ascii="Arial" w:hAnsi="Arial" w:cs="Arial"/>
        </w:rPr>
        <w:t>spośród wszystkich badanych ofert</w:t>
      </w:r>
    </w:p>
    <w:p w14:paraId="5EE0406D" w14:textId="77777777" w:rsidR="00F40E6D" w:rsidRPr="001A4C1B" w:rsidRDefault="00F40E6D" w:rsidP="00F40E6D">
      <w:pPr>
        <w:pStyle w:val="Akapitzlist"/>
        <w:tabs>
          <w:tab w:val="left" w:pos="426"/>
        </w:tabs>
        <w:ind w:left="284"/>
        <w:jc w:val="both"/>
        <w:rPr>
          <w:rFonts w:ascii="Arial" w:hAnsi="Arial" w:cs="Arial"/>
        </w:rPr>
      </w:pPr>
    </w:p>
    <w:p w14:paraId="6D73AF08" w14:textId="1493B10A" w:rsidR="005A778C" w:rsidRDefault="00F40E6D" w:rsidP="005A778C">
      <w:pPr>
        <w:pStyle w:val="Akapitzlist"/>
        <w:ind w:left="786"/>
        <w:jc w:val="both"/>
        <w:rPr>
          <w:rFonts w:ascii="Arial" w:hAnsi="Arial" w:cs="Arial"/>
        </w:rPr>
      </w:pPr>
      <w:r w:rsidRPr="00E602F3">
        <w:rPr>
          <w:rFonts w:ascii="Arial" w:hAnsi="Arial" w:cs="Arial"/>
        </w:rPr>
        <w:t>Maksymalna liczba punktów jaką Wykonawca może uzyskać w niniejszym kryterium wynosi 40. Końcowy wynik powyższego działania zostanie zaokrąglony do dwóch miejsc po przecinku.</w:t>
      </w:r>
      <w:r w:rsidR="00434D6D" w:rsidRPr="00434D6D">
        <w:t xml:space="preserve"> </w:t>
      </w:r>
      <w:r w:rsidR="00434D6D" w:rsidRPr="00434D6D">
        <w:rPr>
          <w:rFonts w:ascii="Arial" w:hAnsi="Arial" w:cs="Arial"/>
        </w:rPr>
        <w:t xml:space="preserve">W przypadku wskazania do oceny więcej niż </w:t>
      </w:r>
      <w:r w:rsidR="00434D6D">
        <w:rPr>
          <w:rFonts w:ascii="Arial" w:hAnsi="Arial" w:cs="Arial"/>
        </w:rPr>
        <w:t>jednego</w:t>
      </w:r>
      <w:r w:rsidR="00434D6D" w:rsidRPr="00434D6D">
        <w:rPr>
          <w:rFonts w:ascii="Arial" w:hAnsi="Arial" w:cs="Arial"/>
        </w:rPr>
        <w:t xml:space="preserve"> </w:t>
      </w:r>
      <w:r w:rsidR="005A6B67">
        <w:rPr>
          <w:rFonts w:ascii="Arial" w:hAnsi="Arial" w:cs="Arial"/>
        </w:rPr>
        <w:t>K</w:t>
      </w:r>
      <w:r w:rsidR="00434D6D">
        <w:rPr>
          <w:rFonts w:ascii="Arial" w:hAnsi="Arial" w:cs="Arial"/>
        </w:rPr>
        <w:t>onferansjera</w:t>
      </w:r>
      <w:r w:rsidR="00434D6D" w:rsidRPr="00434D6D">
        <w:rPr>
          <w:rFonts w:ascii="Arial" w:hAnsi="Arial" w:cs="Arial"/>
        </w:rPr>
        <w:t xml:space="preserve">, Zamawiający oceni </w:t>
      </w:r>
      <w:r w:rsidR="005A6B67">
        <w:rPr>
          <w:rFonts w:ascii="Arial" w:hAnsi="Arial" w:cs="Arial"/>
        </w:rPr>
        <w:t>K</w:t>
      </w:r>
      <w:r w:rsidR="00434D6D">
        <w:rPr>
          <w:rFonts w:ascii="Arial" w:hAnsi="Arial" w:cs="Arial"/>
        </w:rPr>
        <w:t>onferansjera</w:t>
      </w:r>
      <w:r w:rsidR="00434D6D" w:rsidRPr="00434D6D">
        <w:rPr>
          <w:rFonts w:ascii="Arial" w:hAnsi="Arial" w:cs="Arial"/>
        </w:rPr>
        <w:t xml:space="preserve"> spełniając</w:t>
      </w:r>
      <w:r w:rsidR="006F7E94">
        <w:rPr>
          <w:rFonts w:ascii="Arial" w:hAnsi="Arial" w:cs="Arial"/>
        </w:rPr>
        <w:t>ego</w:t>
      </w:r>
      <w:r w:rsidR="00434D6D" w:rsidRPr="00434D6D">
        <w:rPr>
          <w:rFonts w:ascii="Arial" w:hAnsi="Arial" w:cs="Arial"/>
        </w:rPr>
        <w:t xml:space="preserve"> warunki udziału </w:t>
      </w:r>
      <w:r w:rsidR="005A6B67">
        <w:rPr>
          <w:rFonts w:ascii="Arial" w:hAnsi="Arial" w:cs="Arial"/>
        </w:rPr>
        <w:br/>
      </w:r>
      <w:r w:rsidR="00434D6D" w:rsidRPr="00434D6D">
        <w:rPr>
          <w:rFonts w:ascii="Arial" w:hAnsi="Arial" w:cs="Arial"/>
        </w:rPr>
        <w:t>w postepowaniu oraz posiadają</w:t>
      </w:r>
      <w:r w:rsidR="006F7E94">
        <w:rPr>
          <w:rFonts w:ascii="Arial" w:hAnsi="Arial" w:cs="Arial"/>
        </w:rPr>
        <w:t>cego</w:t>
      </w:r>
      <w:r w:rsidR="00434D6D" w:rsidRPr="00434D6D">
        <w:rPr>
          <w:rFonts w:ascii="Arial" w:hAnsi="Arial" w:cs="Arial"/>
        </w:rPr>
        <w:t xml:space="preserve"> </w:t>
      </w:r>
      <w:r w:rsidR="006F7E94">
        <w:rPr>
          <w:rFonts w:ascii="Arial" w:hAnsi="Arial" w:cs="Arial"/>
        </w:rPr>
        <w:t>większe</w:t>
      </w:r>
      <w:r w:rsidR="00434D6D" w:rsidRPr="00434D6D">
        <w:rPr>
          <w:rFonts w:ascii="Arial" w:hAnsi="Arial" w:cs="Arial"/>
        </w:rPr>
        <w:t xml:space="preserve"> doświadczenie. Wykonawca jest zobowiązany skierować do realizacji zamówienia </w:t>
      </w:r>
      <w:r w:rsidR="005A6B67">
        <w:rPr>
          <w:rFonts w:ascii="Arial" w:hAnsi="Arial" w:cs="Arial"/>
        </w:rPr>
        <w:t>K</w:t>
      </w:r>
      <w:r w:rsidR="00434D6D">
        <w:rPr>
          <w:rFonts w:ascii="Arial" w:hAnsi="Arial" w:cs="Arial"/>
        </w:rPr>
        <w:t>onferansjera</w:t>
      </w:r>
      <w:r w:rsidR="00434D6D" w:rsidRPr="00434D6D">
        <w:rPr>
          <w:rFonts w:ascii="Arial" w:hAnsi="Arial" w:cs="Arial"/>
        </w:rPr>
        <w:t>, któr</w:t>
      </w:r>
      <w:r w:rsidR="00434D6D">
        <w:rPr>
          <w:rFonts w:ascii="Arial" w:hAnsi="Arial" w:cs="Arial"/>
        </w:rPr>
        <w:t>y</w:t>
      </w:r>
      <w:r w:rsidR="00434D6D" w:rsidRPr="00434D6D">
        <w:rPr>
          <w:rFonts w:ascii="Arial" w:hAnsi="Arial" w:cs="Arial"/>
        </w:rPr>
        <w:t xml:space="preserve"> podlega</w:t>
      </w:r>
      <w:r w:rsidR="00434D6D">
        <w:rPr>
          <w:rFonts w:ascii="Arial" w:hAnsi="Arial" w:cs="Arial"/>
        </w:rPr>
        <w:t>ł</w:t>
      </w:r>
      <w:r w:rsidR="00434D6D" w:rsidRPr="00434D6D">
        <w:rPr>
          <w:rFonts w:ascii="Arial" w:hAnsi="Arial" w:cs="Arial"/>
        </w:rPr>
        <w:t xml:space="preserve"> ocenie w kryterium oceny ofert. W w/w kryterium nie będzie brane pod uwagę doświadczenie </w:t>
      </w:r>
      <w:r w:rsidR="005A6B67">
        <w:rPr>
          <w:rFonts w:ascii="Arial" w:hAnsi="Arial" w:cs="Arial"/>
        </w:rPr>
        <w:t>K</w:t>
      </w:r>
      <w:r w:rsidR="00434D6D">
        <w:rPr>
          <w:rFonts w:ascii="Arial" w:hAnsi="Arial" w:cs="Arial"/>
        </w:rPr>
        <w:t>onferansjera</w:t>
      </w:r>
      <w:r w:rsidR="00434D6D" w:rsidRPr="00434D6D">
        <w:rPr>
          <w:rFonts w:ascii="Arial" w:hAnsi="Arial" w:cs="Arial"/>
        </w:rPr>
        <w:t xml:space="preserve"> wykazane jako spełnienie warunku udziału w postępowaniu</w:t>
      </w:r>
      <w:r w:rsidR="00434D6D">
        <w:rPr>
          <w:rFonts w:ascii="Arial" w:hAnsi="Arial" w:cs="Arial"/>
        </w:rPr>
        <w:t xml:space="preserve">. </w:t>
      </w:r>
      <w:r w:rsidR="00434D6D" w:rsidRPr="00434D6D">
        <w:rPr>
          <w:rFonts w:ascii="Arial" w:hAnsi="Arial" w:cs="Arial"/>
        </w:rPr>
        <w:t xml:space="preserve">Ocena  </w:t>
      </w:r>
      <w:r w:rsidR="005A6B67">
        <w:rPr>
          <w:rFonts w:ascii="Arial" w:hAnsi="Arial" w:cs="Arial"/>
        </w:rPr>
        <w:br/>
      </w:r>
      <w:r w:rsidR="00434D6D" w:rsidRPr="00434D6D">
        <w:rPr>
          <w:rFonts w:ascii="Arial" w:hAnsi="Arial" w:cs="Arial"/>
        </w:rPr>
        <w:t xml:space="preserve">w kryterium „Doświadczenie </w:t>
      </w:r>
      <w:r w:rsidR="00434D6D">
        <w:rPr>
          <w:rFonts w:ascii="Arial" w:hAnsi="Arial" w:cs="Arial"/>
        </w:rPr>
        <w:t>Konferansjera</w:t>
      </w:r>
      <w:r w:rsidR="00434D6D" w:rsidRPr="00434D6D">
        <w:rPr>
          <w:rFonts w:ascii="Arial" w:hAnsi="Arial" w:cs="Arial"/>
        </w:rPr>
        <w:t xml:space="preserve">” zostanie dokonana na podstawie Załącznika nr </w:t>
      </w:r>
      <w:r w:rsidR="00434D6D">
        <w:rPr>
          <w:rFonts w:ascii="Arial" w:hAnsi="Arial" w:cs="Arial"/>
        </w:rPr>
        <w:t>6</w:t>
      </w:r>
      <w:r w:rsidR="00434D6D" w:rsidRPr="00434D6D">
        <w:rPr>
          <w:rFonts w:ascii="Arial" w:hAnsi="Arial" w:cs="Arial"/>
        </w:rPr>
        <w:t xml:space="preserve"> do zapytania ofertowego</w:t>
      </w:r>
      <w:r w:rsidR="005A6B67">
        <w:rPr>
          <w:rFonts w:ascii="Arial" w:hAnsi="Arial" w:cs="Arial"/>
        </w:rPr>
        <w:t xml:space="preserve"> </w:t>
      </w:r>
      <w:r w:rsidR="00434D6D" w:rsidRPr="00434D6D">
        <w:rPr>
          <w:rFonts w:ascii="Arial" w:hAnsi="Arial" w:cs="Arial"/>
        </w:rPr>
        <w:t xml:space="preserve">– Doświadczenie </w:t>
      </w:r>
      <w:r w:rsidR="00434D6D">
        <w:rPr>
          <w:rFonts w:ascii="Arial" w:hAnsi="Arial" w:cs="Arial"/>
        </w:rPr>
        <w:t>Konferansjera</w:t>
      </w:r>
      <w:r w:rsidR="00434D6D" w:rsidRPr="00434D6D">
        <w:rPr>
          <w:rFonts w:ascii="Arial" w:hAnsi="Arial" w:cs="Arial"/>
        </w:rPr>
        <w:t xml:space="preserve">. Załącznik nr </w:t>
      </w:r>
      <w:r w:rsidR="00434D6D">
        <w:rPr>
          <w:rFonts w:ascii="Arial" w:hAnsi="Arial" w:cs="Arial"/>
        </w:rPr>
        <w:t>6</w:t>
      </w:r>
      <w:r w:rsidR="00434D6D" w:rsidRPr="00434D6D">
        <w:rPr>
          <w:rFonts w:ascii="Arial" w:hAnsi="Arial" w:cs="Arial"/>
        </w:rPr>
        <w:t xml:space="preserve"> należy złożyć wraz z ofertą. W przypadku niezłożenia niniejszego dokumentu, nie podlega on uzupełnieniu, co skutkuje nieprzyznaniem punktów w ramach kryterium ”Doświadczenie </w:t>
      </w:r>
      <w:r w:rsidR="00434D6D">
        <w:rPr>
          <w:rFonts w:ascii="Arial" w:hAnsi="Arial" w:cs="Arial"/>
        </w:rPr>
        <w:t>Konferansjera</w:t>
      </w:r>
      <w:r w:rsidR="00434D6D" w:rsidRPr="00434D6D">
        <w:rPr>
          <w:rFonts w:ascii="Arial" w:hAnsi="Arial" w:cs="Arial"/>
        </w:rPr>
        <w:t>”.</w:t>
      </w:r>
    </w:p>
    <w:p w14:paraId="278648BE" w14:textId="0852D9A1" w:rsidR="00F40E6D" w:rsidRPr="005A6B67" w:rsidRDefault="00F40E6D" w:rsidP="005A778C">
      <w:pPr>
        <w:ind w:left="426"/>
        <w:jc w:val="both"/>
        <w:rPr>
          <w:rFonts w:ascii="Arial" w:hAnsi="Arial" w:cs="Arial"/>
          <w:b/>
          <w:bCs/>
        </w:rPr>
      </w:pPr>
      <w:r w:rsidRPr="005A6B67">
        <w:rPr>
          <w:rFonts w:ascii="Arial" w:hAnsi="Arial" w:cs="Arial"/>
          <w:b/>
          <w:bCs/>
        </w:rPr>
        <w:lastRenderedPageBreak/>
        <w:t>Punktacja ogólna = Liczba punktów za kryterium „Cena brutto oferty” + Liczba punktów za kryterium „Doświadczenie Konferansjera”.</w:t>
      </w:r>
    </w:p>
    <w:p w14:paraId="7CC319F2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Cena powinna zawierać wszelkie koszty związane z wykonaniem przedmiotu zamówienia.</w:t>
      </w:r>
      <w:r>
        <w:t xml:space="preserve"> </w:t>
      </w:r>
      <w:r>
        <w:rPr>
          <w:rFonts w:ascii="Arial" w:hAnsi="Arial" w:cs="Arial"/>
        </w:rPr>
        <w:t>Cena nie może ulec zmianie przez cały okres realizacji usługi.</w:t>
      </w:r>
    </w:p>
    <w:p w14:paraId="63C748EE" w14:textId="77777777" w:rsidR="0054334F" w:rsidRDefault="0054334F" w:rsidP="0054334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Wszelkie rozliczenia pomiędzy Zamawiającym a Wykonawcą odbywać się będą w złotych polskich.</w:t>
      </w:r>
    </w:p>
    <w:p w14:paraId="6F45C194" w14:textId="6287043F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na etapie złożenia oferty wymaga od potencjalnego Wykonawcy przedłożenia uzupełnionego oświadczenia dotyczącego przesłanek wykluczenia z art. 7</w:t>
      </w:r>
      <w:r w:rsidR="00967D4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ust. 1 ustawy o szczególnych rozwiązaniach w zakresie przeciwdziałania wspieraniu agresji na Ukrainę oraz służących ochronie bezpieczeństwa narodowego </w:t>
      </w:r>
      <w:r w:rsidR="00667F0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zał. </w:t>
      </w:r>
      <w:r w:rsidR="00722E32">
        <w:rPr>
          <w:rFonts w:ascii="Arial" w:hAnsi="Arial" w:cs="Arial"/>
        </w:rPr>
        <w:t>n</w:t>
      </w:r>
      <w:r>
        <w:rPr>
          <w:rFonts w:ascii="Arial" w:hAnsi="Arial" w:cs="Arial"/>
        </w:rPr>
        <w:t>r 4</w:t>
      </w:r>
      <w:r w:rsidR="00667F0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22032EA" w14:textId="1F5F3F83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nie można wybrać najkorzystniejszej oferty z uwagi na to, że dwie lub więcej ofert przedstawia taki sam bilans ceny, Zamawiający spośród tych ofert wybiera ofertę z</w:t>
      </w:r>
      <w:r w:rsidR="00967D40">
        <w:rPr>
          <w:rFonts w:ascii="Arial" w:hAnsi="Arial" w:cs="Arial"/>
        </w:rPr>
        <w:t> </w:t>
      </w:r>
      <w:r>
        <w:rPr>
          <w:rFonts w:ascii="Arial" w:hAnsi="Arial" w:cs="Arial"/>
        </w:rPr>
        <w:t>najniższą ceną, a jeżeli zostały złożone oferty o takiej samej cenie, Zamawiający wzywa Wykonawców, którzy złożyli te oferty, do złożenia w terminie określonym przez Zamawiającego ofert dodatkowych.</w:t>
      </w:r>
    </w:p>
    <w:p w14:paraId="084E276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Wykonawcy, składając oferty dodatkowe, nie mogą zaoferować cen wyższych niż zaoferowane w złożonych wcześniej ofertach.</w:t>
      </w:r>
    </w:p>
    <w:p w14:paraId="394B7A6F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wyniki zostaną przez Zamawiającego zaokrąglone, zgodnie z zasadami  matematycznymi z dokładnością do dwóch miejsc po przecinku.</w:t>
      </w:r>
    </w:p>
    <w:p w14:paraId="1FA4B52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dokonując wyboru ofert, może pominąć oferty, co do których uznaje, że zawierają rażąco niską cenę. W przypadku, gdy Zamawiający ma podejrzenie, że zaproponowana cena jest rażąco niska, może wystąpić do oferenta z wnioskiem o złożenie wyjaśnień odnośnie zaproponowanej ceny.</w:t>
      </w:r>
    </w:p>
    <w:p w14:paraId="0CC5DE21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toku badania i oceny ofert Zamawiający może wzywać Wykonawców do wyjaśnień treści złożonych ofert. Zamawiający może ograniczyć wezwania do wybranego Wykonawcy /Wykonawców.</w:t>
      </w:r>
    </w:p>
    <w:p w14:paraId="1DE7465F" w14:textId="68040B5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ma prawo żądać od </w:t>
      </w:r>
      <w:r>
        <w:rPr>
          <w:rFonts w:ascii="Arial" w:hAnsi="Arial" w:cs="Arial"/>
          <w:bCs/>
        </w:rPr>
        <w:t>Wykonawców</w:t>
      </w:r>
      <w:r>
        <w:rPr>
          <w:rFonts w:ascii="Arial" w:hAnsi="Arial" w:cs="Arial"/>
        </w:rPr>
        <w:t xml:space="preserve"> złożenia, w wyznaczonym terminie, oświadczeń, dokumentów lub pełnomocnictw jeżeli </w:t>
      </w:r>
      <w:r>
        <w:rPr>
          <w:rFonts w:ascii="Arial" w:hAnsi="Arial" w:cs="Arial"/>
          <w:bCs/>
        </w:rPr>
        <w:t xml:space="preserve">Wykonawca </w:t>
      </w:r>
      <w:r>
        <w:rPr>
          <w:rFonts w:ascii="Arial" w:hAnsi="Arial" w:cs="Arial"/>
        </w:rPr>
        <w:t xml:space="preserve">wraz z ofertą </w:t>
      </w:r>
      <w:r>
        <w:rPr>
          <w:rFonts w:ascii="Arial" w:hAnsi="Arial" w:cs="Arial"/>
          <w:bCs/>
        </w:rPr>
        <w:t>nie złożył</w:t>
      </w:r>
      <w:r>
        <w:rPr>
          <w:rFonts w:ascii="Arial" w:hAnsi="Arial" w:cs="Arial"/>
        </w:rPr>
        <w:t xml:space="preserve"> wymaganych oświadczeń, dokumentów lub pełnomocnictw, lub </w:t>
      </w:r>
      <w:r>
        <w:rPr>
          <w:rFonts w:ascii="Arial" w:hAnsi="Arial" w:cs="Arial"/>
          <w:bCs/>
        </w:rPr>
        <w:t xml:space="preserve">złoży </w:t>
      </w:r>
      <w:r>
        <w:rPr>
          <w:rFonts w:ascii="Arial" w:hAnsi="Arial" w:cs="Arial"/>
        </w:rPr>
        <w:t>oświadczenia, dokumenty zawierające błędy lub wadliwe pełnomocnictwa, chyba że mimo ich złożenia oferta Wykonawcy nie będzie podlegać rozpatrzeniu albo zaistnieją przesłanki nieudzielenia zamówienia.</w:t>
      </w:r>
    </w:p>
    <w:p w14:paraId="4C836EB2" w14:textId="27F03C2C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okolicznościach  określonych w ust. 26</w:t>
      </w:r>
      <w:r w:rsidR="00531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 zażąda złożenia wymaganych dokumentów od Wykonawcy, którego oferta została najwyżej oceniona spośród ofert podlegających  rozpatrzeniu.</w:t>
      </w:r>
    </w:p>
    <w:p w14:paraId="693A87BD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Wykonawca, o którym mowa w ust. 26 nie złoży na wezwanie Zamawiającego, </w:t>
      </w:r>
      <w:r>
        <w:rPr>
          <w:rFonts w:ascii="Arial" w:hAnsi="Arial" w:cs="Arial"/>
        </w:rPr>
        <w:br/>
        <w:t xml:space="preserve">w wyznaczonym terminie,  wymaganych dokumentów lub uchyla się od zawarcia umowy </w:t>
      </w:r>
      <w:r>
        <w:rPr>
          <w:rFonts w:ascii="Arial" w:hAnsi="Arial" w:cs="Arial"/>
        </w:rPr>
        <w:br/>
        <w:t>w sprawie zamówienia publicznego, Zamawiający może wybrać kolejnego Wykonawcę, którego ofercie przyznano największą liczę punktów. ust. 27 stosuje się odpowiednio.</w:t>
      </w:r>
    </w:p>
    <w:p w14:paraId="05765F24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oferty, Zamawiający zawiadomi o tym wszystkich Wykonawców, którzy ubiegali się o udzielenie zamówienia.</w:t>
      </w:r>
    </w:p>
    <w:p w14:paraId="292C96C3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zawrze umowę z wybranym Wykonawcą po przekazaniu zawiadomienia </w:t>
      </w:r>
      <w:r>
        <w:rPr>
          <w:rFonts w:ascii="Arial" w:hAnsi="Arial" w:cs="Arial"/>
        </w:rPr>
        <w:br/>
        <w:t>o wyborze Wykonawcy ale nie później niż w terminie związania ofertą (wzór umowy stanowi zał. nr 3).</w:t>
      </w:r>
    </w:p>
    <w:p w14:paraId="2EA07089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C0A0C5D" w14:textId="77777777" w:rsidR="0054334F" w:rsidRDefault="0054334F" w:rsidP="005433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postępowanie prowadzone jest na zasadach opartych na wewnętrznych uregulowaniach organizacyjnych Zamawiającego. Do wszelkich nieuregulowanych kwestii mają zastosowanie przepisy Kodeksu cywilnego </w:t>
      </w:r>
      <w:r>
        <w:rPr>
          <w:rFonts w:ascii="Arial" w:eastAsia="Times New Roman" w:hAnsi="Arial" w:cs="Arial"/>
        </w:rPr>
        <w:t>(</w:t>
      </w:r>
      <w:r>
        <w:rPr>
          <w:rFonts w:ascii="Arial" w:hAnsi="Arial" w:cs="Arial"/>
          <w:noProof/>
        </w:rPr>
        <w:t>Dz.U. z 2023 poz. 1610 ze zm</w:t>
      </w:r>
      <w:r>
        <w:rPr>
          <w:rFonts w:ascii="Arial" w:eastAsia="Times New Roman" w:hAnsi="Arial" w:cs="Arial"/>
        </w:rPr>
        <w:t>.)</w:t>
      </w:r>
      <w:r>
        <w:rPr>
          <w:rFonts w:ascii="Arial" w:hAnsi="Arial" w:cs="Arial"/>
        </w:rPr>
        <w:t>.</w:t>
      </w:r>
    </w:p>
    <w:p w14:paraId="3BF55DB5" w14:textId="77777777" w:rsidR="006F0E51" w:rsidRDefault="0054334F" w:rsidP="006F0E5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negocjacji ceny oferty z Wykonawcą, którego oferta uzyskała najwyższą liczbę punktów w kryteriach oceny ofert, w przypadku gdy zaoferowana przez Wykonawcę cena jednostkowa brutto za wykonanie usługi przekracza kwotę przewidzianą przez Zamawiającego w budżecie projektu na realizację tego zadania, a nie jest możliwe zwiększenie kwoty założonej w budżecie. Jeżeli w wyniku negocjacji nie uda się uzyskać ceny jednostkowej brutto za wykonanie usługi mieszczącej się w zakresie wydatku kwalifikowalnego, Zamawiający dokona wyboru Wykonawcy, którego oferta uzyskała kolejną najwyższą liczbę punktów. W przypadku, gdy cena jednostkowa brutto za zaoferowana przez kolejnego Wykonawcę przekracza kwotę przewidzianą przez Zamawiającego w budżecie projektu, procedura, o której mowa w niniejszym punkcie, zostanie powtórzona. Jeżeli w wyniku negocjacji prowadzonych z kolejnym Wykonawcą nie uda się uzyskać ceny jednostkowej brutto za wykonanie usługi mieszczącej się w zakresie wydatku kwalifikowalnego, Zamawiający unieważni prowadzone postępowania.</w:t>
      </w:r>
    </w:p>
    <w:p w14:paraId="10DF9804" w14:textId="3B5EB93E" w:rsidR="0054334F" w:rsidRPr="006F0E51" w:rsidRDefault="0054334F" w:rsidP="006F0E5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F0E51">
        <w:rPr>
          <w:rFonts w:ascii="Arial" w:eastAsia="Times New Roman" w:hAnsi="Arial" w:cs="Arial"/>
        </w:rPr>
        <w:t>Klauzula informacyjna, dotycząca przetwarzania danych osobowych.</w:t>
      </w:r>
      <w:r w:rsidR="00C23027" w:rsidRPr="006F0E51">
        <w:rPr>
          <w:rFonts w:ascii="Arial" w:eastAsia="Times New Roman" w:hAnsi="Arial" w:cs="Arial"/>
        </w:rPr>
        <w:t xml:space="preserve"> </w:t>
      </w:r>
      <w:r w:rsidRPr="006F0E51">
        <w:rPr>
          <w:rFonts w:ascii="Arial" w:eastAsia="Times New Roman" w:hAnsi="Arial" w:cs="Arial"/>
        </w:rPr>
        <w:t>Z</w:t>
      </w:r>
      <w:r w:rsidRPr="006F0E51">
        <w:rPr>
          <w:rFonts w:ascii="Arial" w:eastAsia="Times New Roman" w:hAnsi="Arial" w:cs="Arial"/>
          <w:kern w:val="3"/>
        </w:rPr>
        <w:t>godnie z obowiązkiem nałożonym art. 13 Rozporządzenia Parlamentu Europejskiego i Rady (UE) 2016/679 z 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6CD78573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iCs/>
          <w:kern w:val="3"/>
        </w:rPr>
        <w:t xml:space="preserve">Administratorem Pani/Pana danych osobowych jest Regionalny Ośrodek Polityki Społecznej w Rzeszowie. Kontakt z administratorem: listownie na adres: Regionalny Ośrodek Polityki Społecznej w Rzeszowie, ul. Hetmańska 9, 35-045 Rzeszów. Telefonicznie pod numerami (17) 850 79 20, (17) 747 06 00 lub pocztą elektroniczną na adres </w:t>
      </w:r>
      <w:hyperlink r:id="rId10" w:history="1">
        <w:r>
          <w:rPr>
            <w:rStyle w:val="Hipercze"/>
            <w:rFonts w:ascii="Arial" w:eastAsia="Times New Roman" w:hAnsi="Arial" w:cs="Arial"/>
            <w:iCs/>
            <w:kern w:val="3"/>
          </w:rPr>
          <w:t>sekretariat@rops.rzeszow.pl</w:t>
        </w:r>
      </w:hyperlink>
      <w:r>
        <w:rPr>
          <w:rFonts w:ascii="Arial" w:eastAsia="Times New Roman" w:hAnsi="Arial" w:cs="Arial"/>
          <w:iCs/>
          <w:kern w:val="3"/>
        </w:rPr>
        <w:t xml:space="preserve">. </w:t>
      </w:r>
    </w:p>
    <w:p w14:paraId="23278F3B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Kontakt z Inspektorem Ochrony Danych (IOD) Regionalnego Ośrodka Polityki Społecznej w Rzeszowie jest możliwy poprzez adres e-mail: iod@rops.rzeszow.pl Z IOD należy kontaktować się wyłącznie w sprawach dotyczących przetwarzania danych osobowych, w tym realizacji praw związanych z ochroną danych osobowych. </w:t>
      </w:r>
    </w:p>
    <w:p w14:paraId="3FAE870D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RODO w związku z przepisami dotyczącymi realizacji zamówień publicznym, w celu przeprowadzenia postępowania o udzielenie zamówienia publicznego.</w:t>
      </w:r>
    </w:p>
    <w:p w14:paraId="257FD58A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>Administrator przetwarza Pani/Pana dane osobowe w ściśle określonym, minimalnym zakresie niezbędnym do osiągnięcia celu, o którym mowa powyżej. W szczególnych sytuacjach Administrator może przekazać/powierzyć Pani/Pana dane innym podmiotom upoważnionym na podstawie odrębnych przepisów do wglądu w dokumentację lub kontroli dokumentacji związanej z realizacją zadań publicznych o charakterze wojewódzkim, niezastrzeżonych ustawami na rzecz organów administracji rządowej.</w:t>
      </w:r>
    </w:p>
    <w:p w14:paraId="342FE47A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Pani/Pana dane osobowe będą przechowywane przez okres wynikający z przepisów ustawy z dnia 14 lipca 1983 r. o narodowym zasobie archiwalnym i archiwach. Kategoria archiwalna w Regionalnym Ośrodku Polityki Społecznej w Rzeszowie – B5. Dalsze przetwarzanie danych osobowych może wynikać z konieczności zapewnienia zgodności z okresem archiwizacji Programu Fundusze Europejskie dla Rozwoju Społecznego 2021-2027 Posiada Pani/Pan prawo do: </w:t>
      </w:r>
    </w:p>
    <w:p w14:paraId="2C5CF1E4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dostępu do danych i ich sprostowania; </w:t>
      </w:r>
    </w:p>
    <w:p w14:paraId="04B87BF1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usunięcia danych, jeśli zachodzą umożliwiające to okoliczności; </w:t>
      </w:r>
    </w:p>
    <w:p w14:paraId="3477844C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ograniczenia przetwarzania danych osobowych; </w:t>
      </w:r>
    </w:p>
    <w:p w14:paraId="681B36D7" w14:textId="77777777" w:rsidR="0054334F" w:rsidRDefault="0054334F" w:rsidP="0054334F">
      <w:pPr>
        <w:numPr>
          <w:ilvl w:val="0"/>
          <w:numId w:val="3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wniesienia skargi do organu nadzorczego (Urząd Ochrony Danych Osobowych), gdy uznacie Państwo, że przetwarzanie danych narusza przepisy RODO. </w:t>
      </w:r>
    </w:p>
    <w:p w14:paraId="7713D122" w14:textId="77777777" w:rsidR="0054334F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kern w:val="3"/>
        </w:rPr>
        <w:br/>
        <w:t xml:space="preserve">w sposób zautomatyzowany, stosowanie do art. 22 RODO. </w:t>
      </w:r>
    </w:p>
    <w:p w14:paraId="7085407A" w14:textId="77777777" w:rsidR="006F0E51" w:rsidRDefault="0054334F" w:rsidP="0054334F">
      <w:pPr>
        <w:numPr>
          <w:ilvl w:val="1"/>
          <w:numId w:val="2"/>
        </w:numPr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Przetwarzanie Pani/Pana danych osobowych jest wymogiem prawnym, wynikającym z przepisów dotyczących realizacji zamówień publicznych. Dalsze przetwarzanie Pani/Pana danych osobowych przez Regionalny Ośrodek Polityki Społecznej w Rzeszowie będzie odbywało się na podstawie przepisów, o których mowa w punkcie 5). </w:t>
      </w:r>
    </w:p>
    <w:p w14:paraId="7DA37732" w14:textId="77777777" w:rsidR="00E10B9A" w:rsidRDefault="00E10B9A" w:rsidP="00E10B9A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510C6BA0" w14:textId="56C5CF03" w:rsidR="0054334F" w:rsidRPr="006F0E51" w:rsidRDefault="0054334F" w:rsidP="00E10B9A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  <w:r w:rsidRPr="006F0E51">
        <w:rPr>
          <w:rFonts w:ascii="Arial" w:eastAsia="Times New Roman" w:hAnsi="Arial" w:cs="Arial"/>
          <w:kern w:val="3"/>
        </w:rPr>
        <w:t>Jednocześnie informujemy, że część z przekazanych przez Pana/Panią danych osobowych może być przetwarzana w związku z badaniem kwalifikowalności środków w projekcie. Kategorie tych danych osobowych to: nazwa wykonawcy, imię, nazwisko, kraj, NIP, PESEL, adres (ulica, nr budynku, nr lokalu, kod pocztowy, miejscowość), numer rachunku płatniczego i kwota wynagrodzenia. Administratorem tych danych osobowych jest minister właściwy do spraw rozwoju regionalnego pełniący funkcję Instytucji Zarządzającego Programu Fundusze Europejskie dla Rozwoju Społecznego 2021-2027, mający siedzibę przy ul. Wspólnej 2/4, 00-926 Warszawa, który powierzył ich przetwarzanie w trybie art. 28 RODO Regionalnemu Ośrodkowi Polityki Społecznej w Rzeszowie. Obowiązek informacyjny Administratora realizowany w związku z art. 13 i art. 14 Rozporządzenia Parlamentu Europejskiego i Rady (UE) 2016/679:</w:t>
      </w:r>
    </w:p>
    <w:p w14:paraId="1A2EF46B" w14:textId="77777777" w:rsidR="00E10B9A" w:rsidRDefault="00E10B9A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6489A7CC" w14:textId="0320BE3E" w:rsidR="0054334F" w:rsidRDefault="0054334F" w:rsidP="0054334F">
      <w:p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W związku z realizacją projektu</w:t>
      </w:r>
      <w:r w:rsidR="006F0E51">
        <w:rPr>
          <w:rFonts w:ascii="Arial" w:eastAsia="Times New Roman" w:hAnsi="Arial" w:cs="Arial"/>
          <w:kern w:val="3"/>
        </w:rPr>
        <w:t xml:space="preserve"> </w:t>
      </w:r>
      <w:r w:rsidR="006F0E51">
        <w:rPr>
          <w:rFonts w:ascii="Arial" w:hAnsi="Arial" w:cs="Arial"/>
        </w:rPr>
        <w:t>pn.:</w:t>
      </w:r>
      <w:r>
        <w:rPr>
          <w:rFonts w:ascii="Arial" w:eastAsia="Times New Roman" w:hAnsi="Arial" w:cs="Arial"/>
          <w:kern w:val="3"/>
        </w:rPr>
        <w:t xml:space="preserve"> </w:t>
      </w:r>
      <w:r w:rsidR="006F0E51">
        <w:rPr>
          <w:rFonts w:ascii="Arial" w:eastAsia="Times New Roman" w:hAnsi="Arial" w:cs="Arial"/>
          <w:kern w:val="3"/>
        </w:rPr>
        <w:t>„</w:t>
      </w:r>
      <w:r>
        <w:rPr>
          <w:rFonts w:ascii="Arial" w:eastAsia="Times New Roman" w:hAnsi="Arial" w:cs="Arial"/>
          <w:i/>
          <w:iCs/>
          <w:kern w:val="3"/>
        </w:rPr>
        <w:t>Społeczna Równowaga</w:t>
      </w:r>
      <w:r w:rsidR="006F0E51">
        <w:rPr>
          <w:rFonts w:ascii="Arial" w:eastAsia="Times New Roman" w:hAnsi="Arial" w:cs="Arial"/>
          <w:i/>
          <w:iCs/>
          <w:kern w:val="3"/>
        </w:rPr>
        <w:t>”</w:t>
      </w:r>
      <w:r>
        <w:rPr>
          <w:rFonts w:ascii="Arial" w:eastAsia="Times New Roman" w:hAnsi="Arial" w:cs="Arial"/>
          <w:i/>
          <w:iCs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realizowanego w ramach Programu Fundusze Europejskie dla Rozwoju Społecznego 2021-2027 współfinansowanego ze</w:t>
      </w:r>
      <w:r w:rsidR="00040617">
        <w:rPr>
          <w:rFonts w:ascii="Arial" w:eastAsia="Times New Roman" w:hAnsi="Arial" w:cs="Arial"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>środków Europejskiego Funduszu Społecznego Plus przyjmuję do wiadomości, że:</w:t>
      </w:r>
    </w:p>
    <w:p w14:paraId="0FF732AD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Administratorem moich danych osobowych jest minister właściwy do spraw rozwoju regionalnego pełniący funkcję Instytucji Zarządzającej dla Fundusze Europejskie dla Rozwoju Społecznego 2021-2027  mający siedzibę przy </w:t>
      </w:r>
      <w:r>
        <w:rPr>
          <w:rFonts w:ascii="Arial" w:eastAsia="Times New Roman" w:hAnsi="Arial" w:cs="Arial"/>
          <w:iCs/>
          <w:kern w:val="3"/>
        </w:rPr>
        <w:t xml:space="preserve">ul. Wspólnej 2/4, 00-926 Warszawa.   </w:t>
      </w:r>
    </w:p>
    <w:p w14:paraId="195FCA1A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Przetwarzanie moich danych osobowych jest zgodne z prawem i spełnia warunki, o których mowa w art. 6 ust. 1 lit. c oraz art. 9 ust. 2 lit. g Rozporządzenia Parlamentu Europejskiego i Rady (UE) 2016/679 (RODO) – dane osobowe są niezbędne dla realizacji Programu Fundusze Europejskie dla Rozwoju Społecznego 2021-2027na podstawie:</w:t>
      </w:r>
    </w:p>
    <w:p w14:paraId="311B8F59" w14:textId="77777777" w:rsidR="00E10B9A" w:rsidRDefault="0054334F" w:rsidP="00E10B9A">
      <w:pPr>
        <w:numPr>
          <w:ilvl w:val="0"/>
          <w:numId w:val="5"/>
        </w:numPr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rozporządzenia Parlamentu Europejskiego i Rady (UE) nr 1303/2013 z dnia 17 grudnia 2013 r. ustanawiającego wspólne przepisy dotyczące Europejskiego Funduszu Rozwoju Regionalnego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 z </w:t>
      </w:r>
      <w:proofErr w:type="spellStart"/>
      <w:r>
        <w:rPr>
          <w:rFonts w:ascii="Arial" w:eastAsia="Times New Roman" w:hAnsi="Arial" w:cs="Arial"/>
          <w:kern w:val="3"/>
        </w:rPr>
        <w:t>późn</w:t>
      </w:r>
      <w:proofErr w:type="spellEnd"/>
      <w:r>
        <w:rPr>
          <w:rFonts w:ascii="Arial" w:eastAsia="Times New Roman" w:hAnsi="Arial" w:cs="Arial"/>
          <w:kern w:val="3"/>
        </w:rPr>
        <w:t>. zm.),</w:t>
      </w:r>
    </w:p>
    <w:p w14:paraId="796B040D" w14:textId="77777777" w:rsidR="00E10B9A" w:rsidRDefault="0054334F" w:rsidP="00E10B9A">
      <w:pPr>
        <w:numPr>
          <w:ilvl w:val="0"/>
          <w:numId w:val="5"/>
        </w:numPr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E10B9A">
        <w:rPr>
          <w:rFonts w:ascii="Arial" w:eastAsia="Times New Roman" w:hAnsi="Arial" w:cs="Arial"/>
          <w:kern w:val="3"/>
        </w:rPr>
        <w:t xml:space="preserve">rozporządzenia Parlamentu Europejskiego i Rady (UE) nr 1304/2013 z dnia 17 grudnia 2013 r. w sprawie Europejskiego Funduszu Społecznego i uchylającego rozporządzenie Rady (WE) nr 1081/2006 (Dz. Urz. UE L 347 z 20.12.2013, str. 470, z </w:t>
      </w:r>
      <w:proofErr w:type="spellStart"/>
      <w:r w:rsidRPr="00E10B9A">
        <w:rPr>
          <w:rFonts w:ascii="Arial" w:eastAsia="Times New Roman" w:hAnsi="Arial" w:cs="Arial"/>
          <w:kern w:val="3"/>
        </w:rPr>
        <w:t>późn</w:t>
      </w:r>
      <w:proofErr w:type="spellEnd"/>
      <w:r w:rsidRPr="00E10B9A">
        <w:rPr>
          <w:rFonts w:ascii="Arial" w:eastAsia="Times New Roman" w:hAnsi="Arial" w:cs="Arial"/>
          <w:kern w:val="3"/>
        </w:rPr>
        <w:t>. zm.),</w:t>
      </w:r>
    </w:p>
    <w:p w14:paraId="01EAFAEC" w14:textId="77777777" w:rsidR="00E10B9A" w:rsidRDefault="0054334F" w:rsidP="00E10B9A">
      <w:pPr>
        <w:numPr>
          <w:ilvl w:val="0"/>
          <w:numId w:val="5"/>
        </w:numPr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E10B9A">
        <w:rPr>
          <w:rFonts w:ascii="Arial" w:eastAsia="Times New Roman" w:hAnsi="Arial" w:cs="Arial"/>
          <w:kern w:val="3"/>
        </w:rPr>
        <w:t xml:space="preserve">ustawy z dnia 11 lipca 2014 r. o zasadach realizacji programów w zakresie polityki spójności finansowanych w perspektywie finansowej 2014-2020 (Dz. U. z 2019 r. </w:t>
      </w:r>
      <w:proofErr w:type="spellStart"/>
      <w:r w:rsidRPr="00E10B9A">
        <w:rPr>
          <w:rFonts w:ascii="Arial" w:eastAsia="Times New Roman" w:hAnsi="Arial" w:cs="Arial"/>
          <w:kern w:val="3"/>
        </w:rPr>
        <w:t>poz</w:t>
      </w:r>
      <w:proofErr w:type="spellEnd"/>
      <w:r w:rsidRPr="00E10B9A">
        <w:rPr>
          <w:rFonts w:ascii="Arial" w:eastAsia="Times New Roman" w:hAnsi="Arial" w:cs="Arial"/>
          <w:kern w:val="3"/>
        </w:rPr>
        <w:t xml:space="preserve"> 1781),</w:t>
      </w:r>
    </w:p>
    <w:p w14:paraId="09ED5B5B" w14:textId="5881AD87" w:rsidR="0054334F" w:rsidRPr="00E10B9A" w:rsidRDefault="0054334F" w:rsidP="00E10B9A">
      <w:pPr>
        <w:numPr>
          <w:ilvl w:val="0"/>
          <w:numId w:val="5"/>
        </w:numPr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 w:rsidRPr="00E10B9A">
        <w:rPr>
          <w:rFonts w:ascii="Arial" w:eastAsia="Times New Roman" w:hAnsi="Arial" w:cs="Arial"/>
          <w:kern w:val="3"/>
        </w:rPr>
        <w:t xml:space="preserve">rozporządzenia wykonawczego Komisji (UE) nr 1011/2014 z dnia 22 września 2014 r. ustanawiającego szczegółowe przepisy wykonawcze do rozporządzenia Parlamentu Europejskiego i Rady (UE) nr 1303/2013 w odniesieniu do wzorów służących do przekazywania Komisji określonych informacji oraz szczegółowe przepisy dotyczące wymiany informacji między beneficjentami a instytucjami zarządzającymi, certyfikującymi, audytowymi i pośredniczącymi (Dz. Urz. UE L 286 </w:t>
      </w:r>
      <w:r w:rsidR="00C23027" w:rsidRPr="00E10B9A">
        <w:rPr>
          <w:rFonts w:ascii="Arial" w:eastAsia="Times New Roman" w:hAnsi="Arial" w:cs="Arial"/>
          <w:kern w:val="3"/>
        </w:rPr>
        <w:br/>
      </w:r>
      <w:r w:rsidRPr="00E10B9A">
        <w:rPr>
          <w:rFonts w:ascii="Arial" w:eastAsia="Times New Roman" w:hAnsi="Arial" w:cs="Arial"/>
          <w:kern w:val="3"/>
        </w:rPr>
        <w:t>z 30.09.2014, str.1).</w:t>
      </w:r>
    </w:p>
    <w:p w14:paraId="71D66F1F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będą przetwarzane w zbiorach: „Programu, Fundusze Europejskie dla Rozwoju Społecznego 2021-2027”, „Centralny system teleinformatyczny wspierający realizację programów operacyjnych”.</w:t>
      </w:r>
    </w:p>
    <w:p w14:paraId="4A71F9E3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Moje dane osobowe będą przetwarzane wyłącznie w celu realizacji projektu </w:t>
      </w:r>
      <w:r>
        <w:rPr>
          <w:rFonts w:ascii="Arial" w:eastAsia="Times New Roman" w:hAnsi="Arial" w:cs="Arial"/>
          <w:i/>
          <w:iCs/>
          <w:kern w:val="3"/>
        </w:rPr>
        <w:t>Społeczna Równowaga</w:t>
      </w:r>
      <w:r>
        <w:rPr>
          <w:rFonts w:ascii="Arial" w:eastAsia="Times New Roman" w:hAnsi="Arial" w:cs="Arial"/>
          <w:kern w:val="3"/>
        </w:rPr>
        <w:t>, w szczególności potwierdzania kwalifikowalności wydatków w ramach FERS</w:t>
      </w:r>
    </w:p>
    <w:p w14:paraId="118C5C99" w14:textId="00FB9BB0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Moje dane osobowe zostały powierzone do przetwarzania beneficjentowi realizującemu projekt – Regionalnemu Ośrodkowi Polityki Społecznej w Rzeszowie, ul. Hetmańska </w:t>
      </w:r>
      <w:r w:rsidR="005A6B67">
        <w:rPr>
          <w:rFonts w:ascii="Arial" w:eastAsia="Times New Roman" w:hAnsi="Arial" w:cs="Arial"/>
          <w:kern w:val="3"/>
        </w:rPr>
        <w:br/>
      </w:r>
      <w:r>
        <w:rPr>
          <w:rFonts w:ascii="Arial" w:eastAsia="Times New Roman" w:hAnsi="Arial" w:cs="Arial"/>
          <w:kern w:val="3"/>
        </w:rPr>
        <w:t>9, 35-045 Rzeszów.</w:t>
      </w:r>
    </w:p>
    <w:p w14:paraId="50C918F8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mogą zostać udostępnione organom upoważnionym zgodnie z obowiązującym prawem.</w:t>
      </w:r>
    </w:p>
    <w:p w14:paraId="4DCFD58F" w14:textId="56D34F70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lastRenderedPageBreak/>
        <w:t xml:space="preserve">Podanie danych jest warunkiem koniecznym udziału w postępowaniu, a odmowa ich podania jest równoznaczna z brakiem możliwości udzielenia zamówienia publicznego </w:t>
      </w:r>
      <w:r w:rsidR="00040617">
        <w:rPr>
          <w:rFonts w:ascii="Arial" w:eastAsia="Times New Roman" w:hAnsi="Arial" w:cs="Arial"/>
          <w:kern w:val="3"/>
        </w:rPr>
        <w:br/>
      </w:r>
      <w:r>
        <w:rPr>
          <w:rFonts w:ascii="Arial" w:eastAsia="Times New Roman" w:hAnsi="Arial" w:cs="Arial"/>
          <w:kern w:val="3"/>
        </w:rPr>
        <w:t>w ramach projektu.</w:t>
      </w:r>
    </w:p>
    <w:p w14:paraId="3940A544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nie będą przekazywane do państwa trzeciego lub organizacji międzynarodowej.</w:t>
      </w:r>
    </w:p>
    <w:p w14:paraId="00110523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nie będą poddawane zautomatyzowanemu podejmowaniu decyzji.</w:t>
      </w:r>
    </w:p>
    <w:p w14:paraId="27FEC49E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Moje dane osobowe będą przechowywane do czasu rozliczenia Programu, Fundusze Europejskie dla Rozwoju Społecznego 2021-2027   oraz zakończenia archiwizowania dokumentacji.</w:t>
      </w:r>
    </w:p>
    <w:p w14:paraId="73C99E04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Mogę skontaktować się u beneficjenta z osobą, która odpowiada za ochronę przetwarzania danych osobowych wysyłając wiadomość na adres poczty elektronicznej </w:t>
      </w:r>
      <w:hyperlink r:id="rId11" w:history="1">
        <w:r>
          <w:rPr>
            <w:rStyle w:val="Hipercze"/>
            <w:rFonts w:ascii="Arial" w:eastAsia="Times New Roman" w:hAnsi="Arial" w:cs="Arial"/>
            <w:kern w:val="3"/>
          </w:rPr>
          <w:t>iod@rops.rzeszow.pl</w:t>
        </w:r>
      </w:hyperlink>
      <w:r>
        <w:rPr>
          <w:rFonts w:ascii="Arial" w:eastAsia="Times New Roman" w:hAnsi="Arial" w:cs="Arial"/>
          <w:kern w:val="3"/>
        </w:rPr>
        <w:t xml:space="preserve"> lub z powołanym przez administratora Inspektorem Ochrony Danych wysyłając mu wiadomość na adres poczty elektronicznej.</w:t>
      </w:r>
    </w:p>
    <w:p w14:paraId="18BFE4E9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Mam prawo dostępu do treści swoich danych i ich sprostowania lub ograniczenia przetwarzania jeżeli spełnione są przesłanki określone w art. 16 i 18 RODO.</w:t>
      </w:r>
    </w:p>
    <w:p w14:paraId="14BD7006" w14:textId="77777777" w:rsidR="0054334F" w:rsidRDefault="0054334F" w:rsidP="0054334F">
      <w:pPr>
        <w:numPr>
          <w:ilvl w:val="0"/>
          <w:numId w:val="4"/>
        </w:numPr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Mam prawo wniesienia skargi do organu nadzorczego, którym jest Prezes Urzędu Ochrony Danych Osobowych.</w:t>
      </w:r>
    </w:p>
    <w:p w14:paraId="62FBE155" w14:textId="77777777" w:rsidR="00135B01" w:rsidRDefault="00135B01" w:rsidP="00135B01">
      <w:pPr>
        <w:autoSpaceDN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</w:p>
    <w:p w14:paraId="588F9A02" w14:textId="77777777" w:rsidR="007260B0" w:rsidRDefault="007260B0" w:rsidP="00135B0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63CE887" w14:textId="0105DA2D" w:rsidR="0054334F" w:rsidRPr="002E4CB8" w:rsidRDefault="0054334F" w:rsidP="00135B01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>Załączniki:</w:t>
      </w:r>
    </w:p>
    <w:p w14:paraId="49B164AD" w14:textId="1F12D1C9" w:rsidR="0054334F" w:rsidRPr="002E4CB8" w:rsidRDefault="0054334F" w:rsidP="00135B01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>Opis Przedmiotu Zamówienia</w:t>
      </w:r>
      <w:r w:rsidR="002E4CB8">
        <w:rPr>
          <w:rFonts w:ascii="Arial" w:hAnsi="Arial" w:cs="Arial"/>
          <w:sz w:val="20"/>
          <w:szCs w:val="20"/>
        </w:rPr>
        <w:t>;</w:t>
      </w:r>
    </w:p>
    <w:p w14:paraId="35700E53" w14:textId="01DF3A7A" w:rsidR="0054334F" w:rsidRPr="002E4CB8" w:rsidRDefault="0054334F" w:rsidP="00135B01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 xml:space="preserve">Formularz </w:t>
      </w:r>
      <w:r w:rsidR="006666D0" w:rsidRPr="002E4CB8">
        <w:rPr>
          <w:rFonts w:ascii="Arial" w:hAnsi="Arial" w:cs="Arial"/>
          <w:sz w:val="20"/>
          <w:szCs w:val="20"/>
        </w:rPr>
        <w:t>cenowo</w:t>
      </w:r>
      <w:r w:rsidR="00292F56">
        <w:rPr>
          <w:rFonts w:ascii="Arial" w:hAnsi="Arial" w:cs="Arial"/>
          <w:sz w:val="20"/>
          <w:szCs w:val="20"/>
        </w:rPr>
        <w:t xml:space="preserve"> </w:t>
      </w:r>
      <w:r w:rsidR="006666D0" w:rsidRPr="002E4CB8">
        <w:rPr>
          <w:rFonts w:ascii="Arial" w:hAnsi="Arial" w:cs="Arial"/>
          <w:sz w:val="20"/>
          <w:szCs w:val="20"/>
        </w:rPr>
        <w:t>-</w:t>
      </w:r>
      <w:r w:rsidR="00292F56">
        <w:rPr>
          <w:rFonts w:ascii="Arial" w:hAnsi="Arial" w:cs="Arial"/>
          <w:sz w:val="20"/>
          <w:szCs w:val="20"/>
        </w:rPr>
        <w:t xml:space="preserve"> </w:t>
      </w:r>
      <w:r w:rsidR="006666D0" w:rsidRPr="002E4CB8">
        <w:rPr>
          <w:rFonts w:ascii="Arial" w:hAnsi="Arial" w:cs="Arial"/>
          <w:sz w:val="20"/>
          <w:szCs w:val="20"/>
        </w:rPr>
        <w:t>ofertowy</w:t>
      </w:r>
      <w:r w:rsidR="002E4CB8">
        <w:rPr>
          <w:rFonts w:ascii="Arial" w:hAnsi="Arial" w:cs="Arial"/>
          <w:sz w:val="20"/>
          <w:szCs w:val="20"/>
        </w:rPr>
        <w:t>;</w:t>
      </w:r>
    </w:p>
    <w:p w14:paraId="26E258F3" w14:textId="0AFC6C3C" w:rsidR="0054334F" w:rsidRPr="002E4CB8" w:rsidRDefault="0054334F" w:rsidP="00135B01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>Wzór umowy</w:t>
      </w:r>
      <w:r w:rsidR="002E4CB8">
        <w:rPr>
          <w:rFonts w:ascii="Arial" w:hAnsi="Arial" w:cs="Arial"/>
          <w:sz w:val="20"/>
          <w:szCs w:val="20"/>
        </w:rPr>
        <w:t>;</w:t>
      </w:r>
    </w:p>
    <w:p w14:paraId="5DF1D440" w14:textId="3D86E16F" w:rsidR="000A24B1" w:rsidRDefault="0054334F" w:rsidP="00181A8F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E4CB8">
        <w:rPr>
          <w:rFonts w:ascii="Arial" w:hAnsi="Arial" w:cs="Arial"/>
          <w:sz w:val="20"/>
          <w:szCs w:val="20"/>
        </w:rPr>
        <w:t>Oświadczenie Wykonawcy dotyczące przesłanek wykluczenia z art. 7 ust. 1 ustawy o szczególnych rozwiązaniach w zakresie przeciwdziałania wspieraniu agresji na Ukrainę oraz służących ochronie bezpieczeństwa narodowego</w:t>
      </w:r>
      <w:r w:rsidR="002E4CB8">
        <w:rPr>
          <w:rFonts w:ascii="Arial" w:hAnsi="Arial" w:cs="Arial"/>
          <w:sz w:val="20"/>
          <w:szCs w:val="20"/>
        </w:rPr>
        <w:t>;</w:t>
      </w:r>
    </w:p>
    <w:p w14:paraId="780E0BB4" w14:textId="2FD89C86" w:rsidR="002E4CB8" w:rsidRDefault="00FB272D" w:rsidP="00181A8F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</w:t>
      </w:r>
      <w:r w:rsidR="00667F03">
        <w:rPr>
          <w:rFonts w:ascii="Arial" w:hAnsi="Arial" w:cs="Arial"/>
          <w:sz w:val="20"/>
          <w:szCs w:val="20"/>
        </w:rPr>
        <w:t>;</w:t>
      </w:r>
    </w:p>
    <w:p w14:paraId="3DC7FCA4" w14:textId="2996CADE" w:rsidR="007537E3" w:rsidRPr="002E4CB8" w:rsidRDefault="00434D6D" w:rsidP="00181A8F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Konferansjera.</w:t>
      </w:r>
    </w:p>
    <w:sectPr w:rsidR="007537E3" w:rsidRPr="002E4CB8" w:rsidSect="007255D7">
      <w:headerReference w:type="default" r:id="rId12"/>
      <w:footerReference w:type="default" r:id="rId13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51B7" w14:textId="77777777" w:rsidR="007900C4" w:rsidRDefault="007900C4" w:rsidP="007653B4">
      <w:pPr>
        <w:spacing w:after="0" w:line="240" w:lineRule="auto"/>
      </w:pPr>
      <w:r>
        <w:separator/>
      </w:r>
    </w:p>
  </w:endnote>
  <w:endnote w:type="continuationSeparator" w:id="0">
    <w:p w14:paraId="1D3D10B5" w14:textId="77777777" w:rsidR="007900C4" w:rsidRDefault="007900C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3B2CB" w14:textId="77777777" w:rsidR="007900C4" w:rsidRDefault="007900C4" w:rsidP="007653B4">
      <w:pPr>
        <w:spacing w:after="0" w:line="240" w:lineRule="auto"/>
      </w:pPr>
      <w:r>
        <w:separator/>
      </w:r>
    </w:p>
  </w:footnote>
  <w:footnote w:type="continuationSeparator" w:id="0">
    <w:p w14:paraId="7120A2D9" w14:textId="77777777" w:rsidR="007900C4" w:rsidRDefault="007900C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84223B"/>
    <w:multiLevelType w:val="hybridMultilevel"/>
    <w:tmpl w:val="ED5A31EC"/>
    <w:lvl w:ilvl="0" w:tplc="AA58A0D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0586"/>
    <w:multiLevelType w:val="hybridMultilevel"/>
    <w:tmpl w:val="4B3A79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B40A21"/>
    <w:multiLevelType w:val="hybridMultilevel"/>
    <w:tmpl w:val="8952A69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2100C"/>
    <w:multiLevelType w:val="hybridMultilevel"/>
    <w:tmpl w:val="B6F2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3A8F"/>
    <w:multiLevelType w:val="hybridMultilevel"/>
    <w:tmpl w:val="8668E7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4309F8"/>
    <w:multiLevelType w:val="hybridMultilevel"/>
    <w:tmpl w:val="87ECF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753C4"/>
    <w:multiLevelType w:val="hybridMultilevel"/>
    <w:tmpl w:val="C058A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0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6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47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292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76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560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8849462">
    <w:abstractNumId w:val="4"/>
  </w:num>
  <w:num w:numId="8" w16cid:durableId="896740656">
    <w:abstractNumId w:val="1"/>
  </w:num>
  <w:num w:numId="9" w16cid:durableId="1138649216">
    <w:abstractNumId w:val="0"/>
  </w:num>
  <w:num w:numId="10" w16cid:durableId="703216889">
    <w:abstractNumId w:val="6"/>
  </w:num>
  <w:num w:numId="11" w16cid:durableId="1895963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273FB"/>
    <w:rsid w:val="00031C29"/>
    <w:rsid w:val="0003671E"/>
    <w:rsid w:val="00040617"/>
    <w:rsid w:val="000A24B1"/>
    <w:rsid w:val="000B1483"/>
    <w:rsid w:val="000B493B"/>
    <w:rsid w:val="000B4F36"/>
    <w:rsid w:val="000D4351"/>
    <w:rsid w:val="00110044"/>
    <w:rsid w:val="00116FB0"/>
    <w:rsid w:val="00135B01"/>
    <w:rsid w:val="00160352"/>
    <w:rsid w:val="001753FC"/>
    <w:rsid w:val="00181A8F"/>
    <w:rsid w:val="001A7C9C"/>
    <w:rsid w:val="001C519E"/>
    <w:rsid w:val="001D2407"/>
    <w:rsid w:val="001E7C8D"/>
    <w:rsid w:val="001F1AFF"/>
    <w:rsid w:val="00251843"/>
    <w:rsid w:val="00261A12"/>
    <w:rsid w:val="00292F56"/>
    <w:rsid w:val="002E4CB8"/>
    <w:rsid w:val="0036621D"/>
    <w:rsid w:val="00385819"/>
    <w:rsid w:val="00400AF8"/>
    <w:rsid w:val="00417C50"/>
    <w:rsid w:val="004253F1"/>
    <w:rsid w:val="00434100"/>
    <w:rsid w:val="00434D6D"/>
    <w:rsid w:val="004A479A"/>
    <w:rsid w:val="004D54E9"/>
    <w:rsid w:val="004D5CA6"/>
    <w:rsid w:val="004F35EF"/>
    <w:rsid w:val="004F386E"/>
    <w:rsid w:val="004F7BEF"/>
    <w:rsid w:val="00515658"/>
    <w:rsid w:val="00515DBE"/>
    <w:rsid w:val="00531714"/>
    <w:rsid w:val="0054334F"/>
    <w:rsid w:val="005764D4"/>
    <w:rsid w:val="005A6403"/>
    <w:rsid w:val="005A6B67"/>
    <w:rsid w:val="005A778C"/>
    <w:rsid w:val="005B0E64"/>
    <w:rsid w:val="005C5716"/>
    <w:rsid w:val="0061782C"/>
    <w:rsid w:val="006320EC"/>
    <w:rsid w:val="006531AE"/>
    <w:rsid w:val="00662CA7"/>
    <w:rsid w:val="006666D0"/>
    <w:rsid w:val="00667F03"/>
    <w:rsid w:val="00683C63"/>
    <w:rsid w:val="00686AE5"/>
    <w:rsid w:val="006A3095"/>
    <w:rsid w:val="006B246F"/>
    <w:rsid w:val="006B2C31"/>
    <w:rsid w:val="006B39BE"/>
    <w:rsid w:val="006D1A5C"/>
    <w:rsid w:val="006F0E51"/>
    <w:rsid w:val="006F47A6"/>
    <w:rsid w:val="006F7E94"/>
    <w:rsid w:val="00704EC8"/>
    <w:rsid w:val="00722E32"/>
    <w:rsid w:val="007255D7"/>
    <w:rsid w:val="007260B0"/>
    <w:rsid w:val="007537E3"/>
    <w:rsid w:val="007653B4"/>
    <w:rsid w:val="0076762D"/>
    <w:rsid w:val="00772B1F"/>
    <w:rsid w:val="007900C4"/>
    <w:rsid w:val="007A4807"/>
    <w:rsid w:val="007E30E9"/>
    <w:rsid w:val="00806A76"/>
    <w:rsid w:val="0087023C"/>
    <w:rsid w:val="00892929"/>
    <w:rsid w:val="008C2ECA"/>
    <w:rsid w:val="00946F4B"/>
    <w:rsid w:val="00967D40"/>
    <w:rsid w:val="009A2320"/>
    <w:rsid w:val="009F62EA"/>
    <w:rsid w:val="00A01173"/>
    <w:rsid w:val="00A01386"/>
    <w:rsid w:val="00A42E6B"/>
    <w:rsid w:val="00A507C9"/>
    <w:rsid w:val="00A7016C"/>
    <w:rsid w:val="00A72E68"/>
    <w:rsid w:val="00A739C2"/>
    <w:rsid w:val="00A82F07"/>
    <w:rsid w:val="00A85EE1"/>
    <w:rsid w:val="00AF7570"/>
    <w:rsid w:val="00B15F2A"/>
    <w:rsid w:val="00B31752"/>
    <w:rsid w:val="00B51C50"/>
    <w:rsid w:val="00B73D3C"/>
    <w:rsid w:val="00B80AC1"/>
    <w:rsid w:val="00BA4567"/>
    <w:rsid w:val="00BC15D9"/>
    <w:rsid w:val="00BD2466"/>
    <w:rsid w:val="00C00E38"/>
    <w:rsid w:val="00C23027"/>
    <w:rsid w:val="00CD064A"/>
    <w:rsid w:val="00D24C80"/>
    <w:rsid w:val="00D56693"/>
    <w:rsid w:val="00D668F1"/>
    <w:rsid w:val="00DC4E7A"/>
    <w:rsid w:val="00DD19D2"/>
    <w:rsid w:val="00DD468D"/>
    <w:rsid w:val="00E10B9A"/>
    <w:rsid w:val="00E348EA"/>
    <w:rsid w:val="00E602F3"/>
    <w:rsid w:val="00E80096"/>
    <w:rsid w:val="00E910D2"/>
    <w:rsid w:val="00EA5671"/>
    <w:rsid w:val="00EB5AFE"/>
    <w:rsid w:val="00EC2268"/>
    <w:rsid w:val="00EF4110"/>
    <w:rsid w:val="00F40E6D"/>
    <w:rsid w:val="00F43F5B"/>
    <w:rsid w:val="00F56258"/>
    <w:rsid w:val="00FB272D"/>
    <w:rsid w:val="00FD6199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4334F"/>
    <w:rPr>
      <w:color w:val="0563C1" w:themeColor="hyperlink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4334F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4334F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1C519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19E"/>
    <w:rPr>
      <w:b/>
      <w:bCs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rsid w:val="00F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F40E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ps.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rops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rzesz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2916</Words>
  <Characters>17502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37</cp:revision>
  <cp:lastPrinted>2018-04-04T10:13:00Z</cp:lastPrinted>
  <dcterms:created xsi:type="dcterms:W3CDTF">2024-07-24T10:47:00Z</dcterms:created>
  <dcterms:modified xsi:type="dcterms:W3CDTF">2024-08-07T05:50:00Z</dcterms:modified>
</cp:coreProperties>
</file>