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D3" w:rsidRPr="00824729" w:rsidRDefault="00117D86" w:rsidP="00824729">
      <w:pPr>
        <w:pStyle w:val="Tekstpodstawowy31"/>
        <w:pBdr>
          <w:bottom w:val="single" w:sz="4" w:space="1" w:color="auto"/>
        </w:pBd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ZO</w:t>
      </w: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CF62E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EC0DFE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….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ZO/</w:t>
      </w:r>
      <w:r w:rsidR="00117D86">
        <w:rPr>
          <w:rFonts w:ascii="Arial" w:hAnsi="Arial" w:cs="Arial"/>
          <w:b/>
          <w:bCs/>
          <w:sz w:val="22"/>
          <w:szCs w:val="22"/>
        </w:rPr>
        <w:t>22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117D86" w:rsidP="00824729">
      <w:pPr>
        <w:suppressAutoHyphens w:val="0"/>
        <w:spacing w:line="271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zawarta w dniu  ....... 2022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</w:t>
      </w:r>
      <w:r w:rsidR="00117D86">
        <w:rPr>
          <w:rFonts w:ascii="Arial" w:hAnsi="Arial" w:cs="Arial"/>
          <w:sz w:val="22"/>
          <w:szCs w:val="22"/>
        </w:rPr>
        <w:t>y w trybie art. 2 ust. 1 pkt 1 ustawy z dnia 11 września 2019 r. Prawo zamówień publicznych (</w:t>
      </w:r>
      <w:r w:rsidR="00117D86" w:rsidRPr="00117D86">
        <w:rPr>
          <w:rFonts w:ascii="Arial" w:hAnsi="Arial" w:cs="Arial"/>
          <w:sz w:val="22"/>
          <w:szCs w:val="22"/>
        </w:rPr>
        <w:t>Dz. U. z 2021 r. poz. 1129</w:t>
      </w:r>
      <w:r w:rsidR="00117D8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17D86">
        <w:rPr>
          <w:rFonts w:ascii="Arial" w:hAnsi="Arial" w:cs="Arial"/>
          <w:sz w:val="22"/>
          <w:szCs w:val="22"/>
        </w:rPr>
        <w:t>późn</w:t>
      </w:r>
      <w:proofErr w:type="spellEnd"/>
      <w:r w:rsidR="00117D86">
        <w:rPr>
          <w:rFonts w:ascii="Arial" w:hAnsi="Arial" w:cs="Arial"/>
          <w:sz w:val="22"/>
          <w:szCs w:val="22"/>
        </w:rPr>
        <w:t>. zm.)</w:t>
      </w:r>
      <w:r w:rsidRPr="00824729">
        <w:rPr>
          <w:rFonts w:ascii="Arial" w:hAnsi="Arial" w:cs="Arial"/>
          <w:sz w:val="22"/>
          <w:szCs w:val="22"/>
        </w:rPr>
        <w:t>.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824729">
      <w:pPr>
        <w:numPr>
          <w:ilvl w:val="0"/>
          <w:numId w:val="1"/>
        </w:numPr>
        <w:spacing w:line="271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BC0AD8">
        <w:rPr>
          <w:rFonts w:ascii="Arial" w:hAnsi="Arial" w:cs="Arial"/>
          <w:b/>
          <w:sz w:val="22"/>
          <w:szCs w:val="22"/>
        </w:rPr>
        <w:t xml:space="preserve"> dostawy produktu leczniczego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</w:t>
      </w:r>
      <w:r w:rsidR="00117D86">
        <w:rPr>
          <w:rFonts w:ascii="Arial" w:hAnsi="Arial" w:cs="Arial"/>
          <w:sz w:val="22"/>
          <w:szCs w:val="22"/>
        </w:rPr>
        <w:t>o załącznik nr 2 do ZO</w:t>
      </w:r>
      <w:r w:rsidRPr="00824729">
        <w:rPr>
          <w:rFonts w:ascii="Arial" w:hAnsi="Arial" w:cs="Arial"/>
          <w:sz w:val="22"/>
          <w:szCs w:val="22"/>
        </w:rPr>
        <w:t xml:space="preserve"> oraz formularza oferty, s</w:t>
      </w:r>
      <w:r w:rsidR="00117D86">
        <w:rPr>
          <w:rFonts w:ascii="Arial" w:hAnsi="Arial" w:cs="Arial"/>
          <w:sz w:val="22"/>
          <w:szCs w:val="22"/>
        </w:rPr>
        <w:t>tanowiącego załącznik nr 1 do ZO</w:t>
      </w:r>
      <w:r w:rsidRPr="00824729">
        <w:rPr>
          <w:rFonts w:ascii="Arial" w:hAnsi="Arial" w:cs="Arial"/>
          <w:sz w:val="22"/>
          <w:szCs w:val="22"/>
        </w:rPr>
        <w:t xml:space="preserve">, będących załącznikami do niniejszej umowy.  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Arkuszu asortymentowo-cenowym. Zamawiający wykorzysta 80% ilości asortymentu. Pozostałe 20% Zamawiający wykorzysta w razie zaistnienia takiej potrzeby. Z tytułu nie wykorzystania pełnej ilości asortymentu nie przysługują Wykonawcy wobec Zamawiającego roszczenia odszkodowawcze.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określone w ustawie z dnia 20.05.2010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 xml:space="preserve">dopuszczenie do obrotu wyrobów medycznych / produktów leczniczych będących przedmiotem umowy. Dokumenty Wykonawca </w:t>
      </w:r>
      <w:r w:rsidRPr="00824729">
        <w:rPr>
          <w:rFonts w:ascii="Arial" w:hAnsi="Arial" w:cs="Arial"/>
          <w:sz w:val="22"/>
          <w:szCs w:val="22"/>
          <w:lang w:eastAsia="pl-PL"/>
        </w:rPr>
        <w:lastRenderedPageBreak/>
        <w:t>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Pr="008439FF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 umowy będzie dostarczany sukcesywnie do Zamawiającego: </w:t>
      </w:r>
      <w:r w:rsidRPr="00824729">
        <w:rPr>
          <w:rFonts w:ascii="Arial" w:hAnsi="Arial" w:cs="Arial"/>
          <w:b/>
          <w:sz w:val="22"/>
          <w:szCs w:val="22"/>
        </w:rPr>
        <w:t xml:space="preserve">od </w:t>
      </w:r>
      <w:r w:rsidR="00117D86">
        <w:rPr>
          <w:rFonts w:ascii="Arial" w:hAnsi="Arial" w:cs="Arial"/>
          <w:b/>
          <w:sz w:val="22"/>
          <w:szCs w:val="22"/>
        </w:rPr>
        <w:t>dnia podpisania umowy</w:t>
      </w:r>
      <w:r w:rsidR="00911AC0" w:rsidRPr="00824729">
        <w:rPr>
          <w:rFonts w:ascii="Arial" w:hAnsi="Arial" w:cs="Arial"/>
          <w:b/>
          <w:sz w:val="22"/>
          <w:szCs w:val="22"/>
        </w:rPr>
        <w:t xml:space="preserve"> do 30.11.2022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</w:p>
    <w:p w:rsidR="00CF62E3" w:rsidRPr="00181CED" w:rsidRDefault="00CF62E3" w:rsidP="00181CED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Realizacja każdego zamówienia złożonego faksem lub drogą elektroniczną </w:t>
      </w:r>
      <w:r w:rsidR="00117D86">
        <w:rPr>
          <w:rFonts w:ascii="Arial" w:hAnsi="Arial" w:cs="Arial"/>
          <w:sz w:val="22"/>
          <w:szCs w:val="22"/>
        </w:rPr>
        <w:t>nastąpi w terminie</w:t>
      </w:r>
      <w:r w:rsidRPr="00824729">
        <w:rPr>
          <w:rFonts w:ascii="Arial" w:hAnsi="Arial" w:cs="Arial"/>
          <w:sz w:val="22"/>
          <w:szCs w:val="22"/>
        </w:rPr>
        <w:t xml:space="preserve"> do 24 godzi</w:t>
      </w:r>
      <w:r w:rsidR="00117D86">
        <w:rPr>
          <w:rFonts w:ascii="Arial" w:hAnsi="Arial" w:cs="Arial"/>
          <w:sz w:val="22"/>
          <w:szCs w:val="22"/>
        </w:rPr>
        <w:t>n</w:t>
      </w:r>
      <w:r w:rsidRPr="00824729">
        <w:rPr>
          <w:rFonts w:ascii="Arial" w:hAnsi="Arial" w:cs="Arial"/>
          <w:sz w:val="22"/>
          <w:szCs w:val="22"/>
        </w:rPr>
        <w:t>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zobowiązuje się dostarcz</w:t>
      </w:r>
      <w:r w:rsidR="00BA6851" w:rsidRPr="00824729">
        <w:rPr>
          <w:rFonts w:ascii="Arial" w:hAnsi="Arial" w:cs="Arial"/>
          <w:sz w:val="22"/>
          <w:szCs w:val="22"/>
        </w:rPr>
        <w:t>a</w:t>
      </w:r>
      <w:r w:rsidRPr="00824729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</w:t>
      </w:r>
      <w:r w:rsidR="00117D86">
        <w:rPr>
          <w:rFonts w:ascii="Arial" w:hAnsi="Arial" w:cs="Arial"/>
          <w:sz w:val="22"/>
          <w:szCs w:val="22"/>
        </w:rPr>
        <w:t>j.</w:t>
      </w:r>
    </w:p>
    <w:p w:rsidR="00BA6851" w:rsidRPr="00824729" w:rsidRDefault="00CF62E3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24729" w:rsidRDefault="00EA1A45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24729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>
        <w:rPr>
          <w:rFonts w:ascii="Arial" w:hAnsi="Arial" w:cs="Arial"/>
          <w:sz w:val="22"/>
          <w:szCs w:val="22"/>
        </w:rPr>
        <w:t xml:space="preserve"> leczniczych do Apteki Szpitalnej</w:t>
      </w:r>
      <w:r w:rsidRPr="00824729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824729">
      <w:pPr>
        <w:numPr>
          <w:ilvl w:val="0"/>
          <w:numId w:val="2"/>
        </w:numPr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</w:p>
    <w:p w:rsidR="008736D3" w:rsidRPr="00824729" w:rsidRDefault="008736D3" w:rsidP="00824729">
      <w:p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3</w:t>
      </w:r>
    </w:p>
    <w:p w:rsidR="00BB615B" w:rsidRPr="00824729" w:rsidRDefault="008736D3" w:rsidP="00824729">
      <w:pPr>
        <w:numPr>
          <w:ilvl w:val="0"/>
          <w:numId w:val="3"/>
        </w:numPr>
        <w:suppressAutoHyphens w:val="0"/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00168D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117D86">
        <w:rPr>
          <w:rFonts w:ascii="Arial" w:hAnsi="Arial" w:cs="Arial"/>
          <w:sz w:val="22"/>
          <w:szCs w:val="22"/>
        </w:rPr>
        <w:t>a.</w:t>
      </w:r>
    </w:p>
    <w:p w:rsidR="007740F5" w:rsidRPr="00117D86" w:rsidRDefault="00B82B0E" w:rsidP="00E71CCE">
      <w:pPr>
        <w:suppressAutoHyphens w:val="0"/>
        <w:autoSpaceDE w:val="0"/>
        <w:autoSpaceDN w:val="0"/>
        <w:adjustRightInd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17D86">
        <w:rPr>
          <w:rFonts w:ascii="Arial" w:hAnsi="Arial" w:cs="Arial"/>
          <w:sz w:val="22"/>
          <w:szCs w:val="22"/>
        </w:rPr>
        <w:t>Na podstawie art. 106n ust. 1 ustawy z dnia 11 marca 2004 r. o podatku od towarów i usług Zamawiający udziela Wykonawcy zgody na wystawianie i przesyłanie faktur, duplikatów faktur oraz ich korekt, a także not obciążeniowych i not korygujących w formie pliku elektronicznego za pośrednictwem Platformy Elektronicznego Fakturowania.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 xml:space="preserve">Walutą obowiązującą jest złoty polski. Nie przewiduje się prowadzenia rozliczeń w walutach obcych. </w:t>
      </w:r>
    </w:p>
    <w:p w:rsidR="008736D3" w:rsidRPr="00824729" w:rsidRDefault="008736D3" w:rsidP="00824729">
      <w:pPr>
        <w:numPr>
          <w:ilvl w:val="0"/>
          <w:numId w:val="3"/>
        </w:numPr>
        <w:autoSpaceDE w:val="0"/>
        <w:autoSpaceDN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C719AD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19AD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C719AD">
        <w:rPr>
          <w:rFonts w:ascii="Arial" w:hAnsi="Arial" w:cs="Arial"/>
          <w:sz w:val="22"/>
          <w:szCs w:val="22"/>
        </w:rPr>
        <w:t xml:space="preserve"> ustawowych za opóźnienia w transakcjach handlowych</w:t>
      </w:r>
      <w:r w:rsidRPr="00C719AD">
        <w:rPr>
          <w:rFonts w:ascii="Arial" w:hAnsi="Arial" w:cs="Arial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824729">
      <w:pPr>
        <w:pStyle w:val="Akapitzlist"/>
        <w:numPr>
          <w:ilvl w:val="0"/>
          <w:numId w:val="3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Pr="00824729" w:rsidRDefault="008736D3" w:rsidP="00824729">
      <w:p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asortymentu do siedziby Zamawiającego. W przypadku dostarczenia przez Wykonawcę asortymentu o terminie ważności krótszym niż 12 miesięcy, Zamawiającemu przysługuje prawo do zwrotu 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7C1FB9">
        <w:rPr>
          <w:rFonts w:ascii="Arial" w:hAnsi="Arial" w:cs="Arial"/>
          <w:sz w:val="22"/>
          <w:szCs w:val="22"/>
        </w:rPr>
        <w:t>5</w:t>
      </w:r>
      <w:r w:rsidR="00F67B0D" w:rsidRPr="007C1FB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 xml:space="preserve">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W przypadku, gdy Wykonawca nie posiada danego asortymentu w czasie trwania umowy, jest zobowiązany poinformować o tym Zamawiającego pocztą elektroniczną, </w:t>
      </w:r>
      <w:r w:rsidRPr="00824729">
        <w:rPr>
          <w:rFonts w:ascii="Arial" w:hAnsi="Arial" w:cs="Arial"/>
          <w:bCs/>
          <w:sz w:val="22"/>
          <w:szCs w:val="22"/>
        </w:rPr>
        <w:lastRenderedPageBreak/>
        <w:t>wskazując przyczynę braku asortymentu oraz proponowane rozwiązanie, zgodne z ust. 7.</w:t>
      </w:r>
    </w:p>
    <w:p w:rsidR="00FE19EA" w:rsidRPr="00F63D4B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F63D4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8736D3" w:rsidRPr="00824729" w:rsidRDefault="008736D3" w:rsidP="00824729">
      <w:pPr>
        <w:pStyle w:val="Tekstpodstawowy"/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824729">
      <w:pPr>
        <w:pStyle w:val="Tekstpodstawowywcity2"/>
        <w:suppressAutoHyphens w:val="0"/>
        <w:spacing w:after="0"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F63D4B">
      <w:pPr>
        <w:suppressAutoHyphens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6F4224" w:rsidRDefault="006F4224" w:rsidP="006F4224">
      <w:p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63D4B" w:rsidRPr="00F63D4B">
        <w:rPr>
          <w:rFonts w:ascii="Arial" w:hAnsi="Arial" w:cs="Arial"/>
          <w:sz w:val="22"/>
          <w:szCs w:val="22"/>
        </w:rPr>
        <w:t xml:space="preserve">Odstąpienie od umowy przez Zamawiającego z przyczyn wskazanych w ust. 2 będzie </w:t>
      </w:r>
    </w:p>
    <w:p w:rsidR="006F4224" w:rsidRDefault="006F4224" w:rsidP="006F4224">
      <w:p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63D4B" w:rsidRPr="00F63D4B">
        <w:rPr>
          <w:rFonts w:ascii="Arial" w:hAnsi="Arial" w:cs="Arial"/>
          <w:sz w:val="22"/>
          <w:szCs w:val="22"/>
        </w:rPr>
        <w:t xml:space="preserve">poprzedzone wezwaniem Wykonawcy do realizowania umowy zgodnie z zawartymi w </w:t>
      </w:r>
    </w:p>
    <w:p w:rsidR="00F63D4B" w:rsidRPr="00F63D4B" w:rsidRDefault="006F4224" w:rsidP="006F4224">
      <w:p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63D4B" w:rsidRPr="00F63D4B">
        <w:rPr>
          <w:rFonts w:ascii="Arial" w:hAnsi="Arial" w:cs="Arial"/>
          <w:sz w:val="22"/>
          <w:szCs w:val="22"/>
        </w:rPr>
        <w:t>umowie postanowieniami.</w:t>
      </w:r>
    </w:p>
    <w:p w:rsidR="006F4224" w:rsidRPr="006F4224" w:rsidRDefault="006F4224" w:rsidP="006F4224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F63D4B" w:rsidRPr="006F4224">
        <w:rPr>
          <w:rFonts w:ascii="Arial" w:hAnsi="Arial" w:cs="Arial"/>
          <w:sz w:val="22"/>
          <w:szCs w:val="22"/>
        </w:rPr>
        <w:t>Zamawiający zastrzega, iż uprawniony będzie do odstąpienia od umowy w trybie art. 456</w:t>
      </w:r>
    </w:p>
    <w:p w:rsidR="00F63D4B" w:rsidRPr="006F4224" w:rsidRDefault="006F4224" w:rsidP="006F4224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3D4B" w:rsidRPr="006F4224">
        <w:rPr>
          <w:rFonts w:ascii="Arial" w:hAnsi="Arial" w:cs="Arial"/>
          <w:sz w:val="22"/>
          <w:szCs w:val="22"/>
        </w:rPr>
        <w:t xml:space="preserve"> </w:t>
      </w:r>
      <w:r w:rsidRPr="006F4224">
        <w:rPr>
          <w:rFonts w:ascii="Arial" w:hAnsi="Arial" w:cs="Arial"/>
          <w:sz w:val="22"/>
          <w:szCs w:val="22"/>
        </w:rPr>
        <w:t xml:space="preserve"> </w:t>
      </w:r>
      <w:r w:rsidR="00F63D4B" w:rsidRPr="006F4224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F63D4B" w:rsidRPr="006F4224">
        <w:rPr>
          <w:rFonts w:ascii="Arial" w:hAnsi="Arial" w:cs="Arial"/>
          <w:sz w:val="22"/>
          <w:szCs w:val="22"/>
        </w:rPr>
        <w:t>pzp</w:t>
      </w:r>
      <w:proofErr w:type="spellEnd"/>
      <w:r w:rsidR="00F63D4B" w:rsidRPr="006F4224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F63D4B">
      <w:pPr>
        <w:pStyle w:val="Akapitzlist"/>
        <w:suppressAutoHyphens w:val="0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824729">
      <w:pPr>
        <w:pStyle w:val="Tekstpodstawowy"/>
        <w:numPr>
          <w:ilvl w:val="0"/>
          <w:numId w:val="7"/>
        </w:numPr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Wykonawcy, na co Wykonawca wyraża zgodę.</w:t>
      </w:r>
    </w:p>
    <w:p w:rsidR="008D6E31" w:rsidRPr="00824729" w:rsidRDefault="008D6E31" w:rsidP="00824729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824729">
      <w:pPr>
        <w:numPr>
          <w:ilvl w:val="0"/>
          <w:numId w:val="30"/>
        </w:numPr>
        <w:tabs>
          <w:tab w:val="left" w:pos="748"/>
        </w:tabs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824729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8736D3" w:rsidRPr="00C719AD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719AD">
        <w:rPr>
          <w:rFonts w:ascii="Arial" w:hAnsi="Arial" w:cs="Arial"/>
          <w:sz w:val="22"/>
          <w:szCs w:val="22"/>
        </w:rPr>
        <w:t>wydłużenie terminu wykonania zamówienia, w przypadku niewykorzystania w terminie określonym w § 2 ust. 1 całej wartości asortymentu, którego dotyczy umowa, do czasu wykorzystania</w:t>
      </w:r>
      <w:r w:rsidR="00CA0CB5" w:rsidRPr="00C719AD">
        <w:rPr>
          <w:rFonts w:ascii="Arial" w:hAnsi="Arial" w:cs="Arial"/>
          <w:sz w:val="22"/>
          <w:szCs w:val="22"/>
        </w:rPr>
        <w:t xml:space="preserve"> co najmniej 80% wartości umowy, nie dłużej niż o 6 miesięcy.</w:t>
      </w:r>
    </w:p>
    <w:p w:rsidR="0033692F" w:rsidRPr="00824729" w:rsidRDefault="0033692F" w:rsidP="00824729">
      <w:pPr>
        <w:pStyle w:val="Akapitzlist"/>
        <w:numPr>
          <w:ilvl w:val="0"/>
          <w:numId w:val="9"/>
        </w:numPr>
        <w:tabs>
          <w:tab w:val="clear" w:pos="720"/>
        </w:tabs>
        <w:suppressAutoHyphens w:val="0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824729">
        <w:rPr>
          <w:rFonts w:ascii="Arial" w:hAnsi="Arial" w:cs="Arial"/>
          <w:sz w:val="22"/>
          <w:szCs w:val="22"/>
        </w:rPr>
        <w:t xml:space="preserve">Strona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3) - </w:t>
      </w:r>
      <w:r w:rsidR="00856D6A">
        <w:rPr>
          <w:rFonts w:ascii="Arial" w:hAnsi="Arial" w:cs="Arial"/>
          <w:sz w:val="22"/>
          <w:szCs w:val="22"/>
          <w:lang w:val="cs-CZ"/>
        </w:rPr>
        <w:t>6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) </w:t>
      </w:r>
      <w:r w:rsidRPr="00824729">
        <w:rPr>
          <w:rFonts w:ascii="Arial" w:hAnsi="Arial" w:cs="Arial"/>
          <w:sz w:val="22"/>
          <w:szCs w:val="22"/>
          <w:lang w:val="cs-CZ"/>
        </w:rPr>
        <w:t>przedkłada drugiej stronie pisemne uzasadnienie konieczności wprowadzenia zmian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>do umowy, w razie potrzeby z załączeniem odpowiednich dokumentów uzasadniających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konieczność zmiany. Zmiany zawartej umowy będą wymagały aneksu w formie pisemnej. </w:t>
      </w:r>
    </w:p>
    <w:p w:rsidR="008439FF" w:rsidRDefault="008439F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8439F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BF601E" w:rsidRDefault="00BF601E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BF601E" w:rsidRPr="00824729" w:rsidRDefault="00BF601E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10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657483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</w:t>
      </w:r>
      <w:r w:rsidR="00C719AD">
        <w:rPr>
          <w:rFonts w:ascii="Arial" w:hAnsi="Arial" w:cs="Arial"/>
          <w:sz w:val="22"/>
          <w:szCs w:val="22"/>
        </w:rPr>
        <w:t>zepisy Kodeksu Cywilnego</w:t>
      </w:r>
    </w:p>
    <w:p w:rsidR="00657483" w:rsidRDefault="0065748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4177AF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 xml:space="preserve">rz </w:t>
      </w:r>
      <w:r w:rsidR="000C6A40">
        <w:rPr>
          <w:rFonts w:ascii="Arial" w:hAnsi="Arial" w:cs="Arial"/>
          <w:i/>
          <w:sz w:val="22"/>
          <w:szCs w:val="22"/>
        </w:rPr>
        <w:t>oferty – Załącznik nr 1 do ZO</w:t>
      </w:r>
      <w:r w:rsidRPr="00824729">
        <w:rPr>
          <w:rFonts w:ascii="Arial" w:hAnsi="Arial" w:cs="Arial"/>
          <w:i/>
          <w:sz w:val="22"/>
          <w:szCs w:val="22"/>
        </w:rPr>
        <w:t xml:space="preserve"> 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</w:t>
      </w:r>
      <w:r w:rsidR="000C6A40">
        <w:rPr>
          <w:rFonts w:ascii="Arial" w:hAnsi="Arial" w:cs="Arial"/>
          <w:i/>
          <w:sz w:val="22"/>
          <w:szCs w:val="22"/>
        </w:rPr>
        <w:t>owo-cenowy – Załącznik nr 2 do ZO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F80322" w:rsidRPr="00824729" w:rsidRDefault="00F80322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sectPr w:rsidR="00F80322" w:rsidRPr="00824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8D" w:rsidRDefault="0030628D" w:rsidP="008439FF">
      <w:r>
        <w:separator/>
      </w:r>
    </w:p>
  </w:endnote>
  <w:endnote w:type="continuationSeparator" w:id="0">
    <w:p w:rsidR="0030628D" w:rsidRDefault="0030628D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F" w:rsidRPr="008439FF" w:rsidRDefault="00EC0DFE" w:rsidP="008439F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ZP-ZO/01/</w:t>
    </w:r>
    <w:r w:rsidR="00117D86">
      <w:rPr>
        <w:rFonts w:ascii="Arial" w:hAnsi="Arial" w:cs="Arial"/>
      </w:rPr>
      <w:t>22</w:t>
    </w:r>
  </w:p>
  <w:p w:rsidR="008439FF" w:rsidRPr="008439FF" w:rsidRDefault="008439FF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EC0DFE">
      <w:rPr>
        <w:rFonts w:ascii="Arial" w:hAnsi="Arial" w:cs="Arial"/>
        <w:noProof/>
      </w:rPr>
      <w:t>2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8D" w:rsidRDefault="0030628D" w:rsidP="008439FF">
      <w:r>
        <w:separator/>
      </w:r>
    </w:p>
  </w:footnote>
  <w:footnote w:type="continuationSeparator" w:id="0">
    <w:p w:rsidR="0030628D" w:rsidRDefault="0030628D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C51A31DC"/>
    <w:lvl w:ilvl="0" w:tplc="8DDE26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3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2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25"/>
  </w:num>
  <w:num w:numId="29">
    <w:abstractNumId w:val="3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B278F"/>
    <w:rsid w:val="000C6A40"/>
    <w:rsid w:val="00117D86"/>
    <w:rsid w:val="00137946"/>
    <w:rsid w:val="0015355F"/>
    <w:rsid w:val="00181CED"/>
    <w:rsid w:val="00184DAC"/>
    <w:rsid w:val="001C59E6"/>
    <w:rsid w:val="0026297C"/>
    <w:rsid w:val="0030628D"/>
    <w:rsid w:val="003318D2"/>
    <w:rsid w:val="0033692F"/>
    <w:rsid w:val="00337717"/>
    <w:rsid w:val="0035498C"/>
    <w:rsid w:val="00387D91"/>
    <w:rsid w:val="00391129"/>
    <w:rsid w:val="003A687F"/>
    <w:rsid w:val="004177AF"/>
    <w:rsid w:val="004F572A"/>
    <w:rsid w:val="00506945"/>
    <w:rsid w:val="00533BA4"/>
    <w:rsid w:val="0055527E"/>
    <w:rsid w:val="005D2F96"/>
    <w:rsid w:val="00603529"/>
    <w:rsid w:val="00605164"/>
    <w:rsid w:val="00613EF9"/>
    <w:rsid w:val="00657483"/>
    <w:rsid w:val="00662CB8"/>
    <w:rsid w:val="006C6293"/>
    <w:rsid w:val="006F4224"/>
    <w:rsid w:val="007740F5"/>
    <w:rsid w:val="007C1FB9"/>
    <w:rsid w:val="007C328B"/>
    <w:rsid w:val="00824729"/>
    <w:rsid w:val="008439FF"/>
    <w:rsid w:val="00856D6A"/>
    <w:rsid w:val="008736D3"/>
    <w:rsid w:val="008A7EB4"/>
    <w:rsid w:val="008D6E31"/>
    <w:rsid w:val="008E2A30"/>
    <w:rsid w:val="00911AC0"/>
    <w:rsid w:val="009631A4"/>
    <w:rsid w:val="009B0A99"/>
    <w:rsid w:val="009C4F9F"/>
    <w:rsid w:val="00A07B05"/>
    <w:rsid w:val="00B6211B"/>
    <w:rsid w:val="00B82B0E"/>
    <w:rsid w:val="00BA6851"/>
    <w:rsid w:val="00BB615B"/>
    <w:rsid w:val="00BC0AD8"/>
    <w:rsid w:val="00BF601E"/>
    <w:rsid w:val="00C719AD"/>
    <w:rsid w:val="00C76FCD"/>
    <w:rsid w:val="00CA0CB5"/>
    <w:rsid w:val="00CC2E61"/>
    <w:rsid w:val="00CF62E3"/>
    <w:rsid w:val="00D25F65"/>
    <w:rsid w:val="00DB722B"/>
    <w:rsid w:val="00DF6FFA"/>
    <w:rsid w:val="00E71CCE"/>
    <w:rsid w:val="00EA1A45"/>
    <w:rsid w:val="00EA56AA"/>
    <w:rsid w:val="00EC0DFE"/>
    <w:rsid w:val="00F63D4B"/>
    <w:rsid w:val="00F67B0D"/>
    <w:rsid w:val="00F80322"/>
    <w:rsid w:val="00FA3294"/>
    <w:rsid w:val="00FB1B6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2780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Betcher Anna Małgorzata</dc:creator>
  <cp:keywords/>
  <dc:description/>
  <cp:lastModifiedBy>Betcher Anna Małgorzata</cp:lastModifiedBy>
  <cp:revision>39</cp:revision>
  <cp:lastPrinted>2021-12-31T08:34:00Z</cp:lastPrinted>
  <dcterms:created xsi:type="dcterms:W3CDTF">2021-08-12T09:43:00Z</dcterms:created>
  <dcterms:modified xsi:type="dcterms:W3CDTF">2022-01-03T07:46:00Z</dcterms:modified>
</cp:coreProperties>
</file>