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55" w:rsidRPr="007C5E55" w:rsidRDefault="001165C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Pakiet nr 6</w:t>
      </w:r>
      <w:r w:rsidR="00D9488B">
        <w:rPr>
          <w:rFonts w:ascii="Times New Roman" w:hAnsi="Times New Roman" w:cs="Times New Roman"/>
          <w:sz w:val="20"/>
          <w:szCs w:val="20"/>
        </w:rPr>
        <w:t xml:space="preserve"> – sprawa nr BZP.3810.22.2019.KK</w:t>
      </w:r>
    </w:p>
    <w:tbl>
      <w:tblPr>
        <w:tblStyle w:val="Tabela-Siatka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7"/>
        <w:gridCol w:w="3398"/>
        <w:gridCol w:w="1168"/>
        <w:gridCol w:w="567"/>
        <w:gridCol w:w="850"/>
        <w:gridCol w:w="1276"/>
        <w:gridCol w:w="1276"/>
        <w:gridCol w:w="1134"/>
        <w:gridCol w:w="1134"/>
        <w:gridCol w:w="1275"/>
        <w:gridCol w:w="1842"/>
        <w:gridCol w:w="1422"/>
      </w:tblGrid>
      <w:tr w:rsidR="007C5E55" w:rsidTr="00B10530">
        <w:tc>
          <w:tcPr>
            <w:tcW w:w="678" w:type="dxa"/>
          </w:tcPr>
          <w:p w:rsidR="007C5E55" w:rsidRDefault="007C5E55" w:rsidP="00B105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68" w:type="dxa"/>
            <w:gridSpan w:val="2"/>
          </w:tcPr>
          <w:p w:rsidR="007C5E55" w:rsidRDefault="007C5E55" w:rsidP="00B105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567" w:type="dxa"/>
          </w:tcPr>
          <w:p w:rsidR="007C5E55" w:rsidRDefault="007C5E55" w:rsidP="00B105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J. m</w:t>
            </w:r>
          </w:p>
        </w:tc>
        <w:tc>
          <w:tcPr>
            <w:tcW w:w="850" w:type="dxa"/>
          </w:tcPr>
          <w:p w:rsidR="007C5E55" w:rsidRDefault="007C5E55" w:rsidP="00B105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6" w:type="dxa"/>
          </w:tcPr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276" w:type="dxa"/>
          </w:tcPr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134" w:type="dxa"/>
          </w:tcPr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1134" w:type="dxa"/>
          </w:tcPr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E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VAT</w:t>
            </w:r>
          </w:p>
        </w:tc>
        <w:tc>
          <w:tcPr>
            <w:tcW w:w="1275" w:type="dxa"/>
          </w:tcPr>
          <w:p w:rsidR="00A30EEA" w:rsidRPr="00A30EEA" w:rsidRDefault="00A30EEA" w:rsidP="00B1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E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842" w:type="dxa"/>
          </w:tcPr>
          <w:p w:rsidR="00A30EEA" w:rsidRPr="00A30EEA" w:rsidRDefault="007C5E55" w:rsidP="00B1053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Nazwa tkaniny/producent</w:t>
            </w:r>
          </w:p>
        </w:tc>
        <w:tc>
          <w:tcPr>
            <w:tcW w:w="1419" w:type="dxa"/>
          </w:tcPr>
          <w:p w:rsidR="007C5E55" w:rsidRDefault="007C5E55" w:rsidP="00B105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A30EEA" w:rsidRPr="007C5E55" w:rsidRDefault="007C5E55" w:rsidP="00B10530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7C5E5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Nr katalogowy</w:t>
            </w:r>
          </w:p>
        </w:tc>
      </w:tr>
      <w:tr w:rsidR="00B10530" w:rsidTr="00B10530">
        <w:trPr>
          <w:trHeight w:val="1411"/>
        </w:trPr>
        <w:tc>
          <w:tcPr>
            <w:tcW w:w="678" w:type="dxa"/>
            <w:vMerge w:val="restart"/>
          </w:tcPr>
          <w:p w:rsidR="00A30EEA" w:rsidRPr="00A30EEA" w:rsidRDefault="00A30EEA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A30EEA" w:rsidRDefault="00A30EEA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E55" w:rsidRDefault="007C5E55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E55" w:rsidRDefault="007C5E55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E55" w:rsidRDefault="007C5E55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E55" w:rsidRDefault="007C5E55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E55" w:rsidRDefault="007C5E55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E55" w:rsidRDefault="007C5E55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E55" w:rsidRDefault="007C5E55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E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C5E55" w:rsidRDefault="007C5E55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E55" w:rsidRPr="00A30EEA" w:rsidRDefault="007C5E55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A30EEA" w:rsidRDefault="00A30EEA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A30EEA" w:rsidRDefault="00A30EEA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A30EEA" w:rsidRDefault="00A30EEA" w:rsidP="00B105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0" w:type="dxa"/>
            <w:vMerge w:val="restart"/>
          </w:tcPr>
          <w:p w:rsidR="001165C2" w:rsidRPr="001165C2" w:rsidRDefault="001165C2" w:rsidP="001165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65C2">
              <w:rPr>
                <w:rFonts w:ascii="Times New Roman" w:hAnsi="Times New Roman" w:cs="Times New Roman"/>
                <w:b/>
                <w:sz w:val="18"/>
                <w:szCs w:val="18"/>
              </w:rPr>
              <w:t>Ubranie  -   komplet  chirurgiczny dl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 personelu bloku operacyjnego</w:t>
            </w:r>
            <w:r w:rsidRPr="001165C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1165C2" w:rsidRPr="001165C2" w:rsidRDefault="001165C2" w:rsidP="00116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65C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 </w:t>
            </w:r>
            <w:r w:rsidRPr="001165C2">
              <w:rPr>
                <w:rFonts w:ascii="Times New Roman" w:hAnsi="Times New Roman" w:cs="Times New Roman"/>
                <w:sz w:val="18"/>
                <w:szCs w:val="18"/>
              </w:rPr>
              <w:t>jednorazowy,</w:t>
            </w:r>
          </w:p>
          <w:p w:rsidR="001165C2" w:rsidRPr="001165C2" w:rsidRDefault="001165C2" w:rsidP="00116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65C2">
              <w:rPr>
                <w:rFonts w:ascii="Times New Roman" w:hAnsi="Times New Roman" w:cs="Times New Roman"/>
                <w:sz w:val="18"/>
                <w:szCs w:val="18"/>
              </w:rPr>
              <w:t>-  niejałowy,</w:t>
            </w:r>
          </w:p>
          <w:p w:rsidR="001165C2" w:rsidRPr="001165C2" w:rsidRDefault="001165C2" w:rsidP="00116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65C2">
              <w:rPr>
                <w:rFonts w:ascii="Times New Roman" w:hAnsi="Times New Roman" w:cs="Times New Roman"/>
                <w:sz w:val="18"/>
                <w:szCs w:val="18"/>
              </w:rPr>
              <w:t xml:space="preserve">-  wykonany  z włókniny bawełnopodobnej </w:t>
            </w:r>
          </w:p>
          <w:p w:rsidR="001165C2" w:rsidRPr="001165C2" w:rsidRDefault="001165C2" w:rsidP="00116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65C2">
              <w:rPr>
                <w:rFonts w:ascii="Times New Roman" w:hAnsi="Times New Roman" w:cs="Times New Roman"/>
                <w:sz w:val="18"/>
                <w:szCs w:val="18"/>
              </w:rPr>
              <w:t>-  dwu-częściowy  -  bluza  i  spodnie,</w:t>
            </w:r>
          </w:p>
          <w:p w:rsidR="001165C2" w:rsidRPr="001165C2" w:rsidRDefault="001165C2" w:rsidP="00116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65C2">
              <w:rPr>
                <w:rFonts w:ascii="Times New Roman" w:hAnsi="Times New Roman" w:cs="Times New Roman"/>
                <w:sz w:val="18"/>
                <w:szCs w:val="18"/>
              </w:rPr>
              <w:t xml:space="preserve">-  bluza  - krótki rękaw, wycięta  pod  szyją  w  kształcie  V   wykończona lamówką, </w:t>
            </w:r>
          </w:p>
          <w:p w:rsidR="001165C2" w:rsidRPr="001165C2" w:rsidRDefault="001165C2" w:rsidP="00116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65C2">
              <w:rPr>
                <w:rFonts w:ascii="Times New Roman" w:hAnsi="Times New Roman" w:cs="Times New Roman"/>
                <w:sz w:val="18"/>
                <w:szCs w:val="18"/>
              </w:rPr>
              <w:t xml:space="preserve">   na dole bluzy  dwie kieszenie ,  posiada metkę  z  rozmiarem widoczną przed rozłożeniem                                        -  spodnie  - z możliwością regulacji obwodu pasa  za pomocą troków,</w:t>
            </w:r>
          </w:p>
          <w:p w:rsidR="001165C2" w:rsidRPr="001165C2" w:rsidRDefault="001165C2" w:rsidP="00116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65C2">
              <w:rPr>
                <w:rFonts w:ascii="Times New Roman" w:hAnsi="Times New Roman" w:cs="Times New Roman"/>
                <w:sz w:val="18"/>
                <w:szCs w:val="18"/>
              </w:rPr>
              <w:t xml:space="preserve">   posiadające nogawki długie , proste ,oraz metkę z rozmiarem .</w:t>
            </w:r>
          </w:p>
          <w:p w:rsidR="001165C2" w:rsidRPr="001165C2" w:rsidRDefault="001165C2" w:rsidP="00116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65C2">
              <w:rPr>
                <w:rFonts w:ascii="Times New Roman" w:hAnsi="Times New Roman" w:cs="Times New Roman"/>
                <w:sz w:val="18"/>
                <w:szCs w:val="18"/>
              </w:rPr>
              <w:t xml:space="preserve">-  każdy zestaw powinien być zapakowany w zgrzaną torebkę z folii    </w:t>
            </w:r>
          </w:p>
          <w:p w:rsidR="001165C2" w:rsidRPr="001165C2" w:rsidRDefault="001165C2" w:rsidP="00116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65C2">
              <w:rPr>
                <w:rFonts w:ascii="Times New Roman" w:hAnsi="Times New Roman" w:cs="Times New Roman"/>
                <w:sz w:val="18"/>
                <w:szCs w:val="18"/>
              </w:rPr>
              <w:t>-  spełniający  wymogi  Normy  Europejskiej  EN 13 795,</w:t>
            </w:r>
          </w:p>
          <w:p w:rsidR="001165C2" w:rsidRPr="001165C2" w:rsidRDefault="001165C2" w:rsidP="00116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65C2">
              <w:rPr>
                <w:rFonts w:ascii="Times New Roman" w:hAnsi="Times New Roman" w:cs="Times New Roman"/>
                <w:sz w:val="18"/>
                <w:szCs w:val="18"/>
              </w:rPr>
              <w:t>-  rozmiary: S, M,  L,  XL.</w:t>
            </w:r>
          </w:p>
          <w:p w:rsidR="001165C2" w:rsidRPr="001165C2" w:rsidRDefault="001165C2" w:rsidP="00116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65C2" w:rsidRPr="001165C2" w:rsidRDefault="001165C2" w:rsidP="00116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65C2">
              <w:rPr>
                <w:rFonts w:ascii="Times New Roman" w:hAnsi="Times New Roman" w:cs="Times New Roman"/>
                <w:sz w:val="18"/>
                <w:szCs w:val="18"/>
              </w:rPr>
              <w:t xml:space="preserve"> Miesięczna  ilość  dostawy   poszczególnych  rozmiarów  regulowana  przez    zgłaszającego.</w:t>
            </w:r>
          </w:p>
          <w:p w:rsidR="00A30EEA" w:rsidRPr="00D9488B" w:rsidRDefault="00A30EEA" w:rsidP="008C25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</w:tcPr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A30EEA" w:rsidRDefault="008C256C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Rozmiar S</w:t>
            </w:r>
          </w:p>
        </w:tc>
        <w:tc>
          <w:tcPr>
            <w:tcW w:w="567" w:type="dxa"/>
          </w:tcPr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A30EEA" w:rsidRDefault="008C256C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kpl</w:t>
            </w:r>
            <w:proofErr w:type="spellEnd"/>
            <w:r w:rsidR="00A30EEA" w:rsidRPr="00A30E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855BDB" w:rsidRDefault="00855BDB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BDB" w:rsidRDefault="00855BDB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BDB" w:rsidRDefault="00855BDB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855BDB" w:rsidRDefault="001165C2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916F0E" w:rsidRPr="00855BD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A30EEA" w:rsidRDefault="00A30EEA" w:rsidP="00B10530"/>
        </w:tc>
        <w:tc>
          <w:tcPr>
            <w:tcW w:w="1276" w:type="dxa"/>
          </w:tcPr>
          <w:p w:rsidR="00A30EEA" w:rsidRDefault="00A30EEA" w:rsidP="00B10530"/>
        </w:tc>
        <w:tc>
          <w:tcPr>
            <w:tcW w:w="1134" w:type="dxa"/>
          </w:tcPr>
          <w:p w:rsidR="00A30EEA" w:rsidRDefault="00A30EEA" w:rsidP="00B10530"/>
        </w:tc>
        <w:tc>
          <w:tcPr>
            <w:tcW w:w="1134" w:type="dxa"/>
          </w:tcPr>
          <w:p w:rsidR="00A30EEA" w:rsidRDefault="00A30EEA" w:rsidP="00B10530"/>
        </w:tc>
        <w:tc>
          <w:tcPr>
            <w:tcW w:w="1275" w:type="dxa"/>
          </w:tcPr>
          <w:p w:rsidR="00A30EEA" w:rsidRDefault="00A30EEA" w:rsidP="00B10530"/>
        </w:tc>
        <w:tc>
          <w:tcPr>
            <w:tcW w:w="1842" w:type="dxa"/>
          </w:tcPr>
          <w:p w:rsidR="00A30EEA" w:rsidRDefault="00A30EEA" w:rsidP="00B10530"/>
        </w:tc>
        <w:tc>
          <w:tcPr>
            <w:tcW w:w="1419" w:type="dxa"/>
          </w:tcPr>
          <w:p w:rsidR="00A30EEA" w:rsidRDefault="00A30EEA" w:rsidP="00B10530"/>
        </w:tc>
      </w:tr>
      <w:tr w:rsidR="00B10530" w:rsidTr="00B10530">
        <w:trPr>
          <w:trHeight w:val="985"/>
        </w:trPr>
        <w:tc>
          <w:tcPr>
            <w:tcW w:w="678" w:type="dxa"/>
            <w:vMerge/>
          </w:tcPr>
          <w:p w:rsidR="00A30EEA" w:rsidRDefault="00A30EEA" w:rsidP="00B10530"/>
        </w:tc>
        <w:tc>
          <w:tcPr>
            <w:tcW w:w="3400" w:type="dxa"/>
            <w:vMerge/>
          </w:tcPr>
          <w:p w:rsidR="00A30EEA" w:rsidRDefault="00A30EEA" w:rsidP="00B10530"/>
        </w:tc>
        <w:tc>
          <w:tcPr>
            <w:tcW w:w="1168" w:type="dxa"/>
          </w:tcPr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A30EEA" w:rsidRDefault="008C256C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Rozmiar M</w:t>
            </w:r>
          </w:p>
        </w:tc>
        <w:tc>
          <w:tcPr>
            <w:tcW w:w="567" w:type="dxa"/>
          </w:tcPr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A30EEA" w:rsidRDefault="008C256C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kpl</w:t>
            </w:r>
            <w:proofErr w:type="spellEnd"/>
            <w:r w:rsidR="00A30EEA" w:rsidRPr="00A30E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855BDB" w:rsidRDefault="00855BDB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BDB" w:rsidRDefault="00855BDB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855BDB" w:rsidRDefault="001165C2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916F0E" w:rsidRPr="00855BD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A30EEA" w:rsidRDefault="00A30EEA" w:rsidP="00B10530"/>
        </w:tc>
        <w:tc>
          <w:tcPr>
            <w:tcW w:w="1276" w:type="dxa"/>
          </w:tcPr>
          <w:p w:rsidR="00A30EEA" w:rsidRDefault="00A30EEA" w:rsidP="00B10530"/>
        </w:tc>
        <w:tc>
          <w:tcPr>
            <w:tcW w:w="1134" w:type="dxa"/>
          </w:tcPr>
          <w:p w:rsidR="00A30EEA" w:rsidRDefault="00A30EEA" w:rsidP="00B10530"/>
        </w:tc>
        <w:tc>
          <w:tcPr>
            <w:tcW w:w="1134" w:type="dxa"/>
          </w:tcPr>
          <w:p w:rsidR="00A30EEA" w:rsidRDefault="00A30EEA" w:rsidP="00B10530"/>
        </w:tc>
        <w:tc>
          <w:tcPr>
            <w:tcW w:w="1275" w:type="dxa"/>
          </w:tcPr>
          <w:p w:rsidR="00A30EEA" w:rsidRDefault="00A30EEA" w:rsidP="00B10530"/>
        </w:tc>
        <w:tc>
          <w:tcPr>
            <w:tcW w:w="1842" w:type="dxa"/>
          </w:tcPr>
          <w:p w:rsidR="00A30EEA" w:rsidRDefault="00A30EEA" w:rsidP="00B10530"/>
        </w:tc>
        <w:tc>
          <w:tcPr>
            <w:tcW w:w="1419" w:type="dxa"/>
          </w:tcPr>
          <w:p w:rsidR="00A30EEA" w:rsidRDefault="00A30EEA" w:rsidP="00B10530"/>
        </w:tc>
      </w:tr>
      <w:tr w:rsidR="00B10530" w:rsidTr="00B10530">
        <w:trPr>
          <w:trHeight w:val="1412"/>
        </w:trPr>
        <w:tc>
          <w:tcPr>
            <w:tcW w:w="678" w:type="dxa"/>
            <w:vMerge/>
          </w:tcPr>
          <w:p w:rsidR="00A30EEA" w:rsidRDefault="00A30EEA" w:rsidP="00B10530"/>
        </w:tc>
        <w:tc>
          <w:tcPr>
            <w:tcW w:w="3400" w:type="dxa"/>
            <w:vMerge/>
          </w:tcPr>
          <w:p w:rsidR="00A30EEA" w:rsidRDefault="00A30EEA" w:rsidP="00B10530"/>
        </w:tc>
        <w:tc>
          <w:tcPr>
            <w:tcW w:w="1168" w:type="dxa"/>
          </w:tcPr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A30EEA" w:rsidRDefault="008C256C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Rozmiar </w:t>
            </w:r>
            <w:r w:rsidR="00A30EEA" w:rsidRPr="00A30EEA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567" w:type="dxa"/>
          </w:tcPr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A30EEA" w:rsidRDefault="008C256C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kpl</w:t>
            </w:r>
            <w:proofErr w:type="spellEnd"/>
            <w:r w:rsidR="00A30EEA" w:rsidRPr="00A30E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855BDB" w:rsidRDefault="00855BDB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BDB" w:rsidRDefault="00855BDB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BDB" w:rsidRDefault="00855BDB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855BDB" w:rsidRDefault="001165C2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916F0E" w:rsidRPr="00855BD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A30EEA" w:rsidRDefault="00A30EEA" w:rsidP="00B10530">
            <w:bookmarkStart w:id="0" w:name="_GoBack"/>
            <w:bookmarkEnd w:id="0"/>
          </w:p>
        </w:tc>
        <w:tc>
          <w:tcPr>
            <w:tcW w:w="1276" w:type="dxa"/>
          </w:tcPr>
          <w:p w:rsidR="00A30EEA" w:rsidRDefault="00A30EEA" w:rsidP="00B10530"/>
        </w:tc>
        <w:tc>
          <w:tcPr>
            <w:tcW w:w="1134" w:type="dxa"/>
          </w:tcPr>
          <w:p w:rsidR="00A30EEA" w:rsidRDefault="00A30EEA" w:rsidP="00B10530"/>
        </w:tc>
        <w:tc>
          <w:tcPr>
            <w:tcW w:w="1134" w:type="dxa"/>
          </w:tcPr>
          <w:p w:rsidR="00A30EEA" w:rsidRDefault="00A30EEA" w:rsidP="00B10530"/>
        </w:tc>
        <w:tc>
          <w:tcPr>
            <w:tcW w:w="1275" w:type="dxa"/>
          </w:tcPr>
          <w:p w:rsidR="00A30EEA" w:rsidRDefault="00A30EEA" w:rsidP="00B10530"/>
        </w:tc>
        <w:tc>
          <w:tcPr>
            <w:tcW w:w="1842" w:type="dxa"/>
          </w:tcPr>
          <w:p w:rsidR="00A30EEA" w:rsidRDefault="00A30EEA" w:rsidP="00B10530"/>
        </w:tc>
        <w:tc>
          <w:tcPr>
            <w:tcW w:w="1419" w:type="dxa"/>
          </w:tcPr>
          <w:p w:rsidR="00A30EEA" w:rsidRDefault="00A30EEA" w:rsidP="00B10530"/>
        </w:tc>
      </w:tr>
      <w:tr w:rsidR="00B10530" w:rsidTr="00B10530">
        <w:trPr>
          <w:trHeight w:val="969"/>
        </w:trPr>
        <w:tc>
          <w:tcPr>
            <w:tcW w:w="678" w:type="dxa"/>
            <w:vMerge/>
          </w:tcPr>
          <w:p w:rsidR="00A30EEA" w:rsidRDefault="00A30EEA" w:rsidP="00B10530"/>
        </w:tc>
        <w:tc>
          <w:tcPr>
            <w:tcW w:w="3400" w:type="dxa"/>
            <w:vMerge/>
          </w:tcPr>
          <w:p w:rsidR="00A30EEA" w:rsidRDefault="00A30EEA" w:rsidP="00B10530"/>
        </w:tc>
        <w:tc>
          <w:tcPr>
            <w:tcW w:w="1168" w:type="dxa"/>
          </w:tcPr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A30EEA" w:rsidRDefault="008C256C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Rozmiar </w:t>
            </w:r>
            <w:r w:rsidR="00A30EEA" w:rsidRPr="00A30EEA">
              <w:rPr>
                <w:rFonts w:ascii="Times New Roman" w:hAnsi="Times New Roman" w:cs="Times New Roman"/>
                <w:sz w:val="18"/>
                <w:szCs w:val="18"/>
              </w:rPr>
              <w:t>XL</w:t>
            </w:r>
          </w:p>
        </w:tc>
        <w:tc>
          <w:tcPr>
            <w:tcW w:w="567" w:type="dxa"/>
          </w:tcPr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Default="00A30EEA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A30EEA" w:rsidRDefault="008C256C" w:rsidP="00B105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kpl</w:t>
            </w:r>
            <w:proofErr w:type="spellEnd"/>
            <w:r w:rsidR="00A30EEA" w:rsidRPr="00A30EE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855BDB" w:rsidRDefault="00855BDB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5BDB" w:rsidRDefault="00855BDB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0EEA" w:rsidRPr="00855BDB" w:rsidRDefault="001165C2" w:rsidP="00855B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916F0E" w:rsidRPr="00855BDB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:rsidR="00A30EEA" w:rsidRDefault="00A30EEA" w:rsidP="00B10530"/>
        </w:tc>
        <w:tc>
          <w:tcPr>
            <w:tcW w:w="1276" w:type="dxa"/>
          </w:tcPr>
          <w:p w:rsidR="00A30EEA" w:rsidRDefault="00A30EEA" w:rsidP="00B10530"/>
        </w:tc>
        <w:tc>
          <w:tcPr>
            <w:tcW w:w="1134" w:type="dxa"/>
          </w:tcPr>
          <w:p w:rsidR="00A30EEA" w:rsidRDefault="00A30EEA" w:rsidP="00B10530"/>
        </w:tc>
        <w:tc>
          <w:tcPr>
            <w:tcW w:w="1134" w:type="dxa"/>
          </w:tcPr>
          <w:p w:rsidR="00A30EEA" w:rsidRDefault="00A30EEA" w:rsidP="00B10530"/>
        </w:tc>
        <w:tc>
          <w:tcPr>
            <w:tcW w:w="1275" w:type="dxa"/>
          </w:tcPr>
          <w:p w:rsidR="00A30EEA" w:rsidRDefault="00A30EEA" w:rsidP="00B10530"/>
        </w:tc>
        <w:tc>
          <w:tcPr>
            <w:tcW w:w="1842" w:type="dxa"/>
          </w:tcPr>
          <w:p w:rsidR="00A30EEA" w:rsidRDefault="00A30EEA" w:rsidP="00B10530"/>
        </w:tc>
        <w:tc>
          <w:tcPr>
            <w:tcW w:w="1419" w:type="dxa"/>
          </w:tcPr>
          <w:p w:rsidR="00A30EEA" w:rsidRDefault="00A30EEA" w:rsidP="00B10530"/>
        </w:tc>
      </w:tr>
      <w:tr w:rsidR="00B10530" w:rsidTr="00B10530">
        <w:trPr>
          <w:gridBefore w:val="6"/>
          <w:gridAfter w:val="2"/>
          <w:wBefore w:w="7939" w:type="dxa"/>
          <w:wAfter w:w="3264" w:type="dxa"/>
          <w:trHeight w:val="70"/>
        </w:trPr>
        <w:tc>
          <w:tcPr>
            <w:tcW w:w="1276" w:type="dxa"/>
          </w:tcPr>
          <w:p w:rsidR="00B10530" w:rsidRDefault="00B10530" w:rsidP="00B105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0530">
              <w:rPr>
                <w:rFonts w:ascii="Times New Roman" w:hAnsi="Times New Roman" w:cs="Times New Roman"/>
                <w:bCs/>
                <w:sz w:val="16"/>
                <w:szCs w:val="16"/>
              </w:rPr>
              <w:t>SUMA:</w:t>
            </w:r>
          </w:p>
          <w:p w:rsidR="00D9488B" w:rsidRPr="00B10530" w:rsidRDefault="00D9488B" w:rsidP="00D9488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10530" w:rsidRDefault="00B105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10530" w:rsidRDefault="00B105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10530" w:rsidRPr="00B10530" w:rsidRDefault="00B10530" w:rsidP="00B1053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0530">
              <w:rPr>
                <w:rFonts w:ascii="Times New Roman" w:hAnsi="Times New Roman" w:cs="Times New Roman"/>
                <w:bCs/>
                <w:sz w:val="16"/>
                <w:szCs w:val="16"/>
              </w:rPr>
              <w:t>SUMA:</w:t>
            </w:r>
          </w:p>
        </w:tc>
      </w:tr>
    </w:tbl>
    <w:p w:rsidR="007C5E55" w:rsidRPr="007C5E55" w:rsidRDefault="007C5E55" w:rsidP="007C5E5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E55">
        <w:rPr>
          <w:rFonts w:ascii="Times New Roman" w:hAnsi="Times New Roman" w:cs="Times New Roman"/>
          <w:sz w:val="20"/>
          <w:szCs w:val="20"/>
        </w:rPr>
        <w:t>Wartość netto - 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7C5E55">
        <w:rPr>
          <w:rFonts w:ascii="Times New Roman" w:hAnsi="Times New Roman" w:cs="Times New Roman"/>
          <w:sz w:val="20"/>
          <w:szCs w:val="20"/>
        </w:rPr>
        <w:t>zł</w:t>
      </w:r>
    </w:p>
    <w:p w:rsidR="007C5E55" w:rsidRPr="007C5E55" w:rsidRDefault="007C5E55" w:rsidP="007C5E5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5E55">
        <w:rPr>
          <w:rFonts w:ascii="Times New Roman" w:hAnsi="Times New Roman" w:cs="Times New Roman"/>
          <w:sz w:val="20"/>
          <w:szCs w:val="20"/>
        </w:rPr>
        <w:t>VAT …………%, 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7C5E55">
        <w:rPr>
          <w:rFonts w:ascii="Times New Roman" w:hAnsi="Times New Roman" w:cs="Times New Roman"/>
          <w:sz w:val="20"/>
          <w:szCs w:val="20"/>
        </w:rPr>
        <w:t>zł</w:t>
      </w:r>
    </w:p>
    <w:p w:rsidR="007C5E55" w:rsidRDefault="007C5E55" w:rsidP="007C5E5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5E55">
        <w:rPr>
          <w:rFonts w:ascii="Times New Roman" w:hAnsi="Times New Roman" w:cs="Times New Roman"/>
          <w:b/>
          <w:sz w:val="20"/>
          <w:szCs w:val="20"/>
        </w:rPr>
        <w:t>Wartość brutto - ………………………………………………zł</w:t>
      </w:r>
    </w:p>
    <w:p w:rsidR="007C5E55" w:rsidRDefault="007C5E55" w:rsidP="007C5E5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5E55" w:rsidRDefault="00D9488B" w:rsidP="007C5E5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Termin dostawy 3 </w:t>
      </w:r>
      <w:r w:rsidR="007C5E55">
        <w:rPr>
          <w:rFonts w:ascii="Times New Roman" w:hAnsi="Times New Roman" w:cs="Times New Roman"/>
          <w:b/>
          <w:sz w:val="20"/>
          <w:szCs w:val="20"/>
        </w:rPr>
        <w:t>dni</w:t>
      </w:r>
      <w:r>
        <w:rPr>
          <w:rFonts w:ascii="Times New Roman" w:hAnsi="Times New Roman" w:cs="Times New Roman"/>
          <w:b/>
          <w:sz w:val="20"/>
          <w:szCs w:val="20"/>
        </w:rPr>
        <w:t xml:space="preserve"> robocze</w:t>
      </w:r>
    </w:p>
    <w:p w:rsidR="007C5E55" w:rsidRDefault="007C5E55" w:rsidP="007C5E5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5E55" w:rsidRPr="005D79E8" w:rsidRDefault="007C5E55" w:rsidP="007C5E5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79E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7C5E55" w:rsidRPr="00D9488B" w:rsidRDefault="007C5E55" w:rsidP="00D948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D79E8">
        <w:rPr>
          <w:rFonts w:ascii="Times New Roman" w:hAnsi="Times New Roman" w:cs="Times New Roman"/>
          <w:sz w:val="20"/>
          <w:szCs w:val="20"/>
        </w:rPr>
        <w:t xml:space="preserve">Miejsce, </w:t>
      </w:r>
      <w:r w:rsidR="00D9488B">
        <w:rPr>
          <w:rFonts w:ascii="Times New Roman" w:hAnsi="Times New Roman" w:cs="Times New Roman"/>
          <w:sz w:val="20"/>
          <w:szCs w:val="20"/>
        </w:rPr>
        <w:t>data i podpis osoby upoważnionej</w:t>
      </w:r>
    </w:p>
    <w:p w:rsidR="007C5E55" w:rsidRPr="007C5E55" w:rsidRDefault="007C5E55" w:rsidP="007C5E5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C5E55" w:rsidRPr="007C5E55" w:rsidRDefault="007C5E55" w:rsidP="007C5E5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7C5E55" w:rsidRPr="007C5E55" w:rsidSect="00D9488B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EA"/>
    <w:rsid w:val="001165C2"/>
    <w:rsid w:val="007C5E55"/>
    <w:rsid w:val="00855BDB"/>
    <w:rsid w:val="008C256C"/>
    <w:rsid w:val="00916F0E"/>
    <w:rsid w:val="009E2215"/>
    <w:rsid w:val="00A30EEA"/>
    <w:rsid w:val="00B10530"/>
    <w:rsid w:val="00D9488B"/>
    <w:rsid w:val="00F92D4D"/>
    <w:rsid w:val="00FE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3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Katarzyna Bierzyńska</cp:lastModifiedBy>
  <cp:revision>2</cp:revision>
  <dcterms:created xsi:type="dcterms:W3CDTF">2019-04-02T07:41:00Z</dcterms:created>
  <dcterms:modified xsi:type="dcterms:W3CDTF">2019-04-02T07:41:00Z</dcterms:modified>
</cp:coreProperties>
</file>