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1BC4" w14:textId="592E7E9C" w:rsidR="00F17FA8" w:rsidRDefault="000D5B05" w:rsidP="000D5B05">
      <w:pPr>
        <w:pStyle w:val="Tekstpodstawowy2"/>
        <w:jc w:val="left"/>
        <w:rPr>
          <w:rFonts w:ascii="Garamond" w:hAnsi="Garamond" w:cs="Calibri"/>
          <w:b/>
          <w:bCs/>
          <w:lang w:eastAsia="en-US"/>
        </w:rPr>
      </w:pPr>
      <w:r w:rsidRPr="000D5B05">
        <w:rPr>
          <w:rFonts w:asciiTheme="minorHAnsi" w:hAnsiTheme="minorHAnsi"/>
          <w:i/>
          <w:sz w:val="22"/>
          <w:szCs w:val="24"/>
        </w:rPr>
        <w:t xml:space="preserve">Sygnatura postępowania: </w:t>
      </w:r>
      <w:bookmarkStart w:id="0" w:name="_Hlk101871400"/>
      <w:r w:rsidR="006875C7" w:rsidRPr="006875C7">
        <w:rPr>
          <w:rFonts w:asciiTheme="minorHAnsi" w:hAnsiTheme="minorHAnsi"/>
          <w:bCs/>
          <w:i/>
          <w:sz w:val="22"/>
          <w:szCs w:val="24"/>
        </w:rPr>
        <w:t>ZP.271.25.2022.AWE</w:t>
      </w:r>
      <w:bookmarkEnd w:id="0"/>
    </w:p>
    <w:p w14:paraId="08573119" w14:textId="05751534" w:rsidR="00A44A14" w:rsidRPr="008379F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lang w:eastAsia="en-US"/>
        </w:rPr>
      </w:pPr>
      <w:r w:rsidRPr="008379F3">
        <w:rPr>
          <w:rFonts w:asciiTheme="minorHAnsi" w:hAnsiTheme="minorHAnsi" w:cs="Calibri"/>
          <w:b/>
          <w:bCs/>
          <w:lang w:eastAsia="en-US"/>
        </w:rPr>
        <w:t>WYKAZ OSÓB</w:t>
      </w:r>
    </w:p>
    <w:p w14:paraId="6C9AD08C" w14:textId="1947D272" w:rsidR="00821C80" w:rsidRPr="0037110F" w:rsidRDefault="009B65F1" w:rsidP="0037110F">
      <w:pPr>
        <w:pStyle w:val="Tekstpodstawowy2"/>
        <w:jc w:val="center"/>
        <w:rPr>
          <w:rFonts w:asciiTheme="minorHAnsi" w:hAnsiTheme="minorHAnsi"/>
          <w:b/>
        </w:rPr>
      </w:pPr>
      <w:r w:rsidRPr="0037110F">
        <w:rPr>
          <w:rFonts w:asciiTheme="minorHAnsi" w:hAnsiTheme="minorHAnsi" w:cs="Calibri"/>
          <w:b/>
          <w:lang w:eastAsia="en-US"/>
        </w:rPr>
        <w:t>sk</w:t>
      </w:r>
      <w:r w:rsidRPr="0037110F">
        <w:rPr>
          <w:rFonts w:asciiTheme="minorHAnsi" w:hAnsiTheme="minorHAnsi"/>
          <w:b/>
        </w:rPr>
        <w:t>ierowanych przez wykonawcę do realizacji zamówienia publicznego</w:t>
      </w:r>
    </w:p>
    <w:p w14:paraId="0A3F7197" w14:textId="77777777" w:rsidR="00150D7E" w:rsidRDefault="00150D7E" w:rsidP="0033567D">
      <w:pPr>
        <w:pStyle w:val="Tekstpodstawowy2"/>
      </w:pPr>
    </w:p>
    <w:p w14:paraId="192B57DE" w14:textId="4712D3C4" w:rsidR="00150D7E" w:rsidRPr="0037110F" w:rsidRDefault="0037110F" w:rsidP="005A00B2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37110F">
        <w:rPr>
          <w:rFonts w:asciiTheme="minorHAnsi" w:hAnsiTheme="minorHAnsi"/>
          <w:sz w:val="24"/>
          <w:szCs w:val="24"/>
        </w:rPr>
        <w:t xml:space="preserve">Na potrzeby postępowania o udzielenie zamówienia publicznego, na roboty budowlane pn. </w:t>
      </w: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>„</w:t>
      </w:r>
      <w:r w:rsidR="006875C7" w:rsidRPr="006875C7">
        <w:rPr>
          <w:rFonts w:asciiTheme="minorHAnsi" w:eastAsia="Calibri" w:hAnsiTheme="minorHAnsi" w:cs="Calibri"/>
          <w:b/>
          <w:bCs/>
          <w:sz w:val="24"/>
          <w:szCs w:val="24"/>
        </w:rPr>
        <w:t>Przebudowa i remont budynku mieszkalno-usługowego znajdującego się przy ul. Rynek im. Jana Pawła II 18 w Myśliborzu</w:t>
      </w: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 xml:space="preserve">”, </w:t>
      </w:r>
      <w:r w:rsidRPr="0037110F">
        <w:rPr>
          <w:rFonts w:asciiTheme="minorHAnsi" w:eastAsia="Calibri" w:hAnsiTheme="minorHAnsi" w:cs="Arial"/>
          <w:sz w:val="24"/>
          <w:szCs w:val="24"/>
          <w:lang w:eastAsia="en-US"/>
        </w:rPr>
        <w:t xml:space="preserve">przedstawiam/my wykaz osób, które </w:t>
      </w:r>
      <w:r w:rsidRPr="0037110F">
        <w:rPr>
          <w:rFonts w:asciiTheme="minorHAnsi" w:hAnsiTheme="minorHAnsi"/>
          <w:sz w:val="24"/>
          <w:szCs w:val="24"/>
        </w:rPr>
        <w:t xml:space="preserve">będą uczestniczyć w wykonywaniu </w:t>
      </w:r>
      <w:r w:rsidR="00150D7E" w:rsidRPr="0037110F">
        <w:rPr>
          <w:rFonts w:asciiTheme="minorHAnsi" w:hAnsiTheme="minorHAnsi"/>
          <w:sz w:val="24"/>
          <w:szCs w:val="24"/>
        </w:rPr>
        <w:t>niniejszego zamówienia:</w:t>
      </w:r>
    </w:p>
    <w:p w14:paraId="7C9E502E" w14:textId="77777777" w:rsidR="0037110F" w:rsidRPr="0060654D" w:rsidRDefault="0037110F" w:rsidP="0060654D">
      <w:pPr>
        <w:pStyle w:val="Tekstpodstawowy2"/>
      </w:pPr>
    </w:p>
    <w:tbl>
      <w:tblPr>
        <w:tblW w:w="14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559"/>
        <w:gridCol w:w="4120"/>
        <w:gridCol w:w="2412"/>
        <w:gridCol w:w="3685"/>
      </w:tblGrid>
      <w:tr w:rsidR="00C94ACE" w:rsidRPr="0037110F" w14:paraId="289B248A" w14:textId="77777777" w:rsidTr="00EC2EA4">
        <w:trPr>
          <w:cantSplit/>
          <w:trHeight w:val="742"/>
          <w:jc w:val="center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7FF6DFE" w14:textId="77777777" w:rsidR="00C94ACE" w:rsidRPr="0037110F" w:rsidRDefault="00C94ACE" w:rsidP="00606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Imię i Nazwisko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324B42" w14:textId="41ABE7DE" w:rsidR="00C94ACE" w:rsidRPr="0037110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14:paraId="64806DF2" w14:textId="53C02EB9" w:rsidR="00C94ACE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Uprawnienia</w:t>
            </w:r>
          </w:p>
          <w:p w14:paraId="1D2BAB34" w14:textId="0ECD4E5F" w:rsidR="00C94ACE" w:rsidRPr="0037110F" w:rsidRDefault="00C94ACE" w:rsidP="003711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(jakie, czy w ograniczonym zakresie, czy bez ograniczeń)</w:t>
            </w:r>
          </w:p>
        </w:tc>
        <w:tc>
          <w:tcPr>
            <w:tcW w:w="241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80EEB" w14:textId="77777777" w:rsidR="00E038F0" w:rsidRDefault="00C94ACE" w:rsidP="00E038F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0B2">
              <w:rPr>
                <w:rFonts w:asciiTheme="minorHAnsi" w:hAnsiTheme="minorHAnsi"/>
                <w:sz w:val="18"/>
                <w:szCs w:val="18"/>
              </w:rPr>
              <w:t>Doświadczenie zawodowe</w:t>
            </w:r>
            <w:r w:rsidR="005A00B2" w:rsidRPr="005A0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38F0">
              <w:rPr>
                <w:rFonts w:ascii="Calibri" w:hAnsi="Calibri" w:cs="Calibri"/>
                <w:sz w:val="18"/>
                <w:szCs w:val="18"/>
              </w:rPr>
              <w:t xml:space="preserve">w pełnieniu funkcji </w:t>
            </w:r>
          </w:p>
          <w:p w14:paraId="2F539C2B" w14:textId="7CEA61D4" w:rsidR="00C94ACE" w:rsidRPr="0037110F" w:rsidRDefault="00C94ACE" w:rsidP="00E038F0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(podać ile lat)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80C634" w14:textId="77777777" w:rsidR="00C94ACE" w:rsidRDefault="00C94ACE" w:rsidP="0037110F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lang w:eastAsia="en-US"/>
              </w:rPr>
              <w:t xml:space="preserve">odstawa do dysponowania </w:t>
            </w:r>
            <w:r w:rsidRPr="00D17517">
              <w:rPr>
                <w:rFonts w:ascii="Calibri" w:eastAsia="Calibri" w:hAnsi="Calibri" w:cs="Arial"/>
                <w:b/>
                <w:lang w:eastAsia="en-US"/>
              </w:rPr>
              <w:t>osob</w:t>
            </w:r>
            <w:r>
              <w:rPr>
                <w:rFonts w:ascii="Calibri" w:eastAsia="Calibri" w:hAnsi="Calibri" w:cs="Arial"/>
                <w:b/>
                <w:lang w:eastAsia="en-US"/>
              </w:rPr>
              <w:t>ą</w:t>
            </w:r>
          </w:p>
          <w:p w14:paraId="7D75BB30" w14:textId="541C45B9" w:rsidR="00C94ACE" w:rsidRPr="0037110F" w:rsidRDefault="005A00B2" w:rsidP="005A0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(dysponowanie bezpośrednie: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umowa o pracę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,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umowa zlecenia</w:t>
            </w:r>
            <w:r w:rsidR="00C94ACE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/</w:t>
            </w:r>
            <w:r w:rsidR="00C94ACE">
              <w:rPr>
                <w:rFonts w:ascii="Calibri" w:eastAsia="Calibri" w:hAnsi="Calibri" w:cs="Arial"/>
                <w:sz w:val="18"/>
                <w:lang w:eastAsia="en-US"/>
              </w:rPr>
              <w:t xml:space="preserve"> potencjał podmiotu udostę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pniającego zasoby)</w:t>
            </w:r>
          </w:p>
        </w:tc>
      </w:tr>
      <w:tr w:rsidR="00C94ACE" w14:paraId="5E00572A" w14:textId="77777777" w:rsidTr="00EC2EA4">
        <w:trPr>
          <w:cantSplit/>
          <w:trHeight w:hRule="exact" w:val="1500"/>
          <w:jc w:val="center"/>
        </w:trPr>
        <w:tc>
          <w:tcPr>
            <w:tcW w:w="2242" w:type="dxa"/>
          </w:tcPr>
          <w:p w14:paraId="62D57E99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1DDC31" w14:textId="070F34B8" w:rsidR="00C94ACE" w:rsidRPr="005A00B2" w:rsidRDefault="00C94ACE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</w:t>
            </w:r>
          </w:p>
          <w:p w14:paraId="502D6607" w14:textId="3C406DBD" w:rsidR="00C94ACE" w:rsidRPr="005A00B2" w:rsidRDefault="005A00B2" w:rsidP="000D5B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</w:t>
            </w:r>
            <w:r w:rsidR="00C94ACE" w:rsidRPr="005A00B2">
              <w:rPr>
                <w:rFonts w:asciiTheme="minorHAnsi" w:hAnsiTheme="minorHAnsi" w:cstheme="minorHAnsi"/>
                <w:b/>
                <w:bCs/>
                <w:sz w:val="22"/>
              </w:rPr>
              <w:t>udowy</w:t>
            </w:r>
          </w:p>
        </w:tc>
        <w:tc>
          <w:tcPr>
            <w:tcW w:w="4120" w:type="dxa"/>
            <w:vAlign w:val="center"/>
          </w:tcPr>
          <w:p w14:paraId="3366A3D3" w14:textId="00C22223" w:rsidR="00C94ACE" w:rsidRPr="005A00B2" w:rsidRDefault="00EF239A" w:rsidP="003F707F">
            <w:pPr>
              <w:rPr>
                <w:rFonts w:asciiTheme="minorHAnsi" w:hAnsiTheme="minorHAnsi" w:cstheme="minorHAnsi"/>
              </w:rPr>
            </w:pPr>
            <w:r w:rsidRPr="00EF239A">
              <w:rPr>
                <w:rFonts w:asciiTheme="minorHAnsi" w:hAnsiTheme="minorHAnsi" w:cstheme="minorHAnsi"/>
              </w:rPr>
              <w:t xml:space="preserve">uprawnienia </w:t>
            </w:r>
            <w:r w:rsidR="003F707F">
              <w:rPr>
                <w:rFonts w:asciiTheme="minorHAnsi" w:hAnsiTheme="minorHAnsi" w:cstheme="minorHAnsi"/>
              </w:rPr>
              <w:t>budowlane bez o</w:t>
            </w:r>
            <w:bookmarkStart w:id="1" w:name="_GoBack"/>
            <w:bookmarkEnd w:id="1"/>
            <w:r w:rsidR="003F707F">
              <w:rPr>
                <w:rFonts w:asciiTheme="minorHAnsi" w:hAnsiTheme="minorHAnsi" w:cstheme="minorHAnsi"/>
              </w:rPr>
              <w:t xml:space="preserve">graniczeń </w:t>
            </w:r>
            <w:r w:rsidRPr="00EF239A">
              <w:rPr>
                <w:rFonts w:asciiTheme="minorHAnsi" w:hAnsiTheme="minorHAnsi" w:cstheme="minorHAnsi"/>
              </w:rPr>
              <w:t xml:space="preserve">do kierowania robotami budowlanymi w specjalności </w:t>
            </w:r>
            <w:r w:rsidR="003F707F" w:rsidRPr="003F707F">
              <w:rPr>
                <w:rFonts w:asciiTheme="minorHAnsi" w:hAnsiTheme="minorHAnsi" w:cstheme="minorHAnsi"/>
              </w:rPr>
              <w:t>konstrukcyjno-budowlanej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14:paraId="03A7B33E" w14:textId="2E4AE642" w:rsidR="00C94ACE" w:rsidRPr="005A00B2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color w:val="C00000"/>
              </w:rPr>
              <w:t>Informacja podana w formularzu ofertowym</w:t>
            </w:r>
          </w:p>
        </w:tc>
        <w:tc>
          <w:tcPr>
            <w:tcW w:w="3685" w:type="dxa"/>
          </w:tcPr>
          <w:p w14:paraId="1B4FC334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</w:tr>
      <w:tr w:rsidR="00EF239A" w14:paraId="3D2B32C9" w14:textId="77777777" w:rsidTr="00D322EC">
        <w:trPr>
          <w:cantSplit/>
          <w:trHeight w:hRule="exact" w:val="1530"/>
          <w:jc w:val="center"/>
        </w:trPr>
        <w:tc>
          <w:tcPr>
            <w:tcW w:w="2242" w:type="dxa"/>
          </w:tcPr>
          <w:p w14:paraId="46D47FAE" w14:textId="77777777" w:rsidR="00EF239A" w:rsidRDefault="00EF239A" w:rsidP="00D322E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331FDC" w14:textId="77777777" w:rsidR="00EF239A" w:rsidRPr="005A00B2" w:rsidRDefault="00EF239A" w:rsidP="00D32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Kierownika Robót Sanitarnych</w:t>
            </w:r>
          </w:p>
        </w:tc>
        <w:tc>
          <w:tcPr>
            <w:tcW w:w="4120" w:type="dxa"/>
            <w:vAlign w:val="center"/>
          </w:tcPr>
          <w:p w14:paraId="015A191C" w14:textId="7C6D7E86" w:rsidR="00EF239A" w:rsidRPr="005A00B2" w:rsidRDefault="00EF239A" w:rsidP="00D322EC">
            <w:pPr>
              <w:rPr>
                <w:rFonts w:asciiTheme="minorHAnsi" w:hAnsiTheme="minorHAnsi" w:cstheme="minorHAnsi"/>
              </w:rPr>
            </w:pPr>
            <w:r w:rsidRPr="00EF239A">
              <w:rPr>
                <w:rFonts w:asciiTheme="minorHAnsi" w:hAnsiTheme="minorHAnsi" w:cstheme="minorHAnsi"/>
              </w:rPr>
              <w:t>uprawnienia budowlane bez ograniczeń do kierowania robotami w specjalności instalacyjnej w zakresie sieci, instalacji i urządzeń cieplnych, wentylacyjnych, wodociągowych i kanalizacyjnych</w:t>
            </w:r>
          </w:p>
        </w:tc>
        <w:tc>
          <w:tcPr>
            <w:tcW w:w="2412" w:type="dxa"/>
            <w:vAlign w:val="center"/>
          </w:tcPr>
          <w:p w14:paraId="78820702" w14:textId="77777777" w:rsidR="00EF239A" w:rsidRPr="005A00B2" w:rsidRDefault="00EF239A" w:rsidP="00D322EC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</w:tc>
        <w:tc>
          <w:tcPr>
            <w:tcW w:w="3685" w:type="dxa"/>
          </w:tcPr>
          <w:p w14:paraId="2F53CEA4" w14:textId="77777777" w:rsidR="00EF239A" w:rsidRDefault="00EF239A" w:rsidP="00D322EC">
            <w:pPr>
              <w:spacing w:before="120" w:line="360" w:lineRule="auto"/>
              <w:rPr>
                <w:sz w:val="24"/>
              </w:rPr>
            </w:pPr>
          </w:p>
        </w:tc>
      </w:tr>
      <w:tr w:rsidR="005A00B2" w14:paraId="47452F27" w14:textId="77777777" w:rsidTr="005A00B2">
        <w:trPr>
          <w:cantSplit/>
          <w:trHeight w:hRule="exact" w:val="1169"/>
          <w:jc w:val="center"/>
        </w:trPr>
        <w:tc>
          <w:tcPr>
            <w:tcW w:w="2242" w:type="dxa"/>
          </w:tcPr>
          <w:p w14:paraId="5ADF5FF8" w14:textId="77777777" w:rsidR="005A00B2" w:rsidRDefault="005A00B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718908" w14:textId="3DF32D10" w:rsidR="005A00B2" w:rsidRPr="005A00B2" w:rsidRDefault="005A00B2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Kierownika Robót Elektrycznych</w:t>
            </w:r>
          </w:p>
        </w:tc>
        <w:tc>
          <w:tcPr>
            <w:tcW w:w="4120" w:type="dxa"/>
            <w:vAlign w:val="center"/>
          </w:tcPr>
          <w:p w14:paraId="0CA2CCE1" w14:textId="1393A4A4" w:rsidR="005A00B2" w:rsidRPr="005A00B2" w:rsidRDefault="00EF239A" w:rsidP="005A00B2">
            <w:pPr>
              <w:rPr>
                <w:rFonts w:asciiTheme="minorHAnsi" w:hAnsiTheme="minorHAnsi" w:cstheme="minorHAnsi"/>
              </w:rPr>
            </w:pPr>
            <w:r w:rsidRPr="00EF239A">
              <w:rPr>
                <w:rFonts w:asciiTheme="minorHAnsi" w:hAnsiTheme="minorHAnsi" w:cstheme="minorHAnsi"/>
              </w:rPr>
              <w:t>uprawnienia budowlane bez ograniczeń do kierowania robotami w specjalności instalacyjnej w zakresie sieci, instalacji i urządzeń elektrycznych i elektroenergetycznych</w:t>
            </w:r>
          </w:p>
        </w:tc>
        <w:tc>
          <w:tcPr>
            <w:tcW w:w="2412" w:type="dxa"/>
            <w:vAlign w:val="center"/>
          </w:tcPr>
          <w:p w14:paraId="5C9A8677" w14:textId="5334C8D6" w:rsidR="005A00B2" w:rsidRPr="005A00B2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</w:tc>
        <w:tc>
          <w:tcPr>
            <w:tcW w:w="3685" w:type="dxa"/>
          </w:tcPr>
          <w:p w14:paraId="2F255BF2" w14:textId="77777777" w:rsidR="005A00B2" w:rsidRDefault="005A00B2">
            <w:pPr>
              <w:spacing w:before="120" w:line="360" w:lineRule="auto"/>
              <w:rPr>
                <w:sz w:val="24"/>
              </w:rPr>
            </w:pPr>
          </w:p>
        </w:tc>
      </w:tr>
    </w:tbl>
    <w:p w14:paraId="793CFC5D" w14:textId="77777777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9855735" w14:textId="29013D20" w:rsidR="0037110F" w:rsidRPr="005A00B2" w:rsidRDefault="0037110F" w:rsidP="0037110F">
      <w:pPr>
        <w:jc w:val="both"/>
        <w:rPr>
          <w:rFonts w:ascii="Calibri" w:eastAsia="Calibri" w:hAnsi="Calibri" w:cs="Arial"/>
          <w:lang w:eastAsia="en-US"/>
        </w:rPr>
      </w:pPr>
      <w:r w:rsidRPr="005A00B2">
        <w:rPr>
          <w:rFonts w:ascii="Calibri" w:eastAsia="Calibri" w:hAnsi="Calibri" w:cs="Arial"/>
          <w:lang w:eastAsia="en-US"/>
        </w:rPr>
        <w:t>W wykazie wykonawca powinien jednoznacznie wpisać jakimi uprawnieniami dysponuje wskazana osoba</w:t>
      </w:r>
      <w:r w:rsidR="005A00B2">
        <w:rPr>
          <w:rFonts w:ascii="Calibri" w:eastAsia="Calibri" w:hAnsi="Calibri" w:cs="Arial"/>
          <w:lang w:eastAsia="en-US"/>
        </w:rPr>
        <w:t xml:space="preserve"> z podaniem dokładnej nazwy uprawnień, według wzoru</w:t>
      </w:r>
      <w:r w:rsidRPr="005A00B2">
        <w:rPr>
          <w:rFonts w:ascii="Calibri" w:eastAsia="Calibri" w:hAnsi="Calibri" w:cs="Arial"/>
          <w:lang w:eastAsia="en-US"/>
        </w:rPr>
        <w:t xml:space="preserve">, nie zaś jedynie wpisać numer uprawnień, gdyż zamawiający nie jest w stanie samodzielnie ich zweryfikować. </w:t>
      </w:r>
    </w:p>
    <w:p w14:paraId="4B6F523D" w14:textId="114DE4BE" w:rsidR="0037110F" w:rsidRPr="005A00B2" w:rsidRDefault="0037110F" w:rsidP="0037110F">
      <w:pPr>
        <w:jc w:val="both"/>
        <w:rPr>
          <w:rFonts w:ascii="Calibri" w:eastAsia="Calibri" w:hAnsi="Calibri" w:cs="Arial"/>
          <w:lang w:eastAsia="en-US"/>
        </w:rPr>
      </w:pPr>
      <w:r w:rsidRPr="005A00B2">
        <w:rPr>
          <w:rFonts w:ascii="Calibri" w:eastAsia="Calibri" w:hAnsi="Calibri" w:cs="Arial"/>
          <w:lang w:eastAsia="en-US"/>
        </w:rPr>
        <w:t xml:space="preserve">W odniesieniu do doświadczenia osoby wymienionej w wykazie, wystarczające będzie dla zamawiającego </w:t>
      </w:r>
      <w:r w:rsidR="005A00B2">
        <w:rPr>
          <w:rFonts w:ascii="Calibri" w:eastAsia="Calibri" w:hAnsi="Calibri" w:cs="Arial"/>
          <w:lang w:eastAsia="en-US"/>
        </w:rPr>
        <w:t>wpisanie liczby lat doświadczenia</w:t>
      </w:r>
      <w:r w:rsidRPr="005A00B2">
        <w:rPr>
          <w:rFonts w:ascii="Calibri" w:eastAsia="Calibri" w:hAnsi="Calibri" w:cs="Arial"/>
          <w:lang w:eastAsia="en-US"/>
        </w:rPr>
        <w:t>. Zamawiający nie wymaga wpisywania w wykazie dat.</w:t>
      </w:r>
    </w:p>
    <w:p w14:paraId="08B2BAAA" w14:textId="7D892EE8" w:rsidR="0037110F" w:rsidRDefault="0037110F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12D975D7" w14:textId="3B8A80D0" w:rsidR="005A00B2" w:rsidRDefault="005A00B2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4B7C7EE2" w14:textId="77777777" w:rsidR="005A00B2" w:rsidRDefault="005A00B2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32E5F456" w14:textId="77777777" w:rsidR="0037110F" w:rsidRPr="005A00B2" w:rsidRDefault="0037110F" w:rsidP="0037110F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3ADB5F82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5A00B2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5A00B2">
        <w:rPr>
          <w:rFonts w:asciiTheme="minorHAnsi" w:hAnsiTheme="minorHAnsi" w:cstheme="minorHAnsi"/>
          <w:i/>
          <w:color w:val="FF0000"/>
          <w:szCs w:val="24"/>
        </w:rPr>
        <w:t xml:space="preserve">Rozporządzeniem Prezesa Rady Ministrów z dnia 30 grudnia 2020 r. </w:t>
      </w:r>
      <w:r w:rsidRPr="005A00B2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EBD705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EA497A8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1B5AF4C1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0B6C591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56A2C46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</w:p>
    <w:p w14:paraId="59863B12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D94FC6E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sectPr w:rsidR="0037110F" w:rsidRPr="005A00B2" w:rsidSect="00A94E97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EFC6" w14:textId="77777777" w:rsidR="00303AB6" w:rsidRDefault="00303AB6">
      <w:r>
        <w:separator/>
      </w:r>
    </w:p>
  </w:endnote>
  <w:endnote w:type="continuationSeparator" w:id="0">
    <w:p w14:paraId="35B2C8B8" w14:textId="77777777" w:rsidR="00303AB6" w:rsidRDefault="003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7E58" w14:textId="56A2930D" w:rsidR="00821C80" w:rsidRDefault="00821C80" w:rsidP="00A94E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FA64" w14:textId="77777777" w:rsidR="00303AB6" w:rsidRDefault="00303AB6">
      <w:r>
        <w:separator/>
      </w:r>
    </w:p>
  </w:footnote>
  <w:footnote w:type="continuationSeparator" w:id="0">
    <w:p w14:paraId="4B7DA665" w14:textId="77777777" w:rsidR="00303AB6" w:rsidRDefault="0030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5C5F" w14:textId="2B10F345" w:rsidR="00A94E97" w:rsidRDefault="00A94E97" w:rsidP="00A94E97">
    <w:pPr>
      <w:jc w:val="center"/>
    </w:pPr>
    <w:r>
      <w:rPr>
        <w:noProof/>
      </w:rPr>
      <w:drawing>
        <wp:inline distT="0" distB="0" distL="0" distR="0" wp14:anchorId="4A73747D" wp14:editId="4A48C04B">
          <wp:extent cx="1323975" cy="42862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6405D1C3" wp14:editId="4E4D21D8">
          <wp:extent cx="514350" cy="361950"/>
          <wp:effectExtent l="19050" t="19050" r="19050" b="190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00184CEA" wp14:editId="3F4B60A2">
          <wp:extent cx="323850" cy="409575"/>
          <wp:effectExtent l="0" t="0" r="0" b="9525"/>
          <wp:docPr id="8" name="Obraz 8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49C70676" wp14:editId="734FBBA6">
          <wp:extent cx="772271" cy="4857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DE"/>
    <w:rsid w:val="000D5B05"/>
    <w:rsid w:val="00123A4A"/>
    <w:rsid w:val="00150D7E"/>
    <w:rsid w:val="00167DCC"/>
    <w:rsid w:val="00182DDE"/>
    <w:rsid w:val="00203B81"/>
    <w:rsid w:val="00207BDE"/>
    <w:rsid w:val="002C029B"/>
    <w:rsid w:val="002C6B88"/>
    <w:rsid w:val="002D11DE"/>
    <w:rsid w:val="002D24B4"/>
    <w:rsid w:val="002F7FE2"/>
    <w:rsid w:val="00303AB6"/>
    <w:rsid w:val="0033567D"/>
    <w:rsid w:val="0035041B"/>
    <w:rsid w:val="0037110F"/>
    <w:rsid w:val="003D0678"/>
    <w:rsid w:val="003D0A0F"/>
    <w:rsid w:val="003F707F"/>
    <w:rsid w:val="00405A53"/>
    <w:rsid w:val="00413454"/>
    <w:rsid w:val="00460458"/>
    <w:rsid w:val="004B369D"/>
    <w:rsid w:val="004E070D"/>
    <w:rsid w:val="004E6A52"/>
    <w:rsid w:val="00574396"/>
    <w:rsid w:val="005A00B2"/>
    <w:rsid w:val="005C06FA"/>
    <w:rsid w:val="005C79AE"/>
    <w:rsid w:val="005F2153"/>
    <w:rsid w:val="0060654D"/>
    <w:rsid w:val="006875C7"/>
    <w:rsid w:val="006A693A"/>
    <w:rsid w:val="006D23E4"/>
    <w:rsid w:val="007064BA"/>
    <w:rsid w:val="00786400"/>
    <w:rsid w:val="007E47F5"/>
    <w:rsid w:val="00821C80"/>
    <w:rsid w:val="008379F3"/>
    <w:rsid w:val="00847078"/>
    <w:rsid w:val="008E0DCF"/>
    <w:rsid w:val="008E45AD"/>
    <w:rsid w:val="009059CD"/>
    <w:rsid w:val="00920477"/>
    <w:rsid w:val="00936CFB"/>
    <w:rsid w:val="00980415"/>
    <w:rsid w:val="00992224"/>
    <w:rsid w:val="009A7149"/>
    <w:rsid w:val="009B65F1"/>
    <w:rsid w:val="009C437A"/>
    <w:rsid w:val="00A0671A"/>
    <w:rsid w:val="00A32FC2"/>
    <w:rsid w:val="00A44A14"/>
    <w:rsid w:val="00A45877"/>
    <w:rsid w:val="00A94E97"/>
    <w:rsid w:val="00AA594F"/>
    <w:rsid w:val="00B1048C"/>
    <w:rsid w:val="00B11EA3"/>
    <w:rsid w:val="00B20186"/>
    <w:rsid w:val="00B3535C"/>
    <w:rsid w:val="00B4034C"/>
    <w:rsid w:val="00B41A5F"/>
    <w:rsid w:val="00B551AF"/>
    <w:rsid w:val="00BE362A"/>
    <w:rsid w:val="00C80D6D"/>
    <w:rsid w:val="00C94ACE"/>
    <w:rsid w:val="00CC6BEB"/>
    <w:rsid w:val="00CD5EBA"/>
    <w:rsid w:val="00CF2714"/>
    <w:rsid w:val="00D34ED6"/>
    <w:rsid w:val="00D43895"/>
    <w:rsid w:val="00D52F5E"/>
    <w:rsid w:val="00D82121"/>
    <w:rsid w:val="00DA6A65"/>
    <w:rsid w:val="00DE3CBF"/>
    <w:rsid w:val="00E038F0"/>
    <w:rsid w:val="00E20869"/>
    <w:rsid w:val="00E819CF"/>
    <w:rsid w:val="00EB3E36"/>
    <w:rsid w:val="00EC2EA4"/>
    <w:rsid w:val="00EF239A"/>
    <w:rsid w:val="00F013C9"/>
    <w:rsid w:val="00F150E5"/>
    <w:rsid w:val="00F17FA8"/>
    <w:rsid w:val="00F555BB"/>
    <w:rsid w:val="00F77637"/>
    <w:rsid w:val="00F86319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550F7"/>
  <w15:docId w15:val="{8F4F53E6-E66A-4D09-AE7A-52200F8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034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034C"/>
  </w:style>
  <w:style w:type="character" w:customStyle="1" w:styleId="TematkomentarzaZnak">
    <w:name w:val="Temat komentarza Znak"/>
    <w:basedOn w:val="TekstkomentarzaZnak"/>
    <w:link w:val="Tematkomentarza"/>
    <w:semiHidden/>
    <w:rsid w:val="00B4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E39F-087D-470C-8FE4-29D88AAB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Marzena Kopacka-Biculewicz</cp:lastModifiedBy>
  <cp:revision>6</cp:revision>
  <cp:lastPrinted>2021-03-02T10:13:00Z</cp:lastPrinted>
  <dcterms:created xsi:type="dcterms:W3CDTF">2022-02-28T12:21:00Z</dcterms:created>
  <dcterms:modified xsi:type="dcterms:W3CDTF">2022-04-26T11:24:00Z</dcterms:modified>
</cp:coreProperties>
</file>