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F6DF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8F7F55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33723E5" w14:textId="05B0504B" w:rsidR="00234AD4" w:rsidRPr="00393E8F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sprawy: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F509BA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FP.271.</w:t>
      </w:r>
      <w:r w:rsidR="008E1E4E">
        <w:rPr>
          <w:rFonts w:ascii="Garamond" w:eastAsia="Times New Roman" w:hAnsi="Garamond" w:cs="Times New Roman"/>
          <w:sz w:val="24"/>
          <w:szCs w:val="24"/>
          <w:lang w:eastAsia="pl-PL"/>
        </w:rPr>
        <w:t>33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.2024</w:t>
      </w:r>
      <w:r w:rsidR="0063194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8E1E4E">
        <w:rPr>
          <w:rFonts w:ascii="Garamond" w:eastAsia="Times New Roman" w:hAnsi="Garamond" w:cs="Times New Roman"/>
          <w:sz w:val="24"/>
          <w:szCs w:val="24"/>
          <w:lang w:eastAsia="pl-PL"/>
        </w:rPr>
        <w:t>EP</w:t>
      </w:r>
      <w:r w:rsidR="008E1E4E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8E1E4E">
        <w:rPr>
          <w:rFonts w:ascii="Garamond" w:eastAsia="Times New Roman" w:hAnsi="Garamond" w:cs="Times New Roman"/>
          <w:sz w:val="24"/>
          <w:szCs w:val="24"/>
          <w:lang w:eastAsia="pl-PL"/>
        </w:rPr>
        <w:tab/>
        <w:t>Kraków, 27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.03.2024</w:t>
      </w:r>
      <w:r w:rsidR="00A30432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</w:t>
      </w:r>
    </w:p>
    <w:p w14:paraId="507843D3" w14:textId="3C4133A8" w:rsidR="00234AD4" w:rsidRPr="00393E8F" w:rsidRDefault="00234AD4" w:rsidP="00234AD4">
      <w:pPr>
        <w:widowControl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68E9BEC2" w14:textId="77777777" w:rsidR="00393E8F" w:rsidRDefault="00393E8F" w:rsidP="00CA4540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F00E48C" w14:textId="2E14A424" w:rsidR="00CA4540" w:rsidRPr="00393E8F" w:rsidRDefault="00234AD4" w:rsidP="00CA4540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>Informacja z otwarcia ofert</w:t>
      </w:r>
      <w:r w:rsidR="00823C08"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 postępowaniu </w:t>
      </w:r>
    </w:p>
    <w:p w14:paraId="56A2965A" w14:textId="618AA1A0" w:rsidR="00AC0A88" w:rsidRPr="00393E8F" w:rsidRDefault="00093524" w:rsidP="008E1E4E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>na</w:t>
      </w:r>
      <w:r w:rsidR="004B1DF5"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dostawę </w:t>
      </w:r>
      <w:r w:rsidR="008E1E4E" w:rsidRPr="008E1E4E">
        <w:rPr>
          <w:rFonts w:ascii="Garamond" w:eastAsia="Times New Roman" w:hAnsi="Garamond" w:cs="Times New Roman"/>
          <w:b/>
          <w:sz w:val="24"/>
          <w:szCs w:val="24"/>
          <w:lang w:eastAsia="pl-PL"/>
        </w:rPr>
        <w:t>kardiotokografów, aparatów do telemetrii wraz z podłączeniem do posiadanego systemu nadzoru okołoporodowego Monako oraz z instalacją, uruchomieniem i szkoleniem personelu</w:t>
      </w:r>
    </w:p>
    <w:p w14:paraId="6A7A61CB" w14:textId="77777777" w:rsidR="00393E8F" w:rsidRDefault="00393E8F" w:rsidP="009F759E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A7CA673" w14:textId="6A4815D4" w:rsidR="00B22556" w:rsidRPr="00393E8F" w:rsidRDefault="00F238E5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(zgodnie z art. 222 ust. 5 ustawy</w:t>
      </w:r>
      <w:r w:rsidR="000E521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dnia 11 września 2019 r. 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Prawo zamówień publicznych)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576472B3" w14:textId="77777777" w:rsidR="007E1AC8" w:rsidRPr="00393E8F" w:rsidRDefault="007E1AC8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061"/>
        <w:gridCol w:w="3090"/>
      </w:tblGrid>
      <w:tr w:rsidR="00234AD4" w:rsidRPr="00393E8F" w14:paraId="0756B739" w14:textId="77777777" w:rsidTr="006266E0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393E8F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393E8F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29337ED8" w:rsidR="00234AD4" w:rsidRPr="00393E8F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630EB" w:rsidRPr="00393E8F" w14:paraId="1E0074A3" w14:textId="77777777" w:rsidTr="006266E0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E1FC378" w14:textId="5BD3123C" w:rsidR="008630EB" w:rsidRPr="008E1E4E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1E4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63CD6E9" w14:textId="77777777" w:rsidR="00393E8F" w:rsidRPr="008E1E4E" w:rsidRDefault="008E1E4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1E4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ITAM-SYSTEM</w:t>
            </w:r>
          </w:p>
          <w:p w14:paraId="3B5B22E9" w14:textId="77777777" w:rsidR="008E1E4E" w:rsidRPr="008E1E4E" w:rsidRDefault="008E1E4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1E4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Roosevelta 118, 41-800 Zabrze</w:t>
            </w:r>
          </w:p>
          <w:p w14:paraId="06664710" w14:textId="2EE40300" w:rsidR="008E1E4E" w:rsidRPr="008E1E4E" w:rsidRDefault="008E1E4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1E4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woj. Śląskie</w:t>
            </w:r>
          </w:p>
          <w:p w14:paraId="739A9414" w14:textId="005F7BB4" w:rsidR="008E1E4E" w:rsidRPr="008E1E4E" w:rsidRDefault="008E1E4E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1E4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NIP: 648-107-98-79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4924CDD1" w14:textId="6ACED3F4" w:rsidR="008E1E4E" w:rsidRDefault="008E1E4E" w:rsidP="008E1E4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1: </w:t>
            </w:r>
            <w:r w:rsidRPr="008E1E4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180.360,00 zł </w:t>
            </w:r>
          </w:p>
          <w:p w14:paraId="0C2FBA08" w14:textId="543E646C" w:rsidR="002B58CD" w:rsidRPr="00393E8F" w:rsidRDefault="008E1E4E" w:rsidP="008E1E4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Część 2: </w:t>
            </w:r>
            <w:r w:rsidRPr="008E1E4E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193.212,00 zł</w:t>
            </w:r>
          </w:p>
        </w:tc>
      </w:tr>
    </w:tbl>
    <w:p w14:paraId="4DAC3E77" w14:textId="047C86C1" w:rsidR="00284FD2" w:rsidRPr="00393E8F" w:rsidRDefault="00284FD2" w:rsidP="000C669C">
      <w:pPr>
        <w:rPr>
          <w:rFonts w:ascii="Garamond" w:hAnsi="Garamond"/>
          <w:sz w:val="24"/>
          <w:szCs w:val="24"/>
        </w:rPr>
      </w:pPr>
    </w:p>
    <w:sectPr w:rsidR="00284FD2" w:rsidRPr="00393E8F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113D" w14:textId="77777777" w:rsidR="00B05503" w:rsidRDefault="00B05503" w:rsidP="00E22E7B">
      <w:r>
        <w:separator/>
      </w:r>
    </w:p>
  </w:endnote>
  <w:endnote w:type="continuationSeparator" w:id="0">
    <w:p w14:paraId="70C0D727" w14:textId="77777777" w:rsidR="00B05503" w:rsidRDefault="00B0550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49154" w14:textId="77777777" w:rsidR="00B05503" w:rsidRDefault="00B05503" w:rsidP="00E22E7B">
      <w:r>
        <w:separator/>
      </w:r>
    </w:p>
  </w:footnote>
  <w:footnote w:type="continuationSeparator" w:id="0">
    <w:p w14:paraId="6736C9D4" w14:textId="77777777" w:rsidR="00B05503" w:rsidRDefault="00B0550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C7CC6"/>
    <w:rsid w:val="001D62FC"/>
    <w:rsid w:val="001E1FD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58CD"/>
    <w:rsid w:val="002C0E25"/>
    <w:rsid w:val="002C1853"/>
    <w:rsid w:val="002E10FC"/>
    <w:rsid w:val="003045B5"/>
    <w:rsid w:val="0034021E"/>
    <w:rsid w:val="00347F5F"/>
    <w:rsid w:val="003505C4"/>
    <w:rsid w:val="00350975"/>
    <w:rsid w:val="003608CD"/>
    <w:rsid w:val="00375459"/>
    <w:rsid w:val="00393E8F"/>
    <w:rsid w:val="003B6BF5"/>
    <w:rsid w:val="003D2F49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6079F"/>
    <w:rsid w:val="004711E8"/>
    <w:rsid w:val="00484970"/>
    <w:rsid w:val="00490CEE"/>
    <w:rsid w:val="004A7538"/>
    <w:rsid w:val="004B1DF5"/>
    <w:rsid w:val="004B2A7D"/>
    <w:rsid w:val="004C311E"/>
    <w:rsid w:val="004C4825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B6C8C"/>
    <w:rsid w:val="008C5677"/>
    <w:rsid w:val="008C7680"/>
    <w:rsid w:val="008D0649"/>
    <w:rsid w:val="008D3C90"/>
    <w:rsid w:val="008E1E4E"/>
    <w:rsid w:val="008E1F7B"/>
    <w:rsid w:val="00931392"/>
    <w:rsid w:val="00942DD4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05503"/>
    <w:rsid w:val="00B136AB"/>
    <w:rsid w:val="00B169B2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868BC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76BE"/>
    <w:rsid w:val="00D9771B"/>
    <w:rsid w:val="00D979B8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38</cp:revision>
  <cp:lastPrinted>2022-02-15T08:46:00Z</cp:lastPrinted>
  <dcterms:created xsi:type="dcterms:W3CDTF">2022-10-12T10:04:00Z</dcterms:created>
  <dcterms:modified xsi:type="dcterms:W3CDTF">2024-03-27T10:20:00Z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