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DFF" w14:textId="0470DB0D" w:rsidR="00982BC9" w:rsidRPr="00947642" w:rsidRDefault="00AB2A8D" w:rsidP="00B42759">
      <w:pPr>
        <w:widowControl w:val="0"/>
        <w:spacing w:after="0"/>
        <w:ind w:left="567" w:hanging="567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14:paraId="5BD3DF11" w14:textId="700F5927" w:rsidR="00CF0C73" w:rsidRPr="00947642" w:rsidRDefault="00CF0C73" w:rsidP="00B42759">
      <w:pPr>
        <w:widowControl w:val="0"/>
        <w:spacing w:after="0"/>
        <w:jc w:val="center"/>
        <w:rPr>
          <w:rFonts w:cs="Calibri"/>
          <w:b/>
        </w:rPr>
      </w:pPr>
      <w:r w:rsidRPr="00CF0C73">
        <w:rPr>
          <w:rFonts w:cs="Calibri"/>
          <w:b/>
        </w:rPr>
        <w:t xml:space="preserve">na </w:t>
      </w:r>
      <w:r w:rsidR="00EE3766" w:rsidRPr="00EE3766">
        <w:rPr>
          <w:rFonts w:cs="Calibri"/>
          <w:b/>
        </w:rPr>
        <w:t>świadczenie usług dezynsekcji, dezynfekcji i deratyzacji dla Uniwersytetu Ekonomicznego we Wrocławiu</w:t>
      </w:r>
    </w:p>
    <w:p w14:paraId="3E1F20D2" w14:textId="1A80C778" w:rsidR="004805E4" w:rsidRDefault="004805E4" w:rsidP="00B42759">
      <w:pPr>
        <w:widowControl w:val="0"/>
        <w:spacing w:after="0"/>
        <w:jc w:val="center"/>
        <w:rPr>
          <w:rFonts w:cs="Calibri"/>
          <w:i/>
        </w:rPr>
      </w:pPr>
      <w:r w:rsidRPr="00947642">
        <w:rPr>
          <w:rFonts w:cs="Calibri"/>
          <w:i/>
        </w:rPr>
        <w:t xml:space="preserve">o wartości poniżej </w:t>
      </w:r>
      <w:r w:rsidR="00AA7809">
        <w:rPr>
          <w:rFonts w:cs="Calibri"/>
          <w:i/>
        </w:rPr>
        <w:t>1</w:t>
      </w:r>
      <w:r w:rsidRPr="00947642">
        <w:rPr>
          <w:rFonts w:cs="Calibri"/>
          <w:i/>
        </w:rPr>
        <w:t xml:space="preserve">30 000 </w:t>
      </w:r>
      <w:r w:rsidR="00004502">
        <w:rPr>
          <w:rFonts w:cs="Calibri"/>
          <w:i/>
        </w:rPr>
        <w:t>złotych</w:t>
      </w:r>
    </w:p>
    <w:p w14:paraId="5A54395F" w14:textId="77777777" w:rsidR="00AB2A8D" w:rsidRPr="00947642" w:rsidRDefault="00AB2A8D" w:rsidP="00B42759">
      <w:pPr>
        <w:widowControl w:val="0"/>
        <w:spacing w:after="0"/>
        <w:jc w:val="center"/>
        <w:rPr>
          <w:rFonts w:cs="Calibri"/>
          <w:b/>
          <w:highlight w:val="yellow"/>
        </w:rPr>
      </w:pPr>
    </w:p>
    <w:p w14:paraId="3DBDDBD0" w14:textId="09A57386" w:rsidR="00EE3766" w:rsidRDefault="002F18F5" w:rsidP="00AB2A8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Calibri"/>
          <w:u w:val="single"/>
        </w:rPr>
      </w:pPr>
      <w:r w:rsidRPr="00947642">
        <w:rPr>
          <w:rFonts w:cs="Calibri"/>
        </w:rPr>
        <w:t>Przedmiotem zamówienia jest</w:t>
      </w:r>
      <w:r w:rsidR="00CF64C3" w:rsidRPr="00947642">
        <w:rPr>
          <w:rFonts w:cs="Calibri"/>
        </w:rPr>
        <w:t xml:space="preserve"> </w:t>
      </w:r>
      <w:bookmarkStart w:id="0" w:name="_Hlk36030662"/>
      <w:r w:rsidR="00CF0C73">
        <w:rPr>
          <w:rFonts w:cs="Calibri"/>
          <w:u w:val="single"/>
        </w:rPr>
        <w:t xml:space="preserve">usługa </w:t>
      </w:r>
      <w:r w:rsidR="00EE3766" w:rsidRPr="00EE3766">
        <w:rPr>
          <w:rFonts w:cs="Calibri"/>
          <w:u w:val="single"/>
        </w:rPr>
        <w:t>dezynsekcji, dezynfekcji i deratyzacji dla Uniwersytetu Ekonomicznego we Wrocławiu.</w:t>
      </w:r>
    </w:p>
    <w:bookmarkEnd w:id="0"/>
    <w:p w14:paraId="6EB40A9F" w14:textId="3B2E5351" w:rsidR="00D248D5" w:rsidRPr="00AB2A8D" w:rsidRDefault="00D248D5" w:rsidP="00AB2A8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Calibri"/>
          <w:u w:val="single"/>
        </w:rPr>
      </w:pPr>
      <w:r w:rsidRPr="00AB2A8D">
        <w:rPr>
          <w:rFonts w:cs="Calibri"/>
        </w:rPr>
        <w:t>Pracownik wyznaczony przez Zamawiającego ma prawo do stałego nadzorowania pracy Wykonawcy,</w:t>
      </w:r>
      <w:r w:rsidR="00AB2A8D">
        <w:rPr>
          <w:rFonts w:cs="Calibri"/>
        </w:rPr>
        <w:t xml:space="preserve"> </w:t>
      </w:r>
      <w:r w:rsidRPr="00AB2A8D">
        <w:rPr>
          <w:rFonts w:cs="Calibri"/>
        </w:rPr>
        <w:t>w szczególności jest uprawniony do żądania udzielenia wyjaśnień, informacji dotyczących przebiegu usługi, zarówno w wersji mailowej jak i ustnej.</w:t>
      </w:r>
    </w:p>
    <w:p w14:paraId="602A19D9" w14:textId="77777777" w:rsidR="00D248D5" w:rsidRPr="00AB2A8D" w:rsidRDefault="00D248D5" w:rsidP="00AB2A8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Calibri"/>
          <w:u w:val="single"/>
        </w:rPr>
      </w:pPr>
      <w:r w:rsidRPr="00AB2A8D">
        <w:rPr>
          <w:rFonts w:cs="Calibri"/>
        </w:rPr>
        <w:t xml:space="preserve">Wykonawca będzie ponosić odpowiedzialność za szkody powstałe przy wykonaniu zamówienia. </w:t>
      </w:r>
    </w:p>
    <w:p w14:paraId="1FB72441" w14:textId="5C8ED64F" w:rsidR="00D248D5" w:rsidRPr="00AD25C4" w:rsidRDefault="003046A9" w:rsidP="00AB2A8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Calibri"/>
          <w:u w:val="single"/>
        </w:rPr>
      </w:pPr>
      <w:r w:rsidRPr="00AD25C4">
        <w:rPr>
          <w:rFonts w:cs="Calibri"/>
          <w:u w:val="single"/>
        </w:rPr>
        <w:t xml:space="preserve">Termin </w:t>
      </w:r>
      <w:r w:rsidR="00383412" w:rsidRPr="00AD25C4">
        <w:rPr>
          <w:rFonts w:cs="Calibri"/>
          <w:u w:val="single"/>
        </w:rPr>
        <w:t>wykonania zamówienia</w:t>
      </w:r>
      <w:r w:rsidR="00AF4DBA" w:rsidRPr="00AD25C4">
        <w:rPr>
          <w:rFonts w:cs="Calibri"/>
          <w:u w:val="single"/>
        </w:rPr>
        <w:t>:</w:t>
      </w:r>
      <w:r w:rsidR="00AF4DBA" w:rsidRPr="00AD25C4">
        <w:rPr>
          <w:rFonts w:cs="Calibri"/>
        </w:rPr>
        <w:t xml:space="preserve"> </w:t>
      </w:r>
      <w:r w:rsidR="00EE3766" w:rsidRPr="00AD25C4">
        <w:rPr>
          <w:rFonts w:cs="Calibri"/>
        </w:rPr>
        <w:t>Usługi będą wykonywane sukcesywnie przez okres 12 miesięcy od daty zawarcia umowy</w:t>
      </w:r>
      <w:r w:rsidR="00D248D5" w:rsidRPr="00AD25C4">
        <w:rPr>
          <w:rFonts w:cs="Calibri"/>
        </w:rPr>
        <w:t xml:space="preserve">. </w:t>
      </w:r>
      <w:r w:rsidR="00EC7A47" w:rsidRPr="00AD25C4">
        <w:rPr>
          <w:rFonts w:cs="Calibri"/>
          <w:u w:val="single"/>
        </w:rPr>
        <w:t xml:space="preserve">Zamawiający </w:t>
      </w:r>
      <w:r w:rsidR="00AB2A8D" w:rsidRPr="00AD25C4">
        <w:rPr>
          <w:rFonts w:cs="Calibri"/>
          <w:u w:val="single"/>
        </w:rPr>
        <w:t>będzie wysyłał</w:t>
      </w:r>
      <w:r w:rsidR="00363174" w:rsidRPr="00AD25C4">
        <w:rPr>
          <w:rFonts w:cs="Calibri"/>
          <w:u w:val="single"/>
        </w:rPr>
        <w:t xml:space="preserve"> </w:t>
      </w:r>
      <w:r w:rsidR="00EC7A47" w:rsidRPr="00AD25C4">
        <w:rPr>
          <w:rFonts w:cs="Calibri"/>
          <w:u w:val="single"/>
        </w:rPr>
        <w:t xml:space="preserve">zamówienie </w:t>
      </w:r>
      <w:r w:rsidR="00AB2A8D" w:rsidRPr="00AD25C4">
        <w:rPr>
          <w:rFonts w:cs="Calibri"/>
          <w:u w:val="single"/>
        </w:rPr>
        <w:t xml:space="preserve">na </w:t>
      </w:r>
      <w:r w:rsidR="002410B2" w:rsidRPr="00AD25C4">
        <w:rPr>
          <w:rFonts w:cs="Calibri"/>
          <w:u w:val="single"/>
        </w:rPr>
        <w:t>7</w:t>
      </w:r>
      <w:r w:rsidR="00EC7A47" w:rsidRPr="00AD25C4">
        <w:rPr>
          <w:rFonts w:cs="Calibri"/>
          <w:u w:val="single"/>
        </w:rPr>
        <w:t xml:space="preserve"> dni roboczych przed planowanym terminem realizacji usługi</w:t>
      </w:r>
      <w:r w:rsidR="00363174" w:rsidRPr="00AD25C4">
        <w:rPr>
          <w:rFonts w:cs="Calibri"/>
          <w:u w:val="single"/>
        </w:rPr>
        <w:t xml:space="preserve"> deratyzacji </w:t>
      </w:r>
      <w:r w:rsidR="0082764E" w:rsidRPr="00AD25C4">
        <w:rPr>
          <w:rFonts w:cs="Calibri"/>
          <w:u w:val="single"/>
        </w:rPr>
        <w:t xml:space="preserve">lub/ i </w:t>
      </w:r>
      <w:r w:rsidR="00363174" w:rsidRPr="00AD25C4">
        <w:rPr>
          <w:rFonts w:cs="Calibri"/>
          <w:u w:val="single"/>
        </w:rPr>
        <w:t>dezynsekcji</w:t>
      </w:r>
      <w:r w:rsidR="00EC7A47" w:rsidRPr="00AD25C4">
        <w:rPr>
          <w:rFonts w:cs="Calibri"/>
          <w:u w:val="single"/>
        </w:rPr>
        <w:t>.</w:t>
      </w:r>
      <w:r w:rsidR="0082764E" w:rsidRPr="00AD25C4">
        <w:rPr>
          <w:rFonts w:cs="Calibri"/>
          <w:u w:val="single"/>
        </w:rPr>
        <w:t xml:space="preserve"> Termin realizacji  usługi interwencyjnej jest zapisany w pkt. </w:t>
      </w:r>
      <w:r w:rsidR="00AD25C4" w:rsidRPr="00AD25C4">
        <w:rPr>
          <w:rFonts w:cs="Calibri"/>
          <w:u w:val="single"/>
        </w:rPr>
        <w:t>6</w:t>
      </w:r>
      <w:r w:rsidR="0082764E" w:rsidRPr="00AD25C4">
        <w:rPr>
          <w:rFonts w:cs="Calibri"/>
          <w:u w:val="single"/>
        </w:rPr>
        <w:t xml:space="preserve"> lit. d).</w:t>
      </w:r>
    </w:p>
    <w:p w14:paraId="3F38B307" w14:textId="0CDFA679" w:rsidR="00746D79" w:rsidRPr="00AD25C4" w:rsidRDefault="00746D79" w:rsidP="00B12E32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Calibri"/>
          <w:u w:val="single"/>
        </w:rPr>
      </w:pPr>
      <w:r w:rsidRPr="00AD25C4">
        <w:rPr>
          <w:rFonts w:cs="Calibri"/>
          <w:u w:val="single"/>
        </w:rPr>
        <w:t>Plan Kampusu:</w:t>
      </w:r>
    </w:p>
    <w:p w14:paraId="45839D9C" w14:textId="6B41AD7D" w:rsidR="00447B66" w:rsidRDefault="00447B66" w:rsidP="00746D79">
      <w:pPr>
        <w:widowControl w:val="0"/>
        <w:spacing w:after="0"/>
        <w:ind w:left="284"/>
        <w:jc w:val="both"/>
        <w:rPr>
          <w:rFonts w:cs="Calibri"/>
          <w:u w:val="single"/>
        </w:rPr>
      </w:pPr>
      <w:r>
        <w:rPr>
          <w:rFonts w:cs="Calibri"/>
          <w:noProof/>
          <w:u w:val="single"/>
          <w:lang w:eastAsia="pl-PL"/>
        </w:rPr>
        <w:drawing>
          <wp:inline distT="0" distB="0" distL="0" distR="0" wp14:anchorId="335CFCD7" wp14:editId="1A82F150">
            <wp:extent cx="4457700" cy="3170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37" cy="31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7431" w14:textId="2EFF9036" w:rsidR="00EE3766" w:rsidRPr="00EE3766" w:rsidRDefault="00EE3766" w:rsidP="00B12E32">
      <w:pPr>
        <w:pStyle w:val="Akapitzlist"/>
        <w:widowControl w:val="0"/>
        <w:numPr>
          <w:ilvl w:val="0"/>
          <w:numId w:val="1"/>
        </w:numPr>
        <w:spacing w:after="0" w:line="312" w:lineRule="auto"/>
        <w:contextualSpacing w:val="0"/>
        <w:jc w:val="both"/>
        <w:rPr>
          <w:rFonts w:asciiTheme="minorHAnsi" w:hAnsiTheme="minorHAnsi" w:cstheme="minorHAnsi"/>
        </w:rPr>
      </w:pPr>
      <w:r w:rsidRPr="00EE3766">
        <w:rPr>
          <w:rFonts w:asciiTheme="minorHAnsi" w:hAnsiTheme="minorHAnsi" w:cs="Arial"/>
        </w:rPr>
        <w:t>Zamówienie winno być realizowane zgodnie z poniższymi wymaganiami:</w:t>
      </w:r>
    </w:p>
    <w:p w14:paraId="4F14AF1F" w14:textId="62F4D4BD" w:rsidR="00EC7A47" w:rsidRPr="00EC7A47" w:rsidRDefault="00EE3766" w:rsidP="00B24DE7">
      <w:pPr>
        <w:pStyle w:val="Akapitzlist"/>
        <w:numPr>
          <w:ilvl w:val="0"/>
          <w:numId w:val="37"/>
        </w:numPr>
        <w:spacing w:after="0" w:line="312" w:lineRule="auto"/>
        <w:ind w:left="567" w:hanging="284"/>
        <w:rPr>
          <w:rFonts w:asciiTheme="minorHAnsi" w:hAnsiTheme="minorHAnsi" w:cs="Arial"/>
        </w:rPr>
      </w:pPr>
      <w:r w:rsidRPr="00EC7A47">
        <w:rPr>
          <w:rFonts w:asciiTheme="minorHAnsi" w:hAnsiTheme="minorHAnsi" w:cs="Arial"/>
        </w:rPr>
        <w:t>dwukrotna kompleksowa dezynsekcja DS „Ślężak” do wykonania w okresie wakacyjnym 202</w:t>
      </w:r>
      <w:r w:rsidR="00662DE6">
        <w:rPr>
          <w:rFonts w:asciiTheme="minorHAnsi" w:hAnsiTheme="minorHAnsi" w:cs="Arial"/>
        </w:rPr>
        <w:t>3</w:t>
      </w:r>
      <w:r w:rsidRPr="00EC7A47">
        <w:rPr>
          <w:rFonts w:asciiTheme="minorHAnsi" w:hAnsiTheme="minorHAnsi" w:cs="Arial"/>
        </w:rPr>
        <w:t>r.</w:t>
      </w:r>
      <w:r w:rsidR="0082764E">
        <w:rPr>
          <w:rFonts w:asciiTheme="minorHAnsi" w:hAnsiTheme="minorHAnsi" w:cs="Arial"/>
        </w:rPr>
        <w:t>;</w:t>
      </w:r>
      <w:r w:rsidR="00EC7A47">
        <w:rPr>
          <w:rFonts w:asciiTheme="minorHAnsi" w:hAnsiTheme="minorHAnsi" w:cs="Arial"/>
        </w:rPr>
        <w:t xml:space="preserve"> </w:t>
      </w:r>
    </w:p>
    <w:p w14:paraId="57FEAF04" w14:textId="5E18F9BC" w:rsidR="00EE3766" w:rsidRPr="000240C1" w:rsidRDefault="00EE3766" w:rsidP="00407E7C">
      <w:pPr>
        <w:pStyle w:val="Akapitzlist"/>
        <w:numPr>
          <w:ilvl w:val="0"/>
          <w:numId w:val="37"/>
        </w:numPr>
        <w:spacing w:after="0" w:line="312" w:lineRule="auto"/>
        <w:ind w:left="567" w:hanging="284"/>
        <w:jc w:val="both"/>
        <w:rPr>
          <w:rFonts w:asciiTheme="minorHAnsi" w:hAnsiTheme="minorHAnsi" w:cs="Arial"/>
        </w:rPr>
      </w:pPr>
      <w:r w:rsidRPr="000240C1">
        <w:rPr>
          <w:rFonts w:asciiTheme="minorHAnsi" w:hAnsiTheme="minorHAnsi" w:cs="Arial"/>
        </w:rPr>
        <w:t>dwukrotna kompleksow</w:t>
      </w:r>
      <w:r>
        <w:rPr>
          <w:rFonts w:asciiTheme="minorHAnsi" w:hAnsiTheme="minorHAnsi" w:cs="Arial"/>
        </w:rPr>
        <w:t>a dezynsekcja DS „Przegubowiec” do wykonania w okresie wakacyjnym 202</w:t>
      </w:r>
      <w:r w:rsidR="00662DE6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</w:t>
      </w:r>
      <w:r w:rsidR="0082764E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5F7C22CB" w14:textId="6592457A" w:rsidR="00844B9B" w:rsidRPr="00844B9B" w:rsidRDefault="001E5F20" w:rsidP="00844B9B">
      <w:pPr>
        <w:pStyle w:val="Akapitzlist"/>
        <w:numPr>
          <w:ilvl w:val="0"/>
          <w:numId w:val="37"/>
        </w:numPr>
        <w:spacing w:after="0" w:line="312" w:lineRule="auto"/>
        <w:ind w:left="567" w:hanging="284"/>
        <w:jc w:val="both"/>
        <w:rPr>
          <w:rFonts w:asciiTheme="minorHAnsi" w:hAnsiTheme="minorHAnsi" w:cs="Arial"/>
        </w:rPr>
      </w:pPr>
      <w:r w:rsidRPr="004304FA">
        <w:rPr>
          <w:rFonts w:asciiTheme="minorHAnsi" w:hAnsiTheme="minorHAnsi" w:cs="Arial"/>
        </w:rPr>
        <w:t>czterokrotn</w:t>
      </w:r>
      <w:r w:rsidR="004304FA" w:rsidRPr="004304FA">
        <w:rPr>
          <w:rFonts w:asciiTheme="minorHAnsi" w:hAnsiTheme="minorHAnsi" w:cs="Arial"/>
        </w:rPr>
        <w:t>a</w:t>
      </w:r>
      <w:r w:rsidR="00EE3766" w:rsidRPr="000240C1">
        <w:rPr>
          <w:rFonts w:asciiTheme="minorHAnsi" w:hAnsiTheme="minorHAnsi" w:cs="Arial"/>
        </w:rPr>
        <w:t xml:space="preserve"> kompleksowa deratyzacja wszystkich obiektów Uniwersytetu Ekonomicznego we Wrocławiu w terminach wyznaczonych przez Urząd Miasta</w:t>
      </w:r>
      <w:r w:rsidR="00D248D5">
        <w:rPr>
          <w:rFonts w:asciiTheme="minorHAnsi" w:hAnsiTheme="minorHAnsi" w:cs="Arial"/>
        </w:rPr>
        <w:t xml:space="preserve"> na podstawie </w:t>
      </w:r>
      <w:r w:rsidR="00844B9B" w:rsidRPr="00844B9B">
        <w:rPr>
          <w:rFonts w:asciiTheme="minorHAnsi" w:hAnsiTheme="minorHAnsi" w:cs="Arial"/>
        </w:rPr>
        <w:t>Uchwały nr XXV/672/20 Rady Miejskiej Wrocławia z dnia 23 lipca 2020 r. w sprawie regulaminu utrzymania czystości i porządku na terenie Wrocławia:</w:t>
      </w:r>
    </w:p>
    <w:p w14:paraId="65C017EF" w14:textId="042F6D6C" w:rsidR="00662DE6" w:rsidRDefault="00F944BA" w:rsidP="00F67E8A">
      <w:pPr>
        <w:pStyle w:val="Akapitzlist"/>
        <w:numPr>
          <w:ilvl w:val="0"/>
          <w:numId w:val="46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 w:rsidRPr="00662DE6">
        <w:rPr>
          <w:rFonts w:asciiTheme="minorHAnsi" w:hAnsiTheme="minorHAnsi" w:cs="Arial"/>
        </w:rPr>
        <w:t xml:space="preserve">I termin </w:t>
      </w:r>
      <w:r w:rsidR="00662DE6" w:rsidRPr="00447B66">
        <w:rPr>
          <w:rFonts w:asciiTheme="minorHAnsi" w:hAnsiTheme="minorHAnsi" w:cs="Arial"/>
        </w:rPr>
        <w:t>od 1 listopada do 30 listopada 202</w:t>
      </w:r>
      <w:r w:rsidR="00662DE6">
        <w:rPr>
          <w:rFonts w:asciiTheme="minorHAnsi" w:hAnsiTheme="minorHAnsi" w:cs="Arial"/>
        </w:rPr>
        <w:t>3</w:t>
      </w:r>
      <w:r w:rsidR="00662DE6" w:rsidRPr="00447B66">
        <w:rPr>
          <w:rFonts w:asciiTheme="minorHAnsi" w:hAnsiTheme="minorHAnsi" w:cs="Arial"/>
        </w:rPr>
        <w:t xml:space="preserve"> r.</w:t>
      </w:r>
      <w:r w:rsidR="00AD25C4">
        <w:rPr>
          <w:rFonts w:asciiTheme="minorHAnsi" w:hAnsiTheme="minorHAnsi" w:cs="Arial"/>
        </w:rPr>
        <w:t>;</w:t>
      </w:r>
    </w:p>
    <w:p w14:paraId="56ED3DC6" w14:textId="3C034D7A" w:rsidR="001E5F20" w:rsidRPr="00662DE6" w:rsidRDefault="00F944BA" w:rsidP="00F67E8A">
      <w:pPr>
        <w:pStyle w:val="Akapitzlist"/>
        <w:numPr>
          <w:ilvl w:val="0"/>
          <w:numId w:val="46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 w:rsidRPr="00662DE6">
        <w:rPr>
          <w:rFonts w:asciiTheme="minorHAnsi" w:hAnsiTheme="minorHAnsi" w:cs="Arial"/>
        </w:rPr>
        <w:t xml:space="preserve">II termin </w:t>
      </w:r>
      <w:r w:rsidR="001E5F20" w:rsidRPr="00662DE6">
        <w:rPr>
          <w:rFonts w:asciiTheme="minorHAnsi" w:hAnsiTheme="minorHAnsi" w:cs="Arial"/>
        </w:rPr>
        <w:t>od 1 marca do 31 marca</w:t>
      </w:r>
      <w:r w:rsidR="00844B9B" w:rsidRPr="00662DE6">
        <w:rPr>
          <w:rFonts w:asciiTheme="minorHAnsi" w:hAnsiTheme="minorHAnsi" w:cs="Arial"/>
        </w:rPr>
        <w:t xml:space="preserve"> 202</w:t>
      </w:r>
      <w:r w:rsidR="00662DE6" w:rsidRPr="00662DE6">
        <w:rPr>
          <w:rFonts w:asciiTheme="minorHAnsi" w:hAnsiTheme="minorHAnsi" w:cs="Arial"/>
        </w:rPr>
        <w:t>4</w:t>
      </w:r>
      <w:r w:rsidR="00844B9B" w:rsidRPr="00662DE6">
        <w:rPr>
          <w:rFonts w:asciiTheme="minorHAnsi" w:hAnsiTheme="minorHAnsi" w:cs="Arial"/>
        </w:rPr>
        <w:t xml:space="preserve"> r.</w:t>
      </w:r>
      <w:r w:rsidR="001E5F20" w:rsidRPr="00662DE6">
        <w:rPr>
          <w:rFonts w:asciiTheme="minorHAnsi" w:hAnsiTheme="minorHAnsi" w:cs="Arial"/>
        </w:rPr>
        <w:t>;</w:t>
      </w:r>
    </w:p>
    <w:p w14:paraId="331B8811" w14:textId="4D77B89B" w:rsidR="001E5F20" w:rsidRPr="001E5F20" w:rsidRDefault="001E5F20" w:rsidP="00087706">
      <w:pPr>
        <w:pStyle w:val="Akapitzlist"/>
        <w:numPr>
          <w:ilvl w:val="0"/>
          <w:numId w:val="46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III termin </w:t>
      </w:r>
      <w:r w:rsidRPr="001E5F20">
        <w:rPr>
          <w:rFonts w:asciiTheme="minorHAnsi" w:hAnsiTheme="minorHAnsi" w:cs="Arial"/>
        </w:rPr>
        <w:t>od 1 lipca do 31 lipca</w:t>
      </w:r>
      <w:r w:rsidR="00844B9B">
        <w:rPr>
          <w:rFonts w:asciiTheme="minorHAnsi" w:hAnsiTheme="minorHAnsi" w:cs="Arial"/>
        </w:rPr>
        <w:t xml:space="preserve"> 202</w:t>
      </w:r>
      <w:r w:rsidR="00662DE6">
        <w:rPr>
          <w:rFonts w:asciiTheme="minorHAnsi" w:hAnsiTheme="minorHAnsi" w:cs="Arial"/>
        </w:rPr>
        <w:t>4</w:t>
      </w:r>
      <w:r w:rsidR="00844B9B">
        <w:rPr>
          <w:rFonts w:asciiTheme="minorHAnsi" w:hAnsiTheme="minorHAnsi" w:cs="Arial"/>
        </w:rPr>
        <w:t xml:space="preserve"> r.</w:t>
      </w:r>
      <w:r>
        <w:rPr>
          <w:rFonts w:asciiTheme="minorHAnsi" w:hAnsiTheme="minorHAnsi" w:cs="Arial"/>
        </w:rPr>
        <w:t>;</w:t>
      </w:r>
    </w:p>
    <w:p w14:paraId="485DD539" w14:textId="536CD7E7" w:rsidR="001E5F20" w:rsidRPr="009D366D" w:rsidRDefault="001E5F20" w:rsidP="00087706">
      <w:pPr>
        <w:pStyle w:val="Akapitzlist"/>
        <w:numPr>
          <w:ilvl w:val="0"/>
          <w:numId w:val="46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 w:rsidRPr="009D366D">
        <w:rPr>
          <w:rFonts w:asciiTheme="minorHAnsi" w:hAnsiTheme="minorHAnsi" w:cs="Arial"/>
        </w:rPr>
        <w:t>IV termin od 1 listopada do 30 listopada</w:t>
      </w:r>
      <w:r w:rsidR="00844B9B" w:rsidRPr="009D366D">
        <w:rPr>
          <w:rFonts w:asciiTheme="minorHAnsi" w:hAnsiTheme="minorHAnsi" w:cs="Arial"/>
        </w:rPr>
        <w:t xml:space="preserve"> 202</w:t>
      </w:r>
      <w:r w:rsidR="00662DE6" w:rsidRPr="009D366D">
        <w:rPr>
          <w:rFonts w:asciiTheme="minorHAnsi" w:hAnsiTheme="minorHAnsi" w:cs="Arial"/>
        </w:rPr>
        <w:t>4</w:t>
      </w:r>
      <w:r w:rsidR="00844B9B" w:rsidRPr="009D366D">
        <w:rPr>
          <w:rFonts w:asciiTheme="minorHAnsi" w:hAnsiTheme="minorHAnsi" w:cs="Arial"/>
        </w:rPr>
        <w:t xml:space="preserve"> r.</w:t>
      </w:r>
    </w:p>
    <w:p w14:paraId="217A7420" w14:textId="4854281A" w:rsidR="00087706" w:rsidRDefault="00087706" w:rsidP="001E5F20">
      <w:pPr>
        <w:pStyle w:val="Akapitzlist"/>
        <w:spacing w:after="0" w:line="312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zaistniałej aktualnie sytuacji </w:t>
      </w:r>
      <w:r w:rsidR="00670F2D">
        <w:rPr>
          <w:rFonts w:asciiTheme="minorHAnsi" w:hAnsiTheme="minorHAnsi" w:cs="Arial"/>
        </w:rPr>
        <w:t xml:space="preserve">epidemiologicznej </w:t>
      </w:r>
      <w:r w:rsidR="004304FA" w:rsidRPr="00447B66">
        <w:rPr>
          <w:rFonts w:asciiTheme="minorHAnsi" w:hAnsiTheme="minorHAnsi" w:cs="Arial"/>
        </w:rPr>
        <w:t xml:space="preserve">Zamawiający </w:t>
      </w:r>
      <w:r>
        <w:rPr>
          <w:rFonts w:asciiTheme="minorHAnsi" w:hAnsiTheme="minorHAnsi" w:cs="Arial"/>
        </w:rPr>
        <w:t xml:space="preserve">uzgodni I termin </w:t>
      </w:r>
      <w:r w:rsidR="00AC463E">
        <w:rPr>
          <w:rFonts w:asciiTheme="minorHAnsi" w:hAnsiTheme="minorHAnsi" w:cs="Arial"/>
        </w:rPr>
        <w:t>deratyzacji</w:t>
      </w:r>
      <w:r>
        <w:rPr>
          <w:rFonts w:asciiTheme="minorHAnsi" w:hAnsiTheme="minorHAnsi" w:cs="Arial"/>
        </w:rPr>
        <w:t xml:space="preserve"> z Wykonawcą </w:t>
      </w:r>
      <w:r w:rsidR="00670F2D">
        <w:rPr>
          <w:rFonts w:asciiTheme="minorHAnsi" w:hAnsiTheme="minorHAnsi" w:cs="Arial"/>
        </w:rPr>
        <w:t xml:space="preserve">wybranym w niniejszym postępowaniu </w:t>
      </w:r>
      <w:r>
        <w:rPr>
          <w:rFonts w:asciiTheme="minorHAnsi" w:hAnsiTheme="minorHAnsi" w:cs="Arial"/>
        </w:rPr>
        <w:t>po podpisaniu umowy.</w:t>
      </w:r>
    </w:p>
    <w:p w14:paraId="558795A8" w14:textId="3227F5EA" w:rsidR="004304FA" w:rsidRPr="00447B66" w:rsidRDefault="00087706" w:rsidP="001E5F20">
      <w:pPr>
        <w:pStyle w:val="Akapitzlist"/>
        <w:spacing w:after="0" w:line="312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Ponadto Zamawiający </w:t>
      </w:r>
      <w:r w:rsidR="004304FA" w:rsidRPr="00447B66">
        <w:rPr>
          <w:rFonts w:asciiTheme="minorHAnsi" w:hAnsiTheme="minorHAnsi" w:cs="Arial"/>
        </w:rPr>
        <w:t xml:space="preserve">zastrzega sobie prawo do zmiany lub niewykorzystania w/w terminów w sytuacji, </w:t>
      </w:r>
      <w:r w:rsidR="00660A2A">
        <w:rPr>
          <w:rFonts w:asciiTheme="minorHAnsi" w:hAnsiTheme="minorHAnsi" w:cs="Arial"/>
        </w:rPr>
        <w:t>w wyniku zmiany przepisów prawa</w:t>
      </w:r>
      <w:r w:rsidR="004304FA" w:rsidRPr="00447B66">
        <w:rPr>
          <w:rFonts w:asciiTheme="minorHAnsi" w:hAnsiTheme="minorHAnsi" w:cs="Arial"/>
        </w:rPr>
        <w:t>.</w:t>
      </w:r>
    </w:p>
    <w:p w14:paraId="6DBB308E" w14:textId="6305222A" w:rsidR="00290E79" w:rsidRDefault="00EE3766" w:rsidP="00290E79">
      <w:pPr>
        <w:pStyle w:val="Akapitzlist"/>
        <w:numPr>
          <w:ilvl w:val="0"/>
          <w:numId w:val="37"/>
        </w:numPr>
        <w:spacing w:after="0" w:line="312" w:lineRule="auto"/>
        <w:ind w:left="567" w:hanging="284"/>
        <w:jc w:val="both"/>
        <w:rPr>
          <w:rFonts w:asciiTheme="minorHAnsi" w:hAnsiTheme="minorHAnsi" w:cs="Arial"/>
        </w:rPr>
      </w:pPr>
      <w:r w:rsidRPr="00447B66">
        <w:rPr>
          <w:rFonts w:asciiTheme="minorHAnsi" w:hAnsiTheme="minorHAnsi" w:cs="Arial"/>
        </w:rPr>
        <w:t xml:space="preserve">pozostałe </w:t>
      </w:r>
      <w:bookmarkStart w:id="1" w:name="_Hlk56502421"/>
      <w:r w:rsidRPr="00447B66">
        <w:rPr>
          <w:rFonts w:asciiTheme="minorHAnsi" w:hAnsiTheme="minorHAnsi" w:cs="Arial"/>
        </w:rPr>
        <w:t xml:space="preserve">usługi interwencyjne </w:t>
      </w:r>
      <w:bookmarkEnd w:id="1"/>
      <w:r w:rsidR="00D03A27">
        <w:rPr>
          <w:rFonts w:asciiTheme="minorHAnsi" w:hAnsiTheme="minorHAnsi" w:cs="Arial"/>
        </w:rPr>
        <w:t xml:space="preserve">(także </w:t>
      </w:r>
      <w:r w:rsidR="00D03A27" w:rsidRPr="00D03A27">
        <w:rPr>
          <w:rFonts w:asciiTheme="minorHAnsi" w:hAnsiTheme="minorHAnsi" w:cs="Arial"/>
        </w:rPr>
        <w:t>dezynfekcj</w:t>
      </w:r>
      <w:r w:rsidR="00D03A27">
        <w:rPr>
          <w:rFonts w:asciiTheme="minorHAnsi" w:hAnsiTheme="minorHAnsi" w:cs="Arial"/>
        </w:rPr>
        <w:t xml:space="preserve">a) </w:t>
      </w:r>
      <w:r w:rsidRPr="00447B66">
        <w:rPr>
          <w:rFonts w:asciiTheme="minorHAnsi" w:hAnsiTheme="minorHAnsi" w:cs="Arial"/>
        </w:rPr>
        <w:t>wg potrzeb</w:t>
      </w:r>
      <w:r w:rsidR="00901B03" w:rsidRPr="00447B66">
        <w:rPr>
          <w:rFonts w:asciiTheme="minorHAnsi" w:hAnsiTheme="minorHAnsi" w:cs="Arial"/>
        </w:rPr>
        <w:t xml:space="preserve"> </w:t>
      </w:r>
      <w:r w:rsidR="00901B03">
        <w:rPr>
          <w:rFonts w:asciiTheme="minorHAnsi" w:hAnsiTheme="minorHAnsi" w:cs="Arial"/>
        </w:rPr>
        <w:t>na wskazanych poniżej zasadach</w:t>
      </w:r>
      <w:r w:rsidR="0082764E">
        <w:rPr>
          <w:rFonts w:asciiTheme="minorHAnsi" w:hAnsiTheme="minorHAnsi" w:cs="Arial"/>
        </w:rPr>
        <w:t>:</w:t>
      </w:r>
      <w:r w:rsidR="004B2F9A" w:rsidRPr="00290E79">
        <w:rPr>
          <w:rFonts w:asciiTheme="minorHAnsi" w:hAnsiTheme="minorHAnsi" w:cs="Arial"/>
        </w:rPr>
        <w:t xml:space="preserve"> </w:t>
      </w:r>
    </w:p>
    <w:p w14:paraId="794F9706" w14:textId="437E3045" w:rsidR="00290E79" w:rsidRDefault="004B2F9A" w:rsidP="00A421A2">
      <w:pPr>
        <w:pStyle w:val="Akapitzlist"/>
        <w:numPr>
          <w:ilvl w:val="0"/>
          <w:numId w:val="42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 w:rsidRPr="00290E79">
        <w:rPr>
          <w:rFonts w:asciiTheme="minorHAnsi" w:hAnsiTheme="minorHAnsi" w:cs="Arial"/>
        </w:rPr>
        <w:t>Wykonawca zobowiązany jest do podjęcia stosownych czynności (wykonania usługi) niezwłocznie po powiadomieniu telefonicznym</w:t>
      </w:r>
      <w:r w:rsidR="00447B66">
        <w:rPr>
          <w:rFonts w:asciiTheme="minorHAnsi" w:hAnsiTheme="minorHAnsi" w:cs="Arial"/>
        </w:rPr>
        <w:t xml:space="preserve"> (następnie po</w:t>
      </w:r>
      <w:r w:rsidR="00587F7A">
        <w:rPr>
          <w:rFonts w:asciiTheme="minorHAnsi" w:hAnsiTheme="minorHAnsi" w:cs="Arial"/>
        </w:rPr>
        <w:t>twierdzi e-ma</w:t>
      </w:r>
      <w:r w:rsidR="00F42E98">
        <w:rPr>
          <w:rFonts w:asciiTheme="minorHAnsi" w:hAnsiTheme="minorHAnsi" w:cs="Arial"/>
        </w:rPr>
        <w:t>ilem)</w:t>
      </w:r>
      <w:r w:rsidRPr="00290E79">
        <w:rPr>
          <w:rFonts w:asciiTheme="minorHAnsi" w:hAnsiTheme="minorHAnsi" w:cs="Arial"/>
        </w:rPr>
        <w:t xml:space="preserve">, jednak nie później niż w ciągu maksymalnie do </w:t>
      </w:r>
      <w:r w:rsidR="00B922AF">
        <w:rPr>
          <w:rFonts w:asciiTheme="minorHAnsi" w:hAnsiTheme="minorHAnsi" w:cs="Arial"/>
        </w:rPr>
        <w:t>3</w:t>
      </w:r>
      <w:r w:rsidRPr="00290E79">
        <w:rPr>
          <w:rFonts w:asciiTheme="minorHAnsi" w:hAnsiTheme="minorHAnsi" w:cs="Arial"/>
        </w:rPr>
        <w:t xml:space="preserve"> godzin od powiadomienia (od momentu zgłoszenia telefonicznego)</w:t>
      </w:r>
      <w:r w:rsidR="00D32820">
        <w:rPr>
          <w:rFonts w:asciiTheme="minorHAnsi" w:hAnsiTheme="minorHAnsi" w:cs="Arial"/>
        </w:rPr>
        <w:t xml:space="preserve"> i zakończenia wykonywania pojedynczej usługi interwencyjnej w terminie uzgodnionym każdorazowo z Zamawiającym;</w:t>
      </w:r>
    </w:p>
    <w:p w14:paraId="27CC3ACD" w14:textId="78B91221" w:rsidR="00290E79" w:rsidRDefault="004B2F9A" w:rsidP="00A421A2">
      <w:pPr>
        <w:pStyle w:val="Akapitzlist"/>
        <w:numPr>
          <w:ilvl w:val="0"/>
          <w:numId w:val="42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 w:rsidRPr="00290E79">
        <w:rPr>
          <w:rFonts w:asciiTheme="minorHAnsi" w:hAnsiTheme="minorHAnsi" w:cs="Arial"/>
        </w:rPr>
        <w:t xml:space="preserve">Wykonawca zobowiązany jest do zapewnienia całodobowej gotowości do świadczenia usług interwencyjnych. Usługi świadczone będą całodobowo w dni robocze, </w:t>
      </w:r>
      <w:r w:rsidR="00E36F0C">
        <w:rPr>
          <w:rFonts w:asciiTheme="minorHAnsi" w:hAnsiTheme="minorHAnsi" w:cs="Arial"/>
        </w:rPr>
        <w:t xml:space="preserve">soboty, </w:t>
      </w:r>
      <w:r w:rsidRPr="00290E79">
        <w:rPr>
          <w:rFonts w:asciiTheme="minorHAnsi" w:hAnsiTheme="minorHAnsi" w:cs="Arial"/>
        </w:rPr>
        <w:t>niedziele i święta na każde wezwanie Zamawiającego</w:t>
      </w:r>
      <w:r w:rsidR="00A421A2">
        <w:rPr>
          <w:rFonts w:asciiTheme="minorHAnsi" w:hAnsiTheme="minorHAnsi" w:cs="Arial"/>
        </w:rPr>
        <w:t>;</w:t>
      </w:r>
    </w:p>
    <w:p w14:paraId="4C598A04" w14:textId="73C7481D" w:rsidR="00290E79" w:rsidRPr="00290E79" w:rsidRDefault="00290E79" w:rsidP="00A421A2">
      <w:pPr>
        <w:pStyle w:val="Akapitzlist"/>
        <w:numPr>
          <w:ilvl w:val="0"/>
          <w:numId w:val="42"/>
        </w:numPr>
        <w:spacing w:after="0" w:line="312" w:lineRule="auto"/>
        <w:ind w:left="99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290E79">
        <w:rPr>
          <w:rFonts w:asciiTheme="minorHAnsi" w:hAnsiTheme="minorHAnsi" w:cs="Arial"/>
        </w:rPr>
        <w:t xml:space="preserve">zczegółowe czynności wchodzące w skład zabezpieczenia przed szkodnikami </w:t>
      </w:r>
      <w:r>
        <w:rPr>
          <w:rFonts w:asciiTheme="minorHAnsi" w:hAnsiTheme="minorHAnsi" w:cs="Arial"/>
        </w:rPr>
        <w:t xml:space="preserve">będą podejmowane w trakcie realizacji </w:t>
      </w:r>
      <w:r w:rsidRPr="00F42E98">
        <w:rPr>
          <w:rFonts w:asciiTheme="minorHAnsi" w:hAnsiTheme="minorHAnsi" w:cs="Arial"/>
        </w:rPr>
        <w:t>zamówienia</w:t>
      </w:r>
      <w:r w:rsidR="00BA1CF7" w:rsidRPr="00F42E98">
        <w:rPr>
          <w:rFonts w:asciiTheme="minorHAnsi" w:hAnsiTheme="minorHAnsi" w:cs="Arial"/>
        </w:rPr>
        <w:t xml:space="preserve"> i wymagają każdorazowo akceptacji Zamawiającego</w:t>
      </w:r>
      <w:r w:rsidR="00A421A2" w:rsidRPr="00F42E98">
        <w:rPr>
          <w:rFonts w:asciiTheme="minorHAnsi" w:hAnsiTheme="minorHAnsi" w:cs="Arial"/>
        </w:rPr>
        <w:t>.</w:t>
      </w:r>
    </w:p>
    <w:p w14:paraId="39AAC574" w14:textId="01BA0793" w:rsidR="00EE3766" w:rsidRPr="002632A4" w:rsidRDefault="00EE3766" w:rsidP="00B12E3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2632A4">
        <w:rPr>
          <w:rFonts w:asciiTheme="minorHAnsi" w:hAnsiTheme="minorHAnsi" w:cs="Arial"/>
        </w:rPr>
        <w:t>Zamawiający wymaga</w:t>
      </w:r>
      <w:r w:rsidR="002632A4">
        <w:rPr>
          <w:rFonts w:asciiTheme="minorHAnsi" w:hAnsiTheme="minorHAnsi" w:cs="Arial"/>
        </w:rPr>
        <w:t xml:space="preserve">, aby Wykonawca </w:t>
      </w:r>
      <w:r w:rsidR="00901B03">
        <w:rPr>
          <w:rFonts w:asciiTheme="minorHAnsi" w:hAnsiTheme="minorHAnsi" w:cs="Arial"/>
        </w:rPr>
        <w:t>d</w:t>
      </w:r>
      <w:r w:rsidR="00901B03" w:rsidRPr="00901B03">
        <w:rPr>
          <w:rFonts w:asciiTheme="minorHAnsi" w:hAnsiTheme="minorHAnsi" w:cs="Arial"/>
        </w:rPr>
        <w:t xml:space="preserve">o wykonania w/w usług </w:t>
      </w:r>
      <w:r w:rsidRPr="002632A4">
        <w:rPr>
          <w:rFonts w:asciiTheme="minorHAnsi" w:hAnsiTheme="minorHAnsi" w:cs="Arial"/>
        </w:rPr>
        <w:t>uży</w:t>
      </w:r>
      <w:r w:rsidR="002632A4">
        <w:rPr>
          <w:rFonts w:asciiTheme="minorHAnsi" w:hAnsiTheme="minorHAnsi" w:cs="Arial"/>
        </w:rPr>
        <w:t>wał</w:t>
      </w:r>
      <w:r w:rsidRPr="002632A4">
        <w:rPr>
          <w:rFonts w:asciiTheme="minorHAnsi" w:hAnsiTheme="minorHAnsi" w:cs="Arial"/>
        </w:rPr>
        <w:t xml:space="preserve"> wyłącznie następujących środków:</w:t>
      </w:r>
    </w:p>
    <w:p w14:paraId="6765CF73" w14:textId="6969BE95" w:rsidR="00EE3766" w:rsidRPr="000240C1" w:rsidRDefault="005C0E3F" w:rsidP="00407E7C">
      <w:pPr>
        <w:pStyle w:val="Akapitzlist"/>
        <w:numPr>
          <w:ilvl w:val="0"/>
          <w:numId w:val="39"/>
        </w:numPr>
        <w:spacing w:after="0" w:line="312" w:lineRule="auto"/>
        <w:ind w:left="567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EE3766" w:rsidRPr="000240C1">
        <w:rPr>
          <w:rFonts w:asciiTheme="minorHAnsi" w:hAnsiTheme="minorHAnsi" w:cs="Arial"/>
        </w:rPr>
        <w:t>eratyzacja: Ratimor, Sorexa, Storm</w:t>
      </w:r>
      <w:r>
        <w:rPr>
          <w:rFonts w:asciiTheme="minorHAnsi" w:hAnsiTheme="minorHAnsi" w:cs="Arial"/>
        </w:rPr>
        <w:t>,</w:t>
      </w:r>
    </w:p>
    <w:p w14:paraId="47D46696" w14:textId="44C93454" w:rsidR="00EE3766" w:rsidRPr="008043C7" w:rsidRDefault="006A7AAC" w:rsidP="00407E7C">
      <w:pPr>
        <w:pStyle w:val="Akapitzlist"/>
        <w:numPr>
          <w:ilvl w:val="0"/>
          <w:numId w:val="39"/>
        </w:numPr>
        <w:spacing w:after="0" w:line="312" w:lineRule="auto"/>
        <w:ind w:left="567" w:hanging="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d</w:t>
      </w:r>
      <w:r w:rsidRPr="000240C1">
        <w:rPr>
          <w:rFonts w:asciiTheme="minorHAnsi" w:hAnsiTheme="minorHAnsi" w:cs="Arial"/>
          <w:lang w:val="en-US"/>
        </w:rPr>
        <w:t>ezynsekcja</w:t>
      </w:r>
      <w:r w:rsidR="00EE3766" w:rsidRPr="000240C1">
        <w:rPr>
          <w:rFonts w:asciiTheme="minorHAnsi" w:hAnsiTheme="minorHAnsi" w:cs="Arial"/>
          <w:lang w:val="en-US"/>
        </w:rPr>
        <w:t xml:space="preserve">: </w:t>
      </w:r>
      <w:r w:rsidR="00EE3766" w:rsidRPr="008043C7">
        <w:rPr>
          <w:rFonts w:asciiTheme="minorHAnsi" w:hAnsiTheme="minorHAnsi" w:cs="Arial"/>
          <w:lang w:val="en-US"/>
        </w:rPr>
        <w:t>Fendona, Mythic 10SC, Alfasep, Aspermet 200EC, K-Otherine</w:t>
      </w:r>
      <w:r w:rsidR="005C0E3F" w:rsidRPr="008043C7">
        <w:rPr>
          <w:rFonts w:asciiTheme="minorHAnsi" w:hAnsiTheme="minorHAnsi" w:cs="Arial"/>
          <w:lang w:val="en-US"/>
        </w:rPr>
        <w:t>,</w:t>
      </w:r>
    </w:p>
    <w:p w14:paraId="3A707357" w14:textId="18EC42EC" w:rsidR="00EE3766" w:rsidRPr="00E36F0C" w:rsidRDefault="005C0E3F" w:rsidP="00407E7C">
      <w:pPr>
        <w:pStyle w:val="Akapitzlist"/>
        <w:numPr>
          <w:ilvl w:val="0"/>
          <w:numId w:val="39"/>
        </w:numPr>
        <w:spacing w:after="0" w:line="312" w:lineRule="auto"/>
        <w:ind w:left="567" w:hanging="284"/>
        <w:jc w:val="both"/>
        <w:rPr>
          <w:rFonts w:asciiTheme="minorHAnsi" w:hAnsiTheme="minorHAnsi" w:cs="Arial"/>
          <w:lang w:val="de-DE"/>
        </w:rPr>
      </w:pPr>
      <w:r w:rsidRPr="00E36F0C">
        <w:rPr>
          <w:rFonts w:asciiTheme="minorHAnsi" w:hAnsiTheme="minorHAnsi" w:cs="Arial"/>
          <w:lang w:val="de-DE"/>
        </w:rPr>
        <w:t>ż</w:t>
      </w:r>
      <w:r w:rsidR="00EE3766" w:rsidRPr="00E36F0C">
        <w:rPr>
          <w:rFonts w:asciiTheme="minorHAnsi" w:hAnsiTheme="minorHAnsi" w:cs="Arial"/>
          <w:lang w:val="de-DE"/>
        </w:rPr>
        <w:t>ele: Goliat Gel, Mythic Gel</w:t>
      </w:r>
      <w:r w:rsidRPr="00E36F0C">
        <w:rPr>
          <w:rFonts w:asciiTheme="minorHAnsi" w:hAnsiTheme="minorHAnsi" w:cs="Arial"/>
          <w:lang w:val="de-DE"/>
        </w:rPr>
        <w:t>.</w:t>
      </w:r>
    </w:p>
    <w:p w14:paraId="341354F4" w14:textId="01116CE5" w:rsidR="00AA7528" w:rsidRPr="00AA7528" w:rsidRDefault="00CD1DC0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dopuszcza używanie produktów równoważnych </w:t>
      </w:r>
      <w:r w:rsidR="00D32820">
        <w:rPr>
          <w:rFonts w:asciiTheme="minorHAnsi" w:hAnsiTheme="minorHAnsi" w:cs="Arial"/>
        </w:rPr>
        <w:t xml:space="preserve">w odniesieniu do preparatów wskazanych w pkt 9 powyżej </w:t>
      </w:r>
      <w:r w:rsidR="00DD1994">
        <w:rPr>
          <w:rFonts w:asciiTheme="minorHAnsi" w:hAnsiTheme="minorHAnsi" w:cs="Arial"/>
        </w:rPr>
        <w:t xml:space="preserve">wyłącznie </w:t>
      </w:r>
      <w:r>
        <w:rPr>
          <w:rFonts w:asciiTheme="minorHAnsi" w:hAnsiTheme="minorHAnsi" w:cs="Arial"/>
        </w:rPr>
        <w:t xml:space="preserve">po uzyskaniu </w:t>
      </w:r>
      <w:r w:rsidR="00DD1994">
        <w:rPr>
          <w:rFonts w:asciiTheme="minorHAnsi" w:hAnsiTheme="minorHAnsi" w:cs="Arial"/>
        </w:rPr>
        <w:t xml:space="preserve">wcześniejszej </w:t>
      </w:r>
      <w:r>
        <w:rPr>
          <w:rFonts w:asciiTheme="minorHAnsi" w:hAnsiTheme="minorHAnsi" w:cs="Arial"/>
        </w:rPr>
        <w:t xml:space="preserve">zgody od Zamawiającego na </w:t>
      </w:r>
      <w:r w:rsidR="00DD1994">
        <w:rPr>
          <w:rFonts w:asciiTheme="minorHAnsi" w:hAnsiTheme="minorHAnsi" w:cs="Arial"/>
        </w:rPr>
        <w:t>ich</w:t>
      </w:r>
      <w:r>
        <w:rPr>
          <w:rFonts w:asciiTheme="minorHAnsi" w:hAnsiTheme="minorHAnsi" w:cs="Arial"/>
        </w:rPr>
        <w:t xml:space="preserve"> stosowanie. </w:t>
      </w:r>
      <w:r w:rsidR="00225415">
        <w:rPr>
          <w:rFonts w:asciiTheme="minorHAnsi" w:hAnsiTheme="minorHAnsi" w:cs="Arial"/>
        </w:rPr>
        <w:t xml:space="preserve">Na </w:t>
      </w:r>
      <w:r>
        <w:rPr>
          <w:rFonts w:asciiTheme="minorHAnsi" w:hAnsiTheme="minorHAnsi" w:cs="Arial"/>
        </w:rPr>
        <w:t>Wykonawcy ciąży obowiązek udowodnienia</w:t>
      </w:r>
      <w:r w:rsidRPr="00CD1DC0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że środki z których Wykonawca będzie chciał skorzystać</w:t>
      </w:r>
      <w:r w:rsidR="00DD1994">
        <w:rPr>
          <w:rFonts w:asciiTheme="minorHAnsi" w:hAnsiTheme="minorHAnsi" w:cs="Arial"/>
        </w:rPr>
        <w:t xml:space="preserve"> przy realizacji niniejszej usługi</w:t>
      </w:r>
      <w:r w:rsidRPr="00CD1DC0">
        <w:rPr>
          <w:rFonts w:asciiTheme="minorHAnsi" w:hAnsiTheme="minorHAnsi" w:cs="Arial"/>
        </w:rPr>
        <w:t xml:space="preserve">, </w:t>
      </w:r>
      <w:r w:rsidR="00DD1994">
        <w:rPr>
          <w:rFonts w:asciiTheme="minorHAnsi" w:hAnsiTheme="minorHAnsi" w:cs="Arial"/>
        </w:rPr>
        <w:t>posiadają właściwości</w:t>
      </w:r>
      <w:r w:rsidR="00225415">
        <w:rPr>
          <w:rFonts w:asciiTheme="minorHAnsi" w:hAnsiTheme="minorHAnsi" w:cs="Arial"/>
        </w:rPr>
        <w:t xml:space="preserve"> i parametry</w:t>
      </w:r>
      <w:r w:rsidR="00DD199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nie gorsze od </w:t>
      </w:r>
      <w:r w:rsidR="00DD1994">
        <w:rPr>
          <w:rFonts w:asciiTheme="minorHAnsi" w:hAnsiTheme="minorHAnsi" w:cs="Arial"/>
        </w:rPr>
        <w:t xml:space="preserve">preparatów </w:t>
      </w:r>
      <w:r>
        <w:rPr>
          <w:rFonts w:asciiTheme="minorHAnsi" w:hAnsiTheme="minorHAnsi" w:cs="Arial"/>
        </w:rPr>
        <w:t>podanych powyżej</w:t>
      </w:r>
      <w:r w:rsidR="00DD1994">
        <w:rPr>
          <w:rFonts w:asciiTheme="minorHAnsi" w:hAnsiTheme="minorHAnsi" w:cs="Arial"/>
        </w:rPr>
        <w:t xml:space="preserve"> w pkt 9</w:t>
      </w:r>
      <w:r w:rsidR="00AA7528">
        <w:rPr>
          <w:rFonts w:asciiTheme="minorHAnsi" w:hAnsiTheme="minorHAnsi" w:cs="Arial"/>
        </w:rPr>
        <w:t xml:space="preserve"> i </w:t>
      </w:r>
      <w:r w:rsidR="00AA7528" w:rsidRPr="00CD1DC0">
        <w:rPr>
          <w:rFonts w:asciiTheme="minorHAnsi" w:hAnsiTheme="minorHAnsi" w:cs="Arial"/>
        </w:rPr>
        <w:t xml:space="preserve">spełniają </w:t>
      </w:r>
      <w:r w:rsidR="00DD1994">
        <w:rPr>
          <w:rFonts w:asciiTheme="minorHAnsi" w:hAnsiTheme="minorHAnsi" w:cs="Arial"/>
        </w:rPr>
        <w:t xml:space="preserve">wszystkie </w:t>
      </w:r>
      <w:r w:rsidR="00AA7528" w:rsidRPr="00CD1DC0">
        <w:rPr>
          <w:rFonts w:asciiTheme="minorHAnsi" w:hAnsiTheme="minorHAnsi" w:cs="Arial"/>
        </w:rPr>
        <w:t xml:space="preserve">wymagania </w:t>
      </w:r>
      <w:r w:rsidR="00AA7528">
        <w:rPr>
          <w:rFonts w:asciiTheme="minorHAnsi" w:hAnsiTheme="minorHAnsi" w:cs="Arial"/>
        </w:rPr>
        <w:t>Z</w:t>
      </w:r>
      <w:r w:rsidR="00AA7528" w:rsidRPr="00CD1DC0">
        <w:rPr>
          <w:rFonts w:asciiTheme="minorHAnsi" w:hAnsiTheme="minorHAnsi" w:cs="Arial"/>
        </w:rPr>
        <w:t>amawiającego</w:t>
      </w:r>
      <w:r w:rsidR="00AA7528">
        <w:rPr>
          <w:rFonts w:asciiTheme="minorHAnsi" w:hAnsiTheme="minorHAnsi" w:cs="Arial"/>
        </w:rPr>
        <w:t xml:space="preserve">. </w:t>
      </w:r>
      <w:r w:rsidR="00AA7528" w:rsidRPr="00AA7528">
        <w:rPr>
          <w:rFonts w:asciiTheme="minorHAnsi" w:hAnsiTheme="minorHAnsi" w:cs="Arial"/>
        </w:rPr>
        <w:t>Użyte środki muszą odpowiadać Polskim Normom</w:t>
      </w:r>
      <w:r w:rsidR="00AA7528">
        <w:rPr>
          <w:rFonts w:asciiTheme="minorHAnsi" w:hAnsiTheme="minorHAnsi" w:cs="Arial"/>
        </w:rPr>
        <w:t xml:space="preserve"> </w:t>
      </w:r>
      <w:r w:rsidR="00AA7528" w:rsidRPr="00AA7528">
        <w:rPr>
          <w:rFonts w:asciiTheme="minorHAnsi" w:hAnsiTheme="minorHAnsi" w:cs="Arial"/>
        </w:rPr>
        <w:t xml:space="preserve">i posiadać wymagane przepisami </w:t>
      </w:r>
      <w:r w:rsidR="00DD1994">
        <w:rPr>
          <w:rFonts w:asciiTheme="minorHAnsi" w:hAnsiTheme="minorHAnsi" w:cs="Arial"/>
        </w:rPr>
        <w:t xml:space="preserve">aktualne </w:t>
      </w:r>
      <w:r w:rsidR="00AA7528" w:rsidRPr="00AA7528">
        <w:rPr>
          <w:rFonts w:asciiTheme="minorHAnsi" w:hAnsiTheme="minorHAnsi" w:cs="Arial"/>
        </w:rPr>
        <w:t>atesty i stosowne zezwolenia.</w:t>
      </w:r>
    </w:p>
    <w:p w14:paraId="7F8567CA" w14:textId="1A4763A7" w:rsidR="00EE3766" w:rsidRPr="00F42E98" w:rsidRDefault="00EE3766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1D55C8">
        <w:rPr>
          <w:rFonts w:asciiTheme="minorHAnsi" w:hAnsiTheme="minorHAnsi" w:cs="Arial"/>
        </w:rPr>
        <w:t xml:space="preserve">Zabieg dezynsekcji </w:t>
      </w:r>
      <w:r w:rsidR="001D55C8">
        <w:rPr>
          <w:rFonts w:asciiTheme="minorHAnsi" w:hAnsiTheme="minorHAnsi" w:cs="Arial"/>
        </w:rPr>
        <w:t xml:space="preserve">będzie </w:t>
      </w:r>
      <w:r w:rsidRPr="00F42E98">
        <w:rPr>
          <w:rFonts w:asciiTheme="minorHAnsi" w:hAnsiTheme="minorHAnsi" w:cs="Arial"/>
        </w:rPr>
        <w:t>musi</w:t>
      </w:r>
      <w:r w:rsidR="001D55C8" w:rsidRPr="00F42E98">
        <w:rPr>
          <w:rFonts w:asciiTheme="minorHAnsi" w:hAnsiTheme="minorHAnsi" w:cs="Arial"/>
        </w:rPr>
        <w:t>ał</w:t>
      </w:r>
      <w:r w:rsidRPr="00F42E98">
        <w:rPr>
          <w:rFonts w:asciiTheme="minorHAnsi" w:hAnsiTheme="minorHAnsi" w:cs="Arial"/>
        </w:rPr>
        <w:t xml:space="preserve"> być wykona</w:t>
      </w:r>
      <w:r w:rsidR="001D55C8" w:rsidRPr="00F42E98">
        <w:rPr>
          <w:rFonts w:asciiTheme="minorHAnsi" w:hAnsiTheme="minorHAnsi" w:cs="Arial"/>
        </w:rPr>
        <w:t>ny</w:t>
      </w:r>
      <w:r w:rsidRPr="00F42E98">
        <w:rPr>
          <w:rFonts w:asciiTheme="minorHAnsi" w:hAnsiTheme="minorHAnsi" w:cs="Arial"/>
        </w:rPr>
        <w:t xml:space="preserve"> na całej powierzchni </w:t>
      </w:r>
      <w:r w:rsidR="00E463CC" w:rsidRPr="00F42E98">
        <w:rPr>
          <w:rFonts w:asciiTheme="minorHAnsi" w:hAnsiTheme="minorHAnsi" w:cs="Arial"/>
        </w:rPr>
        <w:t xml:space="preserve">każdego </w:t>
      </w:r>
      <w:r w:rsidRPr="00F42E98">
        <w:rPr>
          <w:rFonts w:asciiTheme="minorHAnsi" w:hAnsiTheme="minorHAnsi" w:cs="Arial"/>
        </w:rPr>
        <w:t xml:space="preserve">pomieszczenia </w:t>
      </w:r>
      <w:r w:rsidR="00E463CC" w:rsidRPr="00F42E98">
        <w:rPr>
          <w:rFonts w:asciiTheme="minorHAnsi" w:hAnsiTheme="minorHAnsi" w:cs="Arial"/>
        </w:rPr>
        <w:t>w</w:t>
      </w:r>
      <w:r w:rsidR="00E463CC" w:rsidRPr="00F42E98">
        <w:t xml:space="preserve"> </w:t>
      </w:r>
      <w:r w:rsidR="00E463CC" w:rsidRPr="00F42E98">
        <w:rPr>
          <w:rFonts w:asciiTheme="minorHAnsi" w:hAnsiTheme="minorHAnsi" w:cs="Arial"/>
        </w:rPr>
        <w:t xml:space="preserve">DS „Ślężak” i/lub DS „Przegubowiec” </w:t>
      </w:r>
      <w:r w:rsidRPr="00F42E98">
        <w:rPr>
          <w:rFonts w:asciiTheme="minorHAnsi" w:hAnsiTheme="minorHAnsi" w:cs="Arial"/>
        </w:rPr>
        <w:t xml:space="preserve">wraz z jego </w:t>
      </w:r>
      <w:r w:rsidR="007A6A6E" w:rsidRPr="00F42E98">
        <w:rPr>
          <w:rFonts w:asciiTheme="minorHAnsi" w:hAnsiTheme="minorHAnsi" w:cs="Arial"/>
        </w:rPr>
        <w:t xml:space="preserve">kompletnym </w:t>
      </w:r>
      <w:r w:rsidRPr="00F42E98">
        <w:rPr>
          <w:rFonts w:asciiTheme="minorHAnsi" w:hAnsiTheme="minorHAnsi" w:cs="Arial"/>
        </w:rPr>
        <w:t>wyposażeniem.</w:t>
      </w:r>
    </w:p>
    <w:p w14:paraId="573B07AB" w14:textId="60F17330" w:rsidR="001D55C8" w:rsidRPr="00F42E98" w:rsidRDefault="001D55C8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F42E98">
        <w:rPr>
          <w:rFonts w:asciiTheme="minorHAnsi" w:hAnsiTheme="minorHAnsi" w:cs="Arial"/>
        </w:rPr>
        <w:t xml:space="preserve">W ramach </w:t>
      </w:r>
      <w:r w:rsidR="00207DAB" w:rsidRPr="00F42E98">
        <w:rPr>
          <w:rFonts w:asciiTheme="minorHAnsi" w:hAnsiTheme="minorHAnsi" w:cs="Arial"/>
        </w:rPr>
        <w:t xml:space="preserve">wykonywania </w:t>
      </w:r>
      <w:r w:rsidR="00363174" w:rsidRPr="00F42E98">
        <w:rPr>
          <w:rFonts w:asciiTheme="minorHAnsi" w:hAnsiTheme="minorHAnsi" w:cs="Arial"/>
        </w:rPr>
        <w:t>d</w:t>
      </w:r>
      <w:r w:rsidRPr="00F42E98">
        <w:rPr>
          <w:rFonts w:asciiTheme="minorHAnsi" w:hAnsiTheme="minorHAnsi" w:cs="Arial"/>
        </w:rPr>
        <w:t>eratyz</w:t>
      </w:r>
      <w:r w:rsidR="00363174" w:rsidRPr="00F42E98">
        <w:rPr>
          <w:rFonts w:asciiTheme="minorHAnsi" w:hAnsiTheme="minorHAnsi" w:cs="Arial"/>
        </w:rPr>
        <w:t>a</w:t>
      </w:r>
      <w:r w:rsidRPr="00F42E98">
        <w:rPr>
          <w:rFonts w:asciiTheme="minorHAnsi" w:hAnsiTheme="minorHAnsi" w:cs="Arial"/>
        </w:rPr>
        <w:t>cj</w:t>
      </w:r>
      <w:r w:rsidR="00363174" w:rsidRPr="00F42E98">
        <w:rPr>
          <w:rFonts w:asciiTheme="minorHAnsi" w:hAnsiTheme="minorHAnsi" w:cs="Arial"/>
        </w:rPr>
        <w:t>i Wykonawca będzie musiał:</w:t>
      </w:r>
    </w:p>
    <w:p w14:paraId="7BA4A081" w14:textId="400AF086" w:rsidR="001D55C8" w:rsidRPr="00F42E98" w:rsidRDefault="00363174" w:rsidP="001D55C8">
      <w:pPr>
        <w:pStyle w:val="Akapitzlist"/>
        <w:numPr>
          <w:ilvl w:val="0"/>
          <w:numId w:val="44"/>
        </w:numPr>
        <w:spacing w:after="0" w:line="312" w:lineRule="auto"/>
        <w:ind w:left="567"/>
        <w:jc w:val="both"/>
        <w:rPr>
          <w:rFonts w:asciiTheme="minorHAnsi" w:hAnsiTheme="minorHAnsi" w:cs="Arial"/>
        </w:rPr>
      </w:pPr>
      <w:r w:rsidRPr="00F42E98">
        <w:rPr>
          <w:rFonts w:asciiTheme="minorHAnsi" w:hAnsiTheme="minorHAnsi" w:cs="Arial"/>
        </w:rPr>
        <w:t>s</w:t>
      </w:r>
      <w:r w:rsidR="001D55C8" w:rsidRPr="00F42E98">
        <w:rPr>
          <w:rFonts w:asciiTheme="minorHAnsi" w:hAnsiTheme="minorHAnsi" w:cs="Arial"/>
        </w:rPr>
        <w:t>kontrol</w:t>
      </w:r>
      <w:r w:rsidRPr="00F42E98">
        <w:rPr>
          <w:rFonts w:asciiTheme="minorHAnsi" w:hAnsiTheme="minorHAnsi" w:cs="Arial"/>
        </w:rPr>
        <w:t>ować</w:t>
      </w:r>
      <w:r w:rsidR="001D55C8" w:rsidRPr="00F42E98">
        <w:rPr>
          <w:rFonts w:asciiTheme="minorHAnsi" w:hAnsiTheme="minorHAnsi" w:cs="Arial"/>
        </w:rPr>
        <w:t xml:space="preserve"> stan obiektów pod kątem obecności gryzoni (poprzez inspekcję wizualną</w:t>
      </w:r>
      <w:r w:rsidRPr="00F42E98">
        <w:rPr>
          <w:rFonts w:asciiTheme="minorHAnsi" w:hAnsiTheme="minorHAnsi" w:cs="Arial"/>
        </w:rPr>
        <w:t xml:space="preserve"> itp.</w:t>
      </w:r>
      <w:r w:rsidR="001D55C8" w:rsidRPr="00F42E98">
        <w:rPr>
          <w:rFonts w:asciiTheme="minorHAnsi" w:hAnsiTheme="minorHAnsi" w:cs="Arial"/>
        </w:rPr>
        <w:t>),</w:t>
      </w:r>
    </w:p>
    <w:p w14:paraId="75AE80D4" w14:textId="5E473C30" w:rsidR="001D55C8" w:rsidRPr="00F42E98" w:rsidRDefault="001D55C8" w:rsidP="001D55C8">
      <w:pPr>
        <w:pStyle w:val="Akapitzlist"/>
        <w:numPr>
          <w:ilvl w:val="0"/>
          <w:numId w:val="44"/>
        </w:numPr>
        <w:spacing w:after="0" w:line="312" w:lineRule="auto"/>
        <w:ind w:left="567"/>
        <w:jc w:val="both"/>
        <w:rPr>
          <w:rFonts w:asciiTheme="minorHAnsi" w:hAnsiTheme="minorHAnsi" w:cs="Arial"/>
        </w:rPr>
      </w:pPr>
      <w:r w:rsidRPr="00F42E98">
        <w:rPr>
          <w:rFonts w:asciiTheme="minorHAnsi" w:hAnsiTheme="minorHAnsi" w:cs="Arial"/>
        </w:rPr>
        <w:t>umie</w:t>
      </w:r>
      <w:r w:rsidR="00363174" w:rsidRPr="00F42E98">
        <w:rPr>
          <w:rFonts w:asciiTheme="minorHAnsi" w:hAnsiTheme="minorHAnsi" w:cs="Arial"/>
        </w:rPr>
        <w:t>ścić</w:t>
      </w:r>
      <w:r w:rsidRPr="00F42E98">
        <w:rPr>
          <w:rFonts w:asciiTheme="minorHAnsi" w:hAnsiTheme="minorHAnsi" w:cs="Arial"/>
        </w:rPr>
        <w:t xml:space="preserve"> w czasie </w:t>
      </w:r>
      <w:r w:rsidR="00207DAB" w:rsidRPr="00F42E98">
        <w:rPr>
          <w:rFonts w:asciiTheme="minorHAnsi" w:hAnsiTheme="minorHAnsi" w:cs="Arial"/>
        </w:rPr>
        <w:t>deratyzacji</w:t>
      </w:r>
      <w:r w:rsidRPr="00F42E98">
        <w:rPr>
          <w:rFonts w:asciiTheme="minorHAnsi" w:hAnsiTheme="minorHAnsi" w:cs="Arial"/>
        </w:rPr>
        <w:t xml:space="preserve"> w pobliżu</w:t>
      </w:r>
      <w:r w:rsidR="00BA1CF7" w:rsidRPr="00F42E98">
        <w:rPr>
          <w:rFonts w:asciiTheme="minorHAnsi" w:hAnsiTheme="minorHAnsi" w:cs="Arial"/>
        </w:rPr>
        <w:t xml:space="preserve"> wszystkich</w:t>
      </w:r>
      <w:r w:rsidRPr="00F42E98">
        <w:rPr>
          <w:rFonts w:asciiTheme="minorHAnsi" w:hAnsiTheme="minorHAnsi" w:cs="Arial"/>
        </w:rPr>
        <w:t xml:space="preserve"> miejsc wyłożenia trutki ostrzeżenia „UWAGA TRUTKA”.</w:t>
      </w:r>
    </w:p>
    <w:p w14:paraId="61AEB448" w14:textId="1928F532" w:rsidR="008F52D3" w:rsidRPr="001D55C8" w:rsidRDefault="008F52D3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F42E98">
        <w:rPr>
          <w:rFonts w:asciiTheme="minorHAnsi" w:hAnsiTheme="minorHAnsi" w:cs="Arial"/>
        </w:rPr>
        <w:t xml:space="preserve">Po wykonaniu </w:t>
      </w:r>
      <w:r w:rsidR="00F66342" w:rsidRPr="00F42E98">
        <w:rPr>
          <w:rFonts w:asciiTheme="minorHAnsi" w:hAnsiTheme="minorHAnsi" w:cs="Arial"/>
        </w:rPr>
        <w:t xml:space="preserve">dezynsekcji </w:t>
      </w:r>
      <w:r w:rsidRPr="00F42E98">
        <w:rPr>
          <w:rFonts w:asciiTheme="minorHAnsi" w:hAnsiTheme="minorHAnsi" w:cs="Arial"/>
        </w:rPr>
        <w:t>i/lub deratyzacji Wykonawca usunie</w:t>
      </w:r>
      <w:r w:rsidR="00F66342" w:rsidRPr="00F42E98">
        <w:rPr>
          <w:rFonts w:asciiTheme="minorHAnsi" w:hAnsiTheme="minorHAnsi" w:cs="Arial"/>
        </w:rPr>
        <w:t xml:space="preserve"> i zutylizuje własnym staraniem, na własny koszt i ryzyko</w:t>
      </w:r>
      <w:r w:rsidRPr="00F42E98">
        <w:rPr>
          <w:rFonts w:asciiTheme="minorHAnsi" w:hAnsiTheme="minorHAnsi" w:cs="Arial"/>
        </w:rPr>
        <w:t xml:space="preserve"> martwe owady i gryzonie </w:t>
      </w:r>
      <w:r w:rsidR="00B029B0" w:rsidRPr="00F42E98">
        <w:rPr>
          <w:rFonts w:asciiTheme="minorHAnsi" w:hAnsiTheme="minorHAnsi" w:cs="Arial"/>
        </w:rPr>
        <w:t>itp. w oparciu o obowiązujące przepisy o ochronie środowiska</w:t>
      </w:r>
      <w:r w:rsidRPr="00F42E98">
        <w:rPr>
          <w:rFonts w:asciiTheme="minorHAnsi" w:hAnsiTheme="minorHAnsi" w:cs="Arial"/>
        </w:rPr>
        <w:t xml:space="preserve">. Wszelkie pozostałości po środkach chemicznych i opakowaniach użytych do </w:t>
      </w:r>
      <w:r w:rsidRPr="00F42E98">
        <w:rPr>
          <w:rFonts w:asciiTheme="minorHAnsi" w:hAnsiTheme="minorHAnsi" w:cs="Arial"/>
        </w:rPr>
        <w:lastRenderedPageBreak/>
        <w:t xml:space="preserve">wykonania </w:t>
      </w:r>
      <w:r w:rsidRPr="001D55C8">
        <w:rPr>
          <w:rFonts w:asciiTheme="minorHAnsi" w:hAnsiTheme="minorHAnsi" w:cs="Arial"/>
        </w:rPr>
        <w:t xml:space="preserve">przedmiotu zamówienia Wykonawca usunie </w:t>
      </w:r>
      <w:r w:rsidR="00F66342">
        <w:rPr>
          <w:rFonts w:asciiTheme="minorHAnsi" w:hAnsiTheme="minorHAnsi" w:cs="Arial"/>
        </w:rPr>
        <w:t xml:space="preserve">własnym staraniem, </w:t>
      </w:r>
      <w:r w:rsidRPr="001D55C8">
        <w:rPr>
          <w:rFonts w:asciiTheme="minorHAnsi" w:hAnsiTheme="minorHAnsi" w:cs="Arial"/>
        </w:rPr>
        <w:t xml:space="preserve">na własny koszt </w:t>
      </w:r>
      <w:r w:rsidR="00F66342">
        <w:rPr>
          <w:rFonts w:asciiTheme="minorHAnsi" w:hAnsiTheme="minorHAnsi" w:cs="Arial"/>
        </w:rPr>
        <w:t xml:space="preserve">i ryzyko </w:t>
      </w:r>
      <w:r w:rsidR="00207DAB">
        <w:rPr>
          <w:rFonts w:asciiTheme="minorHAnsi" w:hAnsiTheme="minorHAnsi" w:cs="Arial"/>
        </w:rPr>
        <w:t>w oparciu o</w:t>
      </w:r>
      <w:r w:rsidRPr="001D55C8">
        <w:rPr>
          <w:rFonts w:asciiTheme="minorHAnsi" w:hAnsiTheme="minorHAnsi" w:cs="Arial"/>
        </w:rPr>
        <w:t xml:space="preserve"> obowiązując</w:t>
      </w:r>
      <w:r w:rsidR="00207DAB">
        <w:rPr>
          <w:rFonts w:asciiTheme="minorHAnsi" w:hAnsiTheme="minorHAnsi" w:cs="Arial"/>
        </w:rPr>
        <w:t>e</w:t>
      </w:r>
      <w:r w:rsidRPr="001D55C8">
        <w:rPr>
          <w:rFonts w:asciiTheme="minorHAnsi" w:hAnsiTheme="minorHAnsi" w:cs="Arial"/>
        </w:rPr>
        <w:t xml:space="preserve"> przepi</w:t>
      </w:r>
      <w:r w:rsidR="00207DAB">
        <w:rPr>
          <w:rFonts w:asciiTheme="minorHAnsi" w:hAnsiTheme="minorHAnsi" w:cs="Arial"/>
        </w:rPr>
        <w:t>sy</w:t>
      </w:r>
      <w:r w:rsidRPr="001D55C8">
        <w:rPr>
          <w:rFonts w:asciiTheme="minorHAnsi" w:hAnsiTheme="minorHAnsi" w:cs="Arial"/>
        </w:rPr>
        <w:t xml:space="preserve"> o ochronie środowiska.</w:t>
      </w:r>
    </w:p>
    <w:p w14:paraId="064706CD" w14:textId="238E2092" w:rsidR="008F52D3" w:rsidRPr="00207DAB" w:rsidRDefault="000D5FB1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nie może usuwać żadnych odpadów powstałych w wyniku wykonywania niniejszej usługi do </w:t>
      </w:r>
      <w:r w:rsidR="00303986">
        <w:rPr>
          <w:rFonts w:asciiTheme="minorHAnsi" w:hAnsiTheme="minorHAnsi" w:cs="Arial"/>
        </w:rPr>
        <w:t>pojemników</w:t>
      </w:r>
      <w:r>
        <w:rPr>
          <w:rFonts w:asciiTheme="minorHAnsi" w:hAnsiTheme="minorHAnsi" w:cs="Arial"/>
        </w:rPr>
        <w:t xml:space="preserve"> czy kontenerów na śmieci </w:t>
      </w:r>
      <w:r w:rsidR="00547F5D">
        <w:rPr>
          <w:rFonts w:asciiTheme="minorHAnsi" w:hAnsiTheme="minorHAnsi" w:cs="Arial"/>
        </w:rPr>
        <w:t xml:space="preserve">należących do </w:t>
      </w:r>
      <w:r>
        <w:rPr>
          <w:rFonts w:asciiTheme="minorHAnsi" w:hAnsiTheme="minorHAnsi" w:cs="Arial"/>
        </w:rPr>
        <w:t xml:space="preserve">Zamawiającego ani wylewać żadnych </w:t>
      </w:r>
      <w:r w:rsidR="00547F5D">
        <w:rPr>
          <w:rFonts w:asciiTheme="minorHAnsi" w:hAnsiTheme="minorHAnsi" w:cs="Arial"/>
        </w:rPr>
        <w:t xml:space="preserve">roztworów pozostałych po wykonaniu usługi do kanalizacji ściekowej bądź burzowej, ani na trawniki lub inne miejsca na terenie siedziby Zamawiającego. </w:t>
      </w:r>
    </w:p>
    <w:p w14:paraId="42B2FFA4" w14:textId="3059622B" w:rsidR="001D55C8" w:rsidRPr="00363174" w:rsidRDefault="001D55C8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w ramach usług interwencyjnych będzie musiał </w:t>
      </w:r>
      <w:r w:rsidR="00207DAB">
        <w:rPr>
          <w:rFonts w:asciiTheme="minorHAnsi" w:hAnsiTheme="minorHAnsi" w:cs="Arial"/>
        </w:rPr>
        <w:t xml:space="preserve">na wezwanie Zamawiającego </w:t>
      </w:r>
      <w:r w:rsidRPr="001D55C8">
        <w:rPr>
          <w:rFonts w:asciiTheme="minorHAnsi" w:hAnsiTheme="minorHAnsi" w:cs="Arial"/>
        </w:rPr>
        <w:t>usuwa</w:t>
      </w:r>
      <w:r>
        <w:rPr>
          <w:rFonts w:asciiTheme="minorHAnsi" w:hAnsiTheme="minorHAnsi" w:cs="Arial"/>
        </w:rPr>
        <w:t>ć</w:t>
      </w:r>
      <w:r w:rsidRPr="001D55C8">
        <w:rPr>
          <w:rFonts w:asciiTheme="minorHAnsi" w:hAnsiTheme="minorHAnsi" w:cs="Arial"/>
        </w:rPr>
        <w:t xml:space="preserve"> gniazd</w:t>
      </w:r>
      <w:r>
        <w:rPr>
          <w:rFonts w:asciiTheme="minorHAnsi" w:hAnsiTheme="minorHAnsi" w:cs="Arial"/>
        </w:rPr>
        <w:t>a</w:t>
      </w:r>
      <w:r w:rsidRPr="001D55C8">
        <w:rPr>
          <w:rFonts w:asciiTheme="minorHAnsi" w:hAnsiTheme="minorHAnsi" w:cs="Arial"/>
        </w:rPr>
        <w:t xml:space="preserve"> szerszeni, </w:t>
      </w:r>
      <w:r w:rsidR="00207DAB">
        <w:rPr>
          <w:rFonts w:asciiTheme="minorHAnsi" w:hAnsiTheme="minorHAnsi" w:cs="Arial"/>
        </w:rPr>
        <w:t>o</w:t>
      </w:r>
      <w:r w:rsidR="00363174">
        <w:rPr>
          <w:rFonts w:asciiTheme="minorHAnsi" w:hAnsiTheme="minorHAnsi" w:cs="Arial"/>
        </w:rPr>
        <w:t>s</w:t>
      </w:r>
      <w:r w:rsidR="00E27D69">
        <w:rPr>
          <w:rFonts w:asciiTheme="minorHAnsi" w:hAnsiTheme="minorHAnsi" w:cs="Arial"/>
        </w:rPr>
        <w:t>, innych owadów</w:t>
      </w:r>
      <w:r w:rsidRPr="001D55C8">
        <w:rPr>
          <w:rFonts w:asciiTheme="minorHAnsi" w:hAnsiTheme="minorHAnsi" w:cs="Arial"/>
        </w:rPr>
        <w:t xml:space="preserve"> itp.</w:t>
      </w:r>
      <w:r>
        <w:rPr>
          <w:rFonts w:asciiTheme="minorHAnsi" w:hAnsiTheme="minorHAnsi" w:cs="Arial"/>
        </w:rPr>
        <w:t xml:space="preserve">, a także </w:t>
      </w:r>
      <w:r w:rsidR="00363174">
        <w:rPr>
          <w:rFonts w:asciiTheme="minorHAnsi" w:hAnsiTheme="minorHAnsi" w:cs="Arial"/>
        </w:rPr>
        <w:t xml:space="preserve">wykonać </w:t>
      </w:r>
      <w:r w:rsidR="00363174" w:rsidRPr="001D55C8">
        <w:rPr>
          <w:rFonts w:asciiTheme="minorHAnsi" w:hAnsiTheme="minorHAnsi" w:cs="Arial"/>
        </w:rPr>
        <w:t>dezynsekcj</w:t>
      </w:r>
      <w:r w:rsidR="00B029B0">
        <w:rPr>
          <w:rFonts w:asciiTheme="minorHAnsi" w:hAnsiTheme="minorHAnsi" w:cs="Arial"/>
        </w:rPr>
        <w:t>ę</w:t>
      </w:r>
      <w:r w:rsidR="00363174">
        <w:rPr>
          <w:rFonts w:asciiTheme="minorHAnsi" w:hAnsiTheme="minorHAnsi" w:cs="Arial"/>
        </w:rPr>
        <w:t xml:space="preserve"> </w:t>
      </w:r>
      <w:r w:rsidR="00363174" w:rsidRPr="001D55C8">
        <w:rPr>
          <w:rFonts w:asciiTheme="minorHAnsi" w:hAnsiTheme="minorHAnsi" w:cs="Arial"/>
        </w:rPr>
        <w:t>poko</w:t>
      </w:r>
      <w:r w:rsidR="00363174">
        <w:rPr>
          <w:rFonts w:asciiTheme="minorHAnsi" w:hAnsiTheme="minorHAnsi" w:cs="Arial"/>
        </w:rPr>
        <w:t>i</w:t>
      </w:r>
      <w:r w:rsidRPr="001D55C8">
        <w:rPr>
          <w:rFonts w:asciiTheme="minorHAnsi" w:hAnsiTheme="minorHAnsi" w:cs="Arial"/>
        </w:rPr>
        <w:t xml:space="preserve"> mieszkaln</w:t>
      </w:r>
      <w:r w:rsidR="00363174">
        <w:rPr>
          <w:rFonts w:asciiTheme="minorHAnsi" w:hAnsiTheme="minorHAnsi" w:cs="Arial"/>
        </w:rPr>
        <w:t>ych</w:t>
      </w:r>
      <w:r w:rsidRPr="001D55C8">
        <w:rPr>
          <w:rFonts w:asciiTheme="minorHAnsi" w:hAnsiTheme="minorHAnsi" w:cs="Arial"/>
        </w:rPr>
        <w:t xml:space="preserve"> pod kątem likwidacji gniazd pluskiew</w:t>
      </w:r>
      <w:r w:rsidR="00363174">
        <w:rPr>
          <w:rFonts w:asciiTheme="minorHAnsi" w:hAnsiTheme="minorHAnsi" w:cs="Arial"/>
        </w:rPr>
        <w:t xml:space="preserve">, </w:t>
      </w:r>
      <w:r w:rsidRPr="00363174">
        <w:rPr>
          <w:rFonts w:asciiTheme="minorHAnsi" w:hAnsiTheme="minorHAnsi" w:cs="Arial"/>
        </w:rPr>
        <w:t>oraz zabezpiecz</w:t>
      </w:r>
      <w:r w:rsidR="00363174">
        <w:rPr>
          <w:rFonts w:asciiTheme="minorHAnsi" w:hAnsiTheme="minorHAnsi" w:cs="Arial"/>
        </w:rPr>
        <w:t>ać</w:t>
      </w:r>
      <w:r w:rsidRPr="00363174">
        <w:rPr>
          <w:rFonts w:asciiTheme="minorHAnsi" w:hAnsiTheme="minorHAnsi" w:cs="Arial"/>
        </w:rPr>
        <w:t xml:space="preserve"> przed szkodnikami (gryzoniami) w postaci identyfikacji, prowadzenia monitoringu, podejmowania decyzji o ich zwalczaniu</w:t>
      </w:r>
      <w:r w:rsidR="00363174">
        <w:rPr>
          <w:rFonts w:asciiTheme="minorHAnsi" w:hAnsiTheme="minorHAnsi" w:cs="Arial"/>
        </w:rPr>
        <w:t xml:space="preserve"> itp.</w:t>
      </w:r>
    </w:p>
    <w:p w14:paraId="2AC7AE8F" w14:textId="2ECE40BF" w:rsidR="001D55C8" w:rsidRPr="001D55C8" w:rsidRDefault="001D55C8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1D55C8">
        <w:rPr>
          <w:rFonts w:asciiTheme="minorHAnsi" w:hAnsiTheme="minorHAnsi" w:cs="Arial"/>
        </w:rPr>
        <w:t>Wykonawca</w:t>
      </w:r>
      <w:r w:rsidR="00D03A27">
        <w:rPr>
          <w:rFonts w:asciiTheme="minorHAnsi" w:hAnsiTheme="minorHAnsi" w:cs="Arial"/>
        </w:rPr>
        <w:t xml:space="preserve"> przed rozpoczęciem realizacji usługi</w:t>
      </w:r>
      <w:r w:rsidRPr="001D55C8">
        <w:rPr>
          <w:rFonts w:asciiTheme="minorHAnsi" w:hAnsiTheme="minorHAnsi" w:cs="Arial"/>
        </w:rPr>
        <w:t xml:space="preserve"> dokona inspekcji wstępnej</w:t>
      </w:r>
      <w:r w:rsidR="00E412F3">
        <w:rPr>
          <w:rFonts w:asciiTheme="minorHAnsi" w:hAnsiTheme="minorHAnsi" w:cs="Arial"/>
        </w:rPr>
        <w:t>,</w:t>
      </w:r>
      <w:r w:rsidRPr="001D55C8">
        <w:rPr>
          <w:rFonts w:asciiTheme="minorHAnsi" w:hAnsiTheme="minorHAnsi" w:cs="Arial"/>
        </w:rPr>
        <w:t xml:space="preserve"> na podstawie której wykona sprawozdanie zawierające informacje dotyczące występowania szkodników, stanu zabezpieczenia </w:t>
      </w:r>
      <w:r w:rsidR="00363174">
        <w:rPr>
          <w:rFonts w:asciiTheme="minorHAnsi" w:hAnsiTheme="minorHAnsi" w:cs="Arial"/>
        </w:rPr>
        <w:t>obiektów</w:t>
      </w:r>
      <w:r w:rsidRPr="001D55C8">
        <w:rPr>
          <w:rFonts w:asciiTheme="minorHAnsi" w:hAnsiTheme="minorHAnsi" w:cs="Arial"/>
        </w:rPr>
        <w:t>.</w:t>
      </w:r>
    </w:p>
    <w:p w14:paraId="5D063A8B" w14:textId="251DFB7C" w:rsidR="001D55C8" w:rsidRDefault="001D55C8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1D55C8">
        <w:rPr>
          <w:rFonts w:asciiTheme="minorHAnsi" w:hAnsiTheme="minorHAnsi" w:cs="Arial"/>
        </w:rPr>
        <w:t>Wykonawca</w:t>
      </w:r>
      <w:r w:rsidR="00D03A27" w:rsidRPr="00D03A27">
        <w:rPr>
          <w:rFonts w:asciiTheme="minorHAnsi" w:hAnsiTheme="minorHAnsi" w:cs="Arial"/>
        </w:rPr>
        <w:t xml:space="preserve"> </w:t>
      </w:r>
      <w:r w:rsidR="00D03A27">
        <w:rPr>
          <w:rFonts w:asciiTheme="minorHAnsi" w:hAnsiTheme="minorHAnsi" w:cs="Arial"/>
        </w:rPr>
        <w:t>przed rozpoczęciem realizacji usługi</w:t>
      </w:r>
      <w:r w:rsidRPr="001D55C8">
        <w:rPr>
          <w:rFonts w:asciiTheme="minorHAnsi" w:hAnsiTheme="minorHAnsi" w:cs="Arial"/>
        </w:rPr>
        <w:t xml:space="preserve"> sporządzi dokumentacj</w:t>
      </w:r>
      <w:r w:rsidR="00E412F3">
        <w:rPr>
          <w:rFonts w:asciiTheme="minorHAnsi" w:hAnsiTheme="minorHAnsi" w:cs="Arial"/>
        </w:rPr>
        <w:t>ę</w:t>
      </w:r>
      <w:r w:rsidRPr="001D55C8">
        <w:rPr>
          <w:rFonts w:asciiTheme="minorHAnsi" w:hAnsiTheme="minorHAnsi" w:cs="Arial"/>
        </w:rPr>
        <w:t xml:space="preserve"> stanu zagrożenia w obiekcie, oraz zainstaluje system monitorujący, którego zadaniem będzie kontrolowanie i wychwycenie punktów skażonych.</w:t>
      </w:r>
    </w:p>
    <w:p w14:paraId="47E79E49" w14:textId="08C3A68A" w:rsidR="008F52D3" w:rsidRPr="0022179E" w:rsidRDefault="008F52D3" w:rsidP="00B12E3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1D55C8">
        <w:rPr>
          <w:rFonts w:asciiTheme="minorHAnsi" w:hAnsiTheme="minorHAnsi" w:cs="Arial"/>
        </w:rPr>
        <w:t xml:space="preserve">Wykonawca jest zobowiązany </w:t>
      </w:r>
      <w:r w:rsidRPr="00F42E98">
        <w:rPr>
          <w:rFonts w:asciiTheme="minorHAnsi" w:hAnsiTheme="minorHAnsi" w:cs="Arial"/>
        </w:rPr>
        <w:t>postępować zgodnie z ustawą</w:t>
      </w:r>
      <w:r w:rsidR="00512E8B" w:rsidRPr="00F42E98">
        <w:rPr>
          <w:rFonts w:asciiTheme="minorHAnsi" w:hAnsiTheme="minorHAnsi" w:cs="Arial"/>
        </w:rPr>
        <w:t xml:space="preserve"> z dnia 27 kwietnia 2001 r.</w:t>
      </w:r>
      <w:r w:rsidRPr="00F42E98">
        <w:rPr>
          <w:rFonts w:asciiTheme="minorHAnsi" w:hAnsiTheme="minorHAnsi" w:cs="Arial"/>
        </w:rPr>
        <w:t xml:space="preserve"> </w:t>
      </w:r>
      <w:r w:rsidR="00512E8B" w:rsidRPr="00F42E98">
        <w:rPr>
          <w:rFonts w:asciiTheme="minorHAnsi" w:hAnsiTheme="minorHAnsi" w:cs="Arial"/>
        </w:rPr>
        <w:t>Prawo ochrony</w:t>
      </w:r>
      <w:r w:rsidRPr="00F42E98">
        <w:rPr>
          <w:rFonts w:asciiTheme="minorHAnsi" w:hAnsiTheme="minorHAnsi" w:cs="Arial"/>
        </w:rPr>
        <w:t xml:space="preserve"> środowiska </w:t>
      </w:r>
      <w:r w:rsidR="00512E8B" w:rsidRPr="00F42E98">
        <w:rPr>
          <w:rFonts w:asciiTheme="minorHAnsi" w:hAnsiTheme="minorHAnsi" w:cs="Arial"/>
        </w:rPr>
        <w:t xml:space="preserve">(t.j. Dz.U. 2020, poz. 1219 z późn. zm.) </w:t>
      </w:r>
      <w:r w:rsidR="008043C7" w:rsidRPr="00F42E98">
        <w:rPr>
          <w:rFonts w:asciiTheme="minorHAnsi" w:hAnsiTheme="minorHAnsi" w:cs="Arial"/>
        </w:rPr>
        <w:t xml:space="preserve">i Rozporządzeniami </w:t>
      </w:r>
      <w:r w:rsidR="008043C7" w:rsidRPr="001D55C8">
        <w:rPr>
          <w:rFonts w:asciiTheme="minorHAnsi" w:hAnsiTheme="minorHAnsi" w:cs="Arial"/>
        </w:rPr>
        <w:t xml:space="preserve">Ministra Środowiska </w:t>
      </w:r>
      <w:r w:rsidRPr="001D55C8">
        <w:rPr>
          <w:rFonts w:asciiTheme="minorHAnsi" w:hAnsiTheme="minorHAnsi" w:cs="Arial"/>
        </w:rPr>
        <w:t>w</w:t>
      </w:r>
      <w:r w:rsidR="0022179E" w:rsidRPr="0022179E">
        <w:t xml:space="preserve"> </w:t>
      </w:r>
      <w:r w:rsidR="0022179E" w:rsidRPr="0022179E">
        <w:rPr>
          <w:rFonts w:asciiTheme="minorHAnsi" w:hAnsiTheme="minorHAnsi" w:cs="Arial"/>
        </w:rPr>
        <w:t>sprawie ochrony gatunkowej zwierząt</w:t>
      </w:r>
      <w:r w:rsidR="0022179E">
        <w:rPr>
          <w:rFonts w:asciiTheme="minorHAnsi" w:hAnsiTheme="minorHAnsi" w:cs="Arial"/>
        </w:rPr>
        <w:t>.</w:t>
      </w:r>
    </w:p>
    <w:p w14:paraId="3BEBAD4A" w14:textId="0DC90469" w:rsidR="00EE3766" w:rsidRPr="00F42E98" w:rsidRDefault="00EE3766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F42E98">
        <w:rPr>
          <w:rFonts w:asciiTheme="minorHAnsi" w:hAnsiTheme="minorHAnsi"/>
          <w:bCs/>
          <w:shd w:val="clear" w:color="auto" w:fill="FFFFFF"/>
        </w:rPr>
        <w:t xml:space="preserve">Wykonawca będzie wykonywał usługi zgodnie z aktualnymi standardami, stanem wiedzy i obowiązującymi przepisami prawa, przy użyciu własnego sprzętu i własnymi środkami chemicznymi (preparatami) określonymi </w:t>
      </w:r>
      <w:r w:rsidR="001F0C09" w:rsidRPr="00F42E98">
        <w:rPr>
          <w:rFonts w:asciiTheme="minorHAnsi" w:hAnsiTheme="minorHAnsi"/>
          <w:bCs/>
          <w:shd w:val="clear" w:color="auto" w:fill="FFFFFF"/>
        </w:rPr>
        <w:t>w punkcie</w:t>
      </w:r>
      <w:r w:rsidR="009540E8" w:rsidRPr="00F42E98">
        <w:rPr>
          <w:rFonts w:asciiTheme="minorHAnsi" w:hAnsiTheme="minorHAnsi"/>
          <w:bCs/>
          <w:shd w:val="clear" w:color="auto" w:fill="FFFFFF"/>
        </w:rPr>
        <w:t xml:space="preserve"> 9</w:t>
      </w:r>
      <w:r w:rsidR="00361230" w:rsidRPr="00F42E98">
        <w:rPr>
          <w:rFonts w:asciiTheme="minorHAnsi" w:hAnsiTheme="minorHAnsi"/>
          <w:bCs/>
          <w:shd w:val="clear" w:color="auto" w:fill="FFFFFF"/>
        </w:rPr>
        <w:t xml:space="preserve"> </w:t>
      </w:r>
      <w:r w:rsidR="001F0C09" w:rsidRPr="00F42E98">
        <w:rPr>
          <w:rFonts w:asciiTheme="minorHAnsi" w:hAnsiTheme="minorHAnsi"/>
          <w:bCs/>
          <w:shd w:val="clear" w:color="auto" w:fill="FFFFFF"/>
        </w:rPr>
        <w:t>powyżej, które są</w:t>
      </w:r>
      <w:r w:rsidRPr="00F42E98">
        <w:rPr>
          <w:rFonts w:asciiTheme="minorHAnsi" w:hAnsiTheme="minorHAnsi"/>
          <w:bCs/>
          <w:shd w:val="clear" w:color="auto" w:fill="FFFFFF"/>
        </w:rPr>
        <w:t xml:space="preserve"> dopuszczon</w:t>
      </w:r>
      <w:r w:rsidR="001F0C09" w:rsidRPr="00F42E98">
        <w:rPr>
          <w:rFonts w:asciiTheme="minorHAnsi" w:hAnsiTheme="minorHAnsi"/>
          <w:bCs/>
          <w:shd w:val="clear" w:color="auto" w:fill="FFFFFF"/>
        </w:rPr>
        <w:t>e</w:t>
      </w:r>
      <w:r w:rsidRPr="00F42E98">
        <w:rPr>
          <w:rFonts w:asciiTheme="minorHAnsi" w:hAnsiTheme="minorHAnsi"/>
          <w:bCs/>
          <w:shd w:val="clear" w:color="auto" w:fill="FFFFFF"/>
        </w:rPr>
        <w:t xml:space="preserve"> do stosowania w pomieszczeniach do stałego pobytu ludzi.</w:t>
      </w:r>
    </w:p>
    <w:p w14:paraId="0DDE0797" w14:textId="77777777" w:rsidR="00AE3FBE" w:rsidRDefault="001F0C09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F42E98">
        <w:rPr>
          <w:rFonts w:asciiTheme="minorHAnsi" w:hAnsiTheme="minorHAnsi" w:cs="Arial"/>
        </w:rPr>
        <w:t xml:space="preserve">Usługa będzie </w:t>
      </w:r>
      <w:r w:rsidRPr="001F0C09">
        <w:rPr>
          <w:rFonts w:asciiTheme="minorHAnsi" w:hAnsiTheme="minorHAnsi" w:cs="Arial"/>
        </w:rPr>
        <w:t>wykonywana na czynnych obiektach, w związku z powyższym Wykonawca jest zobowiązany do właściwego zabezpieczenia terenu, na którym wykonywana będzie usługa.</w:t>
      </w:r>
    </w:p>
    <w:p w14:paraId="337528C4" w14:textId="77777777" w:rsidR="00AE3FBE" w:rsidRDefault="00AE3FBE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AE3FBE">
        <w:rPr>
          <w:rFonts w:asciiTheme="minorHAnsi" w:hAnsiTheme="minorHAnsi" w:cstheme="minorHAnsi"/>
        </w:rPr>
        <w:t>Zamawiający zobowiązuje się do zapewnienia, w zakresie od niego zależnym, Wykonawcy warunków do sprawnej realizacji przedmiotu zamówienia.</w:t>
      </w:r>
    </w:p>
    <w:p w14:paraId="16F594E0" w14:textId="77777777" w:rsidR="00AE3FBE" w:rsidRPr="00AE3FBE" w:rsidRDefault="00AE3FBE" w:rsidP="00B12E32">
      <w:pPr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AE3FBE">
        <w:rPr>
          <w:rFonts w:asciiTheme="minorHAnsi" w:hAnsiTheme="minorHAnsi" w:cstheme="minorHAnsi"/>
        </w:rPr>
        <w:t xml:space="preserve">Wykonawca zobowiązuje się do zachowania w tajemnicy wszelkich informacji uzyskanych w trakcie realizacji usługi. </w:t>
      </w:r>
    </w:p>
    <w:p w14:paraId="252C01B3" w14:textId="77777777" w:rsidR="00AE3FBE" w:rsidRPr="009462F0" w:rsidRDefault="00AE3FBE" w:rsidP="00B12E32">
      <w:pPr>
        <w:widowControl w:val="0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9462F0">
        <w:rPr>
          <w:rFonts w:asciiTheme="minorHAnsi" w:hAnsiTheme="minorHAnsi" w:cs="Arial"/>
        </w:rPr>
        <w:t xml:space="preserve">W przypadku, gdy Zamawiający poniesie szkodę z powodu ujawnienia przez Wykonawcę informacji poufnych, Wykonawca zobowiązuje się do naprawienia tej szkody w pełnej wysokości, tj. łącznie z odszkodowaniem za utracone korzyści. </w:t>
      </w:r>
    </w:p>
    <w:p w14:paraId="347E1434" w14:textId="141BCC18" w:rsidR="00AE3FBE" w:rsidRDefault="00AE3FBE" w:rsidP="00B12E32">
      <w:pPr>
        <w:pStyle w:val="Akapitzlist"/>
        <w:keepNext/>
        <w:widowControl w:val="0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Theme="minorHAnsi" w:hAnsiTheme="minorHAnsi" w:cstheme="minorHAnsi"/>
        </w:rPr>
      </w:pPr>
      <w:r w:rsidRPr="006545BB">
        <w:rPr>
          <w:rFonts w:asciiTheme="minorHAnsi" w:hAnsiTheme="minorHAnsi" w:cstheme="minorHAnsi"/>
        </w:rPr>
        <w:t xml:space="preserve">Wykonawca po dokonaniu </w:t>
      </w:r>
      <w:r>
        <w:rPr>
          <w:rFonts w:asciiTheme="minorHAnsi" w:hAnsiTheme="minorHAnsi" w:cstheme="minorHAnsi"/>
        </w:rPr>
        <w:t>każdorazowego zamówienia będzie</w:t>
      </w:r>
      <w:r w:rsidR="005C0E3F">
        <w:rPr>
          <w:rFonts w:asciiTheme="minorHAnsi" w:hAnsiTheme="minorHAnsi" w:cstheme="minorHAnsi"/>
        </w:rPr>
        <w:t xml:space="preserve"> </w:t>
      </w:r>
      <w:r w:rsidRPr="006545BB">
        <w:rPr>
          <w:rFonts w:asciiTheme="minorHAnsi" w:hAnsiTheme="minorHAnsi" w:cstheme="minorHAnsi"/>
        </w:rPr>
        <w:t>zobowiązany do sporządzenia protokołu z wykonan</w:t>
      </w:r>
      <w:r w:rsidR="005C0E3F">
        <w:rPr>
          <w:rFonts w:asciiTheme="minorHAnsi" w:hAnsiTheme="minorHAnsi" w:cstheme="minorHAnsi"/>
        </w:rPr>
        <w:t>ej usługi</w:t>
      </w:r>
      <w:r w:rsidRPr="006545BB">
        <w:rPr>
          <w:rFonts w:asciiTheme="minorHAnsi" w:hAnsiTheme="minorHAnsi" w:cstheme="minorHAnsi"/>
        </w:rPr>
        <w:t>, potwierdzonego przez</w:t>
      </w:r>
      <w:r w:rsidR="005C0E3F">
        <w:rPr>
          <w:rFonts w:asciiTheme="minorHAnsi" w:hAnsiTheme="minorHAnsi" w:cstheme="minorHAnsi"/>
        </w:rPr>
        <w:t xml:space="preserve"> przedstawiciela Zamawiającego.</w:t>
      </w:r>
    </w:p>
    <w:p w14:paraId="0971601B" w14:textId="13642B74" w:rsidR="00AE34D0" w:rsidRDefault="00AE34D0" w:rsidP="00B12E32">
      <w:pPr>
        <w:pStyle w:val="Akapitzlist"/>
        <w:keepNext/>
        <w:widowControl w:val="0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opłaci usługi interwencyjne tylko za rzeczywistą realizacje </w:t>
      </w:r>
    </w:p>
    <w:p w14:paraId="652B8171" w14:textId="1A14CE02" w:rsidR="00A613AF" w:rsidRDefault="00A613AF" w:rsidP="00B12E3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8043C7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Z</w:t>
      </w:r>
      <w:r w:rsidRPr="008043C7">
        <w:rPr>
          <w:rFonts w:asciiTheme="minorHAnsi" w:hAnsiTheme="minorHAnsi" w:cs="Arial"/>
        </w:rPr>
        <w:t>ał</w:t>
      </w:r>
      <w:r>
        <w:rPr>
          <w:rFonts w:asciiTheme="minorHAnsi" w:hAnsiTheme="minorHAnsi" w:cs="Arial"/>
        </w:rPr>
        <w:t>ączniku</w:t>
      </w:r>
      <w:r w:rsidRPr="008043C7">
        <w:rPr>
          <w:rFonts w:asciiTheme="minorHAnsi" w:hAnsiTheme="minorHAnsi" w:cs="Arial"/>
        </w:rPr>
        <w:t xml:space="preserve"> nr 1 do </w:t>
      </w:r>
      <w:r>
        <w:rPr>
          <w:rFonts w:asciiTheme="minorHAnsi" w:hAnsiTheme="minorHAnsi" w:cs="Arial"/>
        </w:rPr>
        <w:t>Z</w:t>
      </w:r>
      <w:r w:rsidRPr="008043C7">
        <w:rPr>
          <w:rFonts w:asciiTheme="minorHAnsi" w:hAnsiTheme="minorHAnsi" w:cs="Arial"/>
        </w:rPr>
        <w:t>apytania ofertowego (</w:t>
      </w:r>
      <w:r>
        <w:rPr>
          <w:rFonts w:asciiTheme="minorHAnsi" w:hAnsiTheme="minorHAnsi" w:cs="Arial"/>
        </w:rPr>
        <w:t>F</w:t>
      </w:r>
      <w:r w:rsidRPr="008043C7">
        <w:rPr>
          <w:rFonts w:asciiTheme="minorHAnsi" w:hAnsiTheme="minorHAnsi" w:cs="Arial"/>
        </w:rPr>
        <w:t>ormularzu ofertowym) Wykonawca wskaże dane i nr telefonu osoby wyznaczonej do stałego kontaktu telefonicznego na wypadek konieczności wykonania usługi interwencyjnej</w:t>
      </w:r>
      <w:r w:rsidR="0085243C">
        <w:rPr>
          <w:rFonts w:asciiTheme="minorHAnsi" w:hAnsiTheme="minorHAnsi" w:cs="Arial"/>
        </w:rPr>
        <w:t xml:space="preserve"> i zapewni że będzie ona </w:t>
      </w:r>
      <w:r w:rsidR="0085243C" w:rsidRPr="00447B66">
        <w:rPr>
          <w:rFonts w:asciiTheme="minorHAnsi" w:hAnsiTheme="minorHAnsi" w:cs="Arial"/>
        </w:rPr>
        <w:t xml:space="preserve">dyspozycyjna na </w:t>
      </w:r>
      <w:r w:rsidR="009540E8" w:rsidRPr="00447B66">
        <w:rPr>
          <w:rFonts w:asciiTheme="minorHAnsi" w:hAnsiTheme="minorHAnsi" w:cs="Arial"/>
        </w:rPr>
        <w:t xml:space="preserve">każde </w:t>
      </w:r>
      <w:r w:rsidR="0085243C" w:rsidRPr="00447B66">
        <w:rPr>
          <w:rFonts w:asciiTheme="minorHAnsi" w:hAnsiTheme="minorHAnsi" w:cs="Arial"/>
        </w:rPr>
        <w:t xml:space="preserve">wezwanie </w:t>
      </w:r>
      <w:r w:rsidR="0085243C">
        <w:rPr>
          <w:rFonts w:asciiTheme="minorHAnsi" w:hAnsiTheme="minorHAnsi" w:cs="Arial"/>
        </w:rPr>
        <w:t>Zamawiającego</w:t>
      </w:r>
      <w:r w:rsidRPr="008043C7">
        <w:rPr>
          <w:rFonts w:asciiTheme="minorHAnsi" w:hAnsiTheme="minorHAnsi" w:cs="Arial"/>
        </w:rPr>
        <w:t>.</w:t>
      </w:r>
    </w:p>
    <w:p w14:paraId="6BEC38D5" w14:textId="24C992C7" w:rsidR="00A613AF" w:rsidRDefault="00A613AF" w:rsidP="00B12E3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A613AF">
        <w:rPr>
          <w:rFonts w:asciiTheme="minorHAnsi" w:hAnsiTheme="minorHAnsi" w:cs="Arial"/>
        </w:rPr>
        <w:lastRenderedPageBreak/>
        <w:t xml:space="preserve">Wykonawca zobowiązany jest do realizacji przedmiotu zamówienia przy użyciu osób zdolnych do wykonania zamówienia, posiadających odpowiednie kwalifikacje, wiedzę i doświadczenie, gwarantujących wykonanie zamówienia z należytą starannością, według powszechnie stosowanych norm i standardów. </w:t>
      </w:r>
    </w:p>
    <w:p w14:paraId="4BF06AAB" w14:textId="17A1AAEE" w:rsidR="00A1309F" w:rsidRPr="00A57D63" w:rsidRDefault="00D07CBE" w:rsidP="0061477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="Arial"/>
        </w:rPr>
      </w:pPr>
      <w:r w:rsidRPr="0061477D">
        <w:rPr>
          <w:rFonts w:cs="Calibri"/>
          <w:bCs/>
        </w:rPr>
        <w:t>Płatność zostanie dokonana na podstawie faktury wystawionej przez Wykonawcę po podpisaniu każdorazowego protokołu odbioru</w:t>
      </w:r>
      <w:r w:rsidR="00A1309F" w:rsidRPr="0061477D">
        <w:rPr>
          <w:rFonts w:cs="Calibri"/>
          <w:bCs/>
        </w:rPr>
        <w:t xml:space="preserve"> usługi</w:t>
      </w:r>
      <w:r w:rsidRPr="0061477D">
        <w:rPr>
          <w:rFonts w:cs="Calibri"/>
          <w:bCs/>
        </w:rPr>
        <w:t xml:space="preserve">. Płatność nastąpi przelewem na rachunek Wykonawcy wskazany na fakturze w terminie 30 dni od otrzymania przez Zamawiającego prawidłowo wystawionej faktury VAT. </w:t>
      </w:r>
      <w:r w:rsidR="00AE34D0" w:rsidRPr="0061477D">
        <w:rPr>
          <w:rFonts w:cs="Calibri"/>
          <w:bCs/>
        </w:rPr>
        <w:t>2 Wynagrodzenie Wykonawcy zostanie obliczone na podstawie rzeczywistej liczby wykonywania usługi</w:t>
      </w:r>
      <w:r w:rsidR="00A67F69" w:rsidRPr="0061477D">
        <w:rPr>
          <w:rFonts w:cs="Calibri"/>
          <w:bCs/>
        </w:rPr>
        <w:t xml:space="preserve"> interwencyjnej.</w:t>
      </w:r>
    </w:p>
    <w:sectPr w:rsidR="00A1309F" w:rsidRPr="00A57D63" w:rsidSect="00AB2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22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1E97" w14:textId="77777777" w:rsidR="006B17F2" w:rsidRDefault="006B17F2" w:rsidP="000E6FAF">
      <w:pPr>
        <w:spacing w:after="0" w:line="240" w:lineRule="auto"/>
      </w:pPr>
      <w:r>
        <w:separator/>
      </w:r>
    </w:p>
  </w:endnote>
  <w:endnote w:type="continuationSeparator" w:id="0">
    <w:p w14:paraId="4A34AC0B" w14:textId="77777777" w:rsidR="006B17F2" w:rsidRDefault="006B17F2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868C" w14:textId="77777777" w:rsidR="00421DCF" w:rsidRDefault="00421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F9C" w14:textId="00873AA6" w:rsidR="00811499" w:rsidRPr="00421DCF" w:rsidRDefault="00811499" w:rsidP="00421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BD38" w14:textId="77777777" w:rsidR="00421DCF" w:rsidRDefault="00421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F1AA" w14:textId="77777777" w:rsidR="006B17F2" w:rsidRDefault="006B17F2" w:rsidP="000E6FAF">
      <w:pPr>
        <w:spacing w:after="0" w:line="240" w:lineRule="auto"/>
      </w:pPr>
      <w:r>
        <w:separator/>
      </w:r>
    </w:p>
  </w:footnote>
  <w:footnote w:type="continuationSeparator" w:id="0">
    <w:p w14:paraId="3AC1A721" w14:textId="77777777" w:rsidR="006B17F2" w:rsidRDefault="006B17F2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6365" w14:textId="77777777" w:rsidR="00421DCF" w:rsidRDefault="00421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939C" w14:textId="53FCD1EB" w:rsidR="00826DD1" w:rsidRPr="00AB2A8D" w:rsidRDefault="00826DD1" w:rsidP="00AB2A8D">
    <w:pPr>
      <w:pStyle w:val="Nagwek"/>
    </w:pPr>
    <w:bookmarkStart w:id="2" w:name="_Hlk36027537"/>
    <w:bookmarkStart w:id="3" w:name="_Hlk36027538"/>
  </w:p>
  <w:bookmarkEnd w:id="2"/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A2E0" w14:textId="77777777" w:rsidR="00421DCF" w:rsidRDefault="00421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0457B14"/>
    <w:multiLevelType w:val="hybridMultilevel"/>
    <w:tmpl w:val="0B52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528"/>
    <w:multiLevelType w:val="hybridMultilevel"/>
    <w:tmpl w:val="2E503D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CF1280"/>
    <w:multiLevelType w:val="hybridMultilevel"/>
    <w:tmpl w:val="C63A4784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F21FA8"/>
    <w:multiLevelType w:val="multilevel"/>
    <w:tmpl w:val="315C09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192434"/>
    <w:multiLevelType w:val="hybridMultilevel"/>
    <w:tmpl w:val="1C1CB058"/>
    <w:lvl w:ilvl="0" w:tplc="BD0017C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 w:tplc="898A0B78">
      <w:start w:val="1"/>
      <w:numFmt w:val="lowerLetter"/>
      <w:lvlText w:val="%2)"/>
      <w:lvlJc w:val="left"/>
      <w:pPr>
        <w:ind w:left="1440" w:hanging="360"/>
      </w:pPr>
    </w:lvl>
    <w:lvl w:ilvl="2" w:tplc="6BCAC374">
      <w:start w:val="1"/>
      <w:numFmt w:val="lowerRoman"/>
      <w:lvlText w:val="%3."/>
      <w:lvlJc w:val="right"/>
      <w:pPr>
        <w:ind w:left="2160" w:hanging="180"/>
      </w:pPr>
    </w:lvl>
    <w:lvl w:ilvl="3" w:tplc="CB228618">
      <w:start w:val="1"/>
      <w:numFmt w:val="decimal"/>
      <w:lvlText w:val="%4."/>
      <w:lvlJc w:val="left"/>
      <w:pPr>
        <w:ind w:left="2880" w:hanging="360"/>
      </w:pPr>
    </w:lvl>
    <w:lvl w:ilvl="4" w:tplc="BF54A64A">
      <w:start w:val="1"/>
      <w:numFmt w:val="lowerLetter"/>
      <w:lvlText w:val="%5."/>
      <w:lvlJc w:val="left"/>
      <w:pPr>
        <w:ind w:left="3600" w:hanging="360"/>
      </w:pPr>
    </w:lvl>
    <w:lvl w:ilvl="5" w:tplc="07EE820E">
      <w:start w:val="1"/>
      <w:numFmt w:val="lowerRoman"/>
      <w:lvlText w:val="%6."/>
      <w:lvlJc w:val="right"/>
      <w:pPr>
        <w:ind w:left="4320" w:hanging="180"/>
      </w:pPr>
    </w:lvl>
    <w:lvl w:ilvl="6" w:tplc="C0F86A6A">
      <w:start w:val="1"/>
      <w:numFmt w:val="decimal"/>
      <w:lvlText w:val="%7."/>
      <w:lvlJc w:val="left"/>
      <w:pPr>
        <w:ind w:left="5040" w:hanging="360"/>
      </w:pPr>
    </w:lvl>
    <w:lvl w:ilvl="7" w:tplc="D1343546">
      <w:start w:val="1"/>
      <w:numFmt w:val="lowerLetter"/>
      <w:lvlText w:val="%8."/>
      <w:lvlJc w:val="left"/>
      <w:pPr>
        <w:ind w:left="5760" w:hanging="360"/>
      </w:pPr>
    </w:lvl>
    <w:lvl w:ilvl="8" w:tplc="37F877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6E14"/>
    <w:multiLevelType w:val="multilevel"/>
    <w:tmpl w:val="2EFCD30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80896"/>
    <w:multiLevelType w:val="hybridMultilevel"/>
    <w:tmpl w:val="0A1405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DFC25A3"/>
    <w:multiLevelType w:val="hybridMultilevel"/>
    <w:tmpl w:val="0D2A46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DE4D52"/>
    <w:multiLevelType w:val="hybridMultilevel"/>
    <w:tmpl w:val="35DEF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763AB4"/>
    <w:multiLevelType w:val="hybridMultilevel"/>
    <w:tmpl w:val="8D269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2E7442"/>
    <w:multiLevelType w:val="hybridMultilevel"/>
    <w:tmpl w:val="C5142D3E"/>
    <w:lvl w:ilvl="0" w:tplc="1A5E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E59"/>
    <w:multiLevelType w:val="hybridMultilevel"/>
    <w:tmpl w:val="4E2081BC"/>
    <w:lvl w:ilvl="0" w:tplc="270E8E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74901"/>
    <w:multiLevelType w:val="hybridMultilevel"/>
    <w:tmpl w:val="E480B4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F72058"/>
    <w:multiLevelType w:val="hybridMultilevel"/>
    <w:tmpl w:val="0E8C78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620CC7"/>
    <w:multiLevelType w:val="hybridMultilevel"/>
    <w:tmpl w:val="C7405F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B43DE1"/>
    <w:multiLevelType w:val="hybridMultilevel"/>
    <w:tmpl w:val="5BDEAE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8E37BE"/>
    <w:multiLevelType w:val="hybridMultilevel"/>
    <w:tmpl w:val="81EE20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0E736F"/>
    <w:multiLevelType w:val="hybridMultilevel"/>
    <w:tmpl w:val="8D42C5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804DE6"/>
    <w:multiLevelType w:val="hybridMultilevel"/>
    <w:tmpl w:val="DF960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A36ABC"/>
    <w:multiLevelType w:val="hybridMultilevel"/>
    <w:tmpl w:val="012A27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885169"/>
    <w:multiLevelType w:val="hybridMultilevel"/>
    <w:tmpl w:val="DF960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BA55EA"/>
    <w:multiLevelType w:val="hybridMultilevel"/>
    <w:tmpl w:val="4FD2B7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825FFF"/>
    <w:multiLevelType w:val="hybridMultilevel"/>
    <w:tmpl w:val="EFCE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16FB8"/>
    <w:multiLevelType w:val="hybridMultilevel"/>
    <w:tmpl w:val="7FE01896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9D894F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9641E"/>
    <w:multiLevelType w:val="hybridMultilevel"/>
    <w:tmpl w:val="CD5CCD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0F0B0D"/>
    <w:multiLevelType w:val="hybridMultilevel"/>
    <w:tmpl w:val="5B6E056A"/>
    <w:lvl w:ilvl="0" w:tplc="B51A5038">
      <w:start w:val="1"/>
      <w:numFmt w:val="decimal"/>
      <w:lvlText w:val="%1."/>
      <w:lvlJc w:val="left"/>
      <w:pPr>
        <w:ind w:left="3829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D3710E"/>
    <w:multiLevelType w:val="hybridMultilevel"/>
    <w:tmpl w:val="243EDE24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592596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01576"/>
    <w:multiLevelType w:val="multilevel"/>
    <w:tmpl w:val="0B0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90C98"/>
    <w:multiLevelType w:val="hybridMultilevel"/>
    <w:tmpl w:val="4AFE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146B8"/>
    <w:multiLevelType w:val="hybridMultilevel"/>
    <w:tmpl w:val="A53EEC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324E43"/>
    <w:multiLevelType w:val="hybridMultilevel"/>
    <w:tmpl w:val="E068A0E4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D4FC7"/>
    <w:multiLevelType w:val="hybridMultilevel"/>
    <w:tmpl w:val="B602ED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382E81"/>
    <w:multiLevelType w:val="hybridMultilevel"/>
    <w:tmpl w:val="E6E2FA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C421DD4">
      <w:start w:val="5"/>
      <w:numFmt w:val="upperRoman"/>
      <w:lvlText w:val="%2."/>
      <w:lvlJc w:val="left"/>
      <w:pPr>
        <w:ind w:left="2084" w:hanging="72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029C1"/>
    <w:multiLevelType w:val="hybridMultilevel"/>
    <w:tmpl w:val="25580368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6EAE4DD0"/>
    <w:multiLevelType w:val="hybridMultilevel"/>
    <w:tmpl w:val="D3A04E5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C50C38"/>
    <w:multiLevelType w:val="multilevel"/>
    <w:tmpl w:val="C914B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F5509F"/>
    <w:multiLevelType w:val="hybridMultilevel"/>
    <w:tmpl w:val="6A1A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E65058"/>
    <w:multiLevelType w:val="multilevel"/>
    <w:tmpl w:val="ECE486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F5540B"/>
    <w:multiLevelType w:val="hybridMultilevel"/>
    <w:tmpl w:val="DE62CE9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5889"/>
        </w:tabs>
        <w:ind w:left="5889" w:hanging="360"/>
      </w:pPr>
      <w:rPr>
        <w:b w:val="0"/>
      </w:rPr>
    </w:lvl>
    <w:lvl w:ilvl="4" w:tplc="C9ECF6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36027"/>
    <w:multiLevelType w:val="multilevel"/>
    <w:tmpl w:val="1E34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564763"/>
    <w:multiLevelType w:val="hybridMultilevel"/>
    <w:tmpl w:val="C1FC6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4698">
    <w:abstractNumId w:val="45"/>
  </w:num>
  <w:num w:numId="2" w16cid:durableId="385759627">
    <w:abstractNumId w:val="41"/>
  </w:num>
  <w:num w:numId="3" w16cid:durableId="1885406684">
    <w:abstractNumId w:val="44"/>
  </w:num>
  <w:num w:numId="4" w16cid:durableId="869026318">
    <w:abstractNumId w:val="8"/>
  </w:num>
  <w:num w:numId="5" w16cid:durableId="688021803">
    <w:abstractNumId w:val="34"/>
  </w:num>
  <w:num w:numId="6" w16cid:durableId="728649996">
    <w:abstractNumId w:val="29"/>
  </w:num>
  <w:num w:numId="7" w16cid:durableId="2104494035">
    <w:abstractNumId w:val="32"/>
  </w:num>
  <w:num w:numId="8" w16cid:durableId="1693074561">
    <w:abstractNumId w:val="43"/>
  </w:num>
  <w:num w:numId="9" w16cid:durableId="30303028">
    <w:abstractNumId w:val="5"/>
  </w:num>
  <w:num w:numId="10" w16cid:durableId="728695682">
    <w:abstractNumId w:val="6"/>
  </w:num>
  <w:num w:numId="11" w16cid:durableId="1042948997">
    <w:abstractNumId w:val="4"/>
  </w:num>
  <w:num w:numId="12" w16cid:durableId="377436980">
    <w:abstractNumId w:val="22"/>
  </w:num>
  <w:num w:numId="13" w16cid:durableId="1339962381">
    <w:abstractNumId w:val="36"/>
  </w:num>
  <w:num w:numId="14" w16cid:durableId="1503668833">
    <w:abstractNumId w:val="40"/>
  </w:num>
  <w:num w:numId="15" w16cid:durableId="789786461">
    <w:abstractNumId w:val="27"/>
  </w:num>
  <w:num w:numId="16" w16cid:durableId="1881279032">
    <w:abstractNumId w:val="31"/>
  </w:num>
  <w:num w:numId="17" w16cid:durableId="458495411">
    <w:abstractNumId w:val="42"/>
  </w:num>
  <w:num w:numId="18" w16cid:durableId="1859200630">
    <w:abstractNumId w:val="23"/>
  </w:num>
  <w:num w:numId="19" w16cid:durableId="559708879">
    <w:abstractNumId w:val="20"/>
  </w:num>
  <w:num w:numId="20" w16cid:durableId="419379009">
    <w:abstractNumId w:val="9"/>
  </w:num>
  <w:num w:numId="21" w16cid:durableId="220949744">
    <w:abstractNumId w:val="21"/>
  </w:num>
  <w:num w:numId="22" w16cid:durableId="499783430">
    <w:abstractNumId w:val="35"/>
  </w:num>
  <w:num w:numId="23" w16cid:durableId="983509720">
    <w:abstractNumId w:val="11"/>
  </w:num>
  <w:num w:numId="24" w16cid:durableId="921715330">
    <w:abstractNumId w:val="24"/>
  </w:num>
  <w:num w:numId="25" w16cid:durableId="1862089366">
    <w:abstractNumId w:val="3"/>
  </w:num>
  <w:num w:numId="26" w16cid:durableId="1612323862">
    <w:abstractNumId w:val="25"/>
  </w:num>
  <w:num w:numId="27" w16cid:durableId="2123572768">
    <w:abstractNumId w:val="26"/>
  </w:num>
  <w:num w:numId="28" w16cid:durableId="1304046088">
    <w:abstractNumId w:val="2"/>
  </w:num>
  <w:num w:numId="29" w16cid:durableId="503595667">
    <w:abstractNumId w:val="18"/>
  </w:num>
  <w:num w:numId="30" w16cid:durableId="1609897763">
    <w:abstractNumId w:val="46"/>
  </w:num>
  <w:num w:numId="31" w16cid:durableId="735054617">
    <w:abstractNumId w:val="1"/>
  </w:num>
  <w:num w:numId="32" w16cid:durableId="1905405309">
    <w:abstractNumId w:val="16"/>
  </w:num>
  <w:num w:numId="33" w16cid:durableId="1847859169">
    <w:abstractNumId w:val="15"/>
  </w:num>
  <w:num w:numId="34" w16cid:durableId="1285964014">
    <w:abstractNumId w:val="28"/>
  </w:num>
  <w:num w:numId="35" w16cid:durableId="1056977198">
    <w:abstractNumId w:val="13"/>
  </w:num>
  <w:num w:numId="36" w16cid:durableId="1184393062">
    <w:abstractNumId w:val="12"/>
  </w:num>
  <w:num w:numId="37" w16cid:durableId="932512330">
    <w:abstractNumId w:val="10"/>
  </w:num>
  <w:num w:numId="38" w16cid:durableId="1209101972">
    <w:abstractNumId w:val="39"/>
  </w:num>
  <w:num w:numId="39" w16cid:durableId="83963476">
    <w:abstractNumId w:val="38"/>
  </w:num>
  <w:num w:numId="40" w16cid:durableId="83914947">
    <w:abstractNumId w:val="37"/>
  </w:num>
  <w:num w:numId="41" w16cid:durableId="1755589334">
    <w:abstractNumId w:val="17"/>
  </w:num>
  <w:num w:numId="42" w16cid:durableId="353002560">
    <w:abstractNumId w:val="14"/>
  </w:num>
  <w:num w:numId="43" w16cid:durableId="318390842">
    <w:abstractNumId w:val="7"/>
  </w:num>
  <w:num w:numId="44" w16cid:durableId="1012685615">
    <w:abstractNumId w:val="33"/>
  </w:num>
  <w:num w:numId="45" w16cid:durableId="28528095">
    <w:abstractNumId w:val="30"/>
  </w:num>
  <w:num w:numId="46" w16cid:durableId="19771790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1C68"/>
    <w:rsid w:val="00001DA3"/>
    <w:rsid w:val="00003133"/>
    <w:rsid w:val="000033DC"/>
    <w:rsid w:val="00003A07"/>
    <w:rsid w:val="00004264"/>
    <w:rsid w:val="00004502"/>
    <w:rsid w:val="00004730"/>
    <w:rsid w:val="00006465"/>
    <w:rsid w:val="00007DD5"/>
    <w:rsid w:val="00011399"/>
    <w:rsid w:val="00012A35"/>
    <w:rsid w:val="00013E24"/>
    <w:rsid w:val="000141E3"/>
    <w:rsid w:val="000149CD"/>
    <w:rsid w:val="00014E17"/>
    <w:rsid w:val="0002025F"/>
    <w:rsid w:val="000210CD"/>
    <w:rsid w:val="0002313F"/>
    <w:rsid w:val="00023FAE"/>
    <w:rsid w:val="00024047"/>
    <w:rsid w:val="000243BB"/>
    <w:rsid w:val="00026A89"/>
    <w:rsid w:val="00026C32"/>
    <w:rsid w:val="000315E1"/>
    <w:rsid w:val="00032131"/>
    <w:rsid w:val="00035704"/>
    <w:rsid w:val="00037CBE"/>
    <w:rsid w:val="000404B2"/>
    <w:rsid w:val="00041BEA"/>
    <w:rsid w:val="00042078"/>
    <w:rsid w:val="000449B5"/>
    <w:rsid w:val="000453EC"/>
    <w:rsid w:val="0005382E"/>
    <w:rsid w:val="0005385F"/>
    <w:rsid w:val="00053B23"/>
    <w:rsid w:val="000560BB"/>
    <w:rsid w:val="00056EEE"/>
    <w:rsid w:val="00057F2E"/>
    <w:rsid w:val="00063398"/>
    <w:rsid w:val="00063A8A"/>
    <w:rsid w:val="00063B15"/>
    <w:rsid w:val="000650EA"/>
    <w:rsid w:val="00067B3D"/>
    <w:rsid w:val="00073FB8"/>
    <w:rsid w:val="00074934"/>
    <w:rsid w:val="000754C5"/>
    <w:rsid w:val="000779C9"/>
    <w:rsid w:val="0008671F"/>
    <w:rsid w:val="000872FC"/>
    <w:rsid w:val="00087706"/>
    <w:rsid w:val="0009045E"/>
    <w:rsid w:val="000904EA"/>
    <w:rsid w:val="00091AD2"/>
    <w:rsid w:val="00092FEC"/>
    <w:rsid w:val="00093E73"/>
    <w:rsid w:val="00094CE8"/>
    <w:rsid w:val="00097363"/>
    <w:rsid w:val="000979C7"/>
    <w:rsid w:val="000A033C"/>
    <w:rsid w:val="000A0E52"/>
    <w:rsid w:val="000A109D"/>
    <w:rsid w:val="000A1D4A"/>
    <w:rsid w:val="000A3C7B"/>
    <w:rsid w:val="000A4671"/>
    <w:rsid w:val="000A5A52"/>
    <w:rsid w:val="000A5F7F"/>
    <w:rsid w:val="000A7B20"/>
    <w:rsid w:val="000A7EEF"/>
    <w:rsid w:val="000B2136"/>
    <w:rsid w:val="000B557E"/>
    <w:rsid w:val="000B5830"/>
    <w:rsid w:val="000B68C8"/>
    <w:rsid w:val="000C10C4"/>
    <w:rsid w:val="000C1434"/>
    <w:rsid w:val="000C2FA3"/>
    <w:rsid w:val="000C7700"/>
    <w:rsid w:val="000C7723"/>
    <w:rsid w:val="000D0888"/>
    <w:rsid w:val="000D5FB1"/>
    <w:rsid w:val="000E0FA6"/>
    <w:rsid w:val="000E2EC5"/>
    <w:rsid w:val="000E3AD5"/>
    <w:rsid w:val="000E3F5E"/>
    <w:rsid w:val="000E6FAF"/>
    <w:rsid w:val="000E7200"/>
    <w:rsid w:val="000F5A82"/>
    <w:rsid w:val="0010081C"/>
    <w:rsid w:val="00103A1C"/>
    <w:rsid w:val="00103D6B"/>
    <w:rsid w:val="001041C3"/>
    <w:rsid w:val="00107E56"/>
    <w:rsid w:val="0011008E"/>
    <w:rsid w:val="001106D5"/>
    <w:rsid w:val="00111A23"/>
    <w:rsid w:val="00111A89"/>
    <w:rsid w:val="0011262E"/>
    <w:rsid w:val="001129E6"/>
    <w:rsid w:val="00112D10"/>
    <w:rsid w:val="0011328D"/>
    <w:rsid w:val="00114201"/>
    <w:rsid w:val="00114C5A"/>
    <w:rsid w:val="00114C5C"/>
    <w:rsid w:val="00120AF1"/>
    <w:rsid w:val="00121442"/>
    <w:rsid w:val="00124360"/>
    <w:rsid w:val="001302F6"/>
    <w:rsid w:val="00130F74"/>
    <w:rsid w:val="0013127D"/>
    <w:rsid w:val="00133D96"/>
    <w:rsid w:val="00141EEF"/>
    <w:rsid w:val="00142AAC"/>
    <w:rsid w:val="00143BBE"/>
    <w:rsid w:val="00143F4A"/>
    <w:rsid w:val="00144F1E"/>
    <w:rsid w:val="001469C0"/>
    <w:rsid w:val="00147BC9"/>
    <w:rsid w:val="00151993"/>
    <w:rsid w:val="00152771"/>
    <w:rsid w:val="00153031"/>
    <w:rsid w:val="00153E5B"/>
    <w:rsid w:val="00153E9E"/>
    <w:rsid w:val="0016113E"/>
    <w:rsid w:val="00161BDD"/>
    <w:rsid w:val="00167FBE"/>
    <w:rsid w:val="00171760"/>
    <w:rsid w:val="00174910"/>
    <w:rsid w:val="0018164E"/>
    <w:rsid w:val="00191F7B"/>
    <w:rsid w:val="00192B50"/>
    <w:rsid w:val="0019671D"/>
    <w:rsid w:val="001976EE"/>
    <w:rsid w:val="001A075D"/>
    <w:rsid w:val="001A1792"/>
    <w:rsid w:val="001A1E46"/>
    <w:rsid w:val="001A2966"/>
    <w:rsid w:val="001A795C"/>
    <w:rsid w:val="001A7A90"/>
    <w:rsid w:val="001B27BE"/>
    <w:rsid w:val="001B402E"/>
    <w:rsid w:val="001B4344"/>
    <w:rsid w:val="001B5336"/>
    <w:rsid w:val="001B5DF1"/>
    <w:rsid w:val="001B6BC1"/>
    <w:rsid w:val="001B6DB9"/>
    <w:rsid w:val="001C696A"/>
    <w:rsid w:val="001C7101"/>
    <w:rsid w:val="001D2D63"/>
    <w:rsid w:val="001D3029"/>
    <w:rsid w:val="001D4937"/>
    <w:rsid w:val="001D4E52"/>
    <w:rsid w:val="001D4EE8"/>
    <w:rsid w:val="001D5465"/>
    <w:rsid w:val="001D55C8"/>
    <w:rsid w:val="001D619B"/>
    <w:rsid w:val="001D7120"/>
    <w:rsid w:val="001E173C"/>
    <w:rsid w:val="001E1B35"/>
    <w:rsid w:val="001E2947"/>
    <w:rsid w:val="001E5012"/>
    <w:rsid w:val="001E5F20"/>
    <w:rsid w:val="001E6157"/>
    <w:rsid w:val="001F0C09"/>
    <w:rsid w:val="001F44F6"/>
    <w:rsid w:val="001F4971"/>
    <w:rsid w:val="001F5D1F"/>
    <w:rsid w:val="001F6154"/>
    <w:rsid w:val="001F6FF5"/>
    <w:rsid w:val="001F74C6"/>
    <w:rsid w:val="00202CB4"/>
    <w:rsid w:val="00204DF1"/>
    <w:rsid w:val="00207DAB"/>
    <w:rsid w:val="002103CA"/>
    <w:rsid w:val="00212540"/>
    <w:rsid w:val="00215423"/>
    <w:rsid w:val="00220D31"/>
    <w:rsid w:val="0022179E"/>
    <w:rsid w:val="00221B4F"/>
    <w:rsid w:val="00224E6D"/>
    <w:rsid w:val="00225415"/>
    <w:rsid w:val="00225640"/>
    <w:rsid w:val="00225644"/>
    <w:rsid w:val="002258D8"/>
    <w:rsid w:val="0022791E"/>
    <w:rsid w:val="00227BF9"/>
    <w:rsid w:val="00230185"/>
    <w:rsid w:val="00231984"/>
    <w:rsid w:val="00231BD5"/>
    <w:rsid w:val="0023202F"/>
    <w:rsid w:val="00237900"/>
    <w:rsid w:val="00240663"/>
    <w:rsid w:val="002410B2"/>
    <w:rsid w:val="00242604"/>
    <w:rsid w:val="00242634"/>
    <w:rsid w:val="002428B6"/>
    <w:rsid w:val="002441BB"/>
    <w:rsid w:val="00245F7D"/>
    <w:rsid w:val="00250778"/>
    <w:rsid w:val="00254D27"/>
    <w:rsid w:val="00257004"/>
    <w:rsid w:val="00261254"/>
    <w:rsid w:val="002632A4"/>
    <w:rsid w:val="00263370"/>
    <w:rsid w:val="00263CD0"/>
    <w:rsid w:val="00264DAA"/>
    <w:rsid w:val="00265896"/>
    <w:rsid w:val="002665CC"/>
    <w:rsid w:val="00266D91"/>
    <w:rsid w:val="00272EEF"/>
    <w:rsid w:val="0027336A"/>
    <w:rsid w:val="00273825"/>
    <w:rsid w:val="00273AA9"/>
    <w:rsid w:val="00277D25"/>
    <w:rsid w:val="002807E2"/>
    <w:rsid w:val="00280F33"/>
    <w:rsid w:val="002848DB"/>
    <w:rsid w:val="002848FA"/>
    <w:rsid w:val="00285C41"/>
    <w:rsid w:val="002860D0"/>
    <w:rsid w:val="002862A1"/>
    <w:rsid w:val="00290E79"/>
    <w:rsid w:val="00291DA6"/>
    <w:rsid w:val="002937C1"/>
    <w:rsid w:val="00297625"/>
    <w:rsid w:val="002A0822"/>
    <w:rsid w:val="002A1E00"/>
    <w:rsid w:val="002A2375"/>
    <w:rsid w:val="002A79C7"/>
    <w:rsid w:val="002B1269"/>
    <w:rsid w:val="002B2B3E"/>
    <w:rsid w:val="002B4DE6"/>
    <w:rsid w:val="002B57EA"/>
    <w:rsid w:val="002B7CEA"/>
    <w:rsid w:val="002C0080"/>
    <w:rsid w:val="002C19FE"/>
    <w:rsid w:val="002C2367"/>
    <w:rsid w:val="002C23EA"/>
    <w:rsid w:val="002C264E"/>
    <w:rsid w:val="002C2BFD"/>
    <w:rsid w:val="002C39A2"/>
    <w:rsid w:val="002C46B1"/>
    <w:rsid w:val="002C52FF"/>
    <w:rsid w:val="002C7A25"/>
    <w:rsid w:val="002D004F"/>
    <w:rsid w:val="002D10EE"/>
    <w:rsid w:val="002D74FC"/>
    <w:rsid w:val="002E0D01"/>
    <w:rsid w:val="002E1146"/>
    <w:rsid w:val="002E36C8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3986"/>
    <w:rsid w:val="003046A9"/>
    <w:rsid w:val="003051B9"/>
    <w:rsid w:val="00306271"/>
    <w:rsid w:val="003074FF"/>
    <w:rsid w:val="003106F1"/>
    <w:rsid w:val="00310F10"/>
    <w:rsid w:val="00315F4C"/>
    <w:rsid w:val="003174E7"/>
    <w:rsid w:val="00321DCC"/>
    <w:rsid w:val="003223BB"/>
    <w:rsid w:val="0032313B"/>
    <w:rsid w:val="00323635"/>
    <w:rsid w:val="0032502F"/>
    <w:rsid w:val="00325B19"/>
    <w:rsid w:val="003275A2"/>
    <w:rsid w:val="003278A1"/>
    <w:rsid w:val="0033343E"/>
    <w:rsid w:val="00335D39"/>
    <w:rsid w:val="003405E3"/>
    <w:rsid w:val="0034132A"/>
    <w:rsid w:val="003439F1"/>
    <w:rsid w:val="003460CA"/>
    <w:rsid w:val="003467D3"/>
    <w:rsid w:val="00353F3C"/>
    <w:rsid w:val="0036049E"/>
    <w:rsid w:val="00361230"/>
    <w:rsid w:val="00363174"/>
    <w:rsid w:val="00367552"/>
    <w:rsid w:val="0037632C"/>
    <w:rsid w:val="003763EB"/>
    <w:rsid w:val="003829E8"/>
    <w:rsid w:val="00382D25"/>
    <w:rsid w:val="00383412"/>
    <w:rsid w:val="0038468E"/>
    <w:rsid w:val="00384FBE"/>
    <w:rsid w:val="003852D8"/>
    <w:rsid w:val="00386677"/>
    <w:rsid w:val="00394369"/>
    <w:rsid w:val="00395D2A"/>
    <w:rsid w:val="00396254"/>
    <w:rsid w:val="0039730B"/>
    <w:rsid w:val="00397B24"/>
    <w:rsid w:val="003A31A6"/>
    <w:rsid w:val="003A51FD"/>
    <w:rsid w:val="003B1384"/>
    <w:rsid w:val="003B1BCB"/>
    <w:rsid w:val="003B1C49"/>
    <w:rsid w:val="003B229B"/>
    <w:rsid w:val="003B247A"/>
    <w:rsid w:val="003B2567"/>
    <w:rsid w:val="003B32D6"/>
    <w:rsid w:val="003B70F8"/>
    <w:rsid w:val="003B7767"/>
    <w:rsid w:val="003C0167"/>
    <w:rsid w:val="003C0379"/>
    <w:rsid w:val="003C1BF5"/>
    <w:rsid w:val="003C225B"/>
    <w:rsid w:val="003C2341"/>
    <w:rsid w:val="003C28BC"/>
    <w:rsid w:val="003D0BC2"/>
    <w:rsid w:val="003D3440"/>
    <w:rsid w:val="003D40E3"/>
    <w:rsid w:val="003D4204"/>
    <w:rsid w:val="003D57DA"/>
    <w:rsid w:val="003D6E2F"/>
    <w:rsid w:val="003D7145"/>
    <w:rsid w:val="003E0120"/>
    <w:rsid w:val="003E055B"/>
    <w:rsid w:val="003F002C"/>
    <w:rsid w:val="003F1CD7"/>
    <w:rsid w:val="003F2EAB"/>
    <w:rsid w:val="00404A26"/>
    <w:rsid w:val="00404C0E"/>
    <w:rsid w:val="00407E7C"/>
    <w:rsid w:val="00411F71"/>
    <w:rsid w:val="004144FB"/>
    <w:rsid w:val="00421DCF"/>
    <w:rsid w:val="00422E05"/>
    <w:rsid w:val="004268D5"/>
    <w:rsid w:val="0042757E"/>
    <w:rsid w:val="00427CA4"/>
    <w:rsid w:val="00427F40"/>
    <w:rsid w:val="004304FA"/>
    <w:rsid w:val="00430C2A"/>
    <w:rsid w:val="00430D46"/>
    <w:rsid w:val="00431865"/>
    <w:rsid w:val="00432985"/>
    <w:rsid w:val="0043633C"/>
    <w:rsid w:val="00437DD8"/>
    <w:rsid w:val="00440959"/>
    <w:rsid w:val="00440E69"/>
    <w:rsid w:val="00442336"/>
    <w:rsid w:val="004435B8"/>
    <w:rsid w:val="00443A0B"/>
    <w:rsid w:val="004441BE"/>
    <w:rsid w:val="00447B66"/>
    <w:rsid w:val="00447D0F"/>
    <w:rsid w:val="004508B1"/>
    <w:rsid w:val="00450B7A"/>
    <w:rsid w:val="0045114F"/>
    <w:rsid w:val="00451C1C"/>
    <w:rsid w:val="00453142"/>
    <w:rsid w:val="004531C4"/>
    <w:rsid w:val="00454990"/>
    <w:rsid w:val="00454D4A"/>
    <w:rsid w:val="0045710D"/>
    <w:rsid w:val="0045720A"/>
    <w:rsid w:val="0045791E"/>
    <w:rsid w:val="00460B44"/>
    <w:rsid w:val="00466139"/>
    <w:rsid w:val="00467454"/>
    <w:rsid w:val="0047045E"/>
    <w:rsid w:val="004709DD"/>
    <w:rsid w:val="00474329"/>
    <w:rsid w:val="004755DC"/>
    <w:rsid w:val="00476ACD"/>
    <w:rsid w:val="00477A9D"/>
    <w:rsid w:val="004805E4"/>
    <w:rsid w:val="00481BE0"/>
    <w:rsid w:val="00491BD8"/>
    <w:rsid w:val="0049709E"/>
    <w:rsid w:val="004A05CB"/>
    <w:rsid w:val="004A0F3C"/>
    <w:rsid w:val="004A1C8E"/>
    <w:rsid w:val="004A4FA8"/>
    <w:rsid w:val="004B0476"/>
    <w:rsid w:val="004B0FBA"/>
    <w:rsid w:val="004B2F9A"/>
    <w:rsid w:val="004B6F1B"/>
    <w:rsid w:val="004B7990"/>
    <w:rsid w:val="004C42A9"/>
    <w:rsid w:val="004C68E1"/>
    <w:rsid w:val="004C79F8"/>
    <w:rsid w:val="004D3993"/>
    <w:rsid w:val="004E16B6"/>
    <w:rsid w:val="004E77DA"/>
    <w:rsid w:val="004F0485"/>
    <w:rsid w:val="004F0862"/>
    <w:rsid w:val="004F1241"/>
    <w:rsid w:val="004F5D7B"/>
    <w:rsid w:val="00505042"/>
    <w:rsid w:val="00506050"/>
    <w:rsid w:val="00507E39"/>
    <w:rsid w:val="00512044"/>
    <w:rsid w:val="00512E8B"/>
    <w:rsid w:val="00515776"/>
    <w:rsid w:val="00517483"/>
    <w:rsid w:val="00517C04"/>
    <w:rsid w:val="00521083"/>
    <w:rsid w:val="00522721"/>
    <w:rsid w:val="00523A7E"/>
    <w:rsid w:val="005249EB"/>
    <w:rsid w:val="00524B1A"/>
    <w:rsid w:val="00525B1B"/>
    <w:rsid w:val="005264AD"/>
    <w:rsid w:val="00526FC0"/>
    <w:rsid w:val="00527D5A"/>
    <w:rsid w:val="00527E32"/>
    <w:rsid w:val="005305BF"/>
    <w:rsid w:val="00531A9F"/>
    <w:rsid w:val="00536FBD"/>
    <w:rsid w:val="005377D9"/>
    <w:rsid w:val="0054063B"/>
    <w:rsid w:val="0054164A"/>
    <w:rsid w:val="0054256D"/>
    <w:rsid w:val="00543663"/>
    <w:rsid w:val="005443F6"/>
    <w:rsid w:val="0054567C"/>
    <w:rsid w:val="00547F5D"/>
    <w:rsid w:val="00551329"/>
    <w:rsid w:val="00553366"/>
    <w:rsid w:val="00554535"/>
    <w:rsid w:val="005549DE"/>
    <w:rsid w:val="00560A9F"/>
    <w:rsid w:val="0056271F"/>
    <w:rsid w:val="0056346E"/>
    <w:rsid w:val="0056393B"/>
    <w:rsid w:val="005644FF"/>
    <w:rsid w:val="00570640"/>
    <w:rsid w:val="00575663"/>
    <w:rsid w:val="00577BE6"/>
    <w:rsid w:val="00581BE7"/>
    <w:rsid w:val="005849E5"/>
    <w:rsid w:val="00585083"/>
    <w:rsid w:val="00586933"/>
    <w:rsid w:val="00587038"/>
    <w:rsid w:val="0058792D"/>
    <w:rsid w:val="00587E75"/>
    <w:rsid w:val="00587F7A"/>
    <w:rsid w:val="005902FF"/>
    <w:rsid w:val="0059127B"/>
    <w:rsid w:val="00591CD3"/>
    <w:rsid w:val="0059211D"/>
    <w:rsid w:val="0059454A"/>
    <w:rsid w:val="005A0552"/>
    <w:rsid w:val="005A625A"/>
    <w:rsid w:val="005A6F9C"/>
    <w:rsid w:val="005B3F43"/>
    <w:rsid w:val="005B49F3"/>
    <w:rsid w:val="005B50CF"/>
    <w:rsid w:val="005B6406"/>
    <w:rsid w:val="005B70D7"/>
    <w:rsid w:val="005C0E3F"/>
    <w:rsid w:val="005C3A46"/>
    <w:rsid w:val="005C4392"/>
    <w:rsid w:val="005C45C6"/>
    <w:rsid w:val="005C5E81"/>
    <w:rsid w:val="005C6749"/>
    <w:rsid w:val="005C6F6F"/>
    <w:rsid w:val="005C7E09"/>
    <w:rsid w:val="005D01B0"/>
    <w:rsid w:val="005D1E0D"/>
    <w:rsid w:val="005D25CB"/>
    <w:rsid w:val="005D3815"/>
    <w:rsid w:val="005D3C60"/>
    <w:rsid w:val="005D5C22"/>
    <w:rsid w:val="005D673C"/>
    <w:rsid w:val="005D6FFF"/>
    <w:rsid w:val="005E1045"/>
    <w:rsid w:val="005E179C"/>
    <w:rsid w:val="005E679F"/>
    <w:rsid w:val="005E792A"/>
    <w:rsid w:val="005F0C38"/>
    <w:rsid w:val="005F16D3"/>
    <w:rsid w:val="005F1B2C"/>
    <w:rsid w:val="005F5D90"/>
    <w:rsid w:val="005F7D0C"/>
    <w:rsid w:val="00610667"/>
    <w:rsid w:val="0061477D"/>
    <w:rsid w:val="006147E0"/>
    <w:rsid w:val="0061557C"/>
    <w:rsid w:val="006210A3"/>
    <w:rsid w:val="006218D3"/>
    <w:rsid w:val="006221EF"/>
    <w:rsid w:val="00622274"/>
    <w:rsid w:val="0062329B"/>
    <w:rsid w:val="00626233"/>
    <w:rsid w:val="00626B8F"/>
    <w:rsid w:val="00627580"/>
    <w:rsid w:val="00631F6E"/>
    <w:rsid w:val="00633900"/>
    <w:rsid w:val="00634CF8"/>
    <w:rsid w:val="00636E53"/>
    <w:rsid w:val="0064006E"/>
    <w:rsid w:val="006427E1"/>
    <w:rsid w:val="006439C6"/>
    <w:rsid w:val="00652AE2"/>
    <w:rsid w:val="00653A23"/>
    <w:rsid w:val="0065505F"/>
    <w:rsid w:val="00655200"/>
    <w:rsid w:val="00656941"/>
    <w:rsid w:val="00660A2A"/>
    <w:rsid w:val="00662ABE"/>
    <w:rsid w:val="00662D18"/>
    <w:rsid w:val="00662DE6"/>
    <w:rsid w:val="00665256"/>
    <w:rsid w:val="00667AF3"/>
    <w:rsid w:val="00670F2D"/>
    <w:rsid w:val="00674244"/>
    <w:rsid w:val="0067434F"/>
    <w:rsid w:val="00675DDC"/>
    <w:rsid w:val="00676068"/>
    <w:rsid w:val="006803EA"/>
    <w:rsid w:val="00681420"/>
    <w:rsid w:val="00682E63"/>
    <w:rsid w:val="00682FD5"/>
    <w:rsid w:val="00693C69"/>
    <w:rsid w:val="00694E10"/>
    <w:rsid w:val="0069682F"/>
    <w:rsid w:val="006A1932"/>
    <w:rsid w:val="006A1EDF"/>
    <w:rsid w:val="006A2ED4"/>
    <w:rsid w:val="006A65B3"/>
    <w:rsid w:val="006A6E22"/>
    <w:rsid w:val="006A79B3"/>
    <w:rsid w:val="006A7AAC"/>
    <w:rsid w:val="006A7B77"/>
    <w:rsid w:val="006B17F2"/>
    <w:rsid w:val="006B489E"/>
    <w:rsid w:val="006B4EC5"/>
    <w:rsid w:val="006B5492"/>
    <w:rsid w:val="006C0823"/>
    <w:rsid w:val="006C1324"/>
    <w:rsid w:val="006C223A"/>
    <w:rsid w:val="006C4647"/>
    <w:rsid w:val="006C6A63"/>
    <w:rsid w:val="006D2398"/>
    <w:rsid w:val="006D3C82"/>
    <w:rsid w:val="006D5BF7"/>
    <w:rsid w:val="006E1F37"/>
    <w:rsid w:val="006E3603"/>
    <w:rsid w:val="006E6D80"/>
    <w:rsid w:val="006F0275"/>
    <w:rsid w:val="006F48B8"/>
    <w:rsid w:val="006F70DA"/>
    <w:rsid w:val="00702D9E"/>
    <w:rsid w:val="00703719"/>
    <w:rsid w:val="00703E42"/>
    <w:rsid w:val="00703F0F"/>
    <w:rsid w:val="007046B5"/>
    <w:rsid w:val="0070482E"/>
    <w:rsid w:val="007073B5"/>
    <w:rsid w:val="007073C7"/>
    <w:rsid w:val="007076B3"/>
    <w:rsid w:val="007120C6"/>
    <w:rsid w:val="00712F31"/>
    <w:rsid w:val="0071458F"/>
    <w:rsid w:val="007159FD"/>
    <w:rsid w:val="0071652B"/>
    <w:rsid w:val="00725214"/>
    <w:rsid w:val="007265F5"/>
    <w:rsid w:val="00726C7A"/>
    <w:rsid w:val="00734493"/>
    <w:rsid w:val="0073566E"/>
    <w:rsid w:val="00736124"/>
    <w:rsid w:val="00737C97"/>
    <w:rsid w:val="0074040B"/>
    <w:rsid w:val="00742B75"/>
    <w:rsid w:val="00744C70"/>
    <w:rsid w:val="00746D79"/>
    <w:rsid w:val="00747EC9"/>
    <w:rsid w:val="00751BDA"/>
    <w:rsid w:val="00752DFB"/>
    <w:rsid w:val="00752FC1"/>
    <w:rsid w:val="00753BCB"/>
    <w:rsid w:val="00754FCD"/>
    <w:rsid w:val="0075737A"/>
    <w:rsid w:val="00761080"/>
    <w:rsid w:val="00761D0B"/>
    <w:rsid w:val="00763F4E"/>
    <w:rsid w:val="00765A69"/>
    <w:rsid w:val="00765B5D"/>
    <w:rsid w:val="0077096D"/>
    <w:rsid w:val="0077218C"/>
    <w:rsid w:val="0077528C"/>
    <w:rsid w:val="007812DB"/>
    <w:rsid w:val="00784173"/>
    <w:rsid w:val="007855B2"/>
    <w:rsid w:val="00786C1E"/>
    <w:rsid w:val="00787489"/>
    <w:rsid w:val="00787ED6"/>
    <w:rsid w:val="0079225D"/>
    <w:rsid w:val="00794245"/>
    <w:rsid w:val="00796A5D"/>
    <w:rsid w:val="007A16DC"/>
    <w:rsid w:val="007A3926"/>
    <w:rsid w:val="007A6A6E"/>
    <w:rsid w:val="007A7B01"/>
    <w:rsid w:val="007A7B6C"/>
    <w:rsid w:val="007B0097"/>
    <w:rsid w:val="007B2D69"/>
    <w:rsid w:val="007B3E38"/>
    <w:rsid w:val="007B475A"/>
    <w:rsid w:val="007B73FA"/>
    <w:rsid w:val="007B7A0D"/>
    <w:rsid w:val="007C1123"/>
    <w:rsid w:val="007C11CE"/>
    <w:rsid w:val="007C18A4"/>
    <w:rsid w:val="007C3D92"/>
    <w:rsid w:val="007C4D2E"/>
    <w:rsid w:val="007C752B"/>
    <w:rsid w:val="007D14C8"/>
    <w:rsid w:val="007D1A55"/>
    <w:rsid w:val="007D3C56"/>
    <w:rsid w:val="007D3FD3"/>
    <w:rsid w:val="007D43DE"/>
    <w:rsid w:val="007D495C"/>
    <w:rsid w:val="007D6053"/>
    <w:rsid w:val="007D6F66"/>
    <w:rsid w:val="007D7598"/>
    <w:rsid w:val="007E2532"/>
    <w:rsid w:val="007E264C"/>
    <w:rsid w:val="007E690B"/>
    <w:rsid w:val="007E7D91"/>
    <w:rsid w:val="007F00D6"/>
    <w:rsid w:val="007F1856"/>
    <w:rsid w:val="007F28E7"/>
    <w:rsid w:val="007F38C2"/>
    <w:rsid w:val="007F435B"/>
    <w:rsid w:val="007F6E07"/>
    <w:rsid w:val="007F6EE3"/>
    <w:rsid w:val="007F7A7E"/>
    <w:rsid w:val="0080106A"/>
    <w:rsid w:val="008038F2"/>
    <w:rsid w:val="00803918"/>
    <w:rsid w:val="0080395B"/>
    <w:rsid w:val="008043C7"/>
    <w:rsid w:val="0080456C"/>
    <w:rsid w:val="00805E3F"/>
    <w:rsid w:val="008109BC"/>
    <w:rsid w:val="00810A4D"/>
    <w:rsid w:val="00811499"/>
    <w:rsid w:val="00812B1D"/>
    <w:rsid w:val="008130B9"/>
    <w:rsid w:val="00814352"/>
    <w:rsid w:val="00814B75"/>
    <w:rsid w:val="008226A8"/>
    <w:rsid w:val="00822A90"/>
    <w:rsid w:val="00823460"/>
    <w:rsid w:val="00823BBE"/>
    <w:rsid w:val="008242E6"/>
    <w:rsid w:val="00825BA1"/>
    <w:rsid w:val="00826DD1"/>
    <w:rsid w:val="0082764E"/>
    <w:rsid w:val="0083166B"/>
    <w:rsid w:val="00832581"/>
    <w:rsid w:val="008328DE"/>
    <w:rsid w:val="00833EE3"/>
    <w:rsid w:val="00834929"/>
    <w:rsid w:val="00834F0A"/>
    <w:rsid w:val="008374D9"/>
    <w:rsid w:val="008406F7"/>
    <w:rsid w:val="0084212E"/>
    <w:rsid w:val="008433A1"/>
    <w:rsid w:val="00844173"/>
    <w:rsid w:val="008441C2"/>
    <w:rsid w:val="00844B9B"/>
    <w:rsid w:val="00847335"/>
    <w:rsid w:val="008477B3"/>
    <w:rsid w:val="00851FA5"/>
    <w:rsid w:val="0085243C"/>
    <w:rsid w:val="00854E59"/>
    <w:rsid w:val="00855512"/>
    <w:rsid w:val="008579C4"/>
    <w:rsid w:val="00860161"/>
    <w:rsid w:val="0086295C"/>
    <w:rsid w:val="00862983"/>
    <w:rsid w:val="0086437F"/>
    <w:rsid w:val="00865AD4"/>
    <w:rsid w:val="008665C0"/>
    <w:rsid w:val="008668F5"/>
    <w:rsid w:val="008721EF"/>
    <w:rsid w:val="00872C22"/>
    <w:rsid w:val="00873E34"/>
    <w:rsid w:val="00874C45"/>
    <w:rsid w:val="00880DDA"/>
    <w:rsid w:val="008820C1"/>
    <w:rsid w:val="0088794A"/>
    <w:rsid w:val="008907B8"/>
    <w:rsid w:val="008919B8"/>
    <w:rsid w:val="00895683"/>
    <w:rsid w:val="008969B3"/>
    <w:rsid w:val="008A2947"/>
    <w:rsid w:val="008A39B9"/>
    <w:rsid w:val="008A4F75"/>
    <w:rsid w:val="008A6E46"/>
    <w:rsid w:val="008A7B81"/>
    <w:rsid w:val="008B56FC"/>
    <w:rsid w:val="008B5C38"/>
    <w:rsid w:val="008C1F95"/>
    <w:rsid w:val="008C2DE4"/>
    <w:rsid w:val="008C4091"/>
    <w:rsid w:val="008C49F4"/>
    <w:rsid w:val="008D1508"/>
    <w:rsid w:val="008D17D2"/>
    <w:rsid w:val="008D2B64"/>
    <w:rsid w:val="008D323C"/>
    <w:rsid w:val="008D34DD"/>
    <w:rsid w:val="008E0973"/>
    <w:rsid w:val="008E7A37"/>
    <w:rsid w:val="008F03DD"/>
    <w:rsid w:val="008F0990"/>
    <w:rsid w:val="008F19D0"/>
    <w:rsid w:val="008F52D3"/>
    <w:rsid w:val="008F7047"/>
    <w:rsid w:val="009007F3"/>
    <w:rsid w:val="00900D5B"/>
    <w:rsid w:val="00901B03"/>
    <w:rsid w:val="00901EA1"/>
    <w:rsid w:val="00902DE9"/>
    <w:rsid w:val="00907B7F"/>
    <w:rsid w:val="00907DC3"/>
    <w:rsid w:val="009107BE"/>
    <w:rsid w:val="00913BC8"/>
    <w:rsid w:val="00914628"/>
    <w:rsid w:val="0091525A"/>
    <w:rsid w:val="00915934"/>
    <w:rsid w:val="0091655F"/>
    <w:rsid w:val="00917D9D"/>
    <w:rsid w:val="00917DB1"/>
    <w:rsid w:val="00920356"/>
    <w:rsid w:val="00921CBF"/>
    <w:rsid w:val="00922F80"/>
    <w:rsid w:val="00923CEF"/>
    <w:rsid w:val="009260F5"/>
    <w:rsid w:val="00927912"/>
    <w:rsid w:val="009307BB"/>
    <w:rsid w:val="009319BC"/>
    <w:rsid w:val="009332AE"/>
    <w:rsid w:val="009348D1"/>
    <w:rsid w:val="00942C96"/>
    <w:rsid w:val="009475CA"/>
    <w:rsid w:val="00947642"/>
    <w:rsid w:val="00952FBD"/>
    <w:rsid w:val="00953DFA"/>
    <w:rsid w:val="009540E8"/>
    <w:rsid w:val="00956C6D"/>
    <w:rsid w:val="00956F33"/>
    <w:rsid w:val="009600E7"/>
    <w:rsid w:val="00960644"/>
    <w:rsid w:val="0096072C"/>
    <w:rsid w:val="00960820"/>
    <w:rsid w:val="00962C63"/>
    <w:rsid w:val="0096454B"/>
    <w:rsid w:val="009650F4"/>
    <w:rsid w:val="00971649"/>
    <w:rsid w:val="009733DA"/>
    <w:rsid w:val="0097415F"/>
    <w:rsid w:val="00975D65"/>
    <w:rsid w:val="00976187"/>
    <w:rsid w:val="00982BC9"/>
    <w:rsid w:val="009858A3"/>
    <w:rsid w:val="00985DAD"/>
    <w:rsid w:val="009943E9"/>
    <w:rsid w:val="009974CE"/>
    <w:rsid w:val="009978BE"/>
    <w:rsid w:val="009A107C"/>
    <w:rsid w:val="009A4F37"/>
    <w:rsid w:val="009A52E3"/>
    <w:rsid w:val="009A7A37"/>
    <w:rsid w:val="009A7CEC"/>
    <w:rsid w:val="009B57CA"/>
    <w:rsid w:val="009B5B43"/>
    <w:rsid w:val="009C0269"/>
    <w:rsid w:val="009C16D7"/>
    <w:rsid w:val="009C2E69"/>
    <w:rsid w:val="009C3B89"/>
    <w:rsid w:val="009C4A6F"/>
    <w:rsid w:val="009C4F98"/>
    <w:rsid w:val="009C6796"/>
    <w:rsid w:val="009C6896"/>
    <w:rsid w:val="009C7864"/>
    <w:rsid w:val="009D08A8"/>
    <w:rsid w:val="009D0976"/>
    <w:rsid w:val="009D2AB5"/>
    <w:rsid w:val="009D366D"/>
    <w:rsid w:val="009D3A22"/>
    <w:rsid w:val="009D4900"/>
    <w:rsid w:val="009D5772"/>
    <w:rsid w:val="009D669D"/>
    <w:rsid w:val="009D66E8"/>
    <w:rsid w:val="009E067F"/>
    <w:rsid w:val="009E1033"/>
    <w:rsid w:val="009E135F"/>
    <w:rsid w:val="009E16A5"/>
    <w:rsid w:val="009E2FC0"/>
    <w:rsid w:val="009E3A4E"/>
    <w:rsid w:val="009E601A"/>
    <w:rsid w:val="009E7248"/>
    <w:rsid w:val="009F0760"/>
    <w:rsid w:val="009F673C"/>
    <w:rsid w:val="009F68D8"/>
    <w:rsid w:val="00A02D93"/>
    <w:rsid w:val="00A036BB"/>
    <w:rsid w:val="00A03C13"/>
    <w:rsid w:val="00A05DCB"/>
    <w:rsid w:val="00A0660E"/>
    <w:rsid w:val="00A07352"/>
    <w:rsid w:val="00A07419"/>
    <w:rsid w:val="00A10E33"/>
    <w:rsid w:val="00A1309F"/>
    <w:rsid w:val="00A1363A"/>
    <w:rsid w:val="00A138F2"/>
    <w:rsid w:val="00A15130"/>
    <w:rsid w:val="00A15BAA"/>
    <w:rsid w:val="00A17825"/>
    <w:rsid w:val="00A17978"/>
    <w:rsid w:val="00A20552"/>
    <w:rsid w:val="00A20B46"/>
    <w:rsid w:val="00A212C0"/>
    <w:rsid w:val="00A21F7D"/>
    <w:rsid w:val="00A2263D"/>
    <w:rsid w:val="00A2295B"/>
    <w:rsid w:val="00A23207"/>
    <w:rsid w:val="00A2403E"/>
    <w:rsid w:val="00A26A60"/>
    <w:rsid w:val="00A27006"/>
    <w:rsid w:val="00A31C66"/>
    <w:rsid w:val="00A336B4"/>
    <w:rsid w:val="00A34DFC"/>
    <w:rsid w:val="00A36E35"/>
    <w:rsid w:val="00A41763"/>
    <w:rsid w:val="00A418D7"/>
    <w:rsid w:val="00A421A2"/>
    <w:rsid w:val="00A448C7"/>
    <w:rsid w:val="00A44AC8"/>
    <w:rsid w:val="00A450CC"/>
    <w:rsid w:val="00A45699"/>
    <w:rsid w:val="00A466F6"/>
    <w:rsid w:val="00A54A3B"/>
    <w:rsid w:val="00A55FC2"/>
    <w:rsid w:val="00A566D6"/>
    <w:rsid w:val="00A56A75"/>
    <w:rsid w:val="00A57BDD"/>
    <w:rsid w:val="00A57D63"/>
    <w:rsid w:val="00A613AF"/>
    <w:rsid w:val="00A63DEF"/>
    <w:rsid w:val="00A66091"/>
    <w:rsid w:val="00A6633C"/>
    <w:rsid w:val="00A664FD"/>
    <w:rsid w:val="00A67F69"/>
    <w:rsid w:val="00A71AC3"/>
    <w:rsid w:val="00A726E0"/>
    <w:rsid w:val="00A73BDD"/>
    <w:rsid w:val="00A76650"/>
    <w:rsid w:val="00A82F48"/>
    <w:rsid w:val="00A844CD"/>
    <w:rsid w:val="00A84861"/>
    <w:rsid w:val="00A85D08"/>
    <w:rsid w:val="00A90A5C"/>
    <w:rsid w:val="00A93BBC"/>
    <w:rsid w:val="00A94BC5"/>
    <w:rsid w:val="00A965AC"/>
    <w:rsid w:val="00AA05B0"/>
    <w:rsid w:val="00AA0F38"/>
    <w:rsid w:val="00AA35B9"/>
    <w:rsid w:val="00AA45D8"/>
    <w:rsid w:val="00AA7528"/>
    <w:rsid w:val="00AA7809"/>
    <w:rsid w:val="00AA7A5D"/>
    <w:rsid w:val="00AB165F"/>
    <w:rsid w:val="00AB1CB9"/>
    <w:rsid w:val="00AB2A8D"/>
    <w:rsid w:val="00AB6E2D"/>
    <w:rsid w:val="00AC1F10"/>
    <w:rsid w:val="00AC2226"/>
    <w:rsid w:val="00AC2AB5"/>
    <w:rsid w:val="00AC2C75"/>
    <w:rsid w:val="00AC321A"/>
    <w:rsid w:val="00AC359E"/>
    <w:rsid w:val="00AC3AB0"/>
    <w:rsid w:val="00AC463E"/>
    <w:rsid w:val="00AC5A92"/>
    <w:rsid w:val="00AC672E"/>
    <w:rsid w:val="00AC6C6E"/>
    <w:rsid w:val="00AD173F"/>
    <w:rsid w:val="00AD1CFF"/>
    <w:rsid w:val="00AD25C4"/>
    <w:rsid w:val="00AD2CE8"/>
    <w:rsid w:val="00AD5651"/>
    <w:rsid w:val="00AD5A1C"/>
    <w:rsid w:val="00AD774E"/>
    <w:rsid w:val="00AE12A1"/>
    <w:rsid w:val="00AE34D0"/>
    <w:rsid w:val="00AE380D"/>
    <w:rsid w:val="00AE3FBE"/>
    <w:rsid w:val="00AE40D6"/>
    <w:rsid w:val="00AE48A5"/>
    <w:rsid w:val="00AE49D5"/>
    <w:rsid w:val="00AE4A0B"/>
    <w:rsid w:val="00AF1209"/>
    <w:rsid w:val="00AF2498"/>
    <w:rsid w:val="00AF2DB7"/>
    <w:rsid w:val="00AF46F5"/>
    <w:rsid w:val="00AF4DBA"/>
    <w:rsid w:val="00AF502C"/>
    <w:rsid w:val="00B001A4"/>
    <w:rsid w:val="00B009E4"/>
    <w:rsid w:val="00B00CD2"/>
    <w:rsid w:val="00B026E5"/>
    <w:rsid w:val="00B029B0"/>
    <w:rsid w:val="00B02A8F"/>
    <w:rsid w:val="00B0638A"/>
    <w:rsid w:val="00B124DE"/>
    <w:rsid w:val="00B12E32"/>
    <w:rsid w:val="00B14995"/>
    <w:rsid w:val="00B15F8F"/>
    <w:rsid w:val="00B213E8"/>
    <w:rsid w:val="00B232D7"/>
    <w:rsid w:val="00B26F07"/>
    <w:rsid w:val="00B27659"/>
    <w:rsid w:val="00B31DAF"/>
    <w:rsid w:val="00B3334D"/>
    <w:rsid w:val="00B33D88"/>
    <w:rsid w:val="00B351C3"/>
    <w:rsid w:val="00B3565E"/>
    <w:rsid w:val="00B40577"/>
    <w:rsid w:val="00B42673"/>
    <w:rsid w:val="00B42759"/>
    <w:rsid w:val="00B44093"/>
    <w:rsid w:val="00B458B3"/>
    <w:rsid w:val="00B463C3"/>
    <w:rsid w:val="00B524E9"/>
    <w:rsid w:val="00B52EB2"/>
    <w:rsid w:val="00B5320C"/>
    <w:rsid w:val="00B638C7"/>
    <w:rsid w:val="00B71854"/>
    <w:rsid w:val="00B738F9"/>
    <w:rsid w:val="00B76B6F"/>
    <w:rsid w:val="00B77458"/>
    <w:rsid w:val="00B77C8C"/>
    <w:rsid w:val="00B77E20"/>
    <w:rsid w:val="00B8023C"/>
    <w:rsid w:val="00B80C96"/>
    <w:rsid w:val="00B81033"/>
    <w:rsid w:val="00B81808"/>
    <w:rsid w:val="00B818C8"/>
    <w:rsid w:val="00B84CD4"/>
    <w:rsid w:val="00B85BA8"/>
    <w:rsid w:val="00B922AF"/>
    <w:rsid w:val="00B92942"/>
    <w:rsid w:val="00B9602B"/>
    <w:rsid w:val="00BA1CF7"/>
    <w:rsid w:val="00BA3FBF"/>
    <w:rsid w:val="00BA5488"/>
    <w:rsid w:val="00BA60A3"/>
    <w:rsid w:val="00BA60A9"/>
    <w:rsid w:val="00BA6585"/>
    <w:rsid w:val="00BA7505"/>
    <w:rsid w:val="00BB0C75"/>
    <w:rsid w:val="00BB1C05"/>
    <w:rsid w:val="00BB228A"/>
    <w:rsid w:val="00BB24DD"/>
    <w:rsid w:val="00BB24F4"/>
    <w:rsid w:val="00BB46FD"/>
    <w:rsid w:val="00BB4C16"/>
    <w:rsid w:val="00BB7CF4"/>
    <w:rsid w:val="00BC0765"/>
    <w:rsid w:val="00BC26CD"/>
    <w:rsid w:val="00BC2EE3"/>
    <w:rsid w:val="00BC3847"/>
    <w:rsid w:val="00BD0442"/>
    <w:rsid w:val="00BD2873"/>
    <w:rsid w:val="00BD3FD3"/>
    <w:rsid w:val="00BD6065"/>
    <w:rsid w:val="00BE135D"/>
    <w:rsid w:val="00BE1721"/>
    <w:rsid w:val="00BE358B"/>
    <w:rsid w:val="00BE35A1"/>
    <w:rsid w:val="00BE488A"/>
    <w:rsid w:val="00BE5C3C"/>
    <w:rsid w:val="00BE5CFA"/>
    <w:rsid w:val="00BE7E1D"/>
    <w:rsid w:val="00BF2877"/>
    <w:rsid w:val="00BF2C01"/>
    <w:rsid w:val="00BF4B81"/>
    <w:rsid w:val="00BF4EE6"/>
    <w:rsid w:val="00BF77F0"/>
    <w:rsid w:val="00BF7889"/>
    <w:rsid w:val="00C001C7"/>
    <w:rsid w:val="00C008DE"/>
    <w:rsid w:val="00C01553"/>
    <w:rsid w:val="00C03104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52305"/>
    <w:rsid w:val="00C5351A"/>
    <w:rsid w:val="00C567CA"/>
    <w:rsid w:val="00C61125"/>
    <w:rsid w:val="00C6296B"/>
    <w:rsid w:val="00C63EA0"/>
    <w:rsid w:val="00C64F62"/>
    <w:rsid w:val="00C65016"/>
    <w:rsid w:val="00C655CD"/>
    <w:rsid w:val="00C65B9A"/>
    <w:rsid w:val="00C67644"/>
    <w:rsid w:val="00C72A83"/>
    <w:rsid w:val="00C74784"/>
    <w:rsid w:val="00C91FF7"/>
    <w:rsid w:val="00C93DB2"/>
    <w:rsid w:val="00C976D4"/>
    <w:rsid w:val="00CA0825"/>
    <w:rsid w:val="00CA08C0"/>
    <w:rsid w:val="00CA13D9"/>
    <w:rsid w:val="00CA3846"/>
    <w:rsid w:val="00CA4EA1"/>
    <w:rsid w:val="00CB0B6F"/>
    <w:rsid w:val="00CB155E"/>
    <w:rsid w:val="00CB3D81"/>
    <w:rsid w:val="00CB445A"/>
    <w:rsid w:val="00CB72FA"/>
    <w:rsid w:val="00CB7F64"/>
    <w:rsid w:val="00CC171C"/>
    <w:rsid w:val="00CC2A70"/>
    <w:rsid w:val="00CC4041"/>
    <w:rsid w:val="00CC4355"/>
    <w:rsid w:val="00CC48F4"/>
    <w:rsid w:val="00CC55ED"/>
    <w:rsid w:val="00CC56A0"/>
    <w:rsid w:val="00CC5CF7"/>
    <w:rsid w:val="00CC6648"/>
    <w:rsid w:val="00CC7460"/>
    <w:rsid w:val="00CD04B7"/>
    <w:rsid w:val="00CD0534"/>
    <w:rsid w:val="00CD1680"/>
    <w:rsid w:val="00CD1DC0"/>
    <w:rsid w:val="00CD2436"/>
    <w:rsid w:val="00CD3D8B"/>
    <w:rsid w:val="00CD5794"/>
    <w:rsid w:val="00CD5C76"/>
    <w:rsid w:val="00CD69B9"/>
    <w:rsid w:val="00CE10BF"/>
    <w:rsid w:val="00CE217B"/>
    <w:rsid w:val="00CE24D0"/>
    <w:rsid w:val="00CE292E"/>
    <w:rsid w:val="00CE64F4"/>
    <w:rsid w:val="00CF0AD1"/>
    <w:rsid w:val="00CF0C73"/>
    <w:rsid w:val="00CF0DA0"/>
    <w:rsid w:val="00CF2FEF"/>
    <w:rsid w:val="00CF4E04"/>
    <w:rsid w:val="00CF64C3"/>
    <w:rsid w:val="00D00496"/>
    <w:rsid w:val="00D0090F"/>
    <w:rsid w:val="00D0196F"/>
    <w:rsid w:val="00D02BB2"/>
    <w:rsid w:val="00D033F6"/>
    <w:rsid w:val="00D03A27"/>
    <w:rsid w:val="00D04996"/>
    <w:rsid w:val="00D04998"/>
    <w:rsid w:val="00D051CB"/>
    <w:rsid w:val="00D05576"/>
    <w:rsid w:val="00D05B5E"/>
    <w:rsid w:val="00D07B42"/>
    <w:rsid w:val="00D07CBE"/>
    <w:rsid w:val="00D1450A"/>
    <w:rsid w:val="00D145C2"/>
    <w:rsid w:val="00D16269"/>
    <w:rsid w:val="00D16814"/>
    <w:rsid w:val="00D16D36"/>
    <w:rsid w:val="00D176D4"/>
    <w:rsid w:val="00D17E8F"/>
    <w:rsid w:val="00D23E63"/>
    <w:rsid w:val="00D248D5"/>
    <w:rsid w:val="00D24A9D"/>
    <w:rsid w:val="00D24ED6"/>
    <w:rsid w:val="00D309DE"/>
    <w:rsid w:val="00D31BA1"/>
    <w:rsid w:val="00D32820"/>
    <w:rsid w:val="00D361D0"/>
    <w:rsid w:val="00D401F6"/>
    <w:rsid w:val="00D40478"/>
    <w:rsid w:val="00D42E81"/>
    <w:rsid w:val="00D43971"/>
    <w:rsid w:val="00D4443D"/>
    <w:rsid w:val="00D508D2"/>
    <w:rsid w:val="00D511E7"/>
    <w:rsid w:val="00D63DCD"/>
    <w:rsid w:val="00D65D89"/>
    <w:rsid w:val="00D67B9F"/>
    <w:rsid w:val="00D70B24"/>
    <w:rsid w:val="00D7118E"/>
    <w:rsid w:val="00D75367"/>
    <w:rsid w:val="00D75C53"/>
    <w:rsid w:val="00D75FFE"/>
    <w:rsid w:val="00D82C44"/>
    <w:rsid w:val="00D82CDB"/>
    <w:rsid w:val="00D82E59"/>
    <w:rsid w:val="00D87D93"/>
    <w:rsid w:val="00D91297"/>
    <w:rsid w:val="00D91366"/>
    <w:rsid w:val="00D95152"/>
    <w:rsid w:val="00D96A2D"/>
    <w:rsid w:val="00DA0966"/>
    <w:rsid w:val="00DB0747"/>
    <w:rsid w:val="00DB2332"/>
    <w:rsid w:val="00DB2750"/>
    <w:rsid w:val="00DB42B0"/>
    <w:rsid w:val="00DB4BF0"/>
    <w:rsid w:val="00DC2DDF"/>
    <w:rsid w:val="00DC4791"/>
    <w:rsid w:val="00DC6075"/>
    <w:rsid w:val="00DD06EF"/>
    <w:rsid w:val="00DD1994"/>
    <w:rsid w:val="00DD2EC9"/>
    <w:rsid w:val="00DD3671"/>
    <w:rsid w:val="00DD39F9"/>
    <w:rsid w:val="00DE3815"/>
    <w:rsid w:val="00DF132B"/>
    <w:rsid w:val="00DF54C0"/>
    <w:rsid w:val="00DF7DDC"/>
    <w:rsid w:val="00E02641"/>
    <w:rsid w:val="00E02C05"/>
    <w:rsid w:val="00E0437E"/>
    <w:rsid w:val="00E04CCC"/>
    <w:rsid w:val="00E05000"/>
    <w:rsid w:val="00E069F7"/>
    <w:rsid w:val="00E07905"/>
    <w:rsid w:val="00E10103"/>
    <w:rsid w:val="00E107BC"/>
    <w:rsid w:val="00E10B71"/>
    <w:rsid w:val="00E2219B"/>
    <w:rsid w:val="00E232D0"/>
    <w:rsid w:val="00E237E6"/>
    <w:rsid w:val="00E23D9F"/>
    <w:rsid w:val="00E27D69"/>
    <w:rsid w:val="00E31C9D"/>
    <w:rsid w:val="00E36F0C"/>
    <w:rsid w:val="00E405BF"/>
    <w:rsid w:val="00E4121B"/>
    <w:rsid w:val="00E412F3"/>
    <w:rsid w:val="00E42681"/>
    <w:rsid w:val="00E43C62"/>
    <w:rsid w:val="00E45642"/>
    <w:rsid w:val="00E45F91"/>
    <w:rsid w:val="00E463CC"/>
    <w:rsid w:val="00E47425"/>
    <w:rsid w:val="00E50235"/>
    <w:rsid w:val="00E5196F"/>
    <w:rsid w:val="00E53332"/>
    <w:rsid w:val="00E539F0"/>
    <w:rsid w:val="00E551B6"/>
    <w:rsid w:val="00E55BB0"/>
    <w:rsid w:val="00E63183"/>
    <w:rsid w:val="00E67296"/>
    <w:rsid w:val="00E67A86"/>
    <w:rsid w:val="00E70A5E"/>
    <w:rsid w:val="00E7159A"/>
    <w:rsid w:val="00E7280D"/>
    <w:rsid w:val="00E72D43"/>
    <w:rsid w:val="00E756E5"/>
    <w:rsid w:val="00E75C20"/>
    <w:rsid w:val="00E77783"/>
    <w:rsid w:val="00E805CE"/>
    <w:rsid w:val="00E81BEB"/>
    <w:rsid w:val="00E828D4"/>
    <w:rsid w:val="00E8413E"/>
    <w:rsid w:val="00E9334B"/>
    <w:rsid w:val="00E949F1"/>
    <w:rsid w:val="00E9648E"/>
    <w:rsid w:val="00E97A44"/>
    <w:rsid w:val="00EA2B6C"/>
    <w:rsid w:val="00EA41DE"/>
    <w:rsid w:val="00EA6ABF"/>
    <w:rsid w:val="00EA71B3"/>
    <w:rsid w:val="00EB095B"/>
    <w:rsid w:val="00EB3098"/>
    <w:rsid w:val="00EB3620"/>
    <w:rsid w:val="00EB4278"/>
    <w:rsid w:val="00EB7A07"/>
    <w:rsid w:val="00EC2614"/>
    <w:rsid w:val="00EC2FC9"/>
    <w:rsid w:val="00EC5D8D"/>
    <w:rsid w:val="00EC7A47"/>
    <w:rsid w:val="00ED0971"/>
    <w:rsid w:val="00ED1074"/>
    <w:rsid w:val="00ED10C3"/>
    <w:rsid w:val="00ED188D"/>
    <w:rsid w:val="00ED1EB4"/>
    <w:rsid w:val="00ED27F7"/>
    <w:rsid w:val="00ED2FBA"/>
    <w:rsid w:val="00ED4B80"/>
    <w:rsid w:val="00ED579E"/>
    <w:rsid w:val="00ED6057"/>
    <w:rsid w:val="00EE0820"/>
    <w:rsid w:val="00EE095D"/>
    <w:rsid w:val="00EE3766"/>
    <w:rsid w:val="00EE405F"/>
    <w:rsid w:val="00EE5C37"/>
    <w:rsid w:val="00EF00DC"/>
    <w:rsid w:val="00EF1EFB"/>
    <w:rsid w:val="00EF2503"/>
    <w:rsid w:val="00EF2E67"/>
    <w:rsid w:val="00EF3CF9"/>
    <w:rsid w:val="00EF5E08"/>
    <w:rsid w:val="00EF64E1"/>
    <w:rsid w:val="00EF7287"/>
    <w:rsid w:val="00EF7F3F"/>
    <w:rsid w:val="00F169B4"/>
    <w:rsid w:val="00F2083C"/>
    <w:rsid w:val="00F20EFB"/>
    <w:rsid w:val="00F222F0"/>
    <w:rsid w:val="00F2232F"/>
    <w:rsid w:val="00F22CD5"/>
    <w:rsid w:val="00F24E4B"/>
    <w:rsid w:val="00F26BE1"/>
    <w:rsid w:val="00F27ACC"/>
    <w:rsid w:val="00F27B54"/>
    <w:rsid w:val="00F356E1"/>
    <w:rsid w:val="00F40E4E"/>
    <w:rsid w:val="00F415BB"/>
    <w:rsid w:val="00F41C88"/>
    <w:rsid w:val="00F42AEB"/>
    <w:rsid w:val="00F42E98"/>
    <w:rsid w:val="00F42ED2"/>
    <w:rsid w:val="00F43A63"/>
    <w:rsid w:val="00F43D98"/>
    <w:rsid w:val="00F5126F"/>
    <w:rsid w:val="00F51642"/>
    <w:rsid w:val="00F527CB"/>
    <w:rsid w:val="00F5524E"/>
    <w:rsid w:val="00F55C3E"/>
    <w:rsid w:val="00F61828"/>
    <w:rsid w:val="00F65370"/>
    <w:rsid w:val="00F66342"/>
    <w:rsid w:val="00F70BC8"/>
    <w:rsid w:val="00F72521"/>
    <w:rsid w:val="00F746C5"/>
    <w:rsid w:val="00F74C24"/>
    <w:rsid w:val="00F75819"/>
    <w:rsid w:val="00F76E19"/>
    <w:rsid w:val="00F7784E"/>
    <w:rsid w:val="00F821F1"/>
    <w:rsid w:val="00F83020"/>
    <w:rsid w:val="00F86448"/>
    <w:rsid w:val="00F90C0C"/>
    <w:rsid w:val="00F91FC3"/>
    <w:rsid w:val="00F92A70"/>
    <w:rsid w:val="00F92B34"/>
    <w:rsid w:val="00F944BA"/>
    <w:rsid w:val="00F94D26"/>
    <w:rsid w:val="00F9537D"/>
    <w:rsid w:val="00F96108"/>
    <w:rsid w:val="00F96C8F"/>
    <w:rsid w:val="00F97CD9"/>
    <w:rsid w:val="00FA083E"/>
    <w:rsid w:val="00FA0E71"/>
    <w:rsid w:val="00FA36B9"/>
    <w:rsid w:val="00FA4C8A"/>
    <w:rsid w:val="00FA511A"/>
    <w:rsid w:val="00FB0023"/>
    <w:rsid w:val="00FB10A7"/>
    <w:rsid w:val="00FB30E6"/>
    <w:rsid w:val="00FB5645"/>
    <w:rsid w:val="00FB5BE4"/>
    <w:rsid w:val="00FB6B02"/>
    <w:rsid w:val="00FB7290"/>
    <w:rsid w:val="00FC3CC2"/>
    <w:rsid w:val="00FC5F4A"/>
    <w:rsid w:val="00FC7439"/>
    <w:rsid w:val="00FD00F7"/>
    <w:rsid w:val="00FD019A"/>
    <w:rsid w:val="00FD0547"/>
    <w:rsid w:val="00FD5B6B"/>
    <w:rsid w:val="00FD6CDE"/>
    <w:rsid w:val="00FE0E4B"/>
    <w:rsid w:val="00FE1D37"/>
    <w:rsid w:val="00FE4531"/>
    <w:rsid w:val="00FE55BC"/>
    <w:rsid w:val="00FE5B77"/>
    <w:rsid w:val="00FE5D16"/>
    <w:rsid w:val="00FF1E88"/>
    <w:rsid w:val="00FF2AFF"/>
    <w:rsid w:val="00FF5E90"/>
    <w:rsid w:val="0F223D2E"/>
    <w:rsid w:val="3C5C2F8F"/>
    <w:rsid w:val="4080D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ac2b,#972231"/>
    </o:shapedefaults>
    <o:shapelayout v:ext="edit">
      <o:idmap v:ext="edit" data="2"/>
    </o:shapelayout>
  </w:shapeDefaults>
  <w:decimalSymbol w:val=","/>
  <w:listSeparator w:val=";"/>
  <w14:docId w14:val="7CE39DE3"/>
  <w15:docId w15:val="{793CD716-BFDD-4B34-8C57-7B19F1E7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7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5637-B9F1-4868-B56B-BD174F01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Katarzyna.Zwakula@ue.wroc.pl</dc:creator>
  <cp:lastModifiedBy>Jakub Wesołowski</cp:lastModifiedBy>
  <cp:revision>12</cp:revision>
  <cp:lastPrinted>2020-07-27T13:39:00Z</cp:lastPrinted>
  <dcterms:created xsi:type="dcterms:W3CDTF">2023-04-25T10:02:00Z</dcterms:created>
  <dcterms:modified xsi:type="dcterms:W3CDTF">2023-06-05T07:31:00Z</dcterms:modified>
</cp:coreProperties>
</file>