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2D" w:rsidRPr="002D78E3" w:rsidRDefault="005B5C2D" w:rsidP="005B5C2D">
      <w:pPr>
        <w:keepNext/>
        <w:outlineLvl w:val="3"/>
        <w:rPr>
          <w:rFonts w:asciiTheme="minorHAnsi" w:hAnsiTheme="minorHAnsi" w:cstheme="minorHAnsi"/>
          <w:b/>
          <w:bCs/>
        </w:rPr>
      </w:pPr>
      <w:r w:rsidRPr="002D78E3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5</w:t>
      </w:r>
    </w:p>
    <w:p w:rsidR="005B5C2D" w:rsidRPr="002D78E3" w:rsidRDefault="005B5C2D" w:rsidP="005B5C2D">
      <w:pPr>
        <w:rPr>
          <w:rFonts w:asciiTheme="minorHAnsi" w:hAnsiTheme="minorHAnsi" w:cstheme="minorHAnsi"/>
          <w:b/>
          <w:bCs/>
        </w:rPr>
      </w:pPr>
      <w:r w:rsidRPr="002D78E3">
        <w:rPr>
          <w:rFonts w:asciiTheme="minorHAnsi" w:hAnsiTheme="minorHAnsi" w:cstheme="minorHAnsi"/>
          <w:b/>
        </w:rPr>
        <w:t>na dostawę pn.: „D</w:t>
      </w:r>
      <w:r w:rsidRPr="002D78E3">
        <w:rPr>
          <w:rFonts w:asciiTheme="minorHAnsi" w:hAnsiTheme="minorHAnsi" w:cstheme="minorHAnsi"/>
          <w:b/>
          <w:bCs/>
        </w:rPr>
        <w:t>ostawa sprzętu komputerowego wraz z oprogramowaniem dla Urzędu Miejskiego w Pruszczu Gdańskim”</w:t>
      </w:r>
    </w:p>
    <w:p w:rsidR="005B5C2D" w:rsidRDefault="005B5C2D" w:rsidP="005B5C2D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B5C2D" w:rsidRPr="00F12334" w:rsidRDefault="005B5C2D" w:rsidP="005B5C2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12334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Konfiguracja komputera</w:t>
      </w:r>
      <w:r w:rsidRPr="00F1233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F12334">
        <w:rPr>
          <w:rFonts w:asciiTheme="minorHAnsi" w:hAnsiTheme="minorHAnsi" w:cstheme="minorHAnsi"/>
          <w:b/>
          <w:bCs/>
          <w:color w:val="000000"/>
        </w:rPr>
        <w:t>PRECISION</w:t>
      </w:r>
      <w:r w:rsidRPr="00F12334">
        <w:rPr>
          <w:rFonts w:asciiTheme="minorHAnsi" w:hAnsiTheme="minorHAnsi" w:cstheme="minorHAnsi"/>
        </w:rPr>
        <w:t xml:space="preserve"> </w:t>
      </w:r>
      <w:r w:rsidRPr="00F12334">
        <w:rPr>
          <w:rFonts w:asciiTheme="minorHAnsi" w:hAnsiTheme="minorHAnsi" w:cstheme="minorHAnsi"/>
          <w:b/>
          <w:bCs/>
        </w:rPr>
        <w:t>5820 Tower XCTO Base</w:t>
      </w:r>
    </w:p>
    <w:p w:rsidR="005B5C2D" w:rsidRPr="00F12334" w:rsidRDefault="005B5C2D" w:rsidP="005B5C2D">
      <w:pPr>
        <w:pStyle w:val="Akapitzlist"/>
        <w:rPr>
          <w:rFonts w:asciiTheme="minorHAnsi" w:hAnsiTheme="minorHAnsi" w:cstheme="minorHAnsi"/>
        </w:rPr>
      </w:pP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Intel (R) Core (TM) i9-10900X 3.7GHz,(4.7GHz Turbo, 10C, 19.25MB Cache, HT, (165W), DDR4-2666 Non-ECC)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 xml:space="preserve">No </w:t>
      </w:r>
      <w:proofErr w:type="spellStart"/>
      <w:r w:rsidRPr="00F46909">
        <w:rPr>
          <w:rFonts w:cstheme="minorHAnsi"/>
          <w:color w:val="000000"/>
        </w:rPr>
        <w:t>Additional</w:t>
      </w:r>
      <w:proofErr w:type="spellEnd"/>
      <w:r w:rsidRPr="00F46909">
        <w:rPr>
          <w:rFonts w:cstheme="minorHAnsi"/>
          <w:color w:val="000000"/>
        </w:rPr>
        <w:t xml:space="preserve"> Cable </w:t>
      </w:r>
      <w:proofErr w:type="spellStart"/>
      <w:r w:rsidRPr="00F46909">
        <w:rPr>
          <w:rFonts w:cstheme="minorHAnsi"/>
          <w:color w:val="000000"/>
        </w:rPr>
        <w:t>Requested</w:t>
      </w:r>
      <w:proofErr w:type="spellEnd"/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 xml:space="preserve">Precision 5820 Tower </w:t>
      </w:r>
      <w:proofErr w:type="spellStart"/>
      <w:r w:rsidRPr="00F46909">
        <w:rPr>
          <w:rFonts w:cstheme="minorHAnsi"/>
          <w:color w:val="000000"/>
        </w:rPr>
        <w:t>Core</w:t>
      </w:r>
      <w:proofErr w:type="spellEnd"/>
      <w:r w:rsidRPr="00F46909">
        <w:rPr>
          <w:rFonts w:cstheme="minorHAnsi"/>
          <w:color w:val="000000"/>
        </w:rPr>
        <w:t xml:space="preserve"> X 950W obudowa CL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16GB 2X8GB DDR4 2666MHz UDIMM Non-ECC Memory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2.5" 256GB SATA Class 20 Solid State Drive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3.5" 4TB 7200rpm SATA AG-Enterprise Hard Drive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Integrated Intel AHCI SATA chipset controller (8x 6.0Gb/s), SW RAID 0,1,5,10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Radiator procesora do modelu 5820 Tower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 xml:space="preserve">ODD filler for no-ODD </w:t>
      </w:r>
      <w:proofErr w:type="spellStart"/>
      <w:r w:rsidRPr="00730546">
        <w:rPr>
          <w:rFonts w:cstheme="minorHAnsi"/>
          <w:color w:val="000000"/>
          <w:lang w:val="en-US"/>
        </w:rPr>
        <w:t>config</w:t>
      </w:r>
      <w:proofErr w:type="spellEnd"/>
      <w:r w:rsidRPr="00730546">
        <w:rPr>
          <w:rFonts w:cstheme="minorHAnsi"/>
          <w:color w:val="000000"/>
          <w:lang w:val="en-US"/>
        </w:rPr>
        <w:t xml:space="preserve"> 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European/Indonesia/Laos/Mongolia/Vietnam Power Cord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 xml:space="preserve">Etykieta zasobu — usługi </w:t>
      </w:r>
      <w:proofErr w:type="spellStart"/>
      <w:r w:rsidRPr="00F46909">
        <w:rPr>
          <w:rFonts w:cstheme="minorHAnsi"/>
          <w:color w:val="000000"/>
        </w:rPr>
        <w:t>ProSupport</w:t>
      </w:r>
      <w:proofErr w:type="spellEnd"/>
      <w:r w:rsidRPr="00F46909">
        <w:rPr>
          <w:rFonts w:cstheme="minorHAnsi"/>
          <w:color w:val="000000"/>
        </w:rPr>
        <w:t xml:space="preserve"> (witryna, kod paskowy, adres MAC wbudowanej karty sieciowej)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Etykieta wysyłkowa z konfiguracja zamówienia (data wysyłki, model, szybkość</w:t>
      </w:r>
    </w:p>
    <w:p w:rsidR="005B5C2D" w:rsidRPr="00F46909" w:rsidRDefault="005B5C2D" w:rsidP="005B5C2D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procesora, pojemność dysku, pamięć RAM)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r w:rsidRPr="00730546">
        <w:rPr>
          <w:rFonts w:cstheme="minorHAnsi"/>
          <w:color w:val="000000"/>
          <w:lang w:val="en-US"/>
        </w:rPr>
        <w:t>Nvidia</w:t>
      </w:r>
      <w:proofErr w:type="spellEnd"/>
      <w:r w:rsidRPr="00730546">
        <w:rPr>
          <w:rFonts w:cstheme="minorHAnsi"/>
          <w:color w:val="000000"/>
          <w:lang w:val="en-US"/>
        </w:rPr>
        <w:t xml:space="preserve"> </w:t>
      </w:r>
      <w:proofErr w:type="spellStart"/>
      <w:r w:rsidRPr="00730546">
        <w:rPr>
          <w:rFonts w:cstheme="minorHAnsi"/>
          <w:color w:val="000000"/>
          <w:lang w:val="en-US"/>
        </w:rPr>
        <w:t>Quadro</w:t>
      </w:r>
      <w:proofErr w:type="spellEnd"/>
      <w:r w:rsidRPr="00730546">
        <w:rPr>
          <w:rFonts w:cstheme="minorHAnsi"/>
          <w:color w:val="000000"/>
          <w:lang w:val="en-US"/>
        </w:rPr>
        <w:t xml:space="preserve"> RTX4000, 8GB, 3DP, </w:t>
      </w:r>
      <w:proofErr w:type="spellStart"/>
      <w:r w:rsidRPr="00730546">
        <w:rPr>
          <w:rFonts w:cstheme="minorHAnsi"/>
          <w:color w:val="000000"/>
          <w:lang w:val="en-US"/>
        </w:rPr>
        <w:t>VirtualLink</w:t>
      </w:r>
      <w:proofErr w:type="spellEnd"/>
      <w:r w:rsidRPr="00730546">
        <w:rPr>
          <w:rFonts w:cstheme="minorHAnsi"/>
          <w:color w:val="000000"/>
          <w:lang w:val="en-US"/>
        </w:rPr>
        <w:t xml:space="preserve"> (XX20T)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Mysz optyczna Dell MS116 - czarna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Przewodowa klawiatura Dell KB216, czarna (amerykańska/międzynarodowa)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F46909">
        <w:rPr>
          <w:rFonts w:cstheme="minorHAnsi"/>
          <w:color w:val="000000"/>
        </w:rPr>
        <w:t>SupportAssist</w:t>
      </w:r>
      <w:proofErr w:type="spellEnd"/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SATA/SAS dysk twardy/SSD</w:t>
      </w:r>
    </w:p>
    <w:p w:rsidR="005B5C2D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No RAID</w:t>
      </w:r>
      <w:bookmarkStart w:id="0" w:name="_GoBack"/>
      <w:bookmarkEnd w:id="0"/>
    </w:p>
    <w:p w:rsidR="005B5C2D" w:rsidRPr="00876D17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Napęd optyczny </w:t>
      </w:r>
      <w:r w:rsidRPr="002D78E3">
        <w:rPr>
          <w:rFonts w:cstheme="minorHAnsi"/>
          <w:color w:val="000000"/>
        </w:rPr>
        <w:t>DVD</w:t>
      </w:r>
      <w:r>
        <w:rPr>
          <w:rFonts w:cstheme="minorHAnsi"/>
          <w:color w:val="000000"/>
        </w:rPr>
        <w:t>+/-RW - wbudowany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Materiały wysyłkowe, Tower 5820, 7820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Opakowanie wysyłkowe wersji z układem TPM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Software</w:t>
      </w:r>
    </w:p>
    <w:p w:rsidR="005B5C2D" w:rsidRPr="00876D17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 xml:space="preserve">Wolumin rozruchowy lub pamięci masowej jest większy niż 2 TB 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Precision T5820/T7820/T7920 Resource DVD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Windows 10 Pro (64-bitowy), wersja polska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No Out-of-Band Systems Management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Aplikacje firmy Dell dla systemu Windows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Środowisko odzyskiwania opracowane przez firmę Dell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 xml:space="preserve">Dell Precision </w:t>
      </w:r>
      <w:proofErr w:type="spellStart"/>
      <w:r w:rsidRPr="00F46909">
        <w:rPr>
          <w:rFonts w:cstheme="minorHAnsi"/>
          <w:color w:val="000000"/>
        </w:rPr>
        <w:t>Optimizer</w:t>
      </w:r>
      <w:proofErr w:type="spellEnd"/>
    </w:p>
    <w:p w:rsidR="005B5C2D" w:rsidRPr="00F46909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Service</w:t>
      </w:r>
    </w:p>
    <w:p w:rsidR="005B5C2D" w:rsidRPr="00730546" w:rsidRDefault="005B5C2D" w:rsidP="005B5C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3Y Basic Onsite Service - Minimum Warranty</w:t>
      </w:r>
    </w:p>
    <w:p w:rsidR="005B5C2D" w:rsidRPr="00F46909" w:rsidRDefault="005B5C2D" w:rsidP="005B5C2D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color w:val="000000"/>
        </w:rPr>
      </w:pPr>
      <w:r w:rsidRPr="00F46909">
        <w:rPr>
          <w:rFonts w:cstheme="minorHAnsi"/>
          <w:color w:val="000000"/>
        </w:rPr>
        <w:t>Trzyletnia ochrona danych - usługa Zachowaj swój dysk twardy</w:t>
      </w:r>
    </w:p>
    <w:p w:rsidR="0062241C" w:rsidRDefault="0062241C" w:rsidP="005B5C2D">
      <w:pPr>
        <w:keepNext/>
        <w:outlineLvl w:val="3"/>
        <w:rPr>
          <w:rFonts w:cstheme="minorHAnsi"/>
          <w:color w:val="000000"/>
        </w:rPr>
      </w:pPr>
    </w:p>
    <w:sectPr w:rsidR="0062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56F"/>
    <w:multiLevelType w:val="hybridMultilevel"/>
    <w:tmpl w:val="33C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823"/>
    <w:multiLevelType w:val="hybridMultilevel"/>
    <w:tmpl w:val="6BFC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A00A8"/>
    <w:multiLevelType w:val="hybridMultilevel"/>
    <w:tmpl w:val="93D8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4EB"/>
    <w:multiLevelType w:val="hybridMultilevel"/>
    <w:tmpl w:val="085E7AB8"/>
    <w:lvl w:ilvl="0" w:tplc="4FA4A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1C"/>
    <w:rsid w:val="005B5C2D"/>
    <w:rsid w:val="0062241C"/>
    <w:rsid w:val="008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CE07-60BB-4A74-8ABD-D24B7B4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2020-07-14T11:57:00Z</dcterms:created>
  <dcterms:modified xsi:type="dcterms:W3CDTF">2020-07-14T11:57:00Z</dcterms:modified>
</cp:coreProperties>
</file>