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5459E559" w14:textId="77777777" w:rsidR="00CB40A0" w:rsidRPr="00CB40A0" w:rsidRDefault="00CB40A0" w:rsidP="00CB40A0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4DA400E4" w14:textId="77777777" w:rsidR="00CB40A0" w:rsidRPr="00CB40A0" w:rsidRDefault="00CB40A0" w:rsidP="00CB40A0">
      <w:pPr>
        <w:pStyle w:val="Podtytu"/>
        <w:jc w:val="left"/>
        <w:rPr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66D72CF1" w:rsidR="004D2881" w:rsidRDefault="004D2881" w:rsidP="00BE7049">
      <w:pPr>
        <w:pStyle w:val="Podtytu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prowadzonego zgodnie z przepisami ustawy z dnia 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br/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11 września 2019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Prawo zamówienie publicznych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E14668">
        <w:rPr>
          <w:rFonts w:asciiTheme="minorHAnsi" w:hAnsiTheme="minorHAnsi" w:cstheme="minorHAnsi"/>
          <w:sz w:val="24"/>
          <w:szCs w:val="24"/>
          <w:lang w:bidi="ar-SA"/>
        </w:rPr>
        <w:t>„</w:t>
      </w:r>
      <w:r w:rsidR="00E14668" w:rsidRPr="00E14668">
        <w:rPr>
          <w:rFonts w:asciiTheme="minorHAnsi" w:hAnsiTheme="minorHAnsi" w:cstheme="minorHAnsi"/>
          <w:b/>
          <w:bCs/>
          <w:sz w:val="24"/>
          <w:szCs w:val="24"/>
          <w:lang w:bidi="ar-SA"/>
        </w:rPr>
        <w:t>Poprawa dostępności budynku Szkoły Podstawowej nr 2 im. Orła Białego dla osób ze specjalnymi potrzebami edukacyjnymi</w:t>
      </w:r>
      <w:r w:rsidR="00E14668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D1FE37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F62DE1" w14:textId="35762644" w:rsidR="00301B19" w:rsidRDefault="00D46E91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</w:t>
      </w:r>
      <w:r w:rsidR="00E14668">
        <w:rPr>
          <w:rFonts w:asciiTheme="minorHAnsi" w:hAnsiTheme="minorHAnsi"/>
          <w:color w:val="000000"/>
        </w:rPr>
        <w:t>„</w:t>
      </w:r>
      <w:r w:rsidR="00E14668" w:rsidRPr="00E14668">
        <w:rPr>
          <w:rFonts w:asciiTheme="minorHAnsi" w:hAnsiTheme="minorHAnsi"/>
          <w:i/>
          <w:iCs/>
          <w:color w:val="000000"/>
        </w:rPr>
        <w:t>Poprawa dostępności budynku Szkoły Podstawowej nr 2 im. Orła Białego dla osób ze specjalnymi potrzebami edukacyjnymi</w:t>
      </w:r>
      <w:r w:rsidR="002A42F2" w:rsidRPr="002A42F2">
        <w:rPr>
          <w:rFonts w:asciiTheme="minorHAnsi" w:hAnsiTheme="minorHAnsi"/>
          <w:i/>
          <w:iCs/>
          <w:color w:val="000000"/>
        </w:rPr>
        <w:t>"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6892D791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A9DBD0F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lastRenderedPageBreak/>
        <w:t>Oferuję wykonanie przedmiotu zamówienia za cenę:</w:t>
      </w:r>
    </w:p>
    <w:p w14:paraId="6A77DFD9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13D37C20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usług:</w:t>
      </w:r>
    </w:p>
    <w:p w14:paraId="334D8781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40543C53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A9B1B88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6A945998" w14:textId="280C2C66" w:rsidR="00390B8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  <w:r w:rsidR="00CB40A0">
        <w:rPr>
          <w:rFonts w:asciiTheme="minorHAnsi" w:hAnsiTheme="minorHAnsi"/>
          <w:color w:val="000000"/>
        </w:rPr>
        <w:t>,</w:t>
      </w:r>
    </w:p>
    <w:p w14:paraId="0699E206" w14:textId="754A6584" w:rsidR="00D022A7" w:rsidRDefault="00E14668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E14668" w14:paraId="69AF8592" w14:textId="77777777" w:rsidTr="00E14668">
        <w:tc>
          <w:tcPr>
            <w:tcW w:w="562" w:type="dxa"/>
          </w:tcPr>
          <w:p w14:paraId="1DD8D824" w14:textId="2FE0BE90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3288" w:type="dxa"/>
          </w:tcPr>
          <w:p w14:paraId="22E89DBE" w14:textId="0C3F4FA3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1926" w:type="dxa"/>
          </w:tcPr>
          <w:p w14:paraId="50F8527F" w14:textId="46C0149C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Kwota netto w zł</w:t>
            </w:r>
          </w:p>
        </w:tc>
        <w:tc>
          <w:tcPr>
            <w:tcW w:w="1926" w:type="dxa"/>
          </w:tcPr>
          <w:p w14:paraId="6181AF1F" w14:textId="3AD8085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Kwota VAT w zł</w:t>
            </w:r>
          </w:p>
        </w:tc>
        <w:tc>
          <w:tcPr>
            <w:tcW w:w="1926" w:type="dxa"/>
          </w:tcPr>
          <w:p w14:paraId="4728220F" w14:textId="62E67DF2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Kwota brutto w zł</w:t>
            </w:r>
          </w:p>
        </w:tc>
      </w:tr>
      <w:tr w:rsidR="00E14668" w14:paraId="38DA9029" w14:textId="77777777" w:rsidTr="00CB40A0">
        <w:trPr>
          <w:trHeight w:val="397"/>
        </w:trPr>
        <w:tc>
          <w:tcPr>
            <w:tcW w:w="562" w:type="dxa"/>
            <w:vAlign w:val="center"/>
          </w:tcPr>
          <w:p w14:paraId="0DA41001" w14:textId="0A1FB3E9" w:rsidR="00E14668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8" w:type="dxa"/>
            <w:vAlign w:val="center"/>
          </w:tcPr>
          <w:p w14:paraId="6A06A14C" w14:textId="038B7EF6" w:rsidR="00E14668" w:rsidRDefault="00E14668" w:rsidP="00CB40A0">
            <w:pPr>
              <w:pStyle w:val="Standard"/>
              <w:autoSpaceDE w:val="0"/>
              <w:ind w:right="44"/>
              <w:rPr>
                <w:color w:val="000000"/>
              </w:rPr>
            </w:pPr>
            <w:r w:rsidRPr="00E14668">
              <w:rPr>
                <w:color w:val="000000"/>
              </w:rPr>
              <w:t>Roboty</w:t>
            </w:r>
            <w:r>
              <w:rPr>
                <w:color w:val="000000"/>
              </w:rPr>
              <w:t xml:space="preserve"> </w:t>
            </w:r>
            <w:r w:rsidRPr="00E14668">
              <w:rPr>
                <w:color w:val="000000"/>
              </w:rPr>
              <w:t>przygotowawcze</w:t>
            </w:r>
          </w:p>
        </w:tc>
        <w:tc>
          <w:tcPr>
            <w:tcW w:w="1926" w:type="dxa"/>
            <w:vAlign w:val="center"/>
          </w:tcPr>
          <w:p w14:paraId="1B66BD86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4F817A25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3537CDAF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E14668" w14:paraId="40606652" w14:textId="77777777" w:rsidTr="00CB40A0">
        <w:trPr>
          <w:trHeight w:val="397"/>
        </w:trPr>
        <w:tc>
          <w:tcPr>
            <w:tcW w:w="562" w:type="dxa"/>
            <w:vAlign w:val="center"/>
          </w:tcPr>
          <w:p w14:paraId="33D949B7" w14:textId="7D459D06" w:rsidR="00E14668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8" w:type="dxa"/>
            <w:vAlign w:val="center"/>
          </w:tcPr>
          <w:p w14:paraId="31EDBCA2" w14:textId="5D827A52" w:rsidR="00E14668" w:rsidRDefault="00E14668" w:rsidP="00CB40A0">
            <w:pPr>
              <w:pStyle w:val="Standard"/>
              <w:autoSpaceDE w:val="0"/>
              <w:ind w:right="44"/>
              <w:rPr>
                <w:color w:val="000000"/>
              </w:rPr>
            </w:pPr>
            <w:r w:rsidRPr="00E14668">
              <w:rPr>
                <w:color w:val="000000"/>
              </w:rPr>
              <w:t>Roboty rozbiórkowe</w:t>
            </w:r>
            <w:r>
              <w:rPr>
                <w:color w:val="000000"/>
              </w:rPr>
              <w:t xml:space="preserve"> </w:t>
            </w:r>
            <w:r w:rsidRPr="00E14668">
              <w:rPr>
                <w:color w:val="000000"/>
              </w:rPr>
              <w:t>oraz demontażowe</w:t>
            </w:r>
          </w:p>
        </w:tc>
        <w:tc>
          <w:tcPr>
            <w:tcW w:w="1926" w:type="dxa"/>
            <w:vAlign w:val="center"/>
          </w:tcPr>
          <w:p w14:paraId="086A73D0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76E9A7AF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7CD2DC75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E14668" w14:paraId="19370D11" w14:textId="77777777" w:rsidTr="00CB40A0">
        <w:trPr>
          <w:trHeight w:val="397"/>
        </w:trPr>
        <w:tc>
          <w:tcPr>
            <w:tcW w:w="562" w:type="dxa"/>
            <w:vAlign w:val="center"/>
          </w:tcPr>
          <w:p w14:paraId="4D422E55" w14:textId="72A5F5E6" w:rsidR="00E14668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8" w:type="dxa"/>
            <w:vAlign w:val="center"/>
          </w:tcPr>
          <w:p w14:paraId="7EF844D9" w14:textId="39FFB83C" w:rsidR="00E14668" w:rsidRDefault="00CB40A0" w:rsidP="00CB40A0">
            <w:pPr>
              <w:pStyle w:val="Standard"/>
              <w:autoSpaceDE w:val="0"/>
              <w:ind w:right="44"/>
              <w:rPr>
                <w:color w:val="000000"/>
              </w:rPr>
            </w:pPr>
            <w:r w:rsidRPr="00CB40A0">
              <w:rPr>
                <w:color w:val="000000"/>
              </w:rPr>
              <w:t>Roboty</w:t>
            </w:r>
            <w:r>
              <w:rPr>
                <w:color w:val="000000"/>
              </w:rPr>
              <w:t xml:space="preserve"> </w:t>
            </w:r>
            <w:r w:rsidRPr="00CB40A0">
              <w:rPr>
                <w:color w:val="000000"/>
              </w:rPr>
              <w:t>budowlano-remontowe WC Damskie oraz</w:t>
            </w:r>
            <w:r>
              <w:rPr>
                <w:color w:val="000000"/>
              </w:rPr>
              <w:t xml:space="preserve"> </w:t>
            </w:r>
            <w:r w:rsidRPr="00CB40A0">
              <w:rPr>
                <w:color w:val="000000"/>
              </w:rPr>
              <w:t>WC Męskie</w:t>
            </w:r>
          </w:p>
        </w:tc>
        <w:tc>
          <w:tcPr>
            <w:tcW w:w="1926" w:type="dxa"/>
            <w:vAlign w:val="center"/>
          </w:tcPr>
          <w:p w14:paraId="15762E19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71D332E5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4E5475C6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E14668" w14:paraId="3E271EA9" w14:textId="77777777" w:rsidTr="00CB40A0">
        <w:trPr>
          <w:trHeight w:val="397"/>
        </w:trPr>
        <w:tc>
          <w:tcPr>
            <w:tcW w:w="562" w:type="dxa"/>
            <w:vAlign w:val="center"/>
          </w:tcPr>
          <w:p w14:paraId="6FFCFA5F" w14:textId="63D7692C" w:rsidR="00E14668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8" w:type="dxa"/>
            <w:vAlign w:val="center"/>
          </w:tcPr>
          <w:p w14:paraId="571E0D5D" w14:textId="7181055E" w:rsidR="00E14668" w:rsidRDefault="00CB40A0" w:rsidP="00CB40A0">
            <w:pPr>
              <w:pStyle w:val="Standard"/>
              <w:autoSpaceDE w:val="0"/>
              <w:ind w:right="44"/>
              <w:rPr>
                <w:color w:val="000000"/>
              </w:rPr>
            </w:pPr>
            <w:r w:rsidRPr="00CB40A0">
              <w:rPr>
                <w:color w:val="000000"/>
              </w:rPr>
              <w:t>Roboty instalacyjne</w:t>
            </w:r>
            <w:r>
              <w:rPr>
                <w:color w:val="000000"/>
              </w:rPr>
              <w:t xml:space="preserve"> </w:t>
            </w:r>
            <w:r w:rsidRPr="00CB40A0">
              <w:rPr>
                <w:color w:val="000000"/>
              </w:rPr>
              <w:t>sanitarne</w:t>
            </w:r>
          </w:p>
        </w:tc>
        <w:tc>
          <w:tcPr>
            <w:tcW w:w="1926" w:type="dxa"/>
            <w:vAlign w:val="center"/>
          </w:tcPr>
          <w:p w14:paraId="36F3968E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39E3A366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6D00436A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E14668" w14:paraId="273BC518" w14:textId="77777777" w:rsidTr="00CB40A0">
        <w:trPr>
          <w:trHeight w:val="397"/>
        </w:trPr>
        <w:tc>
          <w:tcPr>
            <w:tcW w:w="562" w:type="dxa"/>
            <w:vAlign w:val="center"/>
          </w:tcPr>
          <w:p w14:paraId="7DD01B9F" w14:textId="59EA971F" w:rsidR="00E14668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8" w:type="dxa"/>
            <w:vAlign w:val="center"/>
          </w:tcPr>
          <w:p w14:paraId="33C0A7FC" w14:textId="7F3A5019" w:rsidR="00E14668" w:rsidRDefault="00CB40A0" w:rsidP="00CB40A0">
            <w:pPr>
              <w:pStyle w:val="Standard"/>
              <w:autoSpaceDE w:val="0"/>
              <w:ind w:right="44"/>
              <w:rPr>
                <w:color w:val="000000"/>
              </w:rPr>
            </w:pPr>
            <w:r w:rsidRPr="00CB40A0">
              <w:rPr>
                <w:color w:val="000000"/>
              </w:rPr>
              <w:t>Biały montaż</w:t>
            </w:r>
          </w:p>
        </w:tc>
        <w:tc>
          <w:tcPr>
            <w:tcW w:w="1926" w:type="dxa"/>
            <w:vAlign w:val="center"/>
          </w:tcPr>
          <w:p w14:paraId="00F946E4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76215238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775C33CA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E14668" w14:paraId="1D1D165B" w14:textId="77777777" w:rsidTr="00CB40A0">
        <w:trPr>
          <w:trHeight w:val="397"/>
        </w:trPr>
        <w:tc>
          <w:tcPr>
            <w:tcW w:w="562" w:type="dxa"/>
            <w:vAlign w:val="center"/>
          </w:tcPr>
          <w:p w14:paraId="3B04F52C" w14:textId="17B46DCF" w:rsidR="00E14668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8" w:type="dxa"/>
            <w:vAlign w:val="center"/>
          </w:tcPr>
          <w:p w14:paraId="483E6F74" w14:textId="16475506" w:rsidR="00E14668" w:rsidRDefault="00CB40A0" w:rsidP="00CB40A0">
            <w:pPr>
              <w:pStyle w:val="Standard"/>
              <w:autoSpaceDE w:val="0"/>
              <w:ind w:right="44"/>
              <w:rPr>
                <w:color w:val="000000"/>
              </w:rPr>
            </w:pPr>
            <w:r w:rsidRPr="00CB40A0">
              <w:rPr>
                <w:color w:val="000000"/>
              </w:rPr>
              <w:t>Roboty instalacyjne</w:t>
            </w:r>
            <w:r>
              <w:rPr>
                <w:color w:val="000000"/>
              </w:rPr>
              <w:t xml:space="preserve"> </w:t>
            </w:r>
            <w:r w:rsidRPr="00CB40A0">
              <w:rPr>
                <w:color w:val="000000"/>
              </w:rPr>
              <w:t>elektryczne</w:t>
            </w:r>
          </w:p>
        </w:tc>
        <w:tc>
          <w:tcPr>
            <w:tcW w:w="1926" w:type="dxa"/>
            <w:vAlign w:val="center"/>
          </w:tcPr>
          <w:p w14:paraId="1E468025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11AEDE77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7C993898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E14668" w14:paraId="7AEAED0F" w14:textId="77777777" w:rsidTr="00CB40A0">
        <w:trPr>
          <w:trHeight w:val="397"/>
        </w:trPr>
        <w:tc>
          <w:tcPr>
            <w:tcW w:w="562" w:type="dxa"/>
            <w:vAlign w:val="center"/>
          </w:tcPr>
          <w:p w14:paraId="7FEF73B3" w14:textId="7FE5671A" w:rsidR="00E14668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88" w:type="dxa"/>
            <w:vAlign w:val="center"/>
          </w:tcPr>
          <w:p w14:paraId="2036A7A5" w14:textId="4CBBAC4B" w:rsidR="00E14668" w:rsidRDefault="00CB40A0" w:rsidP="00CB40A0">
            <w:pPr>
              <w:pStyle w:val="Standard"/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Inne</w:t>
            </w:r>
          </w:p>
        </w:tc>
        <w:tc>
          <w:tcPr>
            <w:tcW w:w="1926" w:type="dxa"/>
            <w:vAlign w:val="center"/>
          </w:tcPr>
          <w:p w14:paraId="6BCA241B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44D7FE5E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2D463EFB" w14:textId="77777777" w:rsidR="00E14668" w:rsidRDefault="00E14668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  <w:tr w:rsidR="00CB40A0" w14:paraId="23C1EA0A" w14:textId="77777777" w:rsidTr="00CB40A0">
        <w:trPr>
          <w:trHeight w:val="397"/>
        </w:trPr>
        <w:tc>
          <w:tcPr>
            <w:tcW w:w="3850" w:type="dxa"/>
            <w:gridSpan w:val="2"/>
            <w:vAlign w:val="center"/>
          </w:tcPr>
          <w:p w14:paraId="32F9B0B3" w14:textId="1B1B459B" w:rsidR="00CB40A0" w:rsidRDefault="00CB40A0" w:rsidP="00CB40A0">
            <w:pPr>
              <w:pStyle w:val="Standard"/>
              <w:autoSpaceDE w:val="0"/>
              <w:ind w:right="44"/>
              <w:jc w:val="right"/>
              <w:rPr>
                <w:color w:val="000000"/>
              </w:rPr>
            </w:pPr>
            <w:r>
              <w:rPr>
                <w:color w:val="000000"/>
              </w:rPr>
              <w:t>RAZEM:</w:t>
            </w:r>
          </w:p>
        </w:tc>
        <w:tc>
          <w:tcPr>
            <w:tcW w:w="1926" w:type="dxa"/>
            <w:vAlign w:val="center"/>
          </w:tcPr>
          <w:p w14:paraId="2FFC8484" w14:textId="77777777" w:rsidR="00CB40A0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05748C5B" w14:textId="77777777" w:rsidR="00CB40A0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63392EB6" w14:textId="77777777" w:rsidR="00CB40A0" w:rsidRDefault="00CB40A0" w:rsidP="00CB40A0">
            <w:pPr>
              <w:pStyle w:val="Standard"/>
              <w:autoSpaceDE w:val="0"/>
              <w:ind w:right="44"/>
              <w:jc w:val="center"/>
              <w:rPr>
                <w:color w:val="000000"/>
              </w:rPr>
            </w:pPr>
          </w:p>
        </w:tc>
      </w:tr>
    </w:tbl>
    <w:p w14:paraId="26B89B1F" w14:textId="77777777" w:rsidR="00E14668" w:rsidRDefault="00E14668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</w:p>
    <w:p w14:paraId="3DD427B4" w14:textId="3F6334B5" w:rsidR="00D46E91" w:rsidRPr="00D022A7" w:rsidRDefault="00D46E91" w:rsidP="00D022A7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>okres gwarancji wynoszący</w:t>
      </w:r>
      <w:r w:rsidR="00D022A7">
        <w:rPr>
          <w:rFonts w:asciiTheme="minorHAnsi" w:hAnsiTheme="minorHAnsi"/>
          <w:color w:val="000000"/>
        </w:rPr>
        <w:t xml:space="preserve"> </w:t>
      </w:r>
      <w:r w:rsidR="00F4608F" w:rsidRPr="00D022A7">
        <w:rPr>
          <w:rFonts w:asciiTheme="minorHAnsi" w:hAnsiTheme="minorHAnsi"/>
          <w:iCs/>
          <w:color w:val="000000"/>
        </w:rPr>
        <w:t>…………………………… miesiące/y</w:t>
      </w:r>
      <w:r w:rsidR="00151013">
        <w:rPr>
          <w:rStyle w:val="Odwoanieprzypisudolnego"/>
          <w:rFonts w:asciiTheme="minorHAnsi" w:hAnsiTheme="minorHAnsi"/>
          <w:iCs/>
          <w:color w:val="000000"/>
        </w:rPr>
        <w:footnoteReference w:id="3"/>
      </w:r>
      <w:r w:rsidR="000D6AAD" w:rsidRPr="00D022A7">
        <w:rPr>
          <w:rFonts w:asciiTheme="minorHAnsi" w:hAnsiTheme="minorHAnsi"/>
          <w:color w:val="000000"/>
        </w:rPr>
        <w:t>.</w:t>
      </w:r>
    </w:p>
    <w:p w14:paraId="36D3218A" w14:textId="77777777" w:rsidR="00390B87" w:rsidRDefault="00390B87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4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62839238" w14:textId="6A3A682C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CB40A0">
        <w:rPr>
          <w:rFonts w:asciiTheme="minorHAnsi" w:hAnsiTheme="minorHAnsi"/>
          <w:color w:val="000000"/>
        </w:rPr>
        <w:t xml:space="preserve">Oświadczam, że jestem związany ofertą </w:t>
      </w:r>
      <w:r w:rsidR="00CB40A0" w:rsidRPr="00CB40A0">
        <w:rPr>
          <w:rFonts w:asciiTheme="minorHAnsi" w:hAnsiTheme="minorHAnsi"/>
          <w:color w:val="000000"/>
        </w:rPr>
        <w:t>przez okres wskazany w SWZ i ogłoszeniu o zamówieniu</w:t>
      </w:r>
      <w:r w:rsidR="00CB40A0">
        <w:rPr>
          <w:rFonts w:asciiTheme="minorHAnsi" w:hAnsiTheme="minorHAnsi"/>
          <w:color w:val="000000"/>
        </w:rPr>
        <w:t>.</w:t>
      </w:r>
    </w:p>
    <w:p w14:paraId="78B09FBE" w14:textId="77777777" w:rsidR="00CB40A0" w:rsidRPr="00CB40A0" w:rsidRDefault="00CB40A0" w:rsidP="00CB40A0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5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2E06BDE6" w14:textId="1EBDC9A9" w:rsidR="00FE7841" w:rsidRDefault="00000000" w:rsidP="00F4608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67A94A9B" w14:textId="77777777" w:rsidR="002A42F2" w:rsidRDefault="00000000" w:rsidP="002A42F2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42F2">
        <w:rPr>
          <w:rFonts w:asciiTheme="minorHAnsi" w:hAnsiTheme="minorHAnsi"/>
          <w:color w:val="000000"/>
        </w:rPr>
        <w:t xml:space="preserve"> udostępniających zasoby</w:t>
      </w:r>
      <w:r w:rsidR="002A42F2">
        <w:rPr>
          <w:rStyle w:val="Odwoanieprzypisudolnego"/>
          <w:rFonts w:asciiTheme="minorHAnsi" w:hAnsiTheme="minorHAnsi"/>
          <w:color w:val="000000"/>
        </w:rPr>
        <w:footnoteReference w:id="6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2A42F2" w:rsidRPr="00FE7841" w14:paraId="6886E0C8" w14:textId="77777777" w:rsidTr="00A103DA">
        <w:tc>
          <w:tcPr>
            <w:tcW w:w="522" w:type="dxa"/>
          </w:tcPr>
          <w:p w14:paraId="64A0170A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6CA0C8B3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6F4074B5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16CA435C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A42F2" w:rsidRPr="00FE7841" w14:paraId="29798AF1" w14:textId="77777777" w:rsidTr="00A103DA">
        <w:tc>
          <w:tcPr>
            <w:tcW w:w="522" w:type="dxa"/>
          </w:tcPr>
          <w:p w14:paraId="196A59FC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00ADFA8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5C32F1F7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6D3FCD8" w14:textId="77777777" w:rsidR="002A42F2" w:rsidRDefault="002A42F2" w:rsidP="002A42F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D97B445" w14:textId="1BD1484C" w:rsidR="002A42F2" w:rsidRDefault="00000000" w:rsidP="002A42F2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42F2">
        <w:rPr>
          <w:rFonts w:asciiTheme="minorHAnsi" w:hAnsiTheme="minorHAnsi"/>
          <w:color w:val="000000"/>
        </w:rPr>
        <w:t xml:space="preserve"> nieudostepniających zasoby</w:t>
      </w:r>
      <w:r w:rsidR="002A42F2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2A42F2" w:rsidRPr="00CD05F8" w14:paraId="0E3CC82B" w14:textId="77777777" w:rsidTr="00A103DA">
        <w:tc>
          <w:tcPr>
            <w:tcW w:w="522" w:type="dxa"/>
          </w:tcPr>
          <w:p w14:paraId="3FEBB80C" w14:textId="77777777" w:rsidR="002A42F2" w:rsidRPr="00CD05F8" w:rsidRDefault="002A42F2" w:rsidP="00A103D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51007D4C" w14:textId="77777777" w:rsidR="002A42F2" w:rsidRPr="00CD05F8" w:rsidRDefault="002A42F2" w:rsidP="00A103D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AD3BDC1" w14:textId="77777777" w:rsidR="002A42F2" w:rsidRDefault="002A42F2" w:rsidP="00A103D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4823533B" w14:textId="77777777" w:rsidR="002A42F2" w:rsidRPr="00820156" w:rsidRDefault="002A42F2" w:rsidP="00A103D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2A42F2" w:rsidRPr="00CD05F8" w14:paraId="65B02983" w14:textId="77777777" w:rsidTr="00A103DA">
        <w:tc>
          <w:tcPr>
            <w:tcW w:w="522" w:type="dxa"/>
          </w:tcPr>
          <w:p w14:paraId="4CD7C2E8" w14:textId="77777777" w:rsidR="002A42F2" w:rsidRPr="00CD05F8" w:rsidRDefault="002A42F2" w:rsidP="00A103D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0C5D1B58" w14:textId="77777777" w:rsidR="002A42F2" w:rsidRPr="00CD05F8" w:rsidRDefault="002A42F2" w:rsidP="00A103D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6AEEC95F" w14:textId="77777777" w:rsidR="002A42F2" w:rsidRPr="00CD05F8" w:rsidRDefault="002A42F2" w:rsidP="00A103D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8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9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</w:p>
    <w:sectPr w:rsidR="00754C6C" w:rsidRPr="00CE130F" w:rsidSect="00CB40A0">
      <w:footerReference w:type="default" r:id="rId8"/>
      <w:headerReference w:type="first" r:id="rId9"/>
      <w:pgSz w:w="11906" w:h="16838"/>
      <w:pgMar w:top="1134" w:right="1134" w:bottom="284" w:left="1134" w:header="426" w:footer="2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1044" w14:textId="77777777" w:rsidR="00184820" w:rsidRDefault="00184820">
      <w:r>
        <w:separator/>
      </w:r>
    </w:p>
  </w:endnote>
  <w:endnote w:type="continuationSeparator" w:id="0">
    <w:p w14:paraId="7AE33AAE" w14:textId="77777777" w:rsidR="00184820" w:rsidRDefault="0018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82F9" w14:textId="77777777" w:rsidR="00AA5650" w:rsidRDefault="00AA565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5751" w14:textId="77777777" w:rsidR="00184820" w:rsidRDefault="00184820">
      <w:r>
        <w:rPr>
          <w:color w:val="000000"/>
        </w:rPr>
        <w:ptab w:relativeTo="margin" w:alignment="center" w:leader="none"/>
      </w:r>
    </w:p>
  </w:footnote>
  <w:footnote w:type="continuationSeparator" w:id="0">
    <w:p w14:paraId="7E9D7ED3" w14:textId="77777777" w:rsidR="00184820" w:rsidRDefault="00184820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5BE9CA09" w14:textId="74ED6B05" w:rsidR="00151013" w:rsidRPr="00151013" w:rsidRDefault="00151013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151013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151013">
        <w:rPr>
          <w:rFonts w:asciiTheme="minorHAnsi" w:hAnsiTheme="minorHAnsi" w:cstheme="minorHAnsi"/>
          <w:sz w:val="18"/>
          <w:szCs w:val="16"/>
        </w:rPr>
        <w:t xml:space="preserve"> Min. 36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  <w:r w:rsidRPr="00151013">
        <w:rPr>
          <w:rFonts w:asciiTheme="minorHAnsi" w:hAnsiTheme="minorHAnsi" w:cstheme="minorHAnsi"/>
          <w:sz w:val="18"/>
          <w:szCs w:val="16"/>
        </w:rPr>
        <w:t>, maks. 60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</w:p>
  </w:footnote>
  <w:footnote w:id="4">
    <w:p w14:paraId="1697CABB" w14:textId="77777777" w:rsidR="00300DFC" w:rsidRPr="00F4608F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6">
    <w:p w14:paraId="323564ED" w14:textId="77777777" w:rsidR="002A42F2" w:rsidRPr="00FE7841" w:rsidRDefault="002A42F2" w:rsidP="002A42F2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7">
    <w:p w14:paraId="456DA5E0" w14:textId="77777777" w:rsidR="002A42F2" w:rsidRPr="00353194" w:rsidRDefault="002A42F2" w:rsidP="002A42F2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8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9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0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EE31" w14:textId="77777777" w:rsidR="00E14668" w:rsidRDefault="00E14668" w:rsidP="00E14668">
    <w:pPr>
      <w:pStyle w:val="LO-Normal"/>
      <w:spacing w:line="100" w:lineRule="atLeast"/>
      <w:jc w:val="center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noProof/>
        <w:sz w:val="18"/>
        <w:szCs w:val="18"/>
      </w:rPr>
      <w:drawing>
        <wp:inline distT="0" distB="0" distL="0" distR="0" wp14:anchorId="144DCC61" wp14:editId="07A6533F">
          <wp:extent cx="6120765" cy="646430"/>
          <wp:effectExtent l="0" t="0" r="0" b="1270"/>
          <wp:docPr id="662445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2A4C42" w14:textId="77777777" w:rsidR="00E14668" w:rsidRPr="00673477" w:rsidRDefault="00E14668" w:rsidP="00E14668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Załącznik nr 2</w:t>
    </w:r>
  </w:p>
  <w:p w14:paraId="33CE1060" w14:textId="33C1F841" w:rsidR="00E14668" w:rsidRPr="00E14668" w:rsidRDefault="00E14668" w:rsidP="00E14668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D9"/>
    <w:rsid w:val="00031D5E"/>
    <w:rsid w:val="000450B0"/>
    <w:rsid w:val="0006037A"/>
    <w:rsid w:val="000742BB"/>
    <w:rsid w:val="000A0E73"/>
    <w:rsid w:val="000B242A"/>
    <w:rsid w:val="000D4B36"/>
    <w:rsid w:val="000D52E1"/>
    <w:rsid w:val="000D6AAD"/>
    <w:rsid w:val="000E27EF"/>
    <w:rsid w:val="001151CB"/>
    <w:rsid w:val="00127303"/>
    <w:rsid w:val="001436F5"/>
    <w:rsid w:val="00143B8C"/>
    <w:rsid w:val="00151013"/>
    <w:rsid w:val="0015130A"/>
    <w:rsid w:val="00170A45"/>
    <w:rsid w:val="00170BD6"/>
    <w:rsid w:val="0018191F"/>
    <w:rsid w:val="00184820"/>
    <w:rsid w:val="00197F1A"/>
    <w:rsid w:val="001B7F6E"/>
    <w:rsid w:val="001E0B52"/>
    <w:rsid w:val="001E3F00"/>
    <w:rsid w:val="001E522D"/>
    <w:rsid w:val="001F1CF9"/>
    <w:rsid w:val="0020000B"/>
    <w:rsid w:val="0021084C"/>
    <w:rsid w:val="00214DF6"/>
    <w:rsid w:val="00216B91"/>
    <w:rsid w:val="00255E12"/>
    <w:rsid w:val="00256CCE"/>
    <w:rsid w:val="00262808"/>
    <w:rsid w:val="002A42F2"/>
    <w:rsid w:val="002E5922"/>
    <w:rsid w:val="002F2BE8"/>
    <w:rsid w:val="00300DFC"/>
    <w:rsid w:val="00301B19"/>
    <w:rsid w:val="003030D9"/>
    <w:rsid w:val="00325478"/>
    <w:rsid w:val="0032584B"/>
    <w:rsid w:val="00353194"/>
    <w:rsid w:val="00381268"/>
    <w:rsid w:val="00390B87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82559"/>
    <w:rsid w:val="00490D53"/>
    <w:rsid w:val="00491897"/>
    <w:rsid w:val="004B4F9F"/>
    <w:rsid w:val="004C44C3"/>
    <w:rsid w:val="004D2881"/>
    <w:rsid w:val="00500865"/>
    <w:rsid w:val="00517AEA"/>
    <w:rsid w:val="00523B15"/>
    <w:rsid w:val="00541F69"/>
    <w:rsid w:val="005535BA"/>
    <w:rsid w:val="0055397F"/>
    <w:rsid w:val="00566544"/>
    <w:rsid w:val="00582FB2"/>
    <w:rsid w:val="005A4A8E"/>
    <w:rsid w:val="005B41B7"/>
    <w:rsid w:val="005C1B72"/>
    <w:rsid w:val="00604D9B"/>
    <w:rsid w:val="00605893"/>
    <w:rsid w:val="00605D4F"/>
    <w:rsid w:val="00624C95"/>
    <w:rsid w:val="00644C01"/>
    <w:rsid w:val="00652307"/>
    <w:rsid w:val="00652838"/>
    <w:rsid w:val="00657D63"/>
    <w:rsid w:val="00685F3C"/>
    <w:rsid w:val="006B1F73"/>
    <w:rsid w:val="006B7308"/>
    <w:rsid w:val="006E4A0E"/>
    <w:rsid w:val="0070311A"/>
    <w:rsid w:val="00737040"/>
    <w:rsid w:val="00743D52"/>
    <w:rsid w:val="007527C1"/>
    <w:rsid w:val="00754C6C"/>
    <w:rsid w:val="0075674D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1C7C"/>
    <w:rsid w:val="008D501A"/>
    <w:rsid w:val="008F759A"/>
    <w:rsid w:val="00901095"/>
    <w:rsid w:val="00911EC6"/>
    <w:rsid w:val="0091348E"/>
    <w:rsid w:val="009463BE"/>
    <w:rsid w:val="00962096"/>
    <w:rsid w:val="009F07A7"/>
    <w:rsid w:val="00A11724"/>
    <w:rsid w:val="00AA5650"/>
    <w:rsid w:val="00AA6210"/>
    <w:rsid w:val="00AB5456"/>
    <w:rsid w:val="00AD4171"/>
    <w:rsid w:val="00AD570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A54A6"/>
    <w:rsid w:val="00BB2D92"/>
    <w:rsid w:val="00BC5278"/>
    <w:rsid w:val="00BE2E51"/>
    <w:rsid w:val="00BE7049"/>
    <w:rsid w:val="00C30AA9"/>
    <w:rsid w:val="00CA65D3"/>
    <w:rsid w:val="00CB40A0"/>
    <w:rsid w:val="00CC2954"/>
    <w:rsid w:val="00CE12BA"/>
    <w:rsid w:val="00CE130F"/>
    <w:rsid w:val="00D00AF4"/>
    <w:rsid w:val="00D022A7"/>
    <w:rsid w:val="00D04109"/>
    <w:rsid w:val="00D44852"/>
    <w:rsid w:val="00D453CE"/>
    <w:rsid w:val="00D46E91"/>
    <w:rsid w:val="00D730D9"/>
    <w:rsid w:val="00D844EA"/>
    <w:rsid w:val="00D90E6A"/>
    <w:rsid w:val="00D9254B"/>
    <w:rsid w:val="00DB0B7A"/>
    <w:rsid w:val="00DB554F"/>
    <w:rsid w:val="00DF3ACB"/>
    <w:rsid w:val="00E04F91"/>
    <w:rsid w:val="00E14668"/>
    <w:rsid w:val="00E50F8F"/>
    <w:rsid w:val="00E604FD"/>
    <w:rsid w:val="00E731E8"/>
    <w:rsid w:val="00E768F6"/>
    <w:rsid w:val="00EA58AE"/>
    <w:rsid w:val="00EC7D08"/>
    <w:rsid w:val="00F132DE"/>
    <w:rsid w:val="00F16A49"/>
    <w:rsid w:val="00F4608F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2022-08-16T05:30:00Z</cp:lastPrinted>
  <dcterms:created xsi:type="dcterms:W3CDTF">2024-12-18T10:16:00Z</dcterms:created>
  <dcterms:modified xsi:type="dcterms:W3CDTF">2024-12-18T10:16:00Z</dcterms:modified>
</cp:coreProperties>
</file>