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7E265" w14:textId="079702E4" w:rsidR="00BC40E3" w:rsidRPr="002033DE" w:rsidRDefault="00423247">
      <w:pPr>
        <w:spacing w:line="240" w:lineRule="auto"/>
        <w:jc w:val="both"/>
        <w:outlineLvl w:val="0"/>
        <w:rPr>
          <w:rFonts w:ascii="Times New Roman" w:hAnsi="Times New Roman" w:cs="Times New Roman"/>
          <w:bCs/>
          <w:sz w:val="20"/>
          <w:szCs w:val="20"/>
        </w:rPr>
      </w:pPr>
      <w:r w:rsidRPr="002033DE">
        <w:rPr>
          <w:rFonts w:ascii="Times New Roman" w:hAnsi="Times New Roman" w:cs="Times New Roman"/>
          <w:bCs/>
          <w:sz w:val="20"/>
          <w:szCs w:val="20"/>
        </w:rPr>
        <w:t>Nr sprawy DL-271-</w:t>
      </w:r>
      <w:r w:rsidR="004348E7" w:rsidRPr="002033DE">
        <w:rPr>
          <w:rFonts w:ascii="Times New Roman" w:hAnsi="Times New Roman" w:cs="Times New Roman"/>
          <w:bCs/>
          <w:sz w:val="20"/>
          <w:szCs w:val="20"/>
        </w:rPr>
        <w:t xml:space="preserve">41/24- </w:t>
      </w:r>
      <w:r w:rsidRPr="002033DE">
        <w:rPr>
          <w:rFonts w:ascii="Times New Roman" w:hAnsi="Times New Roman" w:cs="Times New Roman"/>
          <w:bCs/>
          <w:sz w:val="20"/>
          <w:szCs w:val="20"/>
        </w:rPr>
        <w:t xml:space="preserve">załącznik numer </w:t>
      </w:r>
      <w:r w:rsidR="004348E7" w:rsidRPr="002033DE">
        <w:rPr>
          <w:rFonts w:ascii="Times New Roman" w:hAnsi="Times New Roman" w:cs="Times New Roman"/>
          <w:bCs/>
          <w:sz w:val="20"/>
          <w:szCs w:val="20"/>
        </w:rPr>
        <w:t xml:space="preserve">4-                                                 </w:t>
      </w:r>
      <w:r w:rsidR="004348E7" w:rsidRPr="00B4244D">
        <w:rPr>
          <w:rFonts w:ascii="Times New Roman" w:hAnsi="Times New Roman" w:cs="Times New Roman"/>
          <w:b/>
          <w:sz w:val="24"/>
          <w:szCs w:val="24"/>
          <w:u w:val="single"/>
        </w:rPr>
        <w:t>PAKIET numer 2</w:t>
      </w:r>
    </w:p>
    <w:p w14:paraId="44A5213F" w14:textId="77777777" w:rsidR="00BC40E3" w:rsidRDefault="00423247" w:rsidP="00B4244D">
      <w:pPr>
        <w:spacing w:line="360" w:lineRule="auto"/>
        <w:jc w:val="center"/>
        <w:outlineLvl w:val="0"/>
        <w:rPr>
          <w:rFonts w:ascii="Times New Roman" w:hAnsi="Times New Roman" w:cs="Times New Roman"/>
          <w:b/>
          <w:u w:val="single"/>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p>
    <w:p w14:paraId="0DF93EBD" w14:textId="233D9EAF" w:rsidR="00BC40E3" w:rsidRDefault="00423247" w:rsidP="00B4244D">
      <w:pPr>
        <w:spacing w:line="240" w:lineRule="auto"/>
        <w:ind w:left="2124" w:firstLine="708"/>
        <w:outlineLvl w:val="0"/>
        <w:rPr>
          <w:rFonts w:ascii="Times New Roman" w:hAnsi="Times New Roman" w:cs="Times New Roman"/>
          <w:b/>
        </w:rPr>
      </w:pPr>
      <w:r>
        <w:rPr>
          <w:rFonts w:ascii="Times New Roman" w:hAnsi="Times New Roman" w:cs="Times New Roman"/>
          <w:b/>
        </w:rPr>
        <w:t>PROJEKT UMOWY NR DL-272-….../2</w:t>
      </w:r>
      <w:r w:rsidR="004314AB">
        <w:rPr>
          <w:rFonts w:ascii="Times New Roman" w:hAnsi="Times New Roman" w:cs="Times New Roman"/>
          <w:b/>
        </w:rPr>
        <w:t>4</w:t>
      </w:r>
    </w:p>
    <w:p w14:paraId="2DE88BC3" w14:textId="06D01AF9" w:rsidR="00BC40E3" w:rsidRDefault="00423247" w:rsidP="00B4244D">
      <w:pPr>
        <w:tabs>
          <w:tab w:val="left" w:pos="708"/>
          <w:tab w:val="left" w:pos="1665"/>
        </w:tabs>
        <w:spacing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zawartej w Nowym Targu pomiędzy:</w:t>
      </w:r>
    </w:p>
    <w:p w14:paraId="78A77AE0" w14:textId="77777777" w:rsidR="00B4244D" w:rsidRDefault="00B4244D" w:rsidP="00B4244D">
      <w:pPr>
        <w:tabs>
          <w:tab w:val="left" w:pos="708"/>
          <w:tab w:val="left" w:pos="1665"/>
        </w:tabs>
        <w:spacing w:line="240" w:lineRule="auto"/>
        <w:jc w:val="both"/>
        <w:rPr>
          <w:rFonts w:ascii="Times New Roman" w:hAnsi="Times New Roman" w:cs="Times New Roman"/>
        </w:rPr>
      </w:pPr>
    </w:p>
    <w:p w14:paraId="4D468D08" w14:textId="77777777" w:rsidR="00BC40E3" w:rsidRDefault="00423247" w:rsidP="00B4244D">
      <w:pPr>
        <w:tabs>
          <w:tab w:val="left" w:pos="708"/>
          <w:tab w:val="left" w:pos="1665"/>
        </w:tabs>
        <w:spacing w:line="360" w:lineRule="auto"/>
        <w:jc w:val="both"/>
        <w:rPr>
          <w:rFonts w:ascii="Times New Roman" w:hAnsi="Times New Roman" w:cs="Times New Roman"/>
        </w:rPr>
      </w:pPr>
      <w:bookmarkStart w:id="0" w:name="_Hlk173843877"/>
      <w:r w:rsidRPr="00B4244D">
        <w:rPr>
          <w:rFonts w:ascii="Times New Roman" w:hAnsi="Times New Roman" w:cs="Times New Roman"/>
          <w:bCs/>
        </w:rPr>
        <w:t>Podhalańskim Szpitalem Specjalistycznym im. Jana Pawła II w Nowym Targu – ul. Szpitalna 14,</w:t>
      </w:r>
      <w:r>
        <w:rPr>
          <w:rFonts w:ascii="Times New Roman" w:hAnsi="Times New Roman" w:cs="Times New Roman"/>
        </w:rPr>
        <w:t xml:space="preserve"> działającym na podstawie wpisu do Krajowego Rejestru Sądowego numer  0000002479 (REGON: 000308324, NIP: 735-21-78-657),  </w:t>
      </w:r>
    </w:p>
    <w:p w14:paraId="269D59E7"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zwanym dalej „ ZAMAWIAJĄCYM”,</w:t>
      </w:r>
    </w:p>
    <w:p w14:paraId="7D8EBF44"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A</w:t>
      </w:r>
    </w:p>
    <w:p w14:paraId="684C976D"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 działającą/ym na podstawie ………. numer……………... (NIP……., REGON…..), z siedzibą ……………………………………</w:t>
      </w:r>
    </w:p>
    <w:p w14:paraId="643226A1" w14:textId="59AF9D37" w:rsidR="00BC40E3" w:rsidRDefault="00423247" w:rsidP="00B4244D">
      <w:pPr>
        <w:spacing w:line="360" w:lineRule="auto"/>
        <w:jc w:val="both"/>
        <w:rPr>
          <w:rFonts w:ascii="Times New Roman" w:hAnsi="Times New Roman" w:cs="Times New Roman"/>
        </w:rPr>
      </w:pPr>
      <w:r>
        <w:rPr>
          <w:rFonts w:ascii="Times New Roman" w:hAnsi="Times New Roman" w:cs="Times New Roman"/>
        </w:rPr>
        <w:t>zwanym dalej „Wykonawcą”.</w:t>
      </w:r>
    </w:p>
    <w:p w14:paraId="057B91DB" w14:textId="49191DCE" w:rsidR="00BC40E3" w:rsidRDefault="00423247" w:rsidP="00B4244D">
      <w:pPr>
        <w:spacing w:line="360" w:lineRule="auto"/>
        <w:jc w:val="both"/>
        <w:rPr>
          <w:rFonts w:ascii="Times New Roman" w:hAnsi="Times New Roman" w:cs="Times New Roman"/>
        </w:rPr>
      </w:pPr>
      <w:r>
        <w:rPr>
          <w:rFonts w:ascii="Times New Roman" w:hAnsi="Times New Roman" w:cs="Times New Roman"/>
        </w:rPr>
        <w:t xml:space="preserve">o następującej treści: </w:t>
      </w:r>
    </w:p>
    <w:p w14:paraId="63993D7A" w14:textId="77777777" w:rsidR="00B538F9" w:rsidRDefault="00B538F9" w:rsidP="00B4244D">
      <w:pPr>
        <w:spacing w:line="360" w:lineRule="auto"/>
        <w:jc w:val="both"/>
        <w:rPr>
          <w:rFonts w:ascii="Times New Roman" w:hAnsi="Times New Roman" w:cs="Times New Roman"/>
        </w:rPr>
      </w:pPr>
    </w:p>
    <w:p w14:paraId="3D8BF284" w14:textId="5E9C8B56" w:rsidR="004348E7" w:rsidRPr="004348E7" w:rsidRDefault="004348E7" w:rsidP="00B4244D">
      <w:pPr>
        <w:spacing w:line="360" w:lineRule="auto"/>
        <w:jc w:val="both"/>
        <w:rPr>
          <w:rFonts w:ascii="Times New Roman" w:hAnsi="Times New Roman" w:cs="Times New Roman"/>
          <w:sz w:val="24"/>
          <w:szCs w:val="24"/>
        </w:rPr>
      </w:pPr>
      <w:r w:rsidRPr="004348E7">
        <w:rPr>
          <w:rFonts w:ascii="Times New Roman" w:hAnsi="Times New Roman" w:cs="Times New Roman"/>
          <w:sz w:val="24"/>
          <w:szCs w:val="24"/>
        </w:rPr>
        <w:t xml:space="preserve">Umowa została zawarta na podstawie przeprowadzonego postępowania przetargowego na warunkach określonych w postępowaniu – przetarg nieograniczony- art. 132 ustawy Prawo zamówień publicznych (Dz. U. z 2023, poz. 1605, 1720) – numer postępowania przetargowego </w:t>
      </w:r>
      <w:r w:rsidRPr="004348E7">
        <w:rPr>
          <w:rFonts w:ascii="Times New Roman" w:hAnsi="Times New Roman" w:cs="Times New Roman"/>
          <w:b/>
          <w:sz w:val="24"/>
          <w:szCs w:val="24"/>
        </w:rPr>
        <w:t>DL-271-</w:t>
      </w:r>
      <w:r>
        <w:rPr>
          <w:rFonts w:ascii="Times New Roman" w:hAnsi="Times New Roman" w:cs="Times New Roman"/>
          <w:b/>
          <w:sz w:val="24"/>
          <w:szCs w:val="24"/>
        </w:rPr>
        <w:t>4</w:t>
      </w:r>
      <w:r w:rsidRPr="004348E7">
        <w:rPr>
          <w:rFonts w:ascii="Times New Roman" w:hAnsi="Times New Roman" w:cs="Times New Roman"/>
          <w:b/>
          <w:sz w:val="24"/>
          <w:szCs w:val="24"/>
        </w:rPr>
        <w:t>1/24.</w:t>
      </w:r>
    </w:p>
    <w:bookmarkEnd w:id="0"/>
    <w:p w14:paraId="749DC6F9" w14:textId="77777777" w:rsidR="00BC40E3" w:rsidRDefault="00BC40E3" w:rsidP="00B4244D">
      <w:pPr>
        <w:spacing w:after="0" w:line="360" w:lineRule="auto"/>
        <w:jc w:val="both"/>
        <w:rPr>
          <w:rFonts w:ascii="Times New Roman" w:hAnsi="Times New Roman" w:cs="Times New Roman"/>
          <w:u w:val="single"/>
        </w:rPr>
      </w:pPr>
    </w:p>
    <w:p w14:paraId="63E72748" w14:textId="77777777" w:rsidR="00BC40E3" w:rsidRDefault="00423247" w:rsidP="00B4244D">
      <w:pPr>
        <w:spacing w:line="360" w:lineRule="auto"/>
        <w:ind w:left="2832"/>
        <w:jc w:val="both"/>
        <w:rPr>
          <w:rFonts w:ascii="Times New Roman" w:hAnsi="Times New Roman" w:cs="Times New Roman"/>
          <w:b/>
        </w:rPr>
      </w:pPr>
      <w:r>
        <w:rPr>
          <w:rFonts w:ascii="Times New Roman" w:hAnsi="Times New Roman" w:cs="Times New Roman"/>
          <w:b/>
        </w:rPr>
        <w:t>§ 1 PRZEDMIOT UMOWY</w:t>
      </w:r>
    </w:p>
    <w:p w14:paraId="4530961B" w14:textId="4F972044" w:rsidR="00B4244D" w:rsidRPr="00B4244D" w:rsidRDefault="00423247" w:rsidP="00B4244D">
      <w:pPr>
        <w:spacing w:line="360" w:lineRule="auto"/>
        <w:jc w:val="both"/>
        <w:rPr>
          <w:rFonts w:ascii="Times New Roman" w:hAnsi="Times New Roman" w:cs="Times New Roman"/>
        </w:rPr>
      </w:pPr>
      <w:r>
        <w:rPr>
          <w:rFonts w:ascii="Times New Roman" w:hAnsi="Times New Roman" w:cs="Times New Roman"/>
        </w:rPr>
        <w:t xml:space="preserve">Przedmiotem </w:t>
      </w:r>
      <w:r w:rsidR="00B4244D">
        <w:rPr>
          <w:rFonts w:ascii="Times New Roman" w:hAnsi="Times New Roman" w:cs="Times New Roman"/>
        </w:rPr>
        <w:t>umowy</w:t>
      </w:r>
      <w:r>
        <w:rPr>
          <w:rFonts w:ascii="Times New Roman" w:hAnsi="Times New Roman" w:cs="Times New Roman"/>
        </w:rPr>
        <w:t xml:space="preserve"> jest</w:t>
      </w:r>
      <w:r w:rsidR="00B4244D">
        <w:rPr>
          <w:rFonts w:ascii="Times New Roman" w:hAnsi="Times New Roman" w:cs="Times New Roman"/>
        </w:rPr>
        <w:t xml:space="preserve"> </w:t>
      </w:r>
      <w:r w:rsidRPr="00B4244D">
        <w:rPr>
          <w:rFonts w:ascii="Times New Roman" w:hAnsi="Times New Roman" w:cs="Times New Roman"/>
        </w:rPr>
        <w:t xml:space="preserve">dostawa licencji wraz z wdrożeniem oprogramowania do </w:t>
      </w:r>
      <w:r w:rsidR="004314AB" w:rsidRPr="00B4244D">
        <w:rPr>
          <w:rFonts w:ascii="Times New Roman" w:hAnsi="Times New Roman" w:cs="Times New Roman"/>
        </w:rPr>
        <w:t>monitorowania dawki napromieniowania</w:t>
      </w:r>
      <w:r w:rsidR="00B4244D">
        <w:rPr>
          <w:rFonts w:ascii="Times New Roman" w:hAnsi="Times New Roman" w:cs="Times New Roman"/>
        </w:rPr>
        <w:t xml:space="preserve"> oraz świadczenie usług gwarancyjnych</w:t>
      </w:r>
      <w:r w:rsidR="002F790D">
        <w:rPr>
          <w:rFonts w:ascii="Times New Roman" w:hAnsi="Times New Roman" w:cs="Times New Roman"/>
        </w:rPr>
        <w:t>,</w:t>
      </w:r>
      <w:r w:rsidRPr="00B4244D">
        <w:rPr>
          <w:rFonts w:ascii="Times New Roman" w:hAnsi="Times New Roman" w:cs="Times New Roman"/>
        </w:rPr>
        <w:t xml:space="preserve"> nadzoru autorskiego wraz z serwisem technicznym dla dostarczonego rozwiązania</w:t>
      </w:r>
      <w:r w:rsidR="00B4244D" w:rsidRPr="00B4244D">
        <w:rPr>
          <w:rFonts w:ascii="Times New Roman" w:hAnsi="Times New Roman" w:cs="Times New Roman"/>
        </w:rPr>
        <w:t xml:space="preserve"> o parametrach określonych </w:t>
      </w:r>
      <w:r w:rsidR="00B4244D" w:rsidRPr="00B4244D">
        <w:rPr>
          <w:rFonts w:ascii="Times New Roman" w:hAnsi="Times New Roman" w:cs="Times New Roman"/>
          <w:u w:val="single"/>
        </w:rPr>
        <w:t>w</w:t>
      </w:r>
      <w:r w:rsidR="00B4244D" w:rsidRPr="00B4244D">
        <w:rPr>
          <w:rFonts w:ascii="Times New Roman" w:hAnsi="Times New Roman" w:cs="Times New Roman"/>
          <w:b/>
          <w:bCs/>
          <w:u w:val="single"/>
        </w:rPr>
        <w:t xml:space="preserve"> </w:t>
      </w:r>
      <w:r w:rsidR="00B4244D" w:rsidRPr="00B4244D">
        <w:rPr>
          <w:rFonts w:ascii="Times New Roman" w:hAnsi="Times New Roman" w:cs="Times New Roman"/>
          <w:u w:val="single"/>
        </w:rPr>
        <w:t>załączniku numer 3 do SWZ, który stanowi integralną część niniejszej umowy.</w:t>
      </w:r>
    </w:p>
    <w:p w14:paraId="4236A3A4" w14:textId="77777777" w:rsidR="00B4244D" w:rsidRPr="00B4244D" w:rsidRDefault="00B4244D" w:rsidP="00B4244D">
      <w:pPr>
        <w:spacing w:line="360" w:lineRule="auto"/>
        <w:jc w:val="both"/>
        <w:rPr>
          <w:rFonts w:ascii="Times New Roman" w:hAnsi="Times New Roman" w:cs="Times New Roman"/>
        </w:rPr>
      </w:pPr>
    </w:p>
    <w:p w14:paraId="2B3A4AC0" w14:textId="29A9FD75" w:rsidR="00BC40E3" w:rsidRDefault="00BC40E3" w:rsidP="00B4244D">
      <w:pPr>
        <w:spacing w:line="360" w:lineRule="auto"/>
        <w:jc w:val="both"/>
        <w:rPr>
          <w:rFonts w:ascii="Times New Roman" w:hAnsi="Times New Roman" w:cs="Times New Roman"/>
        </w:rPr>
      </w:pPr>
    </w:p>
    <w:p w14:paraId="76526005"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2 CENY I WARUNKI PŁATNOŚCI</w:t>
      </w:r>
    </w:p>
    <w:p w14:paraId="513A8977" w14:textId="65609589" w:rsidR="00BC40E3" w:rsidRDefault="00423247" w:rsidP="00B4244D">
      <w:pPr>
        <w:spacing w:line="360" w:lineRule="auto"/>
        <w:jc w:val="both"/>
        <w:rPr>
          <w:rFonts w:ascii="Times New Roman" w:hAnsi="Times New Roman" w:cs="Times New Roman"/>
        </w:rPr>
      </w:pPr>
      <w:r>
        <w:rPr>
          <w:rFonts w:ascii="Times New Roman" w:hAnsi="Times New Roman" w:cs="Times New Roman"/>
        </w:rPr>
        <w:t>1.Cena netto za oprogramowanie i wykonane usługi objętej umową wynosi .............. zł, (słownie: .........</w:t>
      </w:r>
      <w:r w:rsidR="004348E7">
        <w:rPr>
          <w:rFonts w:ascii="Times New Roman" w:hAnsi="Times New Roman" w:cs="Times New Roman"/>
        </w:rPr>
        <w:t>)</w:t>
      </w:r>
    </w:p>
    <w:p w14:paraId="38F62074" w14:textId="788F50DE" w:rsidR="00BC40E3" w:rsidRPr="002033DE" w:rsidRDefault="00423247" w:rsidP="00B4244D">
      <w:pPr>
        <w:spacing w:line="360" w:lineRule="auto"/>
        <w:jc w:val="both"/>
        <w:rPr>
          <w:rFonts w:ascii="Times New Roman" w:hAnsi="Times New Roman" w:cs="Times New Roman"/>
        </w:rPr>
      </w:pPr>
      <w:r>
        <w:rPr>
          <w:rFonts w:ascii="Times New Roman" w:hAnsi="Times New Roman" w:cs="Times New Roman"/>
        </w:rPr>
        <w:t xml:space="preserve">Cena  łącznie z podatkiem VAT- brutto wynosi: (słownie: ........................................... zł), </w:t>
      </w:r>
      <w:r>
        <w:rPr>
          <w:rFonts w:ascii="Times New Roman" w:hAnsi="Times New Roman" w:cs="Times New Roman"/>
          <w:u w:val="single"/>
        </w:rPr>
        <w:t>zgodnie z załącznikiem</w:t>
      </w:r>
      <w:r w:rsidR="002033DE">
        <w:rPr>
          <w:rFonts w:ascii="Times New Roman" w:hAnsi="Times New Roman" w:cs="Times New Roman"/>
          <w:u w:val="single"/>
        </w:rPr>
        <w:t xml:space="preserve"> </w:t>
      </w:r>
      <w:r w:rsidR="00B4244D">
        <w:rPr>
          <w:rFonts w:ascii="Times New Roman" w:hAnsi="Times New Roman" w:cs="Times New Roman"/>
          <w:u w:val="single"/>
        </w:rPr>
        <w:t>numer 3 do SWZ.</w:t>
      </w:r>
    </w:p>
    <w:p w14:paraId="5547CA72" w14:textId="4442F3A8" w:rsidR="00BC40E3" w:rsidRDefault="002033DE" w:rsidP="00B4244D">
      <w:pPr>
        <w:spacing w:line="360" w:lineRule="auto"/>
        <w:jc w:val="both"/>
        <w:rPr>
          <w:rFonts w:ascii="Times New Roman" w:hAnsi="Times New Roman" w:cs="Times New Roman"/>
        </w:rPr>
      </w:pPr>
      <w:r>
        <w:rPr>
          <w:rFonts w:ascii="Times New Roman" w:hAnsi="Times New Roman" w:cs="Times New Roman"/>
        </w:rPr>
        <w:t>2</w:t>
      </w:r>
      <w:r w:rsidR="00423247">
        <w:rPr>
          <w:rFonts w:ascii="Times New Roman" w:hAnsi="Times New Roman" w:cs="Times New Roman"/>
        </w:rPr>
        <w:t>.Wynagrodzenie, o którym mowa w ust. 1, stanowi całość wydatku ponoszonego przez Zamawiającego względem Wykonawcy z tytułu wykonania umowy i obejmuje w szczególności koszty licencji i wdrożenia  ewentualnej integracji oraz wszelkie należności publiczno – prawne.</w:t>
      </w:r>
    </w:p>
    <w:p w14:paraId="3E2E5C1E" w14:textId="746FDF5C" w:rsidR="00BC40E3" w:rsidRDefault="00423247" w:rsidP="00B4244D">
      <w:pPr>
        <w:spacing w:line="360" w:lineRule="auto"/>
        <w:jc w:val="both"/>
        <w:rPr>
          <w:rFonts w:ascii="Times New Roman" w:hAnsi="Times New Roman" w:cs="Times New Roman"/>
        </w:rPr>
      </w:pPr>
      <w:r>
        <w:rPr>
          <w:rFonts w:ascii="Times New Roman" w:hAnsi="Times New Roman" w:cs="Times New Roman"/>
        </w:rPr>
        <w:t>3.Wykonawca wystawia fakturę VAT po podpisaniu  przez Zamawiającego Protokołu odbioru  końcowego - bezusterkowego, według załącznika do umowy.  Zamawiający dokona płatności przelewem na konto bankowe Wykonawcy</w:t>
      </w:r>
      <w:r w:rsidR="00192954">
        <w:rPr>
          <w:rFonts w:ascii="Times New Roman" w:hAnsi="Times New Roman" w:cs="Times New Roman"/>
        </w:rPr>
        <w:t>…………………………..</w:t>
      </w:r>
      <w:r>
        <w:rPr>
          <w:rFonts w:ascii="Times New Roman" w:hAnsi="Times New Roman" w:cs="Times New Roman"/>
        </w:rPr>
        <w:t xml:space="preserve"> w ciągu 60 dni od daty otrzymania poprawnie wystawionej faktury VAT.</w:t>
      </w:r>
    </w:p>
    <w:p w14:paraId="1390C989" w14:textId="4601D6B8" w:rsidR="00BC40E3" w:rsidRDefault="00423247" w:rsidP="00B4244D">
      <w:pPr>
        <w:spacing w:line="360" w:lineRule="auto"/>
        <w:jc w:val="both"/>
        <w:rPr>
          <w:rFonts w:ascii="Times New Roman" w:hAnsi="Times New Roman" w:cs="Times New Roman"/>
        </w:rPr>
      </w:pPr>
      <w:r>
        <w:rPr>
          <w:rFonts w:ascii="Times New Roman" w:hAnsi="Times New Roman" w:cs="Times New Roman"/>
        </w:rPr>
        <w:t xml:space="preserve">4.Faktura może być dostarczona na Dziennik Podawczy Zamawiającego, lub na adres mailowy: </w:t>
      </w:r>
      <w:r w:rsidR="002F790D">
        <w:rPr>
          <w:rFonts w:ascii="Times New Roman" w:hAnsi="Times New Roman" w:cs="Times New Roman"/>
        </w:rPr>
        <w:br/>
      </w:r>
      <w:r>
        <w:rPr>
          <w:rFonts w:ascii="Times New Roman" w:hAnsi="Times New Roman" w:cs="Times New Roman"/>
        </w:rPr>
        <w:t>e-</w:t>
      </w:r>
      <w:r w:rsidRPr="002F790D">
        <w:rPr>
          <w:rFonts w:ascii="Times New Roman" w:hAnsi="Times New Roman" w:cs="Times New Roman"/>
        </w:rPr>
        <w:t>faktura@pszs.eu</w:t>
      </w:r>
      <w:r>
        <w:rPr>
          <w:rFonts w:ascii="Times New Roman" w:hAnsi="Times New Roman" w:cs="Times New Roman"/>
        </w:rPr>
        <w:t xml:space="preserve"> lub na platformę PEF.</w:t>
      </w:r>
    </w:p>
    <w:p w14:paraId="3490500E"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5. Zapłata wynagrodzenia nastąpi z zastosowaniem mechanizmu podzielonej płatności.</w:t>
      </w:r>
    </w:p>
    <w:p w14:paraId="1F5C0746" w14:textId="77777777" w:rsidR="00BC40E3" w:rsidRDefault="00BC40E3" w:rsidP="00B4244D">
      <w:pPr>
        <w:spacing w:line="360" w:lineRule="auto"/>
        <w:jc w:val="center"/>
        <w:rPr>
          <w:rFonts w:ascii="Times New Roman" w:hAnsi="Times New Roman" w:cs="Times New Roman"/>
        </w:rPr>
      </w:pPr>
    </w:p>
    <w:p w14:paraId="288FC845" w14:textId="77777777" w:rsidR="00BC40E3" w:rsidRDefault="00423247" w:rsidP="00B4244D">
      <w:pPr>
        <w:spacing w:line="360" w:lineRule="auto"/>
        <w:jc w:val="center"/>
        <w:rPr>
          <w:rFonts w:ascii="Times New Roman" w:hAnsi="Times New Roman" w:cs="Times New Roman"/>
          <w:bCs/>
          <w:color w:val="000000" w:themeColor="text1"/>
        </w:rPr>
      </w:pPr>
      <w:r>
        <w:rPr>
          <w:rFonts w:ascii="Times New Roman" w:hAnsi="Times New Roman" w:cs="Times New Roman"/>
          <w:b/>
          <w:color w:val="000000" w:themeColor="text1"/>
        </w:rPr>
        <w:t>§ 3</w:t>
      </w:r>
      <w:r>
        <w:rPr>
          <w:rFonts w:ascii="Times New Roman" w:hAnsi="Times New Roman" w:cs="Times New Roman"/>
          <w:bCs/>
          <w:color w:val="000000" w:themeColor="text1"/>
        </w:rPr>
        <w:t xml:space="preserve"> </w:t>
      </w:r>
      <w:r>
        <w:rPr>
          <w:rFonts w:ascii="Times New Roman" w:hAnsi="Times New Roman" w:cs="Times New Roman"/>
          <w:b/>
        </w:rPr>
        <w:t>OBOWIĄZKI WYKONAWCY</w:t>
      </w:r>
    </w:p>
    <w:p w14:paraId="08F1DEFE" w14:textId="35BD9054" w:rsidR="00BC40E3" w:rsidRPr="00B4244D" w:rsidRDefault="00B4244D" w:rsidP="00B4244D">
      <w:pPr>
        <w:spacing w:line="360" w:lineRule="auto"/>
        <w:jc w:val="both"/>
        <w:rPr>
          <w:rFonts w:ascii="Times New Roman" w:hAnsi="Times New Roman" w:cs="Times New Roman"/>
        </w:rPr>
      </w:pPr>
      <w:r>
        <w:rPr>
          <w:rFonts w:ascii="Times New Roman" w:hAnsi="Times New Roman" w:cs="Times New Roman"/>
        </w:rPr>
        <w:t>1.</w:t>
      </w:r>
      <w:r w:rsidR="00423247" w:rsidRPr="00B4244D">
        <w:rPr>
          <w:rFonts w:ascii="Times New Roman" w:hAnsi="Times New Roman" w:cs="Times New Roman"/>
        </w:rPr>
        <w:t>Wykonawca zobowiązuje się dostarczyć oprogramowanie i wykonać usługi</w:t>
      </w:r>
      <w:r w:rsidR="004314AB" w:rsidRPr="00B4244D">
        <w:rPr>
          <w:rFonts w:ascii="Times New Roman" w:hAnsi="Times New Roman" w:cs="Times New Roman"/>
        </w:rPr>
        <w:t xml:space="preserve"> wdrożeniowe</w:t>
      </w:r>
      <w:r w:rsidR="00423247" w:rsidRPr="00B4244D">
        <w:rPr>
          <w:rFonts w:ascii="Times New Roman" w:hAnsi="Times New Roman" w:cs="Times New Roman"/>
        </w:rPr>
        <w:t xml:space="preserve"> w terminie 1 miesiąca</w:t>
      </w:r>
      <w:r w:rsidR="00A73750">
        <w:rPr>
          <w:rFonts w:ascii="Times New Roman" w:hAnsi="Times New Roman" w:cs="Times New Roman"/>
        </w:rPr>
        <w:t xml:space="preserve">, </w:t>
      </w:r>
      <w:r w:rsidR="002D1AB3" w:rsidRPr="00B4244D">
        <w:rPr>
          <w:rFonts w:ascii="Times New Roman" w:hAnsi="Times New Roman" w:cs="Times New Roman"/>
        </w:rPr>
        <w:t xml:space="preserve"> począwszy od dnia………2024 roku.</w:t>
      </w:r>
    </w:p>
    <w:p w14:paraId="3E70BB63" w14:textId="3CC4CF05" w:rsidR="00BC40E3" w:rsidRDefault="004314AB" w:rsidP="00B4244D">
      <w:pPr>
        <w:spacing w:line="360" w:lineRule="auto"/>
        <w:jc w:val="both"/>
        <w:rPr>
          <w:rFonts w:ascii="Times New Roman" w:hAnsi="Times New Roman" w:cs="Times New Roman"/>
        </w:rPr>
      </w:pPr>
      <w:r>
        <w:rPr>
          <w:rFonts w:ascii="Times New Roman" w:hAnsi="Times New Roman" w:cs="Times New Roman"/>
        </w:rPr>
        <w:t>2</w:t>
      </w:r>
      <w:r w:rsidR="00423247">
        <w:rPr>
          <w:rFonts w:ascii="Times New Roman" w:hAnsi="Times New Roman" w:cs="Times New Roman"/>
        </w:rPr>
        <w:t xml:space="preserve">.Obowiązkiem Wykonawcy jest wykonanie wszystkich niezbędnych czynności do uruchomienia przedmiotu umowy według wytycznych opisanych w </w:t>
      </w:r>
      <w:r w:rsidR="00B4244D">
        <w:rPr>
          <w:rFonts w:ascii="Times New Roman" w:hAnsi="Times New Roman" w:cs="Times New Roman"/>
        </w:rPr>
        <w:t>załączniku numer 3 do SWZ.</w:t>
      </w:r>
    </w:p>
    <w:p w14:paraId="05D1A3C1" w14:textId="17D85059" w:rsidR="00BC40E3" w:rsidRDefault="004314AB" w:rsidP="00B4244D">
      <w:pPr>
        <w:spacing w:line="360" w:lineRule="auto"/>
        <w:jc w:val="both"/>
        <w:rPr>
          <w:rFonts w:ascii="Times New Roman" w:hAnsi="Times New Roman" w:cs="Times New Roman"/>
        </w:rPr>
      </w:pPr>
      <w:r>
        <w:rPr>
          <w:rFonts w:ascii="Times New Roman" w:hAnsi="Times New Roman" w:cs="Times New Roman"/>
        </w:rPr>
        <w:t>3</w:t>
      </w:r>
      <w:r w:rsidR="00423247">
        <w:rPr>
          <w:rFonts w:ascii="Times New Roman" w:hAnsi="Times New Roman" w:cs="Times New Roman"/>
        </w:rPr>
        <w:t>.</w:t>
      </w:r>
      <w:r>
        <w:rPr>
          <w:rFonts w:ascii="Times New Roman" w:hAnsi="Times New Roman" w:cs="Times New Roman"/>
        </w:rPr>
        <w:t xml:space="preserve"> </w:t>
      </w:r>
      <w:r w:rsidR="00423247">
        <w:rPr>
          <w:rFonts w:ascii="Times New Roman" w:hAnsi="Times New Roman" w:cs="Times New Roman"/>
        </w:rPr>
        <w:t>Przeprowadzenie przez Wykonawcę dodatkowych czynności niezbędnych do zrealizowania celu umowy, których konieczność wynika z właściwości przedmiotu umowy, nie będzie obciążać Zamawiającego.</w:t>
      </w:r>
    </w:p>
    <w:p w14:paraId="5683CDF9" w14:textId="10FD74C0" w:rsidR="00BC40E3" w:rsidRDefault="004314AB" w:rsidP="00B4244D">
      <w:pPr>
        <w:spacing w:line="360" w:lineRule="auto"/>
        <w:jc w:val="both"/>
        <w:rPr>
          <w:rFonts w:ascii="Times New Roman" w:hAnsi="Times New Roman" w:cs="Times New Roman"/>
        </w:rPr>
      </w:pPr>
      <w:r>
        <w:rPr>
          <w:rFonts w:ascii="Times New Roman" w:hAnsi="Times New Roman" w:cs="Times New Roman"/>
        </w:rPr>
        <w:t xml:space="preserve">4. </w:t>
      </w:r>
      <w:r w:rsidR="00423247">
        <w:rPr>
          <w:rFonts w:ascii="Times New Roman" w:hAnsi="Times New Roman" w:cs="Times New Roman"/>
        </w:rPr>
        <w:t xml:space="preserve">Wykonawca dostarczy wszelkie elementy potrzebne do uruchomienia i prawidłowego działania przedmiotu </w:t>
      </w:r>
      <w:r w:rsidR="00E0613E">
        <w:rPr>
          <w:rFonts w:ascii="Times New Roman" w:hAnsi="Times New Roman" w:cs="Times New Roman"/>
        </w:rPr>
        <w:t>umowy</w:t>
      </w:r>
      <w:r w:rsidR="00423247">
        <w:rPr>
          <w:rFonts w:ascii="Times New Roman" w:hAnsi="Times New Roman" w:cs="Times New Roman"/>
        </w:rPr>
        <w:t>.</w:t>
      </w:r>
    </w:p>
    <w:p w14:paraId="19819F67" w14:textId="71A0A5B6" w:rsidR="00BC40E3" w:rsidRDefault="004314AB" w:rsidP="00B4244D">
      <w:pPr>
        <w:spacing w:line="360" w:lineRule="auto"/>
        <w:jc w:val="both"/>
        <w:rPr>
          <w:rFonts w:ascii="Times New Roman" w:hAnsi="Times New Roman" w:cs="Times New Roman"/>
        </w:rPr>
      </w:pPr>
      <w:r>
        <w:rPr>
          <w:rFonts w:ascii="Times New Roman" w:hAnsi="Times New Roman" w:cs="Times New Roman"/>
        </w:rPr>
        <w:lastRenderedPageBreak/>
        <w:t xml:space="preserve">5. </w:t>
      </w:r>
      <w:r w:rsidR="00423247">
        <w:rPr>
          <w:rFonts w:ascii="Times New Roman" w:hAnsi="Times New Roman" w:cs="Times New Roman"/>
        </w:rPr>
        <w:t>Wykonawca przekaże zamawiającemu wszystkie dokumenty licencyjne oraz dokumenty gwarancje na przedmiot umowy.</w:t>
      </w:r>
    </w:p>
    <w:p w14:paraId="1CCCF302" w14:textId="62CADD29" w:rsidR="00BC40E3" w:rsidRDefault="001A5E60" w:rsidP="00B4244D">
      <w:pPr>
        <w:spacing w:line="360" w:lineRule="auto"/>
        <w:jc w:val="both"/>
        <w:rPr>
          <w:rFonts w:ascii="Times New Roman" w:hAnsi="Times New Roman" w:cs="Times New Roman"/>
        </w:rPr>
      </w:pPr>
      <w:r>
        <w:rPr>
          <w:rFonts w:ascii="Times New Roman" w:hAnsi="Times New Roman" w:cs="Times New Roman"/>
        </w:rPr>
        <w:t>6</w:t>
      </w:r>
      <w:r w:rsidR="00423247">
        <w:rPr>
          <w:rFonts w:ascii="Times New Roman" w:hAnsi="Times New Roman" w:cs="Times New Roman"/>
        </w:rPr>
        <w:t>.Wykonawca zobowiązuje się do niepobierania jakichkolwiek danych, informacji, konfiguracji (pliki, zdjęcia, dokumenty, nośniki każdego rodzaju) w trakcie trwania umowy, również gwarancji i serwisu bez zgody Zamawiającego.</w:t>
      </w:r>
    </w:p>
    <w:p w14:paraId="7D935D3A" w14:textId="7EDFEA30" w:rsidR="00BC40E3" w:rsidRDefault="001A5E60" w:rsidP="00B4244D">
      <w:pPr>
        <w:spacing w:line="360" w:lineRule="auto"/>
        <w:jc w:val="both"/>
        <w:rPr>
          <w:rFonts w:ascii="Times New Roman" w:hAnsi="Times New Roman" w:cs="Times New Roman"/>
        </w:rPr>
      </w:pPr>
      <w:r>
        <w:rPr>
          <w:rFonts w:ascii="Times New Roman" w:hAnsi="Times New Roman" w:cs="Times New Roman"/>
        </w:rPr>
        <w:t>7</w:t>
      </w:r>
      <w:r w:rsidR="00423247">
        <w:rPr>
          <w:rFonts w:ascii="Times New Roman" w:hAnsi="Times New Roman" w:cs="Times New Roman"/>
        </w:rPr>
        <w:t>.Wykonawca będzie posługiwał się osobami posiadającymi odpowiednie kwalifikacje, odpowiednio przeszkolonymi i wyposażonymi w niezbędny sprzęt.</w:t>
      </w:r>
    </w:p>
    <w:p w14:paraId="196C818B" w14:textId="70FF129A" w:rsidR="00BC40E3" w:rsidRDefault="001A5E60" w:rsidP="00B4244D">
      <w:pPr>
        <w:spacing w:line="360" w:lineRule="auto"/>
        <w:jc w:val="both"/>
        <w:rPr>
          <w:rFonts w:ascii="Times New Roman" w:hAnsi="Times New Roman" w:cs="Times New Roman"/>
        </w:rPr>
      </w:pPr>
      <w:r>
        <w:rPr>
          <w:rFonts w:ascii="Times New Roman" w:hAnsi="Times New Roman" w:cs="Times New Roman"/>
        </w:rPr>
        <w:t>8</w:t>
      </w:r>
      <w:r w:rsidR="00423247">
        <w:rPr>
          <w:rFonts w:ascii="Times New Roman" w:hAnsi="Times New Roman" w:cs="Times New Roman"/>
        </w:rPr>
        <w:t>.Wykonawca będzie wykonywał usługi zgodnie z obowiązującymi zapisami umowy, przepisami prawa i dobrymi praktykami adekwatnie do rodzaju przetwarzanych danych.</w:t>
      </w:r>
    </w:p>
    <w:p w14:paraId="432E5B3B" w14:textId="69E8C5B6" w:rsidR="00BC40E3" w:rsidRDefault="001A5E60" w:rsidP="00B4244D">
      <w:pPr>
        <w:spacing w:line="360" w:lineRule="auto"/>
        <w:jc w:val="both"/>
        <w:rPr>
          <w:rFonts w:ascii="Times New Roman" w:hAnsi="Times New Roman" w:cs="Times New Roman"/>
        </w:rPr>
      </w:pPr>
      <w:r>
        <w:rPr>
          <w:rFonts w:ascii="Times New Roman" w:hAnsi="Times New Roman" w:cs="Times New Roman"/>
        </w:rPr>
        <w:t>9</w:t>
      </w:r>
      <w:r w:rsidR="00423247">
        <w:rPr>
          <w:rFonts w:ascii="Times New Roman" w:hAnsi="Times New Roman" w:cs="Times New Roman"/>
        </w:rPr>
        <w:t>.Wykonawca będzie informował Zamawiającego o wszelkich zmianach po stronie Wykonawcy mogących mieć wpływ na realizację przedmiotu umowy.</w:t>
      </w:r>
    </w:p>
    <w:p w14:paraId="646EB2C9" w14:textId="77777777" w:rsidR="00BC40E3" w:rsidRDefault="00423247" w:rsidP="00E0613E">
      <w:pPr>
        <w:spacing w:line="360" w:lineRule="auto"/>
        <w:ind w:firstLine="708"/>
        <w:jc w:val="center"/>
        <w:rPr>
          <w:rFonts w:ascii="Times New Roman" w:hAnsi="Times New Roman" w:cs="Times New Roman"/>
          <w:b/>
        </w:rPr>
      </w:pPr>
      <w:r>
        <w:rPr>
          <w:rFonts w:ascii="Times New Roman" w:hAnsi="Times New Roman" w:cs="Times New Roman"/>
          <w:b/>
        </w:rPr>
        <w:t xml:space="preserve">§ 4 REALIZACJA USŁUG WDROŻENIOWYCH </w:t>
      </w:r>
    </w:p>
    <w:p w14:paraId="05CDA662"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1.Usługi wdrożeniowe wykonywane będą w pomieszczeniach Zamawiającego od poniedziałku do piątku w godzinach 7:00-14:35, dodatkowo po konsultacji z Zamawiającym dopuszcza się inne godziny realizacji.</w:t>
      </w:r>
    </w:p>
    <w:p w14:paraId="3D74BD84"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2.Każdorazowo przyjazd przedstawicieli Wykonawcy wymaga uprzednich uzgodnień co do czasu i zakresu prac do wykonania pomiędzy stronami umowy potwierdzonych w formie pisemnej (dopuszcza się korespondencję e-mail).</w:t>
      </w:r>
    </w:p>
    <w:p w14:paraId="42974878" w14:textId="77777777" w:rsidR="00BC40E3" w:rsidRPr="00E0613E" w:rsidRDefault="00423247" w:rsidP="00B4244D">
      <w:pPr>
        <w:spacing w:line="360" w:lineRule="auto"/>
        <w:jc w:val="both"/>
        <w:rPr>
          <w:rFonts w:ascii="Times New Roman" w:hAnsi="Times New Roman" w:cs="Times New Roman"/>
        </w:rPr>
      </w:pPr>
      <w:r>
        <w:rPr>
          <w:rFonts w:ascii="Times New Roman" w:hAnsi="Times New Roman" w:cs="Times New Roman"/>
        </w:rPr>
        <w:t xml:space="preserve">3.Osobą odpowiedzialną za realizację umowy po stronie Zamawiającego jest p. </w:t>
      </w:r>
      <w:r w:rsidRPr="00E0613E">
        <w:rPr>
          <w:rFonts w:ascii="Times New Roman" w:hAnsi="Times New Roman" w:cs="Times New Roman"/>
        </w:rPr>
        <w:t xml:space="preserve">Angelika Truty tel. 18 2633154, e-mail </w:t>
      </w:r>
      <w:r w:rsidRPr="00E0613E">
        <w:rPr>
          <w:rFonts w:ascii="Times New Roman" w:hAnsi="Times New Roman" w:cs="Times New Roman"/>
          <w:u w:val="single"/>
        </w:rPr>
        <w:t>informatyka@pszs.eu</w:t>
      </w:r>
    </w:p>
    <w:p w14:paraId="3AC452A7" w14:textId="0A02677E" w:rsidR="00BC40E3" w:rsidRDefault="00423247" w:rsidP="00B4244D">
      <w:pPr>
        <w:spacing w:line="360" w:lineRule="auto"/>
        <w:jc w:val="both"/>
        <w:rPr>
          <w:rFonts w:ascii="Times New Roman" w:hAnsi="Times New Roman" w:cs="Times New Roman"/>
        </w:rPr>
      </w:pPr>
      <w:r>
        <w:rPr>
          <w:rFonts w:ascii="Times New Roman" w:hAnsi="Times New Roman" w:cs="Times New Roman"/>
        </w:rPr>
        <w:t>4.Osobą odpowiedzialną za realizację umowy po stronie Wykonawcy jest ………………….. tel. ………………………, e-mail ………………………………….</w:t>
      </w:r>
    </w:p>
    <w:p w14:paraId="18A39348"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5 OBOWIĄZKI ZAMAWIAJĄCEGO</w:t>
      </w:r>
    </w:p>
    <w:p w14:paraId="5655F6FD" w14:textId="1949154F" w:rsidR="00BC40E3" w:rsidRDefault="00423247" w:rsidP="00B4244D">
      <w:pPr>
        <w:spacing w:line="360" w:lineRule="auto"/>
        <w:jc w:val="both"/>
        <w:rPr>
          <w:rFonts w:ascii="Times New Roman" w:hAnsi="Times New Roman" w:cs="Times New Roman"/>
        </w:rPr>
      </w:pPr>
      <w:r>
        <w:rPr>
          <w:rFonts w:ascii="Times New Roman" w:hAnsi="Times New Roman" w:cs="Times New Roman"/>
        </w:rPr>
        <w:t>1.Zamawiający jest zobowiązany do:</w:t>
      </w:r>
    </w:p>
    <w:p w14:paraId="3AF12CD7" w14:textId="25454FA8"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1)</w:t>
      </w:r>
      <w:r w:rsidR="00A07FA8">
        <w:rPr>
          <w:rFonts w:ascii="Times New Roman" w:hAnsi="Times New Roman" w:cs="Times New Roman"/>
        </w:rPr>
        <w:t xml:space="preserve"> </w:t>
      </w:r>
      <w:r>
        <w:rPr>
          <w:rFonts w:ascii="Times New Roman" w:hAnsi="Times New Roman" w:cs="Times New Roman"/>
        </w:rPr>
        <w:t>sprawnej i bezkonfliktowej współpracy,</w:t>
      </w:r>
    </w:p>
    <w:p w14:paraId="51520148" w14:textId="6F0D9B4C"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lastRenderedPageBreak/>
        <w:t>2)</w:t>
      </w:r>
      <w:r w:rsidR="00A07FA8">
        <w:rPr>
          <w:rFonts w:ascii="Times New Roman" w:hAnsi="Times New Roman" w:cs="Times New Roman"/>
        </w:rPr>
        <w:t xml:space="preserve"> </w:t>
      </w:r>
      <w:r>
        <w:rPr>
          <w:rFonts w:ascii="Times New Roman" w:hAnsi="Times New Roman" w:cs="Times New Roman"/>
        </w:rPr>
        <w:t>delegowania i upoważnienia pracowników do współpracy z Wykonawcą w zakresie potrzebnym do świadczenia usług określonych umową,</w:t>
      </w:r>
    </w:p>
    <w:p w14:paraId="52080471" w14:textId="780BA672"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3)</w:t>
      </w:r>
      <w:r w:rsidR="00A07FA8">
        <w:rPr>
          <w:rFonts w:ascii="Times New Roman" w:hAnsi="Times New Roman" w:cs="Times New Roman"/>
        </w:rPr>
        <w:t xml:space="preserve"> </w:t>
      </w:r>
      <w:r>
        <w:rPr>
          <w:rFonts w:ascii="Times New Roman" w:hAnsi="Times New Roman" w:cs="Times New Roman"/>
        </w:rPr>
        <w:t>dokonywania zgłoszeń ewentualnych błędów w formie pisemnej zgodnie z umową oraz dostarczania Wykonawcy rzetelnych i wyczerpujących informacji w celu realizacji przedmiotu umowy,</w:t>
      </w:r>
    </w:p>
    <w:p w14:paraId="189F425D" w14:textId="71FD5CB8"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4)</w:t>
      </w:r>
      <w:r w:rsidR="00A07FA8">
        <w:rPr>
          <w:rFonts w:ascii="Times New Roman" w:hAnsi="Times New Roman" w:cs="Times New Roman"/>
        </w:rPr>
        <w:t xml:space="preserve"> </w:t>
      </w:r>
      <w:r>
        <w:rPr>
          <w:rFonts w:ascii="Times New Roman" w:hAnsi="Times New Roman" w:cs="Times New Roman"/>
        </w:rPr>
        <w:t>przekazywania na bieżąco Wykonawcy wszystkich przepisów i regulaminów obowiązujących u Zamawiającego, które mogą mieć zastosowanie w realizacji Umowy,</w:t>
      </w:r>
    </w:p>
    <w:p w14:paraId="30C19F0F" w14:textId="1FDB020C"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5)</w:t>
      </w:r>
      <w:r w:rsidR="00A07FA8">
        <w:rPr>
          <w:rFonts w:ascii="Times New Roman" w:hAnsi="Times New Roman" w:cs="Times New Roman"/>
        </w:rPr>
        <w:t xml:space="preserve"> </w:t>
      </w:r>
      <w:r>
        <w:rPr>
          <w:rFonts w:ascii="Times New Roman" w:hAnsi="Times New Roman" w:cs="Times New Roman"/>
        </w:rPr>
        <w:t>zapewnienia pracownikom Wykonawcy warunków do świadczenia usług określonych w § 3, z uwzględnieniem obowiązujących u siebie przepisów BHP,</w:t>
      </w:r>
    </w:p>
    <w:p w14:paraId="0EFFE1E9" w14:textId="2FEA3BEF"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6)</w:t>
      </w:r>
      <w:r w:rsidR="00A07FA8">
        <w:rPr>
          <w:rFonts w:ascii="Times New Roman" w:hAnsi="Times New Roman" w:cs="Times New Roman"/>
        </w:rPr>
        <w:t xml:space="preserve"> </w:t>
      </w:r>
      <w:r>
        <w:rPr>
          <w:rFonts w:ascii="Times New Roman" w:hAnsi="Times New Roman" w:cs="Times New Roman"/>
        </w:rPr>
        <w:t>zabezpieczenia, utrzymania i zapewnienia odpowiednich warunków pracy dla realizacji przedmiotu umowy.</w:t>
      </w:r>
    </w:p>
    <w:p w14:paraId="5A422A07" w14:textId="016229DE" w:rsidR="000F4200" w:rsidRDefault="00423247" w:rsidP="00B4244D">
      <w:pPr>
        <w:spacing w:line="360" w:lineRule="auto"/>
        <w:jc w:val="both"/>
        <w:rPr>
          <w:rFonts w:ascii="Times New Roman" w:hAnsi="Times New Roman" w:cs="Times New Roman"/>
        </w:rPr>
      </w:pPr>
      <w:r>
        <w:rPr>
          <w:rFonts w:ascii="Times New Roman" w:hAnsi="Times New Roman" w:cs="Times New Roman"/>
        </w:rPr>
        <w:t>2.Jeśli Zamawiający nie wywiąże się z obowiązków wymienionych powyżej lub nie wykona innych czynności niezbędnych do realizacji celu Umowy, okoliczność ta traktowana będzie jako zwłoka Zamawiającego, a Wykonawca nie ponosi odpowiedzialności za niedotrzymanie terminów przewidzianych Umową, niewykonanie lub nienależyte wykonanie Umowy, chyba że działanie lub zaniechanie Zamawiającego jest skutkiem okoliczności, za które odpowiada Wykonawca</w:t>
      </w:r>
      <w:r w:rsidR="00381976">
        <w:rPr>
          <w:rFonts w:ascii="Times New Roman" w:hAnsi="Times New Roman" w:cs="Times New Roman"/>
        </w:rPr>
        <w:t>.</w:t>
      </w:r>
    </w:p>
    <w:p w14:paraId="603805C9" w14:textId="77777777" w:rsidR="00BC40E3" w:rsidRDefault="00423247" w:rsidP="00B30F13">
      <w:pPr>
        <w:spacing w:line="360" w:lineRule="auto"/>
        <w:ind w:firstLine="708"/>
        <w:jc w:val="center"/>
        <w:rPr>
          <w:rFonts w:ascii="Times New Roman" w:hAnsi="Times New Roman" w:cs="Times New Roman"/>
          <w:b/>
        </w:rPr>
      </w:pPr>
      <w:r>
        <w:rPr>
          <w:rFonts w:ascii="Times New Roman" w:hAnsi="Times New Roman" w:cs="Times New Roman"/>
          <w:b/>
        </w:rPr>
        <w:t xml:space="preserve">§ 6 </w:t>
      </w:r>
      <w:bookmarkStart w:id="1" w:name="_Hlk133236252"/>
      <w:r>
        <w:rPr>
          <w:rFonts w:ascii="Times New Roman" w:hAnsi="Times New Roman" w:cs="Times New Roman"/>
          <w:b/>
        </w:rPr>
        <w:t>GWARANCJA, WSPARCIE, NADZÓR AUTORSKI</w:t>
      </w:r>
      <w:bookmarkEnd w:id="1"/>
    </w:p>
    <w:p w14:paraId="6042D77E" w14:textId="7D88228A" w:rsidR="00BC40E3" w:rsidRDefault="00423247" w:rsidP="00B4244D">
      <w:pPr>
        <w:pStyle w:val="Akapitzlist"/>
        <w:numPr>
          <w:ilvl w:val="0"/>
          <w:numId w:val="2"/>
        </w:numPr>
        <w:spacing w:line="360" w:lineRule="auto"/>
        <w:ind w:left="360"/>
        <w:jc w:val="both"/>
        <w:rPr>
          <w:rFonts w:ascii="Times New Roman" w:hAnsi="Times New Roman" w:cs="Times New Roman"/>
          <w:bCs/>
        </w:rPr>
      </w:pPr>
      <w:r>
        <w:rPr>
          <w:rFonts w:ascii="Times New Roman" w:hAnsi="Times New Roman" w:cs="Times New Roman"/>
        </w:rPr>
        <w:t>Wykonawca udziela Zamawiającemu gwarancji, wsparcia i nadzoru autorskiego w ramach  umowy przez okre</w:t>
      </w:r>
      <w:r w:rsidR="00B30F13">
        <w:rPr>
          <w:rFonts w:ascii="Times New Roman" w:hAnsi="Times New Roman" w:cs="Times New Roman"/>
        </w:rPr>
        <w:t>s…………….</w:t>
      </w:r>
      <w:r>
        <w:rPr>
          <w:rFonts w:ascii="Times New Roman" w:hAnsi="Times New Roman" w:cs="Times New Roman"/>
          <w:bCs/>
        </w:rPr>
        <w:t xml:space="preserve"> </w:t>
      </w:r>
      <w:r w:rsidR="00192954">
        <w:rPr>
          <w:rFonts w:ascii="Times New Roman" w:hAnsi="Times New Roman" w:cs="Times New Roman"/>
          <w:bCs/>
        </w:rPr>
        <w:t>M</w:t>
      </w:r>
      <w:r>
        <w:rPr>
          <w:rFonts w:ascii="Times New Roman" w:hAnsi="Times New Roman" w:cs="Times New Roman"/>
          <w:bCs/>
        </w:rPr>
        <w:t>iesięcy</w:t>
      </w:r>
      <w:r w:rsidR="00192954">
        <w:rPr>
          <w:rFonts w:ascii="Times New Roman" w:hAnsi="Times New Roman" w:cs="Times New Roman"/>
          <w:bCs/>
        </w:rPr>
        <w:t xml:space="preserve"> </w:t>
      </w:r>
      <w:r w:rsidR="00C71143" w:rsidRPr="00192954">
        <w:rPr>
          <w:rFonts w:ascii="Times New Roman" w:hAnsi="Times New Roman" w:cs="Times New Roman"/>
          <w:bCs/>
        </w:rPr>
        <w:t xml:space="preserve">(gwarancja i </w:t>
      </w:r>
      <w:r w:rsidR="00612ECF" w:rsidRPr="00192954">
        <w:rPr>
          <w:rFonts w:ascii="Times New Roman" w:hAnsi="Times New Roman" w:cs="Times New Roman"/>
          <w:bCs/>
        </w:rPr>
        <w:t>wsparcie</w:t>
      </w:r>
      <w:r w:rsidR="00C71143" w:rsidRPr="00192954">
        <w:rPr>
          <w:rFonts w:ascii="Times New Roman" w:hAnsi="Times New Roman" w:cs="Times New Roman"/>
          <w:bCs/>
        </w:rPr>
        <w:t xml:space="preserve"> serwisowe sa punktowane)</w:t>
      </w:r>
      <w:r w:rsidR="00C71143">
        <w:rPr>
          <w:rFonts w:ascii="Times New Roman" w:hAnsi="Times New Roman" w:cs="Times New Roman"/>
          <w:bCs/>
        </w:rPr>
        <w:t xml:space="preserve"> od daty podpisania protokołu odbioru.</w:t>
      </w:r>
    </w:p>
    <w:p w14:paraId="7F51F70E" w14:textId="314CF08F" w:rsidR="00BC40E3" w:rsidRPr="00B30F13" w:rsidRDefault="00423247" w:rsidP="00B4244D">
      <w:pPr>
        <w:pStyle w:val="Akapitzlist"/>
        <w:widowControl w:val="0"/>
        <w:numPr>
          <w:ilvl w:val="0"/>
          <w:numId w:val="2"/>
        </w:numPr>
        <w:spacing w:after="0" w:line="360" w:lineRule="auto"/>
        <w:ind w:left="360"/>
        <w:jc w:val="both"/>
        <w:rPr>
          <w:rFonts w:ascii="Times New Roman" w:eastAsia="Calibri" w:hAnsi="Times New Roman" w:cs="Times New Roman"/>
          <w:bCs/>
        </w:rPr>
      </w:pPr>
      <w:r>
        <w:rPr>
          <w:rFonts w:ascii="Times New Roman" w:hAnsi="Times New Roman" w:cs="Times New Roman"/>
        </w:rPr>
        <w:t xml:space="preserve">Szczegółowy opis wsparcia i nadzoru autorskiego opisany jest  w </w:t>
      </w:r>
      <w:r w:rsidRPr="00F61033">
        <w:rPr>
          <w:rFonts w:ascii="Times New Roman" w:hAnsi="Times New Roman" w:cs="Times New Roman"/>
        </w:rPr>
        <w:t xml:space="preserve">załączniku </w:t>
      </w:r>
      <w:r w:rsidR="00B30F13">
        <w:rPr>
          <w:rFonts w:ascii="Times New Roman" w:hAnsi="Times New Roman" w:cs="Times New Roman"/>
        </w:rPr>
        <w:t>numer 3 do SWZ.</w:t>
      </w:r>
    </w:p>
    <w:p w14:paraId="6FB55C49" w14:textId="77777777" w:rsidR="00B30F13" w:rsidRDefault="00B30F13" w:rsidP="00B30F13">
      <w:pPr>
        <w:pStyle w:val="Akapitzlist"/>
        <w:widowControl w:val="0"/>
        <w:spacing w:after="0" w:line="360" w:lineRule="auto"/>
        <w:ind w:left="360"/>
        <w:jc w:val="both"/>
        <w:rPr>
          <w:rFonts w:ascii="Times New Roman" w:eastAsia="Calibri" w:hAnsi="Times New Roman" w:cs="Times New Roman"/>
          <w:bCs/>
        </w:rPr>
      </w:pPr>
    </w:p>
    <w:p w14:paraId="15EE9C57"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7 OCHRONA DANYCH OSOBOWYCH</w:t>
      </w:r>
    </w:p>
    <w:p w14:paraId="7DF060B0"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W zakresie ochrony danych zostaje zawarta odrębna umowa powierzenia przetwarzania danych.</w:t>
      </w:r>
    </w:p>
    <w:p w14:paraId="09BA2ACA" w14:textId="6FB7B32D" w:rsidR="00BC40E3" w:rsidRDefault="00B30F13" w:rsidP="00B30F13">
      <w:pPr>
        <w:spacing w:line="360" w:lineRule="auto"/>
        <w:ind w:left="2124"/>
        <w:rPr>
          <w:rFonts w:ascii="Times New Roman" w:hAnsi="Times New Roman" w:cs="Times New Roman"/>
          <w:b/>
        </w:rPr>
      </w:pPr>
      <w:r>
        <w:rPr>
          <w:rFonts w:ascii="Times New Roman" w:hAnsi="Times New Roman" w:cs="Times New Roman"/>
          <w:b/>
        </w:rPr>
        <w:t xml:space="preserve">       </w:t>
      </w:r>
      <w:r w:rsidR="00423247">
        <w:rPr>
          <w:rFonts w:ascii="Times New Roman" w:hAnsi="Times New Roman" w:cs="Times New Roman"/>
          <w:b/>
        </w:rPr>
        <w:t>§ 8 POUFNOŚĆ</w:t>
      </w:r>
    </w:p>
    <w:p w14:paraId="46083BC2"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1.Strony zobowiązują się do utrzymania w tajemnicy i nie ujawniania, nie publikowania, nie przekazywania i nie udostępniania w żaden inny sposób osobom trzecim, jakichkolwiek danych o przedsiębiorstwach, transakcjach i klientach Stron, jak również:</w:t>
      </w:r>
    </w:p>
    <w:p w14:paraId="44E95A0B" w14:textId="480A14CB"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lastRenderedPageBreak/>
        <w:t>1)</w:t>
      </w:r>
      <w:r w:rsidR="00A07FA8">
        <w:rPr>
          <w:rFonts w:ascii="Times New Roman" w:hAnsi="Times New Roman" w:cs="Times New Roman"/>
        </w:rPr>
        <w:t xml:space="preserve"> </w:t>
      </w:r>
      <w:r>
        <w:rPr>
          <w:rFonts w:ascii="Times New Roman" w:hAnsi="Times New Roman" w:cs="Times New Roman"/>
        </w:rPr>
        <w:t>informacji i danych dotyczących podejmowanych przez jedną ze Stron czynności w toku realizacji niniejszej umowy za wyjątkiem informacji mających wpływ na działanie aplikacji stron trzecich.</w:t>
      </w:r>
    </w:p>
    <w:p w14:paraId="4730264C" w14:textId="45CC88D6"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2)</w:t>
      </w:r>
      <w:r w:rsidR="00A07FA8">
        <w:rPr>
          <w:rFonts w:ascii="Times New Roman" w:hAnsi="Times New Roman" w:cs="Times New Roman"/>
        </w:rPr>
        <w:t xml:space="preserve"> </w:t>
      </w:r>
      <w:r>
        <w:rPr>
          <w:rFonts w:ascii="Times New Roman" w:hAnsi="Times New Roman" w:cs="Times New Roman"/>
        </w:rPr>
        <w:t>informacji i danych stanowiących tajemnicę Stron w rozumieniu przepisów ustawy o zwalczaniu nieuczciwej konkurencji.</w:t>
      </w:r>
    </w:p>
    <w:p w14:paraId="1D3A0455" w14:textId="52AA5275"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3)</w:t>
      </w:r>
      <w:r w:rsidR="00A07FA8">
        <w:rPr>
          <w:rFonts w:ascii="Times New Roman" w:hAnsi="Times New Roman" w:cs="Times New Roman"/>
        </w:rPr>
        <w:t xml:space="preserve"> </w:t>
      </w:r>
      <w:r>
        <w:rPr>
          <w:rFonts w:ascii="Times New Roman" w:hAnsi="Times New Roman" w:cs="Times New Roman"/>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55C4F8BC"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2.Każdej ze Stron nie wolno ujawnić informacji poufnych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 kontroli,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0087258F"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3.Strony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5BB88995"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9 CZAS TRWANIA UMOWY</w:t>
      </w:r>
    </w:p>
    <w:p w14:paraId="51830088" w14:textId="7561BAAF" w:rsidR="00BC40E3" w:rsidRPr="00192954" w:rsidRDefault="00423247" w:rsidP="00B4244D">
      <w:pPr>
        <w:spacing w:line="360" w:lineRule="auto"/>
        <w:jc w:val="both"/>
        <w:rPr>
          <w:rFonts w:ascii="Times New Roman" w:hAnsi="Times New Roman" w:cs="Times New Roman"/>
        </w:rPr>
      </w:pPr>
      <w:r w:rsidRPr="00192954">
        <w:rPr>
          <w:rFonts w:ascii="Times New Roman" w:hAnsi="Times New Roman" w:cs="Times New Roman"/>
        </w:rPr>
        <w:t xml:space="preserve"> Umowa obowiązuje od dnia jej podpisania  do upływu okresu udzielonej gwarancji.</w:t>
      </w:r>
    </w:p>
    <w:p w14:paraId="4143B6CC" w14:textId="77777777" w:rsidR="00B30F13" w:rsidRPr="00B30F13" w:rsidRDefault="00B30F13" w:rsidP="00B4244D">
      <w:pPr>
        <w:spacing w:line="360" w:lineRule="auto"/>
        <w:jc w:val="both"/>
        <w:rPr>
          <w:rFonts w:ascii="Times New Roman" w:hAnsi="Times New Roman" w:cs="Times New Roman"/>
          <w:b/>
          <w:bCs/>
        </w:rPr>
      </w:pPr>
    </w:p>
    <w:p w14:paraId="29B839D3"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lastRenderedPageBreak/>
        <w:t>§ 10 KARY UMOWNE</w:t>
      </w:r>
    </w:p>
    <w:p w14:paraId="1B8F1405"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1.Strony ustalają, że w razie niewykonania lub nienależytego wykonania warunków umowy Zamawiający uprawniony będzie do naliczenia kar umownych w następujących wysokościach oraz następujących przypadkach:</w:t>
      </w:r>
    </w:p>
    <w:p w14:paraId="5AFFB86A" w14:textId="15473CFD"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1)</w:t>
      </w:r>
      <w:r w:rsidR="002F790D">
        <w:rPr>
          <w:rFonts w:ascii="Times New Roman" w:hAnsi="Times New Roman" w:cs="Times New Roman"/>
        </w:rPr>
        <w:t xml:space="preserve"> </w:t>
      </w:r>
      <w:r>
        <w:rPr>
          <w:rFonts w:ascii="Times New Roman" w:hAnsi="Times New Roman" w:cs="Times New Roman"/>
        </w:rPr>
        <w:t xml:space="preserve">0,2 % wartości brutto umowy za każdy dzień zwłoki  </w:t>
      </w:r>
      <w:r w:rsidRPr="00BE4B54">
        <w:rPr>
          <w:rFonts w:ascii="Times New Roman" w:hAnsi="Times New Roman" w:cs="Times New Roman"/>
        </w:rPr>
        <w:t xml:space="preserve">we wdrożeniu  </w:t>
      </w:r>
      <w:r>
        <w:rPr>
          <w:rFonts w:ascii="Times New Roman" w:hAnsi="Times New Roman" w:cs="Times New Roman"/>
        </w:rPr>
        <w:t>oprogramowania w terminie określonym w § 3 ust.1.</w:t>
      </w:r>
    </w:p>
    <w:p w14:paraId="1F52A7FB" w14:textId="515DC479"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2)</w:t>
      </w:r>
      <w:r w:rsidR="002F790D">
        <w:rPr>
          <w:rFonts w:ascii="Times New Roman" w:hAnsi="Times New Roman" w:cs="Times New Roman"/>
        </w:rPr>
        <w:t xml:space="preserve"> </w:t>
      </w:r>
      <w:r>
        <w:rPr>
          <w:rFonts w:ascii="Times New Roman" w:hAnsi="Times New Roman" w:cs="Times New Roman"/>
        </w:rPr>
        <w:t>10% wartości brutto umowy z tytułu odstąpienia od umowy ze względu na okoliczności, za które odpowiedzialność ponosi Wykonawca.</w:t>
      </w:r>
    </w:p>
    <w:p w14:paraId="41030A1F" w14:textId="73BDBF38"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3)</w:t>
      </w:r>
      <w:r w:rsidR="002F790D">
        <w:rPr>
          <w:rFonts w:ascii="Times New Roman" w:hAnsi="Times New Roman" w:cs="Times New Roman"/>
        </w:rPr>
        <w:t xml:space="preserve"> </w:t>
      </w:r>
      <w:r>
        <w:rPr>
          <w:rFonts w:ascii="Times New Roman" w:hAnsi="Times New Roman" w:cs="Times New Roman"/>
        </w:rPr>
        <w:t>5% wartości brutto umowy, w przypadku naruszenia przez Wykonawcę obowiązku zachowania poufności  o których mowa w  § 8 umowy, za każdy przypadek naruszenia.</w:t>
      </w:r>
    </w:p>
    <w:p w14:paraId="2CA81B1C" w14:textId="49A5EA53"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 xml:space="preserve">4) 0,2 % wartości brutto umowy za każdy dzień zwłoki przy realizacji zgłoszenia błędu </w:t>
      </w:r>
      <w:r w:rsidR="00612ECF">
        <w:rPr>
          <w:rFonts w:ascii="Times New Roman" w:hAnsi="Times New Roman" w:cs="Times New Roman"/>
        </w:rPr>
        <w:t xml:space="preserve"> w działaniu oprogramowania</w:t>
      </w:r>
      <w:r w:rsidR="00F61033">
        <w:rPr>
          <w:rFonts w:ascii="Times New Roman" w:hAnsi="Times New Roman" w:cs="Times New Roman"/>
        </w:rPr>
        <w:t>.</w:t>
      </w:r>
    </w:p>
    <w:p w14:paraId="74F2190B" w14:textId="0CE28939" w:rsidR="00F61033" w:rsidRDefault="00F61033" w:rsidP="00B4244D">
      <w:pPr>
        <w:spacing w:line="360" w:lineRule="auto"/>
        <w:jc w:val="both"/>
        <w:rPr>
          <w:rFonts w:ascii="Times New Roman" w:hAnsi="Times New Roman" w:cs="Times New Roman"/>
        </w:rPr>
      </w:pPr>
      <w:r>
        <w:rPr>
          <w:rFonts w:ascii="Times New Roman" w:hAnsi="Times New Roman" w:cs="Times New Roman"/>
        </w:rPr>
        <w:t>2.Łączna maksymalna wysokość kar umownych nie może przekroczyć 50% wartości brutto umowy.</w:t>
      </w:r>
    </w:p>
    <w:p w14:paraId="44ABA509" w14:textId="2D8BED8A" w:rsidR="00BC40E3" w:rsidRDefault="00F61033" w:rsidP="00B4244D">
      <w:pPr>
        <w:spacing w:line="360" w:lineRule="auto"/>
        <w:jc w:val="both"/>
        <w:rPr>
          <w:rFonts w:ascii="Times New Roman" w:hAnsi="Times New Roman" w:cs="Times New Roman"/>
        </w:rPr>
      </w:pPr>
      <w:r>
        <w:rPr>
          <w:rFonts w:ascii="Times New Roman" w:hAnsi="Times New Roman" w:cs="Times New Roman"/>
        </w:rPr>
        <w:t>3</w:t>
      </w:r>
      <w:r w:rsidR="00423247">
        <w:rPr>
          <w:rFonts w:ascii="Times New Roman" w:hAnsi="Times New Roman" w:cs="Times New Roman"/>
        </w:rPr>
        <w:t>.Wykonawca i  Zamawiający nie będą ponosić odpowiedzialności za zwłokę w realizacji zobowiązań wynikających z umowy, jak również za szkody poniesione przez drugą stronę, o ile  będą  one skutkiem lub wynikiem zaistnienia nieprzewidzianych okoliczności o charakterze siły wyższej.</w:t>
      </w:r>
    </w:p>
    <w:p w14:paraId="2708C990" w14:textId="7D1B4791" w:rsidR="00BC40E3" w:rsidRDefault="00F61033" w:rsidP="00B4244D">
      <w:pPr>
        <w:spacing w:line="360" w:lineRule="auto"/>
        <w:jc w:val="both"/>
        <w:rPr>
          <w:rFonts w:ascii="Times New Roman" w:hAnsi="Times New Roman" w:cs="Times New Roman"/>
        </w:rPr>
      </w:pPr>
      <w:r>
        <w:rPr>
          <w:rFonts w:ascii="Times New Roman" w:hAnsi="Times New Roman" w:cs="Times New Roman"/>
        </w:rPr>
        <w:t>4</w:t>
      </w:r>
      <w:r w:rsidR="00423247">
        <w:rPr>
          <w:rFonts w:ascii="Times New Roman" w:hAnsi="Times New Roman" w:cs="Times New Roman"/>
        </w:rPr>
        <w:t>.W razie powstania szkody o wartości przewyższającej wartość zastrzeżonych kar umownych Zamawiający będzie uprawniony do dochodzenia odszkodowania uzupełniającego na zasadach ogólnych.</w:t>
      </w:r>
    </w:p>
    <w:p w14:paraId="1729576E"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11 ODSTĄPIENIE OD UMOWY</w:t>
      </w:r>
    </w:p>
    <w:p w14:paraId="280BE0B1"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1.Odstąpienie od umowy przez Zamawiającego może nastąpić jeżeli Wykonawca:</w:t>
      </w:r>
    </w:p>
    <w:p w14:paraId="6AB7B5F3" w14:textId="6B2A2EBD"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1)</w:t>
      </w:r>
      <w:r w:rsidR="00A07FA8">
        <w:rPr>
          <w:rFonts w:ascii="Times New Roman" w:hAnsi="Times New Roman" w:cs="Times New Roman"/>
        </w:rPr>
        <w:t xml:space="preserve"> </w:t>
      </w:r>
      <w:r>
        <w:rPr>
          <w:rFonts w:ascii="Times New Roman" w:hAnsi="Times New Roman" w:cs="Times New Roman"/>
        </w:rPr>
        <w:t>odmówi dostarczenia przedmiotu umowy / wykonania usług z jakiejkolwiek przyczyny,</w:t>
      </w:r>
    </w:p>
    <w:p w14:paraId="24CC0857" w14:textId="4C4FF980"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2)</w:t>
      </w:r>
      <w:r w:rsidR="00A07FA8">
        <w:rPr>
          <w:rFonts w:ascii="Times New Roman" w:hAnsi="Times New Roman" w:cs="Times New Roman"/>
        </w:rPr>
        <w:t xml:space="preserve"> </w:t>
      </w:r>
      <w:r>
        <w:rPr>
          <w:rFonts w:ascii="Times New Roman" w:hAnsi="Times New Roman" w:cs="Times New Roman"/>
        </w:rPr>
        <w:t>dwukrotnie dostarczy przedmiot umowy / wykona usługę niezgodnie z zamówieniem lub /i umową (np. niewłaściwej jakości lub z nieodpowiednim okresem gwarancji itp.),</w:t>
      </w:r>
    </w:p>
    <w:p w14:paraId="4268BC02" w14:textId="54463928"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 xml:space="preserve">3) </w:t>
      </w:r>
      <w:r w:rsidRPr="00BE4B54">
        <w:rPr>
          <w:rFonts w:ascii="Times New Roman" w:hAnsi="Times New Roman" w:cs="Times New Roman"/>
        </w:rPr>
        <w:t xml:space="preserve">pięciokrotnie nie usunie </w:t>
      </w:r>
      <w:r>
        <w:rPr>
          <w:rFonts w:ascii="Times New Roman" w:hAnsi="Times New Roman" w:cs="Times New Roman"/>
        </w:rPr>
        <w:t xml:space="preserve">błędów w terminach i na zasadach określonych w </w:t>
      </w:r>
      <w:r w:rsidRPr="000F4200">
        <w:rPr>
          <w:rFonts w:ascii="Times New Roman" w:hAnsi="Times New Roman" w:cs="Times New Roman"/>
        </w:rPr>
        <w:t xml:space="preserve">załączniku </w:t>
      </w:r>
      <w:r w:rsidR="00B30F13">
        <w:rPr>
          <w:rFonts w:ascii="Times New Roman" w:hAnsi="Times New Roman" w:cs="Times New Roman"/>
        </w:rPr>
        <w:t>numer 3 do SWZ.</w:t>
      </w:r>
    </w:p>
    <w:p w14:paraId="470180BA"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lastRenderedPageBreak/>
        <w:t>2.W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60B7BB0E" w14:textId="6AA1F7EC" w:rsidR="00BC40E3" w:rsidRDefault="00423247" w:rsidP="00B4244D">
      <w:pPr>
        <w:spacing w:line="360" w:lineRule="auto"/>
        <w:jc w:val="both"/>
        <w:rPr>
          <w:rFonts w:ascii="Times New Roman" w:hAnsi="Times New Roman" w:cs="Times New Roman"/>
        </w:rPr>
      </w:pPr>
      <w:r w:rsidRPr="00BE4B54">
        <w:rPr>
          <w:rFonts w:ascii="Times New Roman" w:hAnsi="Times New Roman" w:cs="Times New Roman"/>
        </w:rPr>
        <w:t xml:space="preserve">3.Stosownie do ust. 2, wynagrodzenie należne Wykonawcy przysługiwać będzie wyłącznie za wykonaną część umowy, obliczone w sposób proporcjonalny do wykonanej części zamówienia. </w:t>
      </w:r>
    </w:p>
    <w:p w14:paraId="038FF6C2"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12 ZMIANY UMOWY</w:t>
      </w:r>
    </w:p>
    <w:p w14:paraId="44FA2ED1"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1.Wszelkie zmiany lub uzupełnienia niniejszej umowy wymagają formy pisemnej pod rygorem nieważności, z zastrzeżeniem postanowień ust. 3.</w:t>
      </w:r>
    </w:p>
    <w:p w14:paraId="4CE2E68F"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2.Z zastrzeżeniem przepisu art. 455 ustawy Prawo zamówień publicznych, dopuszcza się zmiany umowy polegające na:</w:t>
      </w:r>
    </w:p>
    <w:p w14:paraId="37B3E599" w14:textId="77777777" w:rsidR="00BC40E3" w:rsidRPr="00192954" w:rsidRDefault="00423247" w:rsidP="00B4244D">
      <w:pPr>
        <w:spacing w:line="360" w:lineRule="auto"/>
        <w:ind w:left="708"/>
        <w:jc w:val="both"/>
        <w:rPr>
          <w:rFonts w:ascii="Times New Roman" w:hAnsi="Times New Roman" w:cs="Times New Roman"/>
          <w:bCs/>
        </w:rPr>
      </w:pPr>
      <w:r w:rsidRPr="00192954">
        <w:rPr>
          <w:rFonts w:ascii="Times New Roman" w:hAnsi="Times New Roman" w:cs="Times New Roman"/>
        </w:rPr>
        <w:t xml:space="preserve">1) zmianie terminu realizacji umowy oraz innych terminów określonych w umowie. </w:t>
      </w:r>
      <w:r w:rsidRPr="00192954">
        <w:rPr>
          <w:rFonts w:ascii="Times New Roman" w:hAnsi="Times New Roman" w:cs="Times New Roman"/>
          <w:bCs/>
        </w:rPr>
        <w:t>Zmiany terminu realizacji umowy są dopuszczalne tylko i wyłącznie na skutek problemów technicznych, które nie były możliwe do przewidzenia na etapie tworzenia SWZ. Strony uzgodnią konieczny dodatkowy czas na realizację zadań ujętych w umowie, co będzie potwierdzone protokołem konieczności.</w:t>
      </w:r>
    </w:p>
    <w:p w14:paraId="0B7BFCC5" w14:textId="3323929F"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2)</w:t>
      </w:r>
      <w:r w:rsidR="00A07FA8">
        <w:rPr>
          <w:rFonts w:ascii="Times New Roman" w:hAnsi="Times New Roman" w:cs="Times New Roman"/>
        </w:rPr>
        <w:t xml:space="preserve"> </w:t>
      </w:r>
      <w:r>
        <w:rPr>
          <w:rFonts w:ascii="Times New Roman" w:hAnsi="Times New Roman" w:cs="Times New Roman"/>
        </w:rPr>
        <w:t>wystąpieniu zmian powszechnie obowiązujących przepisów prawa w zakresie mającym wpływ na realizację przedmiotu umowy,</w:t>
      </w:r>
    </w:p>
    <w:p w14:paraId="2E9CD168" w14:textId="76BC9F8C"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3)</w:t>
      </w:r>
      <w:r w:rsidR="00A07FA8">
        <w:rPr>
          <w:rFonts w:ascii="Times New Roman" w:hAnsi="Times New Roman" w:cs="Times New Roman"/>
        </w:rPr>
        <w:t xml:space="preserve"> </w:t>
      </w:r>
      <w:r>
        <w:rPr>
          <w:rFonts w:ascii="Times New Roman" w:hAnsi="Times New Roman" w:cs="Times New Roman"/>
        </w:rPr>
        <w:t>zmianie nieistotnych postanowień umowy, tj. zmian, o których wiedza na etapie postępowania o udzielenie zamówienia nie miałaby wpływu na krąg podmiotów ubiegających się o udzielenie zamówienia czy też wynik postępowania przetargowego.</w:t>
      </w:r>
    </w:p>
    <w:p w14:paraId="511A5354" w14:textId="3D41AA22" w:rsidR="00BC40E3" w:rsidRDefault="00423247" w:rsidP="00B4244D">
      <w:pPr>
        <w:spacing w:line="360" w:lineRule="auto"/>
        <w:ind w:left="708"/>
        <w:jc w:val="both"/>
        <w:rPr>
          <w:rFonts w:ascii="Times New Roman" w:hAnsi="Times New Roman" w:cs="Times New Roman"/>
        </w:rPr>
      </w:pPr>
      <w:r>
        <w:rPr>
          <w:rFonts w:ascii="Times New Roman" w:hAnsi="Times New Roman" w:cs="Times New Roman"/>
        </w:rPr>
        <w:t>4)</w:t>
      </w:r>
      <w:r w:rsidR="00A07FA8">
        <w:rPr>
          <w:rFonts w:ascii="Times New Roman" w:hAnsi="Times New Roman" w:cs="Times New Roman"/>
        </w:rPr>
        <w:t xml:space="preserve"> </w:t>
      </w:r>
      <w:r>
        <w:rPr>
          <w:rFonts w:ascii="Times New Roman" w:hAnsi="Times New Roman" w:cs="Times New Roman"/>
        </w:rPr>
        <w:t>wystąpieniu konieczności wprowadzenia zmian spowodowanych następującymi okolicznościami:</w:t>
      </w:r>
    </w:p>
    <w:p w14:paraId="79FBA177" w14:textId="1B289FF6" w:rsidR="00BC40E3" w:rsidRDefault="00423247" w:rsidP="00B4244D">
      <w:pPr>
        <w:spacing w:line="360" w:lineRule="auto"/>
        <w:ind w:left="1416"/>
        <w:jc w:val="both"/>
        <w:rPr>
          <w:rFonts w:ascii="Times New Roman" w:hAnsi="Times New Roman" w:cs="Times New Roman"/>
        </w:rPr>
      </w:pPr>
      <w:r>
        <w:rPr>
          <w:rFonts w:ascii="Times New Roman" w:hAnsi="Times New Roman" w:cs="Times New Roman"/>
        </w:rPr>
        <w:t>a)</w:t>
      </w:r>
      <w:r w:rsidR="00A07FA8">
        <w:rPr>
          <w:rFonts w:ascii="Times New Roman" w:hAnsi="Times New Roman" w:cs="Times New Roman"/>
        </w:rPr>
        <w:t xml:space="preserve"> </w:t>
      </w:r>
      <w:r>
        <w:rPr>
          <w:rFonts w:ascii="Times New Roman" w:hAnsi="Times New Roman" w:cs="Times New Roman"/>
        </w:rPr>
        <w:t>siła wyższa uniemożliwiająca wykonanie przedmiotu umowy zgodnie ze szczegółowym opisem,</w:t>
      </w:r>
    </w:p>
    <w:p w14:paraId="456E5E45" w14:textId="008D7065" w:rsidR="00BC40E3" w:rsidRDefault="00423247" w:rsidP="00B4244D">
      <w:pPr>
        <w:spacing w:line="360" w:lineRule="auto"/>
        <w:ind w:left="1416"/>
        <w:jc w:val="both"/>
        <w:rPr>
          <w:rFonts w:ascii="Times New Roman" w:hAnsi="Times New Roman" w:cs="Times New Roman"/>
        </w:rPr>
      </w:pPr>
      <w:r>
        <w:rPr>
          <w:rFonts w:ascii="Times New Roman" w:hAnsi="Times New Roman" w:cs="Times New Roman"/>
        </w:rPr>
        <w:t>b)</w:t>
      </w:r>
      <w:r w:rsidR="00A07FA8">
        <w:rPr>
          <w:rFonts w:ascii="Times New Roman" w:hAnsi="Times New Roman" w:cs="Times New Roman"/>
        </w:rPr>
        <w:t xml:space="preserve"> </w:t>
      </w:r>
      <w:r>
        <w:rPr>
          <w:rFonts w:ascii="Times New Roman" w:hAnsi="Times New Roman" w:cs="Times New Roman"/>
        </w:rPr>
        <w:t>zmiana danych w umowie związana ze zmianami administracyjno – organizacyjno -prawnymi (np. zmiana numeru rachunku bankowego),</w:t>
      </w:r>
    </w:p>
    <w:p w14:paraId="362369A3" w14:textId="4D1D85DE" w:rsidR="00BC40E3" w:rsidRDefault="00423247" w:rsidP="00B4244D">
      <w:pPr>
        <w:spacing w:line="360" w:lineRule="auto"/>
        <w:ind w:left="1416"/>
        <w:jc w:val="both"/>
        <w:rPr>
          <w:rFonts w:ascii="Times New Roman" w:hAnsi="Times New Roman" w:cs="Times New Roman"/>
        </w:rPr>
      </w:pPr>
      <w:r>
        <w:rPr>
          <w:rFonts w:ascii="Times New Roman" w:hAnsi="Times New Roman" w:cs="Times New Roman"/>
        </w:rPr>
        <w:lastRenderedPageBreak/>
        <w:t>c)</w:t>
      </w:r>
      <w:r w:rsidR="00A07FA8">
        <w:rPr>
          <w:rFonts w:ascii="Times New Roman" w:hAnsi="Times New Roman" w:cs="Times New Roman"/>
        </w:rPr>
        <w:t xml:space="preserve"> </w:t>
      </w:r>
      <w:r>
        <w:rPr>
          <w:rFonts w:ascii="Times New Roman" w:hAnsi="Times New Roman" w:cs="Times New Roman"/>
        </w:rPr>
        <w:t>zmiany danych teleadresowych</w:t>
      </w:r>
      <w:r w:rsidR="00B30F13">
        <w:rPr>
          <w:rFonts w:ascii="Times New Roman" w:hAnsi="Times New Roman" w:cs="Times New Roman"/>
        </w:rPr>
        <w:t>,</w:t>
      </w:r>
    </w:p>
    <w:p w14:paraId="1537EC81" w14:textId="085FD8EA" w:rsidR="00BC40E3" w:rsidRDefault="00B30F13" w:rsidP="00B30F13">
      <w:pPr>
        <w:spacing w:line="360" w:lineRule="auto"/>
        <w:ind w:left="1416"/>
        <w:jc w:val="both"/>
        <w:rPr>
          <w:rFonts w:ascii="Times New Roman" w:hAnsi="Times New Roman" w:cs="Times New Roman"/>
          <w:color w:val="000000"/>
        </w:rPr>
      </w:pPr>
      <w:r>
        <w:rPr>
          <w:rFonts w:ascii="Times New Roman" w:hAnsi="Times New Roman" w:cs="Times New Roman"/>
        </w:rPr>
        <w:t>d)</w:t>
      </w:r>
      <w:r w:rsidR="00423247">
        <w:rPr>
          <w:rFonts w:ascii="Times New Roman" w:hAnsi="Times New Roman" w:cs="Times New Roman"/>
        </w:rPr>
        <w:t xml:space="preserve"> </w:t>
      </w:r>
      <w:r w:rsidR="00423247">
        <w:rPr>
          <w:rFonts w:ascii="Times New Roman" w:hAnsi="Times New Roman" w:cs="Times New Roman"/>
          <w:color w:val="000000"/>
        </w:rPr>
        <w:t>zastosowania art. 15 r ustawy z dnia 2 marca 2020 r. „o szczególnych rozwiązaniach   związanych z zapobieganiem, przeciwdziałaniem i zwalczaniem COVID-19, innych</w:t>
      </w:r>
      <w:r>
        <w:rPr>
          <w:rFonts w:ascii="Times New Roman" w:hAnsi="Times New Roman" w:cs="Times New Roman"/>
          <w:color w:val="000000"/>
        </w:rPr>
        <w:t xml:space="preserve"> </w:t>
      </w:r>
      <w:r w:rsidR="00423247">
        <w:rPr>
          <w:rFonts w:ascii="Times New Roman" w:hAnsi="Times New Roman" w:cs="Times New Roman"/>
          <w:color w:val="000000"/>
        </w:rPr>
        <w:t>chorób zakaźnych oraz wywołanych nimi sytuacji kryzysowych” (Dz. U. 2020, poz. 374, z późn. zmianami) – w przypadku zaistnienia odpowiednich okoliczności”,</w:t>
      </w:r>
    </w:p>
    <w:p w14:paraId="723A4486" w14:textId="660C0789" w:rsidR="00BC40E3" w:rsidRDefault="00B30F13" w:rsidP="00B30F13">
      <w:pPr>
        <w:spacing w:line="360" w:lineRule="auto"/>
        <w:ind w:left="1416"/>
        <w:jc w:val="both"/>
        <w:rPr>
          <w:rFonts w:ascii="Times New Roman" w:hAnsi="Times New Roman" w:cs="Times New Roman"/>
        </w:rPr>
      </w:pPr>
      <w:r>
        <w:rPr>
          <w:rFonts w:ascii="Times New Roman" w:hAnsi="Times New Roman" w:cs="Times New Roman"/>
          <w:color w:val="000000"/>
        </w:rPr>
        <w:t>e)</w:t>
      </w:r>
      <w:r w:rsidR="00A07FA8">
        <w:rPr>
          <w:rFonts w:ascii="Times New Roman" w:hAnsi="Times New Roman" w:cs="Times New Roman"/>
          <w:color w:val="000000"/>
        </w:rPr>
        <w:t xml:space="preserve"> </w:t>
      </w:r>
      <w:r w:rsidR="00423247">
        <w:rPr>
          <w:rFonts w:ascii="Times New Roman" w:hAnsi="Times New Roman" w:cs="Times New Roman"/>
          <w:color w:val="000000"/>
        </w:rPr>
        <w:t>rezygnacji Wykonawcy z powierzenia wykonania części/całości umowy podwykonawcy – jeśli w realizacji zamówienia będzie brał udział podwykonawca.</w:t>
      </w:r>
    </w:p>
    <w:p w14:paraId="4063B89F" w14:textId="316FC466" w:rsidR="00BC40E3" w:rsidRDefault="00423247" w:rsidP="00B4244D">
      <w:pPr>
        <w:spacing w:line="360" w:lineRule="auto"/>
        <w:jc w:val="both"/>
        <w:rPr>
          <w:rFonts w:ascii="Times New Roman" w:hAnsi="Times New Roman" w:cs="Times New Roman"/>
        </w:rPr>
      </w:pPr>
      <w:r>
        <w:rPr>
          <w:rFonts w:ascii="Times New Roman" w:hAnsi="Times New Roman" w:cs="Times New Roman"/>
        </w:rPr>
        <w:t xml:space="preserve">3.W przypadku ustawowej zmiany obowiązującej stawki podatku VAT, ceny jednostkowe netto wg </w:t>
      </w:r>
      <w:r>
        <w:rPr>
          <w:rFonts w:ascii="Times New Roman" w:hAnsi="Times New Roman" w:cs="Times New Roman"/>
          <w:color w:val="000000" w:themeColor="text1"/>
        </w:rPr>
        <w:t xml:space="preserve">załącznika </w:t>
      </w:r>
      <w:r w:rsidR="00B30F13">
        <w:rPr>
          <w:rFonts w:ascii="Times New Roman" w:hAnsi="Times New Roman" w:cs="Times New Roman"/>
          <w:color w:val="000000" w:themeColor="text1"/>
        </w:rPr>
        <w:t>numer 3 do</w:t>
      </w:r>
      <w:r w:rsidR="006128D2">
        <w:rPr>
          <w:rFonts w:ascii="Times New Roman" w:hAnsi="Times New Roman" w:cs="Times New Roman"/>
          <w:color w:val="000000" w:themeColor="text1"/>
        </w:rPr>
        <w:t xml:space="preserve"> </w:t>
      </w:r>
      <w:r w:rsidR="00B30F13">
        <w:rPr>
          <w:rFonts w:ascii="Times New Roman" w:hAnsi="Times New Roman" w:cs="Times New Roman"/>
          <w:color w:val="000000" w:themeColor="text1"/>
        </w:rPr>
        <w:t xml:space="preserve">SWZ </w:t>
      </w:r>
      <w:r>
        <w:rPr>
          <w:rFonts w:ascii="Times New Roman" w:hAnsi="Times New Roman" w:cs="Times New Roman"/>
          <w:color w:val="000000" w:themeColor="text1"/>
        </w:rPr>
        <w:t xml:space="preserve"> pozostają bez zmian. </w:t>
      </w:r>
      <w:r>
        <w:rPr>
          <w:rFonts w:ascii="Times New Roman" w:hAnsi="Times New Roman" w:cs="Times New Roman"/>
        </w:rPr>
        <w:t>Nowe stawki VAT obowiązują od dnia wejścia w życie stosownych aktów prawnych i ich stosowanie nie wymaga aneksu.</w:t>
      </w:r>
    </w:p>
    <w:p w14:paraId="60701DC9" w14:textId="62B1193C" w:rsidR="00BC40E3" w:rsidRDefault="00423247" w:rsidP="00B4244D">
      <w:pPr>
        <w:spacing w:line="360" w:lineRule="auto"/>
        <w:jc w:val="both"/>
        <w:rPr>
          <w:rFonts w:ascii="Times New Roman" w:hAnsi="Times New Roman" w:cs="Times New Roman"/>
        </w:rPr>
      </w:pPr>
      <w:r>
        <w:rPr>
          <w:rFonts w:ascii="Times New Roman" w:hAnsi="Times New Roman" w:cs="Times New Roman"/>
        </w:rPr>
        <w:t>4.Zmiany postanowień umowy mogą nastąpić jedynie za zgodą obu stron, pod rygorem nieważności w formie pisemnego aneksu do umowy i będą dopuszczalne w granicach unormowania art. 455 ustawy Prawo zamówień publicznych.</w:t>
      </w:r>
    </w:p>
    <w:p w14:paraId="48338FCC" w14:textId="77777777" w:rsidR="00BC40E3" w:rsidRDefault="00423247" w:rsidP="00B4244D">
      <w:pPr>
        <w:spacing w:line="360" w:lineRule="auto"/>
        <w:jc w:val="center"/>
        <w:rPr>
          <w:rFonts w:ascii="Times New Roman" w:hAnsi="Times New Roman" w:cs="Times New Roman"/>
          <w:b/>
          <w:bCs/>
        </w:rPr>
      </w:pPr>
      <w:r>
        <w:rPr>
          <w:rFonts w:ascii="Times New Roman" w:hAnsi="Times New Roman" w:cs="Times New Roman"/>
          <w:b/>
        </w:rPr>
        <w:t xml:space="preserve">§ 13 </w:t>
      </w:r>
      <w:r>
        <w:rPr>
          <w:rFonts w:ascii="Times New Roman" w:hAnsi="Times New Roman" w:cs="Times New Roman"/>
          <w:b/>
          <w:bCs/>
        </w:rPr>
        <w:t>ODBIÓR PRZEDMIOTU UMOWY</w:t>
      </w:r>
    </w:p>
    <w:p w14:paraId="7D204E89" w14:textId="77777777" w:rsidR="00BC40E3" w:rsidRDefault="00423247" w:rsidP="00B4244D">
      <w:pPr>
        <w:spacing w:after="0" w:line="360" w:lineRule="auto"/>
        <w:jc w:val="both"/>
        <w:rPr>
          <w:rFonts w:ascii="Times New Roman" w:hAnsi="Times New Roman" w:cs="Times New Roman"/>
        </w:rPr>
      </w:pPr>
      <w:r>
        <w:rPr>
          <w:rFonts w:ascii="Times New Roman" w:hAnsi="Times New Roman" w:cs="Times New Roman"/>
        </w:rPr>
        <w:t>1. Zamawiający przewiduje odbiór końcowy przedmiotu umowy.</w:t>
      </w:r>
    </w:p>
    <w:p w14:paraId="5B71DE45" w14:textId="77777777" w:rsidR="00BC40E3" w:rsidRDefault="00423247" w:rsidP="00B4244D">
      <w:pPr>
        <w:spacing w:after="0" w:line="360" w:lineRule="auto"/>
        <w:jc w:val="both"/>
        <w:rPr>
          <w:rFonts w:ascii="Times New Roman" w:hAnsi="Times New Roman" w:cs="Times New Roman"/>
        </w:rPr>
      </w:pPr>
      <w:r>
        <w:rPr>
          <w:rFonts w:ascii="Times New Roman" w:hAnsi="Times New Roman" w:cs="Times New Roman"/>
        </w:rPr>
        <w:t>2. Zamawiający wyznaczy osoby upoważnione do dokonania odbioru.</w:t>
      </w:r>
    </w:p>
    <w:p w14:paraId="3A68EAB0" w14:textId="77777777" w:rsidR="00BC40E3" w:rsidRDefault="00423247" w:rsidP="00B4244D">
      <w:pPr>
        <w:spacing w:after="0" w:line="360" w:lineRule="auto"/>
        <w:jc w:val="both"/>
        <w:rPr>
          <w:rFonts w:ascii="Times New Roman" w:hAnsi="Times New Roman" w:cs="Times New Roman"/>
        </w:rPr>
      </w:pPr>
      <w:r>
        <w:rPr>
          <w:rFonts w:ascii="Times New Roman" w:hAnsi="Times New Roman" w:cs="Times New Roman"/>
        </w:rPr>
        <w:t>3. Czynność, o której mowa w ust. 1, zostanie stwierdzona protokołem odbioru końcowego</w:t>
      </w:r>
    </w:p>
    <w:p w14:paraId="660031CF" w14:textId="77777777" w:rsidR="00BC40E3" w:rsidRDefault="00423247" w:rsidP="00B4244D">
      <w:pPr>
        <w:spacing w:after="0" w:line="360" w:lineRule="auto"/>
        <w:jc w:val="both"/>
        <w:rPr>
          <w:rFonts w:ascii="Times New Roman" w:hAnsi="Times New Roman" w:cs="Times New Roman"/>
        </w:rPr>
      </w:pPr>
      <w:r>
        <w:rPr>
          <w:rFonts w:ascii="Times New Roman" w:hAnsi="Times New Roman" w:cs="Times New Roman"/>
        </w:rPr>
        <w:t>sporządzonym w formie pisemnej, pod rygorem nieważności, w dwóch egzemplarzach, po jednym dla każdej ze Stron, którego wzór stanowi załącznik  do niniejszej umowy.</w:t>
      </w:r>
    </w:p>
    <w:p w14:paraId="65413384" w14:textId="616FAD45" w:rsidR="00BC40E3" w:rsidRDefault="00612ECF" w:rsidP="00B4244D">
      <w:pPr>
        <w:pStyle w:val="Akapitzlist"/>
        <w:spacing w:after="0" w:line="360" w:lineRule="auto"/>
        <w:ind w:left="0"/>
        <w:jc w:val="both"/>
        <w:rPr>
          <w:rFonts w:ascii="Times New Roman" w:hAnsi="Times New Roman" w:cs="Times New Roman"/>
          <w:b/>
          <w:bCs/>
          <w:u w:val="single"/>
        </w:rPr>
      </w:pPr>
      <w:r>
        <w:rPr>
          <w:rFonts w:ascii="Times New Roman" w:hAnsi="Times New Roman" w:cs="Times New Roman"/>
        </w:rPr>
        <w:t>4</w:t>
      </w:r>
      <w:r w:rsidR="00423247">
        <w:rPr>
          <w:rFonts w:ascii="Times New Roman" w:hAnsi="Times New Roman" w:cs="Times New Roman"/>
        </w:rPr>
        <w:t xml:space="preserve">.Za datę zakończenia realizacji przedmiotu umowy uważa się datę podpisania przez Zamawiającego protokołu odbioru końcowego przedmiotu umowy bez uwag i zastrzeżeń. </w:t>
      </w:r>
    </w:p>
    <w:p w14:paraId="11624917" w14:textId="6A60383C" w:rsidR="00BC40E3" w:rsidRDefault="00B70614" w:rsidP="00B4244D">
      <w:pPr>
        <w:spacing w:after="0" w:line="360" w:lineRule="auto"/>
        <w:jc w:val="both"/>
        <w:rPr>
          <w:rFonts w:ascii="Times New Roman" w:hAnsi="Times New Roman" w:cs="Times New Roman"/>
        </w:rPr>
      </w:pPr>
      <w:r>
        <w:rPr>
          <w:rFonts w:ascii="Times New Roman" w:hAnsi="Times New Roman" w:cs="Times New Roman"/>
        </w:rPr>
        <w:t>5</w:t>
      </w:r>
      <w:r w:rsidR="00423247">
        <w:rPr>
          <w:rFonts w:ascii="Times New Roman" w:hAnsi="Times New Roman" w:cs="Times New Roman"/>
        </w:rPr>
        <w:t>. Dokonanie odbioru nie ma wpływu na możliwość skorzystania przez Zamawiającego z uprawnień przysługujących mu na mocy przepisów prawa lub umowy w przypadku nienależytego wykonania umowy, a w szczególności ma prawo naliczenia kar umownych, dochodzenia odszkodowań oraz odstąpienia od umowy, jeżeli fakt nienależytego wykonania umowy zostanie ujawniony po wykonaniu umowy.</w:t>
      </w:r>
    </w:p>
    <w:p w14:paraId="029AADAF" w14:textId="4456B9E9" w:rsidR="00BC40E3" w:rsidRDefault="00BC40E3" w:rsidP="00B4244D">
      <w:pPr>
        <w:spacing w:line="360" w:lineRule="auto"/>
        <w:jc w:val="both"/>
        <w:rPr>
          <w:rFonts w:ascii="Times New Roman" w:hAnsi="Times New Roman" w:cs="Times New Roman"/>
        </w:rPr>
      </w:pPr>
    </w:p>
    <w:p w14:paraId="4E26FFDA" w14:textId="77777777" w:rsidR="00A73750" w:rsidRDefault="00A73750" w:rsidP="00B4244D">
      <w:pPr>
        <w:spacing w:line="360" w:lineRule="auto"/>
        <w:jc w:val="both"/>
        <w:rPr>
          <w:rFonts w:ascii="Times New Roman" w:hAnsi="Times New Roman" w:cs="Times New Roman"/>
        </w:rPr>
      </w:pPr>
    </w:p>
    <w:p w14:paraId="0305BA24"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lastRenderedPageBreak/>
        <w:t>§ 14 POSTANOWIENIA KOŃCOWE</w:t>
      </w:r>
    </w:p>
    <w:p w14:paraId="0DC2A6F7"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7F8BF876"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2.Wykonawca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37C7BBED"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3.Wszelkie spory związane z realizacją postanowień umowy będą rozwiązywane na drodze polubownej, w przypadkach ostatecznych mogą być poddane do rozstrzygnięcia przez Sąd właściwy miejscowo dla Zamawiającego.</w:t>
      </w:r>
    </w:p>
    <w:p w14:paraId="6E24C357" w14:textId="1B15D83A" w:rsidR="00BC40E3" w:rsidRDefault="00423247" w:rsidP="00B4244D">
      <w:pPr>
        <w:spacing w:line="360" w:lineRule="auto"/>
        <w:jc w:val="both"/>
        <w:rPr>
          <w:rFonts w:ascii="Times New Roman" w:hAnsi="Times New Roman" w:cs="Times New Roman"/>
        </w:rPr>
      </w:pPr>
      <w:r>
        <w:rPr>
          <w:rFonts w:ascii="Times New Roman" w:hAnsi="Times New Roman" w:cs="Times New Roman"/>
        </w:rPr>
        <w:t>4.W sprawach nieuregulowanych umową mają zastosowanie przepisy ustawy - Prawo zamówień publicznych oraz Kodeksu cywilnego.</w:t>
      </w:r>
    </w:p>
    <w:p w14:paraId="1366D1C0" w14:textId="77777777" w:rsidR="00BC40E3" w:rsidRDefault="00BC40E3" w:rsidP="00B4244D">
      <w:pPr>
        <w:spacing w:line="360" w:lineRule="auto"/>
        <w:jc w:val="both"/>
        <w:rPr>
          <w:rFonts w:ascii="Times New Roman" w:hAnsi="Times New Roman" w:cs="Times New Roman"/>
        </w:rPr>
      </w:pPr>
    </w:p>
    <w:p w14:paraId="6A897103"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                                                                  .......................................</w:t>
      </w:r>
    </w:p>
    <w:p w14:paraId="30C04E2F" w14:textId="77777777" w:rsidR="006128D2" w:rsidRDefault="00423247" w:rsidP="00B4244D">
      <w:pPr>
        <w:spacing w:line="360" w:lineRule="auto"/>
        <w:jc w:val="both"/>
        <w:rPr>
          <w:rFonts w:ascii="Times New Roman" w:hAnsi="Times New Roman" w:cs="Times New Roman"/>
        </w:rPr>
      </w:pPr>
      <w:r>
        <w:rPr>
          <w:rFonts w:ascii="Times New Roman" w:hAnsi="Times New Roman" w:cs="Times New Roman"/>
        </w:rPr>
        <w:t xml:space="preserve">               WYKONAWCA                                                                                 ZAMAWIAJĄCY</w:t>
      </w:r>
      <w:r>
        <w:rPr>
          <w:rFonts w:ascii="Times New Roman" w:hAnsi="Times New Roman" w:cs="Times New Roman"/>
        </w:rPr>
        <w:tab/>
      </w:r>
    </w:p>
    <w:p w14:paraId="58229130" w14:textId="77777777" w:rsidR="006128D2" w:rsidRDefault="006128D2" w:rsidP="00B4244D">
      <w:pPr>
        <w:spacing w:line="360" w:lineRule="auto"/>
        <w:jc w:val="both"/>
        <w:rPr>
          <w:rFonts w:ascii="Times New Roman" w:hAnsi="Times New Roman" w:cs="Times New Roman"/>
        </w:rPr>
      </w:pPr>
    </w:p>
    <w:p w14:paraId="52B3A7A5" w14:textId="77777777" w:rsidR="006128D2" w:rsidRDefault="006128D2" w:rsidP="00B4244D">
      <w:pPr>
        <w:spacing w:line="360" w:lineRule="auto"/>
        <w:jc w:val="both"/>
        <w:rPr>
          <w:rFonts w:ascii="Times New Roman" w:hAnsi="Times New Roman" w:cs="Times New Roman"/>
        </w:rPr>
      </w:pPr>
    </w:p>
    <w:p w14:paraId="36DF661D" w14:textId="77777777" w:rsidR="006128D2" w:rsidRDefault="006128D2" w:rsidP="00B4244D">
      <w:pPr>
        <w:spacing w:line="360" w:lineRule="auto"/>
        <w:jc w:val="both"/>
        <w:rPr>
          <w:rFonts w:ascii="Times New Roman" w:hAnsi="Times New Roman" w:cs="Times New Roman"/>
        </w:rPr>
      </w:pPr>
    </w:p>
    <w:p w14:paraId="189E7587" w14:textId="493230BA" w:rsidR="006128D2" w:rsidRDefault="006128D2" w:rsidP="00B4244D">
      <w:pPr>
        <w:spacing w:line="360" w:lineRule="auto"/>
        <w:jc w:val="both"/>
        <w:rPr>
          <w:rFonts w:ascii="Times New Roman" w:hAnsi="Times New Roman" w:cs="Times New Roman"/>
        </w:rPr>
      </w:pPr>
    </w:p>
    <w:p w14:paraId="258423F1" w14:textId="77777777" w:rsidR="00A73750" w:rsidRDefault="00A73750" w:rsidP="00B4244D">
      <w:pPr>
        <w:spacing w:line="360" w:lineRule="auto"/>
        <w:jc w:val="both"/>
        <w:rPr>
          <w:rFonts w:ascii="Times New Roman" w:hAnsi="Times New Roman" w:cs="Times New Roman"/>
        </w:rPr>
      </w:pPr>
    </w:p>
    <w:p w14:paraId="69F635BF" w14:textId="335D2D45" w:rsidR="00B70614" w:rsidRDefault="00423247" w:rsidP="00B4244D">
      <w:pPr>
        <w:spacing w:line="36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45E8569"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lastRenderedPageBreak/>
        <w:t xml:space="preserve">Załącznik do umowy nr … </w:t>
      </w:r>
    </w:p>
    <w:p w14:paraId="3930BF92" w14:textId="77777777" w:rsidR="00BC40E3" w:rsidRDefault="00423247" w:rsidP="00B4244D">
      <w:pPr>
        <w:spacing w:line="360" w:lineRule="auto"/>
        <w:jc w:val="center"/>
        <w:rPr>
          <w:rFonts w:ascii="Times New Roman" w:hAnsi="Times New Roman" w:cs="Times New Roman"/>
          <w:b/>
        </w:rPr>
      </w:pPr>
      <w:r>
        <w:rPr>
          <w:rFonts w:ascii="Times New Roman" w:hAnsi="Times New Roman" w:cs="Times New Roman"/>
          <w:b/>
        </w:rPr>
        <w:t xml:space="preserve">PROTOKÓŁ  ODBIORU KOŃCOWY </w:t>
      </w:r>
    </w:p>
    <w:p w14:paraId="1E32273F" w14:textId="77777777" w:rsidR="00BC40E3" w:rsidRDefault="00423247" w:rsidP="00B4244D">
      <w:pPr>
        <w:spacing w:line="360" w:lineRule="auto"/>
        <w:jc w:val="center"/>
        <w:rPr>
          <w:rFonts w:ascii="Times New Roman" w:hAnsi="Times New Roman" w:cs="Times New Roman"/>
        </w:rPr>
      </w:pPr>
      <w:r>
        <w:rPr>
          <w:rFonts w:ascii="Times New Roman" w:hAnsi="Times New Roman" w:cs="Times New Roman"/>
        </w:rPr>
        <w:t>(wzór)</w:t>
      </w:r>
    </w:p>
    <w:p w14:paraId="05186240" w14:textId="77777777" w:rsidR="00BC40E3" w:rsidRDefault="00423247" w:rsidP="00B4244D">
      <w:pPr>
        <w:spacing w:line="360" w:lineRule="auto"/>
        <w:jc w:val="center"/>
        <w:rPr>
          <w:rFonts w:ascii="Times New Roman" w:hAnsi="Times New Roman" w:cs="Times New Roman"/>
        </w:rPr>
      </w:pPr>
      <w:r>
        <w:rPr>
          <w:rFonts w:ascii="Times New Roman" w:hAnsi="Times New Roman" w:cs="Times New Roman"/>
        </w:rPr>
        <w:t>do Umowy nr …………….. z dnia …………….</w:t>
      </w:r>
    </w:p>
    <w:p w14:paraId="137DD3DF" w14:textId="362E6571" w:rsidR="00BC40E3" w:rsidRDefault="00423247" w:rsidP="00B4244D">
      <w:pPr>
        <w:spacing w:line="360" w:lineRule="auto"/>
        <w:jc w:val="both"/>
        <w:rPr>
          <w:rFonts w:ascii="Times New Roman" w:hAnsi="Times New Roman" w:cs="Times New Roman"/>
          <w:b/>
        </w:rPr>
      </w:pPr>
      <w:r>
        <w:rPr>
          <w:rFonts w:ascii="Times New Roman" w:hAnsi="Times New Roman" w:cs="Times New Roman"/>
          <w:b/>
        </w:rPr>
        <w:t>Wykonawca:</w:t>
      </w:r>
      <w:r>
        <w:rPr>
          <w:rFonts w:ascii="Times New Roman" w:hAnsi="Times New Roman" w:cs="Times New Roman"/>
          <w:i/>
          <w:color w:val="FFFFFF" w:themeColor="background1"/>
        </w:rPr>
        <w:t xml:space="preserve"> wykonawcy)</w:t>
      </w:r>
    </w:p>
    <w:p w14:paraId="5D35C257" w14:textId="77777777" w:rsidR="00BC40E3" w:rsidRDefault="00423247" w:rsidP="00B4244D">
      <w:pPr>
        <w:spacing w:line="360" w:lineRule="auto"/>
        <w:jc w:val="both"/>
        <w:rPr>
          <w:rFonts w:ascii="Times New Roman" w:hAnsi="Times New Roman" w:cs="Times New Roman"/>
          <w:b/>
        </w:rPr>
      </w:pPr>
      <w:r>
        <w:rPr>
          <w:rFonts w:ascii="Times New Roman" w:hAnsi="Times New Roman" w:cs="Times New Roman"/>
          <w:b/>
        </w:rPr>
        <w:t xml:space="preserve">Użytkownik: </w:t>
      </w:r>
      <w:r>
        <w:rPr>
          <w:rFonts w:ascii="Times New Roman" w:hAnsi="Times New Roman" w:cs="Times New Roman"/>
        </w:rPr>
        <w:t>Podhalański Szpital Specjalistyczny im. Jana Pawła II w Nowym Targu, ul. Szpitalna 14, 34-400 Nowy Targ</w:t>
      </w:r>
    </w:p>
    <w:p w14:paraId="726D6383"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Dnia ……………………... dokonano instalacji i odbioru następującego oprogramowania:</w:t>
      </w:r>
    </w:p>
    <w:p w14:paraId="698F859C" w14:textId="77777777" w:rsidR="00BC40E3" w:rsidRDefault="00BC40E3" w:rsidP="00B4244D">
      <w:pPr>
        <w:spacing w:line="360" w:lineRule="auto"/>
        <w:jc w:val="both"/>
        <w:rPr>
          <w:rFonts w:ascii="Times New Roman" w:hAnsi="Times New Roman" w:cs="Times New Roman"/>
        </w:rPr>
      </w:pPr>
    </w:p>
    <w:p w14:paraId="4205969A" w14:textId="77777777" w:rsidR="00BC40E3" w:rsidRDefault="00423247" w:rsidP="00B4244D">
      <w:pPr>
        <w:tabs>
          <w:tab w:val="left" w:pos="7725"/>
        </w:tabs>
        <w:spacing w:line="360" w:lineRule="auto"/>
        <w:jc w:val="both"/>
        <w:rPr>
          <w:rFonts w:ascii="Times New Roman" w:hAnsi="Times New Roman" w:cs="Times New Roman"/>
        </w:rPr>
      </w:pPr>
      <w:r>
        <w:rPr>
          <w:rFonts w:ascii="Times New Roman" w:hAnsi="Times New Roman" w:cs="Times New Roman"/>
        </w:rPr>
        <w:tab/>
      </w:r>
    </w:p>
    <w:tbl>
      <w:tblPr>
        <w:tblW w:w="9364" w:type="dxa"/>
        <w:tblInd w:w="-38" w:type="dxa"/>
        <w:tblLayout w:type="fixed"/>
        <w:tblCellMar>
          <w:left w:w="30" w:type="dxa"/>
          <w:right w:w="30" w:type="dxa"/>
        </w:tblCellMar>
        <w:tblLook w:val="0000" w:firstRow="0" w:lastRow="0" w:firstColumn="0" w:lastColumn="0" w:noHBand="0" w:noVBand="0"/>
      </w:tblPr>
      <w:tblGrid>
        <w:gridCol w:w="690"/>
        <w:gridCol w:w="2847"/>
        <w:gridCol w:w="1748"/>
        <w:gridCol w:w="2524"/>
        <w:gridCol w:w="1555"/>
      </w:tblGrid>
      <w:tr w:rsidR="00BC40E3" w14:paraId="22A2DC4B" w14:textId="77777777">
        <w:trPr>
          <w:trHeight w:val="932"/>
        </w:trPr>
        <w:tc>
          <w:tcPr>
            <w:tcW w:w="690"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6B6F5F1E" w14:textId="77777777" w:rsidR="00BC40E3" w:rsidRDefault="00423247" w:rsidP="00B4244D">
            <w:pPr>
              <w:widowControl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L.p.</w:t>
            </w:r>
          </w:p>
        </w:tc>
        <w:tc>
          <w:tcPr>
            <w:tcW w:w="2847"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2AA1058D" w14:textId="77777777" w:rsidR="00BC40E3" w:rsidRDefault="00423247" w:rsidP="00B4244D">
            <w:pPr>
              <w:widowControl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Nazwa</w:t>
            </w:r>
          </w:p>
          <w:p w14:paraId="7E5EAB3D" w14:textId="77777777" w:rsidR="00BC40E3" w:rsidRDefault="00423247" w:rsidP="00B4244D">
            <w:pPr>
              <w:widowControl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OPROGRAMOWANIA</w:t>
            </w:r>
          </w:p>
        </w:tc>
        <w:tc>
          <w:tcPr>
            <w:tcW w:w="1748"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10DC4C22" w14:textId="77777777" w:rsidR="00BC40E3" w:rsidRDefault="00423247" w:rsidP="00B4244D">
            <w:pPr>
              <w:widowControl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 xml:space="preserve">Ilość </w:t>
            </w:r>
          </w:p>
        </w:tc>
        <w:tc>
          <w:tcPr>
            <w:tcW w:w="2524"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6E616953" w14:textId="77777777" w:rsidR="00BC40E3" w:rsidRDefault="00423247" w:rsidP="00B4244D">
            <w:pPr>
              <w:widowControl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Producent</w:t>
            </w:r>
          </w:p>
        </w:tc>
        <w:tc>
          <w:tcPr>
            <w:tcW w:w="1555"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2A127F1A" w14:textId="77777777" w:rsidR="00BC40E3" w:rsidRDefault="00423247" w:rsidP="00B4244D">
            <w:pPr>
              <w:widowControl w:val="0"/>
              <w:spacing w:after="0" w:line="360" w:lineRule="auto"/>
              <w:jc w:val="center"/>
              <w:rPr>
                <w:rFonts w:ascii="Times New Roman" w:hAnsi="Times New Roman" w:cs="Times New Roman"/>
                <w:b/>
                <w:bCs/>
                <w:color w:val="000000"/>
              </w:rPr>
            </w:pPr>
            <w:r>
              <w:rPr>
                <w:rFonts w:ascii="Times New Roman" w:hAnsi="Times New Roman" w:cs="Times New Roman"/>
                <w:b/>
                <w:bCs/>
                <w:color w:val="000000"/>
              </w:rPr>
              <w:t>Wersja</w:t>
            </w:r>
          </w:p>
        </w:tc>
      </w:tr>
      <w:tr w:rsidR="00BC40E3" w14:paraId="2B076505" w14:textId="77777777">
        <w:trPr>
          <w:trHeight w:val="932"/>
        </w:trPr>
        <w:tc>
          <w:tcPr>
            <w:tcW w:w="690"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5CE9E689" w14:textId="77777777" w:rsidR="00BC40E3" w:rsidRDefault="00BC40E3" w:rsidP="00B4244D">
            <w:pPr>
              <w:widowControl w:val="0"/>
              <w:spacing w:after="0" w:line="360" w:lineRule="auto"/>
              <w:jc w:val="center"/>
              <w:rPr>
                <w:rFonts w:ascii="Times New Roman" w:hAnsi="Times New Roman" w:cs="Times New Roman"/>
                <w:b/>
                <w:bCs/>
                <w:color w:val="000000"/>
              </w:rPr>
            </w:pPr>
          </w:p>
        </w:tc>
        <w:tc>
          <w:tcPr>
            <w:tcW w:w="2847"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143E05F1" w14:textId="77777777" w:rsidR="00BC40E3" w:rsidRDefault="00BC40E3" w:rsidP="00B4244D">
            <w:pPr>
              <w:widowControl w:val="0"/>
              <w:spacing w:after="0" w:line="360" w:lineRule="auto"/>
              <w:jc w:val="center"/>
              <w:rPr>
                <w:rFonts w:ascii="Times New Roman" w:hAnsi="Times New Roman" w:cs="Times New Roman"/>
                <w:b/>
                <w:bCs/>
                <w:color w:val="000000"/>
              </w:rPr>
            </w:pPr>
          </w:p>
        </w:tc>
        <w:tc>
          <w:tcPr>
            <w:tcW w:w="1748"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2A769ECE" w14:textId="77777777" w:rsidR="00BC40E3" w:rsidRDefault="00BC40E3" w:rsidP="00B4244D">
            <w:pPr>
              <w:widowControl w:val="0"/>
              <w:spacing w:after="0" w:line="360" w:lineRule="auto"/>
              <w:jc w:val="center"/>
              <w:rPr>
                <w:rFonts w:ascii="Times New Roman" w:hAnsi="Times New Roman" w:cs="Times New Roman"/>
                <w:b/>
                <w:bCs/>
                <w:color w:val="000000"/>
              </w:rPr>
            </w:pPr>
          </w:p>
        </w:tc>
        <w:tc>
          <w:tcPr>
            <w:tcW w:w="2524"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23B71DC7" w14:textId="77777777" w:rsidR="00BC40E3" w:rsidRDefault="00BC40E3" w:rsidP="00B4244D">
            <w:pPr>
              <w:widowControl w:val="0"/>
              <w:spacing w:after="0" w:line="360" w:lineRule="auto"/>
              <w:jc w:val="center"/>
              <w:rPr>
                <w:rFonts w:ascii="Times New Roman" w:hAnsi="Times New Roman" w:cs="Times New Roman"/>
                <w:b/>
                <w:bCs/>
                <w:color w:val="000000"/>
              </w:rPr>
            </w:pPr>
          </w:p>
        </w:tc>
        <w:tc>
          <w:tcPr>
            <w:tcW w:w="1555" w:type="dxa"/>
            <w:tcBorders>
              <w:top w:val="single" w:sz="6" w:space="0" w:color="000000"/>
              <w:left w:val="single" w:sz="6" w:space="0" w:color="000000"/>
              <w:bottom w:val="single" w:sz="6" w:space="0" w:color="000000"/>
              <w:right w:val="single" w:sz="6" w:space="0" w:color="000000"/>
            </w:tcBorders>
            <w:shd w:val="clear" w:color="auto" w:fill="E7E6E6" w:themeFill="background2"/>
          </w:tcPr>
          <w:p w14:paraId="42FE2612" w14:textId="77777777" w:rsidR="00BC40E3" w:rsidRDefault="00BC40E3" w:rsidP="00B4244D">
            <w:pPr>
              <w:widowControl w:val="0"/>
              <w:spacing w:after="0" w:line="360" w:lineRule="auto"/>
              <w:jc w:val="center"/>
              <w:rPr>
                <w:rFonts w:ascii="Times New Roman" w:hAnsi="Times New Roman" w:cs="Times New Roman"/>
                <w:b/>
                <w:bCs/>
                <w:color w:val="000000"/>
              </w:rPr>
            </w:pPr>
          </w:p>
        </w:tc>
      </w:tr>
    </w:tbl>
    <w:p w14:paraId="55BB3A8B" w14:textId="77777777" w:rsidR="00BC40E3" w:rsidRDefault="00BC40E3" w:rsidP="00B4244D">
      <w:pPr>
        <w:spacing w:line="360" w:lineRule="auto"/>
        <w:jc w:val="both"/>
        <w:rPr>
          <w:rFonts w:ascii="Times New Roman" w:hAnsi="Times New Roman" w:cs="Times New Roman"/>
          <w:b/>
        </w:rPr>
      </w:pPr>
    </w:p>
    <w:p w14:paraId="0AC1DC83" w14:textId="77777777" w:rsidR="00BC40E3" w:rsidRDefault="00423247" w:rsidP="00B4244D">
      <w:pPr>
        <w:spacing w:line="360" w:lineRule="auto"/>
        <w:jc w:val="both"/>
        <w:rPr>
          <w:rFonts w:ascii="Times New Roman" w:hAnsi="Times New Roman" w:cs="Times New Roman"/>
          <w:b/>
        </w:rPr>
      </w:pPr>
      <w:r>
        <w:rPr>
          <w:rFonts w:ascii="Times New Roman" w:hAnsi="Times New Roman" w:cs="Times New Roman"/>
          <w:b/>
        </w:rPr>
        <w:t>Przekazana dokumentacja:</w:t>
      </w:r>
    </w:p>
    <w:p w14:paraId="4A35444A"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w:t>
      </w:r>
    </w:p>
    <w:p w14:paraId="78899549" w14:textId="77777777" w:rsidR="00BC40E3" w:rsidRDefault="00423247" w:rsidP="00B4244D">
      <w:pPr>
        <w:spacing w:line="360" w:lineRule="auto"/>
        <w:jc w:val="both"/>
        <w:rPr>
          <w:rFonts w:ascii="Times New Roman" w:hAnsi="Times New Roman" w:cs="Times New Roman"/>
          <w:b/>
        </w:rPr>
      </w:pPr>
      <w:r>
        <w:rPr>
          <w:rFonts w:ascii="Times New Roman" w:hAnsi="Times New Roman" w:cs="Times New Roman"/>
          <w:b/>
        </w:rPr>
        <w:t>Uwagi:</w:t>
      </w:r>
    </w:p>
    <w:p w14:paraId="5130F985"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t>……………………………….</w:t>
      </w:r>
    </w:p>
    <w:p w14:paraId="5EE141A6"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Oprogramowanie i usługi są zgodne z zapisami w OPZ i SWZ</w:t>
      </w:r>
    </w:p>
    <w:p w14:paraId="02A07173"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Protokół został sporządzony w dwóch jednakowych egzemplarzach po jednym dla każdej ze stron.</w:t>
      </w:r>
    </w:p>
    <w:p w14:paraId="602CEAB8"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t>Na tym protokół zakończono i podpisano.</w:t>
      </w:r>
    </w:p>
    <w:p w14:paraId="3635798D" w14:textId="77777777" w:rsidR="00BC40E3" w:rsidRDefault="00423247" w:rsidP="00B4244D">
      <w:pPr>
        <w:spacing w:line="360" w:lineRule="auto"/>
        <w:jc w:val="both"/>
        <w:rPr>
          <w:rFonts w:ascii="Times New Roman" w:hAnsi="Times New Roman" w:cs="Times New Roman"/>
          <w:b/>
        </w:rPr>
      </w:pPr>
      <w:r>
        <w:rPr>
          <w:rFonts w:ascii="Times New Roman" w:hAnsi="Times New Roman" w:cs="Times New Roman"/>
          <w:b/>
        </w:rPr>
        <w:t>WYKONAWCA:</w:t>
      </w:r>
    </w:p>
    <w:p w14:paraId="3C84E57F" w14:textId="77777777" w:rsidR="00BC40E3" w:rsidRDefault="00423247" w:rsidP="00B4244D">
      <w:pPr>
        <w:spacing w:line="360" w:lineRule="auto"/>
        <w:jc w:val="both"/>
        <w:rPr>
          <w:rFonts w:ascii="Times New Roman" w:hAnsi="Times New Roman" w:cs="Times New Roman"/>
        </w:rPr>
      </w:pPr>
      <w:r>
        <w:rPr>
          <w:rFonts w:ascii="Times New Roman" w:hAnsi="Times New Roman" w:cs="Times New Roman"/>
        </w:rPr>
        <w:lastRenderedPageBreak/>
        <w:t>Przekazania dokonał:</w:t>
      </w:r>
      <w:r>
        <w:rPr>
          <w:rFonts w:ascii="Times New Roman" w:hAnsi="Times New Roman" w:cs="Times New Roman"/>
        </w:rPr>
        <w:tab/>
      </w:r>
    </w:p>
    <w:p w14:paraId="516519B8" w14:textId="2B665825" w:rsidR="00BC40E3" w:rsidRDefault="00423247" w:rsidP="00B4244D">
      <w:pPr>
        <w:spacing w:line="360" w:lineRule="auto"/>
        <w:jc w:val="both"/>
        <w:rPr>
          <w:rFonts w:ascii="Times New Roman" w:hAnsi="Times New Roman" w:cs="Times New Roman"/>
        </w:rPr>
      </w:pPr>
      <w:r>
        <w:rPr>
          <w:rFonts w:ascii="Times New Roman" w:hAnsi="Times New Roman" w:cs="Times New Roman"/>
        </w:rPr>
        <w:t>Imię Nazwisko - ………………………..</w:t>
      </w:r>
    </w:p>
    <w:p w14:paraId="10505079" w14:textId="742BDAF1" w:rsidR="000F4200" w:rsidRDefault="000F4200" w:rsidP="00B4244D">
      <w:pPr>
        <w:spacing w:line="360" w:lineRule="auto"/>
        <w:jc w:val="both"/>
        <w:rPr>
          <w:rFonts w:ascii="Times New Roman" w:hAnsi="Times New Roman" w:cs="Times New Roman"/>
        </w:rPr>
      </w:pPr>
    </w:p>
    <w:p w14:paraId="517B371A" w14:textId="77777777" w:rsidR="000F4200" w:rsidRDefault="000F4200" w:rsidP="00B4244D">
      <w:pPr>
        <w:spacing w:line="360" w:lineRule="auto"/>
        <w:jc w:val="both"/>
        <w:rPr>
          <w:rFonts w:ascii="Times New Roman" w:hAnsi="Times New Roman" w:cs="Times New Roman"/>
        </w:rPr>
      </w:pPr>
    </w:p>
    <w:p w14:paraId="2E9886DB" w14:textId="2B715398" w:rsidR="00BC40E3" w:rsidRDefault="00423247" w:rsidP="00B4244D">
      <w:pPr>
        <w:spacing w:line="36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                         .................................................. przedstawiciela Wykonawcy</w:t>
      </w:r>
      <w:r>
        <w:rPr>
          <w:rFonts w:ascii="Times New Roman" w:hAnsi="Times New Roman" w:cs="Times New Roman"/>
        </w:rPr>
        <w:tab/>
        <w:t xml:space="preserve">                    </w:t>
      </w:r>
      <w:r w:rsidR="000F4200">
        <w:rPr>
          <w:rFonts w:ascii="Times New Roman" w:hAnsi="Times New Roman" w:cs="Times New Roman"/>
        </w:rPr>
        <w:tab/>
      </w:r>
      <w:r w:rsidR="000F4200">
        <w:rPr>
          <w:rFonts w:ascii="Times New Roman" w:hAnsi="Times New Roman" w:cs="Times New Roman"/>
        </w:rPr>
        <w:tab/>
      </w:r>
      <w:r w:rsidR="000F4200">
        <w:rPr>
          <w:rFonts w:ascii="Times New Roman" w:hAnsi="Times New Roman" w:cs="Times New Roman"/>
        </w:rPr>
        <w:tab/>
      </w:r>
      <w:r>
        <w:rPr>
          <w:rFonts w:ascii="Times New Roman" w:hAnsi="Times New Roman" w:cs="Times New Roman"/>
        </w:rPr>
        <w:t xml:space="preserve"> data i podpis przedstawiciela Zamawiającego</w:t>
      </w:r>
      <w:r>
        <w:rPr>
          <w:rFonts w:ascii="Times New Roman" w:hAnsi="Times New Roman" w:cs="Times New Roman"/>
        </w:rPr>
        <w:tab/>
        <w:t xml:space="preserve">      </w:t>
      </w:r>
    </w:p>
    <w:sectPr w:rsidR="00BC40E3">
      <w:headerReference w:type="default" r:id="rId8"/>
      <w:footerReference w:type="default" r:id="rId9"/>
      <w:pgSz w:w="11906" w:h="16838"/>
      <w:pgMar w:top="1417" w:right="1417" w:bottom="765"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65061" w14:textId="77777777" w:rsidR="00184DFB" w:rsidRDefault="00184DFB">
      <w:pPr>
        <w:spacing w:after="0" w:line="240" w:lineRule="auto"/>
      </w:pPr>
      <w:r>
        <w:separator/>
      </w:r>
    </w:p>
  </w:endnote>
  <w:endnote w:type="continuationSeparator" w:id="0">
    <w:p w14:paraId="1B6EC67F" w14:textId="77777777" w:rsidR="00184DFB" w:rsidRDefault="00184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CE">
    <w:altName w:val="Arial"/>
    <w:charset w:val="58"/>
    <w:family w:val="auto"/>
    <w:pitch w:val="variable"/>
    <w:sig w:usb0="00000000" w:usb1="5000A1FF" w:usb2="00000000" w:usb3="00000000" w:csb0="000001BF"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36FBF" w14:textId="77777777" w:rsidR="00BC40E3" w:rsidRDefault="00BC40E3">
    <w:pPr>
      <w:pStyle w:val="Stopka"/>
      <w:jc w:val="right"/>
    </w:pPr>
  </w:p>
  <w:p w14:paraId="0892BF6B" w14:textId="77777777" w:rsidR="00BC40E3" w:rsidRDefault="00BC40E3">
    <w:pPr>
      <w:pStyle w:val="Stopka"/>
    </w:pPr>
  </w:p>
  <w:p w14:paraId="00C614DC" w14:textId="56C83CDA" w:rsidR="00BC40E3" w:rsidRPr="004314AB" w:rsidRDefault="00423247">
    <w:pPr>
      <w:pBdr>
        <w:top w:val="single" w:sz="4" w:space="1" w:color="000000"/>
      </w:pBdr>
      <w:tabs>
        <w:tab w:val="center" w:pos="4536"/>
        <w:tab w:val="right" w:pos="9072"/>
      </w:tabs>
      <w:spacing w:before="20"/>
      <w:jc w:val="center"/>
      <w:rPr>
        <w:rFonts w:ascii="Myriad Pro" w:hAnsi="Myriad Pro" w:cs="Myriad Arabic"/>
        <w:sz w:val="14"/>
        <w:szCs w:val="14"/>
      </w:rPr>
    </w:pPr>
    <w:r>
      <w:rPr>
        <w:rFonts w:ascii="Myriad Pro" w:hAnsi="Myriad Pro" w:cs="Myriad Arabic"/>
        <w:b/>
        <w:sz w:val="14"/>
        <w:szCs w:val="14"/>
        <w:lang w:val="de-DE"/>
      </w:rPr>
      <w:t xml:space="preserve">TEL: </w:t>
    </w:r>
    <w:r>
      <w:rPr>
        <w:rFonts w:ascii="Myriad Pro" w:hAnsi="Myriad Pro" w:cs="Myriad Arabic"/>
        <w:sz w:val="14"/>
        <w:szCs w:val="14"/>
        <w:lang w:val="de-DE"/>
      </w:rPr>
      <w:t xml:space="preserve">(18) 263 30 00   </w:t>
    </w:r>
    <w:r>
      <w:rPr>
        <w:rFonts w:ascii="Myriad Pro" w:hAnsi="Myriad Pro" w:cs="Myriad Arabic"/>
        <w:b/>
        <w:sz w:val="14"/>
        <w:szCs w:val="14"/>
        <w:lang w:val="de-DE"/>
      </w:rPr>
      <w:t xml:space="preserve">DYREKTOR </w:t>
    </w:r>
    <w:r>
      <w:rPr>
        <w:rFonts w:ascii="Myriad Pro" w:hAnsi="Myriad Pro" w:cs="Myriad Arabic"/>
        <w:sz w:val="14"/>
        <w:szCs w:val="14"/>
        <w:lang w:val="de-DE"/>
      </w:rPr>
      <w:t xml:space="preserve">tel.:  (18) 263 30 01   </w:t>
    </w:r>
    <w:r>
      <w:rPr>
        <w:rFonts w:ascii="Myriad Pro" w:hAnsi="Myriad Pro" w:cs="Myriad Arabic"/>
        <w:b/>
        <w:sz w:val="14"/>
        <w:szCs w:val="14"/>
        <w:lang w:val="de-DE"/>
      </w:rPr>
      <w:t xml:space="preserve">FAX: </w:t>
    </w:r>
    <w:r>
      <w:rPr>
        <w:rFonts w:ascii="Myriad Pro" w:hAnsi="Myriad Pro" w:cs="Myriad Arabic"/>
        <w:sz w:val="14"/>
        <w:szCs w:val="14"/>
        <w:lang w:val="de-DE"/>
      </w:rPr>
      <w:t xml:space="preserve">(18) 263 39 50    </w:t>
    </w:r>
    <w:r>
      <w:rPr>
        <w:rFonts w:ascii="Myriad Pro" w:hAnsi="Myriad Pro" w:cs="Myriad Arabic"/>
        <w:b/>
        <w:sz w:val="14"/>
        <w:szCs w:val="14"/>
        <w:lang w:val="de-DE"/>
      </w:rPr>
      <w:t xml:space="preserve">E-MAIL: </w:t>
    </w:r>
    <w:hyperlink r:id="rId1">
      <w:r w:rsidRPr="004314AB">
        <w:rPr>
          <w:rStyle w:val="Hipercze"/>
          <w:rFonts w:ascii="Myriad Pro" w:hAnsi="Myriad Pro" w:cs="Myriad Arabic"/>
          <w:color w:val="1F3864" w:themeColor="accent1" w:themeShade="80"/>
          <w:sz w:val="14"/>
          <w:szCs w:val="14"/>
        </w:rPr>
        <w:t>sekretariat@pszs.eu</w:t>
      </w:r>
    </w:hyperlink>
    <w:r w:rsidRPr="004314AB">
      <w:t xml:space="preserve"> </w:t>
    </w:r>
    <w:r>
      <w:rPr>
        <w:b/>
        <w:sz w:val="16"/>
        <w:szCs w:val="16"/>
      </w:rPr>
      <w:t>WWW:</w:t>
    </w:r>
    <w:r>
      <w:rPr>
        <w:sz w:val="16"/>
        <w:szCs w:val="16"/>
      </w:rPr>
      <w:t xml:space="preserve"> www.pszs.eu</w:t>
    </w:r>
    <w:r w:rsidRPr="004314AB">
      <w:rPr>
        <w:rFonts w:ascii="Myriad Pro" w:hAnsi="Myriad Pro" w:cs="Myriad Arabic"/>
        <w:sz w:val="14"/>
        <w:szCs w:val="14"/>
      </w:rPr>
      <w:br/>
    </w:r>
    <w:r w:rsidRPr="004314AB">
      <w:rPr>
        <w:rFonts w:ascii="Myriad Pro" w:hAnsi="Myriad Pro" w:cs="Myriad Arabic"/>
        <w:b/>
        <w:sz w:val="14"/>
        <w:szCs w:val="14"/>
      </w:rPr>
      <w:t xml:space="preserve">SPORZĄDZIŁ: </w:t>
    </w:r>
    <w:r w:rsidRPr="004314AB">
      <w:rPr>
        <w:rFonts w:ascii="Myriad Pro" w:hAnsi="Myriad Pro" w:cs="Myriad Arabic"/>
        <w:sz w:val="14"/>
        <w:szCs w:val="14"/>
      </w:rPr>
      <w:t xml:space="preserve">Dział Logistyki – </w:t>
    </w:r>
    <w:r w:rsidR="000F4200">
      <w:rPr>
        <w:rFonts w:ascii="Myriad Pro" w:hAnsi="Myriad Pro" w:cs="Myriad Arabic"/>
        <w:sz w:val="14"/>
        <w:szCs w:val="14"/>
      </w:rPr>
      <w:t>B. D.</w:t>
    </w:r>
  </w:p>
  <w:p w14:paraId="4A1AFD1C" w14:textId="77777777" w:rsidR="00BC40E3" w:rsidRDefault="00BC40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BBE0D" w14:textId="77777777" w:rsidR="00184DFB" w:rsidRDefault="00184DFB">
      <w:pPr>
        <w:spacing w:after="0" w:line="240" w:lineRule="auto"/>
      </w:pPr>
      <w:r>
        <w:separator/>
      </w:r>
    </w:p>
  </w:footnote>
  <w:footnote w:type="continuationSeparator" w:id="0">
    <w:p w14:paraId="4CE20C4A" w14:textId="77777777" w:rsidR="00184DFB" w:rsidRDefault="00184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CF425" w14:textId="77777777" w:rsidR="00BC40E3" w:rsidRDefault="00423247">
    <w:pPr>
      <w:pStyle w:val="Nagwek"/>
    </w:pPr>
    <w:r>
      <w:rPr>
        <w:noProof/>
      </w:rPr>
      <w:drawing>
        <wp:anchor distT="0" distB="0" distL="0" distR="0" simplePos="0" relativeHeight="11" behindDoc="1" locked="0" layoutInCell="0" allowOverlap="1" wp14:anchorId="4A12B9E9" wp14:editId="4B7308C5">
          <wp:simplePos x="0" y="0"/>
          <wp:positionH relativeFrom="margin">
            <wp:align>right</wp:align>
          </wp:positionH>
          <wp:positionV relativeFrom="paragraph">
            <wp:posOffset>-259080</wp:posOffset>
          </wp:positionV>
          <wp:extent cx="6057900" cy="10287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6057900" cy="1028700"/>
                  </a:xfrm>
                  <a:prstGeom prst="rect">
                    <a:avLst/>
                  </a:prstGeom>
                </pic:spPr>
              </pic:pic>
            </a:graphicData>
          </a:graphic>
        </wp:anchor>
      </w:drawing>
    </w:r>
  </w:p>
  <w:p w14:paraId="209F1379" w14:textId="77777777" w:rsidR="00BC40E3" w:rsidRDefault="00BC40E3">
    <w:pPr>
      <w:pStyle w:val="Nagwek"/>
    </w:pPr>
  </w:p>
  <w:p w14:paraId="11BACF3E" w14:textId="77777777" w:rsidR="00BC40E3" w:rsidRDefault="00BC40E3">
    <w:pPr>
      <w:pStyle w:val="Nagwek"/>
    </w:pPr>
  </w:p>
  <w:p w14:paraId="46AD3F89" w14:textId="77777777" w:rsidR="00BC40E3" w:rsidRDefault="00BC40E3">
    <w:pPr>
      <w:pStyle w:val="Nagwek"/>
    </w:pPr>
  </w:p>
  <w:p w14:paraId="7F6B4594" w14:textId="77777777" w:rsidR="00BC40E3" w:rsidRDefault="00BC40E3">
    <w:pPr>
      <w:pStyle w:val="Nagwek"/>
    </w:pPr>
  </w:p>
  <w:p w14:paraId="515944A9" w14:textId="77777777" w:rsidR="00BC40E3" w:rsidRDefault="00423247">
    <w:pPr>
      <w:pStyle w:val="Nagwek"/>
    </w:pPr>
    <w:r>
      <w:rPr>
        <w:noProof/>
      </w:rPr>
      <mc:AlternateContent>
        <mc:Choice Requires="wps">
          <w:drawing>
            <wp:anchor distT="0" distB="28575" distL="0" distR="19050" simplePos="0" relativeHeight="21" behindDoc="1" locked="0" layoutInCell="0" allowOverlap="1" wp14:anchorId="17244157" wp14:editId="64EB5CED">
              <wp:simplePos x="0" y="0"/>
              <wp:positionH relativeFrom="margin">
                <wp:align>left</wp:align>
              </wp:positionH>
              <wp:positionV relativeFrom="paragraph">
                <wp:posOffset>88265</wp:posOffset>
              </wp:positionV>
              <wp:extent cx="5943600" cy="47625"/>
              <wp:effectExtent l="635" t="3810" r="635" b="3175"/>
              <wp:wrapNone/>
              <wp:docPr id="2" name="Łącznik prosty 2"/>
              <wp:cNvGraphicFramePr/>
              <a:graphic xmlns:a="http://schemas.openxmlformats.org/drawingml/2006/main">
                <a:graphicData uri="http://schemas.microsoft.com/office/word/2010/wordprocessingShape">
                  <wps:wsp>
                    <wps:cNvCnPr/>
                    <wps:spPr>
                      <a:xfrm flipV="1">
                        <a:off x="0" y="0"/>
                        <a:ext cx="5943600" cy="47520"/>
                      </a:xfrm>
                      <a:prstGeom prst="line">
                        <a:avLst/>
                      </a:prstGeom>
                      <a:ln>
                        <a:solidFill>
                          <a:srgbClr val="000000"/>
                        </a:solidFill>
                      </a:ln>
                    </wps:spPr>
                    <wps:style>
                      <a:lnRef idx="1">
                        <a:schemeClr val="dk1"/>
                      </a:lnRef>
                      <a:fillRef idx="0">
                        <a:schemeClr val="dk1"/>
                      </a:fillRef>
                      <a:effectRef idx="0">
                        <a:schemeClr val="dk1"/>
                      </a:effectRef>
                      <a:fontRef idx="minor"/>
                    </wps:style>
                    <wps:bodyPr/>
                  </wps:wsp>
                </a:graphicData>
              </a:graphic>
            </wp:anchor>
          </w:drawing>
        </mc:Choice>
        <mc:Fallback xmlns:w16du="http://schemas.microsoft.com/office/word/2023/wordml/word16du">
          <w:pict>
            <v:line id="shape_0" from="0pt,6.95pt" to="467.95pt,10.65pt" ID="Łącznik prosty 2" stroked="t" o:allowincell="f" style="position:absolute;flip:y;mso-position-horizontal:left;mso-position-horizontal-relative:margin" wp14:anchorId="05D1F750">
              <v:stroke color="black" weight="6480" joinstyle="miter" endcap="flat"/>
              <v:fill o:detectmouseclick="t" on="false"/>
              <w10:wrap type="none"/>
            </v:line>
          </w:pict>
        </mc:Fallback>
      </mc:AlternateContent>
    </w:r>
  </w:p>
  <w:p w14:paraId="68ABF802" w14:textId="77777777" w:rsidR="00BC40E3" w:rsidRDefault="00BC40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B7DA0"/>
    <w:multiLevelType w:val="hybridMultilevel"/>
    <w:tmpl w:val="8AA8E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4E304C"/>
    <w:multiLevelType w:val="multilevel"/>
    <w:tmpl w:val="086EB85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A341B50"/>
    <w:multiLevelType w:val="multilevel"/>
    <w:tmpl w:val="0E08C5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63E6B2B"/>
    <w:multiLevelType w:val="hybridMultilevel"/>
    <w:tmpl w:val="AB5A5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1F640D"/>
    <w:multiLevelType w:val="multilevel"/>
    <w:tmpl w:val="2228E5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73587839">
    <w:abstractNumId w:val="1"/>
  </w:num>
  <w:num w:numId="2" w16cid:durableId="2047872301">
    <w:abstractNumId w:val="2"/>
  </w:num>
  <w:num w:numId="3" w16cid:durableId="715549705">
    <w:abstractNumId w:val="4"/>
  </w:num>
  <w:num w:numId="4" w16cid:durableId="1705398212">
    <w:abstractNumId w:val="3"/>
  </w:num>
  <w:num w:numId="5" w16cid:durableId="1995791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E3"/>
    <w:rsid w:val="0009097C"/>
    <w:rsid w:val="000F4200"/>
    <w:rsid w:val="00184DFB"/>
    <w:rsid w:val="00192954"/>
    <w:rsid w:val="001A5E60"/>
    <w:rsid w:val="001B6FD1"/>
    <w:rsid w:val="001B7C36"/>
    <w:rsid w:val="002033DE"/>
    <w:rsid w:val="00231129"/>
    <w:rsid w:val="002D1AB3"/>
    <w:rsid w:val="002F790D"/>
    <w:rsid w:val="00326608"/>
    <w:rsid w:val="00381976"/>
    <w:rsid w:val="00423247"/>
    <w:rsid w:val="004314AB"/>
    <w:rsid w:val="004348E7"/>
    <w:rsid w:val="006128D2"/>
    <w:rsid w:val="00612ECF"/>
    <w:rsid w:val="00615B58"/>
    <w:rsid w:val="007D2B44"/>
    <w:rsid w:val="00A07FA8"/>
    <w:rsid w:val="00A73750"/>
    <w:rsid w:val="00B263C6"/>
    <w:rsid w:val="00B30F13"/>
    <w:rsid w:val="00B4244D"/>
    <w:rsid w:val="00B538F9"/>
    <w:rsid w:val="00B70614"/>
    <w:rsid w:val="00BA3C26"/>
    <w:rsid w:val="00BC40E3"/>
    <w:rsid w:val="00BE4B54"/>
    <w:rsid w:val="00C71143"/>
    <w:rsid w:val="00CF38C0"/>
    <w:rsid w:val="00E0613E"/>
    <w:rsid w:val="00F61033"/>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E8035"/>
  <w15:docId w15:val="{07E0FB49-D273-4B7D-8BCD-8DDEBA079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F4255"/>
    <w:rPr>
      <w:color w:val="0563C1" w:themeColor="hyperlink"/>
      <w:u w:val="single"/>
    </w:rPr>
  </w:style>
  <w:style w:type="character" w:customStyle="1" w:styleId="Nierozpoznanawzmianka1">
    <w:name w:val="Nierozpoznana wzmianka1"/>
    <w:basedOn w:val="Domylnaczcionkaakapitu"/>
    <w:uiPriority w:val="99"/>
    <w:semiHidden/>
    <w:unhideWhenUsed/>
    <w:qFormat/>
    <w:rsid w:val="005F4255"/>
    <w:rPr>
      <w:color w:val="605E5C"/>
      <w:shd w:val="clear" w:color="auto" w:fill="E1DFDD"/>
    </w:rPr>
  </w:style>
  <w:style w:type="character" w:styleId="Odwoaniedokomentarza">
    <w:name w:val="annotation reference"/>
    <w:basedOn w:val="Domylnaczcionkaakapitu"/>
    <w:uiPriority w:val="99"/>
    <w:semiHidden/>
    <w:unhideWhenUsed/>
    <w:qFormat/>
    <w:rsid w:val="000D445D"/>
    <w:rPr>
      <w:sz w:val="18"/>
      <w:szCs w:val="18"/>
    </w:rPr>
  </w:style>
  <w:style w:type="character" w:customStyle="1" w:styleId="TekstkomentarzaZnak">
    <w:name w:val="Tekst komentarza Znak"/>
    <w:basedOn w:val="Domylnaczcionkaakapitu"/>
    <w:link w:val="Tekstkomentarza"/>
    <w:uiPriority w:val="99"/>
    <w:semiHidden/>
    <w:qFormat/>
    <w:rsid w:val="000D445D"/>
    <w:rPr>
      <w:sz w:val="24"/>
      <w:szCs w:val="24"/>
    </w:rPr>
  </w:style>
  <w:style w:type="character" w:customStyle="1" w:styleId="TematkomentarzaZnak">
    <w:name w:val="Temat komentarza Znak"/>
    <w:basedOn w:val="TekstkomentarzaZnak"/>
    <w:link w:val="Tematkomentarza"/>
    <w:uiPriority w:val="99"/>
    <w:semiHidden/>
    <w:qFormat/>
    <w:rsid w:val="000D445D"/>
    <w:rPr>
      <w:b/>
      <w:bCs/>
      <w:sz w:val="20"/>
      <w:szCs w:val="20"/>
    </w:rPr>
  </w:style>
  <w:style w:type="character" w:customStyle="1" w:styleId="TekstdymkaZnak">
    <w:name w:val="Tekst dymka Znak"/>
    <w:basedOn w:val="Domylnaczcionkaakapitu"/>
    <w:link w:val="Tekstdymka"/>
    <w:uiPriority w:val="99"/>
    <w:semiHidden/>
    <w:qFormat/>
    <w:rsid w:val="000D445D"/>
    <w:rPr>
      <w:rFonts w:ascii="Lucida Grande CE" w:hAnsi="Lucida Grande CE" w:cs="Lucida Grande CE"/>
      <w:sz w:val="18"/>
      <w:szCs w:val="18"/>
    </w:rPr>
  </w:style>
  <w:style w:type="character" w:customStyle="1" w:styleId="NagwekZnak">
    <w:name w:val="Nagłówek Znak"/>
    <w:basedOn w:val="Domylnaczcionkaakapitu"/>
    <w:link w:val="Nagwek"/>
    <w:uiPriority w:val="99"/>
    <w:qFormat/>
    <w:rsid w:val="00A703D2"/>
  </w:style>
  <w:style w:type="character" w:customStyle="1" w:styleId="StopkaZnak">
    <w:name w:val="Stopka Znak"/>
    <w:basedOn w:val="Domylnaczcionkaakapitu"/>
    <w:link w:val="Stopka"/>
    <w:uiPriority w:val="99"/>
    <w:qFormat/>
    <w:rsid w:val="00A703D2"/>
  </w:style>
  <w:style w:type="character" w:styleId="Nierozpoznanawzmianka">
    <w:name w:val="Unresolved Mention"/>
    <w:basedOn w:val="Domylnaczcionkaakapitu"/>
    <w:uiPriority w:val="99"/>
    <w:semiHidden/>
    <w:unhideWhenUsed/>
    <w:qFormat/>
    <w:rsid w:val="00F40C0C"/>
    <w:rPr>
      <w:color w:val="605E5C"/>
      <w:shd w:val="clear" w:color="auto" w:fill="E1DFDD"/>
    </w:rPr>
  </w:style>
  <w:style w:type="paragraph" w:styleId="Nagwek">
    <w:name w:val="header"/>
    <w:basedOn w:val="Normalny"/>
    <w:next w:val="Tekstpodstawowy"/>
    <w:link w:val="NagwekZnak"/>
    <w:uiPriority w:val="99"/>
    <w:unhideWhenUsed/>
    <w:rsid w:val="00A703D2"/>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Tekstkomentarza">
    <w:name w:val="annotation text"/>
    <w:basedOn w:val="Normalny"/>
    <w:link w:val="TekstkomentarzaZnak"/>
    <w:uiPriority w:val="99"/>
    <w:semiHidden/>
    <w:unhideWhenUsed/>
    <w:qFormat/>
    <w:rsid w:val="000D445D"/>
    <w:pPr>
      <w:spacing w:line="240" w:lineRule="auto"/>
    </w:pPr>
    <w:rPr>
      <w:sz w:val="24"/>
      <w:szCs w:val="24"/>
    </w:rPr>
  </w:style>
  <w:style w:type="paragraph" w:styleId="Tematkomentarza">
    <w:name w:val="annotation subject"/>
    <w:basedOn w:val="Tekstkomentarza"/>
    <w:next w:val="Tekstkomentarza"/>
    <w:link w:val="TematkomentarzaZnak"/>
    <w:uiPriority w:val="99"/>
    <w:semiHidden/>
    <w:unhideWhenUsed/>
    <w:qFormat/>
    <w:rsid w:val="000D445D"/>
    <w:rPr>
      <w:b/>
      <w:bCs/>
      <w:sz w:val="20"/>
      <w:szCs w:val="20"/>
    </w:rPr>
  </w:style>
  <w:style w:type="paragraph" w:styleId="Tekstdymka">
    <w:name w:val="Balloon Text"/>
    <w:basedOn w:val="Normalny"/>
    <w:link w:val="TekstdymkaZnak"/>
    <w:uiPriority w:val="99"/>
    <w:semiHidden/>
    <w:unhideWhenUsed/>
    <w:qFormat/>
    <w:rsid w:val="000D445D"/>
    <w:pPr>
      <w:spacing w:after="0" w:line="240" w:lineRule="auto"/>
    </w:pPr>
    <w:rPr>
      <w:rFonts w:ascii="Lucida Grande CE" w:hAnsi="Lucida Grande CE" w:cs="Lucida Grande CE"/>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A703D2"/>
    <w:pPr>
      <w:tabs>
        <w:tab w:val="center" w:pos="4536"/>
        <w:tab w:val="right" w:pos="9072"/>
      </w:tabs>
      <w:spacing w:after="0" w:line="240" w:lineRule="auto"/>
    </w:pPr>
  </w:style>
  <w:style w:type="paragraph" w:styleId="Akapitzlist">
    <w:name w:val="List Paragraph"/>
    <w:basedOn w:val="Normalny"/>
    <w:uiPriority w:val="34"/>
    <w:qFormat/>
    <w:rsid w:val="001B46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ECC63-34DB-48E8-B6A9-093847897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2356</Words>
  <Characters>14136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Bożena Dąbrowska</cp:lastModifiedBy>
  <cp:revision>18</cp:revision>
  <cp:lastPrinted>2024-08-14T08:44:00Z</cp:lastPrinted>
  <dcterms:created xsi:type="dcterms:W3CDTF">2024-08-01T07:34:00Z</dcterms:created>
  <dcterms:modified xsi:type="dcterms:W3CDTF">2024-08-22T07:07:00Z</dcterms:modified>
  <dc:language>pl-PL</dc:language>
</cp:coreProperties>
</file>