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A1DC1" w14:textId="77777777" w:rsidR="00DE2C58" w:rsidRDefault="00DE2C58" w:rsidP="00D217BA">
      <w:pPr>
        <w:spacing w:after="200" w:line="276" w:lineRule="auto"/>
        <w:jc w:val="center"/>
        <w:rPr>
          <w:rFonts w:eastAsia="Calibri" w:cs="Calibri"/>
          <w:b/>
          <w:sz w:val="24"/>
          <w:szCs w:val="24"/>
        </w:rPr>
      </w:pPr>
    </w:p>
    <w:p w14:paraId="1D004929" w14:textId="2D8FF3D6" w:rsidR="00675133" w:rsidRPr="008635A5" w:rsidRDefault="00675133" w:rsidP="00D217BA">
      <w:pPr>
        <w:spacing w:after="200" w:line="276" w:lineRule="auto"/>
        <w:jc w:val="center"/>
        <w:rPr>
          <w:rFonts w:eastAsia="Calibri" w:cs="Calibri"/>
          <w:b/>
          <w:sz w:val="24"/>
          <w:szCs w:val="24"/>
        </w:rPr>
      </w:pPr>
      <w:r w:rsidRPr="008635A5">
        <w:rPr>
          <w:rFonts w:eastAsia="Calibri" w:cs="Calibri"/>
          <w:b/>
          <w:sz w:val="24"/>
          <w:szCs w:val="24"/>
        </w:rPr>
        <w:t>Umowa nr …… – Projekt</w:t>
      </w:r>
    </w:p>
    <w:p w14:paraId="2F036803" w14:textId="77777777" w:rsidR="00675133" w:rsidRPr="00D217BA" w:rsidRDefault="00675133" w:rsidP="00D217BA">
      <w:pPr>
        <w:spacing w:after="200" w:line="276" w:lineRule="auto"/>
        <w:jc w:val="both"/>
        <w:rPr>
          <w:rFonts w:eastAsia="Calibri" w:cs="Calibri"/>
          <w:sz w:val="20"/>
          <w:szCs w:val="20"/>
        </w:rPr>
      </w:pPr>
      <w:r w:rsidRPr="00D217BA">
        <w:rPr>
          <w:rFonts w:eastAsia="Calibri" w:cs="Calibri"/>
          <w:sz w:val="20"/>
          <w:szCs w:val="20"/>
        </w:rPr>
        <w:t>zawarta w dniu ………………….. roku pomiędzy:</w:t>
      </w:r>
    </w:p>
    <w:p w14:paraId="30BA04D2" w14:textId="5AFCA313" w:rsidR="00675133" w:rsidRPr="00D217BA" w:rsidRDefault="00675133" w:rsidP="00D217BA">
      <w:pPr>
        <w:spacing w:after="200" w:line="276" w:lineRule="auto"/>
        <w:jc w:val="both"/>
        <w:rPr>
          <w:rFonts w:eastAsia="Calibri" w:cs="Calibri"/>
          <w:sz w:val="20"/>
          <w:szCs w:val="20"/>
        </w:rPr>
      </w:pPr>
      <w:r w:rsidRPr="00D217BA">
        <w:rPr>
          <w:rFonts w:eastAsia="Calibri" w:cs="Calibri"/>
          <w:sz w:val="20"/>
          <w:szCs w:val="20"/>
        </w:rPr>
        <w:t>Zespół Szkół Ogólnokształcących Uniwersytetu Kazimierza</w:t>
      </w:r>
      <w:r w:rsidR="00947E8A">
        <w:rPr>
          <w:rFonts w:eastAsia="Calibri" w:cs="Calibri"/>
          <w:sz w:val="20"/>
          <w:szCs w:val="20"/>
        </w:rPr>
        <w:t xml:space="preserve"> </w:t>
      </w:r>
      <w:r w:rsidR="00947E8A" w:rsidRPr="001B67BC">
        <w:rPr>
          <w:rFonts w:eastAsia="Calibri" w:cs="Calibri"/>
          <w:sz w:val="20"/>
          <w:szCs w:val="20"/>
        </w:rPr>
        <w:t>Wielkiego</w:t>
      </w:r>
      <w:r w:rsidRPr="001B67BC">
        <w:rPr>
          <w:rFonts w:eastAsia="Calibri" w:cs="Calibri"/>
          <w:sz w:val="20"/>
          <w:szCs w:val="20"/>
        </w:rPr>
        <w:t xml:space="preserve"> ul. K. I. Gałczyńskiego 23 w Bydgoszczy, NIP 5542647568, REGON 341337333, zwanym dalej </w:t>
      </w:r>
      <w:r w:rsidR="00621D8C" w:rsidRPr="001B67BC">
        <w:rPr>
          <w:rFonts w:eastAsia="Calibri" w:cs="Calibri"/>
          <w:b/>
          <w:sz w:val="20"/>
          <w:szCs w:val="20"/>
        </w:rPr>
        <w:t>ZSO UKW</w:t>
      </w:r>
      <w:r w:rsidRPr="001B67BC">
        <w:rPr>
          <w:rFonts w:eastAsia="Calibri" w:cs="Calibri"/>
          <w:b/>
          <w:sz w:val="20"/>
          <w:szCs w:val="20"/>
        </w:rPr>
        <w:t xml:space="preserve"> ISOB</w:t>
      </w:r>
      <w:r w:rsidRPr="001B67BC">
        <w:rPr>
          <w:rFonts w:eastAsia="Calibri" w:cs="Calibri"/>
          <w:sz w:val="20"/>
          <w:szCs w:val="20"/>
        </w:rPr>
        <w:t xml:space="preserve">, </w:t>
      </w:r>
      <w:r w:rsidR="002E4021" w:rsidRPr="001B67BC">
        <w:rPr>
          <w:rFonts w:eastAsia="Calibri" w:cs="Calibri"/>
          <w:sz w:val="20"/>
          <w:szCs w:val="20"/>
        </w:rPr>
        <w:t xml:space="preserve"> </w:t>
      </w:r>
      <w:r w:rsidRPr="001B67BC">
        <w:rPr>
          <w:rFonts w:eastAsia="Calibri" w:cs="Calibri"/>
          <w:sz w:val="20"/>
          <w:szCs w:val="20"/>
        </w:rPr>
        <w:t>reprez</w:t>
      </w:r>
      <w:r w:rsidRPr="00D217BA">
        <w:rPr>
          <w:rFonts w:eastAsia="Calibri" w:cs="Calibri"/>
          <w:sz w:val="20"/>
          <w:szCs w:val="20"/>
        </w:rPr>
        <w:t>entowanym przez:</w:t>
      </w:r>
    </w:p>
    <w:p w14:paraId="6B57BBEF" w14:textId="77777777" w:rsidR="00675133" w:rsidRPr="00D217BA" w:rsidRDefault="00675133" w:rsidP="00D217BA">
      <w:pPr>
        <w:spacing w:after="200" w:line="276" w:lineRule="auto"/>
        <w:jc w:val="both"/>
        <w:rPr>
          <w:rFonts w:eastAsia="Calibri" w:cs="Calibri"/>
          <w:b/>
          <w:i/>
          <w:sz w:val="20"/>
          <w:szCs w:val="20"/>
        </w:rPr>
      </w:pPr>
      <w:r w:rsidRPr="00D217BA">
        <w:rPr>
          <w:rFonts w:eastAsia="Calibri" w:cs="Calibri"/>
          <w:b/>
          <w:sz w:val="20"/>
          <w:szCs w:val="20"/>
        </w:rPr>
        <w:t>mgr Imisławę Bugeja – Dyrektor</w:t>
      </w:r>
      <w:r w:rsidR="009F46EE" w:rsidRPr="00D217BA">
        <w:rPr>
          <w:rFonts w:eastAsia="Calibri" w:cs="Calibri"/>
          <w:b/>
          <w:sz w:val="20"/>
          <w:szCs w:val="20"/>
        </w:rPr>
        <w:t>a</w:t>
      </w:r>
      <w:r w:rsidRPr="00D217BA">
        <w:rPr>
          <w:rFonts w:eastAsia="Calibri" w:cs="Calibri"/>
          <w:b/>
          <w:sz w:val="20"/>
          <w:szCs w:val="20"/>
        </w:rPr>
        <w:t xml:space="preserve"> ZSO UKW ISOB</w:t>
      </w:r>
      <w:r w:rsidRPr="00D217BA">
        <w:rPr>
          <w:rFonts w:eastAsia="Calibri" w:cs="Calibri"/>
          <w:sz w:val="20"/>
          <w:szCs w:val="20"/>
        </w:rPr>
        <w:t>, zwanym dalej „</w:t>
      </w:r>
      <w:r w:rsidRPr="00D217BA">
        <w:rPr>
          <w:rFonts w:eastAsia="Calibri" w:cs="Calibri"/>
          <w:b/>
          <w:i/>
          <w:sz w:val="20"/>
          <w:szCs w:val="20"/>
        </w:rPr>
        <w:t>Zamawiającym”,</w:t>
      </w:r>
    </w:p>
    <w:p w14:paraId="1FD1C340" w14:textId="44222EE1" w:rsidR="00675133" w:rsidRPr="00D217BA" w:rsidRDefault="00675133" w:rsidP="00D217BA">
      <w:pPr>
        <w:spacing w:after="200" w:line="276" w:lineRule="auto"/>
        <w:jc w:val="both"/>
        <w:rPr>
          <w:rFonts w:eastAsia="Calibri" w:cs="Calibri"/>
          <w:sz w:val="20"/>
          <w:szCs w:val="20"/>
        </w:rPr>
      </w:pPr>
      <w:r w:rsidRPr="00D217BA">
        <w:rPr>
          <w:rFonts w:eastAsia="Calibri" w:cs="Calibri"/>
          <w:sz w:val="20"/>
          <w:szCs w:val="20"/>
        </w:rPr>
        <w:t xml:space="preserve">przy kontrasygnacie </w:t>
      </w:r>
      <w:r w:rsidRPr="00D217BA">
        <w:rPr>
          <w:rFonts w:eastAsia="Calibri" w:cs="Calibri"/>
          <w:b/>
          <w:bCs/>
          <w:sz w:val="20"/>
          <w:szCs w:val="20"/>
        </w:rPr>
        <w:t xml:space="preserve">mgr </w:t>
      </w:r>
      <w:r w:rsidR="004B70FA">
        <w:rPr>
          <w:rFonts w:eastAsia="Calibri" w:cs="Calibri"/>
          <w:b/>
          <w:bCs/>
          <w:sz w:val="20"/>
          <w:szCs w:val="20"/>
        </w:rPr>
        <w:t>Renaty Stefaniak – Kwestora UKW</w:t>
      </w:r>
      <w:r w:rsidR="002D5358" w:rsidRPr="00D217BA">
        <w:rPr>
          <w:rFonts w:eastAsia="Calibri" w:cs="Calibri"/>
          <w:sz w:val="20"/>
          <w:szCs w:val="20"/>
        </w:rPr>
        <w:t>,</w:t>
      </w:r>
    </w:p>
    <w:p w14:paraId="1A5C066A" w14:textId="1B810D38" w:rsidR="00675133" w:rsidRPr="00D217BA" w:rsidRDefault="00675133" w:rsidP="00D217BA">
      <w:pPr>
        <w:spacing w:after="200" w:line="276" w:lineRule="auto"/>
        <w:jc w:val="both"/>
        <w:rPr>
          <w:rFonts w:eastAsia="Calibri" w:cs="Calibri"/>
          <w:sz w:val="20"/>
          <w:szCs w:val="20"/>
        </w:rPr>
      </w:pPr>
      <w:r w:rsidRPr="00D217BA">
        <w:rPr>
          <w:rFonts w:eastAsia="Calibri" w:cs="Calibri"/>
          <w:sz w:val="20"/>
          <w:szCs w:val="20"/>
        </w:rPr>
        <w:t xml:space="preserve">a </w:t>
      </w:r>
      <w:r w:rsidR="003A6CD2" w:rsidRPr="00D217BA">
        <w:rPr>
          <w:rFonts w:eastAsia="Calibri" w:cs="Calibri"/>
          <w:sz w:val="20"/>
          <w:szCs w:val="20"/>
        </w:rPr>
        <w:t xml:space="preserve"> </w:t>
      </w:r>
      <w:r w:rsidRPr="00D217BA">
        <w:rPr>
          <w:rFonts w:eastAsia="Calibri" w:cs="Calibri"/>
          <w:b/>
          <w:sz w:val="20"/>
          <w:szCs w:val="20"/>
        </w:rPr>
        <w:t>……………………………………………………………………………………………………………….</w:t>
      </w:r>
    </w:p>
    <w:p w14:paraId="576EC03C" w14:textId="77777777" w:rsidR="00675133" w:rsidRPr="00D217BA" w:rsidRDefault="00675133" w:rsidP="00D217BA">
      <w:pPr>
        <w:spacing w:after="200" w:line="276" w:lineRule="auto"/>
        <w:rPr>
          <w:rFonts w:eastAsia="Calibri" w:cs="Calibri"/>
          <w:b/>
          <w:sz w:val="20"/>
          <w:szCs w:val="20"/>
        </w:rPr>
      </w:pPr>
      <w:r w:rsidRPr="00D217BA">
        <w:rPr>
          <w:rFonts w:eastAsia="Calibri" w:cs="Calibri"/>
          <w:b/>
          <w:sz w:val="20"/>
          <w:szCs w:val="20"/>
        </w:rPr>
        <w:t>……………………………………………………………………………………………………………….</w:t>
      </w:r>
    </w:p>
    <w:p w14:paraId="4ED1B2AF" w14:textId="77777777" w:rsidR="00675133" w:rsidRPr="00D217BA" w:rsidRDefault="00675133" w:rsidP="00D217BA">
      <w:pPr>
        <w:spacing w:after="200" w:line="276" w:lineRule="auto"/>
        <w:rPr>
          <w:rFonts w:eastAsia="Calibri" w:cs="Calibri"/>
          <w:sz w:val="20"/>
          <w:szCs w:val="20"/>
        </w:rPr>
      </w:pPr>
      <w:r w:rsidRPr="00D217BA">
        <w:rPr>
          <w:rFonts w:eastAsia="Calibri" w:cs="Calibri"/>
          <w:sz w:val="20"/>
          <w:szCs w:val="20"/>
        </w:rPr>
        <w:t>reprezentowanym przez : ……………………………………………………………………………..,</w:t>
      </w:r>
    </w:p>
    <w:p w14:paraId="5DC0CB33" w14:textId="7CF0B96A" w:rsidR="00675133" w:rsidRPr="00D217BA" w:rsidRDefault="00675133" w:rsidP="00D217BA">
      <w:pPr>
        <w:spacing w:after="200" w:line="276" w:lineRule="auto"/>
        <w:rPr>
          <w:rFonts w:eastAsia="Calibri" w:cs="Calibri"/>
          <w:b/>
          <w:i/>
          <w:sz w:val="20"/>
          <w:szCs w:val="20"/>
        </w:rPr>
      </w:pPr>
      <w:r w:rsidRPr="00D217BA">
        <w:rPr>
          <w:rFonts w:eastAsia="Calibri" w:cs="Calibri"/>
          <w:sz w:val="20"/>
          <w:szCs w:val="20"/>
        </w:rPr>
        <w:t>zwanym dalej „</w:t>
      </w:r>
      <w:r w:rsidRPr="00D217BA">
        <w:rPr>
          <w:rFonts w:eastAsia="Calibri" w:cs="Calibri"/>
          <w:b/>
          <w:i/>
          <w:sz w:val="20"/>
          <w:szCs w:val="20"/>
        </w:rPr>
        <w:t>Wykonawcą”.</w:t>
      </w:r>
    </w:p>
    <w:p w14:paraId="30CA9920" w14:textId="1443D1EF" w:rsidR="00D217BA" w:rsidRDefault="00094092" w:rsidP="00D217BA">
      <w:pPr>
        <w:suppressAutoHyphens/>
        <w:spacing w:after="0" w:line="276" w:lineRule="auto"/>
        <w:ind w:firstLine="357"/>
        <w:jc w:val="both"/>
        <w:rPr>
          <w:rFonts w:ascii="Calibri" w:hAnsi="Calibri" w:cs="Calibri"/>
          <w:i/>
          <w:sz w:val="20"/>
          <w:szCs w:val="20"/>
          <w:lang w:eastAsia="ar-SA"/>
        </w:rPr>
      </w:pPr>
      <w:r w:rsidRPr="00D217BA">
        <w:rPr>
          <w:rFonts w:ascii="Calibri" w:hAnsi="Calibri" w:cs="Calibri"/>
          <w:i/>
          <w:sz w:val="20"/>
          <w:szCs w:val="20"/>
          <w:lang w:val="x-none" w:eastAsia="ar-SA"/>
        </w:rPr>
        <w:t xml:space="preserve">Niniejsza umowa jest następstwem </w:t>
      </w:r>
      <w:r w:rsidR="007644B2" w:rsidRPr="00D217BA">
        <w:rPr>
          <w:rFonts w:ascii="Calibri" w:hAnsi="Calibri" w:cs="Calibri"/>
          <w:i/>
          <w:sz w:val="20"/>
          <w:szCs w:val="20"/>
          <w:lang w:eastAsia="ar-SA"/>
        </w:rPr>
        <w:t xml:space="preserve">przeprowadzonych negocjacji z wybranym </w:t>
      </w:r>
      <w:r w:rsidRPr="00D217BA">
        <w:rPr>
          <w:rFonts w:ascii="Calibri" w:hAnsi="Calibri" w:cs="Calibri"/>
          <w:i/>
          <w:sz w:val="20"/>
          <w:szCs w:val="20"/>
          <w:lang w:val="x-none" w:eastAsia="ar-SA"/>
        </w:rPr>
        <w:t xml:space="preserve"> przez  Zamawiającego  Wykonawc</w:t>
      </w:r>
      <w:r w:rsidR="007644B2" w:rsidRPr="00D217BA">
        <w:rPr>
          <w:rFonts w:ascii="Calibri" w:hAnsi="Calibri" w:cs="Calibri"/>
          <w:i/>
          <w:sz w:val="20"/>
          <w:szCs w:val="20"/>
          <w:lang w:eastAsia="ar-SA"/>
        </w:rPr>
        <w:t xml:space="preserve">ą, </w:t>
      </w:r>
      <w:r w:rsidRPr="00D217BA">
        <w:rPr>
          <w:rFonts w:ascii="Calibri" w:hAnsi="Calibri" w:cs="Calibri"/>
          <w:i/>
          <w:sz w:val="20"/>
          <w:szCs w:val="20"/>
          <w:lang w:val="x-none" w:eastAsia="ar-SA"/>
        </w:rPr>
        <w:t xml:space="preserve"> w trybie  </w:t>
      </w:r>
      <w:r w:rsidR="007644B2" w:rsidRPr="00D217BA">
        <w:rPr>
          <w:rFonts w:ascii="Calibri" w:hAnsi="Calibri" w:cs="Calibri"/>
          <w:i/>
          <w:sz w:val="20"/>
          <w:szCs w:val="20"/>
          <w:lang w:eastAsia="ar-SA"/>
        </w:rPr>
        <w:t xml:space="preserve">zamówienia z wolnej ręki na podstawie </w:t>
      </w:r>
      <w:r w:rsidRPr="00D217BA">
        <w:rPr>
          <w:rFonts w:ascii="Calibri" w:hAnsi="Calibri" w:cs="Calibri"/>
          <w:i/>
          <w:sz w:val="20"/>
          <w:szCs w:val="20"/>
          <w:lang w:val="x-none" w:eastAsia="ar-SA"/>
        </w:rPr>
        <w:t xml:space="preserve">art. </w:t>
      </w:r>
      <w:r w:rsidR="007644B2" w:rsidRPr="00D217BA">
        <w:rPr>
          <w:rFonts w:ascii="Calibri" w:hAnsi="Calibri" w:cs="Calibri"/>
          <w:i/>
          <w:sz w:val="20"/>
          <w:szCs w:val="20"/>
          <w:lang w:eastAsia="ar-SA"/>
        </w:rPr>
        <w:t>305</w:t>
      </w:r>
      <w:r w:rsidRPr="00D217BA">
        <w:rPr>
          <w:rFonts w:ascii="Calibri" w:hAnsi="Calibri" w:cs="Calibri"/>
          <w:i/>
          <w:sz w:val="20"/>
          <w:szCs w:val="20"/>
          <w:lang w:val="x-none" w:eastAsia="ar-SA"/>
        </w:rPr>
        <w:t xml:space="preserve"> </w:t>
      </w:r>
      <w:r w:rsidRPr="00D217BA">
        <w:rPr>
          <w:rFonts w:ascii="Calibri" w:hAnsi="Calibri" w:cs="Calibri"/>
          <w:i/>
          <w:sz w:val="20"/>
          <w:szCs w:val="20"/>
          <w:lang w:eastAsia="ar-SA"/>
        </w:rPr>
        <w:t xml:space="preserve">pkt. </w:t>
      </w:r>
      <w:r w:rsidR="007644B2" w:rsidRPr="00D217BA">
        <w:rPr>
          <w:rFonts w:ascii="Calibri" w:hAnsi="Calibri" w:cs="Calibri"/>
          <w:i/>
          <w:sz w:val="20"/>
          <w:szCs w:val="20"/>
          <w:lang w:eastAsia="ar-SA"/>
        </w:rPr>
        <w:t>2</w:t>
      </w:r>
      <w:r w:rsidRPr="00D217BA">
        <w:rPr>
          <w:rFonts w:ascii="Calibri" w:hAnsi="Calibri" w:cs="Calibri"/>
          <w:i/>
          <w:sz w:val="20"/>
          <w:szCs w:val="20"/>
          <w:lang w:eastAsia="ar-SA"/>
        </w:rPr>
        <w:t xml:space="preserve"> </w:t>
      </w:r>
      <w:r w:rsidRPr="00D217BA">
        <w:rPr>
          <w:rFonts w:ascii="Calibri" w:hAnsi="Calibri" w:cs="Calibri"/>
          <w:i/>
          <w:sz w:val="20"/>
          <w:szCs w:val="20"/>
          <w:lang w:val="x-none" w:eastAsia="ar-SA"/>
        </w:rPr>
        <w:t>ustawy z dnia 3 ustawy z 11 września 2019 r. - Prawo zamówień publicznych (</w:t>
      </w:r>
      <w:r w:rsidRPr="00D217BA">
        <w:rPr>
          <w:rFonts w:ascii="Calibri" w:hAnsi="Calibri" w:cs="Calibri"/>
          <w:i/>
          <w:sz w:val="20"/>
          <w:szCs w:val="20"/>
          <w:lang w:eastAsia="ar-SA"/>
        </w:rPr>
        <w:t xml:space="preserve">tj. </w:t>
      </w:r>
      <w:r w:rsidRPr="00D217BA">
        <w:rPr>
          <w:rFonts w:ascii="Calibri" w:hAnsi="Calibri" w:cs="Calibri"/>
          <w:i/>
          <w:sz w:val="20"/>
          <w:szCs w:val="20"/>
          <w:lang w:val="x-none" w:eastAsia="ar-SA"/>
        </w:rPr>
        <w:t>Dz. U. z 202</w:t>
      </w:r>
      <w:r w:rsidR="00D11ADC">
        <w:rPr>
          <w:rFonts w:ascii="Calibri" w:hAnsi="Calibri" w:cs="Calibri"/>
          <w:i/>
          <w:sz w:val="20"/>
          <w:szCs w:val="20"/>
          <w:lang w:eastAsia="ar-SA"/>
        </w:rPr>
        <w:t>4</w:t>
      </w:r>
      <w:r w:rsidRPr="00D217BA">
        <w:rPr>
          <w:rFonts w:ascii="Calibri" w:hAnsi="Calibri" w:cs="Calibri"/>
          <w:i/>
          <w:sz w:val="20"/>
          <w:szCs w:val="20"/>
          <w:lang w:eastAsia="ar-SA"/>
        </w:rPr>
        <w:t xml:space="preserve">, poz. </w:t>
      </w:r>
      <w:r w:rsidR="002573CE" w:rsidRPr="00D217BA">
        <w:rPr>
          <w:rFonts w:ascii="Calibri" w:hAnsi="Calibri" w:cs="Calibri"/>
          <w:i/>
          <w:sz w:val="20"/>
          <w:szCs w:val="20"/>
          <w:lang w:eastAsia="ar-SA"/>
        </w:rPr>
        <w:t>1</w:t>
      </w:r>
      <w:r w:rsidR="00D11ADC">
        <w:rPr>
          <w:rFonts w:ascii="Calibri" w:hAnsi="Calibri" w:cs="Calibri"/>
          <w:i/>
          <w:sz w:val="20"/>
          <w:szCs w:val="20"/>
          <w:lang w:eastAsia="ar-SA"/>
        </w:rPr>
        <w:t>320</w:t>
      </w:r>
      <w:r w:rsidR="00947E8A">
        <w:rPr>
          <w:rFonts w:ascii="Calibri" w:hAnsi="Calibri" w:cs="Calibri"/>
          <w:i/>
          <w:sz w:val="20"/>
          <w:szCs w:val="20"/>
          <w:lang w:eastAsia="ar-SA"/>
        </w:rPr>
        <w:t xml:space="preserve"> </w:t>
      </w:r>
      <w:r w:rsidRPr="001B67BC">
        <w:rPr>
          <w:rFonts w:ascii="Calibri" w:hAnsi="Calibri" w:cs="Calibri"/>
          <w:i/>
          <w:sz w:val="20"/>
          <w:szCs w:val="20"/>
          <w:lang w:val="x-none" w:eastAsia="ar-SA"/>
        </w:rPr>
        <w:t>)</w:t>
      </w:r>
      <w:r w:rsidRPr="001B67BC">
        <w:rPr>
          <w:rFonts w:ascii="Calibri" w:hAnsi="Calibri" w:cs="Calibri"/>
          <w:i/>
          <w:sz w:val="20"/>
          <w:szCs w:val="20"/>
          <w:lang w:eastAsia="ar-SA"/>
        </w:rPr>
        <w:t>,</w:t>
      </w:r>
      <w:r w:rsidRPr="001B67BC">
        <w:rPr>
          <w:rFonts w:ascii="Calibri" w:hAnsi="Calibri" w:cs="Calibri"/>
          <w:i/>
          <w:sz w:val="20"/>
          <w:szCs w:val="20"/>
          <w:lang w:val="x-none" w:eastAsia="ar-SA"/>
        </w:rPr>
        <w:t xml:space="preserve">zwanej dalej </w:t>
      </w:r>
      <w:r w:rsidRPr="00D217BA">
        <w:rPr>
          <w:rFonts w:ascii="Calibri" w:hAnsi="Calibri" w:cs="Calibri"/>
          <w:i/>
          <w:sz w:val="20"/>
          <w:szCs w:val="20"/>
          <w:lang w:val="x-none" w:eastAsia="ar-SA"/>
        </w:rPr>
        <w:t>„ustawą</w:t>
      </w:r>
      <w:r w:rsidRPr="00D217BA">
        <w:rPr>
          <w:rFonts w:ascii="Calibri" w:hAnsi="Calibri" w:cs="Calibri"/>
          <w:i/>
          <w:sz w:val="20"/>
          <w:szCs w:val="20"/>
          <w:lang w:eastAsia="ar-SA"/>
        </w:rPr>
        <w:t xml:space="preserve"> Pzp</w:t>
      </w:r>
      <w:r w:rsidRPr="00D217BA">
        <w:rPr>
          <w:rFonts w:ascii="Calibri" w:hAnsi="Calibri" w:cs="Calibri"/>
          <w:i/>
          <w:sz w:val="20"/>
          <w:szCs w:val="20"/>
          <w:lang w:val="x-none" w:eastAsia="ar-SA"/>
        </w:rPr>
        <w:t xml:space="preserve">” </w:t>
      </w:r>
      <w:r w:rsidR="00D217BA">
        <w:rPr>
          <w:rFonts w:ascii="Calibri" w:hAnsi="Calibri" w:cs="Calibri"/>
          <w:i/>
          <w:sz w:val="20"/>
          <w:szCs w:val="20"/>
          <w:lang w:eastAsia="ar-SA"/>
        </w:rPr>
        <w:t>.</w:t>
      </w:r>
    </w:p>
    <w:p w14:paraId="3A061730" w14:textId="796B9F48" w:rsidR="00094092" w:rsidRPr="00D217BA" w:rsidRDefault="00094092" w:rsidP="00D217BA">
      <w:pPr>
        <w:suppressAutoHyphens/>
        <w:spacing w:after="0" w:line="276" w:lineRule="auto"/>
        <w:ind w:firstLine="357"/>
        <w:jc w:val="both"/>
        <w:rPr>
          <w:rFonts w:ascii="Calibri" w:hAnsi="Calibri" w:cs="Calibri"/>
          <w:i/>
          <w:sz w:val="20"/>
          <w:szCs w:val="20"/>
          <w:lang w:val="x-none" w:eastAsia="ar-SA"/>
        </w:rPr>
      </w:pPr>
      <w:r w:rsidRPr="00D217BA">
        <w:rPr>
          <w:rFonts w:ascii="Calibri" w:hAnsi="Calibri" w:cs="Calibri"/>
          <w:i/>
          <w:sz w:val="20"/>
          <w:szCs w:val="20"/>
          <w:lang w:val="x-none" w:eastAsia="ar-SA"/>
        </w:rPr>
        <w:t xml:space="preserve">    </w:t>
      </w:r>
    </w:p>
    <w:p w14:paraId="342363FB" w14:textId="77777777" w:rsidR="00675133" w:rsidRPr="00675133" w:rsidRDefault="00675133" w:rsidP="00D217BA">
      <w:pPr>
        <w:autoSpaceDE w:val="0"/>
        <w:autoSpaceDN w:val="0"/>
        <w:adjustRightInd w:val="0"/>
        <w:spacing w:after="0" w:line="240" w:lineRule="auto"/>
        <w:jc w:val="center"/>
        <w:rPr>
          <w:rFonts w:eastAsia="Calibri" w:cs="Arial"/>
          <w:b/>
        </w:rPr>
      </w:pPr>
      <w:r w:rsidRPr="00675133">
        <w:rPr>
          <w:rFonts w:eastAsia="Calibri" w:cs="Arial"/>
          <w:b/>
        </w:rPr>
        <w:t>§ 1</w:t>
      </w:r>
    </w:p>
    <w:p w14:paraId="4CBF6422" w14:textId="77777777" w:rsidR="00675133" w:rsidRPr="00675133" w:rsidRDefault="00675133" w:rsidP="00D217BA">
      <w:pPr>
        <w:autoSpaceDE w:val="0"/>
        <w:autoSpaceDN w:val="0"/>
        <w:adjustRightInd w:val="0"/>
        <w:spacing w:after="0" w:line="240" w:lineRule="auto"/>
        <w:jc w:val="center"/>
        <w:rPr>
          <w:rFonts w:eastAsia="Calibri" w:cs="Arial"/>
          <w:b/>
        </w:rPr>
      </w:pPr>
      <w:r w:rsidRPr="00675133">
        <w:rPr>
          <w:rFonts w:eastAsia="Calibri" w:cs="Arial"/>
          <w:b/>
        </w:rPr>
        <w:t xml:space="preserve">Przedmiot umowy </w:t>
      </w:r>
    </w:p>
    <w:p w14:paraId="65713EEC" w14:textId="66F50DF7" w:rsidR="00675133" w:rsidRPr="00A61430" w:rsidRDefault="00675133" w:rsidP="00AA13F6">
      <w:pPr>
        <w:pStyle w:val="Akapitzlist"/>
        <w:numPr>
          <w:ilvl w:val="0"/>
          <w:numId w:val="11"/>
        </w:numPr>
        <w:spacing w:after="200" w:line="276" w:lineRule="auto"/>
        <w:ind w:left="0" w:hanging="284"/>
        <w:jc w:val="both"/>
        <w:rPr>
          <w:rFonts w:eastAsia="Calibri" w:cs="Arial"/>
          <w:sz w:val="20"/>
          <w:szCs w:val="20"/>
        </w:rPr>
      </w:pPr>
      <w:r w:rsidRPr="00931F1F">
        <w:rPr>
          <w:rFonts w:eastAsia="Calibri" w:cs="Arial"/>
          <w:sz w:val="20"/>
          <w:szCs w:val="20"/>
        </w:rPr>
        <w:t xml:space="preserve">Przedmiotem umowy jest świadczenie usługi </w:t>
      </w:r>
      <w:r w:rsidR="00A73E87" w:rsidRPr="00931F1F">
        <w:rPr>
          <w:rFonts w:eastAsia="Calibri" w:cs="Calibri"/>
          <w:sz w:val="20"/>
          <w:szCs w:val="20"/>
          <w:shd w:val="clear" w:color="auto" w:fill="FFFFFF"/>
        </w:rPr>
        <w:t>przewozu</w:t>
      </w:r>
      <w:r w:rsidR="00D217BA" w:rsidRPr="00931F1F">
        <w:rPr>
          <w:rFonts w:eastAsia="Calibri" w:cs="Calibri"/>
          <w:sz w:val="20"/>
          <w:szCs w:val="20"/>
          <w:shd w:val="clear" w:color="auto" w:fill="FFFFFF"/>
        </w:rPr>
        <w:t xml:space="preserve"> osobowego</w:t>
      </w:r>
      <w:r w:rsidRPr="00931F1F">
        <w:rPr>
          <w:rFonts w:eastAsia="Calibri" w:cs="Calibri"/>
          <w:sz w:val="20"/>
          <w:szCs w:val="20"/>
          <w:shd w:val="clear" w:color="auto" w:fill="FFFFFF"/>
        </w:rPr>
        <w:t xml:space="preserve"> </w:t>
      </w:r>
      <w:r w:rsidR="00931F1F">
        <w:rPr>
          <w:rFonts w:eastAsia="Calibri" w:cs="Calibri"/>
          <w:sz w:val="20"/>
          <w:szCs w:val="20"/>
          <w:shd w:val="clear" w:color="auto" w:fill="FFFFFF"/>
        </w:rPr>
        <w:t>uczniów</w:t>
      </w:r>
      <w:r w:rsidRPr="00931F1F">
        <w:rPr>
          <w:rFonts w:eastAsia="Calibri" w:cs="Calibri"/>
          <w:sz w:val="20"/>
          <w:szCs w:val="20"/>
          <w:shd w:val="clear" w:color="auto" w:fill="FFFFFF"/>
        </w:rPr>
        <w:t xml:space="preserve"> </w:t>
      </w:r>
      <w:r w:rsidR="00D217BA" w:rsidRPr="00931F1F">
        <w:rPr>
          <w:rFonts w:eastAsia="Calibri" w:cs="Calibri"/>
          <w:sz w:val="20"/>
          <w:szCs w:val="20"/>
        </w:rPr>
        <w:t>Zespół Szkół Ogólnokształcących Uniwersytetu Kazimierza</w:t>
      </w:r>
      <w:r w:rsidR="00D217BA" w:rsidRPr="00931F1F">
        <w:rPr>
          <w:rFonts w:eastAsia="Calibri" w:cs="Calibri"/>
          <w:sz w:val="20"/>
          <w:szCs w:val="20"/>
          <w:shd w:val="clear" w:color="auto" w:fill="FFFFFF"/>
        </w:rPr>
        <w:t xml:space="preserve"> </w:t>
      </w:r>
      <w:r w:rsidRPr="00931F1F">
        <w:rPr>
          <w:rFonts w:eastAsia="Calibri" w:cs="Calibri"/>
          <w:sz w:val="20"/>
          <w:szCs w:val="20"/>
          <w:shd w:val="clear" w:color="auto" w:fill="FFFFFF"/>
        </w:rPr>
        <w:t xml:space="preserve">na zajęcia dydaktyczno - wychowawcze z miejsca </w:t>
      </w:r>
      <w:r w:rsidRPr="00A61430">
        <w:rPr>
          <w:rFonts w:eastAsia="Calibri" w:cs="Calibri"/>
          <w:sz w:val="20"/>
          <w:szCs w:val="20"/>
          <w:shd w:val="clear" w:color="auto" w:fill="FFFFFF"/>
        </w:rPr>
        <w:t>zamieszkania do szkoły i z powrotem</w:t>
      </w:r>
      <w:r w:rsidRPr="00A61430">
        <w:rPr>
          <w:rFonts w:eastAsia="Calibri" w:cs="Arial"/>
          <w:sz w:val="20"/>
          <w:szCs w:val="20"/>
        </w:rPr>
        <w:t>, zgodnie z harmonogramem stanowiącym Załącznik nr 1 do niniejszej umowy,</w:t>
      </w:r>
      <w:r w:rsidR="005C1E68" w:rsidRPr="00A61430">
        <w:rPr>
          <w:rFonts w:eastAsia="Calibri" w:cs="Arial"/>
          <w:sz w:val="20"/>
          <w:szCs w:val="20"/>
        </w:rPr>
        <w:t xml:space="preserve"> który stanowi</w:t>
      </w:r>
      <w:r w:rsidRPr="00A61430">
        <w:rPr>
          <w:rFonts w:eastAsia="Calibri" w:cs="Arial"/>
          <w:sz w:val="20"/>
          <w:szCs w:val="20"/>
        </w:rPr>
        <w:t xml:space="preserve"> </w:t>
      </w:r>
      <w:r w:rsidR="00E37DE7" w:rsidRPr="00A61430">
        <w:rPr>
          <w:rFonts w:eastAsia="Calibri" w:cs="Arial"/>
          <w:sz w:val="20"/>
          <w:szCs w:val="20"/>
        </w:rPr>
        <w:t xml:space="preserve">jej integralna część, </w:t>
      </w:r>
      <w:r w:rsidR="005C1E68" w:rsidRPr="00A61430">
        <w:rPr>
          <w:rFonts w:eastAsia="Calibri" w:cs="Arial"/>
          <w:sz w:val="20"/>
          <w:szCs w:val="20"/>
        </w:rPr>
        <w:t>opisem przedmiotu zamówienia</w:t>
      </w:r>
      <w:r w:rsidR="006B0852" w:rsidRPr="00A61430">
        <w:rPr>
          <w:rFonts w:eastAsia="Calibri" w:cs="Arial"/>
          <w:sz w:val="20"/>
          <w:szCs w:val="20"/>
        </w:rPr>
        <w:t xml:space="preserve"> zawartym w SWZ</w:t>
      </w:r>
      <w:r w:rsidRPr="00A61430">
        <w:rPr>
          <w:rFonts w:eastAsia="Calibri" w:cs="Arial"/>
          <w:sz w:val="20"/>
          <w:szCs w:val="20"/>
        </w:rPr>
        <w:t xml:space="preserve"> oraz ofertą Wykonawcy z dnia…………</w:t>
      </w:r>
      <w:r w:rsidR="00316750" w:rsidRPr="00A61430">
        <w:rPr>
          <w:rFonts w:eastAsia="Calibri" w:cs="Arial"/>
          <w:sz w:val="20"/>
          <w:szCs w:val="20"/>
        </w:rPr>
        <w:t>……..</w:t>
      </w:r>
    </w:p>
    <w:p w14:paraId="4487C404" w14:textId="73AC078B" w:rsidR="00675133" w:rsidRPr="00A61430" w:rsidRDefault="00675133" w:rsidP="00AA13F6">
      <w:pPr>
        <w:pStyle w:val="Akapitzlist"/>
        <w:numPr>
          <w:ilvl w:val="0"/>
          <w:numId w:val="11"/>
        </w:numPr>
        <w:spacing w:after="200" w:line="276" w:lineRule="auto"/>
        <w:ind w:left="0" w:hanging="284"/>
        <w:jc w:val="both"/>
        <w:rPr>
          <w:rFonts w:eastAsia="Calibri" w:cs="Arial"/>
          <w:sz w:val="20"/>
          <w:szCs w:val="20"/>
        </w:rPr>
      </w:pPr>
      <w:r w:rsidRPr="00A61430">
        <w:rPr>
          <w:rFonts w:eastAsia="Calibri" w:cs="Tahoma"/>
          <w:sz w:val="20"/>
          <w:szCs w:val="20"/>
        </w:rPr>
        <w:t xml:space="preserve">Zamówienie obejmuje transport dzieci z miejsca zamieszkania do </w:t>
      </w:r>
      <w:r w:rsidR="00E37DE7" w:rsidRPr="00A61430">
        <w:rPr>
          <w:rFonts w:eastAsia="Calibri" w:cs="Tahoma"/>
          <w:sz w:val="20"/>
          <w:szCs w:val="20"/>
        </w:rPr>
        <w:t xml:space="preserve">siedziby ZSO UKW ISOB </w:t>
      </w:r>
      <w:r w:rsidRPr="00A61430">
        <w:rPr>
          <w:rFonts w:eastAsia="Calibri" w:cs="Tahoma"/>
          <w:sz w:val="20"/>
          <w:szCs w:val="20"/>
        </w:rPr>
        <w:t>/basen UKW i z powrotem, indywidualnym  transportem osobowym dla każdego dziecka</w:t>
      </w:r>
      <w:r w:rsidR="00D11ADC" w:rsidRPr="00A61430">
        <w:rPr>
          <w:rFonts w:eastAsia="Calibri" w:cs="Tahoma"/>
          <w:sz w:val="20"/>
          <w:szCs w:val="20"/>
        </w:rPr>
        <w:t>/rodzeństwa oddzielnie.</w:t>
      </w:r>
    </w:p>
    <w:p w14:paraId="62D25F48" w14:textId="16A9B5BC" w:rsidR="001E3C5B" w:rsidRPr="00931F1F" w:rsidRDefault="00675133" w:rsidP="00AA13F6">
      <w:pPr>
        <w:pStyle w:val="Akapitzlist"/>
        <w:numPr>
          <w:ilvl w:val="0"/>
          <w:numId w:val="11"/>
        </w:numPr>
        <w:spacing w:after="200" w:line="276" w:lineRule="auto"/>
        <w:ind w:left="0" w:hanging="284"/>
        <w:jc w:val="both"/>
        <w:rPr>
          <w:rFonts w:eastAsia="Calibri" w:cs="Arial"/>
          <w:sz w:val="20"/>
          <w:szCs w:val="20"/>
        </w:rPr>
      </w:pPr>
      <w:r w:rsidRPr="00A61430">
        <w:rPr>
          <w:rFonts w:eastAsia="Calibri" w:cs="Tahoma"/>
          <w:sz w:val="20"/>
          <w:szCs w:val="20"/>
        </w:rPr>
        <w:t xml:space="preserve">Zamawiający wymaga, by usługa transportu osobowego zapewniła przewóz dzieci zgodnie z harmonogramem zajęć wskazanym przez Zamawiającego. Możliwe jest </w:t>
      </w:r>
      <w:r w:rsidR="005C1E68" w:rsidRPr="00A61430">
        <w:rPr>
          <w:rFonts w:eastAsia="Calibri" w:cs="Tahoma"/>
          <w:sz w:val="20"/>
          <w:szCs w:val="20"/>
        </w:rPr>
        <w:t xml:space="preserve">zlecenie </w:t>
      </w:r>
      <w:r w:rsidRPr="00A61430">
        <w:rPr>
          <w:rFonts w:eastAsia="Calibri" w:cs="Tahoma"/>
          <w:sz w:val="20"/>
          <w:szCs w:val="20"/>
        </w:rPr>
        <w:t>wykon</w:t>
      </w:r>
      <w:r w:rsidR="00D11ADC" w:rsidRPr="00A61430">
        <w:rPr>
          <w:rFonts w:eastAsia="Calibri" w:cs="Tahoma"/>
          <w:sz w:val="20"/>
          <w:szCs w:val="20"/>
        </w:rPr>
        <w:t>yw</w:t>
      </w:r>
      <w:r w:rsidR="00D11ADC">
        <w:rPr>
          <w:rFonts w:eastAsia="Calibri" w:cs="Tahoma"/>
          <w:sz w:val="20"/>
          <w:szCs w:val="20"/>
        </w:rPr>
        <w:t>ani</w:t>
      </w:r>
      <w:r w:rsidR="005C1E68">
        <w:rPr>
          <w:rFonts w:eastAsia="Calibri" w:cs="Tahoma"/>
          <w:sz w:val="20"/>
          <w:szCs w:val="20"/>
        </w:rPr>
        <w:t>a</w:t>
      </w:r>
      <w:r w:rsidRPr="00931F1F">
        <w:rPr>
          <w:rFonts w:eastAsia="Calibri" w:cs="Tahoma"/>
          <w:sz w:val="20"/>
          <w:szCs w:val="20"/>
        </w:rPr>
        <w:t xml:space="preserve"> więcej niż jednej usługi jednocześnie.</w:t>
      </w:r>
    </w:p>
    <w:p w14:paraId="3151565C" w14:textId="4736516C" w:rsidR="00931F1F" w:rsidRPr="00B97F16" w:rsidRDefault="00931F1F" w:rsidP="00AA13F6">
      <w:pPr>
        <w:pStyle w:val="Akapitzlist"/>
        <w:numPr>
          <w:ilvl w:val="0"/>
          <w:numId w:val="11"/>
        </w:numPr>
        <w:spacing w:after="200" w:line="276" w:lineRule="auto"/>
        <w:ind w:left="0" w:hanging="284"/>
        <w:jc w:val="both"/>
        <w:rPr>
          <w:rFonts w:eastAsia="Calibri" w:cstheme="minorHAnsi"/>
          <w:sz w:val="20"/>
          <w:szCs w:val="20"/>
        </w:rPr>
      </w:pPr>
      <w:r w:rsidRPr="00931F1F">
        <w:rPr>
          <w:rFonts w:cstheme="minorHAnsi"/>
          <w:sz w:val="20"/>
          <w:szCs w:val="20"/>
        </w:rPr>
        <w:t>Wykonawca zobowią</w:t>
      </w:r>
      <w:r>
        <w:rPr>
          <w:rFonts w:cstheme="minorHAnsi"/>
          <w:sz w:val="20"/>
          <w:szCs w:val="20"/>
        </w:rPr>
        <w:t>zuje się</w:t>
      </w:r>
      <w:r w:rsidRPr="00931F1F">
        <w:rPr>
          <w:rFonts w:cstheme="minorHAnsi"/>
          <w:sz w:val="20"/>
          <w:szCs w:val="20"/>
        </w:rPr>
        <w:t xml:space="preserve"> zapewnić realizację przedmiotu niniejszej umowy przez osoby posiadające odpowiednio stosowne kwalifikacje zawodowe i uprawnienia oraz kursy/szkolenia wymagane przepisami obowiązującego prawa. </w:t>
      </w:r>
    </w:p>
    <w:p w14:paraId="25ED4356" w14:textId="58023C5D" w:rsidR="00B97F16" w:rsidRPr="00B97F16" w:rsidRDefault="00B97F16" w:rsidP="00AA13F6">
      <w:pPr>
        <w:pStyle w:val="Akapitzlist"/>
        <w:numPr>
          <w:ilvl w:val="0"/>
          <w:numId w:val="11"/>
        </w:numPr>
        <w:spacing w:after="200" w:line="276" w:lineRule="auto"/>
        <w:ind w:left="0" w:hanging="284"/>
        <w:jc w:val="both"/>
        <w:rPr>
          <w:rFonts w:eastAsia="Calibri" w:cstheme="minorHAnsi"/>
          <w:sz w:val="20"/>
          <w:szCs w:val="20"/>
        </w:rPr>
      </w:pPr>
      <w:r w:rsidRPr="00B97F16">
        <w:rPr>
          <w:rFonts w:cstheme="minorHAnsi"/>
          <w:sz w:val="20"/>
          <w:szCs w:val="20"/>
        </w:rPr>
        <w:t>Zamawiający zastrzega, że liczba dzieci uprawnionych do dowozu w ramach przedmiotu niniejszej umowy, w ciągu roku szkolnego może ulec zmianie, tj. może się zmniejszyć lub zwiększyć, na co Zamawiający nie ma wpływu.</w:t>
      </w:r>
    </w:p>
    <w:p w14:paraId="0C3ADF9D" w14:textId="46B75819" w:rsidR="00B97F16" w:rsidRPr="00A61430" w:rsidRDefault="00B97F16" w:rsidP="00AA13F6">
      <w:pPr>
        <w:pStyle w:val="Akapitzlist"/>
        <w:numPr>
          <w:ilvl w:val="0"/>
          <w:numId w:val="11"/>
        </w:numPr>
        <w:spacing w:after="200" w:line="276" w:lineRule="auto"/>
        <w:ind w:left="0" w:hanging="284"/>
        <w:jc w:val="both"/>
        <w:rPr>
          <w:rFonts w:eastAsia="Calibri" w:cstheme="minorHAnsi"/>
          <w:sz w:val="20"/>
          <w:szCs w:val="20"/>
        </w:rPr>
      </w:pPr>
      <w:r w:rsidRPr="00B97F16">
        <w:rPr>
          <w:sz w:val="20"/>
          <w:szCs w:val="20"/>
        </w:rPr>
        <w:t>Niedopuszczalne jest aby w trakcie dowozu i odwozu uczniów jechała większa liczba dzieci niż liczba miejsc przeznaczonych dla pasażerów (</w:t>
      </w:r>
      <w:r w:rsidRPr="00A61430">
        <w:rPr>
          <w:sz w:val="20"/>
          <w:szCs w:val="20"/>
        </w:rPr>
        <w:t xml:space="preserve">według </w:t>
      </w:r>
      <w:r w:rsidR="005C1E68" w:rsidRPr="00A61430">
        <w:rPr>
          <w:sz w:val="20"/>
          <w:szCs w:val="20"/>
        </w:rPr>
        <w:t xml:space="preserve">liczby miejsc wskazanych w </w:t>
      </w:r>
      <w:r w:rsidRPr="00A61430">
        <w:rPr>
          <w:sz w:val="20"/>
          <w:szCs w:val="20"/>
        </w:rPr>
        <w:t>dowod</w:t>
      </w:r>
      <w:r w:rsidR="005C1E68" w:rsidRPr="00A61430">
        <w:rPr>
          <w:sz w:val="20"/>
          <w:szCs w:val="20"/>
        </w:rPr>
        <w:t>zie</w:t>
      </w:r>
      <w:r w:rsidRPr="00A61430">
        <w:rPr>
          <w:sz w:val="20"/>
          <w:szCs w:val="20"/>
        </w:rPr>
        <w:t xml:space="preserve"> rejestracyjn</w:t>
      </w:r>
      <w:r w:rsidR="005C1E68" w:rsidRPr="00A61430">
        <w:rPr>
          <w:sz w:val="20"/>
          <w:szCs w:val="20"/>
        </w:rPr>
        <w:t>ym</w:t>
      </w:r>
      <w:r w:rsidRPr="00A61430">
        <w:rPr>
          <w:sz w:val="20"/>
          <w:szCs w:val="20"/>
        </w:rPr>
        <w:t xml:space="preserve"> pojazdu).</w:t>
      </w:r>
    </w:p>
    <w:p w14:paraId="57D20DA1" w14:textId="02BB9220" w:rsidR="00931F1F" w:rsidRPr="00B97F16" w:rsidRDefault="00B97F16" w:rsidP="00AA13F6">
      <w:pPr>
        <w:pStyle w:val="Akapitzlist"/>
        <w:numPr>
          <w:ilvl w:val="0"/>
          <w:numId w:val="11"/>
        </w:numPr>
        <w:spacing w:after="200" w:line="276" w:lineRule="auto"/>
        <w:ind w:left="0" w:hanging="284"/>
        <w:jc w:val="both"/>
        <w:rPr>
          <w:rFonts w:eastAsia="Calibri" w:cstheme="minorHAnsi"/>
          <w:sz w:val="20"/>
          <w:szCs w:val="20"/>
        </w:rPr>
      </w:pPr>
      <w:r w:rsidRPr="00A61430">
        <w:rPr>
          <w:sz w:val="20"/>
          <w:szCs w:val="20"/>
        </w:rPr>
        <w:t>Zamawiający przed rozpoczęciem realizacji przedmiotu niniejszej umowy przekaże W</w:t>
      </w:r>
      <w:r w:rsidRPr="00B97F16">
        <w:rPr>
          <w:sz w:val="20"/>
          <w:szCs w:val="20"/>
        </w:rPr>
        <w:t>ykonawcy imienny wykaz uczniów wraz z ich adresami zamieszkania. W celu udostępnienia danych takich jak: imiona i nazwiska oraz adresy zamieszkania dzieci objętych usługą dowozu, Wykonawca zobowiązany będzie podpisać umowę powierzenia przetwarzania danych osobowych o której mowa w § 7 niniejszej umowy</w:t>
      </w:r>
      <w:r w:rsidR="005C1E68">
        <w:rPr>
          <w:sz w:val="20"/>
          <w:szCs w:val="20"/>
        </w:rPr>
        <w:t>.</w:t>
      </w:r>
    </w:p>
    <w:p w14:paraId="0A31A88A" w14:textId="41A7EDEC" w:rsidR="00316750" w:rsidRPr="00931F1F" w:rsidRDefault="00675133" w:rsidP="00AA13F6">
      <w:pPr>
        <w:pStyle w:val="Akapitzlist"/>
        <w:numPr>
          <w:ilvl w:val="0"/>
          <w:numId w:val="11"/>
        </w:numPr>
        <w:spacing w:after="200" w:line="276" w:lineRule="auto"/>
        <w:ind w:left="0" w:hanging="284"/>
        <w:jc w:val="both"/>
        <w:rPr>
          <w:rFonts w:eastAsia="Calibri" w:cs="Arial"/>
          <w:sz w:val="20"/>
          <w:szCs w:val="20"/>
        </w:rPr>
      </w:pPr>
      <w:r w:rsidRPr="00931F1F">
        <w:rPr>
          <w:rFonts w:eastAsia="Times New Roman" w:cs="Tahoma"/>
          <w:kern w:val="2"/>
          <w:sz w:val="20"/>
          <w:szCs w:val="20"/>
          <w:lang w:eastAsia="pl-PL"/>
        </w:rPr>
        <w:t>Wykonawca oświadcza, że</w:t>
      </w:r>
      <w:r w:rsidR="001E3C5B" w:rsidRPr="00931F1F">
        <w:rPr>
          <w:rFonts w:eastAsia="Times New Roman" w:cs="Tahoma"/>
          <w:kern w:val="2"/>
          <w:sz w:val="20"/>
          <w:szCs w:val="20"/>
          <w:lang w:eastAsia="pl-PL"/>
        </w:rPr>
        <w:t xml:space="preserve"> </w:t>
      </w:r>
      <w:r w:rsidR="00316750" w:rsidRPr="00931F1F">
        <w:rPr>
          <w:rFonts w:cs="Helvetica"/>
          <w:sz w:val="20"/>
          <w:szCs w:val="20"/>
          <w:shd w:val="clear" w:color="auto" w:fill="FFFFFF"/>
        </w:rPr>
        <w:t>posiada aktualną licencję na wykonywanie krajowego transportu drogowego osób lub zezwolenie na wykonywanie zawodu przewoźnika drogowego osób, zgodnie z ustawą z dnia 06.09.2001 r. o transporcie drogowym (</w:t>
      </w:r>
      <w:r w:rsidR="0022400B" w:rsidRPr="00931F1F">
        <w:rPr>
          <w:rFonts w:cs="Helvetica"/>
          <w:sz w:val="20"/>
          <w:szCs w:val="20"/>
          <w:shd w:val="clear" w:color="auto" w:fill="FFFFFF"/>
        </w:rPr>
        <w:t>tj.</w:t>
      </w:r>
      <w:r w:rsidR="002573CE" w:rsidRPr="00931F1F">
        <w:rPr>
          <w:rFonts w:asciiTheme="majorHAnsi" w:hAnsiTheme="majorHAnsi" w:cstheme="majorHAnsi"/>
          <w:sz w:val="20"/>
          <w:szCs w:val="20"/>
        </w:rPr>
        <w:t xml:space="preserve"> </w:t>
      </w:r>
      <w:r w:rsidR="002573CE" w:rsidRPr="00931F1F">
        <w:rPr>
          <w:rFonts w:cstheme="minorHAnsi"/>
          <w:sz w:val="20"/>
          <w:szCs w:val="20"/>
        </w:rPr>
        <w:t>Dz. U. 202</w:t>
      </w:r>
      <w:r w:rsidR="00D11ADC">
        <w:rPr>
          <w:rFonts w:cstheme="minorHAnsi"/>
          <w:sz w:val="20"/>
          <w:szCs w:val="20"/>
        </w:rPr>
        <w:t>4</w:t>
      </w:r>
      <w:r w:rsidR="002573CE" w:rsidRPr="00931F1F">
        <w:rPr>
          <w:rFonts w:cstheme="minorHAnsi"/>
          <w:sz w:val="20"/>
          <w:szCs w:val="20"/>
        </w:rPr>
        <w:t xml:space="preserve"> poz. </w:t>
      </w:r>
      <w:r w:rsidR="00D11ADC">
        <w:rPr>
          <w:rFonts w:cstheme="minorHAnsi"/>
          <w:sz w:val="20"/>
          <w:szCs w:val="20"/>
        </w:rPr>
        <w:t>1539</w:t>
      </w:r>
      <w:r w:rsidR="002573CE" w:rsidRPr="00931F1F">
        <w:rPr>
          <w:rFonts w:cstheme="minorHAnsi"/>
          <w:sz w:val="20"/>
          <w:szCs w:val="20"/>
        </w:rPr>
        <w:t xml:space="preserve"> </w:t>
      </w:r>
      <w:r w:rsidR="00316750" w:rsidRPr="00931F1F">
        <w:rPr>
          <w:rFonts w:cs="Helvetica"/>
          <w:sz w:val="20"/>
          <w:szCs w:val="20"/>
          <w:shd w:val="clear" w:color="auto" w:fill="FFFFFF"/>
        </w:rPr>
        <w:t>) na wykonywanie krajowego transportu drogowego osób.</w:t>
      </w:r>
    </w:p>
    <w:p w14:paraId="217668C2" w14:textId="442073BF" w:rsidR="00632B48" w:rsidRPr="00931F1F" w:rsidRDefault="00632B48" w:rsidP="00AA13F6">
      <w:pPr>
        <w:pStyle w:val="Akapitzlist"/>
        <w:numPr>
          <w:ilvl w:val="0"/>
          <w:numId w:val="11"/>
        </w:numPr>
        <w:spacing w:after="200" w:line="276" w:lineRule="auto"/>
        <w:ind w:left="0" w:hanging="284"/>
        <w:jc w:val="both"/>
        <w:rPr>
          <w:rFonts w:eastAsia="Calibri" w:cs="Arial"/>
          <w:sz w:val="20"/>
          <w:szCs w:val="20"/>
        </w:rPr>
      </w:pPr>
      <w:r w:rsidRPr="00931F1F">
        <w:rPr>
          <w:sz w:val="20"/>
          <w:szCs w:val="20"/>
        </w:rPr>
        <w:lastRenderedPageBreak/>
        <w:t>Stan techniczny pojazdów, którymi będą świadczone usługi musi zostać potwierdzony odpowiednimi dokumentami przeglądów technicznych i ubezpieczenia</w:t>
      </w:r>
      <w:r w:rsidR="00456EA2">
        <w:rPr>
          <w:sz w:val="20"/>
          <w:szCs w:val="20"/>
        </w:rPr>
        <w:t xml:space="preserve"> </w:t>
      </w:r>
      <w:r w:rsidR="00456EA2" w:rsidRPr="001B67BC">
        <w:rPr>
          <w:sz w:val="20"/>
          <w:szCs w:val="20"/>
        </w:rPr>
        <w:t>pojazdów</w:t>
      </w:r>
      <w:r w:rsidRPr="001B67BC">
        <w:rPr>
          <w:sz w:val="20"/>
          <w:szCs w:val="20"/>
        </w:rPr>
        <w:t xml:space="preserve">. Dokumenty </w:t>
      </w:r>
      <w:r w:rsidRPr="00931F1F">
        <w:rPr>
          <w:sz w:val="20"/>
          <w:szCs w:val="20"/>
        </w:rPr>
        <w:t>te powinny być okazane na każde żądanie Zamawiającego.</w:t>
      </w:r>
    </w:p>
    <w:p w14:paraId="569D98BE" w14:textId="6E9D5D17" w:rsidR="00675133" w:rsidRPr="00B97F16" w:rsidRDefault="00675133" w:rsidP="00AA13F6">
      <w:pPr>
        <w:pStyle w:val="Akapitzlist"/>
        <w:numPr>
          <w:ilvl w:val="0"/>
          <w:numId w:val="11"/>
        </w:numPr>
        <w:spacing w:after="200" w:line="276" w:lineRule="auto"/>
        <w:ind w:left="0" w:hanging="284"/>
        <w:jc w:val="both"/>
        <w:rPr>
          <w:rFonts w:eastAsia="Calibri" w:cs="Arial"/>
          <w:sz w:val="20"/>
          <w:szCs w:val="20"/>
        </w:rPr>
      </w:pPr>
      <w:r w:rsidRPr="00931F1F">
        <w:rPr>
          <w:rFonts w:eastAsia="Calibri" w:cs="Tahoma"/>
          <w:sz w:val="20"/>
          <w:szCs w:val="20"/>
        </w:rPr>
        <w:t>Kierowcy muszą posiadać ważne prawo jazdy , NW i OC, a ich czas pracy musi być zgodny z przepisami dotyczącymi czasu pracy kierowców.</w:t>
      </w:r>
    </w:p>
    <w:p w14:paraId="680EF1DC" w14:textId="684D4E8C" w:rsidR="00B97F16" w:rsidRPr="00B97F16" w:rsidRDefault="00B97F16" w:rsidP="00AA13F6">
      <w:pPr>
        <w:pStyle w:val="Akapitzlist"/>
        <w:numPr>
          <w:ilvl w:val="0"/>
          <w:numId w:val="11"/>
        </w:numPr>
        <w:spacing w:after="200" w:line="276" w:lineRule="auto"/>
        <w:ind w:left="0" w:hanging="284"/>
        <w:jc w:val="both"/>
        <w:rPr>
          <w:rFonts w:eastAsia="Calibri" w:cs="Arial"/>
          <w:sz w:val="20"/>
          <w:szCs w:val="20"/>
        </w:rPr>
      </w:pPr>
      <w:r w:rsidRPr="00B97F16">
        <w:rPr>
          <w:sz w:val="20"/>
          <w:szCs w:val="20"/>
        </w:rPr>
        <w:t xml:space="preserve">Wykonawca oświadcza, że posiada odpowiednią wiedzę, doświadczenie i środki umożliwiające realizację przedmiotu niniejszej umowy i zobowiązuje się zapewnić realizację przedmiotu niniejszej umowy przez osoby posiadające odpowiednie kwalifikacje zawodowe. </w:t>
      </w:r>
    </w:p>
    <w:p w14:paraId="21B30525" w14:textId="0F0BC371" w:rsidR="00B97F16" w:rsidRPr="00B97F16" w:rsidRDefault="00B97F16" w:rsidP="00AA13F6">
      <w:pPr>
        <w:pStyle w:val="Akapitzlist"/>
        <w:numPr>
          <w:ilvl w:val="0"/>
          <w:numId w:val="11"/>
        </w:numPr>
        <w:spacing w:after="200" w:line="276" w:lineRule="auto"/>
        <w:ind w:left="0" w:hanging="284"/>
        <w:jc w:val="both"/>
        <w:rPr>
          <w:rFonts w:eastAsia="Calibri" w:cs="Arial"/>
          <w:sz w:val="20"/>
          <w:szCs w:val="20"/>
        </w:rPr>
      </w:pPr>
      <w:r w:rsidRPr="00B97F16">
        <w:rPr>
          <w:sz w:val="20"/>
          <w:szCs w:val="20"/>
        </w:rPr>
        <w:t>Zamawiający i Wykonawca obowiązani są współdziałać przy wykonaniu niniejszej umowy, w celu należytej jej realizacji.</w:t>
      </w:r>
    </w:p>
    <w:p w14:paraId="76F988B0" w14:textId="22DB2E1A" w:rsidR="00E37DE7" w:rsidRPr="00931F1F" w:rsidRDefault="00675133" w:rsidP="00AA13F6">
      <w:pPr>
        <w:pStyle w:val="Akapitzlist"/>
        <w:numPr>
          <w:ilvl w:val="0"/>
          <w:numId w:val="11"/>
        </w:numPr>
        <w:spacing w:after="200" w:line="276" w:lineRule="auto"/>
        <w:ind w:left="0" w:hanging="284"/>
        <w:jc w:val="both"/>
        <w:rPr>
          <w:rFonts w:eastAsia="Calibri" w:cs="Arial"/>
          <w:sz w:val="20"/>
          <w:szCs w:val="20"/>
        </w:rPr>
      </w:pPr>
      <w:r w:rsidRPr="00931F1F">
        <w:rPr>
          <w:rFonts w:eastAsia="Calibri" w:cs="Tahoma"/>
          <w:sz w:val="20"/>
          <w:szCs w:val="20"/>
        </w:rPr>
        <w:t>Wykonawca będzie zobowiązany podstawić zamówioną liczbę pojazdów wraz z kierowcą do wskazanego przez Zamawiającego miejsca na konkretną godzinę wg harmonogramu, o którym mowa w § 1</w:t>
      </w:r>
      <w:r w:rsidR="00632B48" w:rsidRPr="00931F1F">
        <w:rPr>
          <w:rFonts w:eastAsia="Calibri" w:cs="Tahoma"/>
          <w:sz w:val="20"/>
          <w:szCs w:val="20"/>
        </w:rPr>
        <w:t xml:space="preserve"> ust. 1</w:t>
      </w:r>
      <w:r w:rsidRPr="00931F1F">
        <w:rPr>
          <w:rFonts w:eastAsia="Calibri" w:cs="Tahoma"/>
          <w:sz w:val="20"/>
          <w:szCs w:val="20"/>
        </w:rPr>
        <w:t>.</w:t>
      </w:r>
    </w:p>
    <w:p w14:paraId="5DFDB5B5" w14:textId="2791DE58" w:rsidR="00675133" w:rsidRPr="00A61430" w:rsidRDefault="00675133" w:rsidP="00AA13F6">
      <w:pPr>
        <w:pStyle w:val="Akapitzlist"/>
        <w:numPr>
          <w:ilvl w:val="0"/>
          <w:numId w:val="11"/>
        </w:numPr>
        <w:spacing w:after="200" w:line="276" w:lineRule="auto"/>
        <w:ind w:left="0" w:hanging="284"/>
        <w:jc w:val="both"/>
        <w:rPr>
          <w:rFonts w:eastAsia="Calibri" w:cs="Arial"/>
          <w:sz w:val="20"/>
          <w:szCs w:val="20"/>
        </w:rPr>
      </w:pPr>
      <w:r w:rsidRPr="00931F1F">
        <w:rPr>
          <w:rFonts w:eastAsia="Calibri" w:cs="Calibri"/>
          <w:sz w:val="20"/>
          <w:szCs w:val="20"/>
        </w:rPr>
        <w:t xml:space="preserve">Zamawiający ma prawo do rezygnacji z usługi przewozu w dniu, w którym ma być realizowana, z powodu złych warunków pogodowych lub z innych przyczyn niezależnych od Zamawiającego, w takim przypadku Wykonawca nie będzie </w:t>
      </w:r>
      <w:r w:rsidR="00CD3A86" w:rsidRPr="00931F1F">
        <w:rPr>
          <w:rFonts w:eastAsia="Calibri" w:cs="Calibri"/>
          <w:sz w:val="20"/>
          <w:szCs w:val="20"/>
        </w:rPr>
        <w:t>uprawniony do dochodzenia</w:t>
      </w:r>
      <w:r w:rsidRPr="00931F1F">
        <w:rPr>
          <w:rFonts w:eastAsia="Calibri" w:cs="Calibri"/>
          <w:sz w:val="20"/>
          <w:szCs w:val="20"/>
        </w:rPr>
        <w:t xml:space="preserve"> od Zamawiającego żadnych roszczeń finansowych</w:t>
      </w:r>
      <w:r w:rsidR="005C1E68">
        <w:rPr>
          <w:rFonts w:eastAsia="Calibri" w:cs="Calibri"/>
          <w:sz w:val="20"/>
          <w:szCs w:val="20"/>
        </w:rPr>
        <w:t xml:space="preserve"> </w:t>
      </w:r>
      <w:r w:rsidR="005C1E68" w:rsidRPr="00A61430">
        <w:rPr>
          <w:rFonts w:eastAsia="Calibri" w:cs="Calibri"/>
          <w:sz w:val="20"/>
          <w:szCs w:val="20"/>
        </w:rPr>
        <w:t>z tytułu rezygnacji i usługi transportu</w:t>
      </w:r>
      <w:r w:rsidRPr="00A61430">
        <w:rPr>
          <w:rFonts w:eastAsia="Calibri" w:cs="Calibri"/>
          <w:sz w:val="20"/>
          <w:szCs w:val="20"/>
        </w:rPr>
        <w:t xml:space="preserve">. </w:t>
      </w:r>
      <w:r w:rsidR="00E37DE7" w:rsidRPr="00A61430">
        <w:rPr>
          <w:rFonts w:eastAsia="Calibri" w:cs="Calibri"/>
          <w:sz w:val="20"/>
          <w:szCs w:val="20"/>
        </w:rPr>
        <w:t>Zamawiający zastrzega możliwość odwołania transportu do godziny 6.30  rano tego samego dnia.</w:t>
      </w:r>
    </w:p>
    <w:p w14:paraId="6930BEA3" w14:textId="3D7E49D3" w:rsidR="00632B48" w:rsidRPr="00931F1F" w:rsidRDefault="00E37DE7" w:rsidP="00AA13F6">
      <w:pPr>
        <w:pStyle w:val="Akapitzlist"/>
        <w:numPr>
          <w:ilvl w:val="0"/>
          <w:numId w:val="11"/>
        </w:numPr>
        <w:spacing w:after="200" w:line="276" w:lineRule="auto"/>
        <w:ind w:left="0" w:hanging="284"/>
        <w:jc w:val="both"/>
        <w:rPr>
          <w:rFonts w:eastAsia="Calibri" w:cs="Arial"/>
          <w:sz w:val="20"/>
          <w:szCs w:val="20"/>
        </w:rPr>
      </w:pPr>
      <w:r w:rsidRPr="00931F1F">
        <w:rPr>
          <w:sz w:val="20"/>
          <w:szCs w:val="20"/>
        </w:rPr>
        <w:t>Szczegółowe</w:t>
      </w:r>
      <w:r w:rsidR="00632B48" w:rsidRPr="00931F1F">
        <w:rPr>
          <w:sz w:val="20"/>
          <w:szCs w:val="20"/>
        </w:rPr>
        <w:t xml:space="preserve"> godziny dowozu i przywozu dzieci uzależnione są od ich rozkładu zajęć w placówkach i szkołach.</w:t>
      </w:r>
    </w:p>
    <w:p w14:paraId="5AB29684" w14:textId="45645C0D" w:rsidR="00D178A7" w:rsidRPr="00B8631E" w:rsidRDefault="00D178A7" w:rsidP="00AA13F6">
      <w:pPr>
        <w:pStyle w:val="Akapitzlist"/>
        <w:numPr>
          <w:ilvl w:val="0"/>
          <w:numId w:val="11"/>
        </w:numPr>
        <w:spacing w:after="200" w:line="276" w:lineRule="auto"/>
        <w:ind w:left="0" w:hanging="284"/>
        <w:jc w:val="both"/>
        <w:rPr>
          <w:rFonts w:eastAsia="Calibri" w:cs="Arial"/>
          <w:sz w:val="20"/>
          <w:szCs w:val="20"/>
        </w:rPr>
      </w:pPr>
      <w:r w:rsidRPr="00931F1F">
        <w:rPr>
          <w:sz w:val="20"/>
          <w:szCs w:val="20"/>
        </w:rPr>
        <w:t xml:space="preserve">Zamawiający zastrzega sobie prawo do wprowadzania zmian w zakresie liczby dzieci i adresów zamieszkania, albo zmian osobowych na liście dzieci, o czym każdorazowo poinformuje Wykonawcę. Jeżeli zmiany te nie skutkują </w:t>
      </w:r>
      <w:r w:rsidRPr="00D217BA">
        <w:rPr>
          <w:sz w:val="20"/>
          <w:szCs w:val="20"/>
        </w:rPr>
        <w:t>koniecznością wykorzystania większej lub mniejszej liczby samochodów – bez potrzeby sporządzania aneksu do umowy.</w:t>
      </w:r>
    </w:p>
    <w:p w14:paraId="13255361" w14:textId="73953AC6" w:rsidR="00B8631E" w:rsidRPr="00B8631E" w:rsidRDefault="00B8631E" w:rsidP="00AA13F6">
      <w:pPr>
        <w:pStyle w:val="Akapitzlist"/>
        <w:numPr>
          <w:ilvl w:val="0"/>
          <w:numId w:val="11"/>
        </w:numPr>
        <w:spacing w:after="200" w:line="276" w:lineRule="auto"/>
        <w:ind w:left="0" w:hanging="284"/>
        <w:jc w:val="both"/>
        <w:rPr>
          <w:rFonts w:eastAsia="Calibri" w:cs="Arial"/>
          <w:sz w:val="20"/>
          <w:szCs w:val="20"/>
        </w:rPr>
      </w:pPr>
      <w:r w:rsidRPr="00B8631E">
        <w:rPr>
          <w:sz w:val="20"/>
          <w:szCs w:val="20"/>
        </w:rPr>
        <w:t>Wykonawca gwarantuje, iż w sytuacjach awaryjnych na własny koszt zabezpieczy zastępczy środek transportu, w sposób zapewniający dowóz i odwóz uczniów do szkół oraz opiekę nad tymi uczniami.</w:t>
      </w:r>
    </w:p>
    <w:p w14:paraId="0BA9FB96" w14:textId="719C40AF" w:rsidR="00B8631E" w:rsidRPr="00457FA4" w:rsidRDefault="00B8631E" w:rsidP="00AA13F6">
      <w:pPr>
        <w:pStyle w:val="Akapitzlist"/>
        <w:numPr>
          <w:ilvl w:val="0"/>
          <w:numId w:val="11"/>
        </w:numPr>
        <w:spacing w:after="200" w:line="276" w:lineRule="auto"/>
        <w:ind w:left="0" w:hanging="284"/>
        <w:jc w:val="both"/>
        <w:rPr>
          <w:rFonts w:eastAsia="Calibri" w:cs="Arial"/>
          <w:sz w:val="20"/>
          <w:szCs w:val="20"/>
        </w:rPr>
      </w:pPr>
      <w:r w:rsidRPr="00B8631E">
        <w:rPr>
          <w:sz w:val="20"/>
          <w:szCs w:val="20"/>
        </w:rPr>
        <w:t xml:space="preserve">W przypadku nie wywiązania się przez Wykonawcę z sytuacji awaryjnej Zamawiający zapewni środki transportu na koszt Wykonawcy. </w:t>
      </w:r>
    </w:p>
    <w:p w14:paraId="7B754229" w14:textId="461BD74D" w:rsidR="00D11ADC" w:rsidRPr="00457FA4" w:rsidRDefault="00457FA4" w:rsidP="00457FA4">
      <w:pPr>
        <w:pStyle w:val="Akapitzlist"/>
        <w:numPr>
          <w:ilvl w:val="0"/>
          <w:numId w:val="11"/>
        </w:numPr>
        <w:spacing w:after="200" w:line="276" w:lineRule="auto"/>
        <w:ind w:left="0" w:hanging="284"/>
        <w:jc w:val="both"/>
        <w:rPr>
          <w:rFonts w:eastAsia="Calibri" w:cstheme="minorHAnsi"/>
          <w:sz w:val="20"/>
          <w:szCs w:val="20"/>
        </w:rPr>
      </w:pPr>
      <w:r>
        <w:rPr>
          <w:rFonts w:eastAsia="Calibri" w:cs="Arial"/>
          <w:sz w:val="20"/>
          <w:szCs w:val="20"/>
        </w:rPr>
        <w:t xml:space="preserve"> </w:t>
      </w:r>
      <w:r w:rsidRPr="00457FA4">
        <w:rPr>
          <w:rFonts w:eastAsia="Calibri" w:cs="Arial"/>
          <w:sz w:val="20"/>
          <w:szCs w:val="20"/>
        </w:rPr>
        <w:t xml:space="preserve">Wykonawca gwarantuje, że osoby skierowane do dowozu dzieci </w:t>
      </w:r>
      <w:r w:rsidRPr="00457FA4">
        <w:rPr>
          <w:rFonts w:eastAsia="Calibri" w:cstheme="minorHAnsi"/>
          <w:sz w:val="20"/>
          <w:szCs w:val="20"/>
        </w:rPr>
        <w:t xml:space="preserve">są </w:t>
      </w:r>
      <w:r w:rsidRPr="00457FA4">
        <w:rPr>
          <w:rFonts w:cstheme="minorHAnsi"/>
          <w:sz w:val="20"/>
          <w:szCs w:val="20"/>
        </w:rPr>
        <w:t xml:space="preserve">sprawne  fizycznie, przeszkolone w zakresie udzielania pierwszej pomocy przedmedycznej, nie figurują w Rejestrze Sprawców Przestępców na Tle Seksualnym prowadzonym przez Ministra Sprawiedliwości oraz dają rękojmię bezpiecznego i komfortowego dojazdu dzieci do szkoły. </w:t>
      </w:r>
    </w:p>
    <w:p w14:paraId="2038FB66" w14:textId="260B5C63" w:rsidR="004E56C2" w:rsidRPr="004E56C2" w:rsidRDefault="004E56C2" w:rsidP="004E56C2">
      <w:pPr>
        <w:pStyle w:val="Akapitzlist"/>
        <w:autoSpaceDE w:val="0"/>
        <w:autoSpaceDN w:val="0"/>
        <w:adjustRightInd w:val="0"/>
        <w:spacing w:after="200" w:line="240" w:lineRule="auto"/>
        <w:jc w:val="center"/>
        <w:rPr>
          <w:rFonts w:eastAsia="Calibri" w:cs="Arial"/>
          <w:b/>
        </w:rPr>
      </w:pPr>
      <w:r w:rsidRPr="004E56C2">
        <w:rPr>
          <w:rFonts w:eastAsia="Calibri" w:cs="Arial"/>
          <w:b/>
        </w:rPr>
        <w:t>§ 1</w:t>
      </w:r>
      <w:r>
        <w:rPr>
          <w:rFonts w:eastAsia="Calibri" w:cs="Arial"/>
          <w:b/>
        </w:rPr>
        <w:t>a</w:t>
      </w:r>
    </w:p>
    <w:p w14:paraId="44E3C070" w14:textId="72AD7160" w:rsidR="004E56C2" w:rsidRPr="00D217BA" w:rsidRDefault="004E56C2" w:rsidP="00AA13F6">
      <w:pPr>
        <w:pStyle w:val="Default"/>
        <w:numPr>
          <w:ilvl w:val="0"/>
          <w:numId w:val="12"/>
        </w:numPr>
        <w:spacing w:line="276" w:lineRule="auto"/>
        <w:ind w:left="0" w:hanging="284"/>
        <w:jc w:val="both"/>
        <w:rPr>
          <w:rFonts w:asciiTheme="minorHAnsi" w:hAnsiTheme="minorHAnsi" w:cstheme="minorHAnsi"/>
          <w:color w:val="auto"/>
          <w:sz w:val="20"/>
          <w:szCs w:val="20"/>
        </w:rPr>
      </w:pPr>
      <w:r w:rsidRPr="00D217BA">
        <w:rPr>
          <w:rFonts w:asciiTheme="minorHAnsi" w:hAnsiTheme="minorHAnsi" w:cstheme="minorHAnsi"/>
          <w:color w:val="auto"/>
          <w:sz w:val="20"/>
          <w:szCs w:val="20"/>
        </w:rPr>
        <w:t xml:space="preserve">Wykonawca wykona przedmiot umowy samodzielnie (bez udziału podwykonawcy/ów) </w:t>
      </w:r>
    </w:p>
    <w:p w14:paraId="6241D7D5" w14:textId="77777777" w:rsidR="004E56C2" w:rsidRPr="00D217BA" w:rsidRDefault="004E56C2" w:rsidP="004E56C2">
      <w:pPr>
        <w:pStyle w:val="Default"/>
        <w:spacing w:line="276" w:lineRule="auto"/>
        <w:jc w:val="center"/>
        <w:rPr>
          <w:rFonts w:asciiTheme="minorHAnsi" w:hAnsiTheme="minorHAnsi" w:cstheme="minorHAnsi"/>
          <w:b/>
          <w:i/>
          <w:iCs/>
          <w:color w:val="auto"/>
          <w:sz w:val="20"/>
          <w:szCs w:val="20"/>
        </w:rPr>
      </w:pPr>
      <w:r w:rsidRPr="00D217BA">
        <w:rPr>
          <w:rFonts w:asciiTheme="minorHAnsi" w:hAnsiTheme="minorHAnsi" w:cstheme="minorHAnsi"/>
          <w:b/>
          <w:i/>
          <w:iCs/>
          <w:color w:val="auto"/>
          <w:sz w:val="20"/>
          <w:szCs w:val="20"/>
        </w:rPr>
        <w:t>albo (jeśli dotyczy)</w:t>
      </w:r>
    </w:p>
    <w:p w14:paraId="55BCC7AE" w14:textId="77777777" w:rsidR="004E56C2" w:rsidRPr="00D217BA" w:rsidRDefault="004E56C2" w:rsidP="004E56C2">
      <w:pPr>
        <w:pStyle w:val="Default"/>
        <w:spacing w:line="276" w:lineRule="auto"/>
        <w:jc w:val="center"/>
        <w:rPr>
          <w:rFonts w:asciiTheme="minorHAnsi" w:hAnsiTheme="minorHAnsi" w:cstheme="minorHAnsi"/>
          <w:sz w:val="20"/>
          <w:szCs w:val="20"/>
        </w:rPr>
      </w:pPr>
      <w:r w:rsidRPr="00D217BA">
        <w:rPr>
          <w:rFonts w:asciiTheme="minorHAnsi" w:hAnsiTheme="minorHAnsi" w:cstheme="minorHAnsi"/>
          <w:sz w:val="20"/>
          <w:szCs w:val="20"/>
        </w:rPr>
        <w:t>Wykonawca wykona przedmiot umowy przy udziale podwykonawcy/ów: ……………………… w zakresie:</w:t>
      </w:r>
    </w:p>
    <w:p w14:paraId="5677273B" w14:textId="556E31D6" w:rsidR="004E56C2" w:rsidRPr="004E56C2" w:rsidRDefault="004E56C2" w:rsidP="004E56C2">
      <w:pPr>
        <w:pStyle w:val="Default"/>
        <w:spacing w:line="276" w:lineRule="auto"/>
        <w:jc w:val="center"/>
        <w:rPr>
          <w:rFonts w:asciiTheme="minorHAnsi" w:hAnsiTheme="minorHAnsi" w:cstheme="minorHAnsi"/>
          <w:b/>
          <w:i/>
          <w:iCs/>
          <w:color w:val="auto"/>
          <w:sz w:val="22"/>
          <w:szCs w:val="22"/>
        </w:rPr>
      </w:pPr>
      <w:r w:rsidRPr="00D217BA">
        <w:rPr>
          <w:rFonts w:asciiTheme="minorHAnsi" w:hAnsiTheme="minorHAnsi" w:cstheme="minorHAnsi"/>
          <w:sz w:val="20"/>
          <w:szCs w:val="20"/>
        </w:rPr>
        <w:t>………………………….............................................................................................................................................</w:t>
      </w:r>
      <w:r w:rsidRPr="00B55112">
        <w:rPr>
          <w:rFonts w:asciiTheme="minorHAnsi" w:hAnsiTheme="minorHAnsi" w:cstheme="minorHAnsi"/>
          <w:sz w:val="22"/>
          <w:szCs w:val="22"/>
        </w:rPr>
        <w:t xml:space="preserve"> </w:t>
      </w:r>
    </w:p>
    <w:p w14:paraId="3428EC75" w14:textId="6BBF23D1" w:rsidR="004E56C2" w:rsidRPr="00D217BA" w:rsidRDefault="004E56C2" w:rsidP="00AA13F6">
      <w:pPr>
        <w:pStyle w:val="Default"/>
        <w:numPr>
          <w:ilvl w:val="0"/>
          <w:numId w:val="12"/>
        </w:numPr>
        <w:spacing w:line="276" w:lineRule="auto"/>
        <w:ind w:left="0" w:hanging="284"/>
        <w:jc w:val="both"/>
        <w:rPr>
          <w:rFonts w:asciiTheme="minorHAnsi" w:hAnsiTheme="minorHAnsi" w:cstheme="minorHAnsi"/>
          <w:sz w:val="20"/>
          <w:szCs w:val="20"/>
        </w:rPr>
      </w:pPr>
      <w:r w:rsidRPr="00D217BA">
        <w:rPr>
          <w:rFonts w:asciiTheme="minorHAnsi" w:hAnsiTheme="minorHAnsi" w:cstheme="minorHAnsi"/>
          <w:sz w:val="20"/>
          <w:szCs w:val="20"/>
        </w:rPr>
        <w:t xml:space="preserve">W przypadku zmiany albo rezygnacji z podwykonawcy </w:t>
      </w:r>
      <w:r w:rsidRPr="00D217BA">
        <w:rPr>
          <w:rFonts w:asciiTheme="minorHAnsi" w:hAnsiTheme="minorHAnsi" w:cstheme="minorHAnsi"/>
          <w:color w:val="auto"/>
          <w:sz w:val="20"/>
          <w:szCs w:val="20"/>
        </w:rPr>
        <w:t xml:space="preserve">wskazanego w ust. 1 powyżej, </w:t>
      </w:r>
      <w:r w:rsidRPr="00D217BA">
        <w:rPr>
          <w:rFonts w:asciiTheme="minorHAnsi" w:hAnsiTheme="minorHAnsi" w:cstheme="minorHAnsi"/>
          <w:sz w:val="20"/>
          <w:szCs w:val="20"/>
        </w:rPr>
        <w:t>na zasoby którego Wykonawca powoływał się w celu wykazania spełniania warunków udziału w postępowaniu, Wykonawca jest obowiązany wykazać Zamawiającemu, iż proponowany inny podwykonawca lub Wykonawca samodzielnie spełnia warunki udziału w postępowaniu, w stopniu nie mniejszym niż podwykonawca, na zasoby którego Wykonawca powoływał się w trakcie ubiegania się o zamówienie.</w:t>
      </w:r>
    </w:p>
    <w:p w14:paraId="21041F2B" w14:textId="4B16F75B" w:rsidR="004E56C2" w:rsidRPr="00D217BA" w:rsidRDefault="004E56C2" w:rsidP="00AA13F6">
      <w:pPr>
        <w:pStyle w:val="Default"/>
        <w:numPr>
          <w:ilvl w:val="0"/>
          <w:numId w:val="12"/>
        </w:numPr>
        <w:spacing w:line="276" w:lineRule="auto"/>
        <w:ind w:left="0" w:hanging="284"/>
        <w:jc w:val="both"/>
        <w:rPr>
          <w:rFonts w:asciiTheme="minorHAnsi" w:hAnsiTheme="minorHAnsi" w:cstheme="minorHAnsi"/>
          <w:sz w:val="20"/>
          <w:szCs w:val="20"/>
        </w:rPr>
      </w:pPr>
      <w:r w:rsidRPr="00D217BA">
        <w:rPr>
          <w:rFonts w:asciiTheme="minorHAnsi" w:hAnsiTheme="minorHAnsi" w:cstheme="minorHAnsi"/>
          <w:sz w:val="20"/>
          <w:szCs w:val="20"/>
        </w:rPr>
        <w:t xml:space="preserve">Za działania i zaniechania podwykonawcy (-ów) Wykonawca ponosi odpowiedzialność jak za własne działania </w:t>
      </w:r>
      <w:r w:rsidRPr="00D217BA">
        <w:rPr>
          <w:rFonts w:asciiTheme="minorHAnsi" w:hAnsiTheme="minorHAnsi" w:cstheme="minorHAnsi"/>
          <w:color w:val="auto"/>
          <w:sz w:val="20"/>
          <w:szCs w:val="20"/>
        </w:rPr>
        <w:t xml:space="preserve">i zaniechania. </w:t>
      </w:r>
    </w:p>
    <w:p w14:paraId="7D15B593" w14:textId="77663995" w:rsidR="004E56C2" w:rsidRPr="00D217BA" w:rsidRDefault="004E56C2" w:rsidP="00AA13F6">
      <w:pPr>
        <w:pStyle w:val="Default"/>
        <w:numPr>
          <w:ilvl w:val="0"/>
          <w:numId w:val="12"/>
        </w:numPr>
        <w:spacing w:line="276" w:lineRule="auto"/>
        <w:ind w:left="0" w:hanging="284"/>
        <w:jc w:val="both"/>
        <w:rPr>
          <w:rFonts w:asciiTheme="minorHAnsi" w:hAnsiTheme="minorHAnsi" w:cstheme="minorHAnsi"/>
          <w:sz w:val="20"/>
          <w:szCs w:val="20"/>
        </w:rPr>
      </w:pPr>
      <w:r w:rsidRPr="00D217BA">
        <w:rPr>
          <w:rFonts w:asciiTheme="minorHAnsi" w:hAnsiTheme="minorHAnsi" w:cstheme="minorHAnsi"/>
          <w:color w:val="auto"/>
          <w:sz w:val="20"/>
          <w:szCs w:val="20"/>
        </w:rPr>
        <w:t xml:space="preserve">Zmiana sposobu realizacji umowy związana z udziałem podwykonawców, nastąpić może zgodnie z zasadami, o których mowa w § 7 pkt 1 ppkt d) i e). </w:t>
      </w:r>
    </w:p>
    <w:p w14:paraId="0E0E63E9" w14:textId="77777777" w:rsidR="00675133" w:rsidRPr="00675133" w:rsidRDefault="00675133" w:rsidP="00D217BA">
      <w:pPr>
        <w:spacing w:after="0" w:line="240" w:lineRule="auto"/>
        <w:jc w:val="center"/>
        <w:rPr>
          <w:rFonts w:eastAsia="Calibri" w:cs="Tahoma"/>
          <w:b/>
          <w:color w:val="000000"/>
        </w:rPr>
      </w:pPr>
      <w:r w:rsidRPr="00675133">
        <w:rPr>
          <w:rFonts w:eastAsia="Calibri" w:cs="Tahoma"/>
          <w:b/>
          <w:color w:val="000000"/>
        </w:rPr>
        <w:t>§ 2</w:t>
      </w:r>
    </w:p>
    <w:p w14:paraId="591B9C50" w14:textId="77777777" w:rsidR="00675133" w:rsidRPr="00675133" w:rsidRDefault="00675133" w:rsidP="00D217BA">
      <w:pPr>
        <w:spacing w:after="0" w:line="240" w:lineRule="auto"/>
        <w:jc w:val="center"/>
        <w:rPr>
          <w:rFonts w:eastAsia="Calibri" w:cs="Tahoma"/>
          <w:b/>
          <w:color w:val="000000"/>
        </w:rPr>
      </w:pPr>
      <w:r w:rsidRPr="00675133">
        <w:rPr>
          <w:rFonts w:eastAsia="Calibri" w:cs="Tahoma"/>
          <w:b/>
          <w:color w:val="000000"/>
        </w:rPr>
        <w:t>Termin wykonania zamówienia</w:t>
      </w:r>
    </w:p>
    <w:p w14:paraId="13488B85" w14:textId="5369D576" w:rsidR="00675133" w:rsidRDefault="00675133" w:rsidP="00AA13F6">
      <w:pPr>
        <w:numPr>
          <w:ilvl w:val="0"/>
          <w:numId w:val="1"/>
        </w:numPr>
        <w:tabs>
          <w:tab w:val="clear" w:pos="360"/>
          <w:tab w:val="num" w:pos="0"/>
        </w:tabs>
        <w:spacing w:after="0" w:line="276" w:lineRule="auto"/>
        <w:ind w:left="0" w:hanging="284"/>
        <w:jc w:val="both"/>
        <w:rPr>
          <w:rFonts w:eastAsia="Calibri" w:cs="Tahoma"/>
          <w:sz w:val="20"/>
          <w:szCs w:val="20"/>
        </w:rPr>
      </w:pPr>
      <w:r w:rsidRPr="00D217BA">
        <w:rPr>
          <w:rFonts w:eastAsia="Calibri" w:cs="Tahoma"/>
          <w:sz w:val="20"/>
          <w:szCs w:val="20"/>
        </w:rPr>
        <w:t>Termin rozpoczęcia wykonywania przedmiotu umowy rozpoczyna się z dniem podpisania umowy.</w:t>
      </w:r>
    </w:p>
    <w:p w14:paraId="611D3AB7" w14:textId="64D52AEF" w:rsidR="00675133" w:rsidRPr="00D217BA" w:rsidRDefault="00675133" w:rsidP="00AA13F6">
      <w:pPr>
        <w:numPr>
          <w:ilvl w:val="0"/>
          <w:numId w:val="1"/>
        </w:numPr>
        <w:tabs>
          <w:tab w:val="clear" w:pos="360"/>
          <w:tab w:val="num" w:pos="0"/>
        </w:tabs>
        <w:spacing w:after="0" w:line="276" w:lineRule="auto"/>
        <w:ind w:left="0" w:hanging="284"/>
        <w:jc w:val="both"/>
        <w:rPr>
          <w:rFonts w:eastAsia="Calibri" w:cs="Tahoma"/>
          <w:sz w:val="20"/>
          <w:szCs w:val="20"/>
        </w:rPr>
      </w:pPr>
      <w:r w:rsidRPr="00D217BA">
        <w:rPr>
          <w:rFonts w:eastAsia="Calibri" w:cs="Tahoma"/>
          <w:sz w:val="20"/>
          <w:szCs w:val="20"/>
        </w:rPr>
        <w:t>Przedmiot zamówienia</w:t>
      </w:r>
      <w:r w:rsidR="003F7918" w:rsidRPr="00D217BA">
        <w:rPr>
          <w:rFonts w:eastAsia="Calibri" w:cs="Tahoma"/>
          <w:sz w:val="20"/>
          <w:szCs w:val="20"/>
        </w:rPr>
        <w:t xml:space="preserve"> będzie realizowany </w:t>
      </w:r>
      <w:r w:rsidR="00D178A7" w:rsidRPr="00D217BA">
        <w:rPr>
          <w:rFonts w:eastAsia="Calibri" w:cs="Tahoma"/>
          <w:b/>
          <w:sz w:val="20"/>
          <w:szCs w:val="20"/>
        </w:rPr>
        <w:t xml:space="preserve">od dnia </w:t>
      </w:r>
      <w:r w:rsidR="002B7496">
        <w:rPr>
          <w:rFonts w:eastAsia="Calibri" w:cs="Tahoma"/>
          <w:b/>
          <w:sz w:val="20"/>
          <w:szCs w:val="20"/>
        </w:rPr>
        <w:t>7</w:t>
      </w:r>
      <w:r w:rsidR="00A73E87" w:rsidRPr="00D217BA">
        <w:rPr>
          <w:rFonts w:eastAsia="Calibri" w:cs="Tahoma"/>
          <w:b/>
          <w:sz w:val="20"/>
          <w:szCs w:val="20"/>
        </w:rPr>
        <w:t xml:space="preserve"> stycznia </w:t>
      </w:r>
      <w:r w:rsidR="00D178A7" w:rsidRPr="00A61430">
        <w:rPr>
          <w:rFonts w:eastAsia="Calibri" w:cs="Tahoma"/>
          <w:b/>
          <w:sz w:val="20"/>
          <w:szCs w:val="20"/>
        </w:rPr>
        <w:t>202</w:t>
      </w:r>
      <w:r w:rsidR="002B7496" w:rsidRPr="00A61430">
        <w:rPr>
          <w:rFonts w:eastAsia="Calibri" w:cs="Tahoma"/>
          <w:b/>
          <w:sz w:val="20"/>
          <w:szCs w:val="20"/>
        </w:rPr>
        <w:t>5</w:t>
      </w:r>
      <w:r w:rsidRPr="00A61430">
        <w:rPr>
          <w:rFonts w:eastAsia="Calibri" w:cs="Tahoma"/>
          <w:b/>
          <w:sz w:val="20"/>
          <w:szCs w:val="20"/>
        </w:rPr>
        <w:t>r.</w:t>
      </w:r>
      <w:r w:rsidRPr="00A61430">
        <w:rPr>
          <w:rFonts w:eastAsia="Calibri" w:cs="Tahoma"/>
          <w:sz w:val="20"/>
          <w:szCs w:val="20"/>
        </w:rPr>
        <w:t xml:space="preserve">   </w:t>
      </w:r>
      <w:r w:rsidR="00D178A7" w:rsidRPr="00D217BA">
        <w:rPr>
          <w:rFonts w:eastAsia="Calibri" w:cs="Tahoma"/>
          <w:b/>
          <w:sz w:val="20"/>
          <w:szCs w:val="20"/>
        </w:rPr>
        <w:t xml:space="preserve">do dnia </w:t>
      </w:r>
      <w:r w:rsidR="00D217BA">
        <w:rPr>
          <w:rFonts w:eastAsia="Calibri" w:cs="Tahoma"/>
          <w:b/>
          <w:sz w:val="20"/>
          <w:szCs w:val="20"/>
        </w:rPr>
        <w:t>23</w:t>
      </w:r>
      <w:r w:rsidR="00D178A7" w:rsidRPr="00D217BA">
        <w:rPr>
          <w:rFonts w:eastAsia="Calibri" w:cs="Tahoma"/>
          <w:b/>
          <w:sz w:val="20"/>
          <w:szCs w:val="20"/>
        </w:rPr>
        <w:t xml:space="preserve"> grudnia 202</w:t>
      </w:r>
      <w:r w:rsidR="002B7496">
        <w:rPr>
          <w:rFonts w:eastAsia="Calibri" w:cs="Tahoma"/>
          <w:b/>
          <w:sz w:val="20"/>
          <w:szCs w:val="20"/>
        </w:rPr>
        <w:t>5</w:t>
      </w:r>
      <w:r w:rsidR="002573CE" w:rsidRPr="00D217BA">
        <w:rPr>
          <w:rFonts w:eastAsia="Calibri" w:cs="Tahoma"/>
          <w:b/>
          <w:sz w:val="20"/>
          <w:szCs w:val="20"/>
        </w:rPr>
        <w:t xml:space="preserve"> </w:t>
      </w:r>
      <w:r w:rsidRPr="00D217BA">
        <w:rPr>
          <w:rFonts w:eastAsia="Calibri" w:cs="Tahoma"/>
          <w:b/>
          <w:sz w:val="20"/>
          <w:szCs w:val="20"/>
        </w:rPr>
        <w:t xml:space="preserve">r. </w:t>
      </w:r>
    </w:p>
    <w:p w14:paraId="079C3AD2" w14:textId="77777777" w:rsidR="00D217BA" w:rsidRPr="00D217BA" w:rsidRDefault="00D217BA" w:rsidP="00D217BA">
      <w:pPr>
        <w:spacing w:after="0" w:line="276" w:lineRule="auto"/>
        <w:jc w:val="both"/>
        <w:rPr>
          <w:rFonts w:eastAsia="Calibri" w:cs="Tahoma"/>
          <w:sz w:val="20"/>
          <w:szCs w:val="20"/>
        </w:rPr>
      </w:pPr>
    </w:p>
    <w:p w14:paraId="396270AC" w14:textId="77777777" w:rsidR="00675133" w:rsidRPr="00D217BA" w:rsidRDefault="00675133" w:rsidP="00D217BA">
      <w:pPr>
        <w:spacing w:after="0" w:line="240" w:lineRule="auto"/>
        <w:ind w:left="284"/>
        <w:jc w:val="center"/>
        <w:rPr>
          <w:rFonts w:eastAsia="Calibri" w:cs="Tahoma"/>
          <w:sz w:val="20"/>
          <w:szCs w:val="20"/>
        </w:rPr>
      </w:pPr>
      <w:r w:rsidRPr="00D217BA">
        <w:rPr>
          <w:rFonts w:eastAsia="Calibri" w:cs="Tahoma"/>
          <w:b/>
          <w:color w:val="000000"/>
          <w:sz w:val="20"/>
          <w:szCs w:val="20"/>
        </w:rPr>
        <w:lastRenderedPageBreak/>
        <w:t>§ </w:t>
      </w:r>
      <w:r w:rsidRPr="00D217BA">
        <w:rPr>
          <w:rFonts w:eastAsia="Calibri" w:cs="Tahoma"/>
          <w:b/>
          <w:sz w:val="20"/>
          <w:szCs w:val="20"/>
        </w:rPr>
        <w:t>3</w:t>
      </w:r>
    </w:p>
    <w:p w14:paraId="1089496F" w14:textId="77777777" w:rsidR="00675133" w:rsidRPr="00D217BA" w:rsidRDefault="00675133" w:rsidP="00D217BA">
      <w:pPr>
        <w:spacing w:after="0" w:line="276" w:lineRule="auto"/>
        <w:jc w:val="center"/>
        <w:rPr>
          <w:rFonts w:eastAsia="Calibri" w:cs="Tahoma"/>
          <w:b/>
          <w:color w:val="000000"/>
          <w:sz w:val="20"/>
          <w:szCs w:val="20"/>
        </w:rPr>
      </w:pPr>
      <w:r w:rsidRPr="00D217BA">
        <w:rPr>
          <w:rFonts w:eastAsia="Calibri" w:cs="Tahoma"/>
          <w:b/>
          <w:color w:val="000000"/>
          <w:sz w:val="20"/>
          <w:szCs w:val="20"/>
        </w:rPr>
        <w:t xml:space="preserve">     Obowiązki Wykonawcy</w:t>
      </w:r>
    </w:p>
    <w:p w14:paraId="7DD2DDB8" w14:textId="77777777" w:rsidR="00675133" w:rsidRPr="00D217BA" w:rsidRDefault="00675133" w:rsidP="00C60C91">
      <w:pPr>
        <w:spacing w:after="0" w:line="240" w:lineRule="auto"/>
        <w:jc w:val="both"/>
        <w:rPr>
          <w:rFonts w:eastAsia="Calibri" w:cs="Tahoma"/>
          <w:sz w:val="20"/>
          <w:szCs w:val="20"/>
        </w:rPr>
      </w:pPr>
      <w:r w:rsidRPr="00675133">
        <w:rPr>
          <w:rFonts w:eastAsia="Calibri" w:cs="Tahoma"/>
        </w:rPr>
        <w:t xml:space="preserve">1. </w:t>
      </w:r>
      <w:r w:rsidRPr="00D217BA">
        <w:rPr>
          <w:rFonts w:eastAsia="Calibri" w:cs="Tahoma"/>
          <w:sz w:val="20"/>
          <w:szCs w:val="20"/>
        </w:rPr>
        <w:t>Wykonawca zobowiązany jest do:</w:t>
      </w:r>
    </w:p>
    <w:p w14:paraId="1D90D71A" w14:textId="035EA65B" w:rsidR="00675133" w:rsidRDefault="00675133" w:rsidP="00AA13F6">
      <w:pPr>
        <w:pStyle w:val="Akapitzlist"/>
        <w:numPr>
          <w:ilvl w:val="1"/>
          <w:numId w:val="13"/>
        </w:numPr>
        <w:spacing w:after="0" w:line="240" w:lineRule="auto"/>
        <w:ind w:left="851" w:hanging="284"/>
        <w:jc w:val="both"/>
        <w:rPr>
          <w:rFonts w:eastAsia="Calibri" w:cs="Tahoma"/>
          <w:sz w:val="20"/>
          <w:szCs w:val="20"/>
        </w:rPr>
      </w:pPr>
      <w:r w:rsidRPr="00D217BA">
        <w:rPr>
          <w:rFonts w:eastAsia="Calibri" w:cs="Tahoma"/>
          <w:color w:val="000000"/>
          <w:sz w:val="20"/>
          <w:szCs w:val="20"/>
        </w:rPr>
        <w:t>podstawienia</w:t>
      </w:r>
      <w:r w:rsidRPr="00D217BA">
        <w:rPr>
          <w:rFonts w:eastAsia="Calibri" w:cs="Tahoma"/>
          <w:sz w:val="20"/>
          <w:szCs w:val="20"/>
        </w:rPr>
        <w:t xml:space="preserve"> zamówionej liczby pojazdów wraz z kierowcą do miejsca wskazanego przez Zamawiającego na konkretną godzinę wg harmonogramu  o którym mowa w § 1</w:t>
      </w:r>
      <w:r w:rsidR="00E37DE7" w:rsidRPr="00D217BA">
        <w:rPr>
          <w:rFonts w:eastAsia="Calibri" w:cs="Tahoma"/>
          <w:sz w:val="20"/>
          <w:szCs w:val="20"/>
        </w:rPr>
        <w:t xml:space="preserve"> ust. 1 (załącznik nr 1</w:t>
      </w:r>
      <w:r w:rsidR="003F7918" w:rsidRPr="00D217BA">
        <w:rPr>
          <w:rFonts w:eastAsia="Calibri" w:cs="Tahoma"/>
          <w:sz w:val="20"/>
          <w:szCs w:val="20"/>
        </w:rPr>
        <w:t xml:space="preserve"> do umowy</w:t>
      </w:r>
      <w:r w:rsidR="00E37DE7" w:rsidRPr="00D217BA">
        <w:rPr>
          <w:rFonts w:eastAsia="Calibri" w:cs="Tahoma"/>
          <w:sz w:val="20"/>
          <w:szCs w:val="20"/>
        </w:rPr>
        <w:t>);</w:t>
      </w:r>
    </w:p>
    <w:p w14:paraId="5898D2A4" w14:textId="6F2635BD" w:rsidR="00675133" w:rsidRDefault="00675133" w:rsidP="00AA13F6">
      <w:pPr>
        <w:pStyle w:val="Akapitzlist"/>
        <w:numPr>
          <w:ilvl w:val="1"/>
          <w:numId w:val="13"/>
        </w:numPr>
        <w:spacing w:after="0" w:line="240" w:lineRule="auto"/>
        <w:ind w:left="851" w:hanging="284"/>
        <w:jc w:val="both"/>
        <w:rPr>
          <w:rFonts w:eastAsia="Calibri" w:cs="Tahoma"/>
          <w:sz w:val="20"/>
          <w:szCs w:val="20"/>
        </w:rPr>
      </w:pPr>
      <w:r w:rsidRPr="00D217BA">
        <w:rPr>
          <w:rFonts w:eastAsia="Calibri" w:cs="Tahoma"/>
          <w:sz w:val="20"/>
          <w:szCs w:val="20"/>
        </w:rPr>
        <w:t>przestrzegania obowiązujących przepisów ruchu drogowego (także dotyczących czasu pracy kierowców) i dbania o bezpieczeństwo przewożonych osób.</w:t>
      </w:r>
    </w:p>
    <w:p w14:paraId="79D5C161" w14:textId="02E9ABE1" w:rsidR="00675133" w:rsidRDefault="00675133" w:rsidP="00AA13F6">
      <w:pPr>
        <w:pStyle w:val="Akapitzlist"/>
        <w:numPr>
          <w:ilvl w:val="1"/>
          <w:numId w:val="13"/>
        </w:numPr>
        <w:spacing w:after="0" w:line="276" w:lineRule="auto"/>
        <w:ind w:left="851" w:hanging="284"/>
        <w:jc w:val="both"/>
        <w:rPr>
          <w:rFonts w:eastAsia="Calibri" w:cs="Tahoma"/>
          <w:sz w:val="20"/>
          <w:szCs w:val="20"/>
        </w:rPr>
      </w:pPr>
      <w:r w:rsidRPr="00D217BA">
        <w:rPr>
          <w:rFonts w:eastAsia="Calibri" w:cs="Tahoma"/>
          <w:sz w:val="20"/>
          <w:szCs w:val="20"/>
        </w:rPr>
        <w:t>zapewnienia posiadania odpowiednich kwalifikacji, przeszkoleń i uprawnień wymaganych przepisami prawa przez wszystkie osoby przewidziane do realizacji zamówienia.</w:t>
      </w:r>
    </w:p>
    <w:p w14:paraId="1868A458" w14:textId="67E1A365" w:rsidR="00675133" w:rsidRDefault="00675133" w:rsidP="00AA13F6">
      <w:pPr>
        <w:pStyle w:val="Akapitzlist"/>
        <w:numPr>
          <w:ilvl w:val="1"/>
          <w:numId w:val="13"/>
        </w:numPr>
        <w:spacing w:after="0" w:line="276" w:lineRule="auto"/>
        <w:ind w:left="851" w:hanging="284"/>
        <w:jc w:val="both"/>
        <w:rPr>
          <w:rFonts w:eastAsia="Calibri" w:cs="Tahoma"/>
          <w:sz w:val="20"/>
          <w:szCs w:val="20"/>
        </w:rPr>
      </w:pPr>
      <w:r w:rsidRPr="00D217BA">
        <w:rPr>
          <w:rFonts w:eastAsia="Calibri" w:cs="Tahoma"/>
          <w:sz w:val="20"/>
          <w:szCs w:val="20"/>
        </w:rPr>
        <w:t>zapewnienia pojazdów sprawnych technicznie, spełniających obowią</w:t>
      </w:r>
      <w:r w:rsidR="00E37DE7" w:rsidRPr="00D217BA">
        <w:rPr>
          <w:rFonts w:eastAsia="Calibri" w:cs="Tahoma"/>
          <w:sz w:val="20"/>
          <w:szCs w:val="20"/>
        </w:rPr>
        <w:t>zujące przepisy ruchu drogowego, posiadających</w:t>
      </w:r>
      <w:r w:rsidR="00D217BA">
        <w:rPr>
          <w:rFonts w:eastAsia="Calibri" w:cs="Tahoma"/>
          <w:sz w:val="20"/>
          <w:szCs w:val="20"/>
        </w:rPr>
        <w:t xml:space="preserve"> </w:t>
      </w:r>
      <w:r w:rsidR="00E37DE7" w:rsidRPr="00D217BA">
        <w:rPr>
          <w:rFonts w:eastAsia="Calibri" w:cs="Tahoma"/>
          <w:sz w:val="20"/>
          <w:szCs w:val="20"/>
        </w:rPr>
        <w:t xml:space="preserve">ubezpieczenie NW i OC. </w:t>
      </w:r>
    </w:p>
    <w:p w14:paraId="75B992D2" w14:textId="126DF9A4" w:rsidR="00D217BA" w:rsidRPr="00D217BA" w:rsidRDefault="00675133" w:rsidP="00AA13F6">
      <w:pPr>
        <w:pStyle w:val="Akapitzlist"/>
        <w:numPr>
          <w:ilvl w:val="1"/>
          <w:numId w:val="13"/>
        </w:numPr>
        <w:spacing w:after="0" w:line="276" w:lineRule="auto"/>
        <w:ind w:left="851" w:hanging="284"/>
        <w:jc w:val="both"/>
        <w:rPr>
          <w:rFonts w:eastAsia="Calibri" w:cs="Tahoma"/>
          <w:sz w:val="20"/>
          <w:szCs w:val="20"/>
        </w:rPr>
      </w:pPr>
      <w:r w:rsidRPr="00D217BA">
        <w:rPr>
          <w:rFonts w:eastAsia="Calibri" w:cs="Tahoma"/>
          <w:sz w:val="20"/>
          <w:szCs w:val="20"/>
        </w:rPr>
        <w:t>zapewnienia transportu zastępczego w razie awarii pojazdu na trasie</w:t>
      </w:r>
      <w:r w:rsidR="00E37DE7" w:rsidRPr="00D217BA">
        <w:rPr>
          <w:rFonts w:eastAsia="Calibri" w:cs="Tahoma"/>
          <w:sz w:val="20"/>
          <w:szCs w:val="20"/>
        </w:rPr>
        <w:t xml:space="preserve"> przejazdu</w:t>
      </w:r>
      <w:r w:rsidRPr="00D217BA">
        <w:rPr>
          <w:rFonts w:eastAsia="Calibri" w:cs="Tahoma"/>
          <w:sz w:val="20"/>
          <w:szCs w:val="20"/>
        </w:rPr>
        <w:t>;</w:t>
      </w:r>
    </w:p>
    <w:p w14:paraId="167EF388" w14:textId="4FE916FF" w:rsidR="00675133" w:rsidRPr="00D217BA" w:rsidRDefault="00675133" w:rsidP="00C60C91">
      <w:pPr>
        <w:spacing w:after="0" w:line="276" w:lineRule="auto"/>
        <w:jc w:val="both"/>
        <w:rPr>
          <w:rFonts w:eastAsia="Calibri" w:cs="Tahoma"/>
          <w:sz w:val="20"/>
          <w:szCs w:val="20"/>
        </w:rPr>
      </w:pPr>
      <w:r w:rsidRPr="00D217BA">
        <w:rPr>
          <w:rFonts w:eastAsia="Calibri" w:cs="Tahoma"/>
          <w:sz w:val="20"/>
          <w:szCs w:val="20"/>
        </w:rPr>
        <w:t xml:space="preserve">2. Wykonawca oświadcza, że posiada na każdy podstawiony przez niego pojazd, służący do realizacji niniejszego </w:t>
      </w:r>
      <w:r w:rsidR="00BA775C" w:rsidRPr="001B67BC">
        <w:rPr>
          <w:rFonts w:eastAsia="Calibri" w:cs="Tahoma"/>
          <w:sz w:val="20"/>
          <w:szCs w:val="20"/>
        </w:rPr>
        <w:t xml:space="preserve">przedmiotu </w:t>
      </w:r>
      <w:r w:rsidRPr="001B67BC">
        <w:rPr>
          <w:rFonts w:eastAsia="Calibri" w:cs="Tahoma"/>
          <w:sz w:val="20"/>
          <w:szCs w:val="20"/>
        </w:rPr>
        <w:t xml:space="preserve">zamówienia </w:t>
      </w:r>
      <w:r w:rsidRPr="001B67BC">
        <w:rPr>
          <w:rFonts w:eastAsia="Calibri" w:cs="Tahoma"/>
          <w:b/>
          <w:bCs/>
          <w:sz w:val="20"/>
          <w:szCs w:val="20"/>
          <w:u w:val="single"/>
        </w:rPr>
        <w:t xml:space="preserve">aktualną </w:t>
      </w:r>
      <w:r w:rsidRPr="00D217BA">
        <w:rPr>
          <w:rFonts w:eastAsia="Calibri" w:cs="Tahoma"/>
          <w:sz w:val="20"/>
          <w:szCs w:val="20"/>
        </w:rPr>
        <w:t>polisę ubezpieczenia OC oraz ubezpieczenie od nast</w:t>
      </w:r>
      <w:r w:rsidR="00E37DE7" w:rsidRPr="00D217BA">
        <w:rPr>
          <w:rFonts w:eastAsia="Calibri" w:cs="Tahoma"/>
          <w:sz w:val="20"/>
          <w:szCs w:val="20"/>
        </w:rPr>
        <w:t>ępstw nieszczęśliwych wypadków (NW).</w:t>
      </w:r>
    </w:p>
    <w:p w14:paraId="05945853" w14:textId="77777777" w:rsidR="00D178A7" w:rsidRPr="00D217BA" w:rsidRDefault="00D178A7" w:rsidP="00C60C91">
      <w:pPr>
        <w:spacing w:after="0" w:line="276" w:lineRule="auto"/>
        <w:jc w:val="both"/>
        <w:rPr>
          <w:sz w:val="20"/>
          <w:szCs w:val="20"/>
        </w:rPr>
      </w:pPr>
      <w:r w:rsidRPr="00D217BA">
        <w:rPr>
          <w:rFonts w:eastAsia="Calibri" w:cs="Tahoma"/>
          <w:sz w:val="20"/>
          <w:szCs w:val="20"/>
        </w:rPr>
        <w:t xml:space="preserve">3. </w:t>
      </w:r>
      <w:r w:rsidRPr="00D217BA">
        <w:rPr>
          <w:sz w:val="20"/>
          <w:szCs w:val="20"/>
        </w:rPr>
        <w:t xml:space="preserve">Wykonawca ponosi pełną odpowiedzialność za bezpieczeństwo przewożonych dzieci. </w:t>
      </w:r>
    </w:p>
    <w:p w14:paraId="085E90D4" w14:textId="505DE1F3" w:rsidR="00D178A7" w:rsidRPr="00D217BA" w:rsidRDefault="00D178A7" w:rsidP="00C60C91">
      <w:pPr>
        <w:spacing w:after="0" w:line="276" w:lineRule="auto"/>
        <w:jc w:val="both"/>
        <w:rPr>
          <w:sz w:val="20"/>
          <w:szCs w:val="20"/>
        </w:rPr>
      </w:pPr>
      <w:r w:rsidRPr="00D217BA">
        <w:rPr>
          <w:sz w:val="20"/>
          <w:szCs w:val="20"/>
        </w:rPr>
        <w:t>4. Wykonawca ponosi odpowiedzialność i wszelkie koszty z tytułu strat materialnych oraz następstw nieszczęśliwych wypadków powstałych w związku z realizacją przedmiotu umowy.</w:t>
      </w:r>
    </w:p>
    <w:p w14:paraId="3FF13695" w14:textId="322F5492" w:rsidR="00495E60" w:rsidRPr="00D217BA" w:rsidRDefault="00D178A7" w:rsidP="00C60C91">
      <w:pPr>
        <w:spacing w:after="0" w:line="276" w:lineRule="auto"/>
        <w:jc w:val="both"/>
        <w:rPr>
          <w:sz w:val="20"/>
          <w:szCs w:val="20"/>
        </w:rPr>
      </w:pPr>
      <w:r w:rsidRPr="00D217BA">
        <w:rPr>
          <w:sz w:val="20"/>
          <w:szCs w:val="20"/>
        </w:rPr>
        <w:t xml:space="preserve">5. Wykonawca zobowiązany jest </w:t>
      </w:r>
      <w:r w:rsidR="00495E60" w:rsidRPr="00D217BA">
        <w:rPr>
          <w:sz w:val="20"/>
          <w:szCs w:val="20"/>
        </w:rPr>
        <w:t xml:space="preserve">również </w:t>
      </w:r>
      <w:r w:rsidRPr="00D217BA">
        <w:rPr>
          <w:sz w:val="20"/>
          <w:szCs w:val="20"/>
        </w:rPr>
        <w:t>do świadczenia usług objętych niniejszą umową z należytą starannością, w szczególności do:</w:t>
      </w:r>
    </w:p>
    <w:p w14:paraId="408FF5CC" w14:textId="6A7CD675" w:rsidR="00495E60" w:rsidRDefault="00D178A7" w:rsidP="00AA13F6">
      <w:pPr>
        <w:pStyle w:val="Akapitzlist"/>
        <w:numPr>
          <w:ilvl w:val="0"/>
          <w:numId w:val="14"/>
        </w:numPr>
        <w:spacing w:after="0" w:line="276" w:lineRule="auto"/>
        <w:jc w:val="both"/>
        <w:rPr>
          <w:sz w:val="20"/>
          <w:szCs w:val="20"/>
        </w:rPr>
      </w:pPr>
      <w:r w:rsidRPr="00D217BA">
        <w:rPr>
          <w:sz w:val="20"/>
          <w:szCs w:val="20"/>
        </w:rPr>
        <w:t xml:space="preserve">terminowego wykonania wszystkich czynności organizacyjnych w zakresie przygotowania realizacji przewozów; </w:t>
      </w:r>
    </w:p>
    <w:p w14:paraId="2C887D11" w14:textId="39C385A5" w:rsidR="00495E60" w:rsidRDefault="00D178A7" w:rsidP="00AA13F6">
      <w:pPr>
        <w:pStyle w:val="Akapitzlist"/>
        <w:numPr>
          <w:ilvl w:val="0"/>
          <w:numId w:val="14"/>
        </w:numPr>
        <w:spacing w:after="0" w:line="276" w:lineRule="auto"/>
        <w:jc w:val="both"/>
        <w:rPr>
          <w:sz w:val="20"/>
          <w:szCs w:val="20"/>
        </w:rPr>
      </w:pPr>
      <w:r w:rsidRPr="00D217BA">
        <w:rPr>
          <w:sz w:val="20"/>
          <w:szCs w:val="20"/>
        </w:rPr>
        <w:t xml:space="preserve"> zapewnienia prawidłow</w:t>
      </w:r>
      <w:r w:rsidR="00495E60" w:rsidRPr="00D217BA">
        <w:rPr>
          <w:sz w:val="20"/>
          <w:szCs w:val="20"/>
        </w:rPr>
        <w:t>ej opieki przewożonemu dziecku</w:t>
      </w:r>
      <w:r w:rsidRPr="00D217BA">
        <w:rPr>
          <w:sz w:val="20"/>
          <w:szCs w:val="20"/>
        </w:rPr>
        <w:t>, w tym wykonywania przewozów przez osoby niekarane</w:t>
      </w:r>
      <w:r w:rsidR="003F7918" w:rsidRPr="00D217BA">
        <w:rPr>
          <w:sz w:val="20"/>
          <w:szCs w:val="20"/>
        </w:rPr>
        <w:t>,</w:t>
      </w:r>
      <w:r w:rsidRPr="00D217BA">
        <w:rPr>
          <w:sz w:val="20"/>
          <w:szCs w:val="20"/>
        </w:rPr>
        <w:t xml:space="preserve"> korzystające w pełni z praw publicznych, przeszkolone z udzielania pierwszej pomocy przedmedycznej, z zakresu BHP</w:t>
      </w:r>
      <w:r w:rsidR="00495E60" w:rsidRPr="00D217BA">
        <w:rPr>
          <w:sz w:val="20"/>
          <w:szCs w:val="20"/>
        </w:rPr>
        <w:t>;</w:t>
      </w:r>
      <w:r w:rsidRPr="00D217BA">
        <w:rPr>
          <w:sz w:val="20"/>
          <w:szCs w:val="20"/>
        </w:rPr>
        <w:t xml:space="preserve"> </w:t>
      </w:r>
    </w:p>
    <w:p w14:paraId="3F648051" w14:textId="67D22239" w:rsidR="00495E60" w:rsidRDefault="00D178A7" w:rsidP="00AA13F6">
      <w:pPr>
        <w:pStyle w:val="Akapitzlist"/>
        <w:numPr>
          <w:ilvl w:val="0"/>
          <w:numId w:val="14"/>
        </w:numPr>
        <w:spacing w:after="0" w:line="276" w:lineRule="auto"/>
        <w:jc w:val="both"/>
        <w:rPr>
          <w:sz w:val="20"/>
          <w:szCs w:val="20"/>
        </w:rPr>
      </w:pPr>
      <w:r w:rsidRPr="00D217BA">
        <w:rPr>
          <w:sz w:val="20"/>
          <w:szCs w:val="20"/>
        </w:rPr>
        <w:t>zapewnienia zastępstw</w:t>
      </w:r>
      <w:r w:rsidR="003F7918" w:rsidRPr="00D217BA">
        <w:rPr>
          <w:sz w:val="20"/>
          <w:szCs w:val="20"/>
        </w:rPr>
        <w:t>a</w:t>
      </w:r>
      <w:r w:rsidRPr="00D217BA">
        <w:rPr>
          <w:sz w:val="20"/>
          <w:szCs w:val="20"/>
        </w:rPr>
        <w:t xml:space="preserve"> w raz</w:t>
      </w:r>
      <w:r w:rsidR="00495E60" w:rsidRPr="00D217BA">
        <w:rPr>
          <w:sz w:val="20"/>
          <w:szCs w:val="20"/>
        </w:rPr>
        <w:t>ie nieobecności kierowcy</w:t>
      </w:r>
      <w:r w:rsidRPr="00D217BA">
        <w:rPr>
          <w:sz w:val="20"/>
          <w:szCs w:val="20"/>
        </w:rPr>
        <w:t xml:space="preserve">; </w:t>
      </w:r>
    </w:p>
    <w:p w14:paraId="7A064DE3" w14:textId="2D914917" w:rsidR="00495E60" w:rsidRDefault="00D178A7" w:rsidP="00AA13F6">
      <w:pPr>
        <w:pStyle w:val="Akapitzlist"/>
        <w:numPr>
          <w:ilvl w:val="0"/>
          <w:numId w:val="14"/>
        </w:numPr>
        <w:spacing w:after="0" w:line="276" w:lineRule="auto"/>
        <w:jc w:val="both"/>
        <w:rPr>
          <w:sz w:val="20"/>
          <w:szCs w:val="20"/>
        </w:rPr>
      </w:pPr>
      <w:r w:rsidRPr="00D217BA">
        <w:rPr>
          <w:sz w:val="20"/>
          <w:szCs w:val="20"/>
        </w:rPr>
        <w:t xml:space="preserve">zapewnienia odpowiedniego standardu przewozu </w:t>
      </w:r>
      <w:r w:rsidR="00D217BA">
        <w:rPr>
          <w:sz w:val="20"/>
          <w:szCs w:val="20"/>
        </w:rPr>
        <w:t>dzieci</w:t>
      </w:r>
      <w:r w:rsidRPr="00D217BA">
        <w:rPr>
          <w:sz w:val="20"/>
          <w:szCs w:val="20"/>
        </w:rPr>
        <w:t xml:space="preserve">, przez który należy rozumieć: brak oparów paliwa we wnętrzu </w:t>
      </w:r>
      <w:r w:rsidR="003F7918" w:rsidRPr="00D217BA">
        <w:rPr>
          <w:sz w:val="20"/>
          <w:szCs w:val="20"/>
        </w:rPr>
        <w:t>pojazdu samochodowego</w:t>
      </w:r>
      <w:r w:rsidRPr="00D217BA">
        <w:rPr>
          <w:sz w:val="20"/>
          <w:szCs w:val="20"/>
        </w:rPr>
        <w:t xml:space="preserve">, czyste wnętrze, liczbę osób przewożonych zgodną z określonymi normami technicznymi dla danego rodzaju pojazdu; </w:t>
      </w:r>
    </w:p>
    <w:p w14:paraId="5F6791D0" w14:textId="1E4D3E76" w:rsidR="00495E60" w:rsidRDefault="00D178A7" w:rsidP="00AA13F6">
      <w:pPr>
        <w:pStyle w:val="Akapitzlist"/>
        <w:numPr>
          <w:ilvl w:val="0"/>
          <w:numId w:val="14"/>
        </w:numPr>
        <w:spacing w:after="0" w:line="276" w:lineRule="auto"/>
        <w:jc w:val="both"/>
        <w:rPr>
          <w:sz w:val="20"/>
          <w:szCs w:val="20"/>
        </w:rPr>
      </w:pPr>
      <w:r w:rsidRPr="009520F6">
        <w:rPr>
          <w:sz w:val="20"/>
          <w:szCs w:val="20"/>
        </w:rPr>
        <w:t xml:space="preserve">zapewnienia </w:t>
      </w:r>
      <w:r w:rsidR="003F7918" w:rsidRPr="009520F6">
        <w:rPr>
          <w:sz w:val="20"/>
          <w:szCs w:val="20"/>
        </w:rPr>
        <w:t>bezpośredniego</w:t>
      </w:r>
      <w:r w:rsidRPr="009520F6">
        <w:rPr>
          <w:sz w:val="20"/>
          <w:szCs w:val="20"/>
        </w:rPr>
        <w:t xml:space="preserve"> kontaktu telefonicznego</w:t>
      </w:r>
      <w:r w:rsidR="00CE4755" w:rsidRPr="009520F6">
        <w:rPr>
          <w:sz w:val="20"/>
          <w:szCs w:val="20"/>
        </w:rPr>
        <w:t xml:space="preserve"> z Wykonawcą przez </w:t>
      </w:r>
      <w:r w:rsidRPr="009520F6">
        <w:rPr>
          <w:sz w:val="20"/>
          <w:szCs w:val="20"/>
        </w:rPr>
        <w:t xml:space="preserve"> rodziców </w:t>
      </w:r>
      <w:r w:rsidR="00CE4755" w:rsidRPr="009520F6">
        <w:rPr>
          <w:sz w:val="20"/>
          <w:szCs w:val="20"/>
        </w:rPr>
        <w:t>lub</w:t>
      </w:r>
      <w:r w:rsidRPr="009520F6">
        <w:rPr>
          <w:sz w:val="20"/>
          <w:szCs w:val="20"/>
        </w:rPr>
        <w:t xml:space="preserve"> opiekunów prawnych dziecka; </w:t>
      </w:r>
    </w:p>
    <w:p w14:paraId="0D43E4C4" w14:textId="3ECA5A76" w:rsidR="00D178A7" w:rsidRPr="009520F6" w:rsidRDefault="00D178A7" w:rsidP="00AA13F6">
      <w:pPr>
        <w:pStyle w:val="Akapitzlist"/>
        <w:numPr>
          <w:ilvl w:val="0"/>
          <w:numId w:val="14"/>
        </w:numPr>
        <w:spacing w:after="0" w:line="276" w:lineRule="auto"/>
        <w:jc w:val="both"/>
        <w:rPr>
          <w:sz w:val="20"/>
          <w:szCs w:val="20"/>
        </w:rPr>
      </w:pPr>
      <w:r w:rsidRPr="009520F6">
        <w:rPr>
          <w:sz w:val="20"/>
          <w:szCs w:val="20"/>
        </w:rPr>
        <w:t>ponoszenia wszystkich kosztów związanych z eksploatacją pojazdu i uiszczania opłat oraz kar</w:t>
      </w:r>
      <w:r w:rsidR="00A73E87" w:rsidRPr="009520F6">
        <w:rPr>
          <w:sz w:val="20"/>
          <w:szCs w:val="20"/>
        </w:rPr>
        <w:t xml:space="preserve"> </w:t>
      </w:r>
      <w:r w:rsidRPr="009520F6">
        <w:rPr>
          <w:sz w:val="20"/>
          <w:szCs w:val="20"/>
        </w:rPr>
        <w:t xml:space="preserve"> nałożonych na niego przez wł</w:t>
      </w:r>
      <w:r w:rsidR="00495E60" w:rsidRPr="009520F6">
        <w:rPr>
          <w:sz w:val="20"/>
          <w:szCs w:val="20"/>
        </w:rPr>
        <w:t>aściwe organy.</w:t>
      </w:r>
    </w:p>
    <w:p w14:paraId="1F516806" w14:textId="77777777" w:rsidR="00675133" w:rsidRPr="00675133" w:rsidRDefault="00675133" w:rsidP="00383A76">
      <w:pPr>
        <w:tabs>
          <w:tab w:val="num" w:pos="720"/>
        </w:tabs>
        <w:spacing w:after="0" w:line="240" w:lineRule="auto"/>
        <w:ind w:left="720"/>
        <w:jc w:val="center"/>
        <w:rPr>
          <w:rFonts w:eastAsia="Calibri" w:cs="Tahoma"/>
          <w:b/>
        </w:rPr>
      </w:pPr>
      <w:r w:rsidRPr="00675133">
        <w:rPr>
          <w:rFonts w:eastAsia="Calibri" w:cs="Tahoma"/>
          <w:b/>
          <w:color w:val="000000"/>
        </w:rPr>
        <w:t>§ </w:t>
      </w:r>
      <w:r w:rsidRPr="00675133">
        <w:rPr>
          <w:rFonts w:eastAsia="Calibri" w:cs="Tahoma"/>
          <w:b/>
        </w:rPr>
        <w:t>4</w:t>
      </w:r>
    </w:p>
    <w:p w14:paraId="11107554" w14:textId="77777777" w:rsidR="00675133" w:rsidRPr="00675133" w:rsidRDefault="00675133" w:rsidP="00383A76">
      <w:pPr>
        <w:spacing w:after="0" w:line="240" w:lineRule="auto"/>
        <w:jc w:val="center"/>
        <w:rPr>
          <w:rFonts w:eastAsia="Calibri" w:cs="Tahoma"/>
          <w:b/>
          <w:color w:val="000000"/>
        </w:rPr>
      </w:pPr>
      <w:r w:rsidRPr="00675133">
        <w:rPr>
          <w:rFonts w:eastAsia="Calibri" w:cs="Tahoma"/>
          <w:b/>
          <w:color w:val="000000"/>
        </w:rPr>
        <w:t>Wynagrodzenie i zapłata wynagrodzenia</w:t>
      </w:r>
    </w:p>
    <w:p w14:paraId="4CC30C96" w14:textId="3D98B56C" w:rsidR="00383A76" w:rsidRPr="00383A76" w:rsidRDefault="00383A76" w:rsidP="00AA13F6">
      <w:pPr>
        <w:pStyle w:val="Akapitzlist"/>
        <w:numPr>
          <w:ilvl w:val="0"/>
          <w:numId w:val="15"/>
        </w:numPr>
        <w:tabs>
          <w:tab w:val="num" w:pos="0"/>
        </w:tabs>
        <w:spacing w:after="0" w:line="240" w:lineRule="auto"/>
        <w:ind w:left="0" w:hanging="284"/>
        <w:jc w:val="both"/>
        <w:rPr>
          <w:bCs/>
          <w:sz w:val="20"/>
          <w:szCs w:val="20"/>
        </w:rPr>
      </w:pPr>
      <w:r w:rsidRPr="00383A76">
        <w:rPr>
          <w:sz w:val="20"/>
          <w:szCs w:val="20"/>
        </w:rPr>
        <w:t xml:space="preserve">Za wykonanie przedmiotu umowy strony ustalają wynagrodzenie według stawki za </w:t>
      </w:r>
      <w:r w:rsidRPr="00383A76">
        <w:rPr>
          <w:b/>
          <w:sz w:val="20"/>
          <w:szCs w:val="20"/>
        </w:rPr>
        <w:t>1 dzień dowozu jednego dziecka uczestniczącego w zajęciach</w:t>
      </w:r>
      <w:r w:rsidRPr="00383A76">
        <w:rPr>
          <w:sz w:val="20"/>
          <w:szCs w:val="20"/>
        </w:rPr>
        <w:t xml:space="preserve"> zaoferowanej przez Wykonawcę w ofercie</w:t>
      </w:r>
      <w:r w:rsidRPr="00383A76">
        <w:rPr>
          <w:bCs/>
          <w:sz w:val="20"/>
          <w:szCs w:val="20"/>
        </w:rPr>
        <w:t xml:space="preserve"> w kwocie </w:t>
      </w:r>
    </w:p>
    <w:p w14:paraId="40A29B84" w14:textId="32753F11" w:rsidR="00383A76" w:rsidRPr="00383A76" w:rsidRDefault="00383A76" w:rsidP="00383A76">
      <w:pPr>
        <w:tabs>
          <w:tab w:val="num" w:pos="0"/>
        </w:tabs>
        <w:jc w:val="both"/>
        <w:rPr>
          <w:bCs/>
          <w:sz w:val="20"/>
          <w:szCs w:val="20"/>
        </w:rPr>
      </w:pPr>
      <w:r w:rsidRPr="00383A76">
        <w:rPr>
          <w:bCs/>
          <w:sz w:val="20"/>
          <w:szCs w:val="20"/>
        </w:rPr>
        <w:t>brutto....................................zł ( słownie:.........................................................................................)</w:t>
      </w:r>
      <w:r>
        <w:rPr>
          <w:bCs/>
          <w:sz w:val="20"/>
          <w:szCs w:val="20"/>
        </w:rPr>
        <w:t xml:space="preserve"> </w:t>
      </w:r>
      <w:r w:rsidRPr="00383A76">
        <w:rPr>
          <w:bCs/>
          <w:sz w:val="20"/>
          <w:szCs w:val="20"/>
        </w:rPr>
        <w:t>w tym podatek VAT.......... w wysokości...........................................................</w:t>
      </w:r>
    </w:p>
    <w:p w14:paraId="261B5E97" w14:textId="33C3B1F5" w:rsidR="00383A76" w:rsidRPr="001B67BC" w:rsidRDefault="00383A76" w:rsidP="00AA13F6">
      <w:pPr>
        <w:pStyle w:val="Akapitzlist"/>
        <w:numPr>
          <w:ilvl w:val="0"/>
          <w:numId w:val="15"/>
        </w:numPr>
        <w:spacing w:after="0"/>
        <w:ind w:left="-142" w:hanging="142"/>
        <w:jc w:val="both"/>
        <w:rPr>
          <w:bCs/>
          <w:sz w:val="20"/>
          <w:szCs w:val="20"/>
        </w:rPr>
      </w:pPr>
      <w:r w:rsidRPr="00383A76">
        <w:rPr>
          <w:bCs/>
          <w:sz w:val="20"/>
          <w:szCs w:val="20"/>
        </w:rPr>
        <w:t xml:space="preserve">Maksymalne wynagrodzenie </w:t>
      </w:r>
      <w:r w:rsidR="00BA775C">
        <w:rPr>
          <w:bCs/>
          <w:sz w:val="20"/>
          <w:szCs w:val="20"/>
        </w:rPr>
        <w:t xml:space="preserve">Wykonawcy z tytułu realizacji </w:t>
      </w:r>
      <w:r w:rsidR="00BA775C" w:rsidRPr="001B67BC">
        <w:rPr>
          <w:bCs/>
          <w:sz w:val="20"/>
          <w:szCs w:val="20"/>
        </w:rPr>
        <w:t xml:space="preserve">przedmiotu </w:t>
      </w:r>
      <w:r w:rsidRPr="001B67BC">
        <w:rPr>
          <w:bCs/>
          <w:sz w:val="20"/>
          <w:szCs w:val="20"/>
        </w:rPr>
        <w:t>umowy wynosi:</w:t>
      </w:r>
    </w:p>
    <w:p w14:paraId="0B55D615" w14:textId="03089EE6" w:rsidR="00675133" w:rsidRPr="001B67BC" w:rsidRDefault="00675133" w:rsidP="00383A76">
      <w:pPr>
        <w:tabs>
          <w:tab w:val="num" w:pos="0"/>
        </w:tabs>
        <w:spacing w:after="0" w:line="276" w:lineRule="auto"/>
        <w:jc w:val="both"/>
        <w:rPr>
          <w:rFonts w:eastAsia="Calibri" w:cs="Tahoma"/>
          <w:sz w:val="20"/>
          <w:szCs w:val="20"/>
        </w:rPr>
      </w:pPr>
      <w:r w:rsidRPr="001B67BC">
        <w:rPr>
          <w:rFonts w:eastAsia="Calibri" w:cs="Tahoma"/>
          <w:b/>
          <w:sz w:val="20"/>
          <w:szCs w:val="20"/>
        </w:rPr>
        <w:t xml:space="preserve">wynagrodzenie </w:t>
      </w:r>
      <w:r w:rsidRPr="001B67BC">
        <w:rPr>
          <w:rFonts w:eastAsia="Calibri" w:cs="TimesNewRomanPSMT"/>
          <w:b/>
          <w:sz w:val="20"/>
          <w:szCs w:val="20"/>
        </w:rPr>
        <w:t>brutto……………………...</w:t>
      </w:r>
      <w:r w:rsidR="009520F6" w:rsidRPr="001B67BC">
        <w:rPr>
          <w:rFonts w:eastAsia="Calibri" w:cs="TimesNewRomanPSMT"/>
          <w:b/>
          <w:sz w:val="20"/>
          <w:szCs w:val="20"/>
        </w:rPr>
        <w:t>.........................................................................................</w:t>
      </w:r>
    </w:p>
    <w:p w14:paraId="7702A111" w14:textId="13505D17" w:rsidR="00675133" w:rsidRPr="001B67BC" w:rsidRDefault="00675133" w:rsidP="00383A76">
      <w:pPr>
        <w:spacing w:after="0" w:line="240" w:lineRule="auto"/>
        <w:jc w:val="both"/>
        <w:rPr>
          <w:rFonts w:eastAsia="Calibri" w:cs="TimesNewRomanPSMT"/>
          <w:sz w:val="20"/>
          <w:szCs w:val="20"/>
        </w:rPr>
      </w:pPr>
      <w:r w:rsidRPr="001B67BC">
        <w:rPr>
          <w:rFonts w:eastAsia="Calibri" w:cs="TimesNewRomanPSMT"/>
          <w:b/>
          <w:sz w:val="20"/>
          <w:szCs w:val="20"/>
        </w:rPr>
        <w:t>(</w:t>
      </w:r>
      <w:r w:rsidRPr="001B67BC">
        <w:rPr>
          <w:rFonts w:eastAsia="Calibri" w:cs="TimesNewRomanPSMT"/>
          <w:sz w:val="20"/>
          <w:szCs w:val="20"/>
        </w:rPr>
        <w:t>słownie zł: ..............................................................................................)</w:t>
      </w:r>
      <w:r w:rsidR="009520F6" w:rsidRPr="001B67BC">
        <w:rPr>
          <w:rFonts w:eastAsia="Calibri" w:cs="TimesNewRomanPSMT"/>
          <w:sz w:val="20"/>
          <w:szCs w:val="20"/>
        </w:rPr>
        <w:t>.</w:t>
      </w:r>
      <w:r w:rsidRPr="001B67BC">
        <w:rPr>
          <w:rFonts w:eastAsia="Calibri" w:cs="TimesNewRomanPSMT"/>
          <w:sz w:val="20"/>
          <w:szCs w:val="20"/>
        </w:rPr>
        <w:t xml:space="preserve"> </w:t>
      </w:r>
    </w:p>
    <w:p w14:paraId="3F26239B" w14:textId="0CE0829F" w:rsidR="00675133" w:rsidRPr="001B67BC" w:rsidRDefault="00675133" w:rsidP="00AA13F6">
      <w:pPr>
        <w:pStyle w:val="Akapitzlist"/>
        <w:numPr>
          <w:ilvl w:val="0"/>
          <w:numId w:val="15"/>
        </w:numPr>
        <w:spacing w:after="0" w:line="240" w:lineRule="auto"/>
        <w:ind w:left="0" w:hanging="284"/>
        <w:jc w:val="both"/>
        <w:rPr>
          <w:rFonts w:eastAsia="Calibri" w:cs="TimesNewRomanPSMT"/>
          <w:sz w:val="20"/>
          <w:szCs w:val="20"/>
        </w:rPr>
      </w:pPr>
      <w:r w:rsidRPr="001B67BC">
        <w:rPr>
          <w:rFonts w:eastAsia="Calibri" w:cs="Tahoma"/>
          <w:sz w:val="20"/>
          <w:szCs w:val="20"/>
        </w:rPr>
        <w:t>Podstawą zapłaty wynagrodzenia, o którym mowa w ust. 1  będą faktury częściowe wy</w:t>
      </w:r>
      <w:r w:rsidR="00D73964" w:rsidRPr="001B67BC">
        <w:rPr>
          <w:rFonts w:eastAsia="Calibri" w:cs="Tahoma"/>
          <w:sz w:val="20"/>
          <w:szCs w:val="20"/>
        </w:rPr>
        <w:t xml:space="preserve">stawiane przez Wykonawcę </w:t>
      </w:r>
      <w:r w:rsidR="00580290" w:rsidRPr="001B67BC">
        <w:rPr>
          <w:rFonts w:eastAsia="Calibri" w:cs="Tahoma"/>
          <w:bCs/>
          <w:sz w:val="20"/>
          <w:szCs w:val="20"/>
        </w:rPr>
        <w:t>trzy razy w miesiącu</w:t>
      </w:r>
      <w:r w:rsidR="00D73964" w:rsidRPr="001B67BC">
        <w:rPr>
          <w:rFonts w:eastAsia="Calibri" w:cs="Tahoma"/>
          <w:sz w:val="20"/>
          <w:szCs w:val="20"/>
        </w:rPr>
        <w:t xml:space="preserve"> za </w:t>
      </w:r>
      <w:r w:rsidR="009520F6" w:rsidRPr="001B67BC">
        <w:rPr>
          <w:rFonts w:eastAsia="Calibri" w:cs="Tahoma"/>
          <w:sz w:val="20"/>
          <w:szCs w:val="20"/>
        </w:rPr>
        <w:t xml:space="preserve">faktycznie </w:t>
      </w:r>
      <w:r w:rsidR="00D73964" w:rsidRPr="001B67BC">
        <w:rPr>
          <w:rFonts w:eastAsia="Calibri" w:cs="Tahoma"/>
          <w:sz w:val="20"/>
          <w:szCs w:val="20"/>
        </w:rPr>
        <w:t>wykonan</w:t>
      </w:r>
      <w:r w:rsidR="00A73E87" w:rsidRPr="001B67BC">
        <w:rPr>
          <w:rFonts w:eastAsia="Calibri" w:cs="Tahoma"/>
          <w:sz w:val="20"/>
          <w:szCs w:val="20"/>
        </w:rPr>
        <w:t>e</w:t>
      </w:r>
      <w:r w:rsidR="00D73964" w:rsidRPr="001B67BC">
        <w:rPr>
          <w:rFonts w:eastAsia="Calibri" w:cs="Tahoma"/>
          <w:sz w:val="20"/>
          <w:szCs w:val="20"/>
        </w:rPr>
        <w:t xml:space="preserve"> usługi</w:t>
      </w:r>
      <w:r w:rsidR="00A73E87" w:rsidRPr="001B67BC">
        <w:rPr>
          <w:rFonts w:eastAsia="Calibri" w:cs="Tahoma"/>
          <w:sz w:val="20"/>
          <w:szCs w:val="20"/>
        </w:rPr>
        <w:t xml:space="preserve"> przewozu </w:t>
      </w:r>
      <w:r w:rsidR="009520F6" w:rsidRPr="001B67BC">
        <w:rPr>
          <w:rFonts w:eastAsia="Calibri" w:cs="Tahoma"/>
          <w:sz w:val="20"/>
          <w:szCs w:val="20"/>
        </w:rPr>
        <w:t>dzieci</w:t>
      </w:r>
      <w:r w:rsidR="00A73E87" w:rsidRPr="001B67BC">
        <w:rPr>
          <w:rFonts w:eastAsia="Calibri" w:cs="Tahoma"/>
          <w:sz w:val="20"/>
          <w:szCs w:val="20"/>
        </w:rPr>
        <w:t xml:space="preserve">. </w:t>
      </w:r>
    </w:p>
    <w:p w14:paraId="3352196C" w14:textId="15FF762F" w:rsidR="00383A76" w:rsidRPr="001B67BC" w:rsidRDefault="00383A76" w:rsidP="00AA13F6">
      <w:pPr>
        <w:pStyle w:val="Akapitzlist"/>
        <w:numPr>
          <w:ilvl w:val="0"/>
          <w:numId w:val="15"/>
        </w:numPr>
        <w:spacing w:after="0" w:line="240" w:lineRule="auto"/>
        <w:ind w:left="0" w:hanging="284"/>
        <w:jc w:val="both"/>
        <w:rPr>
          <w:rFonts w:eastAsia="Calibri" w:cs="TimesNewRomanPSMT"/>
          <w:sz w:val="20"/>
          <w:szCs w:val="20"/>
        </w:rPr>
      </w:pPr>
      <w:r w:rsidRPr="001B67BC">
        <w:rPr>
          <w:sz w:val="20"/>
          <w:szCs w:val="20"/>
        </w:rPr>
        <w:t xml:space="preserve">Stawka wynagrodzenia o której mowa w ust. 1 uwzględnia wszystkie koszty niezbędne do prawidłowego wykonania przedmiotu niniejszej umowy, a w szczególności: podatki, wynagrodzenie kierowcy / opiekuna przy uwzględnieniu wymagań w zakresie wysokości minimalnego wynagrodzenia za pracę i wysokości minimalnej stawki godzinowej, wszystkie opłaty drogowe i parkingowe, koszt podstawienia pojazdu zastępczego w przypadku awarii, koszty paliwa, koszty ubezpieczenia OC i NNW zgodnie z zapisami § 11 niniejszej umowy oraz wszelkie możliwe koszty niezbędne do realizacji przedmiotu niniejszej umowy. </w:t>
      </w:r>
    </w:p>
    <w:p w14:paraId="0FA07A35" w14:textId="460A8B3F" w:rsidR="00383A76" w:rsidRPr="001B67BC" w:rsidRDefault="00383A76" w:rsidP="00AA13F6">
      <w:pPr>
        <w:pStyle w:val="Akapitzlist"/>
        <w:numPr>
          <w:ilvl w:val="0"/>
          <w:numId w:val="15"/>
        </w:numPr>
        <w:spacing w:after="0" w:line="240" w:lineRule="auto"/>
        <w:ind w:left="0" w:hanging="284"/>
        <w:jc w:val="both"/>
        <w:rPr>
          <w:rFonts w:eastAsia="Calibri" w:cs="TimesNewRomanPSMT"/>
          <w:sz w:val="20"/>
          <w:szCs w:val="20"/>
        </w:rPr>
      </w:pPr>
      <w:r w:rsidRPr="001B67BC">
        <w:rPr>
          <w:sz w:val="20"/>
          <w:szCs w:val="20"/>
        </w:rPr>
        <w:lastRenderedPageBreak/>
        <w:t xml:space="preserve">Wynagrodzenie </w:t>
      </w:r>
      <w:r w:rsidR="00BA775C" w:rsidRPr="001B67BC">
        <w:rPr>
          <w:sz w:val="20"/>
          <w:szCs w:val="20"/>
        </w:rPr>
        <w:t xml:space="preserve">Wykonawcy </w:t>
      </w:r>
      <w:r w:rsidRPr="001B67BC">
        <w:rPr>
          <w:sz w:val="20"/>
          <w:szCs w:val="20"/>
        </w:rPr>
        <w:t>za wykonanie przedmiotu zamówienia rozliczane będzie według stawk</w:t>
      </w:r>
      <w:r w:rsidR="00BA775C" w:rsidRPr="001B67BC">
        <w:rPr>
          <w:sz w:val="20"/>
          <w:szCs w:val="20"/>
        </w:rPr>
        <w:t xml:space="preserve">i za 1 dzień świadczonej usługi, o której mowa w ust.1. </w:t>
      </w:r>
      <w:r w:rsidRPr="001B67BC">
        <w:rPr>
          <w:sz w:val="20"/>
          <w:szCs w:val="20"/>
        </w:rPr>
        <w:t xml:space="preserve"> </w:t>
      </w:r>
    </w:p>
    <w:p w14:paraId="5EBCD807" w14:textId="3541C8EA" w:rsidR="00383A76" w:rsidRPr="00A61430" w:rsidRDefault="00383A76" w:rsidP="00AA13F6">
      <w:pPr>
        <w:pStyle w:val="Akapitzlist"/>
        <w:numPr>
          <w:ilvl w:val="0"/>
          <w:numId w:val="15"/>
        </w:numPr>
        <w:spacing w:after="0" w:line="240" w:lineRule="auto"/>
        <w:ind w:left="0" w:hanging="284"/>
        <w:jc w:val="both"/>
        <w:rPr>
          <w:rFonts w:eastAsia="Calibri" w:cs="TimesNewRomanPSMT"/>
          <w:sz w:val="20"/>
          <w:szCs w:val="20"/>
        </w:rPr>
      </w:pPr>
      <w:r w:rsidRPr="001B67BC">
        <w:rPr>
          <w:sz w:val="20"/>
          <w:szCs w:val="20"/>
        </w:rPr>
        <w:t>Wysokość wynagrodzenia za dane 10 dni kalendarzowych</w:t>
      </w:r>
      <w:r w:rsidR="00BA775C" w:rsidRPr="001B67BC">
        <w:rPr>
          <w:sz w:val="20"/>
          <w:szCs w:val="20"/>
        </w:rPr>
        <w:t xml:space="preserve"> w miesiącu </w:t>
      </w:r>
      <w:r w:rsidRPr="001B67BC">
        <w:rPr>
          <w:sz w:val="20"/>
          <w:szCs w:val="20"/>
        </w:rPr>
        <w:t xml:space="preserve"> będzie ustalone na podstawie zes</w:t>
      </w:r>
      <w:r w:rsidR="00BA775C" w:rsidRPr="001B67BC">
        <w:rPr>
          <w:sz w:val="20"/>
          <w:szCs w:val="20"/>
        </w:rPr>
        <w:t xml:space="preserve">tawienia </w:t>
      </w:r>
      <w:r w:rsidR="00696E80" w:rsidRPr="00A61430">
        <w:rPr>
          <w:sz w:val="20"/>
          <w:szCs w:val="20"/>
        </w:rPr>
        <w:t xml:space="preserve">wykonanych usług transportowych (dowozu i odwozu dzieci) </w:t>
      </w:r>
      <w:r w:rsidR="00BA775C" w:rsidRPr="00A61430">
        <w:rPr>
          <w:sz w:val="20"/>
          <w:szCs w:val="20"/>
        </w:rPr>
        <w:t>załączonego do faktury</w:t>
      </w:r>
      <w:r w:rsidRPr="00A61430">
        <w:rPr>
          <w:sz w:val="20"/>
          <w:szCs w:val="20"/>
        </w:rPr>
        <w:t xml:space="preserve">. </w:t>
      </w:r>
    </w:p>
    <w:p w14:paraId="2CF3D6B6" w14:textId="17054C05" w:rsidR="00675133" w:rsidRPr="00A61430" w:rsidRDefault="00675133" w:rsidP="00AA13F6">
      <w:pPr>
        <w:pStyle w:val="Akapitzlist"/>
        <w:numPr>
          <w:ilvl w:val="0"/>
          <w:numId w:val="15"/>
        </w:numPr>
        <w:spacing w:after="0" w:line="240" w:lineRule="auto"/>
        <w:ind w:left="0" w:hanging="284"/>
        <w:jc w:val="both"/>
        <w:rPr>
          <w:rFonts w:eastAsia="Calibri" w:cs="TimesNewRomanPSMT"/>
          <w:sz w:val="20"/>
          <w:szCs w:val="20"/>
        </w:rPr>
      </w:pPr>
      <w:r w:rsidRPr="00A61430">
        <w:rPr>
          <w:rFonts w:eastAsia="Calibri" w:cs="Calibri"/>
          <w:sz w:val="20"/>
          <w:szCs w:val="20"/>
        </w:rPr>
        <w:t xml:space="preserve">Wynagrodzenie będzie płatne przelewem na rachunek wskazany przez Wykonawcę, po zakończeniu danego </w:t>
      </w:r>
      <w:r w:rsidR="00383A76" w:rsidRPr="00A61430">
        <w:rPr>
          <w:rFonts w:eastAsia="Calibri" w:cs="Calibri"/>
          <w:sz w:val="20"/>
          <w:szCs w:val="20"/>
        </w:rPr>
        <w:t>10-dniowego okresu rozliczeniowego</w:t>
      </w:r>
      <w:r w:rsidRPr="00A61430">
        <w:rPr>
          <w:rFonts w:eastAsia="Calibri" w:cs="Calibri"/>
          <w:sz w:val="20"/>
          <w:szCs w:val="20"/>
        </w:rPr>
        <w:t xml:space="preserve"> w terminie </w:t>
      </w:r>
      <w:r w:rsidR="00383A76" w:rsidRPr="00A61430">
        <w:rPr>
          <w:rFonts w:eastAsia="Calibri" w:cs="Calibri"/>
          <w:sz w:val="20"/>
          <w:szCs w:val="20"/>
        </w:rPr>
        <w:t>do 30</w:t>
      </w:r>
      <w:r w:rsidRPr="00A61430">
        <w:rPr>
          <w:rFonts w:eastAsia="Calibri" w:cs="Calibri"/>
          <w:sz w:val="20"/>
          <w:szCs w:val="20"/>
        </w:rPr>
        <w:t xml:space="preserve"> dni, od daty dostarczenia poprawnie wystawionego rachunku/faktury VAT przez Wykonawcę,</w:t>
      </w:r>
      <w:r w:rsidR="00D711E1" w:rsidRPr="00A61430">
        <w:rPr>
          <w:rFonts w:eastAsia="Calibri" w:cs="Calibri"/>
          <w:sz w:val="20"/>
          <w:szCs w:val="20"/>
        </w:rPr>
        <w:t xml:space="preserve"> po potwierdzeniu prawidłowości wykonania usługi w danym okresie rozliczeniowym</w:t>
      </w:r>
      <w:r w:rsidRPr="00A61430">
        <w:rPr>
          <w:rFonts w:eastAsia="Calibri" w:cs="Calibri"/>
          <w:sz w:val="20"/>
          <w:szCs w:val="20"/>
        </w:rPr>
        <w:t xml:space="preserve"> przez Zamawiającego.</w:t>
      </w:r>
    </w:p>
    <w:p w14:paraId="2180BFC3" w14:textId="3AFB8FE0" w:rsidR="00675133" w:rsidRPr="00A61430" w:rsidRDefault="00675133" w:rsidP="00AA13F6">
      <w:pPr>
        <w:pStyle w:val="Akapitzlist"/>
        <w:numPr>
          <w:ilvl w:val="0"/>
          <w:numId w:val="15"/>
        </w:numPr>
        <w:spacing w:after="0" w:line="240" w:lineRule="auto"/>
        <w:ind w:left="0" w:hanging="284"/>
        <w:jc w:val="both"/>
        <w:rPr>
          <w:rFonts w:eastAsia="Calibri" w:cs="TimesNewRomanPSMT"/>
          <w:sz w:val="20"/>
          <w:szCs w:val="20"/>
        </w:rPr>
      </w:pPr>
      <w:r w:rsidRPr="00A61430">
        <w:rPr>
          <w:rFonts w:eastAsia="Calibri" w:cs="Tahoma"/>
          <w:sz w:val="20"/>
          <w:szCs w:val="20"/>
        </w:rPr>
        <w:t xml:space="preserve">Za dokonanie zapłaty, o której mowa w ust. 2 przyjmuję się datę uznania </w:t>
      </w:r>
      <w:r w:rsidRPr="00A61430">
        <w:rPr>
          <w:rFonts w:eastAsia="Calibri" w:cs="Tahoma"/>
          <w:strike/>
          <w:sz w:val="20"/>
          <w:szCs w:val="20"/>
        </w:rPr>
        <w:t>na</w:t>
      </w:r>
      <w:r w:rsidRPr="00A61430">
        <w:rPr>
          <w:rFonts w:eastAsia="Calibri" w:cs="Tahoma"/>
          <w:sz w:val="20"/>
          <w:szCs w:val="20"/>
        </w:rPr>
        <w:t xml:space="preserve"> rachunku Wykonawcy.</w:t>
      </w:r>
    </w:p>
    <w:p w14:paraId="634965CB" w14:textId="40BE44D1" w:rsidR="00675133" w:rsidRPr="00A61430" w:rsidRDefault="00675133" w:rsidP="00AA13F6">
      <w:pPr>
        <w:pStyle w:val="Akapitzlist"/>
        <w:numPr>
          <w:ilvl w:val="0"/>
          <w:numId w:val="15"/>
        </w:numPr>
        <w:spacing w:after="0" w:line="240" w:lineRule="auto"/>
        <w:ind w:left="0" w:hanging="284"/>
        <w:jc w:val="both"/>
        <w:rPr>
          <w:rFonts w:eastAsia="Calibri" w:cs="TimesNewRomanPSMT"/>
          <w:sz w:val="20"/>
          <w:szCs w:val="20"/>
        </w:rPr>
      </w:pPr>
      <w:r w:rsidRPr="00A61430">
        <w:rPr>
          <w:rFonts w:eastAsia="Calibri" w:cs="Tahoma"/>
          <w:sz w:val="20"/>
          <w:szCs w:val="20"/>
        </w:rPr>
        <w:t>Zamawiający zastrzega sobie prawo niewykorzystania</w:t>
      </w:r>
      <w:r w:rsidR="00D711E1" w:rsidRPr="00A61430">
        <w:rPr>
          <w:rFonts w:eastAsia="Calibri" w:cs="Tahoma"/>
          <w:sz w:val="20"/>
          <w:szCs w:val="20"/>
        </w:rPr>
        <w:t xml:space="preserve"> w okresie obowiązywania umowy</w:t>
      </w:r>
      <w:r w:rsidRPr="00A61430">
        <w:rPr>
          <w:rFonts w:eastAsia="Calibri" w:cs="Tahoma"/>
          <w:sz w:val="20"/>
          <w:szCs w:val="20"/>
        </w:rPr>
        <w:t xml:space="preserve"> całej kwoty</w:t>
      </w:r>
      <w:r w:rsidR="00D711E1" w:rsidRPr="00A61430">
        <w:rPr>
          <w:rFonts w:eastAsia="Calibri" w:cs="Tahoma"/>
          <w:sz w:val="20"/>
          <w:szCs w:val="20"/>
        </w:rPr>
        <w:t xml:space="preserve"> </w:t>
      </w:r>
      <w:r w:rsidR="00696E80" w:rsidRPr="00A61430">
        <w:rPr>
          <w:rFonts w:eastAsia="Calibri" w:cs="Tahoma"/>
          <w:sz w:val="20"/>
          <w:szCs w:val="20"/>
        </w:rPr>
        <w:t xml:space="preserve">maksymalnego </w:t>
      </w:r>
      <w:r w:rsidR="00D711E1" w:rsidRPr="00A61430">
        <w:rPr>
          <w:rFonts w:eastAsia="Calibri" w:cs="Tahoma"/>
          <w:sz w:val="20"/>
          <w:szCs w:val="20"/>
        </w:rPr>
        <w:t>wynagrodzenia umownego</w:t>
      </w:r>
      <w:r w:rsidR="00BA775C" w:rsidRPr="00A61430">
        <w:rPr>
          <w:rFonts w:eastAsia="Calibri" w:cs="Tahoma"/>
          <w:sz w:val="20"/>
          <w:szCs w:val="20"/>
        </w:rPr>
        <w:t>, o którym mowa w ust.2.</w:t>
      </w:r>
      <w:r w:rsidR="00A73E87" w:rsidRPr="00A61430">
        <w:rPr>
          <w:rFonts w:eastAsia="Calibri" w:cs="Tahoma"/>
          <w:sz w:val="20"/>
          <w:szCs w:val="20"/>
        </w:rPr>
        <w:t xml:space="preserve"> </w:t>
      </w:r>
      <w:r w:rsidRPr="00A61430">
        <w:rPr>
          <w:rFonts w:eastAsia="Calibri" w:cs="Tahoma"/>
          <w:sz w:val="20"/>
          <w:szCs w:val="20"/>
        </w:rPr>
        <w:t xml:space="preserve"> Wykonawca</w:t>
      </w:r>
      <w:r w:rsidR="00A73E87" w:rsidRPr="00A61430">
        <w:rPr>
          <w:rFonts w:eastAsia="Calibri" w:cs="Tahoma"/>
          <w:sz w:val="20"/>
          <w:szCs w:val="20"/>
        </w:rPr>
        <w:t xml:space="preserve"> w takim przypadku</w:t>
      </w:r>
      <w:r w:rsidRPr="00A61430">
        <w:rPr>
          <w:rFonts w:eastAsia="Calibri" w:cs="Tahoma"/>
          <w:sz w:val="20"/>
          <w:szCs w:val="20"/>
        </w:rPr>
        <w:t xml:space="preserve"> nie będzie dochodził od Zamawiającego</w:t>
      </w:r>
      <w:r w:rsidR="00BA775C" w:rsidRPr="00A61430">
        <w:rPr>
          <w:rFonts w:eastAsia="Calibri" w:cs="Tahoma"/>
          <w:sz w:val="20"/>
          <w:szCs w:val="20"/>
        </w:rPr>
        <w:t xml:space="preserve"> z tego tytułu żadnych roszczeń, a w szczególności roszczeń z tytułu utraconych spodziewanych korzyści. </w:t>
      </w:r>
    </w:p>
    <w:p w14:paraId="11D3014E" w14:textId="77777777" w:rsidR="00675133" w:rsidRPr="00A61430" w:rsidRDefault="00675133" w:rsidP="00383A76">
      <w:pPr>
        <w:spacing w:after="0" w:line="240" w:lineRule="auto"/>
        <w:jc w:val="center"/>
        <w:rPr>
          <w:rFonts w:eastAsia="Calibri" w:cs="Tahoma"/>
          <w:b/>
        </w:rPr>
      </w:pPr>
      <w:r w:rsidRPr="00A61430">
        <w:rPr>
          <w:rFonts w:eastAsia="Calibri" w:cs="Tahoma"/>
          <w:b/>
        </w:rPr>
        <w:t>§ 5</w:t>
      </w:r>
    </w:p>
    <w:p w14:paraId="1FFCBC4A" w14:textId="65F0A046" w:rsidR="008635A5" w:rsidRPr="00A61430" w:rsidRDefault="008635A5" w:rsidP="00AA13F6">
      <w:pPr>
        <w:pStyle w:val="Akapitzlist"/>
        <w:numPr>
          <w:ilvl w:val="0"/>
          <w:numId w:val="24"/>
        </w:numPr>
        <w:suppressAutoHyphens/>
        <w:spacing w:after="0" w:line="240" w:lineRule="auto"/>
        <w:jc w:val="both"/>
        <w:rPr>
          <w:sz w:val="20"/>
          <w:szCs w:val="20"/>
        </w:rPr>
      </w:pPr>
      <w:r w:rsidRPr="00A61430">
        <w:rPr>
          <w:sz w:val="20"/>
          <w:szCs w:val="20"/>
        </w:rPr>
        <w:t>Wykonawca zobowiązany jest do przyjmowania i udzielania informacji dotyczących bieżącego funkcjonowania przewozów objętych niniejszą umową pod numerem telefonu podanym do wiadomości Zamawiającemu – numer ten zostanie przekazany rodzicom</w:t>
      </w:r>
      <w:r w:rsidR="00696E80" w:rsidRPr="00A61430">
        <w:rPr>
          <w:sz w:val="20"/>
          <w:szCs w:val="20"/>
        </w:rPr>
        <w:t>/opiekunom prawnym</w:t>
      </w:r>
      <w:r w:rsidRPr="00A61430">
        <w:rPr>
          <w:sz w:val="20"/>
          <w:szCs w:val="20"/>
        </w:rPr>
        <w:t xml:space="preserve"> uczniów objętych dowozem oraz dyrektoro</w:t>
      </w:r>
      <w:r w:rsidR="00F551C8" w:rsidRPr="00A61430">
        <w:rPr>
          <w:sz w:val="20"/>
          <w:szCs w:val="20"/>
        </w:rPr>
        <w:t>m</w:t>
      </w:r>
      <w:r w:rsidRPr="00A61430">
        <w:rPr>
          <w:sz w:val="20"/>
          <w:szCs w:val="20"/>
        </w:rPr>
        <w:t xml:space="preserve"> szkół.</w:t>
      </w:r>
    </w:p>
    <w:p w14:paraId="3DD026B2" w14:textId="250C36AE" w:rsidR="008635A5" w:rsidRPr="001B67BC" w:rsidRDefault="008635A5" w:rsidP="00AA13F6">
      <w:pPr>
        <w:pStyle w:val="Akapitzlist"/>
        <w:numPr>
          <w:ilvl w:val="0"/>
          <w:numId w:val="24"/>
        </w:numPr>
        <w:suppressAutoHyphens/>
        <w:spacing w:after="0" w:line="240" w:lineRule="auto"/>
        <w:jc w:val="both"/>
        <w:rPr>
          <w:sz w:val="20"/>
          <w:szCs w:val="20"/>
        </w:rPr>
      </w:pPr>
      <w:r w:rsidRPr="00A61430">
        <w:rPr>
          <w:sz w:val="20"/>
          <w:szCs w:val="20"/>
        </w:rPr>
        <w:t>Wykonawca będzie zobowiązany do utrzymania stałego kontaktu z Zamawiającym</w:t>
      </w:r>
      <w:r w:rsidRPr="001B67BC">
        <w:rPr>
          <w:sz w:val="20"/>
          <w:szCs w:val="20"/>
        </w:rPr>
        <w:t>, dyrektor</w:t>
      </w:r>
      <w:r w:rsidR="0007259D" w:rsidRPr="001B67BC">
        <w:rPr>
          <w:sz w:val="20"/>
          <w:szCs w:val="20"/>
        </w:rPr>
        <w:t>em</w:t>
      </w:r>
      <w:r w:rsidRPr="001B67BC">
        <w:rPr>
          <w:sz w:val="20"/>
          <w:szCs w:val="20"/>
        </w:rPr>
        <w:t xml:space="preserve"> szk</w:t>
      </w:r>
      <w:r w:rsidR="0007259D" w:rsidRPr="001B67BC">
        <w:rPr>
          <w:sz w:val="20"/>
          <w:szCs w:val="20"/>
        </w:rPr>
        <w:t>oły</w:t>
      </w:r>
      <w:r w:rsidRPr="001B67BC">
        <w:rPr>
          <w:sz w:val="20"/>
          <w:szCs w:val="20"/>
        </w:rPr>
        <w:t>.</w:t>
      </w:r>
    </w:p>
    <w:p w14:paraId="75693CE6" w14:textId="77777777" w:rsidR="008635A5" w:rsidRPr="001B67BC" w:rsidRDefault="008635A5" w:rsidP="00AA13F6">
      <w:pPr>
        <w:pStyle w:val="Akapitzlist"/>
        <w:numPr>
          <w:ilvl w:val="0"/>
          <w:numId w:val="24"/>
        </w:numPr>
        <w:suppressAutoHyphens/>
        <w:spacing w:after="0" w:line="240" w:lineRule="auto"/>
        <w:jc w:val="both"/>
        <w:rPr>
          <w:sz w:val="20"/>
          <w:szCs w:val="20"/>
        </w:rPr>
      </w:pPr>
      <w:r w:rsidRPr="001B67BC">
        <w:rPr>
          <w:sz w:val="20"/>
          <w:szCs w:val="20"/>
        </w:rPr>
        <w:t xml:space="preserve">Wykonawca nie będzie zobowiązany do odbycia kursu po danego ucznia w przypadku jego niedyspozycji spowodowanej np. chorobą, , itp., </w:t>
      </w:r>
    </w:p>
    <w:p w14:paraId="61523345" w14:textId="30A9CF54" w:rsidR="008635A5" w:rsidRPr="001B67BC" w:rsidRDefault="008635A5" w:rsidP="00AA13F6">
      <w:pPr>
        <w:pStyle w:val="Akapitzlist"/>
        <w:numPr>
          <w:ilvl w:val="0"/>
          <w:numId w:val="24"/>
        </w:numPr>
        <w:suppressAutoHyphens/>
        <w:spacing w:after="0" w:line="240" w:lineRule="auto"/>
        <w:jc w:val="both"/>
        <w:rPr>
          <w:sz w:val="20"/>
          <w:szCs w:val="20"/>
        </w:rPr>
      </w:pPr>
      <w:r w:rsidRPr="001B67BC">
        <w:rPr>
          <w:sz w:val="20"/>
          <w:szCs w:val="20"/>
        </w:rPr>
        <w:t xml:space="preserve">W przypadku wystąpienia, w trakcie realizacji przedmiotu niniejszej umowy, awarii pojazdu lub kolizji drogowej z udziałem pojazdu Wykonawcy, Wykonawca zobowiązany będzie do podstawienia pojazdu zastępczego o parametrach technicznych nie gorszych, w czasie nie dłuższym niż </w:t>
      </w:r>
      <w:r w:rsidRPr="001B67BC">
        <w:rPr>
          <w:b/>
          <w:sz w:val="20"/>
          <w:szCs w:val="20"/>
        </w:rPr>
        <w:t>............... minut</w:t>
      </w:r>
      <w:r w:rsidRPr="001B67BC">
        <w:rPr>
          <w:sz w:val="20"/>
          <w:szCs w:val="20"/>
        </w:rPr>
        <w:t xml:space="preserve"> od chwili zdarzenia. O zaistnieniu powyższej sytuacji Wykonawca zobowiązany jest powiadomić niezwłocznie Zamawiającego, a w przypadku gdy zaistniała sytuacja spowoduje niepunktualne przybycie uczniów na zajęcia lub do domu po zakończeniu zajęć – również rodziców uczniów oraz dyrekto</w:t>
      </w:r>
      <w:r w:rsidR="0007259D" w:rsidRPr="001B67BC">
        <w:rPr>
          <w:sz w:val="20"/>
          <w:szCs w:val="20"/>
        </w:rPr>
        <w:t>ra szkoły</w:t>
      </w:r>
      <w:r w:rsidRPr="001B67BC">
        <w:rPr>
          <w:sz w:val="20"/>
          <w:szCs w:val="20"/>
        </w:rPr>
        <w:t xml:space="preserve">. W przypadku gdy czas oczekiwania na pojazd zastępczy przekroczy 25 minut Zamawiający będzie uprawniony do naliczenia Wykonawcy kar umownych, zgodnie z zapisami § </w:t>
      </w:r>
      <w:r w:rsidR="0007259D" w:rsidRPr="001B67BC">
        <w:rPr>
          <w:sz w:val="20"/>
          <w:szCs w:val="20"/>
        </w:rPr>
        <w:t>6</w:t>
      </w:r>
      <w:r w:rsidRPr="001B67BC">
        <w:rPr>
          <w:sz w:val="20"/>
          <w:szCs w:val="20"/>
        </w:rPr>
        <w:t xml:space="preserve"> niniejszej umowy. </w:t>
      </w:r>
    </w:p>
    <w:p w14:paraId="2985D7AD" w14:textId="1E17C7FB" w:rsidR="008635A5" w:rsidRPr="001B67BC" w:rsidRDefault="008635A5" w:rsidP="00AA13F6">
      <w:pPr>
        <w:pStyle w:val="Akapitzlist"/>
        <w:numPr>
          <w:ilvl w:val="0"/>
          <w:numId w:val="24"/>
        </w:numPr>
        <w:suppressAutoHyphens/>
        <w:spacing w:after="0" w:line="240" w:lineRule="auto"/>
        <w:jc w:val="both"/>
        <w:rPr>
          <w:sz w:val="20"/>
          <w:szCs w:val="20"/>
        </w:rPr>
      </w:pPr>
      <w:r w:rsidRPr="001B67BC">
        <w:rPr>
          <w:sz w:val="20"/>
          <w:szCs w:val="20"/>
        </w:rPr>
        <w:t>Wykonawca zobowiązany jest do zawiadamiania Zamawiającego o wszelkich wypadkach i kolizjach, w szczególności w wyniku których nastąpiły przypadki uszczerbku zdrowia lub śmierci pasażerów, jak również wystąpienia innych zagrożeń dla funkcjonowania komunikacji zbiorowej. Zamawiający nie ponosi żadnej odpowiedzialności za ewentualne wypadki</w:t>
      </w:r>
      <w:r w:rsidR="00BA775C" w:rsidRPr="001B67BC">
        <w:rPr>
          <w:sz w:val="20"/>
          <w:szCs w:val="20"/>
        </w:rPr>
        <w:t>, kolizje</w:t>
      </w:r>
      <w:r w:rsidRPr="001B67BC">
        <w:rPr>
          <w:sz w:val="20"/>
          <w:szCs w:val="20"/>
        </w:rPr>
        <w:t xml:space="preserve"> </w:t>
      </w:r>
      <w:r w:rsidR="00326069" w:rsidRPr="001B67BC">
        <w:rPr>
          <w:sz w:val="20"/>
          <w:szCs w:val="20"/>
        </w:rPr>
        <w:t xml:space="preserve">komunikacyjne </w:t>
      </w:r>
      <w:r w:rsidRPr="001B67BC">
        <w:rPr>
          <w:sz w:val="20"/>
          <w:szCs w:val="20"/>
        </w:rPr>
        <w:t>i</w:t>
      </w:r>
      <w:r w:rsidR="00BA775C" w:rsidRPr="001B67BC">
        <w:rPr>
          <w:sz w:val="20"/>
          <w:szCs w:val="20"/>
        </w:rPr>
        <w:t xml:space="preserve"> inne</w:t>
      </w:r>
      <w:r w:rsidRPr="001B67BC">
        <w:rPr>
          <w:sz w:val="20"/>
          <w:szCs w:val="20"/>
        </w:rPr>
        <w:t xml:space="preserve"> zdarzenia jakiegokolwiek typu, w wyniku których nastąpi uszkodzenie ciała, śmierć czy szkoda materialna spowodowana działalnością Wykonawcy. </w:t>
      </w:r>
    </w:p>
    <w:p w14:paraId="0EAFDA1F" w14:textId="77777777" w:rsidR="008635A5" w:rsidRPr="001B67BC" w:rsidRDefault="008635A5" w:rsidP="00AA13F6">
      <w:pPr>
        <w:pStyle w:val="Akapitzlist"/>
        <w:numPr>
          <w:ilvl w:val="0"/>
          <w:numId w:val="24"/>
        </w:numPr>
        <w:suppressAutoHyphens/>
        <w:spacing w:after="0" w:line="240" w:lineRule="auto"/>
        <w:jc w:val="both"/>
        <w:rPr>
          <w:sz w:val="20"/>
          <w:szCs w:val="20"/>
        </w:rPr>
      </w:pPr>
      <w:r w:rsidRPr="001B67BC">
        <w:rPr>
          <w:sz w:val="20"/>
          <w:szCs w:val="20"/>
        </w:rPr>
        <w:t xml:space="preserve">Zamawiający zastrzega sobie prawo przeprowadzania doraźnych kontroli prawidłowości realizacji przedmiotu umowy, w tym: punktualności przybycia po dane dziecko, zgodności pojazdu oraz osób uczestniczących w realizacji przedmiotu niniejszej umowy z ofertą Wykonawcy. Wykonawca zobowiązany jest umożliwić upoważnionym pracownikom Zamawiającego dokonanie czynności kontrolnych. </w:t>
      </w:r>
    </w:p>
    <w:p w14:paraId="4F09C098" w14:textId="77777777" w:rsidR="0007259D" w:rsidRPr="001B67BC" w:rsidRDefault="0007259D" w:rsidP="0007259D">
      <w:pPr>
        <w:pStyle w:val="Akapitzlist"/>
        <w:spacing w:after="0" w:line="240" w:lineRule="auto"/>
        <w:ind w:left="360"/>
        <w:rPr>
          <w:rFonts w:eastAsia="Calibri" w:cs="Tahoma"/>
          <w:b/>
        </w:rPr>
      </w:pPr>
    </w:p>
    <w:p w14:paraId="3BDC1C80" w14:textId="2C5593E0" w:rsidR="0007259D" w:rsidRPr="001B67BC" w:rsidRDefault="0007259D" w:rsidP="0007259D">
      <w:pPr>
        <w:pStyle w:val="Akapitzlist"/>
        <w:spacing w:after="0" w:line="240" w:lineRule="auto"/>
        <w:ind w:left="360"/>
        <w:jc w:val="center"/>
        <w:rPr>
          <w:rFonts w:eastAsia="Calibri" w:cs="Tahoma"/>
          <w:b/>
          <w:sz w:val="20"/>
          <w:szCs w:val="20"/>
        </w:rPr>
      </w:pPr>
      <w:r w:rsidRPr="001B67BC">
        <w:rPr>
          <w:rFonts w:eastAsia="Calibri" w:cs="Tahoma"/>
          <w:b/>
          <w:sz w:val="20"/>
          <w:szCs w:val="20"/>
        </w:rPr>
        <w:t>§ 6</w:t>
      </w:r>
    </w:p>
    <w:p w14:paraId="7D83A214" w14:textId="20F702A6" w:rsidR="0007259D" w:rsidRPr="001B67BC" w:rsidRDefault="0007259D" w:rsidP="0007259D">
      <w:pPr>
        <w:spacing w:after="0" w:line="240" w:lineRule="auto"/>
        <w:jc w:val="center"/>
        <w:rPr>
          <w:rFonts w:eastAsia="Calibri" w:cs="Tahoma"/>
          <w:b/>
          <w:sz w:val="20"/>
          <w:szCs w:val="20"/>
        </w:rPr>
      </w:pPr>
      <w:r w:rsidRPr="001B67BC">
        <w:rPr>
          <w:rFonts w:eastAsia="Calibri" w:cs="Tahoma"/>
          <w:b/>
          <w:sz w:val="20"/>
          <w:szCs w:val="20"/>
        </w:rPr>
        <w:t xml:space="preserve">        Kary umowne</w:t>
      </w:r>
    </w:p>
    <w:p w14:paraId="3DEDCDEE" w14:textId="77777777" w:rsidR="0007259D" w:rsidRPr="001B67BC" w:rsidRDefault="0007259D" w:rsidP="00AA13F6">
      <w:pPr>
        <w:pStyle w:val="Akapitzlist"/>
        <w:numPr>
          <w:ilvl w:val="1"/>
          <w:numId w:val="2"/>
        </w:numPr>
        <w:tabs>
          <w:tab w:val="num" w:pos="426"/>
        </w:tabs>
        <w:spacing w:after="0" w:line="240" w:lineRule="auto"/>
        <w:jc w:val="both"/>
        <w:rPr>
          <w:rFonts w:eastAsia="Calibri" w:cs="Tahoma"/>
          <w:sz w:val="20"/>
          <w:szCs w:val="20"/>
        </w:rPr>
      </w:pPr>
      <w:r w:rsidRPr="001B67BC">
        <w:rPr>
          <w:rFonts w:eastAsia="Calibri" w:cs="Tahoma"/>
          <w:sz w:val="20"/>
          <w:szCs w:val="20"/>
        </w:rPr>
        <w:t>Wykonawca zapłaci Zamawiającemu kary umowne:</w:t>
      </w:r>
    </w:p>
    <w:p w14:paraId="6701F641" w14:textId="37F3E129" w:rsidR="0007259D" w:rsidRPr="00A61430" w:rsidRDefault="0007259D" w:rsidP="00AA13F6">
      <w:pPr>
        <w:pStyle w:val="Akapitzlist"/>
        <w:numPr>
          <w:ilvl w:val="0"/>
          <w:numId w:val="23"/>
        </w:numPr>
        <w:suppressAutoHyphens/>
        <w:spacing w:after="0" w:line="240" w:lineRule="auto"/>
        <w:jc w:val="both"/>
        <w:rPr>
          <w:sz w:val="20"/>
          <w:szCs w:val="20"/>
        </w:rPr>
      </w:pPr>
      <w:r w:rsidRPr="001B67BC">
        <w:rPr>
          <w:sz w:val="20"/>
          <w:szCs w:val="20"/>
        </w:rPr>
        <w:t xml:space="preserve">za realizację przedmiotu niniejszej umowy pojazdem niesprawnym technicznie </w:t>
      </w:r>
      <w:r w:rsidR="00F551C8">
        <w:rPr>
          <w:sz w:val="20"/>
          <w:szCs w:val="20"/>
        </w:rPr>
        <w:t>–</w:t>
      </w:r>
      <w:r w:rsidRPr="001B67BC">
        <w:rPr>
          <w:sz w:val="20"/>
          <w:szCs w:val="20"/>
        </w:rPr>
        <w:t xml:space="preserve"> </w:t>
      </w:r>
      <w:r w:rsidRPr="00A61430">
        <w:rPr>
          <w:sz w:val="20"/>
          <w:szCs w:val="20"/>
        </w:rPr>
        <w:t>każdorazowo</w:t>
      </w:r>
      <w:r w:rsidR="00F551C8" w:rsidRPr="00A61430">
        <w:rPr>
          <w:sz w:val="20"/>
          <w:szCs w:val="20"/>
        </w:rPr>
        <w:t xml:space="preserve"> za każde jednostkowe naruszenie</w:t>
      </w:r>
      <w:r w:rsidRPr="00A61430">
        <w:rPr>
          <w:sz w:val="20"/>
          <w:szCs w:val="20"/>
        </w:rPr>
        <w:t xml:space="preserve"> w wysokości 2.000,00 zł; </w:t>
      </w:r>
    </w:p>
    <w:p w14:paraId="515110CD" w14:textId="3A65194A" w:rsidR="0007259D" w:rsidRPr="00A61430" w:rsidRDefault="0007259D" w:rsidP="00AA13F6">
      <w:pPr>
        <w:pStyle w:val="Akapitzlist"/>
        <w:numPr>
          <w:ilvl w:val="0"/>
          <w:numId w:val="23"/>
        </w:numPr>
        <w:suppressAutoHyphens/>
        <w:spacing w:after="0" w:line="240" w:lineRule="auto"/>
        <w:jc w:val="both"/>
        <w:rPr>
          <w:sz w:val="20"/>
          <w:szCs w:val="20"/>
        </w:rPr>
      </w:pPr>
      <w:r w:rsidRPr="00A61430">
        <w:rPr>
          <w:sz w:val="20"/>
          <w:szCs w:val="20"/>
        </w:rPr>
        <w:t xml:space="preserve">w przypadkach, o których mowa w § </w:t>
      </w:r>
      <w:r w:rsidR="00A46F2D" w:rsidRPr="00A61430">
        <w:rPr>
          <w:sz w:val="20"/>
          <w:szCs w:val="20"/>
        </w:rPr>
        <w:t>5</w:t>
      </w:r>
      <w:r w:rsidRPr="00A61430">
        <w:rPr>
          <w:sz w:val="20"/>
          <w:szCs w:val="20"/>
        </w:rPr>
        <w:t xml:space="preserve"> ust. 4 niniejszej umowy - w wysokości 100,00 zł bru</w:t>
      </w:r>
      <w:r w:rsidR="00326069" w:rsidRPr="00A61430">
        <w:rPr>
          <w:sz w:val="20"/>
          <w:szCs w:val="20"/>
        </w:rPr>
        <w:t>tto za każde 15 minut zwłoki, a w przypadku zwłoki przekraczającej</w:t>
      </w:r>
      <w:r w:rsidRPr="00A61430">
        <w:rPr>
          <w:sz w:val="20"/>
          <w:szCs w:val="20"/>
        </w:rPr>
        <w:t xml:space="preserve"> 1 godzinę, w wysokości 1.500,00 zł za każdą następną godzinę </w:t>
      </w:r>
      <w:r w:rsidR="00F551C8" w:rsidRPr="00A61430">
        <w:rPr>
          <w:sz w:val="20"/>
          <w:szCs w:val="20"/>
        </w:rPr>
        <w:t>zwłoki</w:t>
      </w:r>
      <w:r w:rsidRPr="00A61430">
        <w:rPr>
          <w:sz w:val="20"/>
          <w:szCs w:val="20"/>
        </w:rPr>
        <w:t>;</w:t>
      </w:r>
    </w:p>
    <w:p w14:paraId="2DFE659C" w14:textId="77777777" w:rsidR="0007259D" w:rsidRPr="00A61430" w:rsidRDefault="0007259D" w:rsidP="00AA13F6">
      <w:pPr>
        <w:pStyle w:val="Akapitzlist"/>
        <w:numPr>
          <w:ilvl w:val="0"/>
          <w:numId w:val="23"/>
        </w:numPr>
        <w:suppressAutoHyphens/>
        <w:spacing w:after="0" w:line="240" w:lineRule="auto"/>
        <w:jc w:val="both"/>
        <w:rPr>
          <w:sz w:val="20"/>
          <w:szCs w:val="20"/>
        </w:rPr>
      </w:pPr>
      <w:r w:rsidRPr="00A61430">
        <w:rPr>
          <w:sz w:val="20"/>
          <w:szCs w:val="20"/>
        </w:rPr>
        <w:t xml:space="preserve">z tytułu braku zapłaty lub nieterminowej zapłaty wynagrodzenia należnego podwykonawcy - w wysokości 500,00 zł za każdy stwierdzony przypadek; </w:t>
      </w:r>
    </w:p>
    <w:p w14:paraId="138CE30C" w14:textId="77777777" w:rsidR="0007259D" w:rsidRPr="00A61430" w:rsidRDefault="0007259D" w:rsidP="00AA13F6">
      <w:pPr>
        <w:pStyle w:val="Akapitzlist"/>
        <w:numPr>
          <w:ilvl w:val="0"/>
          <w:numId w:val="23"/>
        </w:numPr>
        <w:suppressAutoHyphens/>
        <w:spacing w:after="0" w:line="240" w:lineRule="auto"/>
        <w:jc w:val="both"/>
        <w:rPr>
          <w:sz w:val="20"/>
          <w:szCs w:val="20"/>
        </w:rPr>
      </w:pPr>
      <w:r w:rsidRPr="00A61430">
        <w:rPr>
          <w:sz w:val="20"/>
          <w:szCs w:val="20"/>
        </w:rPr>
        <w:t xml:space="preserve">za nieprzedłożenie do zaakceptowania Zamawiającemu projektu umowy o podwykonawstwo lub projektu jej zmiany - każdorazowo w wysokości 1.000,00 zł; </w:t>
      </w:r>
    </w:p>
    <w:p w14:paraId="1EEF00E1" w14:textId="77777777" w:rsidR="0007259D" w:rsidRPr="00A61430" w:rsidRDefault="0007259D" w:rsidP="00AA13F6">
      <w:pPr>
        <w:pStyle w:val="Akapitzlist"/>
        <w:numPr>
          <w:ilvl w:val="0"/>
          <w:numId w:val="23"/>
        </w:numPr>
        <w:suppressAutoHyphens/>
        <w:spacing w:after="0" w:line="240" w:lineRule="auto"/>
        <w:jc w:val="both"/>
        <w:rPr>
          <w:sz w:val="20"/>
          <w:szCs w:val="20"/>
        </w:rPr>
      </w:pPr>
      <w:r w:rsidRPr="00A61430">
        <w:rPr>
          <w:sz w:val="20"/>
          <w:szCs w:val="20"/>
        </w:rPr>
        <w:t xml:space="preserve">za każdy rozpoczęty dzień zwłoki za nieprzedłożenie poświadczonej za zgodność z oryginałem kopii umowy o podwykonawstwo lub jej zmiany - w wysokości 200,00 zł; </w:t>
      </w:r>
    </w:p>
    <w:p w14:paraId="1C35C640" w14:textId="5C42FAFC" w:rsidR="0007259D" w:rsidRPr="00A61430" w:rsidRDefault="0007259D" w:rsidP="00A61430">
      <w:pPr>
        <w:pStyle w:val="Akapitzlist"/>
        <w:numPr>
          <w:ilvl w:val="0"/>
          <w:numId w:val="23"/>
        </w:numPr>
        <w:suppressAutoHyphens/>
        <w:spacing w:after="0" w:line="240" w:lineRule="auto"/>
        <w:jc w:val="both"/>
        <w:rPr>
          <w:sz w:val="20"/>
          <w:szCs w:val="20"/>
        </w:rPr>
      </w:pPr>
      <w:r w:rsidRPr="00A61430">
        <w:rPr>
          <w:sz w:val="20"/>
          <w:szCs w:val="20"/>
        </w:rPr>
        <w:t xml:space="preserve">za każdy rozpoczęty dzień zwłoki w przedstawieniu wymaganej kopii dowodu zawarcia umowy (umów) </w:t>
      </w:r>
      <w:r w:rsidRPr="001B67BC">
        <w:rPr>
          <w:sz w:val="20"/>
          <w:szCs w:val="20"/>
        </w:rPr>
        <w:t xml:space="preserve">ubezpieczenia OC i NNW, zgodnie z zapisami § 11 niniejszej umowy w stosunku do terminu wyznaczonego przez Zamawiającego - w wysokości 200,00 zł; </w:t>
      </w:r>
    </w:p>
    <w:p w14:paraId="560338F3" w14:textId="0923C2DB" w:rsidR="0007259D" w:rsidRPr="001B67BC" w:rsidRDefault="0007259D" w:rsidP="00F551C8">
      <w:pPr>
        <w:pStyle w:val="Akapitzlist"/>
        <w:numPr>
          <w:ilvl w:val="1"/>
          <w:numId w:val="2"/>
        </w:numPr>
        <w:suppressAutoHyphens/>
        <w:spacing w:after="0" w:line="240" w:lineRule="auto"/>
        <w:jc w:val="both"/>
        <w:rPr>
          <w:sz w:val="20"/>
          <w:szCs w:val="20"/>
        </w:rPr>
      </w:pPr>
      <w:r w:rsidRPr="001B67BC">
        <w:rPr>
          <w:sz w:val="20"/>
          <w:szCs w:val="20"/>
        </w:rPr>
        <w:lastRenderedPageBreak/>
        <w:t xml:space="preserve">Łączna maksymalna wysokość kar umownych, których dochodzić może Zamawiający wynosi 50 % wysokości wynagrodzenia </w:t>
      </w:r>
      <w:r w:rsidR="00326069" w:rsidRPr="001B67BC">
        <w:rPr>
          <w:sz w:val="20"/>
          <w:szCs w:val="20"/>
        </w:rPr>
        <w:t xml:space="preserve">maksymalnego </w:t>
      </w:r>
      <w:r w:rsidRPr="001B67BC">
        <w:rPr>
          <w:sz w:val="20"/>
          <w:szCs w:val="20"/>
        </w:rPr>
        <w:t xml:space="preserve">brutto, o którym mowa w § 4 ust. 2 niniejszej umowy. </w:t>
      </w:r>
    </w:p>
    <w:p w14:paraId="54ACA8DA" w14:textId="26D26288" w:rsidR="0007259D" w:rsidRPr="00F551C8" w:rsidRDefault="0007259D" w:rsidP="00F551C8">
      <w:pPr>
        <w:pStyle w:val="Akapitzlist"/>
        <w:numPr>
          <w:ilvl w:val="1"/>
          <w:numId w:val="2"/>
        </w:numPr>
        <w:suppressAutoHyphens/>
        <w:spacing w:after="0" w:line="240" w:lineRule="auto"/>
        <w:jc w:val="both"/>
        <w:rPr>
          <w:sz w:val="20"/>
          <w:szCs w:val="20"/>
        </w:rPr>
      </w:pPr>
      <w:r w:rsidRPr="00F551C8">
        <w:rPr>
          <w:sz w:val="20"/>
          <w:szCs w:val="20"/>
        </w:rPr>
        <w:t>Zamawiający zapłaci Wykonawcy karę umowną z tytułu odstąpienia od umowy z przyczyn zawinionych przez Zamawiającego w wysokości 20% wynagrodzenia</w:t>
      </w:r>
      <w:r w:rsidR="00326069" w:rsidRPr="00F551C8">
        <w:rPr>
          <w:sz w:val="20"/>
          <w:szCs w:val="20"/>
        </w:rPr>
        <w:t xml:space="preserve"> maksymalnego</w:t>
      </w:r>
      <w:r w:rsidRPr="00F551C8">
        <w:rPr>
          <w:sz w:val="20"/>
          <w:szCs w:val="20"/>
        </w:rPr>
        <w:t xml:space="preserve"> brutto, o którym mowa w § 4 ust. 2 niniejszej umowy, z wyłączeniem przypadku, gdy następuje ono w trybie i na zasadach określonych w art. 456 ust. 1 pkt 1 i 2 ustawy PZP. </w:t>
      </w:r>
    </w:p>
    <w:p w14:paraId="7ED6A695" w14:textId="4E0F839C" w:rsidR="0007259D" w:rsidRDefault="0007259D" w:rsidP="00F551C8">
      <w:pPr>
        <w:pStyle w:val="Akapitzlist"/>
        <w:numPr>
          <w:ilvl w:val="1"/>
          <w:numId w:val="2"/>
        </w:numPr>
        <w:suppressAutoHyphens/>
        <w:spacing w:after="0" w:line="240" w:lineRule="auto"/>
        <w:jc w:val="both"/>
        <w:rPr>
          <w:sz w:val="20"/>
          <w:szCs w:val="20"/>
        </w:rPr>
      </w:pPr>
      <w:r w:rsidRPr="00F551C8">
        <w:rPr>
          <w:sz w:val="20"/>
          <w:szCs w:val="20"/>
        </w:rPr>
        <w:t>Strony ustalają, że zapłata kar umownych może nastąpić poprzez potrącenie należności z przedłożonej przez Wykonawcę faktury VAT za wykonane usługi.</w:t>
      </w:r>
    </w:p>
    <w:p w14:paraId="6B1CE1CE" w14:textId="776802AE" w:rsidR="00A61430" w:rsidRPr="00A61430" w:rsidRDefault="0007259D" w:rsidP="00F551C8">
      <w:pPr>
        <w:pStyle w:val="Akapitzlist"/>
        <w:numPr>
          <w:ilvl w:val="1"/>
          <w:numId w:val="2"/>
        </w:numPr>
        <w:suppressAutoHyphens/>
        <w:spacing w:after="0" w:line="240" w:lineRule="auto"/>
        <w:jc w:val="both"/>
        <w:rPr>
          <w:sz w:val="20"/>
          <w:szCs w:val="20"/>
        </w:rPr>
      </w:pPr>
      <w:r w:rsidRPr="00A61430">
        <w:rPr>
          <w:sz w:val="20"/>
          <w:szCs w:val="20"/>
        </w:rPr>
        <w:t>Wykonawca wyraża zgodę na potrącenie przez Zamawiającego należnych kar umownych z faktury Wykonawcy.</w:t>
      </w:r>
    </w:p>
    <w:p w14:paraId="1CEAFABC" w14:textId="6C3BBEBA" w:rsidR="0007259D" w:rsidRDefault="0007259D" w:rsidP="00F551C8">
      <w:pPr>
        <w:pStyle w:val="Akapitzlist"/>
        <w:numPr>
          <w:ilvl w:val="1"/>
          <w:numId w:val="2"/>
        </w:numPr>
        <w:suppressAutoHyphens/>
        <w:spacing w:after="0" w:line="240" w:lineRule="auto"/>
        <w:jc w:val="both"/>
        <w:rPr>
          <w:sz w:val="20"/>
          <w:szCs w:val="20"/>
        </w:rPr>
      </w:pPr>
      <w:r w:rsidRPr="00F551C8">
        <w:rPr>
          <w:sz w:val="20"/>
          <w:szCs w:val="20"/>
        </w:rPr>
        <w:t>Okoliczność, że Zamawiający nie</w:t>
      </w:r>
      <w:r w:rsidR="00326069" w:rsidRPr="00F551C8">
        <w:rPr>
          <w:sz w:val="20"/>
          <w:szCs w:val="20"/>
        </w:rPr>
        <w:t xml:space="preserve"> poniósł szkody wskutek zwłoki </w:t>
      </w:r>
      <w:r w:rsidRPr="00F551C8">
        <w:rPr>
          <w:sz w:val="20"/>
          <w:szCs w:val="20"/>
        </w:rPr>
        <w:t xml:space="preserve"> Wykonawcy nie  zwalnia Wykonawcy z obowiązku zapłaty zastrzeżonych kar umownych.</w:t>
      </w:r>
    </w:p>
    <w:p w14:paraId="7DA1B9C9" w14:textId="72736FEF" w:rsidR="0007259D" w:rsidRDefault="0007259D" w:rsidP="00F551C8">
      <w:pPr>
        <w:pStyle w:val="Akapitzlist"/>
        <w:numPr>
          <w:ilvl w:val="1"/>
          <w:numId w:val="2"/>
        </w:numPr>
        <w:suppressAutoHyphens/>
        <w:spacing w:after="0" w:line="240" w:lineRule="auto"/>
        <w:jc w:val="both"/>
        <w:rPr>
          <w:sz w:val="20"/>
          <w:szCs w:val="20"/>
        </w:rPr>
      </w:pPr>
      <w:r w:rsidRPr="00A61430">
        <w:rPr>
          <w:sz w:val="20"/>
          <w:szCs w:val="20"/>
        </w:rPr>
        <w:t xml:space="preserve">Kary mają charakter gwarancyjny i mogą być naliczone z każdego tytułu odrębnie. </w:t>
      </w:r>
    </w:p>
    <w:p w14:paraId="40615CC4" w14:textId="29192124" w:rsidR="0007259D" w:rsidRDefault="0007259D" w:rsidP="00A61430">
      <w:pPr>
        <w:pStyle w:val="Akapitzlist"/>
        <w:numPr>
          <w:ilvl w:val="1"/>
          <w:numId w:val="2"/>
        </w:numPr>
        <w:suppressAutoHyphens/>
        <w:spacing w:after="0" w:line="240" w:lineRule="auto"/>
        <w:jc w:val="both"/>
        <w:rPr>
          <w:sz w:val="20"/>
          <w:szCs w:val="20"/>
        </w:rPr>
      </w:pPr>
      <w:r w:rsidRPr="00A61430">
        <w:rPr>
          <w:sz w:val="20"/>
          <w:szCs w:val="20"/>
        </w:rPr>
        <w:t>Naliczenie kar, o których mowa w ust. 1 nie zwalnia Wykonawcy  z obowiązku wykonania umowy.</w:t>
      </w:r>
    </w:p>
    <w:p w14:paraId="723091B5" w14:textId="2316D5B0" w:rsidR="0007259D" w:rsidRDefault="0007259D" w:rsidP="00A61430">
      <w:pPr>
        <w:pStyle w:val="Akapitzlist"/>
        <w:numPr>
          <w:ilvl w:val="1"/>
          <w:numId w:val="2"/>
        </w:numPr>
        <w:suppressAutoHyphens/>
        <w:spacing w:after="0" w:line="240" w:lineRule="auto"/>
        <w:jc w:val="both"/>
        <w:rPr>
          <w:sz w:val="20"/>
          <w:szCs w:val="20"/>
        </w:rPr>
      </w:pPr>
      <w:r w:rsidRPr="00A61430">
        <w:rPr>
          <w:sz w:val="20"/>
          <w:szCs w:val="20"/>
        </w:rPr>
        <w:t>Zamawiający ma obowiązek poinformowania Wykonawcy o wysokości naliczonej kary i podstawie jej naliczenia oraz złożenia oświadczeni</w:t>
      </w:r>
      <w:r w:rsidR="00A61430">
        <w:rPr>
          <w:sz w:val="20"/>
          <w:szCs w:val="20"/>
        </w:rPr>
        <w:t>a o potrąceniu., z zastrzeżeniem kary umownej za odstąpienie od umowy.</w:t>
      </w:r>
    </w:p>
    <w:p w14:paraId="4B393880" w14:textId="4A37758B" w:rsidR="0007259D" w:rsidRPr="00A61430" w:rsidRDefault="0007259D" w:rsidP="00F551C8">
      <w:pPr>
        <w:pStyle w:val="Akapitzlist"/>
        <w:numPr>
          <w:ilvl w:val="1"/>
          <w:numId w:val="2"/>
        </w:numPr>
        <w:suppressAutoHyphens/>
        <w:spacing w:after="0" w:line="240" w:lineRule="auto"/>
        <w:jc w:val="both"/>
        <w:rPr>
          <w:sz w:val="20"/>
          <w:szCs w:val="20"/>
        </w:rPr>
      </w:pPr>
      <w:r w:rsidRPr="00A61430">
        <w:rPr>
          <w:sz w:val="20"/>
          <w:szCs w:val="20"/>
        </w:rPr>
        <w:t>Zamawiający zastrzega sobie prawo do dochodzenia odszkodowania uzupełniającego przenoszącego wysokość kar umownych do wysokości rzeczywiście poniesionej szkody na zasadach ogólnych Kodeksu cywilnego.</w:t>
      </w:r>
    </w:p>
    <w:p w14:paraId="59225BAA" w14:textId="2B2F8CE7" w:rsidR="0007259D" w:rsidRDefault="0007259D" w:rsidP="0007259D">
      <w:pPr>
        <w:spacing w:after="0" w:line="240" w:lineRule="auto"/>
        <w:ind w:left="540" w:hanging="540"/>
        <w:jc w:val="center"/>
        <w:rPr>
          <w:rFonts w:eastAsia="Calibri" w:cs="Tahoma"/>
          <w:b/>
          <w:sz w:val="20"/>
          <w:szCs w:val="20"/>
        </w:rPr>
      </w:pPr>
      <w:r w:rsidRPr="001B67BC">
        <w:rPr>
          <w:rFonts w:eastAsia="Calibri" w:cs="Tahoma"/>
          <w:b/>
          <w:sz w:val="20"/>
          <w:szCs w:val="20"/>
        </w:rPr>
        <w:t>§ 7</w:t>
      </w:r>
    </w:p>
    <w:p w14:paraId="5A3D5002" w14:textId="0D20DE0C" w:rsidR="00A61430" w:rsidRPr="001B67BC" w:rsidRDefault="00A61430" w:rsidP="0007259D">
      <w:pPr>
        <w:spacing w:after="0" w:line="240" w:lineRule="auto"/>
        <w:ind w:left="540" w:hanging="540"/>
        <w:jc w:val="center"/>
        <w:rPr>
          <w:rFonts w:eastAsia="Calibri" w:cs="Tahoma"/>
          <w:b/>
          <w:sz w:val="20"/>
          <w:szCs w:val="20"/>
        </w:rPr>
      </w:pPr>
      <w:r>
        <w:rPr>
          <w:rFonts w:eastAsia="Calibri" w:cs="Tahoma"/>
          <w:b/>
          <w:sz w:val="20"/>
          <w:szCs w:val="20"/>
        </w:rPr>
        <w:t>Ochrona danych osobowych</w:t>
      </w:r>
    </w:p>
    <w:p w14:paraId="16236885" w14:textId="77777777" w:rsidR="0007259D" w:rsidRDefault="0007259D" w:rsidP="0007259D">
      <w:pPr>
        <w:spacing w:after="0" w:line="240" w:lineRule="auto"/>
        <w:ind w:left="540" w:hanging="540"/>
        <w:jc w:val="center"/>
        <w:rPr>
          <w:rFonts w:eastAsia="Calibri" w:cs="Tahoma"/>
          <w:sz w:val="20"/>
          <w:szCs w:val="20"/>
        </w:rPr>
      </w:pPr>
    </w:p>
    <w:p w14:paraId="1B8BC3B3" w14:textId="1F62CDFE" w:rsidR="00A61430" w:rsidRPr="00A61430" w:rsidRDefault="0007259D" w:rsidP="00A61430">
      <w:pPr>
        <w:numPr>
          <w:ilvl w:val="0"/>
          <w:numId w:val="28"/>
        </w:numPr>
        <w:spacing w:after="0" w:line="276" w:lineRule="auto"/>
        <w:ind w:left="284" w:hanging="284"/>
        <w:jc w:val="both"/>
        <w:rPr>
          <w:rFonts w:eastAsia="Times New Roman" w:cstheme="minorHAnsi"/>
          <w:sz w:val="20"/>
          <w:szCs w:val="20"/>
          <w:lang w:eastAsia="pl-PL"/>
        </w:rPr>
      </w:pPr>
      <w:r w:rsidRPr="00A61430">
        <w:rPr>
          <w:rFonts w:cstheme="minorHAnsi"/>
          <w:sz w:val="20"/>
          <w:szCs w:val="20"/>
        </w:rPr>
        <w:t>W</w:t>
      </w:r>
      <w:r w:rsidR="00A61430" w:rsidRPr="00A61430">
        <w:rPr>
          <w:rFonts w:eastAsia="Times New Roman" w:cstheme="minorHAnsi"/>
          <w:sz w:val="20"/>
          <w:szCs w:val="20"/>
          <w:lang w:eastAsia="pl-PL"/>
        </w:rPr>
        <w:t xml:space="preserve"> </w:t>
      </w:r>
      <w:r w:rsidR="00A61430" w:rsidRPr="00A61430">
        <w:rPr>
          <w:rFonts w:eastAsia="Times New Roman" w:cstheme="minorHAnsi"/>
          <w:sz w:val="20"/>
          <w:szCs w:val="20"/>
          <w:lang w:eastAsia="pl-PL"/>
        </w:rPr>
        <w:t xml:space="preserve">Z dniem zawarcia umowy, Zamawiający udostępnia Wykonawcy dane osobowe w celu </w:t>
      </w:r>
      <w:r w:rsidR="00A61430" w:rsidRPr="00A61430">
        <w:rPr>
          <w:rFonts w:eastAsia="Times New Roman" w:cstheme="minorHAnsi"/>
          <w:sz w:val="20"/>
          <w:szCs w:val="20"/>
          <w:lang w:eastAsia="pl-PL"/>
        </w:rPr>
        <w:br/>
        <w:t>i zakresie niezbędnym do wykonania niniejszej umowy.</w:t>
      </w:r>
    </w:p>
    <w:p w14:paraId="5BDF746E" w14:textId="77777777" w:rsidR="00A61430" w:rsidRPr="00A61430" w:rsidRDefault="00A61430" w:rsidP="00A61430">
      <w:pPr>
        <w:numPr>
          <w:ilvl w:val="0"/>
          <w:numId w:val="28"/>
        </w:numPr>
        <w:spacing w:after="0" w:line="276" w:lineRule="auto"/>
        <w:ind w:left="284" w:hanging="284"/>
        <w:jc w:val="both"/>
        <w:rPr>
          <w:rFonts w:eastAsia="Times New Roman" w:cstheme="minorHAnsi"/>
          <w:sz w:val="20"/>
          <w:szCs w:val="20"/>
          <w:lang w:eastAsia="pl-PL"/>
        </w:rPr>
      </w:pPr>
      <w:r w:rsidRPr="00A61430">
        <w:rPr>
          <w:rFonts w:eastAsia="Times New Roman" w:cstheme="minorHAnsi"/>
          <w:sz w:val="20"/>
          <w:szCs w:val="20"/>
          <w:lang w:eastAsia="pl-PL"/>
        </w:rPr>
        <w:t xml:space="preserve">Wykonawca zobowiązuje się do przetwarzania udostępnionych przez Zamawiającego danych osobowych zgodnie z przepisami prawa powszechnie obowiązującego o ochronie danych osobowych, </w:t>
      </w:r>
      <w:r w:rsidRPr="00A61430">
        <w:rPr>
          <w:rFonts w:eastAsia="Times New Roman" w:cstheme="minorHAnsi"/>
          <w:i/>
          <w:sz w:val="20"/>
          <w:szCs w:val="20"/>
          <w:lang w:eastAsia="pl-PL"/>
        </w:rPr>
        <w:t xml:space="preserve">w szczególności z przepisami Rozporządzenia Parlamentu Europejskiego i Rady z dnia 26 kwietnia 2016 r w sprawie ochrony osób fizycznych w związku z przetwarzaniem danych osobowych i w sprawie swobodnego przepływu takich danych oraz uchylenia dyrektywy 95/46/WE </w:t>
      </w:r>
      <w:hyperlink r:id="rId7" w:history="1">
        <w:r w:rsidRPr="00A61430">
          <w:rPr>
            <w:rFonts w:eastAsia="Times New Roman" w:cstheme="minorHAnsi"/>
            <w:i/>
            <w:sz w:val="20"/>
            <w:szCs w:val="20"/>
            <w:lang w:eastAsia="pl-PL"/>
          </w:rPr>
          <w:t>(Dz.Urz.UE.L Nr 119, str. 1)</w:t>
        </w:r>
      </w:hyperlink>
      <w:r w:rsidRPr="00A61430">
        <w:rPr>
          <w:rFonts w:eastAsia="Times New Roman" w:cstheme="minorHAnsi"/>
          <w:sz w:val="20"/>
          <w:szCs w:val="20"/>
          <w:lang w:eastAsia="pl-PL"/>
        </w:rPr>
        <w:t xml:space="preserve"> </w:t>
      </w:r>
      <w:r w:rsidRPr="00A61430">
        <w:rPr>
          <w:rFonts w:eastAsia="Times New Roman" w:cstheme="minorHAnsi"/>
          <w:i/>
          <w:sz w:val="20"/>
          <w:szCs w:val="20"/>
          <w:lang w:eastAsia="pl-PL"/>
        </w:rPr>
        <w:t xml:space="preserve">sprost. Dz. Urz. UE L 2018 nr 127 str. 2, zwane dalej „RODO”. </w:t>
      </w:r>
    </w:p>
    <w:p w14:paraId="268287F7" w14:textId="77777777" w:rsidR="00A61430" w:rsidRPr="00A61430" w:rsidRDefault="00A61430" w:rsidP="00A61430">
      <w:pPr>
        <w:numPr>
          <w:ilvl w:val="0"/>
          <w:numId w:val="28"/>
        </w:numPr>
        <w:spacing w:after="0" w:line="276" w:lineRule="auto"/>
        <w:ind w:left="284" w:hanging="284"/>
        <w:jc w:val="both"/>
        <w:rPr>
          <w:rFonts w:eastAsia="Times New Roman" w:cstheme="minorHAnsi"/>
          <w:sz w:val="20"/>
          <w:szCs w:val="20"/>
          <w:lang w:eastAsia="pl-PL"/>
        </w:rPr>
      </w:pPr>
      <w:r w:rsidRPr="00A61430">
        <w:rPr>
          <w:rFonts w:eastAsia="Times New Roman" w:cstheme="minorHAnsi"/>
          <w:sz w:val="20"/>
          <w:szCs w:val="20"/>
          <w:lang w:eastAsia="pl-PL"/>
        </w:rPr>
        <w:t xml:space="preserve">Wykonawca oświadcza, że stosuje powszechnie obowiązujące przepisy prawa o ochronie danych osobowych. </w:t>
      </w:r>
    </w:p>
    <w:p w14:paraId="78A6C6B3" w14:textId="77777777" w:rsidR="00A61430" w:rsidRPr="00A61430" w:rsidRDefault="00A61430" w:rsidP="00A61430">
      <w:pPr>
        <w:numPr>
          <w:ilvl w:val="0"/>
          <w:numId w:val="28"/>
        </w:numPr>
        <w:spacing w:after="0" w:line="276" w:lineRule="auto"/>
        <w:ind w:left="284" w:hanging="284"/>
        <w:jc w:val="both"/>
        <w:rPr>
          <w:rFonts w:eastAsia="Times New Roman" w:cstheme="minorHAnsi"/>
          <w:sz w:val="20"/>
          <w:szCs w:val="20"/>
          <w:lang w:eastAsia="pl-PL"/>
        </w:rPr>
      </w:pPr>
      <w:r w:rsidRPr="00A61430">
        <w:rPr>
          <w:rFonts w:eastAsia="Times New Roman" w:cstheme="minorHAnsi"/>
          <w:sz w:val="20"/>
          <w:szCs w:val="20"/>
          <w:lang w:eastAsia="pl-PL"/>
        </w:rPr>
        <w:t>Zakres udostępnianych danych osobowych obejmuje: imiona i nazwiska oraz adres odbiorcy.</w:t>
      </w:r>
    </w:p>
    <w:p w14:paraId="3121B52B" w14:textId="77777777" w:rsidR="00A61430" w:rsidRPr="00A61430" w:rsidRDefault="00A61430" w:rsidP="00A61430">
      <w:pPr>
        <w:numPr>
          <w:ilvl w:val="0"/>
          <w:numId w:val="28"/>
        </w:numPr>
        <w:spacing w:after="0" w:line="276" w:lineRule="auto"/>
        <w:ind w:left="284" w:hanging="284"/>
        <w:jc w:val="both"/>
        <w:rPr>
          <w:rFonts w:eastAsia="Times New Roman" w:cstheme="minorHAnsi"/>
          <w:sz w:val="20"/>
          <w:szCs w:val="20"/>
          <w:lang w:eastAsia="pl-PL"/>
        </w:rPr>
      </w:pPr>
      <w:r w:rsidRPr="00A61430">
        <w:rPr>
          <w:rFonts w:eastAsia="Times New Roman" w:cstheme="minorHAnsi"/>
          <w:sz w:val="20"/>
          <w:szCs w:val="20"/>
          <w:lang w:eastAsia="pl-PL"/>
        </w:rPr>
        <w:t xml:space="preserve">Udostępnione przez Zamawiającego dane osobowe będą przetwarzane przez Wykonawcę wyłącznie w celu realizacji niniejszej umowy w zakresie świadczenia usług, o których mowa w §1.    </w:t>
      </w:r>
    </w:p>
    <w:p w14:paraId="752FFB13" w14:textId="77777777" w:rsidR="00A61430" w:rsidRPr="00A61430" w:rsidRDefault="00A61430" w:rsidP="00A61430">
      <w:pPr>
        <w:numPr>
          <w:ilvl w:val="0"/>
          <w:numId w:val="28"/>
        </w:numPr>
        <w:spacing w:after="0" w:line="276" w:lineRule="auto"/>
        <w:ind w:left="284" w:hanging="284"/>
        <w:jc w:val="both"/>
        <w:rPr>
          <w:rFonts w:eastAsia="Times New Roman" w:cstheme="minorHAnsi"/>
          <w:sz w:val="20"/>
          <w:szCs w:val="20"/>
          <w:lang w:eastAsia="pl-PL"/>
        </w:rPr>
      </w:pPr>
      <w:r w:rsidRPr="00A61430">
        <w:rPr>
          <w:rFonts w:eastAsia="Times New Roman" w:cstheme="minorHAnsi"/>
          <w:sz w:val="20"/>
          <w:szCs w:val="20"/>
          <w:lang w:eastAsia="pl-PL"/>
        </w:rPr>
        <w:t xml:space="preserve">Wykonawca zobowiązuje się, przy przetwarzaniu udostępnionych danych osobowych, do ich zabezpieczenia poprzez stosowanie odpowiednich środków technicznych i organizacyjnych zapewniających adekwatny stopień bezpieczeństwa odpowiadający ryzyku związanym z przetwarzaniem danych osobowych, </w:t>
      </w:r>
      <w:r w:rsidRPr="00A61430">
        <w:rPr>
          <w:rFonts w:eastAsia="Times New Roman" w:cstheme="minorHAnsi"/>
          <w:i/>
          <w:sz w:val="20"/>
          <w:szCs w:val="20"/>
          <w:lang w:eastAsia="pl-PL"/>
        </w:rPr>
        <w:t>w szczególności zgodnie z art. 32 RODO</w:t>
      </w:r>
      <w:r w:rsidRPr="00A61430">
        <w:rPr>
          <w:rFonts w:eastAsia="Times New Roman" w:cstheme="minorHAnsi"/>
          <w:sz w:val="20"/>
          <w:szCs w:val="20"/>
          <w:lang w:eastAsia="pl-PL"/>
        </w:rPr>
        <w:t>. Wykonawca poinformuje na piśmie Zamawiającego o zastosowanych środkach technicznych i organizacyjnych zapewniających adekwatny stopień bezpieczeństwa odpowiadający ryzyku związanym z przetwarzaniem danych osobowych zgodnie z art. 32 RODO.</w:t>
      </w:r>
    </w:p>
    <w:p w14:paraId="4CBFFA8B" w14:textId="77777777" w:rsidR="00A61430" w:rsidRPr="00A61430" w:rsidRDefault="00A61430" w:rsidP="00A61430">
      <w:pPr>
        <w:numPr>
          <w:ilvl w:val="0"/>
          <w:numId w:val="28"/>
        </w:numPr>
        <w:spacing w:after="0" w:line="276" w:lineRule="auto"/>
        <w:ind w:left="284" w:hanging="284"/>
        <w:jc w:val="both"/>
        <w:rPr>
          <w:rFonts w:eastAsia="Times New Roman" w:cstheme="minorHAnsi"/>
          <w:sz w:val="20"/>
          <w:szCs w:val="20"/>
          <w:lang w:eastAsia="pl-PL"/>
        </w:rPr>
      </w:pPr>
      <w:r w:rsidRPr="00A61430">
        <w:rPr>
          <w:rFonts w:eastAsia="Times New Roman" w:cstheme="minorHAnsi"/>
          <w:sz w:val="20"/>
          <w:szCs w:val="20"/>
          <w:lang w:eastAsia="pl-PL"/>
        </w:rPr>
        <w:t>Wykonawca zobowiązuje się dołożyć należytej staranności przy przetwarzaniu udostępnionych danych osobowych.</w:t>
      </w:r>
    </w:p>
    <w:p w14:paraId="7BFB7D09" w14:textId="77777777" w:rsidR="00A61430" w:rsidRPr="00A61430" w:rsidRDefault="00A61430" w:rsidP="00A61430">
      <w:pPr>
        <w:numPr>
          <w:ilvl w:val="0"/>
          <w:numId w:val="28"/>
        </w:numPr>
        <w:spacing w:after="0" w:line="276" w:lineRule="auto"/>
        <w:ind w:left="284" w:hanging="284"/>
        <w:jc w:val="both"/>
        <w:rPr>
          <w:rFonts w:eastAsia="Times New Roman" w:cstheme="minorHAnsi"/>
          <w:sz w:val="20"/>
          <w:szCs w:val="20"/>
          <w:lang w:eastAsia="pl-PL"/>
        </w:rPr>
      </w:pPr>
      <w:r w:rsidRPr="00A61430">
        <w:rPr>
          <w:rFonts w:eastAsia="Times New Roman" w:cstheme="minorHAnsi"/>
          <w:bCs/>
          <w:iCs/>
          <w:sz w:val="20"/>
          <w:szCs w:val="20"/>
        </w:rPr>
        <w:t>Wykonawca zapewni, że osoby, które będą zaangażowane w czynności przetwarzania danych osobowych w ramach jego organizacji:</w:t>
      </w:r>
    </w:p>
    <w:p w14:paraId="79F8BA9A" w14:textId="77777777" w:rsidR="00A61430" w:rsidRPr="00A61430" w:rsidRDefault="00A61430" w:rsidP="00A61430">
      <w:pPr>
        <w:numPr>
          <w:ilvl w:val="0"/>
          <w:numId w:val="29"/>
        </w:numPr>
        <w:spacing w:after="0" w:line="276" w:lineRule="auto"/>
        <w:ind w:left="1134" w:hanging="425"/>
        <w:jc w:val="both"/>
        <w:outlineLvl w:val="3"/>
        <w:rPr>
          <w:rFonts w:eastAsia="Times New Roman" w:cstheme="minorHAnsi"/>
          <w:bCs/>
          <w:sz w:val="20"/>
          <w:szCs w:val="20"/>
        </w:rPr>
      </w:pPr>
      <w:r w:rsidRPr="00A61430">
        <w:rPr>
          <w:rFonts w:eastAsia="Times New Roman" w:cstheme="minorHAnsi"/>
          <w:bCs/>
          <w:sz w:val="20"/>
          <w:szCs w:val="20"/>
        </w:rPr>
        <w:t>otrzymają pisemne upoważnienia do przetwarzania danych osobowych;</w:t>
      </w:r>
    </w:p>
    <w:p w14:paraId="561B9B5B" w14:textId="77777777" w:rsidR="00A61430" w:rsidRPr="00A61430" w:rsidRDefault="00A61430" w:rsidP="00A61430">
      <w:pPr>
        <w:numPr>
          <w:ilvl w:val="0"/>
          <w:numId w:val="29"/>
        </w:numPr>
        <w:spacing w:after="0" w:line="276" w:lineRule="auto"/>
        <w:ind w:left="1134" w:hanging="425"/>
        <w:jc w:val="both"/>
        <w:outlineLvl w:val="3"/>
        <w:rPr>
          <w:rFonts w:eastAsia="Times New Roman" w:cstheme="minorHAnsi"/>
          <w:bCs/>
          <w:sz w:val="20"/>
          <w:szCs w:val="20"/>
        </w:rPr>
      </w:pPr>
      <w:r w:rsidRPr="00A61430">
        <w:rPr>
          <w:rFonts w:eastAsia="Times New Roman" w:cstheme="minorHAnsi"/>
          <w:bCs/>
          <w:sz w:val="20"/>
          <w:szCs w:val="20"/>
        </w:rPr>
        <w:t>będą zaznajomione z obowiązującymi przepisami o ochronie danych osobowych (z uwzględnieniem ich ewentualnych zmian) oraz z odpowiedzialnością za ich nieprzestrzeganie;</w:t>
      </w:r>
    </w:p>
    <w:p w14:paraId="7C23E42C" w14:textId="77777777" w:rsidR="00A61430" w:rsidRPr="00A61430" w:rsidRDefault="00A61430" w:rsidP="00A61430">
      <w:pPr>
        <w:numPr>
          <w:ilvl w:val="0"/>
          <w:numId w:val="29"/>
        </w:numPr>
        <w:spacing w:after="0" w:line="276" w:lineRule="auto"/>
        <w:ind w:left="1134" w:hanging="425"/>
        <w:jc w:val="both"/>
        <w:outlineLvl w:val="3"/>
        <w:rPr>
          <w:rFonts w:eastAsia="Times New Roman" w:cstheme="minorHAnsi"/>
          <w:bCs/>
          <w:sz w:val="20"/>
          <w:szCs w:val="20"/>
        </w:rPr>
      </w:pPr>
      <w:r w:rsidRPr="00A61430">
        <w:rPr>
          <w:rFonts w:eastAsia="Times New Roman" w:cstheme="minorHAnsi"/>
          <w:bCs/>
          <w:sz w:val="20"/>
          <w:szCs w:val="20"/>
        </w:rPr>
        <w:t xml:space="preserve">będą dokonywały czynności przetwarzania danych osobowych wyłącznie na polecenie Administratora wynikające z niniejszej umowy; </w:t>
      </w:r>
    </w:p>
    <w:p w14:paraId="07F55E54" w14:textId="77777777" w:rsidR="00A61430" w:rsidRPr="00A61430" w:rsidRDefault="00A61430" w:rsidP="00A61430">
      <w:pPr>
        <w:numPr>
          <w:ilvl w:val="0"/>
          <w:numId w:val="29"/>
        </w:numPr>
        <w:spacing w:after="0" w:line="276" w:lineRule="auto"/>
        <w:ind w:left="1134" w:hanging="425"/>
        <w:jc w:val="both"/>
        <w:outlineLvl w:val="3"/>
        <w:rPr>
          <w:rFonts w:eastAsia="Times New Roman" w:cstheme="minorHAnsi"/>
          <w:bCs/>
          <w:sz w:val="20"/>
          <w:szCs w:val="20"/>
        </w:rPr>
      </w:pPr>
      <w:r w:rsidRPr="00A61430">
        <w:rPr>
          <w:rFonts w:eastAsia="Times New Roman" w:cstheme="minorHAnsi"/>
          <w:bCs/>
          <w:sz w:val="20"/>
          <w:szCs w:val="20"/>
        </w:rPr>
        <w:t>zobowiążą się do bezterminowego zachowania w tajemnicy danych osobowych oraz stosowanych przez Wykonawcę sposobów ich zabezpieczenia, o ile taki obowiązek nie wynika dla nich z odpowiednich przepisów.</w:t>
      </w:r>
    </w:p>
    <w:p w14:paraId="6B30772F" w14:textId="77777777" w:rsidR="00A61430" w:rsidRPr="00A61430" w:rsidRDefault="00A61430" w:rsidP="00A61430">
      <w:pPr>
        <w:numPr>
          <w:ilvl w:val="0"/>
          <w:numId w:val="28"/>
        </w:numPr>
        <w:spacing w:after="0" w:line="276" w:lineRule="auto"/>
        <w:ind w:left="426" w:hanging="426"/>
        <w:jc w:val="both"/>
        <w:rPr>
          <w:rFonts w:eastAsia="Times New Roman" w:cstheme="minorHAnsi"/>
          <w:sz w:val="20"/>
          <w:szCs w:val="20"/>
          <w:lang w:eastAsia="pl-PL"/>
        </w:rPr>
      </w:pPr>
      <w:r w:rsidRPr="00A61430">
        <w:rPr>
          <w:rFonts w:eastAsia="Times New Roman" w:cstheme="minorHAnsi"/>
          <w:sz w:val="20"/>
          <w:szCs w:val="20"/>
          <w:lang w:eastAsia="pl-PL"/>
        </w:rPr>
        <w:lastRenderedPageBreak/>
        <w:t>Wykonawca zobowiązuje się do zachowania w tajemnicy udostępnionych danych osobowych także po ustaniu niniejszej umowy.</w:t>
      </w:r>
    </w:p>
    <w:p w14:paraId="3D592888" w14:textId="77777777" w:rsidR="00A61430" w:rsidRPr="00A61430" w:rsidRDefault="00A61430" w:rsidP="00A61430">
      <w:pPr>
        <w:numPr>
          <w:ilvl w:val="0"/>
          <w:numId w:val="28"/>
        </w:numPr>
        <w:spacing w:after="0" w:line="276" w:lineRule="auto"/>
        <w:ind w:left="426" w:hanging="426"/>
        <w:jc w:val="both"/>
        <w:rPr>
          <w:rFonts w:eastAsia="Times New Roman" w:cstheme="minorHAnsi"/>
          <w:sz w:val="20"/>
          <w:szCs w:val="20"/>
          <w:lang w:eastAsia="pl-PL"/>
        </w:rPr>
      </w:pPr>
      <w:r w:rsidRPr="00A61430">
        <w:rPr>
          <w:rFonts w:eastAsia="Times New Roman" w:cstheme="minorHAnsi"/>
          <w:sz w:val="20"/>
          <w:szCs w:val="20"/>
          <w:lang w:eastAsia="pl-PL"/>
        </w:rPr>
        <w:t>Wykonawca, uwzględniając charakter przetwarzania danych osobowych oraz dostępne mu informacje, ma obowiązek współdziałania z Zamawiającym w wywiązaniu się z obowiązków określonych w art. 32–36 RODO.</w:t>
      </w:r>
    </w:p>
    <w:p w14:paraId="2074B6F6" w14:textId="77777777" w:rsidR="00A61430" w:rsidRPr="00A61430" w:rsidRDefault="00A61430" w:rsidP="00A61430">
      <w:pPr>
        <w:numPr>
          <w:ilvl w:val="0"/>
          <w:numId w:val="28"/>
        </w:numPr>
        <w:spacing w:after="0" w:line="276" w:lineRule="auto"/>
        <w:ind w:left="426" w:hanging="426"/>
        <w:jc w:val="both"/>
        <w:rPr>
          <w:rFonts w:eastAsia="Times New Roman" w:cstheme="minorHAnsi"/>
          <w:sz w:val="20"/>
          <w:szCs w:val="20"/>
          <w:lang w:eastAsia="pl-PL"/>
        </w:rPr>
      </w:pPr>
      <w:r w:rsidRPr="00A61430">
        <w:rPr>
          <w:rFonts w:eastAsia="Times New Roman" w:cstheme="minorHAnsi"/>
          <w:sz w:val="20"/>
          <w:szCs w:val="20"/>
          <w:lang w:eastAsia="pl-PL"/>
        </w:rPr>
        <w:t xml:space="preserve">W przypadku stwierdzenia naruszenia ochrony danych osobowych, w szczególności </w:t>
      </w:r>
      <w:r w:rsidRPr="00A61430">
        <w:rPr>
          <w:rFonts w:eastAsia="Times New Roman" w:cstheme="minorHAnsi"/>
          <w:sz w:val="20"/>
          <w:szCs w:val="20"/>
          <w:lang w:eastAsia="pl-PL"/>
        </w:rPr>
        <w:br/>
        <w:t>o którym mowa w art. 4 pkt 12 RODO, Wykonawca zobowiązuje się do bezzwłocznego poinformowania Zamawiającego, w formie pisemnej oraz dodatkowo na adres , o tym fakcie w okresie do 24 godzin, wskazując okoliczności i zakres naruszenia.</w:t>
      </w:r>
    </w:p>
    <w:p w14:paraId="389BAEC5" w14:textId="77777777" w:rsidR="00A61430" w:rsidRPr="00A61430" w:rsidRDefault="00A61430" w:rsidP="00A61430">
      <w:pPr>
        <w:numPr>
          <w:ilvl w:val="0"/>
          <w:numId w:val="28"/>
        </w:numPr>
        <w:spacing w:after="0" w:line="276" w:lineRule="auto"/>
        <w:ind w:left="426" w:hanging="426"/>
        <w:jc w:val="both"/>
        <w:rPr>
          <w:rFonts w:eastAsia="Times New Roman" w:cstheme="minorHAnsi"/>
          <w:sz w:val="20"/>
          <w:szCs w:val="20"/>
          <w:lang w:eastAsia="pl-PL"/>
        </w:rPr>
      </w:pPr>
      <w:r w:rsidRPr="00A61430">
        <w:rPr>
          <w:rFonts w:eastAsia="Times New Roman" w:cstheme="minorHAnsi"/>
          <w:sz w:val="20"/>
          <w:szCs w:val="20"/>
          <w:lang w:eastAsia="pl-PL"/>
        </w:rPr>
        <w:t>Jeżeli Wykonawca realizując umowę zleci podwykonawcom prace, w trakcie których będą przetwarzane dane osobowe, odpowiednio powierzy im, za zgodą Zamawiającego, w drodze umowy zawartej na piśmie, przetwarzanie tych danych na warunkach zgodnych z postanowieniami niniejszej umowy. W przypadku zlecenia prac podwykonawcom, Wykonawca odpowiada za szkody, jakie powstaną wobec Zamawiającego lub osób trzecich na skutek przetwarzania przez podwykonawców danych osobowych niezgodnie z niniejszą umową lub przepisami prawa powszechnie obowiązującego.</w:t>
      </w:r>
    </w:p>
    <w:p w14:paraId="478C8645" w14:textId="77777777" w:rsidR="00A61430" w:rsidRPr="00A61430" w:rsidRDefault="00A61430" w:rsidP="00A61430">
      <w:pPr>
        <w:numPr>
          <w:ilvl w:val="0"/>
          <w:numId w:val="28"/>
        </w:numPr>
        <w:spacing w:after="0" w:line="276" w:lineRule="auto"/>
        <w:ind w:left="426" w:hanging="426"/>
        <w:jc w:val="both"/>
        <w:rPr>
          <w:rFonts w:eastAsia="Times New Roman" w:cstheme="minorHAnsi"/>
          <w:sz w:val="20"/>
          <w:szCs w:val="20"/>
          <w:lang w:eastAsia="pl-PL"/>
        </w:rPr>
      </w:pPr>
      <w:r w:rsidRPr="00A61430">
        <w:rPr>
          <w:rFonts w:eastAsia="Times New Roman" w:cstheme="minorHAnsi"/>
          <w:sz w:val="20"/>
          <w:szCs w:val="20"/>
          <w:lang w:eastAsia="pl-PL"/>
        </w:rPr>
        <w:t>Wykonawca jest odpowiedzialny za udostępnienie lub wykorzystanie danych osobowych niezgodnie z treścią umowy, a w szczególności za udostępnienie powierzonych do przetwarzania danych osobowych osobom nieupoważnionym.</w:t>
      </w:r>
    </w:p>
    <w:p w14:paraId="7507E293" w14:textId="77777777" w:rsidR="00A61430" w:rsidRPr="00A61430" w:rsidRDefault="00A61430" w:rsidP="00A61430">
      <w:pPr>
        <w:numPr>
          <w:ilvl w:val="0"/>
          <w:numId w:val="28"/>
        </w:numPr>
        <w:spacing w:after="0" w:line="276" w:lineRule="auto"/>
        <w:ind w:left="426" w:hanging="426"/>
        <w:jc w:val="both"/>
        <w:rPr>
          <w:rFonts w:eastAsia="Times New Roman" w:cstheme="minorHAnsi"/>
          <w:sz w:val="20"/>
          <w:szCs w:val="20"/>
          <w:lang w:eastAsia="pl-PL"/>
        </w:rPr>
      </w:pPr>
      <w:r w:rsidRPr="00A61430">
        <w:rPr>
          <w:rFonts w:eastAsia="Times New Roman" w:cstheme="minorHAnsi"/>
          <w:bCs/>
          <w:sz w:val="20"/>
          <w:szCs w:val="20"/>
          <w:lang w:eastAsia="pl-PL"/>
        </w:rPr>
        <w:t xml:space="preserve">W przypadku naruszenia przez Wykonawcę zasad przetwarzania danych osobowych, jakie określono w umowie (w tym odnośnie złożonych oświadczeń), w przepisach powszechnie obowiązujących, </w:t>
      </w:r>
      <w:r w:rsidRPr="00A61430">
        <w:rPr>
          <w:rFonts w:eastAsia="Times New Roman" w:cstheme="minorHAnsi"/>
          <w:bCs/>
          <w:i/>
          <w:sz w:val="20"/>
          <w:szCs w:val="20"/>
          <w:lang w:eastAsia="pl-PL"/>
        </w:rPr>
        <w:t>w tym w szczególności w RODO</w:t>
      </w:r>
      <w:r w:rsidRPr="00A61430">
        <w:rPr>
          <w:rFonts w:eastAsia="Times New Roman" w:cstheme="minorHAnsi"/>
          <w:bCs/>
          <w:sz w:val="20"/>
          <w:szCs w:val="20"/>
          <w:lang w:eastAsia="pl-PL"/>
        </w:rPr>
        <w:t xml:space="preserve">, lub odpowiednich aktach wykonawczych i poniesienia w związku z tym przez Zamawiającego jakiejkolwiek szkody, Wykonawca jest zobowiązany do pokrycia pełnej szkody Zamawiającego. Pod pojęciem szkody należy rozumieć szkodę rzeczywistą oraz utracone korzyści. </w:t>
      </w:r>
    </w:p>
    <w:p w14:paraId="4A8C159E" w14:textId="77777777" w:rsidR="00A61430" w:rsidRPr="00A61430" w:rsidRDefault="00A61430" w:rsidP="00A61430">
      <w:pPr>
        <w:numPr>
          <w:ilvl w:val="0"/>
          <w:numId w:val="28"/>
        </w:numPr>
        <w:spacing w:after="0" w:line="276" w:lineRule="auto"/>
        <w:ind w:left="426" w:hanging="426"/>
        <w:jc w:val="both"/>
        <w:rPr>
          <w:rFonts w:eastAsia="Times New Roman" w:cstheme="minorHAnsi"/>
          <w:sz w:val="20"/>
          <w:szCs w:val="20"/>
          <w:lang w:eastAsia="pl-PL"/>
        </w:rPr>
      </w:pPr>
      <w:r w:rsidRPr="00A61430">
        <w:rPr>
          <w:rFonts w:eastAsia="Times New Roman" w:cstheme="minorHAnsi"/>
          <w:sz w:val="20"/>
          <w:szCs w:val="20"/>
          <w:lang w:eastAsia="pl-PL"/>
        </w:rPr>
        <w:t>Wykonawca zapewni w okresie obowiązywania niniejszej umowy pełną ochronę danych osobowych oraz zgodność ze wszelkimi obecnymi oraz przyszłymi przepisami prawa dotyczącymi ochrony danych osobowych i prywatności.</w:t>
      </w:r>
    </w:p>
    <w:p w14:paraId="7B261DBF" w14:textId="123B2DFD" w:rsidR="00A61430" w:rsidRPr="00A61430" w:rsidRDefault="00A61430" w:rsidP="00A61430">
      <w:pPr>
        <w:numPr>
          <w:ilvl w:val="0"/>
          <w:numId w:val="28"/>
        </w:numPr>
        <w:spacing w:after="0" w:line="276" w:lineRule="auto"/>
        <w:ind w:left="426" w:hanging="426"/>
        <w:jc w:val="both"/>
        <w:rPr>
          <w:rFonts w:eastAsia="Times New Roman" w:cstheme="minorHAnsi"/>
          <w:sz w:val="20"/>
          <w:szCs w:val="20"/>
          <w:lang w:eastAsia="pl-PL"/>
        </w:rPr>
      </w:pPr>
      <w:r w:rsidRPr="00A61430">
        <w:rPr>
          <w:rFonts w:eastAsia="Times New Roman" w:cstheme="minorHAnsi"/>
          <w:sz w:val="20"/>
          <w:szCs w:val="20"/>
          <w:lang w:eastAsia="pl-PL"/>
        </w:rPr>
        <w:t>Wykonawcy nie przysługuje wynagrodzenie za wykon</w:t>
      </w:r>
      <w:r w:rsidR="00D76BC5">
        <w:rPr>
          <w:rFonts w:eastAsia="Times New Roman" w:cstheme="minorHAnsi"/>
          <w:sz w:val="20"/>
          <w:szCs w:val="20"/>
          <w:lang w:eastAsia="pl-PL"/>
        </w:rPr>
        <w:t xml:space="preserve">ywanie obowiązków wynikających  z niniejszego </w:t>
      </w:r>
      <w:r w:rsidRPr="00A61430">
        <w:rPr>
          <w:rFonts w:eastAsia="Times New Roman" w:cstheme="minorHAnsi"/>
          <w:sz w:val="20"/>
          <w:szCs w:val="20"/>
          <w:lang w:eastAsia="pl-PL"/>
        </w:rPr>
        <w:t>paragrafu.</w:t>
      </w:r>
    </w:p>
    <w:p w14:paraId="00500FF1" w14:textId="77777777" w:rsidR="00A61430" w:rsidRPr="00A61430" w:rsidRDefault="00A61430" w:rsidP="00A61430">
      <w:pPr>
        <w:numPr>
          <w:ilvl w:val="0"/>
          <w:numId w:val="28"/>
        </w:numPr>
        <w:spacing w:after="0" w:line="276" w:lineRule="auto"/>
        <w:ind w:left="426" w:hanging="426"/>
        <w:jc w:val="both"/>
        <w:rPr>
          <w:rFonts w:eastAsia="Times New Roman" w:cstheme="minorHAnsi"/>
          <w:sz w:val="20"/>
          <w:szCs w:val="20"/>
          <w:lang w:eastAsia="pl-PL"/>
        </w:rPr>
      </w:pPr>
      <w:r w:rsidRPr="00A61430">
        <w:rPr>
          <w:rFonts w:eastAsia="Times New Roman" w:cstheme="minorHAnsi"/>
          <w:sz w:val="20"/>
          <w:szCs w:val="20"/>
          <w:lang w:eastAsia="pl-PL"/>
        </w:rPr>
        <w:t>W sprawach nieuregulowanych w niniejszym paragrafie zastosowanie mają przepisy RODO.</w:t>
      </w:r>
    </w:p>
    <w:p w14:paraId="1A80453A" w14:textId="77777777" w:rsidR="00A61430" w:rsidRPr="00A61430" w:rsidRDefault="00A61430" w:rsidP="00A61430">
      <w:pPr>
        <w:numPr>
          <w:ilvl w:val="0"/>
          <w:numId w:val="28"/>
        </w:numPr>
        <w:spacing w:after="0" w:line="276" w:lineRule="auto"/>
        <w:ind w:left="426" w:hanging="426"/>
        <w:jc w:val="both"/>
        <w:rPr>
          <w:rFonts w:eastAsia="Times New Roman" w:cstheme="minorHAnsi"/>
          <w:sz w:val="20"/>
          <w:szCs w:val="20"/>
          <w:lang w:eastAsia="pl-PL"/>
        </w:rPr>
      </w:pPr>
      <w:r w:rsidRPr="00A61430">
        <w:rPr>
          <w:rFonts w:eastAsia="Times New Roman" w:cstheme="minorHAnsi"/>
          <w:sz w:val="20"/>
          <w:szCs w:val="20"/>
          <w:lang w:eastAsia="pl-PL"/>
        </w:rPr>
        <w:t>Wykonawca oświadcza, że akceptuje postanowienia umowne w zakresie ochrony danych osobowych.</w:t>
      </w:r>
    </w:p>
    <w:p w14:paraId="45EC9026" w14:textId="77777777" w:rsidR="00A61430" w:rsidRPr="00A61430" w:rsidRDefault="00A61430" w:rsidP="00A61430">
      <w:pPr>
        <w:autoSpaceDE w:val="0"/>
        <w:autoSpaceDN w:val="0"/>
        <w:adjustRightInd w:val="0"/>
        <w:spacing w:after="0" w:line="276" w:lineRule="auto"/>
        <w:jc w:val="both"/>
        <w:rPr>
          <w:rFonts w:eastAsia="Times New Roman" w:cstheme="minorHAnsi"/>
          <w:b/>
          <w:bCs/>
          <w:sz w:val="20"/>
          <w:szCs w:val="20"/>
          <w:lang w:eastAsia="pl-PL"/>
        </w:rPr>
      </w:pPr>
    </w:p>
    <w:p w14:paraId="7B734D53" w14:textId="4B3A7F2C" w:rsidR="008635A5" w:rsidRPr="0007259D" w:rsidRDefault="0007259D" w:rsidP="0007259D">
      <w:pPr>
        <w:spacing w:after="0" w:line="240" w:lineRule="auto"/>
        <w:ind w:left="540" w:hanging="540"/>
        <w:jc w:val="center"/>
        <w:rPr>
          <w:rFonts w:eastAsia="Calibri" w:cs="Tahoma"/>
          <w:b/>
          <w:sz w:val="20"/>
          <w:szCs w:val="20"/>
        </w:rPr>
      </w:pPr>
      <w:r w:rsidRPr="0007259D">
        <w:rPr>
          <w:rFonts w:eastAsia="Calibri" w:cs="Tahoma"/>
          <w:b/>
          <w:color w:val="000000"/>
          <w:sz w:val="20"/>
          <w:szCs w:val="20"/>
        </w:rPr>
        <w:t>§ </w:t>
      </w:r>
      <w:r w:rsidRPr="0007259D">
        <w:rPr>
          <w:rFonts w:eastAsia="Calibri" w:cs="Tahoma"/>
          <w:b/>
          <w:sz w:val="20"/>
          <w:szCs w:val="20"/>
        </w:rPr>
        <w:t>8</w:t>
      </w:r>
    </w:p>
    <w:p w14:paraId="72F37FAC" w14:textId="77777777" w:rsidR="00675133" w:rsidRPr="0007259D" w:rsidRDefault="00675133" w:rsidP="0007259D">
      <w:pPr>
        <w:spacing w:after="0" w:line="240" w:lineRule="auto"/>
        <w:jc w:val="center"/>
        <w:rPr>
          <w:rFonts w:eastAsia="Calibri" w:cs="Tahoma"/>
          <w:b/>
          <w:sz w:val="20"/>
          <w:szCs w:val="20"/>
        </w:rPr>
      </w:pPr>
      <w:r w:rsidRPr="0007259D">
        <w:rPr>
          <w:rFonts w:eastAsia="Calibri" w:cs="Tahoma"/>
          <w:b/>
          <w:sz w:val="20"/>
          <w:szCs w:val="20"/>
        </w:rPr>
        <w:t>Umowne prawo odstąpienia od umowy</w:t>
      </w:r>
    </w:p>
    <w:p w14:paraId="0275E3D9" w14:textId="77777777" w:rsidR="00675133" w:rsidRPr="003D401C" w:rsidRDefault="00675133" w:rsidP="00AA13F6">
      <w:pPr>
        <w:numPr>
          <w:ilvl w:val="0"/>
          <w:numId w:val="3"/>
        </w:numPr>
        <w:spacing w:after="0" w:line="276" w:lineRule="auto"/>
        <w:ind w:left="426" w:hanging="426"/>
        <w:jc w:val="both"/>
        <w:rPr>
          <w:rFonts w:eastAsia="Calibri" w:cs="Tahoma"/>
          <w:sz w:val="20"/>
          <w:szCs w:val="20"/>
        </w:rPr>
      </w:pPr>
      <w:r w:rsidRPr="003D401C">
        <w:rPr>
          <w:rFonts w:eastAsia="Calibri" w:cs="Tahoma"/>
          <w:sz w:val="20"/>
          <w:szCs w:val="20"/>
        </w:rPr>
        <w:t>Zamawiającemu przysługuje prawo odstąpienia od umowy, gdy:</w:t>
      </w:r>
    </w:p>
    <w:p w14:paraId="623E4379" w14:textId="0F4C9471" w:rsidR="00AA1838" w:rsidRPr="00AA1838" w:rsidRDefault="00675133" w:rsidP="00AA1838">
      <w:pPr>
        <w:numPr>
          <w:ilvl w:val="0"/>
          <w:numId w:val="7"/>
        </w:numPr>
        <w:spacing w:after="0" w:line="276" w:lineRule="auto"/>
        <w:ind w:left="284" w:hanging="284"/>
        <w:jc w:val="both"/>
        <w:rPr>
          <w:rFonts w:eastAsia="Times New Roman" w:cs="Tahoma"/>
          <w:sz w:val="20"/>
          <w:szCs w:val="20"/>
          <w:lang w:eastAsia="ar-SA"/>
        </w:rPr>
      </w:pPr>
      <w:r w:rsidRPr="003D401C">
        <w:rPr>
          <w:rFonts w:eastAsia="Times New Roman" w:cs="Tahoma"/>
          <w:sz w:val="20"/>
          <w:szCs w:val="20"/>
          <w:lang w:eastAsia="ar-SA"/>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02CE9477" w14:textId="77777777" w:rsidR="00675133" w:rsidRPr="003D401C" w:rsidRDefault="00675133" w:rsidP="00AA13F6">
      <w:pPr>
        <w:numPr>
          <w:ilvl w:val="0"/>
          <w:numId w:val="4"/>
        </w:numPr>
        <w:spacing w:after="0" w:line="276" w:lineRule="auto"/>
        <w:ind w:left="426" w:hanging="426"/>
        <w:jc w:val="both"/>
        <w:rPr>
          <w:rFonts w:eastAsia="Calibri" w:cs="Tahoma"/>
          <w:sz w:val="20"/>
          <w:szCs w:val="20"/>
        </w:rPr>
      </w:pPr>
      <w:r w:rsidRPr="003D401C">
        <w:rPr>
          <w:rFonts w:eastAsia="Calibri" w:cs="Tahoma"/>
          <w:sz w:val="20"/>
          <w:szCs w:val="20"/>
        </w:rPr>
        <w:t>Wykonawcy przysługuje prawo odstąpienia od umowy, jeżeli Zamawiający:</w:t>
      </w:r>
    </w:p>
    <w:p w14:paraId="4A225D31" w14:textId="38CA90BF" w:rsidR="00675133" w:rsidRPr="003D401C" w:rsidRDefault="00675133" w:rsidP="00AA13F6">
      <w:pPr>
        <w:numPr>
          <w:ilvl w:val="0"/>
          <w:numId w:val="5"/>
        </w:numPr>
        <w:tabs>
          <w:tab w:val="num" w:pos="720"/>
        </w:tabs>
        <w:spacing w:after="0" w:line="276" w:lineRule="auto"/>
        <w:ind w:left="720" w:hanging="294"/>
        <w:jc w:val="both"/>
        <w:rPr>
          <w:rFonts w:eastAsia="Calibri" w:cs="Tahoma"/>
          <w:sz w:val="20"/>
          <w:szCs w:val="20"/>
        </w:rPr>
      </w:pPr>
      <w:r w:rsidRPr="003D401C">
        <w:rPr>
          <w:rFonts w:eastAsia="Calibri" w:cs="Tahoma"/>
          <w:sz w:val="20"/>
          <w:szCs w:val="20"/>
        </w:rPr>
        <w:t>Nie wywiązuje się z obowiązku zapłaty faktur VAT</w:t>
      </w:r>
      <w:r w:rsidR="00D711E1" w:rsidRPr="003D401C">
        <w:rPr>
          <w:rFonts w:eastAsia="Calibri" w:cs="Tahoma"/>
          <w:sz w:val="20"/>
          <w:szCs w:val="20"/>
        </w:rPr>
        <w:t xml:space="preserve"> za </w:t>
      </w:r>
      <w:r w:rsidR="00391232" w:rsidRPr="003D401C">
        <w:rPr>
          <w:rFonts w:eastAsia="Calibri" w:cs="Tahoma"/>
          <w:sz w:val="20"/>
          <w:szCs w:val="20"/>
        </w:rPr>
        <w:t xml:space="preserve">należycie </w:t>
      </w:r>
      <w:r w:rsidR="00D711E1" w:rsidRPr="003D401C">
        <w:rPr>
          <w:rFonts w:eastAsia="Calibri" w:cs="Tahoma"/>
          <w:sz w:val="20"/>
          <w:szCs w:val="20"/>
        </w:rPr>
        <w:t xml:space="preserve">wykonane usługi, </w:t>
      </w:r>
      <w:r w:rsidRPr="003D401C">
        <w:rPr>
          <w:rFonts w:eastAsia="Calibri" w:cs="Tahoma"/>
          <w:sz w:val="20"/>
          <w:szCs w:val="20"/>
        </w:rPr>
        <w:t xml:space="preserve"> </w:t>
      </w:r>
      <w:r w:rsidR="00D711E1" w:rsidRPr="003D401C">
        <w:rPr>
          <w:rFonts w:eastAsia="Calibri" w:cs="Tahoma"/>
          <w:sz w:val="20"/>
          <w:szCs w:val="20"/>
        </w:rPr>
        <w:t>po</w:t>
      </w:r>
      <w:r w:rsidRPr="003D401C">
        <w:rPr>
          <w:rFonts w:eastAsia="Calibri" w:cs="Tahoma"/>
          <w:sz w:val="20"/>
          <w:szCs w:val="20"/>
        </w:rPr>
        <w:t>mimo dodatkowego wezwania w terminie 14 dni od upływu terminu zapłaty, określonego w niniejszej umowie,</w:t>
      </w:r>
    </w:p>
    <w:p w14:paraId="65F27EEF" w14:textId="77777777" w:rsidR="00675133" w:rsidRPr="003D401C" w:rsidRDefault="00675133" w:rsidP="0007259D">
      <w:pPr>
        <w:spacing w:after="0" w:line="276" w:lineRule="auto"/>
        <w:jc w:val="both"/>
        <w:rPr>
          <w:rFonts w:eastAsia="Calibri" w:cs="Tahoma"/>
          <w:sz w:val="20"/>
          <w:szCs w:val="20"/>
        </w:rPr>
      </w:pPr>
      <w:r w:rsidRPr="003D401C">
        <w:rPr>
          <w:rFonts w:eastAsia="Calibri" w:cs="Tahoma"/>
          <w:sz w:val="20"/>
          <w:szCs w:val="20"/>
        </w:rPr>
        <w:t>3.Odstąpienie od umowy następuje w formie pisemnej pod rygorem nieważności takiego oświadczenia i powinno zawierać uzasadnienie.</w:t>
      </w:r>
    </w:p>
    <w:p w14:paraId="22FC880B" w14:textId="11D9DBAD" w:rsidR="00675133" w:rsidRPr="003D401C" w:rsidRDefault="00675133" w:rsidP="0007259D">
      <w:pPr>
        <w:spacing w:after="0" w:line="276" w:lineRule="auto"/>
        <w:jc w:val="both"/>
        <w:rPr>
          <w:rFonts w:eastAsia="Calibri" w:cs="Tahoma"/>
          <w:sz w:val="20"/>
          <w:szCs w:val="20"/>
        </w:rPr>
      </w:pPr>
      <w:r w:rsidRPr="003D401C">
        <w:rPr>
          <w:rFonts w:eastAsia="Calibri" w:cs="Tahoma"/>
          <w:sz w:val="20"/>
          <w:szCs w:val="20"/>
        </w:rPr>
        <w:t>4. Jeżeli Wykonawca będzie wykonywał przedmiot umowy nienależycie, albo sprzecznie z umową Zamawiający może wezwać go do zmiany sposobu wykonywania umowy i wyznaczyć mu w tym celu odpowiedni termin; po bezskutecznym upływie wyznaczonego terminu Zama</w:t>
      </w:r>
      <w:r w:rsidR="00D711E1" w:rsidRPr="003D401C">
        <w:rPr>
          <w:rFonts w:eastAsia="Calibri" w:cs="Tahoma"/>
          <w:sz w:val="20"/>
          <w:szCs w:val="20"/>
        </w:rPr>
        <w:t>wiający może od umowy odstąpić lub</w:t>
      </w:r>
      <w:r w:rsidRPr="003D401C">
        <w:rPr>
          <w:rFonts w:eastAsia="Calibri" w:cs="Tahoma"/>
          <w:sz w:val="20"/>
          <w:szCs w:val="20"/>
        </w:rPr>
        <w:t xml:space="preserve"> powierzyć  dalsze wykonanie przedmiotu umowy innemu podmiotowi na koszt Wykonawcy</w:t>
      </w:r>
      <w:r w:rsidR="00EC1A10" w:rsidRPr="003D401C">
        <w:rPr>
          <w:rFonts w:eastAsia="Calibri" w:cs="Tahoma"/>
          <w:sz w:val="20"/>
          <w:szCs w:val="20"/>
        </w:rPr>
        <w:t xml:space="preserve">. </w:t>
      </w:r>
    </w:p>
    <w:p w14:paraId="4CFBD314" w14:textId="06FAC06B" w:rsidR="00675133" w:rsidRPr="003D401C" w:rsidRDefault="00675133" w:rsidP="0007259D">
      <w:pPr>
        <w:spacing w:after="0" w:line="276" w:lineRule="auto"/>
        <w:jc w:val="both"/>
        <w:rPr>
          <w:rFonts w:eastAsia="Calibri" w:cs="Tahoma"/>
          <w:sz w:val="20"/>
          <w:szCs w:val="20"/>
        </w:rPr>
      </w:pPr>
      <w:r w:rsidRPr="003D401C">
        <w:rPr>
          <w:rFonts w:eastAsia="Calibri" w:cs="Tahoma"/>
          <w:sz w:val="20"/>
          <w:szCs w:val="20"/>
        </w:rPr>
        <w:t>5. Za wadliwe/nienależyte wykonywanie przedmiotu umowy Zamawiający uzna</w:t>
      </w:r>
      <w:r w:rsidR="008D1BD4" w:rsidRPr="003D401C">
        <w:rPr>
          <w:rFonts w:eastAsia="Calibri" w:cs="Tahoma"/>
          <w:sz w:val="20"/>
          <w:szCs w:val="20"/>
        </w:rPr>
        <w:t xml:space="preserve"> w szczególności</w:t>
      </w:r>
      <w:r w:rsidRPr="003D401C">
        <w:rPr>
          <w:rFonts w:eastAsia="Calibri" w:cs="Tahoma"/>
          <w:sz w:val="20"/>
          <w:szCs w:val="20"/>
        </w:rPr>
        <w:t>:</w:t>
      </w:r>
    </w:p>
    <w:p w14:paraId="23992166" w14:textId="77777777" w:rsidR="008415F4" w:rsidRPr="003D401C" w:rsidRDefault="00675133" w:rsidP="0007259D">
      <w:pPr>
        <w:spacing w:after="0" w:line="276" w:lineRule="auto"/>
        <w:ind w:left="360" w:hanging="360"/>
        <w:jc w:val="both"/>
        <w:rPr>
          <w:rFonts w:eastAsia="Calibri" w:cs="Tahoma"/>
          <w:sz w:val="20"/>
          <w:szCs w:val="20"/>
        </w:rPr>
      </w:pPr>
      <w:r w:rsidRPr="003D401C">
        <w:rPr>
          <w:rFonts w:eastAsia="Calibri" w:cs="Tahoma"/>
          <w:sz w:val="20"/>
          <w:szCs w:val="20"/>
        </w:rPr>
        <w:t xml:space="preserve">    a) </w:t>
      </w:r>
      <w:r w:rsidRPr="003D401C">
        <w:rPr>
          <w:rFonts w:eastAsia="Calibri" w:cs="Tahoma"/>
          <w:b/>
          <w:sz w:val="20"/>
          <w:szCs w:val="20"/>
        </w:rPr>
        <w:t>niedostarczenie</w:t>
      </w:r>
      <w:r w:rsidRPr="003D401C">
        <w:rPr>
          <w:rFonts w:eastAsia="Calibri" w:cs="Tahoma"/>
          <w:sz w:val="20"/>
          <w:szCs w:val="20"/>
        </w:rPr>
        <w:t xml:space="preserve"> zamówionej liczby pojazdów wraz z kierowcą do miejsca wskazanego przez Zamawiającego oraz na godzinę wynikającą z harmonogramu zajęć;</w:t>
      </w:r>
    </w:p>
    <w:p w14:paraId="163FFE30" w14:textId="77737695" w:rsidR="008D1BD4" w:rsidRPr="003D401C" w:rsidRDefault="008D1BD4" w:rsidP="0007259D">
      <w:pPr>
        <w:spacing w:after="0" w:line="276" w:lineRule="auto"/>
        <w:ind w:left="360" w:hanging="360"/>
        <w:jc w:val="both"/>
        <w:rPr>
          <w:rFonts w:eastAsia="Calibri" w:cs="Tahoma"/>
          <w:sz w:val="20"/>
          <w:szCs w:val="20"/>
        </w:rPr>
      </w:pPr>
      <w:r w:rsidRPr="003D401C">
        <w:rPr>
          <w:rFonts w:eastAsia="Calibri" w:cs="Tahoma"/>
          <w:sz w:val="20"/>
          <w:szCs w:val="20"/>
        </w:rPr>
        <w:lastRenderedPageBreak/>
        <w:t xml:space="preserve">   b) </w:t>
      </w:r>
      <w:r w:rsidRPr="003D401C">
        <w:rPr>
          <w:rFonts w:eastAsia="Calibri" w:cs="Tahoma"/>
          <w:b/>
          <w:sz w:val="20"/>
          <w:szCs w:val="20"/>
        </w:rPr>
        <w:t xml:space="preserve">trzykrotne opóźnienie w </w:t>
      </w:r>
      <w:r w:rsidRPr="003D401C">
        <w:rPr>
          <w:rFonts w:eastAsia="Calibri" w:cs="TimesNewRomanPSMT"/>
          <w:b/>
          <w:sz w:val="20"/>
          <w:szCs w:val="20"/>
        </w:rPr>
        <w:t>dostarczeniu pojazdu do miejsca wskazanego przez Zamawiającego;</w:t>
      </w:r>
    </w:p>
    <w:p w14:paraId="30072A9D" w14:textId="77777777" w:rsidR="00675133" w:rsidRPr="003D401C" w:rsidRDefault="008D1BD4" w:rsidP="0007259D">
      <w:pPr>
        <w:tabs>
          <w:tab w:val="num" w:pos="928"/>
        </w:tabs>
        <w:spacing w:after="0" w:line="276" w:lineRule="auto"/>
        <w:jc w:val="both"/>
        <w:rPr>
          <w:rFonts w:eastAsia="Calibri" w:cs="Tahoma"/>
          <w:sz w:val="20"/>
          <w:szCs w:val="20"/>
        </w:rPr>
      </w:pPr>
      <w:r w:rsidRPr="003D401C">
        <w:rPr>
          <w:rFonts w:eastAsia="Calibri" w:cs="Tahoma"/>
          <w:sz w:val="20"/>
          <w:szCs w:val="20"/>
        </w:rPr>
        <w:t xml:space="preserve">  </w:t>
      </w:r>
      <w:r w:rsidR="00675133" w:rsidRPr="003D401C">
        <w:rPr>
          <w:rFonts w:eastAsia="Calibri" w:cs="Tahoma"/>
          <w:sz w:val="20"/>
          <w:szCs w:val="20"/>
        </w:rPr>
        <w:t xml:space="preserve"> </w:t>
      </w:r>
      <w:r w:rsidRPr="003D401C">
        <w:rPr>
          <w:rFonts w:eastAsia="Calibri" w:cs="Tahoma"/>
          <w:sz w:val="20"/>
          <w:szCs w:val="20"/>
        </w:rPr>
        <w:t>c</w:t>
      </w:r>
      <w:r w:rsidR="00675133" w:rsidRPr="003D401C">
        <w:rPr>
          <w:rFonts w:eastAsia="Calibri" w:cs="Tahoma"/>
          <w:sz w:val="20"/>
          <w:szCs w:val="20"/>
        </w:rPr>
        <w:t xml:space="preserve">) </w:t>
      </w:r>
      <w:r w:rsidR="00675133" w:rsidRPr="003D401C">
        <w:rPr>
          <w:rFonts w:eastAsia="Calibri" w:cs="Tahoma"/>
          <w:b/>
          <w:sz w:val="20"/>
          <w:szCs w:val="20"/>
        </w:rPr>
        <w:t>nieprzestrzegania</w:t>
      </w:r>
      <w:r w:rsidR="00675133" w:rsidRPr="003D401C">
        <w:rPr>
          <w:rFonts w:eastAsia="Calibri" w:cs="Tahoma"/>
          <w:sz w:val="20"/>
          <w:szCs w:val="20"/>
        </w:rPr>
        <w:t xml:space="preserve"> przez kierowcę obowiązujących przepisów ruchu drogowego;</w:t>
      </w:r>
    </w:p>
    <w:p w14:paraId="1DFAA533" w14:textId="0AC7A0EA" w:rsidR="00675133" w:rsidRPr="003D401C" w:rsidRDefault="008415F4" w:rsidP="0007259D">
      <w:pPr>
        <w:spacing w:after="0" w:line="276" w:lineRule="auto"/>
        <w:ind w:left="540" w:hanging="540"/>
        <w:jc w:val="both"/>
        <w:rPr>
          <w:rFonts w:eastAsia="Calibri" w:cs="Tahoma"/>
          <w:sz w:val="20"/>
          <w:szCs w:val="20"/>
        </w:rPr>
      </w:pPr>
      <w:r w:rsidRPr="003D401C">
        <w:rPr>
          <w:rFonts w:eastAsia="Calibri" w:cs="Tahoma"/>
          <w:sz w:val="20"/>
          <w:szCs w:val="20"/>
        </w:rPr>
        <w:t xml:space="preserve">  </w:t>
      </w:r>
      <w:r w:rsidR="008D1BD4" w:rsidRPr="003D401C">
        <w:rPr>
          <w:rFonts w:eastAsia="Calibri" w:cs="Tahoma"/>
          <w:sz w:val="20"/>
          <w:szCs w:val="20"/>
        </w:rPr>
        <w:t xml:space="preserve"> d</w:t>
      </w:r>
      <w:r w:rsidR="00675133" w:rsidRPr="003D401C">
        <w:rPr>
          <w:rFonts w:eastAsia="Calibri" w:cs="Tahoma"/>
          <w:sz w:val="20"/>
          <w:szCs w:val="20"/>
        </w:rPr>
        <w:t xml:space="preserve">) </w:t>
      </w:r>
      <w:r w:rsidR="00675133" w:rsidRPr="003D401C">
        <w:rPr>
          <w:rFonts w:eastAsia="Calibri" w:cs="Tahoma"/>
          <w:b/>
          <w:sz w:val="20"/>
          <w:szCs w:val="20"/>
        </w:rPr>
        <w:t>brak aktualnego</w:t>
      </w:r>
      <w:r w:rsidR="00675133" w:rsidRPr="003D401C">
        <w:rPr>
          <w:rFonts w:eastAsia="Calibri" w:cs="Tahoma"/>
          <w:sz w:val="20"/>
          <w:szCs w:val="20"/>
        </w:rPr>
        <w:t xml:space="preserve"> przeglądu technicznego pojazdów oraz aktualnego ubezpieczenia</w:t>
      </w:r>
      <w:r w:rsidR="00D711E1" w:rsidRPr="003D401C">
        <w:rPr>
          <w:rFonts w:eastAsia="Calibri" w:cs="Tahoma"/>
          <w:sz w:val="20"/>
          <w:szCs w:val="20"/>
        </w:rPr>
        <w:t xml:space="preserve"> NW i</w:t>
      </w:r>
      <w:r w:rsidR="00675133" w:rsidRPr="003D401C">
        <w:rPr>
          <w:rFonts w:eastAsia="Calibri" w:cs="Tahoma"/>
          <w:sz w:val="20"/>
          <w:szCs w:val="20"/>
        </w:rPr>
        <w:t xml:space="preserve"> OC</w:t>
      </w:r>
      <w:r w:rsidR="00D711E1" w:rsidRPr="003D401C">
        <w:rPr>
          <w:rFonts w:eastAsia="Calibri" w:cs="Tahoma"/>
          <w:sz w:val="20"/>
          <w:szCs w:val="20"/>
        </w:rPr>
        <w:t xml:space="preserve"> po</w:t>
      </w:r>
      <w:r w:rsidR="008D1BD4" w:rsidRPr="003D401C">
        <w:rPr>
          <w:rFonts w:eastAsia="Calibri" w:cs="Tahoma"/>
          <w:sz w:val="20"/>
          <w:szCs w:val="20"/>
        </w:rPr>
        <w:t xml:space="preserve">jazdów służących do wykonywania przedmiotu umowy </w:t>
      </w:r>
      <w:r w:rsidR="00D711E1" w:rsidRPr="003D401C">
        <w:rPr>
          <w:rFonts w:eastAsia="Calibri" w:cs="Tahoma"/>
          <w:sz w:val="20"/>
          <w:szCs w:val="20"/>
        </w:rPr>
        <w:t xml:space="preserve"> lub  braku aktualnego OC</w:t>
      </w:r>
      <w:r w:rsidR="00675133" w:rsidRPr="003D401C">
        <w:rPr>
          <w:rFonts w:eastAsia="Calibri" w:cs="Tahoma"/>
          <w:sz w:val="20"/>
          <w:szCs w:val="20"/>
        </w:rPr>
        <w:t xml:space="preserve"> Wykonawcy;</w:t>
      </w:r>
    </w:p>
    <w:p w14:paraId="33612D53" w14:textId="2402A69A" w:rsidR="00DD1D20" w:rsidRPr="00337969" w:rsidRDefault="00337969" w:rsidP="00337969">
      <w:pPr>
        <w:spacing w:after="0" w:line="240" w:lineRule="auto"/>
        <w:ind w:left="540" w:hanging="540"/>
        <w:jc w:val="center"/>
        <w:rPr>
          <w:rFonts w:eastAsia="Calibri" w:cs="Tahoma"/>
          <w:b/>
          <w:sz w:val="20"/>
          <w:szCs w:val="20"/>
        </w:rPr>
      </w:pPr>
      <w:r w:rsidRPr="003D401C">
        <w:rPr>
          <w:rFonts w:eastAsia="Calibri" w:cs="Tahoma"/>
          <w:b/>
          <w:color w:val="000000"/>
          <w:sz w:val="20"/>
          <w:szCs w:val="20"/>
        </w:rPr>
        <w:t>§ </w:t>
      </w:r>
      <w:r w:rsidR="0007259D">
        <w:rPr>
          <w:rFonts w:eastAsia="Calibri" w:cs="Tahoma"/>
          <w:b/>
          <w:sz w:val="20"/>
          <w:szCs w:val="20"/>
        </w:rPr>
        <w:t>9</w:t>
      </w:r>
    </w:p>
    <w:p w14:paraId="2984A15C" w14:textId="77777777" w:rsidR="00675133" w:rsidRPr="003D401C" w:rsidRDefault="00675133" w:rsidP="003D401C">
      <w:pPr>
        <w:spacing w:after="0" w:line="240" w:lineRule="auto"/>
        <w:jc w:val="center"/>
        <w:rPr>
          <w:rFonts w:eastAsia="Calibri" w:cs="Tahoma"/>
          <w:b/>
          <w:sz w:val="20"/>
          <w:szCs w:val="20"/>
        </w:rPr>
      </w:pPr>
      <w:r w:rsidRPr="003D401C">
        <w:rPr>
          <w:rFonts w:eastAsia="Calibri" w:cs="Tahoma"/>
          <w:b/>
          <w:sz w:val="20"/>
          <w:szCs w:val="20"/>
        </w:rPr>
        <w:t>Zmiana umowy</w:t>
      </w:r>
    </w:p>
    <w:p w14:paraId="18B3D049" w14:textId="156E5BC5" w:rsidR="008415F4" w:rsidRPr="001B67BC" w:rsidRDefault="008415F4" w:rsidP="00AA13F6">
      <w:pPr>
        <w:pStyle w:val="Akapitzlist"/>
        <w:widowControl w:val="0"/>
        <w:numPr>
          <w:ilvl w:val="0"/>
          <w:numId w:val="8"/>
        </w:numPr>
        <w:tabs>
          <w:tab w:val="left" w:pos="142"/>
        </w:tabs>
        <w:suppressAutoHyphens/>
        <w:autoSpaceDE w:val="0"/>
        <w:autoSpaceDN w:val="0"/>
        <w:spacing w:after="0" w:line="276" w:lineRule="auto"/>
        <w:contextualSpacing w:val="0"/>
        <w:jc w:val="both"/>
        <w:rPr>
          <w:rFonts w:cstheme="minorHAnsi"/>
          <w:sz w:val="20"/>
          <w:szCs w:val="20"/>
        </w:rPr>
      </w:pPr>
      <w:r w:rsidRPr="001B67BC">
        <w:rPr>
          <w:rFonts w:cstheme="minorHAnsi"/>
          <w:sz w:val="20"/>
          <w:szCs w:val="20"/>
        </w:rPr>
        <w:t>Zamawiający, zgodnie z art. 455 Ustawy Pzp., przewiduje możliwość istotnej zmiany zawartej umowy w stosunku do treści oferty, na podstawie, której dokonano wyboru oferty w następujących okolicznościach:</w:t>
      </w:r>
    </w:p>
    <w:p w14:paraId="438634E9" w14:textId="77777777" w:rsidR="00675133" w:rsidRPr="001B67BC" w:rsidRDefault="00675133" w:rsidP="00C60C91">
      <w:pPr>
        <w:spacing w:after="0" w:line="276" w:lineRule="auto"/>
        <w:ind w:left="425"/>
        <w:jc w:val="both"/>
        <w:rPr>
          <w:rFonts w:eastAsia="Calibri" w:cs="Calibri"/>
          <w:b/>
          <w:sz w:val="20"/>
          <w:szCs w:val="20"/>
        </w:rPr>
      </w:pPr>
      <w:r w:rsidRPr="001B67BC">
        <w:rPr>
          <w:rFonts w:eastAsia="Calibri" w:cs="TimesNewRomanPSMT"/>
          <w:sz w:val="20"/>
          <w:szCs w:val="20"/>
        </w:rPr>
        <w:t>a) konieczności dostosowania postanowień umownych do zmian wynikających z nowelizacji powszechnie obowiązujących przepisów prawa z uwagi na brak możliwości realizacji umowy wedle pierwotnej jej treści, lub z uwagi na rażącą stratę grożącą jednej ze Stron;</w:t>
      </w:r>
    </w:p>
    <w:p w14:paraId="0EA89A66" w14:textId="77777777" w:rsidR="00675133" w:rsidRPr="001B67BC" w:rsidRDefault="00675133" w:rsidP="00C60C91">
      <w:pPr>
        <w:spacing w:after="0" w:line="276" w:lineRule="auto"/>
        <w:ind w:left="425"/>
        <w:jc w:val="both"/>
        <w:rPr>
          <w:rFonts w:eastAsia="Calibri" w:cs="Calibri"/>
          <w:b/>
          <w:sz w:val="20"/>
          <w:szCs w:val="20"/>
        </w:rPr>
      </w:pPr>
      <w:r w:rsidRPr="001B67BC">
        <w:rPr>
          <w:rFonts w:eastAsia="Calibri" w:cs="TimesNewRomanPSMT"/>
          <w:sz w:val="20"/>
          <w:szCs w:val="20"/>
        </w:rPr>
        <w:t>b) zmian redakcyjnych Umowy, lub zmian będących następstwem zmian danych Stron ujawnionych w rejestrach publicznych oraz zmian dotyczących wskazania przedstawicieli stron wyznaczonych do prowadzenia spraw związanych z realizacją umowy;</w:t>
      </w:r>
    </w:p>
    <w:p w14:paraId="75380707" w14:textId="65EA55B5" w:rsidR="00675133" w:rsidRPr="001B67BC" w:rsidRDefault="00675133" w:rsidP="00C60C91">
      <w:pPr>
        <w:tabs>
          <w:tab w:val="num" w:pos="540"/>
        </w:tabs>
        <w:autoSpaceDE w:val="0"/>
        <w:autoSpaceDN w:val="0"/>
        <w:adjustRightInd w:val="0"/>
        <w:spacing w:after="0" w:line="276" w:lineRule="auto"/>
        <w:ind w:left="426"/>
        <w:jc w:val="both"/>
        <w:rPr>
          <w:rFonts w:eastAsia="Calibri" w:cs="TimesNewRomanPSMT"/>
          <w:sz w:val="20"/>
          <w:szCs w:val="20"/>
        </w:rPr>
      </w:pPr>
      <w:r w:rsidRPr="001B67BC">
        <w:rPr>
          <w:rFonts w:eastAsia="Calibri" w:cs="TimesNewRomanPSMT"/>
          <w:sz w:val="20"/>
          <w:szCs w:val="20"/>
        </w:rPr>
        <w:t>c) zmian korzystnych</w:t>
      </w:r>
      <w:r w:rsidR="00AA1838" w:rsidRPr="001B67BC">
        <w:rPr>
          <w:rFonts w:eastAsia="Calibri" w:cs="TimesNewRomanPSMT"/>
          <w:sz w:val="20"/>
          <w:szCs w:val="20"/>
        </w:rPr>
        <w:t xml:space="preserve"> dla Zamawiającego </w:t>
      </w:r>
      <w:r w:rsidRPr="001B67BC">
        <w:rPr>
          <w:rFonts w:eastAsia="Calibri" w:cs="TimesNewRomanPSMT"/>
          <w:sz w:val="20"/>
          <w:szCs w:val="20"/>
        </w:rPr>
        <w:t xml:space="preserve"> z punktu widzenia realizacji przedmiotu umowy, w szczególności obniżających koszty ponoszone przez Zamawiającego; </w:t>
      </w:r>
    </w:p>
    <w:p w14:paraId="6B838047" w14:textId="3C2A9DC0" w:rsidR="004E56C2" w:rsidRPr="001B67BC" w:rsidRDefault="004E56C2" w:rsidP="00C60C91">
      <w:pPr>
        <w:tabs>
          <w:tab w:val="num" w:pos="540"/>
        </w:tabs>
        <w:autoSpaceDE w:val="0"/>
        <w:autoSpaceDN w:val="0"/>
        <w:adjustRightInd w:val="0"/>
        <w:spacing w:after="0" w:line="276" w:lineRule="auto"/>
        <w:ind w:left="426"/>
        <w:jc w:val="both"/>
        <w:rPr>
          <w:rFonts w:cstheme="minorHAnsi"/>
          <w:sz w:val="20"/>
          <w:szCs w:val="20"/>
        </w:rPr>
      </w:pPr>
      <w:r w:rsidRPr="001B67BC">
        <w:rPr>
          <w:rFonts w:eastAsia="Calibri" w:cs="TimesNewRomanPSMT"/>
          <w:sz w:val="20"/>
          <w:szCs w:val="20"/>
        </w:rPr>
        <w:t xml:space="preserve">d)  </w:t>
      </w:r>
      <w:r w:rsidRPr="001B67BC">
        <w:rPr>
          <w:rFonts w:cstheme="minorHAnsi"/>
          <w:sz w:val="20"/>
          <w:szCs w:val="20"/>
        </w:rPr>
        <w:t xml:space="preserve">zmiany sposobu realizacji zamówienia z samodzielnej realizacji przez Wykonawcę, na realizację z udziałem podwykonawców, z zastrzeżeniem, iż podwykonawcy będą posiadać właściwości niezbędne, do realizacji zamówienia, a także zmiany sposobu realizacji zamówienia z realizacji przy udziale podwykonawców na samodzielną realizację przez Wykonawcę, </w:t>
      </w:r>
    </w:p>
    <w:p w14:paraId="08A98C99" w14:textId="729CA274" w:rsidR="004E56C2" w:rsidRPr="001B67BC" w:rsidRDefault="004E56C2" w:rsidP="00C60C91">
      <w:pPr>
        <w:tabs>
          <w:tab w:val="num" w:pos="540"/>
        </w:tabs>
        <w:autoSpaceDE w:val="0"/>
        <w:autoSpaceDN w:val="0"/>
        <w:adjustRightInd w:val="0"/>
        <w:spacing w:after="0" w:line="276" w:lineRule="auto"/>
        <w:ind w:left="426"/>
        <w:jc w:val="both"/>
        <w:rPr>
          <w:rFonts w:eastAsia="Calibri" w:cs="TimesNewRomanPSMT"/>
          <w:sz w:val="20"/>
          <w:szCs w:val="20"/>
        </w:rPr>
      </w:pPr>
      <w:r w:rsidRPr="001B67BC">
        <w:rPr>
          <w:rFonts w:cstheme="minorHAnsi"/>
          <w:sz w:val="20"/>
          <w:szCs w:val="20"/>
        </w:rPr>
        <w:t>e) zmiany lub rezygnacji z podwykonawców,</w:t>
      </w:r>
    </w:p>
    <w:p w14:paraId="252B9B87" w14:textId="62A725E2" w:rsidR="00931F1F" w:rsidRPr="001B67BC" w:rsidRDefault="00931F1F" w:rsidP="00AA13F6">
      <w:pPr>
        <w:pStyle w:val="Akapitzlist"/>
        <w:numPr>
          <w:ilvl w:val="0"/>
          <w:numId w:val="8"/>
        </w:numPr>
        <w:shd w:val="clear" w:color="auto" w:fill="FFFFFF"/>
        <w:tabs>
          <w:tab w:val="left" w:pos="4662"/>
        </w:tabs>
        <w:suppressAutoHyphens/>
        <w:spacing w:after="0" w:line="240" w:lineRule="auto"/>
        <w:ind w:right="19"/>
        <w:jc w:val="both"/>
        <w:rPr>
          <w:spacing w:val="-18"/>
          <w:sz w:val="20"/>
          <w:szCs w:val="20"/>
        </w:rPr>
      </w:pPr>
      <w:r w:rsidRPr="001B67BC">
        <w:rPr>
          <w:sz w:val="20"/>
          <w:szCs w:val="20"/>
        </w:rPr>
        <w:t>Zmiany terminu realizacji zamówienia w przypadku zaistnienia jednej z następujących okoliczności:</w:t>
      </w:r>
    </w:p>
    <w:p w14:paraId="61898CCB" w14:textId="542D8EFF" w:rsidR="00931F1F" w:rsidRPr="001B67BC" w:rsidRDefault="00931F1F" w:rsidP="00AA13F6">
      <w:pPr>
        <w:pStyle w:val="Akapitzlist"/>
        <w:widowControl w:val="0"/>
        <w:numPr>
          <w:ilvl w:val="0"/>
          <w:numId w:val="19"/>
        </w:numPr>
        <w:shd w:val="clear" w:color="auto" w:fill="FFFFFF"/>
        <w:tabs>
          <w:tab w:val="left" w:pos="4662"/>
        </w:tabs>
        <w:autoSpaceDE w:val="0"/>
        <w:autoSpaceDN w:val="0"/>
        <w:adjustRightInd w:val="0"/>
        <w:spacing w:after="0" w:line="240" w:lineRule="auto"/>
        <w:rPr>
          <w:spacing w:val="-21"/>
          <w:sz w:val="20"/>
          <w:szCs w:val="20"/>
        </w:rPr>
      </w:pPr>
      <w:r w:rsidRPr="001B67BC">
        <w:rPr>
          <w:spacing w:val="-1"/>
          <w:sz w:val="20"/>
          <w:szCs w:val="20"/>
        </w:rPr>
        <w:t>działania siły wyższej;</w:t>
      </w:r>
    </w:p>
    <w:p w14:paraId="2ECB5D73" w14:textId="7E21A924" w:rsidR="00931F1F" w:rsidRPr="001B67BC" w:rsidRDefault="00931F1F" w:rsidP="00AA13F6">
      <w:pPr>
        <w:pStyle w:val="Akapitzlist"/>
        <w:widowControl w:val="0"/>
        <w:numPr>
          <w:ilvl w:val="0"/>
          <w:numId w:val="19"/>
        </w:numPr>
        <w:shd w:val="clear" w:color="auto" w:fill="FFFFFF"/>
        <w:tabs>
          <w:tab w:val="left" w:pos="4662"/>
        </w:tabs>
        <w:autoSpaceDE w:val="0"/>
        <w:autoSpaceDN w:val="0"/>
        <w:adjustRightInd w:val="0"/>
        <w:spacing w:after="0" w:line="240" w:lineRule="auto"/>
        <w:jc w:val="both"/>
        <w:rPr>
          <w:spacing w:val="-21"/>
          <w:sz w:val="20"/>
          <w:szCs w:val="20"/>
        </w:rPr>
      </w:pPr>
      <w:r w:rsidRPr="001B67BC">
        <w:rPr>
          <w:spacing w:val="-1"/>
          <w:sz w:val="20"/>
          <w:szCs w:val="20"/>
        </w:rPr>
        <w:t>z powodu uzasadnionych zmian w zakresie sposobu wykonywania przedmiotu zamówienia proponowanych przez Zamawiającego lub Wykonawcę, jeżeli te zmiany są korzystne dla Zamawiającego;</w:t>
      </w:r>
    </w:p>
    <w:p w14:paraId="69B446EA" w14:textId="4CD781E3" w:rsidR="003A6CD2" w:rsidRPr="001B67BC" w:rsidRDefault="008415F4" w:rsidP="00AA13F6">
      <w:pPr>
        <w:pStyle w:val="Akapitzlist"/>
        <w:widowControl w:val="0"/>
        <w:numPr>
          <w:ilvl w:val="0"/>
          <w:numId w:val="8"/>
        </w:numPr>
        <w:shd w:val="clear" w:color="auto" w:fill="FFFFFF"/>
        <w:tabs>
          <w:tab w:val="left" w:pos="4662"/>
        </w:tabs>
        <w:autoSpaceDE w:val="0"/>
        <w:autoSpaceDN w:val="0"/>
        <w:adjustRightInd w:val="0"/>
        <w:spacing w:after="0" w:line="240" w:lineRule="auto"/>
        <w:jc w:val="both"/>
        <w:rPr>
          <w:spacing w:val="-21"/>
          <w:sz w:val="20"/>
          <w:szCs w:val="20"/>
        </w:rPr>
      </w:pPr>
      <w:r w:rsidRPr="001B67BC">
        <w:rPr>
          <w:rFonts w:eastAsia="Calibri" w:cs="TimesNewRomanPSMT"/>
          <w:sz w:val="20"/>
          <w:szCs w:val="20"/>
        </w:rPr>
        <w:t>Z</w:t>
      </w:r>
      <w:r w:rsidR="00675133" w:rsidRPr="001B67BC">
        <w:rPr>
          <w:rFonts w:eastAsia="Calibri" w:cs="TimesNewRomanPSMT"/>
          <w:sz w:val="20"/>
          <w:szCs w:val="20"/>
        </w:rPr>
        <w:t xml:space="preserve">miany zakresu przedmiotu umowy i wynagrodzenia, jeżeli wystąpią okoliczności powodujące </w:t>
      </w:r>
      <w:r w:rsidR="003D55DB" w:rsidRPr="001B67BC">
        <w:rPr>
          <w:rFonts w:eastAsia="Calibri" w:cs="TimesNewRomanPSMT"/>
          <w:sz w:val="20"/>
          <w:szCs w:val="20"/>
        </w:rPr>
        <w:t>że</w:t>
      </w:r>
      <w:r w:rsidR="003D55DB" w:rsidRPr="001B67BC">
        <w:rPr>
          <w:sz w:val="20"/>
          <w:szCs w:val="20"/>
        </w:rPr>
        <w:t>,</w:t>
      </w:r>
      <w:r w:rsidRPr="001B67BC">
        <w:rPr>
          <w:sz w:val="20"/>
          <w:szCs w:val="20"/>
        </w:rPr>
        <w:t xml:space="preserve"> Zamawiający dopuszcza możliwość zmian umowy w następującym zakresie i na określonych poniżej warunkach: </w:t>
      </w:r>
    </w:p>
    <w:p w14:paraId="74370AA1" w14:textId="1251FD4D" w:rsidR="003A6CD2" w:rsidRPr="001B67BC" w:rsidRDefault="008415F4" w:rsidP="00AA13F6">
      <w:pPr>
        <w:pStyle w:val="Akapitzlist"/>
        <w:numPr>
          <w:ilvl w:val="1"/>
          <w:numId w:val="9"/>
        </w:numPr>
        <w:tabs>
          <w:tab w:val="num" w:pos="540"/>
        </w:tabs>
        <w:autoSpaceDE w:val="0"/>
        <w:autoSpaceDN w:val="0"/>
        <w:adjustRightInd w:val="0"/>
        <w:spacing w:after="0" w:line="276" w:lineRule="auto"/>
        <w:ind w:left="709"/>
        <w:jc w:val="both"/>
        <w:rPr>
          <w:sz w:val="20"/>
          <w:szCs w:val="20"/>
        </w:rPr>
      </w:pPr>
      <w:r w:rsidRPr="001B67BC">
        <w:rPr>
          <w:sz w:val="20"/>
          <w:szCs w:val="20"/>
        </w:rPr>
        <w:t>zmianie mogą ulec: trasy przejazdów do placówek oświatowych, do których dowożone są dzieci; liczba dzieci; godziny dowozu i odwozu;</w:t>
      </w:r>
    </w:p>
    <w:p w14:paraId="41E94FFD" w14:textId="053B539E" w:rsidR="003A6CD2" w:rsidRPr="00A61430" w:rsidRDefault="008415F4" w:rsidP="00AA13F6">
      <w:pPr>
        <w:pStyle w:val="Akapitzlist"/>
        <w:numPr>
          <w:ilvl w:val="1"/>
          <w:numId w:val="9"/>
        </w:numPr>
        <w:tabs>
          <w:tab w:val="num" w:pos="540"/>
        </w:tabs>
        <w:autoSpaceDE w:val="0"/>
        <w:autoSpaceDN w:val="0"/>
        <w:adjustRightInd w:val="0"/>
        <w:spacing w:after="0" w:line="276" w:lineRule="auto"/>
        <w:ind w:left="709"/>
        <w:jc w:val="both"/>
        <w:rPr>
          <w:sz w:val="20"/>
          <w:szCs w:val="20"/>
        </w:rPr>
      </w:pPr>
      <w:r w:rsidRPr="001B67BC">
        <w:rPr>
          <w:sz w:val="20"/>
          <w:szCs w:val="20"/>
        </w:rPr>
        <w:t xml:space="preserve">zmniejszenie liczby dni, w których będzie świadczona usługa przewozu w stosunku do orientacyjnej liczby podanej w </w:t>
      </w:r>
      <w:r w:rsidR="0098029A" w:rsidRPr="00A61430">
        <w:rPr>
          <w:sz w:val="20"/>
          <w:szCs w:val="20"/>
        </w:rPr>
        <w:t>opisie przedmiotu zamówienia</w:t>
      </w:r>
      <w:r w:rsidRPr="00A61430">
        <w:rPr>
          <w:sz w:val="20"/>
          <w:szCs w:val="20"/>
        </w:rPr>
        <w:t xml:space="preserve">; </w:t>
      </w:r>
    </w:p>
    <w:p w14:paraId="1B8B0E7A" w14:textId="77777777" w:rsidR="003A6CD2" w:rsidRPr="00A61430" w:rsidRDefault="008415F4" w:rsidP="00AA13F6">
      <w:pPr>
        <w:pStyle w:val="Akapitzlist"/>
        <w:numPr>
          <w:ilvl w:val="1"/>
          <w:numId w:val="9"/>
        </w:numPr>
        <w:tabs>
          <w:tab w:val="num" w:pos="540"/>
        </w:tabs>
        <w:autoSpaceDE w:val="0"/>
        <w:autoSpaceDN w:val="0"/>
        <w:adjustRightInd w:val="0"/>
        <w:spacing w:after="0" w:line="276" w:lineRule="auto"/>
        <w:ind w:left="709"/>
        <w:jc w:val="both"/>
        <w:rPr>
          <w:sz w:val="20"/>
          <w:szCs w:val="20"/>
        </w:rPr>
      </w:pPr>
      <w:r w:rsidRPr="00A61430">
        <w:rPr>
          <w:sz w:val="20"/>
          <w:szCs w:val="20"/>
        </w:rPr>
        <w:t>zmiana przepisów prawa w zakresie przedmiotu zamówienia;</w:t>
      </w:r>
    </w:p>
    <w:p w14:paraId="509AF37D" w14:textId="77777777" w:rsidR="003A6CD2" w:rsidRPr="00A61430" w:rsidRDefault="003A6CD2" w:rsidP="00AA13F6">
      <w:pPr>
        <w:pStyle w:val="Akapitzlist"/>
        <w:numPr>
          <w:ilvl w:val="1"/>
          <w:numId w:val="9"/>
        </w:numPr>
        <w:tabs>
          <w:tab w:val="num" w:pos="540"/>
        </w:tabs>
        <w:autoSpaceDE w:val="0"/>
        <w:autoSpaceDN w:val="0"/>
        <w:adjustRightInd w:val="0"/>
        <w:spacing w:after="0" w:line="276" w:lineRule="auto"/>
        <w:ind w:left="709"/>
        <w:jc w:val="both"/>
        <w:rPr>
          <w:sz w:val="20"/>
          <w:szCs w:val="20"/>
        </w:rPr>
      </w:pPr>
      <w:r w:rsidRPr="00A61430">
        <w:rPr>
          <w:sz w:val="20"/>
          <w:szCs w:val="20"/>
        </w:rPr>
        <w:t xml:space="preserve"> </w:t>
      </w:r>
      <w:r w:rsidR="008415F4" w:rsidRPr="00A61430">
        <w:rPr>
          <w:sz w:val="20"/>
          <w:szCs w:val="20"/>
        </w:rPr>
        <w:t xml:space="preserve">zmiana wynagrodzenia w przypadku ustawowej zmiany podatku od towarów i usług VAT w okresie obowiązania umowy; </w:t>
      </w:r>
    </w:p>
    <w:p w14:paraId="3D7CCDC8" w14:textId="77777777" w:rsidR="003A6CD2" w:rsidRPr="00A61430" w:rsidRDefault="008415F4" w:rsidP="00AA13F6">
      <w:pPr>
        <w:pStyle w:val="Akapitzlist"/>
        <w:numPr>
          <w:ilvl w:val="1"/>
          <w:numId w:val="9"/>
        </w:numPr>
        <w:tabs>
          <w:tab w:val="num" w:pos="540"/>
        </w:tabs>
        <w:autoSpaceDE w:val="0"/>
        <w:autoSpaceDN w:val="0"/>
        <w:adjustRightInd w:val="0"/>
        <w:spacing w:after="0" w:line="276" w:lineRule="auto"/>
        <w:ind w:left="709"/>
        <w:jc w:val="both"/>
        <w:rPr>
          <w:sz w:val="20"/>
          <w:szCs w:val="20"/>
        </w:rPr>
      </w:pPr>
      <w:r w:rsidRPr="00A61430">
        <w:rPr>
          <w:sz w:val="20"/>
          <w:szCs w:val="20"/>
        </w:rPr>
        <w:t xml:space="preserve">zmiana wynagrodzenia w przypadku zmiany ilości dzieci do przewozu; </w:t>
      </w:r>
    </w:p>
    <w:p w14:paraId="10AB82DA" w14:textId="2CB2DDF4" w:rsidR="003A6CD2" w:rsidRPr="001B67BC" w:rsidRDefault="008415F4" w:rsidP="00AA13F6">
      <w:pPr>
        <w:pStyle w:val="Akapitzlist"/>
        <w:numPr>
          <w:ilvl w:val="1"/>
          <w:numId w:val="9"/>
        </w:numPr>
        <w:tabs>
          <w:tab w:val="num" w:pos="540"/>
        </w:tabs>
        <w:autoSpaceDE w:val="0"/>
        <w:autoSpaceDN w:val="0"/>
        <w:adjustRightInd w:val="0"/>
        <w:spacing w:after="0" w:line="276" w:lineRule="auto"/>
        <w:ind w:left="709"/>
        <w:jc w:val="both"/>
        <w:rPr>
          <w:sz w:val="20"/>
          <w:szCs w:val="20"/>
        </w:rPr>
      </w:pPr>
      <w:r w:rsidRPr="00A61430">
        <w:rPr>
          <w:sz w:val="20"/>
          <w:szCs w:val="20"/>
        </w:rPr>
        <w:t xml:space="preserve"> </w:t>
      </w:r>
      <w:r w:rsidR="00CE1174" w:rsidRPr="00A61430">
        <w:rPr>
          <w:sz w:val="20"/>
          <w:szCs w:val="20"/>
        </w:rPr>
        <w:t>w</w:t>
      </w:r>
      <w:r w:rsidRPr="00A61430">
        <w:rPr>
          <w:sz w:val="20"/>
          <w:szCs w:val="20"/>
        </w:rPr>
        <w:t xml:space="preserve"> okresie zawieszenia lub ograniczenia działalności placówek oświatowych, uniemożliwiających lub ograniczających realizowanie w pełnym zakresie usług przewozu dzieci na trasie dom – placówka oświatowa – dom wraz z opieką, w związku z obowiązywaniem stanu zagrożenia epidemicznego albo stanu epidemii na skutek występowania wirusa SARSCoV-2 (COVID-19)</w:t>
      </w:r>
      <w:r w:rsidR="0098029A" w:rsidRPr="00A61430">
        <w:rPr>
          <w:sz w:val="20"/>
          <w:szCs w:val="20"/>
        </w:rPr>
        <w:t>,</w:t>
      </w:r>
      <w:r w:rsidR="00AA1838" w:rsidRPr="00A61430">
        <w:rPr>
          <w:sz w:val="20"/>
          <w:szCs w:val="20"/>
        </w:rPr>
        <w:t xml:space="preserve"> innej choroby zakaźnej</w:t>
      </w:r>
      <w:r w:rsidRPr="00A61430">
        <w:rPr>
          <w:sz w:val="20"/>
          <w:szCs w:val="20"/>
        </w:rPr>
        <w:t xml:space="preserve">, </w:t>
      </w:r>
      <w:r w:rsidR="0098029A" w:rsidRPr="00A61430">
        <w:rPr>
          <w:sz w:val="20"/>
          <w:szCs w:val="20"/>
        </w:rPr>
        <w:t xml:space="preserve">lub innego zdarzenia o charakterze nadzwyczajnym, </w:t>
      </w:r>
      <w:r w:rsidRPr="00A61430">
        <w:rPr>
          <w:sz w:val="20"/>
          <w:szCs w:val="20"/>
        </w:rPr>
        <w:t xml:space="preserve">Zamawiający może dokonać zmiany umowy, poprzez czasowe zawieszenie wykonywania umowy lub </w:t>
      </w:r>
      <w:r w:rsidRPr="001B67BC">
        <w:rPr>
          <w:sz w:val="20"/>
          <w:szCs w:val="20"/>
        </w:rPr>
        <w:t xml:space="preserve">jej części - zmianę sposobu wykonywania usług objętych umową - zmianę, w tym zmniejszenie zakresu świadczenia Wykonawcy i odpowiadającą jej - zmianę, w tym zmniejszenie wynagrodzenia Wykonawcy lub zmianę sposobu rozliczenia wynagrodzenia Wykonawcy; </w:t>
      </w:r>
    </w:p>
    <w:p w14:paraId="3E71E486" w14:textId="43C167D9" w:rsidR="00C60C91" w:rsidRPr="001B67BC" w:rsidRDefault="00CE1174" w:rsidP="00AA13F6">
      <w:pPr>
        <w:pStyle w:val="Akapitzlist"/>
        <w:numPr>
          <w:ilvl w:val="1"/>
          <w:numId w:val="9"/>
        </w:numPr>
        <w:tabs>
          <w:tab w:val="num" w:pos="540"/>
        </w:tabs>
        <w:autoSpaceDE w:val="0"/>
        <w:autoSpaceDN w:val="0"/>
        <w:adjustRightInd w:val="0"/>
        <w:spacing w:after="0" w:line="276" w:lineRule="auto"/>
        <w:ind w:left="709"/>
        <w:jc w:val="both"/>
        <w:rPr>
          <w:sz w:val="20"/>
          <w:szCs w:val="20"/>
        </w:rPr>
      </w:pPr>
      <w:r w:rsidRPr="001B67BC">
        <w:rPr>
          <w:sz w:val="20"/>
          <w:szCs w:val="20"/>
        </w:rPr>
        <w:t xml:space="preserve">   z </w:t>
      </w:r>
      <w:r w:rsidR="008415F4" w:rsidRPr="001B67BC">
        <w:rPr>
          <w:sz w:val="20"/>
          <w:szCs w:val="20"/>
        </w:rPr>
        <w:t xml:space="preserve">powodu okoliczności siły wyższej, np. wystąpienia zdarzenia losowego wywołanego przez czynniki zewnętrzne, którego nie można było przewidzieć </w:t>
      </w:r>
      <w:r w:rsidRPr="001B67BC">
        <w:rPr>
          <w:sz w:val="20"/>
          <w:szCs w:val="20"/>
        </w:rPr>
        <w:t>przy zachowaniu należytej staranności</w:t>
      </w:r>
      <w:r w:rsidR="008415F4" w:rsidRPr="001B67BC">
        <w:rPr>
          <w:sz w:val="20"/>
          <w:szCs w:val="20"/>
        </w:rPr>
        <w:t>,</w:t>
      </w:r>
      <w:r w:rsidR="003A6CD2" w:rsidRPr="001B67BC">
        <w:rPr>
          <w:sz w:val="20"/>
          <w:szCs w:val="20"/>
        </w:rPr>
        <w:t xml:space="preserve"> </w:t>
      </w:r>
      <w:r w:rsidR="008415F4" w:rsidRPr="001B67BC">
        <w:rPr>
          <w:sz w:val="20"/>
          <w:szCs w:val="20"/>
        </w:rPr>
        <w:t xml:space="preserve">w szczególności zagrażającego bezpośrednio życiu lub zdrowiu osób lub grożącego powstaniem szkody w znacznych rozmiarach; </w:t>
      </w:r>
    </w:p>
    <w:p w14:paraId="15277818" w14:textId="7D792DC7" w:rsidR="00C60C91" w:rsidRPr="001B67BC" w:rsidRDefault="00C60C91" w:rsidP="00AA13F6">
      <w:pPr>
        <w:pStyle w:val="Akapitzlist"/>
        <w:numPr>
          <w:ilvl w:val="1"/>
          <w:numId w:val="9"/>
        </w:numPr>
        <w:tabs>
          <w:tab w:val="num" w:pos="540"/>
        </w:tabs>
        <w:autoSpaceDE w:val="0"/>
        <w:autoSpaceDN w:val="0"/>
        <w:adjustRightInd w:val="0"/>
        <w:spacing w:after="0" w:line="276" w:lineRule="auto"/>
        <w:ind w:left="709"/>
        <w:jc w:val="both"/>
        <w:rPr>
          <w:sz w:val="20"/>
          <w:szCs w:val="20"/>
        </w:rPr>
      </w:pPr>
      <w:r w:rsidRPr="001B67BC">
        <w:rPr>
          <w:rFonts w:cstheme="minorHAnsi"/>
          <w:sz w:val="20"/>
          <w:szCs w:val="20"/>
        </w:rPr>
        <w:t xml:space="preserve">w przypadku zmiany minimalnego wynagrodzenia za pracę albo wysokości minimalnej stawki godzinowej w okresie obowiązywania umowy, ustalonych na podstawie art. 2 ust. 3-5 ustawy z dnia 10 października </w:t>
      </w:r>
      <w:r w:rsidRPr="001B67BC">
        <w:rPr>
          <w:rFonts w:cstheme="minorHAnsi"/>
          <w:sz w:val="20"/>
          <w:szCs w:val="20"/>
        </w:rPr>
        <w:lastRenderedPageBreak/>
        <w:t>2002 r. o minimalnym wynagrodzeniu za pr</w:t>
      </w:r>
      <w:r w:rsidR="00AA1838" w:rsidRPr="001B67BC">
        <w:rPr>
          <w:rFonts w:cstheme="minorHAnsi"/>
          <w:sz w:val="20"/>
          <w:szCs w:val="20"/>
        </w:rPr>
        <w:t>acę (tekst jedn. - Dz. U. z 2020 r., poz. 2207</w:t>
      </w:r>
      <w:r w:rsidRPr="001B67BC">
        <w:rPr>
          <w:rFonts w:cstheme="minorHAnsi"/>
          <w:sz w:val="20"/>
          <w:szCs w:val="20"/>
        </w:rPr>
        <w:t xml:space="preserve">), gdy zmiana ta będzie miała wpływ na koszty wykonania zamówienia przez Wykonawcę; </w:t>
      </w:r>
    </w:p>
    <w:p w14:paraId="2636EB04" w14:textId="34B58E04" w:rsidR="00C60C91" w:rsidRPr="001B67BC" w:rsidRDefault="00C60C91" w:rsidP="00AA13F6">
      <w:pPr>
        <w:pStyle w:val="Akapitzlist"/>
        <w:numPr>
          <w:ilvl w:val="1"/>
          <w:numId w:val="9"/>
        </w:numPr>
        <w:tabs>
          <w:tab w:val="num" w:pos="540"/>
        </w:tabs>
        <w:autoSpaceDE w:val="0"/>
        <w:autoSpaceDN w:val="0"/>
        <w:adjustRightInd w:val="0"/>
        <w:spacing w:after="0" w:line="276" w:lineRule="auto"/>
        <w:ind w:left="709"/>
        <w:jc w:val="both"/>
        <w:rPr>
          <w:sz w:val="20"/>
          <w:szCs w:val="20"/>
        </w:rPr>
      </w:pPr>
      <w:r w:rsidRPr="001B67BC">
        <w:rPr>
          <w:rFonts w:cstheme="minorHAnsi"/>
          <w:sz w:val="20"/>
          <w:szCs w:val="20"/>
        </w:rPr>
        <w:t xml:space="preserve">w przypadku zmiany wysokości stawki składki na ubezpieczenie społeczne lub zdrowotne w okresie obowiązywania umowy, gdy zmiana ta będzie miała wpływ na koszty wykonania zamówienia przez Wykonawcę; </w:t>
      </w:r>
    </w:p>
    <w:p w14:paraId="23E2B812" w14:textId="6E4CB355" w:rsidR="00C60C91" w:rsidRPr="001B67BC" w:rsidRDefault="00C60C91" w:rsidP="00AA13F6">
      <w:pPr>
        <w:pStyle w:val="Akapitzlist"/>
        <w:numPr>
          <w:ilvl w:val="1"/>
          <w:numId w:val="9"/>
        </w:numPr>
        <w:tabs>
          <w:tab w:val="num" w:pos="540"/>
        </w:tabs>
        <w:autoSpaceDE w:val="0"/>
        <w:autoSpaceDN w:val="0"/>
        <w:adjustRightInd w:val="0"/>
        <w:spacing w:after="0" w:line="276" w:lineRule="auto"/>
        <w:ind w:left="709"/>
        <w:jc w:val="both"/>
        <w:rPr>
          <w:sz w:val="20"/>
          <w:szCs w:val="20"/>
        </w:rPr>
      </w:pPr>
      <w:r w:rsidRPr="001B67BC">
        <w:rPr>
          <w:rFonts w:cstheme="minorHAnsi"/>
          <w:sz w:val="20"/>
          <w:szCs w:val="20"/>
        </w:rPr>
        <w:t>w przypadku zmiany zasad podlegania ubezpieczeniom społecznym lub ubezpieczeniu zdrowotnemu, gdy zmiana ta będzie miała wpływ na koszty wykonania zamówienia przez Wykonawcę;</w:t>
      </w:r>
    </w:p>
    <w:p w14:paraId="4BBC462E" w14:textId="17BDD738" w:rsidR="00C60C91" w:rsidRPr="001B67BC" w:rsidRDefault="00C60C91" w:rsidP="00AA13F6">
      <w:pPr>
        <w:pStyle w:val="Akapitzlist"/>
        <w:numPr>
          <w:ilvl w:val="1"/>
          <w:numId w:val="9"/>
        </w:numPr>
        <w:tabs>
          <w:tab w:val="num" w:pos="540"/>
        </w:tabs>
        <w:autoSpaceDE w:val="0"/>
        <w:autoSpaceDN w:val="0"/>
        <w:adjustRightInd w:val="0"/>
        <w:spacing w:after="0" w:line="276" w:lineRule="auto"/>
        <w:ind w:left="709"/>
        <w:jc w:val="both"/>
        <w:rPr>
          <w:sz w:val="20"/>
          <w:szCs w:val="20"/>
        </w:rPr>
      </w:pPr>
      <w:r w:rsidRPr="001B67BC">
        <w:rPr>
          <w:rFonts w:cstheme="minorHAnsi"/>
          <w:sz w:val="20"/>
          <w:szCs w:val="20"/>
        </w:rPr>
        <w:t xml:space="preserve">w przypadku zmiany zasad gromadzenia i wysokości wpłat do pracowniczych planów kapitałowych, o których mowa w ustawie z dnia 4 października 2018 r. o pracowniczych planach kapitałowych (tekst jedn. Dz. U. z 2020 r., poz. 1342), gdy zmiana ta będzie miała wpływ na koszty wykonania zamówienia przez Wykonawcę; </w:t>
      </w:r>
    </w:p>
    <w:p w14:paraId="3A98DB56" w14:textId="665FE510" w:rsidR="00A46F2D" w:rsidRPr="001B67BC" w:rsidRDefault="00C60C91" w:rsidP="00A46F2D">
      <w:pPr>
        <w:pStyle w:val="Akapitzlist"/>
        <w:numPr>
          <w:ilvl w:val="0"/>
          <w:numId w:val="8"/>
        </w:numPr>
        <w:suppressAutoHyphens/>
        <w:spacing w:after="0" w:line="276" w:lineRule="auto"/>
        <w:jc w:val="both"/>
        <w:rPr>
          <w:rFonts w:cstheme="minorHAnsi"/>
          <w:sz w:val="20"/>
          <w:szCs w:val="20"/>
        </w:rPr>
      </w:pPr>
      <w:r w:rsidRPr="001B67BC">
        <w:rPr>
          <w:rFonts w:cstheme="minorHAnsi"/>
          <w:sz w:val="20"/>
          <w:szCs w:val="20"/>
        </w:rPr>
        <w:t>Podstawą zmiany wynagrodzenia Wykonawcy w przypadkach o których mowa w ust. 3 lit. i-</w:t>
      </w:r>
      <w:r w:rsidR="00CC5901" w:rsidRPr="001B67BC">
        <w:rPr>
          <w:rFonts w:cstheme="minorHAnsi"/>
          <w:sz w:val="20"/>
          <w:szCs w:val="20"/>
        </w:rPr>
        <w:t>l</w:t>
      </w:r>
      <w:r w:rsidRPr="001B67BC">
        <w:rPr>
          <w:rFonts w:cstheme="minorHAnsi"/>
          <w:sz w:val="20"/>
          <w:szCs w:val="20"/>
        </w:rPr>
        <w:t>, jest przedłożenie kalkulacji kosztów uzasadniających zmianę wynagrodzenia umownego z tytułu zmiany wysokości minimalnego wynagrodzenia za pracę, zmiany wysokości składki na ubezpieczenie społeczne lub zdrowotne, zasad podlegania ubezpieczeniom społecznym lub ubezpieczeniu zdrowotnemu, lub zasad gromadzenia i wysokości wpłat do pracowniczych planów kapitałowych potwierdzonych odpowiednim dokumentem; zmiana wynagrodzenia wchodzi w życie z dniem zmiany przepisów, które stanowią podstawę zmiany wynagrodzenia Wykonawcy, nie wcześniej jednak aniżeli data przedłożenia Zamawiającemu przez Wykonawcę kalkulacji kosztów.</w:t>
      </w:r>
    </w:p>
    <w:p w14:paraId="5655D662" w14:textId="7DC9D557" w:rsidR="00A46F2D" w:rsidRDefault="00A46F2D" w:rsidP="00A46F2D">
      <w:pPr>
        <w:spacing w:after="0" w:line="240" w:lineRule="auto"/>
        <w:ind w:left="540" w:hanging="540"/>
        <w:jc w:val="center"/>
        <w:rPr>
          <w:rFonts w:eastAsia="Calibri" w:cs="Tahoma"/>
          <w:b/>
          <w:sz w:val="20"/>
          <w:szCs w:val="20"/>
        </w:rPr>
      </w:pPr>
      <w:r w:rsidRPr="003D401C">
        <w:rPr>
          <w:rFonts w:eastAsia="Calibri" w:cs="Tahoma"/>
          <w:b/>
          <w:color w:val="000000"/>
          <w:sz w:val="20"/>
          <w:szCs w:val="20"/>
        </w:rPr>
        <w:t>§ </w:t>
      </w:r>
      <w:r>
        <w:rPr>
          <w:rFonts w:eastAsia="Calibri" w:cs="Tahoma"/>
          <w:b/>
          <w:sz w:val="20"/>
          <w:szCs w:val="20"/>
        </w:rPr>
        <w:t>10</w:t>
      </w:r>
    </w:p>
    <w:p w14:paraId="430A5587" w14:textId="2F7BDF99" w:rsidR="00A46F2D" w:rsidRPr="00337969" w:rsidRDefault="00A46F2D" w:rsidP="00A46F2D">
      <w:pPr>
        <w:spacing w:after="0" w:line="240" w:lineRule="auto"/>
        <w:ind w:left="540" w:hanging="540"/>
        <w:jc w:val="center"/>
        <w:rPr>
          <w:rFonts w:eastAsia="Calibri" w:cs="Tahoma"/>
          <w:b/>
          <w:sz w:val="20"/>
          <w:szCs w:val="20"/>
        </w:rPr>
      </w:pPr>
      <w:r>
        <w:rPr>
          <w:rFonts w:eastAsia="Calibri" w:cs="Tahoma"/>
          <w:b/>
          <w:color w:val="000000"/>
          <w:sz w:val="20"/>
          <w:szCs w:val="20"/>
        </w:rPr>
        <w:t>Waloryzacja wynagrodzenia</w:t>
      </w:r>
    </w:p>
    <w:p w14:paraId="320D2E49" w14:textId="4602EF20" w:rsidR="00CC5901" w:rsidRPr="00A46F2D" w:rsidRDefault="00A46F2D" w:rsidP="00A46F2D">
      <w:pPr>
        <w:pStyle w:val="Akapitzlist"/>
        <w:numPr>
          <w:ilvl w:val="0"/>
          <w:numId w:val="25"/>
        </w:numPr>
        <w:autoSpaceDE w:val="0"/>
        <w:autoSpaceDN w:val="0"/>
        <w:adjustRightInd w:val="0"/>
        <w:spacing w:after="0" w:line="276" w:lineRule="auto"/>
        <w:ind w:left="142" w:hanging="284"/>
        <w:jc w:val="both"/>
        <w:rPr>
          <w:sz w:val="20"/>
          <w:szCs w:val="20"/>
        </w:rPr>
      </w:pPr>
      <w:r>
        <w:rPr>
          <w:sz w:val="20"/>
          <w:szCs w:val="20"/>
        </w:rPr>
        <w:t>W</w:t>
      </w:r>
      <w:r w:rsidRPr="00A46F2D">
        <w:rPr>
          <w:sz w:val="20"/>
          <w:szCs w:val="20"/>
        </w:rPr>
        <w:t xml:space="preserve"> </w:t>
      </w:r>
      <w:r w:rsidR="00CC5901" w:rsidRPr="00A46F2D">
        <w:rPr>
          <w:sz w:val="20"/>
          <w:szCs w:val="20"/>
        </w:rPr>
        <w:t>przypadku, gdy w okresie obowiązywania Umowy nastąpi zmiana kosztów związanych z realizacją Umowy względem kosztów przyjętych w celu ustalenia wynagrodzenia Wykonawcy zawartego w ofercie, Zamawiający lub Wykonawca uprawnieni są do wystąpienia z wnioskiem o zmianę wysokości wynagrodzenia należnego Wykonawcy, z zastrzeżeniem, że wniosek taki może być przekazany drugiej stronie przy łącznym spełnieniu następujących warunków:</w:t>
      </w:r>
    </w:p>
    <w:p w14:paraId="3EB57725" w14:textId="77777777" w:rsidR="00CC5901" w:rsidRPr="00A927B3" w:rsidRDefault="00CC5901" w:rsidP="00AA13F6">
      <w:pPr>
        <w:pStyle w:val="Akapitzlist"/>
        <w:numPr>
          <w:ilvl w:val="0"/>
          <w:numId w:val="17"/>
        </w:numPr>
        <w:autoSpaceDE w:val="0"/>
        <w:autoSpaceDN w:val="0"/>
        <w:adjustRightInd w:val="0"/>
        <w:spacing w:after="0" w:line="276" w:lineRule="auto"/>
        <w:jc w:val="both"/>
        <w:rPr>
          <w:sz w:val="20"/>
          <w:szCs w:val="20"/>
        </w:rPr>
      </w:pPr>
      <w:r w:rsidRPr="00A927B3">
        <w:rPr>
          <w:sz w:val="20"/>
          <w:szCs w:val="20"/>
        </w:rPr>
        <w:t>nie wcześniej niż po 6 miesiącach realizacji usługi, oraz</w:t>
      </w:r>
    </w:p>
    <w:p w14:paraId="52A88B00" w14:textId="77777777" w:rsidR="00CC5901" w:rsidRPr="00A927B3" w:rsidRDefault="00CC5901" w:rsidP="00AA13F6">
      <w:pPr>
        <w:pStyle w:val="Akapitzlist"/>
        <w:numPr>
          <w:ilvl w:val="0"/>
          <w:numId w:val="17"/>
        </w:numPr>
        <w:autoSpaceDE w:val="0"/>
        <w:autoSpaceDN w:val="0"/>
        <w:adjustRightInd w:val="0"/>
        <w:spacing w:after="0" w:line="276" w:lineRule="auto"/>
        <w:jc w:val="both"/>
        <w:rPr>
          <w:sz w:val="20"/>
          <w:szCs w:val="20"/>
        </w:rPr>
      </w:pPr>
      <w:r w:rsidRPr="00A927B3">
        <w:rPr>
          <w:sz w:val="20"/>
          <w:szCs w:val="20"/>
        </w:rPr>
        <w:t>będzie dotyczył następujących kosztów wykonania usługi: koszty paliwa, oraz</w:t>
      </w:r>
    </w:p>
    <w:p w14:paraId="02E5DD7C" w14:textId="55D4CE2C" w:rsidR="00A46F2D" w:rsidRDefault="00CC5901" w:rsidP="00A46F2D">
      <w:pPr>
        <w:pStyle w:val="Akapitzlist"/>
        <w:numPr>
          <w:ilvl w:val="0"/>
          <w:numId w:val="17"/>
        </w:numPr>
        <w:autoSpaceDE w:val="0"/>
        <w:autoSpaceDN w:val="0"/>
        <w:adjustRightInd w:val="0"/>
        <w:spacing w:after="0" w:line="276" w:lineRule="auto"/>
        <w:jc w:val="both"/>
        <w:rPr>
          <w:sz w:val="20"/>
          <w:szCs w:val="20"/>
        </w:rPr>
      </w:pPr>
      <w:r w:rsidRPr="00A927B3">
        <w:rPr>
          <w:sz w:val="20"/>
          <w:szCs w:val="20"/>
        </w:rPr>
        <w:t>w przypadku gdy zmiana kosztów wykonania usług składających się na przedmiot Umowy wyniesie nie mniej niż 5% ceny brutto oferty, z zastrzeżeniem stosowania przez Strony zasad wprowadzania zmian powyższego wynagrodzenia określonych w dalszych postanowieniach Umowy</w:t>
      </w:r>
      <w:r>
        <w:rPr>
          <w:sz w:val="20"/>
          <w:szCs w:val="20"/>
        </w:rPr>
        <w:t>.</w:t>
      </w:r>
    </w:p>
    <w:p w14:paraId="50B65C10" w14:textId="3E2DB255" w:rsidR="00755C3E" w:rsidRPr="00A46F2D" w:rsidRDefault="00755C3E" w:rsidP="00A46F2D">
      <w:pPr>
        <w:pStyle w:val="Akapitzlist"/>
        <w:numPr>
          <w:ilvl w:val="0"/>
          <w:numId w:val="25"/>
        </w:numPr>
        <w:autoSpaceDE w:val="0"/>
        <w:autoSpaceDN w:val="0"/>
        <w:adjustRightInd w:val="0"/>
        <w:spacing w:after="0" w:line="276" w:lineRule="auto"/>
        <w:ind w:left="142" w:hanging="284"/>
        <w:jc w:val="both"/>
        <w:rPr>
          <w:sz w:val="20"/>
          <w:szCs w:val="20"/>
        </w:rPr>
      </w:pPr>
      <w:r w:rsidRPr="00A46F2D">
        <w:rPr>
          <w:rFonts w:cstheme="minorHAnsi"/>
          <w:sz w:val="20"/>
          <w:szCs w:val="20"/>
        </w:rPr>
        <w:t xml:space="preserve">Strona wnioskująca o zmianę wysokości wynagrodzenia należnego Wykonawcy obowiązana jest wykazać, iż zmiana kosztów wykonania usług składających się na przedmiot Umowy o wartość określoną w ust. </w:t>
      </w:r>
      <w:r w:rsidR="00CC5901" w:rsidRPr="00A46F2D">
        <w:rPr>
          <w:rFonts w:cstheme="minorHAnsi"/>
          <w:sz w:val="20"/>
          <w:szCs w:val="20"/>
        </w:rPr>
        <w:t>5</w:t>
      </w:r>
      <w:r w:rsidRPr="00A46F2D">
        <w:rPr>
          <w:rFonts w:cstheme="minorHAnsi"/>
          <w:sz w:val="20"/>
          <w:szCs w:val="20"/>
        </w:rPr>
        <w:t xml:space="preserve"> c, nastąpiła w wyniku wzrostu lub obniżenia kosztów względem kosztów przyjętych w celu ustalenia wynagrodzenia Wykonawcy zawartego w ofercie, przy czym:</w:t>
      </w:r>
    </w:p>
    <w:p w14:paraId="7EF6BF5B" w14:textId="7EEE076B" w:rsidR="00755C3E" w:rsidRPr="00A927B3" w:rsidRDefault="00755C3E" w:rsidP="00AA13F6">
      <w:pPr>
        <w:pStyle w:val="Teksttreci20"/>
        <w:numPr>
          <w:ilvl w:val="0"/>
          <w:numId w:val="18"/>
        </w:numPr>
        <w:shd w:val="clear" w:color="auto" w:fill="auto"/>
        <w:spacing w:before="0" w:line="276" w:lineRule="auto"/>
        <w:rPr>
          <w:rFonts w:asciiTheme="minorHAnsi" w:hAnsiTheme="minorHAnsi" w:cstheme="minorHAnsi"/>
          <w:sz w:val="20"/>
          <w:szCs w:val="20"/>
        </w:rPr>
      </w:pPr>
      <w:r w:rsidRPr="00A927B3">
        <w:rPr>
          <w:rFonts w:asciiTheme="minorHAnsi" w:hAnsiTheme="minorHAnsi" w:cstheme="minorHAnsi"/>
          <w:sz w:val="20"/>
          <w:szCs w:val="20"/>
        </w:rPr>
        <w:t>uwzględniane będą wyłącznie zmiany kosztów, które dotychczas nie zostały poniesione;</w:t>
      </w:r>
    </w:p>
    <w:p w14:paraId="5B17F553" w14:textId="77777777" w:rsidR="00755C3E" w:rsidRPr="00A927B3" w:rsidRDefault="00755C3E" w:rsidP="00AA13F6">
      <w:pPr>
        <w:pStyle w:val="Teksttreci20"/>
        <w:numPr>
          <w:ilvl w:val="0"/>
          <w:numId w:val="18"/>
        </w:numPr>
        <w:shd w:val="clear" w:color="auto" w:fill="auto"/>
        <w:spacing w:before="0" w:line="276" w:lineRule="auto"/>
        <w:rPr>
          <w:rFonts w:asciiTheme="minorHAnsi" w:hAnsiTheme="minorHAnsi" w:cstheme="minorHAnsi"/>
          <w:sz w:val="20"/>
          <w:szCs w:val="20"/>
        </w:rPr>
      </w:pPr>
      <w:r w:rsidRPr="00A927B3">
        <w:rPr>
          <w:rFonts w:asciiTheme="minorHAnsi" w:hAnsiTheme="minorHAnsi" w:cstheme="minorHAnsi"/>
          <w:sz w:val="20"/>
          <w:szCs w:val="20"/>
        </w:rPr>
        <w:t>uwzględniane będą wyłącznie zmiany kosztów:</w:t>
      </w:r>
    </w:p>
    <w:p w14:paraId="412B6751" w14:textId="43D0D3BF" w:rsidR="00755C3E" w:rsidRDefault="00755C3E" w:rsidP="00AA13F6">
      <w:pPr>
        <w:pStyle w:val="Teksttreci20"/>
        <w:numPr>
          <w:ilvl w:val="0"/>
          <w:numId w:val="16"/>
        </w:numPr>
        <w:shd w:val="clear" w:color="auto" w:fill="auto"/>
        <w:tabs>
          <w:tab w:val="left" w:pos="1112"/>
        </w:tabs>
        <w:spacing w:before="0" w:line="276" w:lineRule="auto"/>
        <w:rPr>
          <w:rFonts w:asciiTheme="minorHAnsi" w:hAnsiTheme="minorHAnsi" w:cstheme="minorHAnsi"/>
          <w:sz w:val="20"/>
          <w:szCs w:val="20"/>
        </w:rPr>
      </w:pPr>
      <w:r w:rsidRPr="00A927B3">
        <w:rPr>
          <w:rFonts w:asciiTheme="minorHAnsi" w:hAnsiTheme="minorHAnsi" w:cstheme="minorHAnsi"/>
          <w:sz w:val="20"/>
          <w:szCs w:val="20"/>
        </w:rPr>
        <w:t xml:space="preserve">paliwa, jeśli nastąpiła co najmniej 15% zmiana średniej ceny paliwa (za litr, wg średnich cen paliwa w woj. </w:t>
      </w:r>
      <w:r w:rsidR="00CC5901">
        <w:rPr>
          <w:rFonts w:asciiTheme="minorHAnsi" w:hAnsiTheme="minorHAnsi" w:cstheme="minorHAnsi"/>
          <w:sz w:val="20"/>
          <w:szCs w:val="20"/>
        </w:rPr>
        <w:t>k</w:t>
      </w:r>
      <w:r w:rsidR="00A927B3">
        <w:rPr>
          <w:rFonts w:asciiTheme="minorHAnsi" w:hAnsiTheme="minorHAnsi" w:cstheme="minorHAnsi"/>
          <w:sz w:val="20"/>
          <w:szCs w:val="20"/>
        </w:rPr>
        <w:t>ujawsko-pomorskim</w:t>
      </w:r>
      <w:r w:rsidRPr="00A927B3">
        <w:rPr>
          <w:rFonts w:asciiTheme="minorHAnsi" w:hAnsiTheme="minorHAnsi" w:cstheme="minorHAnsi"/>
          <w:sz w:val="20"/>
          <w:szCs w:val="20"/>
        </w:rPr>
        <w:t>), utrzymująca się przez co najmniej okres 3 miesięcy</w:t>
      </w:r>
      <w:r w:rsidR="00A927B3">
        <w:rPr>
          <w:rFonts w:asciiTheme="minorHAnsi" w:hAnsiTheme="minorHAnsi" w:cstheme="minorHAnsi"/>
          <w:sz w:val="20"/>
          <w:szCs w:val="20"/>
        </w:rPr>
        <w:t>.</w:t>
      </w:r>
    </w:p>
    <w:p w14:paraId="39275310" w14:textId="436C0A05" w:rsidR="00755C3E" w:rsidRPr="00A927B3" w:rsidRDefault="00755C3E" w:rsidP="00A46F2D">
      <w:pPr>
        <w:pStyle w:val="Teksttreci20"/>
        <w:numPr>
          <w:ilvl w:val="0"/>
          <w:numId w:val="25"/>
        </w:numPr>
        <w:shd w:val="clear" w:color="auto" w:fill="auto"/>
        <w:tabs>
          <w:tab w:val="left" w:pos="567"/>
          <w:tab w:val="left" w:pos="1112"/>
        </w:tabs>
        <w:spacing w:before="0" w:line="276" w:lineRule="auto"/>
        <w:ind w:left="142" w:hanging="284"/>
        <w:rPr>
          <w:rFonts w:asciiTheme="minorHAnsi" w:hAnsiTheme="minorHAnsi" w:cstheme="minorHAnsi"/>
          <w:sz w:val="20"/>
          <w:szCs w:val="20"/>
        </w:rPr>
      </w:pPr>
      <w:r w:rsidRPr="00A927B3">
        <w:rPr>
          <w:rFonts w:asciiTheme="minorHAnsi" w:hAnsiTheme="minorHAnsi" w:cstheme="minorHAnsi"/>
          <w:sz w:val="20"/>
          <w:szCs w:val="20"/>
        </w:rPr>
        <w:t xml:space="preserve">W przypadku wniosku złożonego przez którąkolwiek ze Stron, zgodnego z postanowieniami ust. </w:t>
      </w:r>
      <w:r w:rsidR="00A927B3" w:rsidRPr="00A927B3">
        <w:rPr>
          <w:rFonts w:asciiTheme="minorHAnsi" w:hAnsiTheme="minorHAnsi" w:cstheme="minorHAnsi"/>
          <w:sz w:val="20"/>
          <w:szCs w:val="20"/>
        </w:rPr>
        <w:t>2</w:t>
      </w:r>
      <w:r w:rsidRPr="00A927B3">
        <w:rPr>
          <w:rFonts w:asciiTheme="minorHAnsi" w:hAnsiTheme="minorHAnsi" w:cstheme="minorHAnsi"/>
          <w:sz w:val="20"/>
          <w:szCs w:val="20"/>
        </w:rPr>
        <w:t xml:space="preserve"> i </w:t>
      </w:r>
      <w:r w:rsidR="00A927B3" w:rsidRPr="00A927B3">
        <w:rPr>
          <w:rFonts w:asciiTheme="minorHAnsi" w:hAnsiTheme="minorHAnsi" w:cstheme="minorHAnsi"/>
          <w:sz w:val="20"/>
          <w:szCs w:val="20"/>
        </w:rPr>
        <w:t>3</w:t>
      </w:r>
      <w:r w:rsidRPr="00A927B3">
        <w:rPr>
          <w:rFonts w:asciiTheme="minorHAnsi" w:hAnsiTheme="minorHAnsi" w:cstheme="minorHAnsi"/>
          <w:sz w:val="20"/>
          <w:szCs w:val="20"/>
        </w:rPr>
        <w:t>, Strony podejmą działania w celu uzgodnienia i wprowadzenia do Umowy zmiany wysokości wynagrodzenia należnego Wykonawcy.</w:t>
      </w:r>
    </w:p>
    <w:p w14:paraId="34AA4EFA" w14:textId="2EFB6B70" w:rsidR="00755C3E" w:rsidRDefault="00755C3E" w:rsidP="00A46F2D">
      <w:pPr>
        <w:pStyle w:val="Teksttreci20"/>
        <w:numPr>
          <w:ilvl w:val="0"/>
          <w:numId w:val="25"/>
        </w:numPr>
        <w:shd w:val="clear" w:color="auto" w:fill="auto"/>
        <w:tabs>
          <w:tab w:val="left" w:pos="1112"/>
        </w:tabs>
        <w:spacing w:before="0" w:line="276" w:lineRule="auto"/>
        <w:ind w:left="142" w:hanging="284"/>
        <w:rPr>
          <w:rFonts w:asciiTheme="minorHAnsi" w:hAnsiTheme="minorHAnsi" w:cstheme="minorHAnsi"/>
          <w:sz w:val="20"/>
          <w:szCs w:val="20"/>
        </w:rPr>
      </w:pPr>
      <w:r w:rsidRPr="00A927B3">
        <w:rPr>
          <w:rFonts w:asciiTheme="minorHAnsi" w:hAnsiTheme="minorHAnsi" w:cstheme="minorHAnsi"/>
          <w:sz w:val="20"/>
          <w:szCs w:val="20"/>
        </w:rPr>
        <w:t>Przy ustalaniu wysokości zmiany wynagrodzenia należnego Wykonawcy Strony będą stosować średnioroczny wskaźnik cen towarów i usług konsumpcyjnych ogółem w ostatnim zakończonym roku w stosunku do roku poprzedzającego, ogłoszony w komunikacie Prezesa Głównego Urzędu Statystycznego w biuletynie (dalej: „wskaźnik").</w:t>
      </w:r>
    </w:p>
    <w:p w14:paraId="04A48F36" w14:textId="4236EF9B" w:rsidR="00755C3E" w:rsidRPr="00A61430" w:rsidRDefault="00755C3E" w:rsidP="00A46F2D">
      <w:pPr>
        <w:pStyle w:val="Teksttreci20"/>
        <w:numPr>
          <w:ilvl w:val="0"/>
          <w:numId w:val="25"/>
        </w:numPr>
        <w:shd w:val="clear" w:color="auto" w:fill="auto"/>
        <w:tabs>
          <w:tab w:val="left" w:pos="1112"/>
        </w:tabs>
        <w:spacing w:before="0" w:line="276" w:lineRule="auto"/>
        <w:ind w:left="142" w:hanging="284"/>
        <w:rPr>
          <w:rFonts w:asciiTheme="minorHAnsi" w:hAnsiTheme="minorHAnsi" w:cstheme="minorHAnsi"/>
          <w:sz w:val="20"/>
          <w:szCs w:val="20"/>
        </w:rPr>
      </w:pPr>
      <w:r w:rsidRPr="00A46F2D">
        <w:rPr>
          <w:rFonts w:asciiTheme="minorHAnsi" w:hAnsiTheme="minorHAnsi" w:cstheme="minorHAnsi"/>
          <w:sz w:val="20"/>
          <w:szCs w:val="20"/>
        </w:rPr>
        <w:t xml:space="preserve">Zmiana wysokości wynagrodzenia Wykonawcy może nastąpić jeden raz w trakcie obowiązywania Umowy, </w:t>
      </w:r>
      <w:r w:rsidRPr="00A61430">
        <w:rPr>
          <w:rFonts w:asciiTheme="minorHAnsi" w:hAnsiTheme="minorHAnsi" w:cstheme="minorHAnsi"/>
          <w:sz w:val="20"/>
          <w:szCs w:val="20"/>
        </w:rPr>
        <w:t>wyłącznie w zakresie kwoty płatności częściowych wynagrodzenia Wykonawcy, wyłącznie w zakresie usług</w:t>
      </w:r>
      <w:r w:rsidR="006B0852" w:rsidRPr="00A61430">
        <w:rPr>
          <w:rFonts w:asciiTheme="minorHAnsi" w:hAnsiTheme="minorHAnsi" w:cstheme="minorHAnsi"/>
          <w:sz w:val="20"/>
          <w:szCs w:val="20"/>
        </w:rPr>
        <w:t>, które będą</w:t>
      </w:r>
      <w:r w:rsidRPr="00A61430">
        <w:rPr>
          <w:rFonts w:asciiTheme="minorHAnsi" w:hAnsiTheme="minorHAnsi" w:cstheme="minorHAnsi"/>
          <w:sz w:val="20"/>
          <w:szCs w:val="20"/>
        </w:rPr>
        <w:t xml:space="preserve"> </w:t>
      </w:r>
      <w:r w:rsidR="006B0852" w:rsidRPr="00A61430">
        <w:rPr>
          <w:rFonts w:asciiTheme="minorHAnsi" w:hAnsiTheme="minorHAnsi" w:cstheme="minorHAnsi"/>
          <w:sz w:val="20"/>
          <w:szCs w:val="20"/>
        </w:rPr>
        <w:t>wykonywane</w:t>
      </w:r>
      <w:r w:rsidR="00075AA9" w:rsidRPr="00A61430">
        <w:rPr>
          <w:rFonts w:asciiTheme="minorHAnsi" w:hAnsiTheme="minorHAnsi" w:cstheme="minorHAnsi"/>
          <w:sz w:val="20"/>
          <w:szCs w:val="20"/>
        </w:rPr>
        <w:t xml:space="preserve"> po dniu zawarcia aneksu</w:t>
      </w:r>
      <w:r w:rsidR="006B0852" w:rsidRPr="00A61430">
        <w:rPr>
          <w:rFonts w:asciiTheme="minorHAnsi" w:hAnsiTheme="minorHAnsi" w:cstheme="minorHAnsi"/>
          <w:sz w:val="20"/>
          <w:szCs w:val="20"/>
        </w:rPr>
        <w:t xml:space="preserve"> do umowy. </w:t>
      </w:r>
    </w:p>
    <w:p w14:paraId="3816BB8C" w14:textId="7A1EF655" w:rsidR="00755C3E" w:rsidRPr="00A61430" w:rsidRDefault="00755C3E" w:rsidP="00A46F2D">
      <w:pPr>
        <w:pStyle w:val="Teksttreci20"/>
        <w:numPr>
          <w:ilvl w:val="0"/>
          <w:numId w:val="25"/>
        </w:numPr>
        <w:shd w:val="clear" w:color="auto" w:fill="auto"/>
        <w:tabs>
          <w:tab w:val="left" w:pos="1112"/>
        </w:tabs>
        <w:spacing w:before="0" w:line="276" w:lineRule="auto"/>
        <w:ind w:left="142" w:hanging="284"/>
        <w:rPr>
          <w:rFonts w:asciiTheme="minorHAnsi" w:hAnsiTheme="minorHAnsi" w:cstheme="minorHAnsi"/>
          <w:sz w:val="20"/>
          <w:szCs w:val="20"/>
        </w:rPr>
      </w:pPr>
      <w:r w:rsidRPr="00A61430">
        <w:rPr>
          <w:rFonts w:asciiTheme="minorHAnsi" w:hAnsiTheme="minorHAnsi" w:cstheme="minorHAnsi"/>
          <w:sz w:val="20"/>
          <w:szCs w:val="20"/>
        </w:rPr>
        <w:t xml:space="preserve">Wartość łącznych zmian wysokości wynagrodzenia, jaką dopuszcza Zamawiający w efekcie zastosowania </w:t>
      </w:r>
      <w:r w:rsidRPr="00A61430">
        <w:rPr>
          <w:rFonts w:asciiTheme="minorHAnsi" w:hAnsiTheme="minorHAnsi" w:cstheme="minorHAnsi"/>
          <w:sz w:val="20"/>
          <w:szCs w:val="20"/>
        </w:rPr>
        <w:lastRenderedPageBreak/>
        <w:t xml:space="preserve">postanowień niniejszego paragrafu, nie może przekroczyć </w:t>
      </w:r>
      <w:r w:rsidR="00A927B3" w:rsidRPr="00A61430">
        <w:rPr>
          <w:rFonts w:asciiTheme="minorHAnsi" w:hAnsiTheme="minorHAnsi" w:cstheme="minorHAnsi"/>
          <w:sz w:val="20"/>
          <w:szCs w:val="20"/>
        </w:rPr>
        <w:t>5</w:t>
      </w:r>
      <w:r w:rsidRPr="00A61430">
        <w:rPr>
          <w:rFonts w:asciiTheme="minorHAnsi" w:hAnsiTheme="minorHAnsi" w:cstheme="minorHAnsi"/>
          <w:sz w:val="20"/>
          <w:szCs w:val="20"/>
        </w:rPr>
        <w:t>% całkowitego wynagrodzenia brutto</w:t>
      </w:r>
      <w:r w:rsidR="0098029A" w:rsidRPr="00A61430">
        <w:rPr>
          <w:rFonts w:asciiTheme="minorHAnsi" w:hAnsiTheme="minorHAnsi" w:cstheme="minorHAnsi"/>
          <w:sz w:val="20"/>
          <w:szCs w:val="20"/>
        </w:rPr>
        <w:t xml:space="preserve">, </w:t>
      </w:r>
      <w:r w:rsidR="006B0852" w:rsidRPr="00A61430">
        <w:rPr>
          <w:rFonts w:asciiTheme="minorHAnsi" w:hAnsiTheme="minorHAnsi" w:cstheme="minorHAnsi"/>
          <w:sz w:val="20"/>
          <w:szCs w:val="20"/>
        </w:rPr>
        <w:t>o którym mowa w §4 ust.2.</w:t>
      </w:r>
    </w:p>
    <w:p w14:paraId="0BCEB60F" w14:textId="0CA519D3" w:rsidR="008A2CD6" w:rsidRPr="00A61430" w:rsidRDefault="008A2CD6" w:rsidP="00A46F2D">
      <w:pPr>
        <w:pStyle w:val="Teksttreci20"/>
        <w:numPr>
          <w:ilvl w:val="0"/>
          <w:numId w:val="25"/>
        </w:numPr>
        <w:shd w:val="clear" w:color="auto" w:fill="auto"/>
        <w:tabs>
          <w:tab w:val="left" w:pos="1112"/>
        </w:tabs>
        <w:spacing w:before="0" w:line="276" w:lineRule="auto"/>
        <w:ind w:left="142" w:hanging="284"/>
        <w:rPr>
          <w:rFonts w:asciiTheme="minorHAnsi" w:hAnsiTheme="minorHAnsi" w:cstheme="minorHAnsi"/>
          <w:sz w:val="20"/>
          <w:szCs w:val="20"/>
        </w:rPr>
      </w:pPr>
      <w:r w:rsidRPr="00A61430">
        <w:rPr>
          <w:rFonts w:ascii="Calibri" w:eastAsia="Calibri" w:hAnsi="Calibri" w:cs="Calibri"/>
          <w:sz w:val="20"/>
          <w:szCs w:val="20"/>
        </w:rPr>
        <w:t xml:space="preserve">Strona wnioskująca o zmianę Umowy, przedkłada drugiej Stronie pisemne uzasadnienie konieczności wprowadzenia zmian do Umowy. </w:t>
      </w:r>
    </w:p>
    <w:p w14:paraId="39F00DA1" w14:textId="7F802CC8" w:rsidR="008A2CD6" w:rsidRPr="00A61430" w:rsidRDefault="008A2CD6" w:rsidP="00A46F2D">
      <w:pPr>
        <w:pStyle w:val="Teksttreci20"/>
        <w:numPr>
          <w:ilvl w:val="0"/>
          <w:numId w:val="25"/>
        </w:numPr>
        <w:shd w:val="clear" w:color="auto" w:fill="auto"/>
        <w:tabs>
          <w:tab w:val="left" w:pos="1112"/>
        </w:tabs>
        <w:spacing w:before="0" w:line="276" w:lineRule="auto"/>
        <w:ind w:left="142" w:hanging="284"/>
        <w:rPr>
          <w:rFonts w:asciiTheme="minorHAnsi" w:hAnsiTheme="minorHAnsi" w:cstheme="minorHAnsi"/>
          <w:sz w:val="20"/>
          <w:szCs w:val="20"/>
        </w:rPr>
      </w:pPr>
      <w:r w:rsidRPr="00A61430">
        <w:rPr>
          <w:rFonts w:ascii="Calibri" w:eastAsia="Calibri" w:hAnsi="Calibri" w:cs="Calibri"/>
          <w:sz w:val="20"/>
          <w:szCs w:val="20"/>
        </w:rPr>
        <w:t xml:space="preserve">Zmiany mogą być inicjowane przez Zamawiającego lub Wykonawcę, z tym zastrzeżeniem, że żaden </w:t>
      </w:r>
      <w:r w:rsidRPr="00A61430">
        <w:rPr>
          <w:rFonts w:ascii="Calibri" w:eastAsia="Calibri" w:hAnsi="Calibri" w:cs="Calibri"/>
          <w:sz w:val="20"/>
          <w:szCs w:val="20"/>
        </w:rPr>
        <w:br/>
        <w:t xml:space="preserve">z powyższych zapisów nie obliguje Zamawiającego do wprowadzenia jakiejkolwiek zmiany, a jedynie wprowadza taką możliwość. </w:t>
      </w:r>
    </w:p>
    <w:p w14:paraId="25427FFB" w14:textId="527E66A3" w:rsidR="00675133" w:rsidRPr="00A46F2D" w:rsidRDefault="00675133" w:rsidP="00A46F2D">
      <w:pPr>
        <w:pStyle w:val="Teksttreci20"/>
        <w:numPr>
          <w:ilvl w:val="0"/>
          <w:numId w:val="25"/>
        </w:numPr>
        <w:shd w:val="clear" w:color="auto" w:fill="auto"/>
        <w:tabs>
          <w:tab w:val="left" w:pos="1112"/>
        </w:tabs>
        <w:spacing w:before="0" w:line="276" w:lineRule="auto"/>
        <w:ind w:left="142" w:hanging="284"/>
        <w:rPr>
          <w:rFonts w:asciiTheme="minorHAnsi" w:hAnsiTheme="minorHAnsi" w:cstheme="minorHAnsi"/>
          <w:sz w:val="20"/>
          <w:szCs w:val="20"/>
        </w:rPr>
      </w:pPr>
      <w:r w:rsidRPr="00A46F2D">
        <w:rPr>
          <w:rFonts w:asciiTheme="minorHAnsi" w:eastAsia="Calibri" w:hAnsiTheme="minorHAnsi" w:cstheme="minorHAnsi"/>
          <w:sz w:val="20"/>
          <w:szCs w:val="20"/>
        </w:rPr>
        <w:t>Wszelkie zmiany wprowadzane do umowy dokonywane będą z poszanowaniem zasad</w:t>
      </w:r>
      <w:r w:rsidR="00075AA9">
        <w:rPr>
          <w:rFonts w:asciiTheme="minorHAnsi" w:eastAsia="Calibri" w:hAnsiTheme="minorHAnsi" w:cstheme="minorHAnsi"/>
          <w:sz w:val="20"/>
          <w:szCs w:val="20"/>
        </w:rPr>
        <w:t xml:space="preserve"> </w:t>
      </w:r>
      <w:r w:rsidR="00075AA9">
        <w:rPr>
          <w:rFonts w:asciiTheme="minorHAnsi" w:eastAsia="Calibri" w:hAnsiTheme="minorHAnsi" w:cstheme="minorHAnsi"/>
          <w:color w:val="FF0000"/>
          <w:sz w:val="20"/>
          <w:szCs w:val="20"/>
        </w:rPr>
        <w:t>i</w:t>
      </w:r>
      <w:r w:rsidRPr="00A46F2D">
        <w:rPr>
          <w:rFonts w:asciiTheme="minorHAnsi" w:eastAsia="Calibri" w:hAnsiTheme="minorHAnsi" w:cstheme="minorHAnsi"/>
          <w:sz w:val="20"/>
          <w:szCs w:val="20"/>
        </w:rPr>
        <w:t xml:space="preserve"> obowiązków wynikających z powszechnie obowiązujących przepisów prawa.</w:t>
      </w:r>
    </w:p>
    <w:p w14:paraId="53C3151D" w14:textId="77777777" w:rsidR="00DD1D20" w:rsidRPr="00A927B3" w:rsidRDefault="00DD1D20" w:rsidP="00DD1D20">
      <w:pPr>
        <w:pStyle w:val="Teksttreci20"/>
        <w:shd w:val="clear" w:color="auto" w:fill="auto"/>
        <w:tabs>
          <w:tab w:val="left" w:pos="1112"/>
        </w:tabs>
        <w:spacing w:before="0" w:line="276" w:lineRule="auto"/>
        <w:ind w:firstLine="0"/>
        <w:rPr>
          <w:rFonts w:asciiTheme="minorHAnsi" w:hAnsiTheme="minorHAnsi" w:cstheme="minorHAnsi"/>
          <w:sz w:val="20"/>
          <w:szCs w:val="20"/>
        </w:rPr>
      </w:pPr>
    </w:p>
    <w:p w14:paraId="03347670" w14:textId="0A4A6E42" w:rsidR="00675133" w:rsidRPr="00675133" w:rsidRDefault="00675133" w:rsidP="00BE7D99">
      <w:pPr>
        <w:spacing w:after="120" w:line="240" w:lineRule="auto"/>
        <w:jc w:val="center"/>
        <w:rPr>
          <w:rFonts w:eastAsia="Calibri" w:cs="Tahoma"/>
          <w:b/>
        </w:rPr>
      </w:pPr>
      <w:r w:rsidRPr="00675133">
        <w:rPr>
          <w:rFonts w:eastAsia="Calibri" w:cs="Tahoma"/>
          <w:b/>
        </w:rPr>
        <w:t xml:space="preserve">§ </w:t>
      </w:r>
      <w:r w:rsidR="0007259D">
        <w:rPr>
          <w:rFonts w:eastAsia="Calibri" w:cs="Tahoma"/>
          <w:b/>
        </w:rPr>
        <w:t>1</w:t>
      </w:r>
      <w:r w:rsidR="00A46F2D">
        <w:rPr>
          <w:rFonts w:eastAsia="Calibri" w:cs="Tahoma"/>
          <w:b/>
        </w:rPr>
        <w:t>1</w:t>
      </w:r>
    </w:p>
    <w:p w14:paraId="0EB052C9" w14:textId="77777777" w:rsidR="00675133" w:rsidRPr="00DD1D20" w:rsidRDefault="00675133" w:rsidP="00BE7D99">
      <w:pPr>
        <w:spacing w:after="120" w:line="240" w:lineRule="auto"/>
        <w:jc w:val="center"/>
        <w:rPr>
          <w:rFonts w:eastAsia="Calibri" w:cs="Tahoma"/>
          <w:b/>
          <w:sz w:val="20"/>
          <w:szCs w:val="20"/>
        </w:rPr>
      </w:pPr>
      <w:r w:rsidRPr="00DD1D20">
        <w:rPr>
          <w:rFonts w:eastAsia="Calibri" w:cs="Tahoma"/>
          <w:b/>
          <w:sz w:val="20"/>
          <w:szCs w:val="20"/>
        </w:rPr>
        <w:t>Postanowienia końcowe</w:t>
      </w:r>
    </w:p>
    <w:p w14:paraId="1D64ABAC" w14:textId="2BC95E1B" w:rsidR="00675133" w:rsidRPr="001B67BC" w:rsidRDefault="00075AA9" w:rsidP="00AA13F6">
      <w:pPr>
        <w:numPr>
          <w:ilvl w:val="0"/>
          <w:numId w:val="6"/>
        </w:numPr>
        <w:suppressAutoHyphens/>
        <w:spacing w:after="0" w:line="276" w:lineRule="auto"/>
        <w:contextualSpacing/>
        <w:jc w:val="both"/>
        <w:rPr>
          <w:rFonts w:eastAsia="Calibri" w:cs="Times New Roman"/>
          <w:sz w:val="20"/>
          <w:szCs w:val="20"/>
          <w:lang w:val="x-none" w:eastAsia="pl-PL"/>
        </w:rPr>
      </w:pPr>
      <w:r w:rsidRPr="001B67BC">
        <w:rPr>
          <w:rFonts w:eastAsia="Calibri" w:cs="Times New Roman"/>
          <w:sz w:val="20"/>
          <w:szCs w:val="20"/>
          <w:lang w:eastAsia="pl-PL"/>
        </w:rPr>
        <w:t>Ewentualne spory</w:t>
      </w:r>
      <w:r w:rsidR="00675133" w:rsidRPr="001B67BC">
        <w:rPr>
          <w:rFonts w:eastAsia="Calibri" w:cs="Times New Roman"/>
          <w:sz w:val="20"/>
          <w:szCs w:val="20"/>
          <w:lang w:val="x-none" w:eastAsia="pl-PL"/>
        </w:rPr>
        <w:t xml:space="preserve"> powstałe w związku</w:t>
      </w:r>
      <w:r w:rsidRPr="001B67BC">
        <w:rPr>
          <w:rFonts w:eastAsia="Calibri" w:cs="Times New Roman"/>
          <w:sz w:val="20"/>
          <w:szCs w:val="20"/>
          <w:lang w:val="x-none" w:eastAsia="pl-PL"/>
        </w:rPr>
        <w:t xml:space="preserve"> z realizacją niniejszej umowy </w:t>
      </w:r>
      <w:r w:rsidRPr="001B67BC">
        <w:rPr>
          <w:rFonts w:eastAsia="Calibri" w:cs="Times New Roman"/>
          <w:sz w:val="20"/>
          <w:szCs w:val="20"/>
          <w:lang w:eastAsia="pl-PL"/>
        </w:rPr>
        <w:t>S</w:t>
      </w:r>
      <w:r w:rsidR="00675133" w:rsidRPr="001B67BC">
        <w:rPr>
          <w:rFonts w:eastAsia="Calibri" w:cs="Times New Roman"/>
          <w:sz w:val="20"/>
          <w:szCs w:val="20"/>
          <w:lang w:val="x-none" w:eastAsia="pl-PL"/>
        </w:rPr>
        <w:t xml:space="preserve">trony zobowiązują się rozstrzygać </w:t>
      </w:r>
      <w:r w:rsidR="00735138" w:rsidRPr="001B67BC">
        <w:rPr>
          <w:rFonts w:eastAsia="Calibri" w:cs="Times New Roman"/>
          <w:sz w:val="20"/>
          <w:szCs w:val="20"/>
          <w:lang w:eastAsia="pl-PL"/>
        </w:rPr>
        <w:t>na drodze polubownej</w:t>
      </w:r>
      <w:r w:rsidR="00675133" w:rsidRPr="001B67BC">
        <w:rPr>
          <w:rFonts w:eastAsia="Calibri" w:cs="Times New Roman"/>
          <w:sz w:val="20"/>
          <w:szCs w:val="20"/>
          <w:lang w:val="x-none" w:eastAsia="pl-PL"/>
        </w:rPr>
        <w:t>, a w przypadku braku porozumienia rozstrzygać w drodze postępowania sądowego w Sądzie Powszechnym właściwym dla siedziby Zamawiającego.</w:t>
      </w:r>
    </w:p>
    <w:p w14:paraId="3A1AB2A0" w14:textId="7A1F4031" w:rsidR="00675133" w:rsidRPr="001B67BC" w:rsidRDefault="00675133" w:rsidP="00AA13F6">
      <w:pPr>
        <w:widowControl w:val="0"/>
        <w:numPr>
          <w:ilvl w:val="0"/>
          <w:numId w:val="6"/>
        </w:numPr>
        <w:tabs>
          <w:tab w:val="left" w:pos="284"/>
        </w:tabs>
        <w:suppressAutoHyphens/>
        <w:spacing w:after="0" w:line="276" w:lineRule="auto"/>
        <w:jc w:val="both"/>
        <w:rPr>
          <w:rFonts w:eastAsia="Calibri" w:cs="Verdana"/>
          <w:sz w:val="20"/>
          <w:szCs w:val="20"/>
          <w:lang w:eastAsia="pl-PL"/>
        </w:rPr>
      </w:pPr>
      <w:r w:rsidRPr="001B67BC">
        <w:rPr>
          <w:rFonts w:eastAsia="Calibri" w:cs="Verdana"/>
          <w:bCs/>
          <w:sz w:val="20"/>
          <w:szCs w:val="20"/>
          <w:lang w:eastAsia="pl-PL"/>
        </w:rPr>
        <w:t>W sprawach, których umowa nie reguluje zastosowanie mają przepisy</w:t>
      </w:r>
      <w:r w:rsidR="00632B48" w:rsidRPr="001B67BC">
        <w:rPr>
          <w:rFonts w:eastAsia="Calibri" w:cs="Verdana"/>
          <w:bCs/>
          <w:sz w:val="20"/>
          <w:szCs w:val="20"/>
          <w:lang w:eastAsia="pl-PL"/>
        </w:rPr>
        <w:t xml:space="preserve"> ustawy Prawo Zamówień Publicznych oraz</w:t>
      </w:r>
      <w:r w:rsidRPr="001B67BC">
        <w:rPr>
          <w:rFonts w:eastAsia="Calibri" w:cs="Verdana"/>
          <w:bCs/>
          <w:sz w:val="20"/>
          <w:szCs w:val="20"/>
          <w:lang w:eastAsia="pl-PL"/>
        </w:rPr>
        <w:t xml:space="preserve"> Kodeksu Cywilnego</w:t>
      </w:r>
      <w:r w:rsidR="00632B48" w:rsidRPr="001B67BC">
        <w:rPr>
          <w:rFonts w:eastAsia="Calibri" w:cs="Verdana"/>
          <w:bCs/>
          <w:sz w:val="20"/>
          <w:szCs w:val="20"/>
          <w:lang w:eastAsia="pl-PL"/>
        </w:rPr>
        <w:t>.</w:t>
      </w:r>
    </w:p>
    <w:p w14:paraId="1BEE856C" w14:textId="77777777" w:rsidR="00CC5901" w:rsidRPr="001B67BC" w:rsidRDefault="00CC5901" w:rsidP="00CC5901">
      <w:pPr>
        <w:widowControl w:val="0"/>
        <w:tabs>
          <w:tab w:val="left" w:pos="284"/>
        </w:tabs>
        <w:suppressAutoHyphens/>
        <w:spacing w:after="0" w:line="276" w:lineRule="auto"/>
        <w:jc w:val="both"/>
        <w:rPr>
          <w:rFonts w:eastAsia="Calibri" w:cs="Verdana"/>
          <w:sz w:val="20"/>
          <w:szCs w:val="20"/>
          <w:lang w:eastAsia="pl-PL"/>
        </w:rPr>
      </w:pPr>
    </w:p>
    <w:p w14:paraId="2D436ABF" w14:textId="64B9FFF3" w:rsidR="00675133" w:rsidRPr="001B67BC" w:rsidRDefault="00675133" w:rsidP="003A6CD2">
      <w:pPr>
        <w:spacing w:after="120" w:line="276" w:lineRule="auto"/>
        <w:jc w:val="center"/>
        <w:rPr>
          <w:rFonts w:eastAsia="Calibri" w:cs="Tahoma"/>
          <w:b/>
          <w:sz w:val="20"/>
          <w:szCs w:val="20"/>
        </w:rPr>
      </w:pPr>
      <w:r w:rsidRPr="001B67BC">
        <w:rPr>
          <w:rFonts w:eastAsia="Calibri" w:cs="Tahoma"/>
          <w:b/>
          <w:sz w:val="20"/>
          <w:szCs w:val="20"/>
        </w:rPr>
        <w:t xml:space="preserve">§ </w:t>
      </w:r>
      <w:r w:rsidR="00337969" w:rsidRPr="001B67BC">
        <w:rPr>
          <w:rFonts w:eastAsia="Calibri" w:cs="Tahoma"/>
          <w:b/>
          <w:sz w:val="20"/>
          <w:szCs w:val="20"/>
        </w:rPr>
        <w:t>1</w:t>
      </w:r>
      <w:r w:rsidR="00A46F2D" w:rsidRPr="001B67BC">
        <w:rPr>
          <w:rFonts w:eastAsia="Calibri" w:cs="Tahoma"/>
          <w:b/>
          <w:sz w:val="20"/>
          <w:szCs w:val="20"/>
        </w:rPr>
        <w:t>2</w:t>
      </w:r>
    </w:p>
    <w:p w14:paraId="0E62EF9D" w14:textId="77777777" w:rsidR="00675133" w:rsidRPr="001B67BC" w:rsidRDefault="00675133" w:rsidP="003A6CD2">
      <w:pPr>
        <w:spacing w:after="120" w:line="276" w:lineRule="auto"/>
        <w:jc w:val="both"/>
        <w:rPr>
          <w:rFonts w:eastAsia="Calibri" w:cs="Tahoma"/>
          <w:bCs/>
          <w:sz w:val="20"/>
          <w:szCs w:val="20"/>
        </w:rPr>
      </w:pPr>
      <w:r w:rsidRPr="001B67BC">
        <w:rPr>
          <w:rFonts w:eastAsia="Calibri" w:cs="Tahoma"/>
          <w:bCs/>
          <w:sz w:val="20"/>
          <w:szCs w:val="20"/>
        </w:rPr>
        <w:t xml:space="preserve">1. Umowę sporządzono w trzech jednobrzmiących egzemplarzach dwa egzemplarze dla Zamawiającego oraz jeden egzemplarz dla Wykonawcy. </w:t>
      </w:r>
    </w:p>
    <w:p w14:paraId="578E673F" w14:textId="74B85773" w:rsidR="00BE7D99" w:rsidRPr="001B67BC" w:rsidRDefault="00BE7D99" w:rsidP="003A6CD2">
      <w:pPr>
        <w:spacing w:after="200" w:line="276" w:lineRule="auto"/>
        <w:jc w:val="both"/>
        <w:rPr>
          <w:rFonts w:eastAsia="Calibri" w:cs="Tahoma"/>
          <w:sz w:val="20"/>
          <w:szCs w:val="20"/>
          <w:u w:val="single"/>
        </w:rPr>
      </w:pPr>
    </w:p>
    <w:p w14:paraId="5EFFBB1B" w14:textId="77777777" w:rsidR="006F24F3" w:rsidRPr="001B67BC" w:rsidRDefault="006F24F3" w:rsidP="003A6CD2">
      <w:pPr>
        <w:spacing w:after="200" w:line="276" w:lineRule="auto"/>
        <w:jc w:val="both"/>
        <w:rPr>
          <w:rFonts w:eastAsia="Calibri" w:cs="Tahoma"/>
          <w:sz w:val="20"/>
          <w:szCs w:val="20"/>
          <w:u w:val="single"/>
        </w:rPr>
      </w:pPr>
    </w:p>
    <w:p w14:paraId="048F25CB" w14:textId="2E7848D2" w:rsidR="00675133" w:rsidRPr="001B67BC" w:rsidRDefault="00675133" w:rsidP="003A6CD2">
      <w:pPr>
        <w:spacing w:after="200" w:line="276" w:lineRule="auto"/>
        <w:jc w:val="both"/>
        <w:rPr>
          <w:rFonts w:eastAsia="Calibri" w:cs="Tahoma"/>
          <w:sz w:val="20"/>
          <w:szCs w:val="20"/>
          <w:u w:val="single"/>
        </w:rPr>
      </w:pPr>
      <w:r w:rsidRPr="001B67BC">
        <w:rPr>
          <w:rFonts w:eastAsia="Calibri" w:cs="Tahoma"/>
          <w:sz w:val="20"/>
          <w:szCs w:val="20"/>
          <w:u w:val="single"/>
        </w:rPr>
        <w:t>Integralną część umowy stanowią załączniki:</w:t>
      </w:r>
    </w:p>
    <w:p w14:paraId="231558DC" w14:textId="710A697F" w:rsidR="00675133" w:rsidRPr="001B67BC" w:rsidRDefault="00675133" w:rsidP="00AA13F6">
      <w:pPr>
        <w:pStyle w:val="Akapitzlist"/>
        <w:numPr>
          <w:ilvl w:val="0"/>
          <w:numId w:val="10"/>
        </w:numPr>
        <w:spacing w:after="200" w:line="276" w:lineRule="auto"/>
        <w:jc w:val="both"/>
        <w:rPr>
          <w:rFonts w:eastAsia="Calibri" w:cs="Tahoma"/>
          <w:sz w:val="20"/>
          <w:szCs w:val="20"/>
        </w:rPr>
      </w:pPr>
      <w:r w:rsidRPr="001B67BC">
        <w:rPr>
          <w:rFonts w:eastAsia="Calibri" w:cs="Tahoma"/>
          <w:sz w:val="20"/>
          <w:szCs w:val="20"/>
        </w:rPr>
        <w:t>Harmonogram zajęć poszczególnych dzieci – załącznik nr 1,</w:t>
      </w:r>
    </w:p>
    <w:p w14:paraId="377E2985" w14:textId="3E6886C3" w:rsidR="001E3C5B" w:rsidRPr="001B67BC" w:rsidRDefault="001E3C5B" w:rsidP="00AA13F6">
      <w:pPr>
        <w:pStyle w:val="Akapitzlist"/>
        <w:numPr>
          <w:ilvl w:val="0"/>
          <w:numId w:val="10"/>
        </w:numPr>
        <w:spacing w:after="200" w:line="276" w:lineRule="auto"/>
        <w:jc w:val="both"/>
        <w:rPr>
          <w:rFonts w:eastAsia="Calibri" w:cs="Tahoma"/>
          <w:sz w:val="20"/>
          <w:szCs w:val="20"/>
        </w:rPr>
      </w:pPr>
      <w:r w:rsidRPr="001B67BC">
        <w:rPr>
          <w:rFonts w:eastAsia="Calibri" w:cs="Tahoma"/>
          <w:sz w:val="20"/>
          <w:szCs w:val="20"/>
        </w:rPr>
        <w:t>Oferta Wykonawcy.</w:t>
      </w:r>
    </w:p>
    <w:p w14:paraId="4B06AE8C" w14:textId="747F48E7" w:rsidR="008635A5" w:rsidRPr="001B67BC" w:rsidRDefault="008635A5" w:rsidP="00AA13F6">
      <w:pPr>
        <w:pStyle w:val="Akapitzlist"/>
        <w:numPr>
          <w:ilvl w:val="0"/>
          <w:numId w:val="10"/>
        </w:numPr>
        <w:spacing w:after="200" w:line="276" w:lineRule="auto"/>
        <w:jc w:val="both"/>
        <w:rPr>
          <w:rFonts w:eastAsia="Calibri" w:cs="Tahoma"/>
          <w:sz w:val="20"/>
          <w:szCs w:val="20"/>
        </w:rPr>
      </w:pPr>
      <w:r w:rsidRPr="001B67BC">
        <w:rPr>
          <w:rFonts w:eastAsia="Calibri" w:cs="Tahoma"/>
          <w:sz w:val="20"/>
          <w:szCs w:val="20"/>
        </w:rPr>
        <w:t>Ochrona danych RODO.</w:t>
      </w:r>
    </w:p>
    <w:p w14:paraId="42B606F8" w14:textId="5C363DC5" w:rsidR="001E3C5B" w:rsidRPr="001B67BC" w:rsidRDefault="001E3C5B" w:rsidP="001E3C5B">
      <w:pPr>
        <w:pStyle w:val="Akapitzlist"/>
        <w:spacing w:after="200" w:line="276" w:lineRule="auto"/>
        <w:ind w:left="660"/>
        <w:jc w:val="both"/>
        <w:rPr>
          <w:rFonts w:eastAsia="Calibri" w:cs="Tahoma"/>
        </w:rPr>
      </w:pPr>
    </w:p>
    <w:p w14:paraId="27EC9B10" w14:textId="77777777" w:rsidR="001E3C5B" w:rsidRPr="001B67BC" w:rsidRDefault="001E3C5B" w:rsidP="001E3C5B">
      <w:pPr>
        <w:pStyle w:val="Akapitzlist"/>
        <w:spacing w:after="200" w:line="276" w:lineRule="auto"/>
        <w:ind w:left="660"/>
        <w:jc w:val="both"/>
        <w:rPr>
          <w:rFonts w:eastAsia="Calibri" w:cs="Tahoma"/>
        </w:rPr>
      </w:pPr>
    </w:p>
    <w:p w14:paraId="6BEEF5B5" w14:textId="77777777" w:rsidR="003A6CD2" w:rsidRPr="001B67BC" w:rsidRDefault="003A6CD2" w:rsidP="003A6CD2">
      <w:pPr>
        <w:pStyle w:val="Akapitzlist"/>
        <w:spacing w:after="200" w:line="276" w:lineRule="auto"/>
        <w:ind w:left="660"/>
        <w:jc w:val="both"/>
        <w:rPr>
          <w:rFonts w:eastAsia="Calibri" w:cs="Tahoma"/>
        </w:rPr>
      </w:pPr>
    </w:p>
    <w:p w14:paraId="04FEB635" w14:textId="77777777" w:rsidR="00675133" w:rsidRPr="001B67BC" w:rsidRDefault="00675133" w:rsidP="00675133">
      <w:pPr>
        <w:autoSpaceDE w:val="0"/>
        <w:spacing w:after="200" w:line="360" w:lineRule="auto"/>
        <w:jc w:val="both"/>
        <w:rPr>
          <w:rFonts w:ascii="Century Gothic" w:eastAsia="ArialMT" w:hAnsi="Century Gothic" w:cs="Tahoma"/>
          <w:b/>
          <w:sz w:val="20"/>
          <w:szCs w:val="20"/>
          <w:lang w:bidi="en-US"/>
        </w:rPr>
      </w:pPr>
      <w:r w:rsidRPr="001B67BC">
        <w:rPr>
          <w:rFonts w:ascii="Century Gothic" w:eastAsia="ArialMT" w:hAnsi="Century Gothic" w:cs="Tahoma"/>
          <w:b/>
          <w:sz w:val="20"/>
          <w:szCs w:val="20"/>
          <w:lang w:bidi="en-US"/>
        </w:rPr>
        <w:t>ZAMAWIAJĄCY:                                                                                                 WYKONAWCA</w:t>
      </w:r>
    </w:p>
    <w:p w14:paraId="3AA0D144" w14:textId="77777777" w:rsidR="00675133" w:rsidRPr="001B67BC" w:rsidRDefault="00675133" w:rsidP="00675133">
      <w:pPr>
        <w:spacing w:after="200" w:line="276" w:lineRule="auto"/>
        <w:rPr>
          <w:rFonts w:ascii="Calibri" w:eastAsia="Calibri" w:hAnsi="Calibri" w:cs="Calibri"/>
        </w:rPr>
      </w:pPr>
    </w:p>
    <w:p w14:paraId="4688F884" w14:textId="77777777" w:rsidR="00675133" w:rsidRPr="00675133" w:rsidRDefault="00675133" w:rsidP="00675133">
      <w:pPr>
        <w:spacing w:after="200" w:line="276" w:lineRule="auto"/>
        <w:rPr>
          <w:rFonts w:ascii="Calibri" w:eastAsia="Calibri" w:hAnsi="Calibri" w:cs="Calibri"/>
        </w:rPr>
      </w:pPr>
    </w:p>
    <w:p w14:paraId="0FB2BF7D" w14:textId="2A938273" w:rsidR="00C048F2" w:rsidRDefault="00675133" w:rsidP="00675133">
      <w:pPr>
        <w:rPr>
          <w:rFonts w:ascii="Calibri" w:eastAsia="Calibri" w:hAnsi="Calibri" w:cs="Calibri"/>
        </w:rPr>
      </w:pPr>
      <w:r w:rsidRPr="00675133">
        <w:rPr>
          <w:rFonts w:ascii="Calibri" w:eastAsia="Calibri" w:hAnsi="Calibri" w:cs="Calibri"/>
        </w:rPr>
        <w:t>.....................................................</w:t>
      </w:r>
      <w:r w:rsidRPr="00675133">
        <w:rPr>
          <w:rFonts w:ascii="Calibri" w:eastAsia="Calibri" w:hAnsi="Calibri" w:cs="Calibri"/>
        </w:rPr>
        <w:tab/>
      </w:r>
      <w:r w:rsidRPr="00675133">
        <w:rPr>
          <w:rFonts w:ascii="Calibri" w:eastAsia="Calibri" w:hAnsi="Calibri" w:cs="Calibri"/>
        </w:rPr>
        <w:tab/>
      </w:r>
      <w:r w:rsidRPr="00675133">
        <w:rPr>
          <w:rFonts w:ascii="Calibri" w:eastAsia="Calibri" w:hAnsi="Calibri" w:cs="Calibri"/>
        </w:rPr>
        <w:tab/>
      </w:r>
      <w:r w:rsidRPr="00675133">
        <w:rPr>
          <w:rFonts w:ascii="Calibri" w:eastAsia="Calibri" w:hAnsi="Calibri" w:cs="Calibri"/>
        </w:rPr>
        <w:tab/>
      </w:r>
      <w:r w:rsidRPr="00675133">
        <w:rPr>
          <w:rFonts w:ascii="Calibri" w:eastAsia="Calibri" w:hAnsi="Calibri" w:cs="Calibri"/>
        </w:rPr>
        <w:tab/>
      </w:r>
      <w:r w:rsidR="00632B48">
        <w:rPr>
          <w:rFonts w:ascii="Calibri" w:eastAsia="Calibri" w:hAnsi="Calibri" w:cs="Calibri"/>
        </w:rPr>
        <w:t>…………………………………………</w:t>
      </w:r>
    </w:p>
    <w:p w14:paraId="78002DD2" w14:textId="39EACC66" w:rsidR="00337969" w:rsidRDefault="00337969" w:rsidP="00675133">
      <w:pPr>
        <w:rPr>
          <w:rFonts w:ascii="Calibri" w:eastAsia="Calibri" w:hAnsi="Calibri" w:cs="Calibri"/>
        </w:rPr>
      </w:pPr>
    </w:p>
    <w:p w14:paraId="7FB02950" w14:textId="242DCE1C" w:rsidR="00337969" w:rsidRDefault="00337969" w:rsidP="00675133">
      <w:pPr>
        <w:rPr>
          <w:rFonts w:ascii="Calibri" w:eastAsia="Calibri" w:hAnsi="Calibri" w:cs="Calibri"/>
        </w:rPr>
      </w:pPr>
    </w:p>
    <w:p w14:paraId="0C48DF51" w14:textId="62ABE36A" w:rsidR="00337969" w:rsidRDefault="00337969" w:rsidP="00675133">
      <w:pPr>
        <w:rPr>
          <w:rFonts w:ascii="Calibri" w:eastAsia="Calibri" w:hAnsi="Calibri" w:cs="Calibri"/>
        </w:rPr>
      </w:pPr>
    </w:p>
    <w:p w14:paraId="7740542A" w14:textId="79E9B65B" w:rsidR="00337969" w:rsidRDefault="00337969" w:rsidP="00675133">
      <w:pPr>
        <w:rPr>
          <w:rFonts w:ascii="Calibri" w:eastAsia="Calibri" w:hAnsi="Calibri" w:cs="Calibri"/>
        </w:rPr>
      </w:pPr>
    </w:p>
    <w:p w14:paraId="53CFEE2F" w14:textId="5049EE22" w:rsidR="00337969" w:rsidRDefault="00337969" w:rsidP="00675133">
      <w:pPr>
        <w:rPr>
          <w:rFonts w:ascii="Calibri" w:eastAsia="Calibri" w:hAnsi="Calibri" w:cs="Calibri"/>
        </w:rPr>
      </w:pPr>
      <w:bookmarkStart w:id="0" w:name="_GoBack"/>
      <w:bookmarkEnd w:id="0"/>
    </w:p>
    <w:p w14:paraId="1E855418" w14:textId="77777777" w:rsidR="00337969" w:rsidRPr="003108DB" w:rsidRDefault="00337969" w:rsidP="00337969">
      <w:pPr>
        <w:jc w:val="right"/>
        <w:rPr>
          <w:rFonts w:cstheme="minorHAnsi"/>
          <w:b/>
          <w:bCs/>
          <w:sz w:val="20"/>
          <w:szCs w:val="20"/>
        </w:rPr>
      </w:pPr>
      <w:r w:rsidRPr="003108DB">
        <w:rPr>
          <w:rFonts w:cstheme="minorHAnsi"/>
          <w:b/>
          <w:bCs/>
          <w:sz w:val="20"/>
          <w:szCs w:val="20"/>
        </w:rPr>
        <w:lastRenderedPageBreak/>
        <w:t xml:space="preserve">Załącznik nr </w:t>
      </w:r>
      <w:r>
        <w:rPr>
          <w:rFonts w:cstheme="minorHAnsi"/>
          <w:b/>
          <w:bCs/>
          <w:sz w:val="20"/>
          <w:szCs w:val="20"/>
        </w:rPr>
        <w:t>3</w:t>
      </w:r>
      <w:r w:rsidRPr="003108DB">
        <w:rPr>
          <w:rFonts w:cstheme="minorHAnsi"/>
          <w:b/>
          <w:bCs/>
          <w:sz w:val="20"/>
          <w:szCs w:val="20"/>
        </w:rPr>
        <w:t xml:space="preserve"> do umowy</w:t>
      </w:r>
    </w:p>
    <w:p w14:paraId="7BF7D7C2" w14:textId="77777777" w:rsidR="00337969" w:rsidRDefault="00337969" w:rsidP="00337969">
      <w:pPr>
        <w:pStyle w:val="Akapitzlist"/>
        <w:ind w:left="142"/>
        <w:jc w:val="right"/>
        <w:rPr>
          <w:rFonts w:cstheme="minorHAnsi"/>
          <w:i/>
          <w:iCs/>
          <w:sz w:val="16"/>
          <w:szCs w:val="16"/>
        </w:rPr>
      </w:pPr>
    </w:p>
    <w:p w14:paraId="6E1D32C6" w14:textId="77777777" w:rsidR="00337969" w:rsidRPr="003659F1" w:rsidRDefault="00337969" w:rsidP="00337969">
      <w:pPr>
        <w:pStyle w:val="Akapitzlist"/>
        <w:ind w:left="142"/>
        <w:jc w:val="both"/>
        <w:rPr>
          <w:rFonts w:cstheme="minorHAnsi"/>
          <w:b/>
          <w:bCs/>
          <w:i/>
          <w:iCs/>
        </w:rPr>
      </w:pPr>
      <w:r w:rsidRPr="003659F1">
        <w:rPr>
          <w:rFonts w:cstheme="minorHAnsi"/>
          <w:b/>
          <w:bCs/>
          <w:i/>
          <w:iCs/>
        </w:rPr>
        <w:t>Klauzula informacyjna dotycząca przetwarzania danych osobowych osób fizycznych reprezentujących podmiot zawierający z COI umowę oraz osób fizycznych wskazanych przez ten podmiot jako osoby do kontaktu i inne osoby odpowiedzialne za wykonanie umowy (o ile zostały wskazane).</w:t>
      </w:r>
    </w:p>
    <w:p w14:paraId="7131B529" w14:textId="77777777" w:rsidR="00337969" w:rsidRDefault="00337969" w:rsidP="00337969">
      <w:pPr>
        <w:pStyle w:val="Akapitzlist"/>
        <w:ind w:left="142"/>
        <w:jc w:val="both"/>
        <w:rPr>
          <w:rFonts w:cstheme="minorHAnsi"/>
          <w:b/>
          <w:bCs/>
        </w:rPr>
      </w:pPr>
    </w:p>
    <w:p w14:paraId="1AFFE101" w14:textId="52A27DE5" w:rsidR="00337969" w:rsidRPr="005B6CC5" w:rsidRDefault="00337969" w:rsidP="00AA13F6">
      <w:pPr>
        <w:pStyle w:val="Akapitzlist"/>
        <w:numPr>
          <w:ilvl w:val="3"/>
          <w:numId w:val="20"/>
        </w:numPr>
        <w:suppressAutoHyphens/>
        <w:spacing w:after="0" w:line="240" w:lineRule="auto"/>
        <w:ind w:left="284" w:hanging="284"/>
        <w:contextualSpacing w:val="0"/>
        <w:jc w:val="both"/>
        <w:rPr>
          <w:rFonts w:cstheme="minorHAnsi"/>
          <w:b/>
          <w:bCs/>
          <w:i/>
          <w:iCs/>
          <w:sz w:val="20"/>
          <w:szCs w:val="20"/>
        </w:rPr>
      </w:pPr>
      <w:r>
        <w:rPr>
          <w:rFonts w:cstheme="minorHAnsi"/>
          <w:sz w:val="20"/>
          <w:szCs w:val="20"/>
        </w:rPr>
        <w:t xml:space="preserve"> </w:t>
      </w:r>
      <w:r w:rsidR="00D50F53" w:rsidRPr="00D50F53">
        <w:rPr>
          <w:rStyle w:val="Uwydatnienie"/>
          <w:rFonts w:cstheme="minorHAnsi"/>
          <w:i w:val="0"/>
          <w:color w:val="000000"/>
          <w:sz w:val="20"/>
          <w:szCs w:val="20"/>
          <w:shd w:val="clear" w:color="auto" w:fill="FAFAFF"/>
        </w:rPr>
        <w:t>International School of Bydgoszcz (ISOB)</w:t>
      </w:r>
      <w:r w:rsidR="00D50F53">
        <w:rPr>
          <w:rStyle w:val="Uwydatnienie"/>
          <w:rFonts w:ascii="Arial" w:hAnsi="Arial" w:cs="Arial"/>
          <w:color w:val="000000"/>
          <w:sz w:val="27"/>
          <w:szCs w:val="27"/>
          <w:shd w:val="clear" w:color="auto" w:fill="FAFAFF"/>
        </w:rPr>
        <w:t> </w:t>
      </w:r>
      <w:r w:rsidRPr="003659F1">
        <w:rPr>
          <w:rFonts w:cstheme="minorHAnsi"/>
          <w:sz w:val="20"/>
          <w:szCs w:val="20"/>
        </w:rPr>
        <w:t xml:space="preserve">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podmiot zawierający z </w:t>
      </w:r>
      <w:r>
        <w:rPr>
          <w:rFonts w:cstheme="minorHAnsi"/>
          <w:sz w:val="20"/>
          <w:szCs w:val="20"/>
        </w:rPr>
        <w:t xml:space="preserve">UKW </w:t>
      </w:r>
      <w:r w:rsidRPr="003659F1">
        <w:rPr>
          <w:rFonts w:cstheme="minorHAnsi"/>
          <w:sz w:val="20"/>
          <w:szCs w:val="20"/>
        </w:rPr>
        <w:t>Umowę oraz osób fizycznych wskazanych przez ten podmi</w:t>
      </w:r>
      <w:r>
        <w:rPr>
          <w:rFonts w:cstheme="minorHAnsi"/>
          <w:sz w:val="20"/>
          <w:szCs w:val="20"/>
        </w:rPr>
        <w:t xml:space="preserve">ot </w:t>
      </w:r>
      <w:r w:rsidRPr="003659F1">
        <w:rPr>
          <w:rFonts w:cstheme="minorHAnsi"/>
          <w:sz w:val="20"/>
          <w:szCs w:val="20"/>
        </w:rPr>
        <w:t>jako osoby do kontaktu i inne osoby odpowiedzialne za wykonanie niniejszej Umowy</w:t>
      </w:r>
      <w:r>
        <w:rPr>
          <w:rFonts w:cstheme="minorHAnsi"/>
          <w:sz w:val="20"/>
          <w:szCs w:val="20"/>
        </w:rPr>
        <w:t>.</w:t>
      </w:r>
    </w:p>
    <w:p w14:paraId="6567A79F" w14:textId="135ABE21" w:rsidR="00337969" w:rsidRPr="005B6CC5" w:rsidRDefault="00337969" w:rsidP="00AA13F6">
      <w:pPr>
        <w:pStyle w:val="Akapitzlist"/>
        <w:numPr>
          <w:ilvl w:val="3"/>
          <w:numId w:val="20"/>
        </w:numPr>
        <w:suppressAutoHyphens/>
        <w:spacing w:after="0" w:line="240" w:lineRule="auto"/>
        <w:ind w:left="284" w:hanging="284"/>
        <w:contextualSpacing w:val="0"/>
        <w:jc w:val="both"/>
        <w:rPr>
          <w:rFonts w:cstheme="minorHAnsi"/>
          <w:b/>
          <w:bCs/>
          <w:i/>
          <w:iCs/>
          <w:sz w:val="20"/>
          <w:szCs w:val="20"/>
        </w:rPr>
      </w:pPr>
      <w:r w:rsidRPr="005B6CC5">
        <w:rPr>
          <w:rFonts w:cstheme="minorHAnsi"/>
          <w:sz w:val="20"/>
          <w:szCs w:val="20"/>
        </w:rPr>
        <w:t>Dane kontaktowe inspektora ochrony danych:</w:t>
      </w:r>
      <w:r w:rsidRPr="005B6CC5">
        <w:t xml:space="preserve"> </w:t>
      </w:r>
      <w:hyperlink r:id="rId8" w:history="1">
        <w:r w:rsidR="00D50F53" w:rsidRPr="005E6A72">
          <w:rPr>
            <w:rStyle w:val="Hipercze"/>
            <w:rFonts w:asciiTheme="majorHAnsi" w:hAnsiTheme="majorHAnsi"/>
            <w:sz w:val="20"/>
          </w:rPr>
          <w:t>isob@ukw.edu.pl</w:t>
        </w:r>
      </w:hyperlink>
      <w:r w:rsidRPr="005B6CC5">
        <w:rPr>
          <w:rFonts w:asciiTheme="majorHAnsi" w:hAnsiTheme="majorHAnsi"/>
          <w:sz w:val="20"/>
        </w:rPr>
        <w:t>. , ul. Chodkiewicza 30, 85-061 Bydgoszcz.</w:t>
      </w:r>
    </w:p>
    <w:p w14:paraId="54966ACF" w14:textId="77777777" w:rsidR="00337969" w:rsidRPr="005B6CC5" w:rsidRDefault="00337969" w:rsidP="00AA13F6">
      <w:pPr>
        <w:pStyle w:val="Akapitzlist"/>
        <w:numPr>
          <w:ilvl w:val="3"/>
          <w:numId w:val="20"/>
        </w:numPr>
        <w:suppressAutoHyphens/>
        <w:spacing w:after="0" w:line="240" w:lineRule="auto"/>
        <w:ind w:left="284" w:hanging="284"/>
        <w:contextualSpacing w:val="0"/>
        <w:jc w:val="both"/>
        <w:rPr>
          <w:rFonts w:cstheme="minorHAnsi"/>
          <w:b/>
          <w:bCs/>
          <w:i/>
          <w:iCs/>
          <w:sz w:val="20"/>
          <w:szCs w:val="20"/>
        </w:rPr>
      </w:pPr>
      <w:r w:rsidRPr="005B6CC5">
        <w:rPr>
          <w:rFonts w:cstheme="minorHAnsi"/>
          <w:sz w:val="20"/>
          <w:szCs w:val="20"/>
        </w:rPr>
        <w:t xml:space="preserve">UKW informuje, iż podstawą prawną przetwarzania danych osobowych jest: </w:t>
      </w:r>
    </w:p>
    <w:p w14:paraId="298C5E31" w14:textId="77777777" w:rsidR="00337969" w:rsidRPr="005B6CC5" w:rsidRDefault="00337969" w:rsidP="00AA13F6">
      <w:pPr>
        <w:pStyle w:val="Akapitzlist"/>
        <w:numPr>
          <w:ilvl w:val="4"/>
          <w:numId w:val="21"/>
        </w:numPr>
        <w:suppressAutoHyphens/>
        <w:spacing w:after="0" w:line="240" w:lineRule="auto"/>
        <w:ind w:left="1134" w:hanging="283"/>
        <w:contextualSpacing w:val="0"/>
        <w:jc w:val="both"/>
        <w:rPr>
          <w:rFonts w:cstheme="minorHAnsi"/>
          <w:b/>
          <w:bCs/>
          <w:i/>
          <w:iCs/>
          <w:sz w:val="20"/>
          <w:szCs w:val="20"/>
        </w:rPr>
      </w:pPr>
      <w:r w:rsidRPr="005B6CC5">
        <w:rPr>
          <w:rFonts w:cstheme="minorHAnsi"/>
          <w:sz w:val="20"/>
          <w:szCs w:val="20"/>
        </w:rPr>
        <w:t xml:space="preserve">art. 6 ust. 1 lit. c) RODO – spełnienie obowiązku prawnego ciążącego na administratorze, tj. konieczność udokumentowania zawartej umowy w związku z przepisami prawa podatkowego, </w:t>
      </w:r>
    </w:p>
    <w:p w14:paraId="09065339" w14:textId="77777777" w:rsidR="00337969" w:rsidRPr="005B6CC5" w:rsidRDefault="00337969" w:rsidP="00AA13F6">
      <w:pPr>
        <w:pStyle w:val="Akapitzlist"/>
        <w:numPr>
          <w:ilvl w:val="4"/>
          <w:numId w:val="21"/>
        </w:numPr>
        <w:suppressAutoHyphens/>
        <w:spacing w:after="0" w:line="240" w:lineRule="auto"/>
        <w:ind w:left="1134" w:hanging="283"/>
        <w:contextualSpacing w:val="0"/>
        <w:jc w:val="both"/>
        <w:rPr>
          <w:rFonts w:cstheme="minorHAnsi"/>
          <w:b/>
          <w:bCs/>
          <w:i/>
          <w:iCs/>
          <w:sz w:val="20"/>
          <w:szCs w:val="20"/>
        </w:rPr>
      </w:pPr>
      <w:r w:rsidRPr="005B6CC5">
        <w:rPr>
          <w:rFonts w:cstheme="minorHAnsi"/>
          <w:sz w:val="20"/>
          <w:szCs w:val="20"/>
        </w:rPr>
        <w:t xml:space="preserve"> art. 6 ust. 1 lit. f) RODO – konieczność realizacji prawnie uzasadnionych interesów </w:t>
      </w:r>
      <w:r>
        <w:rPr>
          <w:rFonts w:cstheme="minorHAnsi"/>
          <w:sz w:val="20"/>
          <w:szCs w:val="20"/>
        </w:rPr>
        <w:t>UKW</w:t>
      </w:r>
      <w:r w:rsidRPr="005B6CC5">
        <w:rPr>
          <w:rFonts w:cstheme="minorHAnsi"/>
          <w:sz w:val="20"/>
          <w:szCs w:val="20"/>
        </w:rPr>
        <w:t xml:space="preserve"> oraz podmiotu zawierającego umowę z </w:t>
      </w:r>
      <w:r>
        <w:rPr>
          <w:rFonts w:cstheme="minorHAnsi"/>
          <w:sz w:val="20"/>
          <w:szCs w:val="20"/>
        </w:rPr>
        <w:t>UKW</w:t>
      </w:r>
      <w:r w:rsidRPr="005B6CC5">
        <w:rPr>
          <w:rFonts w:cstheme="minorHAnsi"/>
          <w:sz w:val="20"/>
          <w:szCs w:val="20"/>
        </w:rPr>
        <w:t>, tj. konieczność dysponowania danymi osobowymi na potrzeby zawarcia oraz wykonania zawartej Umowy.</w:t>
      </w:r>
    </w:p>
    <w:p w14:paraId="52B367E1" w14:textId="77777777" w:rsidR="00337969" w:rsidRPr="005B6CC5" w:rsidRDefault="00337969" w:rsidP="00AA13F6">
      <w:pPr>
        <w:pStyle w:val="Akapitzlist"/>
        <w:numPr>
          <w:ilvl w:val="3"/>
          <w:numId w:val="20"/>
        </w:numPr>
        <w:suppressAutoHyphens/>
        <w:spacing w:after="0" w:line="240" w:lineRule="auto"/>
        <w:ind w:left="284" w:hanging="284"/>
        <w:contextualSpacing w:val="0"/>
        <w:jc w:val="both"/>
        <w:rPr>
          <w:rFonts w:cstheme="minorHAnsi"/>
          <w:b/>
          <w:bCs/>
          <w:i/>
          <w:iCs/>
          <w:sz w:val="20"/>
          <w:szCs w:val="20"/>
        </w:rPr>
      </w:pPr>
      <w:r w:rsidRPr="005B6CC5">
        <w:rPr>
          <w:rFonts w:cstheme="minorHAnsi"/>
          <w:sz w:val="20"/>
          <w:szCs w:val="20"/>
        </w:rPr>
        <w:t xml:space="preserve">Dane osobowe osób, o których mowa w ust. 1, nie będą przekazywane podmiotom trzecim, jednakże zgodnie z obowiązującym prawem </w:t>
      </w:r>
      <w:r>
        <w:rPr>
          <w:rFonts w:cstheme="minorHAnsi"/>
          <w:sz w:val="20"/>
          <w:szCs w:val="20"/>
        </w:rPr>
        <w:t xml:space="preserve">UKW </w:t>
      </w:r>
      <w:r w:rsidRPr="005B6CC5">
        <w:rPr>
          <w:rFonts w:cstheme="minorHAnsi"/>
          <w:sz w:val="20"/>
          <w:szCs w:val="20"/>
        </w:rPr>
        <w:t>może przekazywać dane podmiotom przetwarzającym je na zlecenie np. na podstawie umów powierzenia przetwarzania danych osobowych dostawcom usług, audytorom, doradcom, oraz na podstawie obowiązujących przepisów prawa podmiotom uprawnionym do uzyskania danych np. sądom lub organom ścigania – tylko gdy wystąpią z żądaniem uzyskania danych osobowych i wskażą podstawę prawną swego żądania</w:t>
      </w:r>
      <w:r>
        <w:rPr>
          <w:rFonts w:cstheme="minorHAnsi"/>
          <w:sz w:val="20"/>
          <w:szCs w:val="20"/>
        </w:rPr>
        <w:t>.</w:t>
      </w:r>
    </w:p>
    <w:p w14:paraId="47A50917" w14:textId="77777777" w:rsidR="00337969" w:rsidRPr="005B6CC5" w:rsidRDefault="00337969" w:rsidP="00AA13F6">
      <w:pPr>
        <w:pStyle w:val="Akapitzlist"/>
        <w:numPr>
          <w:ilvl w:val="3"/>
          <w:numId w:val="20"/>
        </w:numPr>
        <w:suppressAutoHyphens/>
        <w:spacing w:after="0" w:line="240" w:lineRule="auto"/>
        <w:ind w:left="284" w:hanging="284"/>
        <w:contextualSpacing w:val="0"/>
        <w:jc w:val="both"/>
        <w:rPr>
          <w:rFonts w:cstheme="minorHAnsi"/>
          <w:b/>
          <w:bCs/>
          <w:i/>
          <w:iCs/>
          <w:sz w:val="20"/>
          <w:szCs w:val="20"/>
        </w:rPr>
      </w:pPr>
      <w:r w:rsidRPr="005B6CC5">
        <w:rPr>
          <w:rFonts w:cstheme="minorHAnsi"/>
          <w:sz w:val="20"/>
          <w:szCs w:val="20"/>
        </w:rPr>
        <w:t>Dane osobowe osób o których mowa w ust. 1 nie będą przekazywane do państwa trzeciego, ani organizacji międzynarodowej w rozumieniu RODO.</w:t>
      </w:r>
    </w:p>
    <w:p w14:paraId="215A95D8" w14:textId="77777777" w:rsidR="00337969" w:rsidRPr="005B6CC5" w:rsidRDefault="00337969" w:rsidP="00AA13F6">
      <w:pPr>
        <w:pStyle w:val="Akapitzlist"/>
        <w:numPr>
          <w:ilvl w:val="3"/>
          <w:numId w:val="20"/>
        </w:numPr>
        <w:suppressAutoHyphens/>
        <w:spacing w:after="0" w:line="240" w:lineRule="auto"/>
        <w:ind w:left="284" w:hanging="284"/>
        <w:contextualSpacing w:val="0"/>
        <w:jc w:val="both"/>
        <w:rPr>
          <w:rFonts w:cstheme="minorHAnsi"/>
          <w:b/>
          <w:bCs/>
          <w:i/>
          <w:iCs/>
          <w:sz w:val="20"/>
          <w:szCs w:val="20"/>
        </w:rPr>
      </w:pPr>
      <w:r w:rsidRPr="005B6CC5">
        <w:rPr>
          <w:rFonts w:cstheme="minorHAnsi"/>
          <w:sz w:val="20"/>
          <w:szCs w:val="20"/>
        </w:rPr>
        <w:t>Dane osobowe osób, o których mowa w ust. 1, będą przetwarzane przez okres obowiązywania Umowy, chyba że niezbędny będzie dłuższy okres przetwarzania np.: z uwagi na obowiązki archiwizacyjne</w:t>
      </w:r>
      <w:r>
        <w:t xml:space="preserve">, </w:t>
      </w:r>
      <w:r w:rsidRPr="005B6CC5">
        <w:rPr>
          <w:rFonts w:cstheme="minorHAnsi"/>
          <w:sz w:val="20"/>
          <w:szCs w:val="20"/>
        </w:rPr>
        <w:t>dochodzenie roszczeń lub inne wymagane przepisami prawa powszechnie obowiązującego</w:t>
      </w:r>
      <w:r>
        <w:rPr>
          <w:rFonts w:cstheme="minorHAnsi"/>
          <w:sz w:val="20"/>
          <w:szCs w:val="20"/>
        </w:rPr>
        <w:t>.</w:t>
      </w:r>
    </w:p>
    <w:p w14:paraId="2B3334D2" w14:textId="77777777" w:rsidR="00337969" w:rsidRPr="005B6CC5" w:rsidRDefault="00337969" w:rsidP="00AA13F6">
      <w:pPr>
        <w:pStyle w:val="Akapitzlist"/>
        <w:numPr>
          <w:ilvl w:val="3"/>
          <w:numId w:val="20"/>
        </w:numPr>
        <w:suppressAutoHyphens/>
        <w:spacing w:after="0" w:line="240" w:lineRule="auto"/>
        <w:ind w:left="284" w:hanging="284"/>
        <w:contextualSpacing w:val="0"/>
        <w:jc w:val="both"/>
        <w:rPr>
          <w:rFonts w:cstheme="minorHAnsi"/>
          <w:b/>
          <w:bCs/>
          <w:i/>
          <w:iCs/>
          <w:sz w:val="20"/>
          <w:szCs w:val="20"/>
        </w:rPr>
      </w:pPr>
      <w:r w:rsidRPr="005B6CC5">
        <w:rPr>
          <w:rFonts w:cstheme="minorHAnsi"/>
          <w:sz w:val="20"/>
          <w:szCs w:val="20"/>
        </w:rPr>
        <w:t>Osobom, o których mowa w ust. 1, przysługuje prawo do żądania od administratora danych dostępu do ich danych osobowych, ich sprostowania, usunięcia lub ograniczenia przetwarzania lub wniesienia sprzeciwu wobec ich przetwarzania, a także prawo do przenoszenia danych. Uprawnienia te będą realizowane przez administratora w granicach obowiązujących przepisów prawa</w:t>
      </w:r>
      <w:r>
        <w:rPr>
          <w:rFonts w:cstheme="minorHAnsi"/>
          <w:sz w:val="20"/>
          <w:szCs w:val="20"/>
        </w:rPr>
        <w:t>.</w:t>
      </w:r>
    </w:p>
    <w:p w14:paraId="667E1C5A" w14:textId="77777777" w:rsidR="00337969" w:rsidRPr="005B6CC5" w:rsidRDefault="00337969" w:rsidP="00AA13F6">
      <w:pPr>
        <w:pStyle w:val="Akapitzlist"/>
        <w:numPr>
          <w:ilvl w:val="3"/>
          <w:numId w:val="20"/>
        </w:numPr>
        <w:suppressAutoHyphens/>
        <w:spacing w:after="0" w:line="240" w:lineRule="auto"/>
        <w:ind w:left="284" w:hanging="284"/>
        <w:contextualSpacing w:val="0"/>
        <w:jc w:val="both"/>
        <w:rPr>
          <w:rFonts w:cstheme="minorHAnsi"/>
          <w:b/>
          <w:bCs/>
          <w:i/>
          <w:iCs/>
          <w:sz w:val="20"/>
          <w:szCs w:val="20"/>
        </w:rPr>
      </w:pPr>
      <w:r w:rsidRPr="005B6CC5">
        <w:rPr>
          <w:rFonts w:cstheme="minorHAnsi"/>
          <w:sz w:val="20"/>
          <w:szCs w:val="20"/>
        </w:rPr>
        <w:t>Osobom, o których mowa w ust. 1, w związku z przetwarzaniem ich danych osobowych przysługuje prawo do wniesienia skargi do organu nadzorczego właściwego dla przetwarzania danych osobowych</w:t>
      </w:r>
      <w:r>
        <w:rPr>
          <w:rFonts w:cstheme="minorHAnsi"/>
          <w:sz w:val="20"/>
          <w:szCs w:val="20"/>
        </w:rPr>
        <w:t>.</w:t>
      </w:r>
    </w:p>
    <w:p w14:paraId="0F128E27" w14:textId="77777777" w:rsidR="00337969" w:rsidRPr="005B6CC5" w:rsidRDefault="00337969" w:rsidP="00AA13F6">
      <w:pPr>
        <w:pStyle w:val="Akapitzlist"/>
        <w:numPr>
          <w:ilvl w:val="3"/>
          <w:numId w:val="20"/>
        </w:numPr>
        <w:suppressAutoHyphens/>
        <w:spacing w:after="0" w:line="240" w:lineRule="auto"/>
        <w:ind w:left="284" w:hanging="284"/>
        <w:contextualSpacing w:val="0"/>
        <w:jc w:val="both"/>
        <w:rPr>
          <w:rFonts w:cstheme="minorHAnsi"/>
          <w:b/>
          <w:bCs/>
          <w:i/>
          <w:iCs/>
          <w:sz w:val="20"/>
          <w:szCs w:val="20"/>
        </w:rPr>
      </w:pPr>
      <w:r w:rsidRPr="005B6CC5">
        <w:rPr>
          <w:rFonts w:cstheme="minorHAnsi"/>
          <w:sz w:val="20"/>
          <w:szCs w:val="20"/>
        </w:rPr>
        <w:t>Dane osobowe osób, o których mowa w ust. 1 zostały podane przez podmiot zawierający umowę z UKW.</w:t>
      </w:r>
    </w:p>
    <w:p w14:paraId="55E41F65" w14:textId="77777777" w:rsidR="00337969" w:rsidRPr="005B6CC5" w:rsidRDefault="00337969" w:rsidP="00AA13F6">
      <w:pPr>
        <w:pStyle w:val="Akapitzlist"/>
        <w:numPr>
          <w:ilvl w:val="3"/>
          <w:numId w:val="20"/>
        </w:numPr>
        <w:suppressAutoHyphens/>
        <w:spacing w:after="0" w:line="240" w:lineRule="auto"/>
        <w:ind w:left="284" w:hanging="284"/>
        <w:contextualSpacing w:val="0"/>
        <w:jc w:val="both"/>
        <w:rPr>
          <w:rFonts w:cstheme="minorHAnsi"/>
          <w:b/>
          <w:bCs/>
          <w:i/>
          <w:iCs/>
          <w:sz w:val="20"/>
          <w:szCs w:val="20"/>
        </w:rPr>
      </w:pPr>
      <w:r w:rsidRPr="005B6CC5">
        <w:rPr>
          <w:rFonts w:cstheme="minorHAnsi"/>
          <w:sz w:val="20"/>
          <w:szCs w:val="20"/>
        </w:rPr>
        <w:t xml:space="preserve">W oparciu o dane osobowe osób, o których mowa w ust. 1, </w:t>
      </w:r>
      <w:r>
        <w:rPr>
          <w:rFonts w:cstheme="minorHAnsi"/>
          <w:sz w:val="20"/>
          <w:szCs w:val="20"/>
        </w:rPr>
        <w:t>UKW</w:t>
      </w:r>
      <w:r w:rsidRPr="005B6CC5">
        <w:rPr>
          <w:rFonts w:cstheme="minorHAnsi"/>
          <w:sz w:val="20"/>
          <w:szCs w:val="20"/>
        </w:rPr>
        <w:t xml:space="preserve"> nie będzie podejmował zautomatyzowanych decyzji, w tym decyzji będących wynikiem profilowania w rozumieniu RODO</w:t>
      </w:r>
      <w:r>
        <w:rPr>
          <w:rFonts w:cstheme="minorHAnsi"/>
          <w:sz w:val="20"/>
          <w:szCs w:val="20"/>
        </w:rPr>
        <w:t>.</w:t>
      </w:r>
    </w:p>
    <w:p w14:paraId="2B954C7F" w14:textId="77777777" w:rsidR="00337969" w:rsidRPr="005B6CC5" w:rsidRDefault="00337969" w:rsidP="00AA13F6">
      <w:pPr>
        <w:pStyle w:val="Akapitzlist"/>
        <w:numPr>
          <w:ilvl w:val="3"/>
          <w:numId w:val="20"/>
        </w:numPr>
        <w:suppressAutoHyphens/>
        <w:spacing w:after="0" w:line="240" w:lineRule="auto"/>
        <w:ind w:left="284" w:hanging="284"/>
        <w:contextualSpacing w:val="0"/>
        <w:jc w:val="both"/>
        <w:rPr>
          <w:rFonts w:cstheme="minorHAnsi"/>
          <w:b/>
          <w:bCs/>
          <w:i/>
          <w:iCs/>
          <w:sz w:val="20"/>
          <w:szCs w:val="20"/>
        </w:rPr>
      </w:pPr>
      <w:r w:rsidRPr="005B6CC5">
        <w:rPr>
          <w:rFonts w:cstheme="minorHAnsi"/>
          <w:sz w:val="20"/>
          <w:szCs w:val="20"/>
        </w:rPr>
        <w:t xml:space="preserve">W przypadku udostępnienia przez podmiot zawierający umowę z </w:t>
      </w:r>
      <w:r>
        <w:rPr>
          <w:rFonts w:cstheme="minorHAnsi"/>
          <w:sz w:val="20"/>
          <w:szCs w:val="20"/>
        </w:rPr>
        <w:t>UKW</w:t>
      </w:r>
      <w:r w:rsidRPr="005B6CC5">
        <w:rPr>
          <w:rFonts w:cstheme="minorHAnsi"/>
          <w:sz w:val="20"/>
          <w:szCs w:val="20"/>
        </w:rPr>
        <w:t xml:space="preserve">, w związku z wykonaniem niniejszej Umowy, danych osobowych osób związanych z tym podmiotem, w szczególności pracowników, pełnomocników, członków zarządu, kontrahentów, dostawców, a także innych osób nie podpisujących niniejszej Umowy, podmiot ten zobowiązuje się w imieniu </w:t>
      </w:r>
      <w:r>
        <w:rPr>
          <w:rFonts w:cstheme="minorHAnsi"/>
          <w:sz w:val="20"/>
          <w:szCs w:val="20"/>
        </w:rPr>
        <w:t>UKW</w:t>
      </w:r>
      <w:r w:rsidRPr="005B6CC5">
        <w:rPr>
          <w:rFonts w:cstheme="minorHAnsi"/>
          <w:sz w:val="20"/>
          <w:szCs w:val="20"/>
        </w:rPr>
        <w:t xml:space="preserve"> do poinformowania tych osób o treści niniejszej informacji.</w:t>
      </w:r>
    </w:p>
    <w:p w14:paraId="19A45FB5" w14:textId="77777777" w:rsidR="00337969" w:rsidRPr="005B6CC5" w:rsidRDefault="00337969" w:rsidP="00AA13F6">
      <w:pPr>
        <w:pStyle w:val="Akapitzlist"/>
        <w:numPr>
          <w:ilvl w:val="3"/>
          <w:numId w:val="20"/>
        </w:numPr>
        <w:suppressAutoHyphens/>
        <w:spacing w:after="0" w:line="240" w:lineRule="auto"/>
        <w:ind w:left="284" w:hanging="284"/>
        <w:contextualSpacing w:val="0"/>
        <w:jc w:val="both"/>
        <w:rPr>
          <w:rFonts w:cstheme="minorHAnsi"/>
          <w:b/>
          <w:bCs/>
          <w:i/>
          <w:iCs/>
          <w:sz w:val="20"/>
          <w:szCs w:val="20"/>
        </w:rPr>
      </w:pPr>
      <w:r w:rsidRPr="005B6CC5">
        <w:rPr>
          <w:rFonts w:cstheme="minorHAnsi"/>
          <w:sz w:val="20"/>
          <w:szCs w:val="20"/>
        </w:rPr>
        <w:t xml:space="preserve">W przypadku niewykonania lub nienależytego wykonania zobowiązania, o którym mowa w ust. 11 podmiot zawierający umowę z </w:t>
      </w:r>
      <w:r>
        <w:rPr>
          <w:rFonts w:cstheme="minorHAnsi"/>
          <w:sz w:val="20"/>
          <w:szCs w:val="20"/>
        </w:rPr>
        <w:t>UKW</w:t>
      </w:r>
      <w:r w:rsidRPr="005B6CC5">
        <w:rPr>
          <w:rFonts w:cstheme="minorHAnsi"/>
          <w:sz w:val="20"/>
          <w:szCs w:val="20"/>
        </w:rPr>
        <w:t xml:space="preserve"> zobowiązuje się do zapłaty na rzecz </w:t>
      </w:r>
      <w:r>
        <w:rPr>
          <w:rFonts w:cstheme="minorHAnsi"/>
          <w:sz w:val="20"/>
          <w:szCs w:val="20"/>
        </w:rPr>
        <w:t>UKW</w:t>
      </w:r>
      <w:r w:rsidRPr="005B6CC5">
        <w:rPr>
          <w:rFonts w:cstheme="minorHAnsi"/>
          <w:sz w:val="20"/>
          <w:szCs w:val="20"/>
        </w:rPr>
        <w:t xml:space="preserve"> kwoty w wysokości nałożonej na </w:t>
      </w:r>
      <w:r>
        <w:rPr>
          <w:rFonts w:cstheme="minorHAnsi"/>
          <w:sz w:val="20"/>
          <w:szCs w:val="20"/>
        </w:rPr>
        <w:t>UKW</w:t>
      </w:r>
      <w:r w:rsidRPr="005B6CC5">
        <w:rPr>
          <w:rFonts w:cstheme="minorHAnsi"/>
          <w:sz w:val="20"/>
          <w:szCs w:val="20"/>
        </w:rPr>
        <w:t xml:space="preserve"> kary przez organ nadzorczy w sprawach właściwych dla przetwarzania danych osobowych na skutek niewykonania lub nienależytego wykonania zobowiązania, o którym mowa w zdaniu poprzednim oraz wszelkich kosztów wynikających z udziału </w:t>
      </w:r>
      <w:r>
        <w:rPr>
          <w:rFonts w:cstheme="minorHAnsi"/>
          <w:sz w:val="20"/>
          <w:szCs w:val="20"/>
        </w:rPr>
        <w:t>UKW</w:t>
      </w:r>
      <w:r w:rsidRPr="005B6CC5">
        <w:rPr>
          <w:rFonts w:cstheme="minorHAnsi"/>
          <w:sz w:val="20"/>
          <w:szCs w:val="20"/>
        </w:rPr>
        <w:t xml:space="preserve"> w postępowaniu wszczętym w związku z niewykonaniem lub nienależytym wykonaniem zobowiązania, o którym mowa w ust.11.</w:t>
      </w:r>
    </w:p>
    <w:p w14:paraId="47FA5786" w14:textId="69FC9701" w:rsidR="00337969" w:rsidRDefault="00337969" w:rsidP="00675133">
      <w:pPr>
        <w:rPr>
          <w:rFonts w:ascii="Calibri" w:eastAsia="Calibri" w:hAnsi="Calibri" w:cs="Calibri"/>
        </w:rPr>
      </w:pPr>
    </w:p>
    <w:p w14:paraId="1A39EDB6" w14:textId="3B612B9F" w:rsidR="00337969" w:rsidRDefault="00337969" w:rsidP="00675133">
      <w:pPr>
        <w:rPr>
          <w:rFonts w:ascii="Calibri" w:eastAsia="Calibri" w:hAnsi="Calibri" w:cs="Calibri"/>
        </w:rPr>
      </w:pPr>
    </w:p>
    <w:p w14:paraId="19D337B3" w14:textId="570C85B3" w:rsidR="00337969" w:rsidRDefault="00337969" w:rsidP="00675133">
      <w:pPr>
        <w:rPr>
          <w:rFonts w:ascii="Calibri" w:eastAsia="Calibri" w:hAnsi="Calibri" w:cs="Calibri"/>
        </w:rPr>
      </w:pPr>
    </w:p>
    <w:p w14:paraId="1671FC4C" w14:textId="2DE8A20A" w:rsidR="00337969" w:rsidRDefault="00337969" w:rsidP="00675133">
      <w:pPr>
        <w:rPr>
          <w:rFonts w:ascii="Calibri" w:eastAsia="Calibri" w:hAnsi="Calibri" w:cs="Calibri"/>
        </w:rPr>
      </w:pPr>
    </w:p>
    <w:p w14:paraId="509D1679" w14:textId="35740CAE" w:rsidR="00337969" w:rsidRDefault="00337969" w:rsidP="00675133">
      <w:pPr>
        <w:rPr>
          <w:rFonts w:ascii="Calibri" w:eastAsia="Calibri" w:hAnsi="Calibri" w:cs="Calibri"/>
        </w:rPr>
      </w:pPr>
    </w:p>
    <w:p w14:paraId="40173831" w14:textId="55D3867E" w:rsidR="00337969" w:rsidRDefault="00337969" w:rsidP="00675133">
      <w:pPr>
        <w:rPr>
          <w:rFonts w:ascii="Calibri" w:eastAsia="Calibri" w:hAnsi="Calibri" w:cs="Calibri"/>
        </w:rPr>
      </w:pPr>
    </w:p>
    <w:p w14:paraId="2EDB6FAF" w14:textId="3358533C" w:rsidR="00337969" w:rsidRDefault="00337969" w:rsidP="00675133">
      <w:pPr>
        <w:rPr>
          <w:rFonts w:ascii="Calibri" w:eastAsia="Calibri" w:hAnsi="Calibri" w:cs="Calibri"/>
        </w:rPr>
      </w:pPr>
    </w:p>
    <w:p w14:paraId="5E7DE349" w14:textId="77777777" w:rsidR="00337969" w:rsidRDefault="00337969" w:rsidP="00675133"/>
    <w:sectPr w:rsidR="0033796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04D73D" w16cid:durableId="2AE5CD33"/>
  <w16cid:commentId w16cid:paraId="0A120965" w16cid:durableId="2AE5CDB4"/>
  <w16cid:commentId w16cid:paraId="6396EF4F" w16cid:durableId="2AE5D1D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6F742" w14:textId="77777777" w:rsidR="009234E6" w:rsidRDefault="009234E6" w:rsidP="002573CE">
      <w:pPr>
        <w:spacing w:after="0" w:line="240" w:lineRule="auto"/>
      </w:pPr>
      <w:r>
        <w:separator/>
      </w:r>
    </w:p>
  </w:endnote>
  <w:endnote w:type="continuationSeparator" w:id="0">
    <w:p w14:paraId="3AA2DBC9" w14:textId="77777777" w:rsidR="009234E6" w:rsidRDefault="009234E6" w:rsidP="00257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TimesNewRomanPSMT">
    <w:charset w:val="00"/>
    <w:family w:val="roman"/>
    <w:pitch w:val="default"/>
  </w:font>
  <w:font w:name="Century Gothic">
    <w:panose1 w:val="020B0502020202020204"/>
    <w:charset w:val="EE"/>
    <w:family w:val="swiss"/>
    <w:pitch w:val="variable"/>
    <w:sig w:usb0="00000287" w:usb1="00000000" w:usb2="00000000" w:usb3="00000000" w:csb0="0000009F" w:csb1="00000000"/>
  </w:font>
  <w:font w:name="ArialMT">
    <w:altName w:val="Times New Roman"/>
    <w:charset w:val="EE"/>
    <w:family w:val="swiss"/>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ECD38" w14:textId="77777777" w:rsidR="009234E6" w:rsidRDefault="009234E6" w:rsidP="002573CE">
      <w:pPr>
        <w:spacing w:after="0" w:line="240" w:lineRule="auto"/>
      </w:pPr>
      <w:r>
        <w:separator/>
      </w:r>
    </w:p>
  </w:footnote>
  <w:footnote w:type="continuationSeparator" w:id="0">
    <w:p w14:paraId="195B3687" w14:textId="77777777" w:rsidR="009234E6" w:rsidRDefault="009234E6" w:rsidP="00257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5B7"/>
    <w:multiLevelType w:val="hybridMultilevel"/>
    <w:tmpl w:val="69126D7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36763"/>
    <w:multiLevelType w:val="hybridMultilevel"/>
    <w:tmpl w:val="5A5ACBAC"/>
    <w:lvl w:ilvl="0" w:tplc="9D98508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0B5B75"/>
    <w:multiLevelType w:val="hybridMultilevel"/>
    <w:tmpl w:val="BF8E375E"/>
    <w:lvl w:ilvl="0" w:tplc="0415000F">
      <w:start w:val="1"/>
      <w:numFmt w:val="decimal"/>
      <w:lvlText w:val="%1."/>
      <w:lvlJc w:val="left"/>
      <w:pPr>
        <w:ind w:left="720" w:hanging="360"/>
      </w:pPr>
    </w:lvl>
    <w:lvl w:ilvl="1" w:tplc="673260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961DA8"/>
    <w:multiLevelType w:val="hybridMultilevel"/>
    <w:tmpl w:val="4D287B6A"/>
    <w:lvl w:ilvl="0" w:tplc="04150017">
      <w:start w:val="1"/>
      <w:numFmt w:val="lowerLetter"/>
      <w:lvlText w:val="%1)"/>
      <w:lvlJc w:val="left"/>
      <w:pPr>
        <w:ind w:left="865" w:hanging="360"/>
      </w:pPr>
      <w:rPr>
        <w:rFonts w:hint="default"/>
      </w:rPr>
    </w:lvl>
    <w:lvl w:ilvl="1" w:tplc="04150019" w:tentative="1">
      <w:start w:val="1"/>
      <w:numFmt w:val="lowerLetter"/>
      <w:lvlText w:val="%2."/>
      <w:lvlJc w:val="left"/>
      <w:pPr>
        <w:ind w:left="1585" w:hanging="360"/>
      </w:pPr>
    </w:lvl>
    <w:lvl w:ilvl="2" w:tplc="0415001B" w:tentative="1">
      <w:start w:val="1"/>
      <w:numFmt w:val="lowerRoman"/>
      <w:lvlText w:val="%3."/>
      <w:lvlJc w:val="right"/>
      <w:pPr>
        <w:ind w:left="2305" w:hanging="180"/>
      </w:pPr>
    </w:lvl>
    <w:lvl w:ilvl="3" w:tplc="0415000F" w:tentative="1">
      <w:start w:val="1"/>
      <w:numFmt w:val="decimal"/>
      <w:lvlText w:val="%4."/>
      <w:lvlJc w:val="left"/>
      <w:pPr>
        <w:ind w:left="3025" w:hanging="360"/>
      </w:pPr>
    </w:lvl>
    <w:lvl w:ilvl="4" w:tplc="04150019" w:tentative="1">
      <w:start w:val="1"/>
      <w:numFmt w:val="lowerLetter"/>
      <w:lvlText w:val="%5."/>
      <w:lvlJc w:val="left"/>
      <w:pPr>
        <w:ind w:left="3745" w:hanging="360"/>
      </w:pPr>
    </w:lvl>
    <w:lvl w:ilvl="5" w:tplc="0415001B" w:tentative="1">
      <w:start w:val="1"/>
      <w:numFmt w:val="lowerRoman"/>
      <w:lvlText w:val="%6."/>
      <w:lvlJc w:val="right"/>
      <w:pPr>
        <w:ind w:left="4465" w:hanging="180"/>
      </w:pPr>
    </w:lvl>
    <w:lvl w:ilvl="6" w:tplc="0415000F" w:tentative="1">
      <w:start w:val="1"/>
      <w:numFmt w:val="decimal"/>
      <w:lvlText w:val="%7."/>
      <w:lvlJc w:val="left"/>
      <w:pPr>
        <w:ind w:left="5185" w:hanging="360"/>
      </w:pPr>
    </w:lvl>
    <w:lvl w:ilvl="7" w:tplc="04150019" w:tentative="1">
      <w:start w:val="1"/>
      <w:numFmt w:val="lowerLetter"/>
      <w:lvlText w:val="%8."/>
      <w:lvlJc w:val="left"/>
      <w:pPr>
        <w:ind w:left="5905" w:hanging="360"/>
      </w:pPr>
    </w:lvl>
    <w:lvl w:ilvl="8" w:tplc="0415001B" w:tentative="1">
      <w:start w:val="1"/>
      <w:numFmt w:val="lowerRoman"/>
      <w:lvlText w:val="%9."/>
      <w:lvlJc w:val="right"/>
      <w:pPr>
        <w:ind w:left="6625" w:hanging="180"/>
      </w:pPr>
    </w:lvl>
  </w:abstractNum>
  <w:abstractNum w:abstractNumId="4" w15:restartNumberingAfterBreak="0">
    <w:nsid w:val="0BFD102C"/>
    <w:multiLevelType w:val="hybridMultilevel"/>
    <w:tmpl w:val="7CDC86EC"/>
    <w:lvl w:ilvl="0" w:tplc="2A8C8A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1768EA"/>
    <w:multiLevelType w:val="hybridMultilevel"/>
    <w:tmpl w:val="B8C83E84"/>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24481677"/>
    <w:multiLevelType w:val="multilevel"/>
    <w:tmpl w:val="A01A731A"/>
    <w:lvl w:ilvl="0">
      <w:start w:val="2"/>
      <w:numFmt w:val="decimal"/>
      <w:lvlText w:val="%1. "/>
      <w:legacy w:legacy="1" w:legacySpace="0" w:legacyIndent="283"/>
      <w:lvlJc w:val="left"/>
      <w:pPr>
        <w:ind w:left="709" w:hanging="283"/>
      </w:pPr>
      <w:rPr>
        <w:rFonts w:asciiTheme="minorHAnsi" w:hAnsiTheme="minorHAnsi" w:cstheme="minorHAnsi" w:hint="default"/>
        <w:b w:val="0"/>
        <w:i w:val="0"/>
        <w:strike w:val="0"/>
        <w:dstrike w:val="0"/>
        <w:sz w:val="20"/>
        <w:szCs w:val="20"/>
        <w:u w:val="none"/>
        <w:effect w:val="none"/>
      </w:rPr>
    </w:lvl>
    <w:lvl w:ilvl="1" w:tentative="1">
      <w:start w:val="1"/>
      <w:numFmt w:val="lowerLetter"/>
      <w:lvlText w:val="%2."/>
      <w:lvlJc w:val="left"/>
      <w:pPr>
        <w:ind w:left="865" w:hanging="360"/>
      </w:pPr>
    </w:lvl>
    <w:lvl w:ilvl="2" w:tentative="1">
      <w:start w:val="1"/>
      <w:numFmt w:val="lowerRoman"/>
      <w:lvlText w:val="%3."/>
      <w:lvlJc w:val="right"/>
      <w:pPr>
        <w:ind w:left="1585" w:hanging="180"/>
      </w:pPr>
    </w:lvl>
    <w:lvl w:ilvl="3" w:tentative="1">
      <w:start w:val="1"/>
      <w:numFmt w:val="decimal"/>
      <w:lvlText w:val="%4."/>
      <w:lvlJc w:val="left"/>
      <w:pPr>
        <w:ind w:left="2305" w:hanging="360"/>
      </w:pPr>
    </w:lvl>
    <w:lvl w:ilvl="4" w:tentative="1">
      <w:start w:val="1"/>
      <w:numFmt w:val="lowerLetter"/>
      <w:lvlText w:val="%5."/>
      <w:lvlJc w:val="left"/>
      <w:pPr>
        <w:ind w:left="3025" w:hanging="360"/>
      </w:pPr>
    </w:lvl>
    <w:lvl w:ilvl="5" w:tentative="1">
      <w:start w:val="1"/>
      <w:numFmt w:val="lowerRoman"/>
      <w:lvlText w:val="%6."/>
      <w:lvlJc w:val="right"/>
      <w:pPr>
        <w:ind w:left="3745" w:hanging="180"/>
      </w:pPr>
    </w:lvl>
    <w:lvl w:ilvl="6" w:tentative="1">
      <w:start w:val="1"/>
      <w:numFmt w:val="decimal"/>
      <w:lvlText w:val="%7."/>
      <w:lvlJc w:val="left"/>
      <w:pPr>
        <w:ind w:left="4465" w:hanging="360"/>
      </w:pPr>
    </w:lvl>
    <w:lvl w:ilvl="7" w:tentative="1">
      <w:start w:val="1"/>
      <w:numFmt w:val="lowerLetter"/>
      <w:lvlText w:val="%8."/>
      <w:lvlJc w:val="left"/>
      <w:pPr>
        <w:ind w:left="5185" w:hanging="360"/>
      </w:pPr>
    </w:lvl>
    <w:lvl w:ilvl="8" w:tentative="1">
      <w:start w:val="1"/>
      <w:numFmt w:val="lowerRoman"/>
      <w:lvlText w:val="%9."/>
      <w:lvlJc w:val="right"/>
      <w:pPr>
        <w:ind w:left="5905" w:hanging="180"/>
      </w:pPr>
    </w:lvl>
  </w:abstractNum>
  <w:abstractNum w:abstractNumId="7" w15:restartNumberingAfterBreak="0">
    <w:nsid w:val="33812274"/>
    <w:multiLevelType w:val="hybridMultilevel"/>
    <w:tmpl w:val="36CCB018"/>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9C9A3D86">
      <w:start w:val="1"/>
      <w:numFmt w:val="lowerLetter"/>
      <w:lvlText w:val="%3)"/>
      <w:lvlJc w:val="left"/>
      <w:pPr>
        <w:tabs>
          <w:tab w:val="num" w:pos="928"/>
        </w:tabs>
        <w:ind w:left="928" w:hanging="360"/>
      </w:pPr>
      <w:rPr>
        <w:b w:val="0"/>
        <w:i w:val="0"/>
        <w:sz w:val="20"/>
        <w:szCs w:val="20"/>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8" w15:restartNumberingAfterBreak="0">
    <w:nsid w:val="33E1709D"/>
    <w:multiLevelType w:val="hybridMultilevel"/>
    <w:tmpl w:val="53D8F7C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36D970DD"/>
    <w:multiLevelType w:val="hybridMultilevel"/>
    <w:tmpl w:val="3C68BF44"/>
    <w:lvl w:ilvl="0" w:tplc="1E9E0C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028736E"/>
    <w:multiLevelType w:val="hybridMultilevel"/>
    <w:tmpl w:val="9CFCFA50"/>
    <w:lvl w:ilvl="0" w:tplc="B49EC824">
      <w:start w:val="1"/>
      <w:numFmt w:val="decimal"/>
      <w:lvlText w:val="%1."/>
      <w:lvlJc w:val="left"/>
      <w:pPr>
        <w:ind w:left="145" w:hanging="360"/>
      </w:pPr>
      <w:rPr>
        <w:rFonts w:hint="default"/>
      </w:rPr>
    </w:lvl>
    <w:lvl w:ilvl="1" w:tplc="04150019" w:tentative="1">
      <w:start w:val="1"/>
      <w:numFmt w:val="lowerLetter"/>
      <w:lvlText w:val="%2."/>
      <w:lvlJc w:val="left"/>
      <w:pPr>
        <w:ind w:left="865" w:hanging="360"/>
      </w:pPr>
    </w:lvl>
    <w:lvl w:ilvl="2" w:tplc="0415001B" w:tentative="1">
      <w:start w:val="1"/>
      <w:numFmt w:val="lowerRoman"/>
      <w:lvlText w:val="%3."/>
      <w:lvlJc w:val="right"/>
      <w:pPr>
        <w:ind w:left="1585" w:hanging="180"/>
      </w:pPr>
    </w:lvl>
    <w:lvl w:ilvl="3" w:tplc="0415000F">
      <w:start w:val="1"/>
      <w:numFmt w:val="decimal"/>
      <w:lvlText w:val="%4."/>
      <w:lvlJc w:val="left"/>
      <w:pPr>
        <w:ind w:left="2305" w:hanging="360"/>
      </w:pPr>
    </w:lvl>
    <w:lvl w:ilvl="4" w:tplc="04150019" w:tentative="1">
      <w:start w:val="1"/>
      <w:numFmt w:val="lowerLetter"/>
      <w:lvlText w:val="%5."/>
      <w:lvlJc w:val="left"/>
      <w:pPr>
        <w:ind w:left="3025" w:hanging="360"/>
      </w:pPr>
    </w:lvl>
    <w:lvl w:ilvl="5" w:tplc="0415001B" w:tentative="1">
      <w:start w:val="1"/>
      <w:numFmt w:val="lowerRoman"/>
      <w:lvlText w:val="%6."/>
      <w:lvlJc w:val="right"/>
      <w:pPr>
        <w:ind w:left="3745" w:hanging="180"/>
      </w:pPr>
    </w:lvl>
    <w:lvl w:ilvl="6" w:tplc="0415000F" w:tentative="1">
      <w:start w:val="1"/>
      <w:numFmt w:val="decimal"/>
      <w:lvlText w:val="%7."/>
      <w:lvlJc w:val="left"/>
      <w:pPr>
        <w:ind w:left="4465" w:hanging="360"/>
      </w:pPr>
    </w:lvl>
    <w:lvl w:ilvl="7" w:tplc="04150019" w:tentative="1">
      <w:start w:val="1"/>
      <w:numFmt w:val="lowerLetter"/>
      <w:lvlText w:val="%8."/>
      <w:lvlJc w:val="left"/>
      <w:pPr>
        <w:ind w:left="5185" w:hanging="360"/>
      </w:pPr>
    </w:lvl>
    <w:lvl w:ilvl="8" w:tplc="0415001B" w:tentative="1">
      <w:start w:val="1"/>
      <w:numFmt w:val="lowerRoman"/>
      <w:lvlText w:val="%9."/>
      <w:lvlJc w:val="right"/>
      <w:pPr>
        <w:ind w:left="5905" w:hanging="180"/>
      </w:pPr>
    </w:lvl>
  </w:abstractNum>
  <w:abstractNum w:abstractNumId="11" w15:restartNumberingAfterBreak="0">
    <w:nsid w:val="41AD5303"/>
    <w:multiLevelType w:val="singleLevel"/>
    <w:tmpl w:val="C0261F84"/>
    <w:lvl w:ilvl="0">
      <w:start w:val="1"/>
      <w:numFmt w:val="decimal"/>
      <w:lvlText w:val="%1. "/>
      <w:legacy w:legacy="1" w:legacySpace="0" w:legacyIndent="283"/>
      <w:lvlJc w:val="left"/>
      <w:pPr>
        <w:ind w:left="709" w:hanging="283"/>
      </w:pPr>
      <w:rPr>
        <w:rFonts w:asciiTheme="minorHAnsi" w:hAnsiTheme="minorHAnsi" w:cstheme="minorHAnsi" w:hint="default"/>
        <w:b w:val="0"/>
        <w:i w:val="0"/>
        <w:strike w:val="0"/>
        <w:dstrike w:val="0"/>
        <w:sz w:val="20"/>
        <w:szCs w:val="20"/>
        <w:u w:val="none"/>
        <w:effect w:val="none"/>
      </w:rPr>
    </w:lvl>
  </w:abstractNum>
  <w:abstractNum w:abstractNumId="12" w15:restartNumberingAfterBreak="0">
    <w:nsid w:val="42741BC7"/>
    <w:multiLevelType w:val="hybridMultilevel"/>
    <w:tmpl w:val="9674649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47456C66"/>
    <w:multiLevelType w:val="hybridMultilevel"/>
    <w:tmpl w:val="BB400508"/>
    <w:lvl w:ilvl="0" w:tplc="0415000F">
      <w:start w:val="1"/>
      <w:numFmt w:val="decimal"/>
      <w:lvlText w:val="%1."/>
      <w:lvlJc w:val="left"/>
      <w:pPr>
        <w:ind w:left="920" w:hanging="360"/>
      </w:pPr>
    </w:lvl>
    <w:lvl w:ilvl="1" w:tplc="04150019" w:tentative="1">
      <w:start w:val="1"/>
      <w:numFmt w:val="lowerLetter"/>
      <w:lvlText w:val="%2."/>
      <w:lvlJc w:val="left"/>
      <w:pPr>
        <w:ind w:left="1640" w:hanging="360"/>
      </w:pPr>
    </w:lvl>
    <w:lvl w:ilvl="2" w:tplc="0415001B" w:tentative="1">
      <w:start w:val="1"/>
      <w:numFmt w:val="lowerRoman"/>
      <w:lvlText w:val="%3."/>
      <w:lvlJc w:val="right"/>
      <w:pPr>
        <w:ind w:left="2360" w:hanging="180"/>
      </w:pPr>
    </w:lvl>
    <w:lvl w:ilvl="3" w:tplc="6EECDF38">
      <w:start w:val="1"/>
      <w:numFmt w:val="decimal"/>
      <w:lvlText w:val="%4."/>
      <w:lvlJc w:val="left"/>
      <w:pPr>
        <w:ind w:left="3080" w:hanging="360"/>
      </w:pPr>
      <w:rPr>
        <w:b w:val="0"/>
        <w:bCs w:val="0"/>
        <w:i w:val="0"/>
        <w:iCs w:val="0"/>
      </w:rPr>
    </w:lvl>
    <w:lvl w:ilvl="4" w:tplc="04150019" w:tentative="1">
      <w:start w:val="1"/>
      <w:numFmt w:val="lowerLetter"/>
      <w:lvlText w:val="%5."/>
      <w:lvlJc w:val="left"/>
      <w:pPr>
        <w:ind w:left="3800" w:hanging="360"/>
      </w:pPr>
    </w:lvl>
    <w:lvl w:ilvl="5" w:tplc="0415001B" w:tentative="1">
      <w:start w:val="1"/>
      <w:numFmt w:val="lowerRoman"/>
      <w:lvlText w:val="%6."/>
      <w:lvlJc w:val="right"/>
      <w:pPr>
        <w:ind w:left="4520" w:hanging="180"/>
      </w:pPr>
    </w:lvl>
    <w:lvl w:ilvl="6" w:tplc="0415000F" w:tentative="1">
      <w:start w:val="1"/>
      <w:numFmt w:val="decimal"/>
      <w:lvlText w:val="%7."/>
      <w:lvlJc w:val="left"/>
      <w:pPr>
        <w:ind w:left="5240" w:hanging="360"/>
      </w:pPr>
    </w:lvl>
    <w:lvl w:ilvl="7" w:tplc="04150019" w:tentative="1">
      <w:start w:val="1"/>
      <w:numFmt w:val="lowerLetter"/>
      <w:lvlText w:val="%8."/>
      <w:lvlJc w:val="left"/>
      <w:pPr>
        <w:ind w:left="5960" w:hanging="360"/>
      </w:pPr>
    </w:lvl>
    <w:lvl w:ilvl="8" w:tplc="0415001B" w:tentative="1">
      <w:start w:val="1"/>
      <w:numFmt w:val="lowerRoman"/>
      <w:lvlText w:val="%9."/>
      <w:lvlJc w:val="right"/>
      <w:pPr>
        <w:ind w:left="6680" w:hanging="180"/>
      </w:pPr>
    </w:lvl>
  </w:abstractNum>
  <w:abstractNum w:abstractNumId="14" w15:restartNumberingAfterBreak="0">
    <w:nsid w:val="47DA3C21"/>
    <w:multiLevelType w:val="hybridMultilevel"/>
    <w:tmpl w:val="1BFCEBF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ECB8D0CE">
      <w:start w:val="1"/>
      <w:numFmt w:val="decimal"/>
      <w:lvlText w:val="%5)"/>
      <w:lvlJc w:val="left"/>
      <w:pPr>
        <w:ind w:left="3884" w:hanging="360"/>
      </w:pPr>
      <w:rPr>
        <w:b w:val="0"/>
        <w:bCs w:val="0"/>
        <w:i w:val="0"/>
        <w:iCs w:val="0"/>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4FED79F3"/>
    <w:multiLevelType w:val="hybridMultilevel"/>
    <w:tmpl w:val="7546988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D72446"/>
    <w:multiLevelType w:val="hybridMultilevel"/>
    <w:tmpl w:val="9A6E00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456060"/>
    <w:multiLevelType w:val="hybridMultilevel"/>
    <w:tmpl w:val="25A46D74"/>
    <w:lvl w:ilvl="0" w:tplc="04150017">
      <w:start w:val="1"/>
      <w:numFmt w:val="lowerLetter"/>
      <w:lvlText w:val="%1)"/>
      <w:lvlJc w:val="left"/>
      <w:pPr>
        <w:ind w:left="1046" w:hanging="360"/>
      </w:p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18" w15:restartNumberingAfterBreak="0">
    <w:nsid w:val="586846FC"/>
    <w:multiLevelType w:val="singleLevel"/>
    <w:tmpl w:val="04150017"/>
    <w:lvl w:ilvl="0">
      <w:start w:val="1"/>
      <w:numFmt w:val="lowerLetter"/>
      <w:lvlText w:val="%1)"/>
      <w:lvlJc w:val="left"/>
      <w:pPr>
        <w:ind w:left="1146" w:hanging="360"/>
      </w:pPr>
      <w:rPr>
        <w:rFonts w:hint="default"/>
        <w:b w:val="0"/>
        <w:i w:val="0"/>
        <w:strike w:val="0"/>
        <w:dstrike w:val="0"/>
        <w:sz w:val="20"/>
        <w:szCs w:val="20"/>
        <w:u w:val="none"/>
        <w:effect w:val="none"/>
      </w:rPr>
    </w:lvl>
  </w:abstractNum>
  <w:abstractNum w:abstractNumId="19" w15:restartNumberingAfterBreak="0">
    <w:nsid w:val="5A996E7E"/>
    <w:multiLevelType w:val="hybridMultilevel"/>
    <w:tmpl w:val="5C127B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765CDE"/>
    <w:multiLevelType w:val="hybridMultilevel"/>
    <w:tmpl w:val="80BC0DF2"/>
    <w:lvl w:ilvl="0" w:tplc="6F9A00EE">
      <w:start w:val="1"/>
      <w:numFmt w:val="decimal"/>
      <w:lvlText w:val="%1."/>
      <w:lvlJc w:val="left"/>
      <w:pPr>
        <w:tabs>
          <w:tab w:val="num" w:pos="360"/>
        </w:tabs>
        <w:ind w:left="360" w:hanging="360"/>
      </w:pPr>
      <w:rPr>
        <w:rFonts w:asciiTheme="minorHAnsi" w:hAnsiTheme="minorHAnsi" w:cs="Tahoma" w:hint="default"/>
        <w:b w:val="0"/>
        <w:i w:val="0"/>
        <w:color w:val="auto"/>
        <w:sz w:val="20"/>
        <w:szCs w:val="20"/>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EDB3116"/>
    <w:multiLevelType w:val="hybridMultilevel"/>
    <w:tmpl w:val="828494BC"/>
    <w:lvl w:ilvl="0" w:tplc="38EE93BE">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2" w15:restartNumberingAfterBreak="0">
    <w:nsid w:val="681D7B41"/>
    <w:multiLevelType w:val="hybridMultilevel"/>
    <w:tmpl w:val="3A125060"/>
    <w:lvl w:ilvl="0" w:tplc="C7FEDB98">
      <w:start w:val="1"/>
      <w:numFmt w:val="decimal"/>
      <w:lvlText w:val="%1."/>
      <w:lvlJc w:val="left"/>
      <w:pPr>
        <w:ind w:left="927" w:hanging="360"/>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CF67E6"/>
    <w:multiLevelType w:val="hybridMultilevel"/>
    <w:tmpl w:val="794A7DDA"/>
    <w:lvl w:ilvl="0" w:tplc="47B099C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D0B1757"/>
    <w:multiLevelType w:val="hybridMultilevel"/>
    <w:tmpl w:val="D612FFD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D25774E"/>
    <w:multiLevelType w:val="hybridMultilevel"/>
    <w:tmpl w:val="936E6044"/>
    <w:lvl w:ilvl="0" w:tplc="04150011">
      <w:start w:val="1"/>
      <w:numFmt w:val="decimal"/>
      <w:lvlText w:val="%1)"/>
      <w:lvlJc w:val="left"/>
      <w:pPr>
        <w:ind w:left="1440" w:hanging="360"/>
      </w:pPr>
    </w:lvl>
    <w:lvl w:ilvl="1" w:tplc="8B8AB742">
      <w:start w:val="1"/>
      <w:numFmt w:val="decimal"/>
      <w:lvlText w:val="%2)"/>
      <w:lvlJc w:val="left"/>
      <w:pPr>
        <w:ind w:left="2160" w:hanging="360"/>
      </w:pPr>
      <w:rPr>
        <w:rFonts w:asciiTheme="majorHAnsi" w:eastAsia="Times New Roman" w:hAnsiTheme="majorHAnsi" w:cstheme="majorHAnsi"/>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D5A6600"/>
    <w:multiLevelType w:val="hybridMultilevel"/>
    <w:tmpl w:val="C6BCC690"/>
    <w:lvl w:ilvl="0" w:tplc="04150017">
      <w:start w:val="1"/>
      <w:numFmt w:val="lowerLetter"/>
      <w:lvlText w:val="%1)"/>
      <w:lvlJc w:val="left"/>
      <w:pPr>
        <w:ind w:left="865" w:hanging="360"/>
      </w:pPr>
    </w:lvl>
    <w:lvl w:ilvl="1" w:tplc="04150019" w:tentative="1">
      <w:start w:val="1"/>
      <w:numFmt w:val="lowerLetter"/>
      <w:lvlText w:val="%2."/>
      <w:lvlJc w:val="left"/>
      <w:pPr>
        <w:ind w:left="1585" w:hanging="360"/>
      </w:pPr>
    </w:lvl>
    <w:lvl w:ilvl="2" w:tplc="0415001B" w:tentative="1">
      <w:start w:val="1"/>
      <w:numFmt w:val="lowerRoman"/>
      <w:lvlText w:val="%3."/>
      <w:lvlJc w:val="right"/>
      <w:pPr>
        <w:ind w:left="2305" w:hanging="180"/>
      </w:pPr>
    </w:lvl>
    <w:lvl w:ilvl="3" w:tplc="0415000F" w:tentative="1">
      <w:start w:val="1"/>
      <w:numFmt w:val="decimal"/>
      <w:lvlText w:val="%4."/>
      <w:lvlJc w:val="left"/>
      <w:pPr>
        <w:ind w:left="3025" w:hanging="360"/>
      </w:pPr>
    </w:lvl>
    <w:lvl w:ilvl="4" w:tplc="04150019" w:tentative="1">
      <w:start w:val="1"/>
      <w:numFmt w:val="lowerLetter"/>
      <w:lvlText w:val="%5."/>
      <w:lvlJc w:val="left"/>
      <w:pPr>
        <w:ind w:left="3745" w:hanging="360"/>
      </w:pPr>
    </w:lvl>
    <w:lvl w:ilvl="5" w:tplc="0415001B" w:tentative="1">
      <w:start w:val="1"/>
      <w:numFmt w:val="lowerRoman"/>
      <w:lvlText w:val="%6."/>
      <w:lvlJc w:val="right"/>
      <w:pPr>
        <w:ind w:left="4465" w:hanging="180"/>
      </w:pPr>
    </w:lvl>
    <w:lvl w:ilvl="6" w:tplc="0415000F" w:tentative="1">
      <w:start w:val="1"/>
      <w:numFmt w:val="decimal"/>
      <w:lvlText w:val="%7."/>
      <w:lvlJc w:val="left"/>
      <w:pPr>
        <w:ind w:left="5185" w:hanging="360"/>
      </w:pPr>
    </w:lvl>
    <w:lvl w:ilvl="7" w:tplc="04150019" w:tentative="1">
      <w:start w:val="1"/>
      <w:numFmt w:val="lowerLetter"/>
      <w:lvlText w:val="%8."/>
      <w:lvlJc w:val="left"/>
      <w:pPr>
        <w:ind w:left="5905" w:hanging="360"/>
      </w:pPr>
    </w:lvl>
    <w:lvl w:ilvl="8" w:tplc="0415001B" w:tentative="1">
      <w:start w:val="1"/>
      <w:numFmt w:val="lowerRoman"/>
      <w:lvlText w:val="%9."/>
      <w:lvlJc w:val="right"/>
      <w:pPr>
        <w:ind w:left="6625" w:hanging="180"/>
      </w:pPr>
    </w:lvl>
  </w:abstractNum>
  <w:abstractNum w:abstractNumId="27" w15:restartNumberingAfterBreak="0">
    <w:nsid w:val="6E505408"/>
    <w:multiLevelType w:val="hybridMultilevel"/>
    <w:tmpl w:val="2C96F3EA"/>
    <w:lvl w:ilvl="0" w:tplc="13307580">
      <w:start w:val="1"/>
      <w:numFmt w:val="lowerLetter"/>
      <w:lvlText w:val="%1)"/>
      <w:lvlJc w:val="left"/>
      <w:pPr>
        <w:ind w:left="928" w:hanging="360"/>
      </w:pPr>
      <w:rPr>
        <w:rFonts w:ascii="Calibri" w:eastAsia="Times New Roman"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6503B9B"/>
    <w:multiLevelType w:val="hybridMultilevel"/>
    <w:tmpl w:val="C8B8F4A2"/>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num w:numId="1">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lvlOverride w:ilvl="0">
      <w:startOverride w:val="1"/>
    </w:lvlOverride>
  </w:num>
  <w:num w:numId="4">
    <w:abstractNumId w:val="6"/>
    <w:lvlOverride w:ilvl="0">
      <w:startOverride w:val="2"/>
    </w:lvlOverride>
  </w:num>
  <w:num w:numId="5">
    <w:abstractNumId w:val="18"/>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num>
  <w:num w:numId="9">
    <w:abstractNumId w:val="0"/>
  </w:num>
  <w:num w:numId="10">
    <w:abstractNumId w:val="21"/>
  </w:num>
  <w:num w:numId="11">
    <w:abstractNumId w:val="2"/>
  </w:num>
  <w:num w:numId="12">
    <w:abstractNumId w:val="1"/>
  </w:num>
  <w:num w:numId="13">
    <w:abstractNumId w:val="15"/>
  </w:num>
  <w:num w:numId="14">
    <w:abstractNumId w:val="17"/>
  </w:num>
  <w:num w:numId="15">
    <w:abstractNumId w:val="19"/>
  </w:num>
  <w:num w:numId="16">
    <w:abstractNumId w:val="28"/>
  </w:num>
  <w:num w:numId="17">
    <w:abstractNumId w:val="3"/>
  </w:num>
  <w:num w:numId="18">
    <w:abstractNumId w:val="26"/>
  </w:num>
  <w:num w:numId="19">
    <w:abstractNumId w:val="5"/>
  </w:num>
  <w:num w:numId="20">
    <w:abstractNumId w:val="13"/>
  </w:num>
  <w:num w:numId="21">
    <w:abstractNumId w:val="14"/>
  </w:num>
  <w:num w:numId="22">
    <w:abstractNumId w:val="8"/>
  </w:num>
  <w:num w:numId="23">
    <w:abstractNumId w:val="4"/>
  </w:num>
  <w:num w:numId="24">
    <w:abstractNumId w:val="9"/>
  </w:num>
  <w:num w:numId="25">
    <w:abstractNumId w:val="16"/>
  </w:num>
  <w:num w:numId="26">
    <w:abstractNumId w:val="25"/>
  </w:num>
  <w:num w:numId="27">
    <w:abstractNumId w:val="24"/>
  </w:num>
  <w:num w:numId="28">
    <w:abstractNumId w:val="22"/>
  </w:num>
  <w:num w:numId="29">
    <w:abstractNumId w:val="27"/>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133"/>
    <w:rsid w:val="000259BB"/>
    <w:rsid w:val="000675F0"/>
    <w:rsid w:val="0007259D"/>
    <w:rsid w:val="00075AA9"/>
    <w:rsid w:val="00094092"/>
    <w:rsid w:val="000C1FF9"/>
    <w:rsid w:val="001916DC"/>
    <w:rsid w:val="001B67BC"/>
    <w:rsid w:val="001C1A6C"/>
    <w:rsid w:val="001E3C5B"/>
    <w:rsid w:val="0022400B"/>
    <w:rsid w:val="002423AE"/>
    <w:rsid w:val="002573CE"/>
    <w:rsid w:val="002B7496"/>
    <w:rsid w:val="002D5358"/>
    <w:rsid w:val="002E4021"/>
    <w:rsid w:val="00316750"/>
    <w:rsid w:val="00326069"/>
    <w:rsid w:val="00337969"/>
    <w:rsid w:val="00383A76"/>
    <w:rsid w:val="00391232"/>
    <w:rsid w:val="003A6CD2"/>
    <w:rsid w:val="003D401C"/>
    <w:rsid w:val="003D55DB"/>
    <w:rsid w:val="003F7918"/>
    <w:rsid w:val="00456EA2"/>
    <w:rsid w:val="00457FA4"/>
    <w:rsid w:val="00495E60"/>
    <w:rsid w:val="004B70FA"/>
    <w:rsid w:val="004C7DD6"/>
    <w:rsid w:val="004E56C2"/>
    <w:rsid w:val="00517617"/>
    <w:rsid w:val="00527EEC"/>
    <w:rsid w:val="00580290"/>
    <w:rsid w:val="005C1E68"/>
    <w:rsid w:val="0060191A"/>
    <w:rsid w:val="00621CC5"/>
    <w:rsid w:val="00621D8C"/>
    <w:rsid w:val="00632B48"/>
    <w:rsid w:val="0065714F"/>
    <w:rsid w:val="00675133"/>
    <w:rsid w:val="00696E80"/>
    <w:rsid w:val="006A641C"/>
    <w:rsid w:val="006B0852"/>
    <w:rsid w:val="006F24F3"/>
    <w:rsid w:val="0070326C"/>
    <w:rsid w:val="007155B8"/>
    <w:rsid w:val="00735138"/>
    <w:rsid w:val="00755C3E"/>
    <w:rsid w:val="007644B2"/>
    <w:rsid w:val="008411BC"/>
    <w:rsid w:val="008415F4"/>
    <w:rsid w:val="00850827"/>
    <w:rsid w:val="008635A5"/>
    <w:rsid w:val="00882F7C"/>
    <w:rsid w:val="008A2CD6"/>
    <w:rsid w:val="008D1BD4"/>
    <w:rsid w:val="009234E6"/>
    <w:rsid w:val="0092621C"/>
    <w:rsid w:val="00930FC5"/>
    <w:rsid w:val="00931F1F"/>
    <w:rsid w:val="00947E8A"/>
    <w:rsid w:val="009520F6"/>
    <w:rsid w:val="0098029A"/>
    <w:rsid w:val="009803A7"/>
    <w:rsid w:val="009F46EE"/>
    <w:rsid w:val="00A46F2D"/>
    <w:rsid w:val="00A61430"/>
    <w:rsid w:val="00A73E87"/>
    <w:rsid w:val="00A927B3"/>
    <w:rsid w:val="00AA13F6"/>
    <w:rsid w:val="00AA1838"/>
    <w:rsid w:val="00AB7493"/>
    <w:rsid w:val="00B21EBF"/>
    <w:rsid w:val="00B77420"/>
    <w:rsid w:val="00B8631E"/>
    <w:rsid w:val="00B91901"/>
    <w:rsid w:val="00B97F16"/>
    <w:rsid w:val="00BA775C"/>
    <w:rsid w:val="00BD08E0"/>
    <w:rsid w:val="00BE7D99"/>
    <w:rsid w:val="00C048F2"/>
    <w:rsid w:val="00C60C91"/>
    <w:rsid w:val="00C65A79"/>
    <w:rsid w:val="00CC5901"/>
    <w:rsid w:val="00CD3A86"/>
    <w:rsid w:val="00CE1174"/>
    <w:rsid w:val="00CE4755"/>
    <w:rsid w:val="00CE6A8D"/>
    <w:rsid w:val="00D02F9F"/>
    <w:rsid w:val="00D0723A"/>
    <w:rsid w:val="00D11ADC"/>
    <w:rsid w:val="00D178A7"/>
    <w:rsid w:val="00D217BA"/>
    <w:rsid w:val="00D457A6"/>
    <w:rsid w:val="00D50F53"/>
    <w:rsid w:val="00D55F3F"/>
    <w:rsid w:val="00D643C6"/>
    <w:rsid w:val="00D711E1"/>
    <w:rsid w:val="00D73964"/>
    <w:rsid w:val="00D76BC5"/>
    <w:rsid w:val="00DD1D20"/>
    <w:rsid w:val="00DE2C58"/>
    <w:rsid w:val="00E37DE7"/>
    <w:rsid w:val="00E61308"/>
    <w:rsid w:val="00E62432"/>
    <w:rsid w:val="00E7732E"/>
    <w:rsid w:val="00E94EDB"/>
    <w:rsid w:val="00EA4E89"/>
    <w:rsid w:val="00EB7EA8"/>
    <w:rsid w:val="00EC1A10"/>
    <w:rsid w:val="00ED41B6"/>
    <w:rsid w:val="00EE0D56"/>
    <w:rsid w:val="00F17696"/>
    <w:rsid w:val="00F45B2F"/>
    <w:rsid w:val="00F551C8"/>
    <w:rsid w:val="00F66E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EE5D"/>
  <w15:docId w15:val="{D2F729D7-7C4B-43E6-976C-2069EA48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
    <w:name w:val="tekst"/>
    <w:basedOn w:val="Normalny"/>
    <w:rsid w:val="00675133"/>
    <w:pPr>
      <w:suppressAutoHyphens/>
      <w:spacing w:after="0" w:line="100" w:lineRule="atLeast"/>
    </w:pPr>
    <w:rPr>
      <w:rFonts w:ascii="Arial" w:eastAsia="Times New Roman" w:hAnsi="Arial" w:cs="Arial"/>
      <w:kern w:val="2"/>
      <w:sz w:val="24"/>
      <w:szCs w:val="24"/>
      <w:lang w:eastAsia="ar-SA"/>
    </w:rPr>
  </w:style>
  <w:style w:type="character" w:customStyle="1" w:styleId="Nonbreaking">
    <w:name w:val="Nonbreaking"/>
    <w:uiPriority w:val="99"/>
    <w:rsid w:val="00675133"/>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632B48"/>
    <w:pPr>
      <w:ind w:left="720"/>
      <w:contextualSpacing/>
    </w:pPr>
  </w:style>
  <w:style w:type="character" w:styleId="Odwoaniedokomentarza">
    <w:name w:val="annotation reference"/>
    <w:basedOn w:val="Domylnaczcionkaakapitu"/>
    <w:uiPriority w:val="99"/>
    <w:semiHidden/>
    <w:unhideWhenUsed/>
    <w:rsid w:val="00E37DE7"/>
    <w:rPr>
      <w:sz w:val="16"/>
      <w:szCs w:val="16"/>
    </w:rPr>
  </w:style>
  <w:style w:type="paragraph" w:styleId="Tekstkomentarza">
    <w:name w:val="annotation text"/>
    <w:basedOn w:val="Normalny"/>
    <w:link w:val="TekstkomentarzaZnak"/>
    <w:uiPriority w:val="99"/>
    <w:semiHidden/>
    <w:unhideWhenUsed/>
    <w:rsid w:val="00E37DE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7DE7"/>
    <w:rPr>
      <w:sz w:val="20"/>
      <w:szCs w:val="20"/>
    </w:rPr>
  </w:style>
  <w:style w:type="paragraph" w:styleId="Tematkomentarza">
    <w:name w:val="annotation subject"/>
    <w:basedOn w:val="Tekstkomentarza"/>
    <w:next w:val="Tekstkomentarza"/>
    <w:link w:val="TematkomentarzaZnak"/>
    <w:uiPriority w:val="99"/>
    <w:semiHidden/>
    <w:unhideWhenUsed/>
    <w:rsid w:val="00E37DE7"/>
    <w:rPr>
      <w:b/>
      <w:bCs/>
    </w:rPr>
  </w:style>
  <w:style w:type="character" w:customStyle="1" w:styleId="TematkomentarzaZnak">
    <w:name w:val="Temat komentarza Znak"/>
    <w:basedOn w:val="TekstkomentarzaZnak"/>
    <w:link w:val="Tematkomentarza"/>
    <w:uiPriority w:val="99"/>
    <w:semiHidden/>
    <w:rsid w:val="00E37DE7"/>
    <w:rPr>
      <w:b/>
      <w:bCs/>
      <w:sz w:val="20"/>
      <w:szCs w:val="20"/>
    </w:rPr>
  </w:style>
  <w:style w:type="paragraph" w:styleId="Tekstdymka">
    <w:name w:val="Balloon Text"/>
    <w:basedOn w:val="Normalny"/>
    <w:link w:val="TekstdymkaZnak"/>
    <w:uiPriority w:val="99"/>
    <w:semiHidden/>
    <w:unhideWhenUsed/>
    <w:rsid w:val="00E37DE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7DE7"/>
    <w:rPr>
      <w:rFonts w:ascii="Segoe UI" w:hAnsi="Segoe UI" w:cs="Segoe UI"/>
      <w:sz w:val="18"/>
      <w:szCs w:val="18"/>
    </w:rPr>
  </w:style>
  <w:style w:type="character" w:customStyle="1" w:styleId="Teksttreci">
    <w:name w:val="Tekst treści_"/>
    <w:link w:val="Teksttreci0"/>
    <w:locked/>
    <w:rsid w:val="00316750"/>
    <w:rPr>
      <w:rFonts w:ascii="Verdana" w:hAnsi="Verdana"/>
      <w:sz w:val="19"/>
      <w:shd w:val="clear" w:color="auto" w:fill="FFFFFF"/>
    </w:rPr>
  </w:style>
  <w:style w:type="paragraph" w:customStyle="1" w:styleId="Teksttreci0">
    <w:name w:val="Tekst treści"/>
    <w:basedOn w:val="Normalny"/>
    <w:link w:val="Teksttreci"/>
    <w:rsid w:val="00316750"/>
    <w:pPr>
      <w:shd w:val="clear" w:color="auto" w:fill="FFFFFF"/>
      <w:spacing w:after="0" w:line="240" w:lineRule="atLeast"/>
      <w:ind w:hanging="1700"/>
    </w:pPr>
    <w:rPr>
      <w:rFonts w:ascii="Verdana" w:hAnsi="Verdana"/>
      <w:sz w:val="19"/>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316750"/>
  </w:style>
  <w:style w:type="paragraph" w:customStyle="1" w:styleId="Default">
    <w:name w:val="Default"/>
    <w:rsid w:val="004E56C2"/>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2573C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73CE"/>
    <w:rPr>
      <w:sz w:val="20"/>
      <w:szCs w:val="20"/>
    </w:rPr>
  </w:style>
  <w:style w:type="character" w:styleId="Odwoanieprzypisukocowego">
    <w:name w:val="endnote reference"/>
    <w:basedOn w:val="Domylnaczcionkaakapitu"/>
    <w:uiPriority w:val="99"/>
    <w:semiHidden/>
    <w:unhideWhenUsed/>
    <w:rsid w:val="002573CE"/>
    <w:rPr>
      <w:vertAlign w:val="superscript"/>
    </w:rPr>
  </w:style>
  <w:style w:type="character" w:customStyle="1" w:styleId="Teksttreci2">
    <w:name w:val="Tekst treści (2)_"/>
    <w:basedOn w:val="Domylnaczcionkaakapitu"/>
    <w:link w:val="Teksttreci20"/>
    <w:rsid w:val="00755C3E"/>
    <w:rPr>
      <w:rFonts w:ascii="Times New Roman" w:eastAsia="Times New Roman" w:hAnsi="Times New Roman"/>
      <w:shd w:val="clear" w:color="auto" w:fill="FFFFFF"/>
    </w:rPr>
  </w:style>
  <w:style w:type="paragraph" w:customStyle="1" w:styleId="Teksttreci20">
    <w:name w:val="Tekst treści (2)"/>
    <w:basedOn w:val="Normalny"/>
    <w:link w:val="Teksttreci2"/>
    <w:rsid w:val="00755C3E"/>
    <w:pPr>
      <w:widowControl w:val="0"/>
      <w:shd w:val="clear" w:color="auto" w:fill="FFFFFF"/>
      <w:spacing w:before="420" w:after="0" w:line="250" w:lineRule="exact"/>
      <w:ind w:hanging="380"/>
      <w:jc w:val="both"/>
    </w:pPr>
    <w:rPr>
      <w:rFonts w:ascii="Times New Roman" w:eastAsia="Times New Roman" w:hAnsi="Times New Roman"/>
    </w:rPr>
  </w:style>
  <w:style w:type="character" w:styleId="Hipercze">
    <w:name w:val="Hyperlink"/>
    <w:rsid w:val="00B97F16"/>
    <w:rPr>
      <w:color w:val="0000FF"/>
      <w:u w:val="single"/>
    </w:rPr>
  </w:style>
  <w:style w:type="character" w:styleId="Uwydatnienie">
    <w:name w:val="Emphasis"/>
    <w:basedOn w:val="Domylnaczcionkaakapitu"/>
    <w:uiPriority w:val="20"/>
    <w:qFormat/>
    <w:rsid w:val="00D50F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0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ob@ukw.edu.pl" TargetMode="External"/><Relationship Id="rId3" Type="http://schemas.openxmlformats.org/officeDocument/2006/relationships/settings" Target="settings.xml"/><Relationship Id="rId7" Type="http://schemas.openxmlformats.org/officeDocument/2006/relationships/hyperlink" Target="https://sip.legalis.pl/document-view.seam?documentId=mfrxilrtgm2tsnrrguy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5202</Words>
  <Characters>31214</Characters>
  <Application>Microsoft Office Word</Application>
  <DocSecurity>0</DocSecurity>
  <Lines>260</Lines>
  <Paragraphs>72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UKW</cp:lastModifiedBy>
  <cp:revision>2</cp:revision>
  <cp:lastPrinted>2021-11-30T12:15:00Z</cp:lastPrinted>
  <dcterms:created xsi:type="dcterms:W3CDTF">2024-11-18T16:52:00Z</dcterms:created>
  <dcterms:modified xsi:type="dcterms:W3CDTF">2024-11-18T16:52:00Z</dcterms:modified>
</cp:coreProperties>
</file>