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BE35" w14:textId="5E2C947E" w:rsidR="007E4939" w:rsidRPr="00557A13" w:rsidRDefault="007E4939" w:rsidP="007E4939">
      <w:pPr>
        <w:tabs>
          <w:tab w:val="num" w:pos="576"/>
          <w:tab w:val="left" w:pos="7243"/>
        </w:tabs>
        <w:suppressAutoHyphens/>
        <w:spacing w:after="0" w:line="276" w:lineRule="auto"/>
        <w:jc w:val="right"/>
        <w:rPr>
          <w:b/>
        </w:rPr>
      </w:pPr>
      <w:bookmarkStart w:id="0" w:name="_Hlk62200312"/>
      <w:r w:rsidRPr="00EF3466">
        <w:rPr>
          <w:i/>
          <w:lang w:val="x-none"/>
        </w:rPr>
        <w:t xml:space="preserve">Załącznik nr </w:t>
      </w:r>
      <w:r>
        <w:rPr>
          <w:i/>
        </w:rPr>
        <w:t>2</w:t>
      </w:r>
    </w:p>
    <w:p w14:paraId="252314AD" w14:textId="77777777" w:rsidR="007E4939" w:rsidRPr="00EF3466" w:rsidRDefault="007E4939" w:rsidP="00EF3466">
      <w:pPr>
        <w:suppressAutoHyphens/>
        <w:spacing w:after="0" w:line="360" w:lineRule="auto"/>
        <w:ind w:left="720"/>
        <w:jc w:val="both"/>
      </w:pPr>
    </w:p>
    <w:bookmarkEnd w:id="0"/>
    <w:p w14:paraId="103C2330" w14:textId="582BA24D" w:rsidR="00206411" w:rsidRPr="00F555EC" w:rsidRDefault="00206411" w:rsidP="00DA0EF6">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EF3466" w:rsidRDefault="00206411" w:rsidP="00DA0EF6">
      <w:pPr>
        <w:suppressAutoHyphens/>
        <w:spacing w:after="0" w:line="240" w:lineRule="auto"/>
        <w:rPr>
          <w:sz w:val="20"/>
        </w:rPr>
      </w:pPr>
    </w:p>
    <w:p w14:paraId="2952BA88" w14:textId="77777777" w:rsidR="00206411" w:rsidRPr="00EF3466" w:rsidRDefault="00206411" w:rsidP="00DA0EF6">
      <w:pPr>
        <w:suppressAutoHyphens/>
        <w:spacing w:after="0" w:line="240" w:lineRule="auto"/>
        <w:rPr>
          <w:b/>
          <w:sz w:val="12"/>
          <w:u w:val="single"/>
        </w:rPr>
      </w:pPr>
      <w:r w:rsidRPr="00EF3466">
        <w:rPr>
          <w:b/>
          <w:sz w:val="24"/>
          <w:u w:val="single"/>
        </w:rPr>
        <w:t>Dane Wykonawcy:</w:t>
      </w:r>
    </w:p>
    <w:p w14:paraId="65CAC41A" w14:textId="77777777" w:rsidR="00206411" w:rsidRPr="00EF3466" w:rsidRDefault="00206411" w:rsidP="00DA0EF6">
      <w:pPr>
        <w:suppressAutoHyphens/>
        <w:spacing w:after="0" w:line="240" w:lineRule="auto"/>
        <w:rPr>
          <w:b/>
          <w:sz w:val="12"/>
          <w:u w:val="single"/>
        </w:rPr>
      </w:pPr>
    </w:p>
    <w:p w14:paraId="2ED20B56" w14:textId="77777777" w:rsidR="00206411" w:rsidRPr="00EF3466" w:rsidRDefault="00206411" w:rsidP="001A2559">
      <w:pPr>
        <w:suppressAutoHyphens/>
        <w:spacing w:after="0" w:line="276" w:lineRule="auto"/>
        <w:rPr>
          <w:sz w:val="18"/>
        </w:rPr>
      </w:pPr>
      <w:r w:rsidRPr="00EF3466">
        <w:rPr>
          <w:sz w:val="24"/>
        </w:rPr>
        <w:t xml:space="preserve">Nazwa:   </w:t>
      </w:r>
      <w:r w:rsidRPr="00EF3466">
        <w:rPr>
          <w:sz w:val="16"/>
        </w:rPr>
        <w:t>..............................................................................................................................</w:t>
      </w:r>
    </w:p>
    <w:p w14:paraId="4B09BFAD" w14:textId="77777777" w:rsidR="00206411" w:rsidRPr="00EF3466" w:rsidRDefault="00206411" w:rsidP="001A2559">
      <w:pPr>
        <w:suppressAutoHyphens/>
        <w:spacing w:after="0" w:line="276" w:lineRule="auto"/>
        <w:rPr>
          <w:sz w:val="18"/>
          <w:lang w:val="de-DE"/>
        </w:rPr>
      </w:pPr>
      <w:r w:rsidRPr="00EF3466">
        <w:rPr>
          <w:sz w:val="24"/>
        </w:rPr>
        <w:t>Siedziba i adres:</w:t>
      </w:r>
      <w:r w:rsidRPr="00F555EC">
        <w:t xml:space="preserve">  </w:t>
      </w:r>
      <w:r w:rsidRPr="00EF3466">
        <w:rPr>
          <w:sz w:val="16"/>
        </w:rPr>
        <w:t>...........................................................................................................</w:t>
      </w:r>
    </w:p>
    <w:p w14:paraId="500B3D18" w14:textId="33766D54" w:rsidR="00206411" w:rsidRPr="00EF3466" w:rsidRDefault="00206411" w:rsidP="00DA0EF6">
      <w:pPr>
        <w:suppressAutoHyphens/>
        <w:spacing w:after="0" w:line="276" w:lineRule="auto"/>
        <w:rPr>
          <w:sz w:val="24"/>
          <w:lang w:val="de-DE"/>
        </w:rPr>
      </w:pPr>
      <w:proofErr w:type="spellStart"/>
      <w:r w:rsidRPr="00EF3466">
        <w:rPr>
          <w:sz w:val="24"/>
          <w:lang w:val="de-DE"/>
        </w:rPr>
        <w:t>Numer</w:t>
      </w:r>
      <w:proofErr w:type="spellEnd"/>
      <w:r w:rsidRPr="00EF3466">
        <w:rPr>
          <w:sz w:val="24"/>
          <w:lang w:val="de-DE"/>
        </w:rPr>
        <w:t xml:space="preserve"> </w:t>
      </w:r>
      <w:proofErr w:type="spellStart"/>
      <w:r w:rsidRPr="00EF3466">
        <w:rPr>
          <w:sz w:val="24"/>
          <w:lang w:val="de-DE"/>
        </w:rPr>
        <w:t>telefonu</w:t>
      </w:r>
      <w:proofErr w:type="spellEnd"/>
      <w:r w:rsidRPr="00EF3466">
        <w:rPr>
          <w:sz w:val="24"/>
          <w:lang w:val="de-DE"/>
        </w:rPr>
        <w:t>:</w:t>
      </w:r>
      <w:r w:rsidRPr="00DA0EF6">
        <w:rPr>
          <w:lang w:val="de-DE"/>
        </w:rPr>
        <w:t xml:space="preserve"> </w:t>
      </w:r>
      <w:r w:rsidRPr="00EF3466">
        <w:rPr>
          <w:sz w:val="16"/>
          <w:lang w:val="de-DE"/>
        </w:rPr>
        <w:t xml:space="preserve">……………………………   </w:t>
      </w:r>
      <w:r w:rsidRPr="00F555EC">
        <w:rPr>
          <w:lang w:val="de-DE"/>
        </w:rPr>
        <w:t xml:space="preserve">  </w:t>
      </w:r>
    </w:p>
    <w:p w14:paraId="5A33951D" w14:textId="54BDCB18" w:rsidR="00206411" w:rsidRPr="00EF3466" w:rsidRDefault="00206411" w:rsidP="00DA0EF6">
      <w:pPr>
        <w:suppressAutoHyphens/>
        <w:spacing w:after="0" w:line="276" w:lineRule="auto"/>
        <w:rPr>
          <w:sz w:val="24"/>
          <w:lang w:val="de-DE"/>
        </w:rPr>
      </w:pPr>
      <w:proofErr w:type="spellStart"/>
      <w:r w:rsidRPr="00EF3466">
        <w:rPr>
          <w:sz w:val="24"/>
          <w:lang w:val="de-DE"/>
        </w:rPr>
        <w:t>Numer</w:t>
      </w:r>
      <w:proofErr w:type="spellEnd"/>
      <w:r w:rsidRPr="00EF3466">
        <w:rPr>
          <w:sz w:val="24"/>
          <w:lang w:val="de-DE"/>
        </w:rPr>
        <w:t xml:space="preserve"> REGON</w:t>
      </w:r>
      <w:r w:rsidRPr="00F555EC">
        <w:rPr>
          <w:lang w:val="de-DE"/>
        </w:rPr>
        <w:t xml:space="preserve"> </w:t>
      </w:r>
      <w:r w:rsidRPr="00EF3466">
        <w:rPr>
          <w:sz w:val="16"/>
          <w:lang w:val="de-DE"/>
        </w:rPr>
        <w:t>………………………………</w:t>
      </w:r>
      <w:r w:rsidRPr="00F555EC">
        <w:rPr>
          <w:lang w:val="de-DE"/>
        </w:rPr>
        <w:t xml:space="preserve"> </w:t>
      </w:r>
      <w:r w:rsidRPr="00DA0EF6">
        <w:rPr>
          <w:lang w:val="de-DE"/>
        </w:rPr>
        <w:t xml:space="preserve"> </w:t>
      </w:r>
      <w:proofErr w:type="spellStart"/>
      <w:r w:rsidRPr="00EF3466">
        <w:rPr>
          <w:sz w:val="24"/>
          <w:lang w:val="de-DE"/>
        </w:rPr>
        <w:t>Numer</w:t>
      </w:r>
      <w:proofErr w:type="spellEnd"/>
      <w:r w:rsidRPr="00EF3466">
        <w:rPr>
          <w:sz w:val="24"/>
          <w:lang w:val="de-DE"/>
        </w:rPr>
        <w:t xml:space="preserve"> NIP</w:t>
      </w:r>
      <w:r w:rsidRPr="00EF3466">
        <w:rPr>
          <w:sz w:val="18"/>
          <w:lang w:val="de-DE"/>
        </w:rPr>
        <w:t xml:space="preserve"> </w:t>
      </w:r>
      <w:r w:rsidRPr="00EF3466">
        <w:rPr>
          <w:sz w:val="16"/>
          <w:lang w:val="de-DE"/>
        </w:rPr>
        <w:t>…………………………......................</w:t>
      </w:r>
    </w:p>
    <w:p w14:paraId="07EC59BF" w14:textId="75ED3C49" w:rsidR="00206411" w:rsidRPr="00EF3466" w:rsidRDefault="00206411" w:rsidP="00DA0EF6">
      <w:pPr>
        <w:suppressAutoHyphens/>
        <w:spacing w:after="0" w:line="276" w:lineRule="auto"/>
        <w:rPr>
          <w:sz w:val="24"/>
          <w:lang w:val="de-DE"/>
        </w:rPr>
      </w:pPr>
      <w:r w:rsidRPr="00EF3466">
        <w:rPr>
          <w:sz w:val="24"/>
          <w:lang w:val="de-DE"/>
        </w:rPr>
        <w:t xml:space="preserve">Adres </w:t>
      </w:r>
      <w:proofErr w:type="spellStart"/>
      <w:r w:rsidRPr="00EF3466">
        <w:rPr>
          <w:sz w:val="24"/>
          <w:lang w:val="de-DE"/>
        </w:rPr>
        <w:t>poczty</w:t>
      </w:r>
      <w:proofErr w:type="spellEnd"/>
      <w:r w:rsidRPr="00EF3466">
        <w:rPr>
          <w:sz w:val="24"/>
          <w:lang w:val="de-DE"/>
        </w:rPr>
        <w:t xml:space="preserve"> </w:t>
      </w:r>
      <w:proofErr w:type="spellStart"/>
      <w:r w:rsidRPr="00EF3466">
        <w:rPr>
          <w:sz w:val="24"/>
          <w:lang w:val="de-DE"/>
        </w:rPr>
        <w:t>elektronicznej</w:t>
      </w:r>
      <w:proofErr w:type="spellEnd"/>
      <w:r w:rsidRPr="00EF3466">
        <w:rPr>
          <w:sz w:val="24"/>
          <w:lang w:val="de-DE"/>
        </w:rPr>
        <w:t xml:space="preserve"> </w:t>
      </w:r>
      <w:r w:rsidRPr="00EF3466">
        <w:rPr>
          <w:sz w:val="16"/>
          <w:lang w:val="de-DE"/>
        </w:rPr>
        <w:t>…………………………………………………………………………….</w:t>
      </w:r>
    </w:p>
    <w:p w14:paraId="113BB08F" w14:textId="6EC5EB26" w:rsidR="00206411" w:rsidRPr="00EF3466" w:rsidRDefault="00206411" w:rsidP="00DA0EF6">
      <w:pPr>
        <w:suppressAutoHyphens/>
        <w:spacing w:after="0" w:line="276" w:lineRule="auto"/>
        <w:rPr>
          <w:sz w:val="24"/>
          <w:lang w:val="de-DE"/>
        </w:rPr>
      </w:pPr>
      <w:proofErr w:type="spellStart"/>
      <w:r w:rsidRPr="00EF3466">
        <w:rPr>
          <w:sz w:val="24"/>
          <w:lang w:val="de-DE"/>
        </w:rPr>
        <w:t>Nr</w:t>
      </w:r>
      <w:proofErr w:type="spellEnd"/>
      <w:r w:rsidRPr="00EF3466">
        <w:rPr>
          <w:sz w:val="24"/>
          <w:lang w:val="de-DE"/>
        </w:rPr>
        <w:t xml:space="preserve"> </w:t>
      </w:r>
      <w:proofErr w:type="spellStart"/>
      <w:r w:rsidRPr="00EF3466">
        <w:rPr>
          <w:sz w:val="24"/>
          <w:lang w:val="de-DE"/>
        </w:rPr>
        <w:t>rachunku</w:t>
      </w:r>
      <w:proofErr w:type="spellEnd"/>
      <w:r w:rsidRPr="00EF3466">
        <w:rPr>
          <w:sz w:val="24"/>
          <w:lang w:val="de-DE"/>
        </w:rPr>
        <w:t xml:space="preserve"> </w:t>
      </w:r>
      <w:proofErr w:type="spellStart"/>
      <w:r w:rsidRPr="00EF3466">
        <w:rPr>
          <w:sz w:val="24"/>
          <w:lang w:val="de-DE"/>
        </w:rPr>
        <w:t>bankowego</w:t>
      </w:r>
      <w:proofErr w:type="spellEnd"/>
      <w:r w:rsidRPr="00EF3466">
        <w:rPr>
          <w:sz w:val="24"/>
          <w:lang w:val="de-DE"/>
        </w:rPr>
        <w:t xml:space="preserve">  </w:t>
      </w:r>
      <w:r w:rsidRPr="00EF3466">
        <w:rPr>
          <w:sz w:val="16"/>
          <w:lang w:val="de-DE"/>
        </w:rPr>
        <w:t>……………………………………………………………………………….…</w:t>
      </w:r>
    </w:p>
    <w:p w14:paraId="6F647DB5" w14:textId="77777777" w:rsidR="00206411" w:rsidRPr="00EF3466" w:rsidRDefault="00206411" w:rsidP="00DA0EF6">
      <w:pPr>
        <w:suppressAutoHyphens/>
        <w:spacing w:after="0" w:line="240" w:lineRule="auto"/>
        <w:rPr>
          <w:sz w:val="24"/>
          <w:lang w:val="de-DE"/>
        </w:rPr>
      </w:pPr>
    </w:p>
    <w:p w14:paraId="5593DBED" w14:textId="56713038" w:rsidR="0015559D" w:rsidRPr="007E4939" w:rsidRDefault="00206411" w:rsidP="007E4939">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5009599E" w14:textId="77777777" w:rsidR="007E4939" w:rsidRPr="007E4939" w:rsidRDefault="007E4939" w:rsidP="007E4939">
      <w:pPr>
        <w:autoSpaceDE w:val="0"/>
        <w:autoSpaceDN w:val="0"/>
        <w:adjustRightInd w:val="0"/>
        <w:spacing w:after="0" w:line="276" w:lineRule="auto"/>
        <w:jc w:val="center"/>
        <w:rPr>
          <w:b/>
          <w:bCs/>
        </w:rPr>
      </w:pPr>
      <w:r w:rsidRPr="007E4939">
        <w:rPr>
          <w:b/>
          <w:bCs/>
        </w:rPr>
        <w:t xml:space="preserve">„Ochrona mienia obiektów </w:t>
      </w:r>
    </w:p>
    <w:p w14:paraId="6A44EE9D" w14:textId="00E3859F" w:rsidR="00206411" w:rsidRPr="00F555EC" w:rsidRDefault="007E4939" w:rsidP="007E4939">
      <w:pPr>
        <w:autoSpaceDE w:val="0"/>
        <w:autoSpaceDN w:val="0"/>
        <w:adjustRightInd w:val="0"/>
        <w:spacing w:after="0" w:line="276" w:lineRule="auto"/>
        <w:jc w:val="center"/>
        <w:rPr>
          <w:b/>
          <w:color w:val="000000"/>
        </w:rPr>
      </w:pPr>
      <w:r w:rsidRPr="007E4939">
        <w:rPr>
          <w:b/>
          <w:bCs/>
        </w:rPr>
        <w:t xml:space="preserve">Międzygminnego Kompleksu Unieszkodliwiania Odpadów </w:t>
      </w:r>
      <w:proofErr w:type="spellStart"/>
      <w:r w:rsidRPr="007E4939">
        <w:rPr>
          <w:b/>
          <w:bCs/>
        </w:rPr>
        <w:t>ProNatura</w:t>
      </w:r>
      <w:proofErr w:type="spellEnd"/>
      <w:r w:rsidRPr="007E4939">
        <w:rPr>
          <w:b/>
          <w:bCs/>
        </w:rPr>
        <w:t xml:space="preserve"> Sp. z </w:t>
      </w:r>
      <w:proofErr w:type="spellStart"/>
      <w:r w:rsidRPr="007E4939">
        <w:rPr>
          <w:b/>
          <w:bCs/>
        </w:rPr>
        <w:t>o.o.”</w:t>
      </w:r>
      <w:r w:rsidR="00100598" w:rsidRPr="00FB2EC8">
        <w:rPr>
          <w:b/>
          <w:i/>
        </w:rPr>
        <w:t>Nr</w:t>
      </w:r>
      <w:proofErr w:type="spellEnd"/>
      <w:r w:rsidR="00100598" w:rsidRPr="00FB2EC8">
        <w:rPr>
          <w:b/>
          <w:i/>
        </w:rPr>
        <w:t xml:space="preserve"> referencyjny MKUO </w:t>
      </w:r>
      <w:proofErr w:type="spellStart"/>
      <w:r w:rsidR="00100598" w:rsidRPr="00FB2EC8">
        <w:rPr>
          <w:b/>
          <w:i/>
        </w:rPr>
        <w:t>ProNatura</w:t>
      </w:r>
      <w:proofErr w:type="spellEnd"/>
      <w:r w:rsidR="00100598" w:rsidRPr="00FB2EC8">
        <w:rPr>
          <w:b/>
          <w:i/>
        </w:rPr>
        <w:t xml:space="preserve"> ZP/TP</w:t>
      </w:r>
      <w:r w:rsidR="008D6EC8" w:rsidRPr="0055391B">
        <w:rPr>
          <w:b/>
          <w:i/>
        </w:rPr>
        <w:t>/</w:t>
      </w:r>
      <w:r w:rsidR="008D6EC8">
        <w:rPr>
          <w:b/>
          <w:i/>
        </w:rPr>
        <w:t>26</w:t>
      </w:r>
      <w:r w:rsidR="008D6EC8" w:rsidRPr="0055391B">
        <w:rPr>
          <w:b/>
          <w:i/>
        </w:rPr>
        <w:t>/</w:t>
      </w:r>
      <w:r w:rsidR="00280F3C" w:rsidRPr="00FB2EC8">
        <w:rPr>
          <w:b/>
          <w:i/>
        </w:rPr>
        <w:t>22</w:t>
      </w:r>
    </w:p>
    <w:p w14:paraId="7182EA81" w14:textId="77777777" w:rsidR="00206411" w:rsidRPr="009B447D" w:rsidRDefault="00206411" w:rsidP="00DA0EF6">
      <w:pPr>
        <w:autoSpaceDE w:val="0"/>
        <w:autoSpaceDN w:val="0"/>
        <w:adjustRightInd w:val="0"/>
        <w:spacing w:after="0" w:line="276" w:lineRule="auto"/>
        <w:jc w:val="center"/>
        <w:rPr>
          <w:color w:val="000000"/>
        </w:rPr>
      </w:pPr>
    </w:p>
    <w:p w14:paraId="42E169D3" w14:textId="6806FA97" w:rsidR="007E4939" w:rsidRPr="00FB2EC8" w:rsidRDefault="007E4939" w:rsidP="00FB2EC8">
      <w:pPr>
        <w:widowControl w:val="0"/>
        <w:tabs>
          <w:tab w:val="left" w:pos="284"/>
        </w:tabs>
        <w:spacing w:after="120"/>
        <w:ind w:right="-2"/>
        <w:jc w:val="both"/>
      </w:pPr>
      <w:r w:rsidRPr="007E4939">
        <w:rPr>
          <w:color w:val="000000"/>
        </w:rPr>
        <w:t xml:space="preserve">oferujemy wykonanie przedmiotu zamówienia </w:t>
      </w:r>
      <w:r w:rsidRPr="007E4939">
        <w:rPr>
          <w:rFonts w:eastAsia="Times New Roman" w:cs="Calibri"/>
          <w:color w:val="000000"/>
          <w:lang w:eastAsia="pl-PL"/>
        </w:rPr>
        <w:t xml:space="preserve">polegającego na ochronie mienia obiektów Międzygminnego Kompleksu Unieszkodliwiania Odpadów </w:t>
      </w:r>
      <w:proofErr w:type="spellStart"/>
      <w:r w:rsidRPr="007E4939">
        <w:rPr>
          <w:rFonts w:eastAsia="Times New Roman" w:cs="Calibri"/>
          <w:color w:val="000000"/>
          <w:lang w:eastAsia="pl-PL"/>
        </w:rPr>
        <w:t>ProNatura</w:t>
      </w:r>
      <w:proofErr w:type="spellEnd"/>
      <w:r w:rsidRPr="007E4939">
        <w:rPr>
          <w:rFonts w:eastAsia="Times New Roman" w:cs="Calibri"/>
          <w:color w:val="000000"/>
          <w:lang w:eastAsia="pl-PL"/>
        </w:rPr>
        <w:t xml:space="preserve"> Sp. z o.o.</w:t>
      </w:r>
      <w:r w:rsidRPr="00FB2EC8">
        <w:rPr>
          <w:b/>
          <w:color w:val="000000"/>
        </w:rPr>
        <w:t xml:space="preserve"> </w:t>
      </w:r>
      <w:r w:rsidRPr="00FB2EC8">
        <w:t xml:space="preserve">zakresie i na warunkach określonych w SWZ wraz z załącznikami, w tym </w:t>
      </w:r>
      <w:r w:rsidRPr="007E4939">
        <w:rPr>
          <w:rFonts w:eastAsia="Times New Roman" w:cs="Calibri"/>
          <w:szCs w:val="24"/>
          <w:lang w:eastAsia="ar-SA"/>
        </w:rPr>
        <w:t xml:space="preserve">w projektowanych postanowieniach </w:t>
      </w:r>
      <w:r w:rsidRPr="00FB2EC8">
        <w:t>umowy</w:t>
      </w:r>
      <w:r w:rsidRPr="007E4939">
        <w:rPr>
          <w:rFonts w:eastAsia="Times New Roman" w:cs="Calibri"/>
          <w:szCs w:val="24"/>
          <w:lang w:eastAsia="ar-SA"/>
        </w:rPr>
        <w:t xml:space="preserve">  na następujących warunkach</w:t>
      </w:r>
      <w:r w:rsidRPr="007E4939">
        <w:rPr>
          <w:rFonts w:eastAsia="Times New Roman" w:cs="Calibri"/>
          <w:szCs w:val="24"/>
          <w:vertAlign w:val="superscript"/>
          <w:lang w:eastAsia="ar-SA"/>
        </w:rPr>
        <w:footnoteReference w:id="2"/>
      </w:r>
      <w:r w:rsidRPr="007E4939">
        <w:rPr>
          <w:rFonts w:eastAsia="Times New Roman" w:cs="Calibri"/>
          <w:szCs w:val="24"/>
          <w:lang w:eastAsia="ar-SA"/>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21"/>
        <w:gridCol w:w="1134"/>
        <w:gridCol w:w="1420"/>
        <w:gridCol w:w="1100"/>
        <w:gridCol w:w="742"/>
        <w:gridCol w:w="990"/>
      </w:tblGrid>
      <w:tr w:rsidR="007E4939" w:rsidRPr="007E4939" w14:paraId="6EB52026" w14:textId="77777777" w:rsidTr="008F7184">
        <w:tc>
          <w:tcPr>
            <w:tcW w:w="560" w:type="dxa"/>
            <w:shd w:val="clear" w:color="auto" w:fill="auto"/>
          </w:tcPr>
          <w:p w14:paraId="5CA59CF7"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A</w:t>
            </w:r>
          </w:p>
        </w:tc>
        <w:tc>
          <w:tcPr>
            <w:tcW w:w="3121" w:type="dxa"/>
            <w:shd w:val="clear" w:color="auto" w:fill="auto"/>
          </w:tcPr>
          <w:p w14:paraId="58839D59"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B</w:t>
            </w:r>
          </w:p>
        </w:tc>
        <w:tc>
          <w:tcPr>
            <w:tcW w:w="1134" w:type="dxa"/>
            <w:shd w:val="clear" w:color="auto" w:fill="auto"/>
          </w:tcPr>
          <w:p w14:paraId="4C385592"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C</w:t>
            </w:r>
          </w:p>
        </w:tc>
        <w:tc>
          <w:tcPr>
            <w:tcW w:w="1420" w:type="dxa"/>
            <w:shd w:val="clear" w:color="auto" w:fill="auto"/>
          </w:tcPr>
          <w:p w14:paraId="28378DA5"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D</w:t>
            </w:r>
          </w:p>
        </w:tc>
        <w:tc>
          <w:tcPr>
            <w:tcW w:w="1100" w:type="dxa"/>
            <w:shd w:val="clear" w:color="auto" w:fill="auto"/>
          </w:tcPr>
          <w:p w14:paraId="7641B0FB"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E</w:t>
            </w:r>
          </w:p>
        </w:tc>
        <w:tc>
          <w:tcPr>
            <w:tcW w:w="742" w:type="dxa"/>
            <w:shd w:val="clear" w:color="auto" w:fill="auto"/>
          </w:tcPr>
          <w:p w14:paraId="512F764F"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F</w:t>
            </w:r>
          </w:p>
        </w:tc>
        <w:tc>
          <w:tcPr>
            <w:tcW w:w="990" w:type="dxa"/>
            <w:shd w:val="clear" w:color="auto" w:fill="auto"/>
          </w:tcPr>
          <w:p w14:paraId="24DA888C"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6"/>
                <w:szCs w:val="16"/>
                <w:lang w:eastAsia="pl-PL"/>
              </w:rPr>
              <w:t>G</w:t>
            </w:r>
          </w:p>
        </w:tc>
      </w:tr>
      <w:tr w:rsidR="007E4939" w:rsidRPr="007E4939" w14:paraId="111CD7FE" w14:textId="77777777" w:rsidTr="008F7184">
        <w:tc>
          <w:tcPr>
            <w:tcW w:w="560" w:type="dxa"/>
            <w:shd w:val="clear" w:color="auto" w:fill="auto"/>
          </w:tcPr>
          <w:p w14:paraId="359F41F9"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18"/>
                <w:lang w:eastAsia="pl-PL"/>
              </w:rPr>
              <w:t>Lp.</w:t>
            </w:r>
          </w:p>
        </w:tc>
        <w:tc>
          <w:tcPr>
            <w:tcW w:w="3121" w:type="dxa"/>
            <w:shd w:val="clear" w:color="auto" w:fill="auto"/>
          </w:tcPr>
          <w:p w14:paraId="39B2C426"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18"/>
                <w:lang w:eastAsia="pl-PL"/>
              </w:rPr>
              <w:t xml:space="preserve">Oznaczenie części </w:t>
            </w:r>
          </w:p>
        </w:tc>
        <w:tc>
          <w:tcPr>
            <w:tcW w:w="1134" w:type="dxa"/>
            <w:shd w:val="clear" w:color="auto" w:fill="auto"/>
          </w:tcPr>
          <w:p w14:paraId="1A1BC5B7"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18"/>
                <w:lang w:eastAsia="pl-PL"/>
              </w:rPr>
              <w:t>Planowana ilość godzin dla realizacji zadania objętego daną częścią</w:t>
            </w:r>
            <w:r w:rsidRPr="007E4939">
              <w:rPr>
                <w:sz w:val="18"/>
                <w:szCs w:val="18"/>
                <w:vertAlign w:val="superscript"/>
                <w:lang w:eastAsia="pl-PL"/>
              </w:rPr>
              <w:footnoteReference w:id="3"/>
            </w:r>
            <w:r w:rsidRPr="007E4939">
              <w:rPr>
                <w:sz w:val="18"/>
                <w:szCs w:val="18"/>
                <w:lang w:eastAsia="pl-PL"/>
              </w:rPr>
              <w:t xml:space="preserve">  </w:t>
            </w:r>
          </w:p>
        </w:tc>
        <w:tc>
          <w:tcPr>
            <w:tcW w:w="1420" w:type="dxa"/>
            <w:shd w:val="clear" w:color="auto" w:fill="auto"/>
          </w:tcPr>
          <w:p w14:paraId="367CC424"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20"/>
                <w:lang w:eastAsia="pl-PL"/>
              </w:rPr>
              <w:t xml:space="preserve">Cena netto </w:t>
            </w:r>
            <w:r w:rsidRPr="007E4939">
              <w:rPr>
                <w:sz w:val="18"/>
                <w:szCs w:val="18"/>
                <w:lang w:eastAsia="pl-PL"/>
              </w:rPr>
              <w:t>za godzinę</w:t>
            </w:r>
            <w:r w:rsidRPr="007E4939">
              <w:rPr>
                <w:sz w:val="18"/>
                <w:szCs w:val="18"/>
                <w:vertAlign w:val="superscript"/>
                <w:lang w:eastAsia="pl-PL"/>
              </w:rPr>
              <w:footnoteReference w:id="4"/>
            </w:r>
            <w:r w:rsidRPr="007E4939">
              <w:rPr>
                <w:sz w:val="18"/>
                <w:szCs w:val="18"/>
                <w:lang w:eastAsia="pl-PL"/>
              </w:rPr>
              <w:t xml:space="preserve"> realizacji zadania objętego daną częścią  (PLN)</w:t>
            </w:r>
          </w:p>
        </w:tc>
        <w:tc>
          <w:tcPr>
            <w:tcW w:w="1100" w:type="dxa"/>
            <w:shd w:val="clear" w:color="auto" w:fill="auto"/>
          </w:tcPr>
          <w:p w14:paraId="6B7D5791" w14:textId="77777777" w:rsidR="007E4939" w:rsidRPr="007E4939" w:rsidRDefault="007E4939" w:rsidP="007E4939">
            <w:pPr>
              <w:widowControl w:val="0"/>
              <w:tabs>
                <w:tab w:val="left" w:pos="284"/>
              </w:tabs>
              <w:spacing w:after="120" w:line="240" w:lineRule="auto"/>
              <w:ind w:right="-2"/>
              <w:rPr>
                <w:sz w:val="18"/>
                <w:szCs w:val="18"/>
                <w:lang w:eastAsia="pl-PL"/>
              </w:rPr>
            </w:pPr>
            <w:r w:rsidRPr="007E4939">
              <w:rPr>
                <w:sz w:val="18"/>
                <w:szCs w:val="20"/>
                <w:lang w:eastAsia="pl-PL"/>
              </w:rPr>
              <w:t xml:space="preserve">Wartość </w:t>
            </w:r>
            <w:r w:rsidRPr="007E4939">
              <w:rPr>
                <w:sz w:val="18"/>
                <w:szCs w:val="18"/>
                <w:lang w:eastAsia="pl-PL"/>
              </w:rPr>
              <w:t xml:space="preserve">pozycji </w:t>
            </w:r>
            <w:r w:rsidRPr="007E4939">
              <w:rPr>
                <w:sz w:val="18"/>
                <w:szCs w:val="20"/>
                <w:lang w:eastAsia="pl-PL"/>
              </w:rPr>
              <w:t xml:space="preserve"> netto</w:t>
            </w:r>
          </w:p>
          <w:p w14:paraId="4295423F" w14:textId="77777777" w:rsidR="007E4939" w:rsidRPr="007E4939" w:rsidRDefault="007E4939" w:rsidP="007E4939">
            <w:pPr>
              <w:autoSpaceDE w:val="0"/>
              <w:autoSpaceDN w:val="0"/>
              <w:adjustRightInd w:val="0"/>
              <w:spacing w:after="0" w:line="276" w:lineRule="auto"/>
              <w:jc w:val="both"/>
              <w:rPr>
                <w:color w:val="000000"/>
                <w:sz w:val="20"/>
              </w:rPr>
            </w:pPr>
          </w:p>
        </w:tc>
        <w:tc>
          <w:tcPr>
            <w:tcW w:w="742" w:type="dxa"/>
            <w:shd w:val="clear" w:color="auto" w:fill="auto"/>
          </w:tcPr>
          <w:p w14:paraId="731B4C5E" w14:textId="77777777" w:rsidR="007E4939" w:rsidRPr="007E4939" w:rsidRDefault="007E4939" w:rsidP="007E4939">
            <w:pPr>
              <w:widowControl w:val="0"/>
              <w:tabs>
                <w:tab w:val="left" w:pos="284"/>
              </w:tabs>
              <w:spacing w:after="120" w:line="240" w:lineRule="auto"/>
              <w:ind w:right="-2"/>
              <w:rPr>
                <w:sz w:val="18"/>
                <w:szCs w:val="18"/>
                <w:lang w:eastAsia="pl-PL"/>
              </w:rPr>
            </w:pPr>
            <w:r w:rsidRPr="007E4939">
              <w:rPr>
                <w:sz w:val="18"/>
                <w:szCs w:val="18"/>
                <w:lang w:eastAsia="pl-PL"/>
              </w:rPr>
              <w:t>Stawka VAT</w:t>
            </w:r>
          </w:p>
          <w:p w14:paraId="794D980C"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18"/>
                <w:lang w:eastAsia="pl-PL"/>
              </w:rPr>
              <w:t>(%)</w:t>
            </w:r>
          </w:p>
        </w:tc>
        <w:tc>
          <w:tcPr>
            <w:tcW w:w="990" w:type="dxa"/>
            <w:shd w:val="clear" w:color="auto" w:fill="auto"/>
          </w:tcPr>
          <w:p w14:paraId="30CF05C3"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18"/>
                <w:szCs w:val="20"/>
                <w:lang w:eastAsia="pl-PL"/>
              </w:rPr>
              <w:t xml:space="preserve">Wartość </w:t>
            </w:r>
            <w:r w:rsidRPr="007E4939">
              <w:rPr>
                <w:sz w:val="18"/>
                <w:szCs w:val="18"/>
                <w:lang w:eastAsia="pl-PL"/>
              </w:rPr>
              <w:t xml:space="preserve">pozycji </w:t>
            </w:r>
            <w:r w:rsidRPr="007E4939">
              <w:rPr>
                <w:sz w:val="18"/>
                <w:szCs w:val="20"/>
                <w:lang w:eastAsia="pl-PL"/>
              </w:rPr>
              <w:t>brutto</w:t>
            </w:r>
          </w:p>
        </w:tc>
      </w:tr>
      <w:tr w:rsidR="007E4939" w:rsidRPr="007E4939" w14:paraId="7232BC64" w14:textId="77777777" w:rsidTr="008F7184">
        <w:tc>
          <w:tcPr>
            <w:tcW w:w="560" w:type="dxa"/>
            <w:shd w:val="clear" w:color="auto" w:fill="auto"/>
            <w:vAlign w:val="center"/>
          </w:tcPr>
          <w:p w14:paraId="1A96F00F" w14:textId="77777777" w:rsidR="007E4939" w:rsidRPr="007E4939" w:rsidRDefault="007E4939" w:rsidP="007E4939">
            <w:pPr>
              <w:autoSpaceDE w:val="0"/>
              <w:autoSpaceDN w:val="0"/>
              <w:adjustRightInd w:val="0"/>
              <w:spacing w:after="0" w:line="276" w:lineRule="auto"/>
              <w:jc w:val="both"/>
              <w:rPr>
                <w:color w:val="000000"/>
                <w:sz w:val="20"/>
              </w:rPr>
            </w:pPr>
            <w:r w:rsidRPr="007E4939">
              <w:rPr>
                <w:b/>
                <w:sz w:val="20"/>
              </w:rPr>
              <w:t>1</w:t>
            </w:r>
          </w:p>
        </w:tc>
        <w:tc>
          <w:tcPr>
            <w:tcW w:w="3121" w:type="dxa"/>
            <w:shd w:val="clear" w:color="auto" w:fill="auto"/>
            <w:vAlign w:val="center"/>
          </w:tcPr>
          <w:p w14:paraId="2B843F8D" w14:textId="77777777" w:rsidR="007E4939" w:rsidRPr="007E4939" w:rsidRDefault="007E4939" w:rsidP="007E4939">
            <w:pPr>
              <w:spacing w:after="0" w:line="240" w:lineRule="auto"/>
              <w:rPr>
                <w:sz w:val="20"/>
              </w:rPr>
            </w:pPr>
            <w:r w:rsidRPr="007E4939">
              <w:rPr>
                <w:b/>
                <w:sz w:val="20"/>
                <w:szCs w:val="20"/>
                <w:lang w:eastAsia="pl-PL"/>
              </w:rPr>
              <w:t>CZĘŚĆ nr I</w:t>
            </w:r>
            <w:r w:rsidRPr="007E4939">
              <w:rPr>
                <w:sz w:val="20"/>
                <w:szCs w:val="20"/>
                <w:lang w:eastAsia="pl-PL"/>
              </w:rPr>
              <w:t>: dot. mienia Zakładu Termicznego Przekształcania Odpadów Komunalnych, Bydgoszcz, ul. Petersona 22</w:t>
            </w:r>
          </w:p>
        </w:tc>
        <w:tc>
          <w:tcPr>
            <w:tcW w:w="1134" w:type="dxa"/>
            <w:shd w:val="clear" w:color="auto" w:fill="auto"/>
            <w:vAlign w:val="center"/>
          </w:tcPr>
          <w:p w14:paraId="0B86BE5F" w14:textId="77936996" w:rsidR="007E4939" w:rsidRPr="007E4939" w:rsidRDefault="007F42C4" w:rsidP="007E4939">
            <w:pPr>
              <w:autoSpaceDE w:val="0"/>
              <w:autoSpaceDN w:val="0"/>
              <w:adjustRightInd w:val="0"/>
              <w:spacing w:after="0" w:line="276" w:lineRule="auto"/>
              <w:jc w:val="both"/>
              <w:rPr>
                <w:color w:val="000000"/>
                <w:sz w:val="20"/>
              </w:rPr>
            </w:pPr>
            <w:r>
              <w:rPr>
                <w:szCs w:val="20"/>
                <w:lang w:eastAsia="pl-PL"/>
              </w:rPr>
              <w:t>7644</w:t>
            </w:r>
          </w:p>
        </w:tc>
        <w:tc>
          <w:tcPr>
            <w:tcW w:w="1420" w:type="dxa"/>
            <w:shd w:val="clear" w:color="auto" w:fill="auto"/>
            <w:vAlign w:val="center"/>
          </w:tcPr>
          <w:p w14:paraId="4B41F430" w14:textId="77777777" w:rsidR="007E4939" w:rsidRPr="007E4939" w:rsidRDefault="007E4939" w:rsidP="007E4939">
            <w:pPr>
              <w:autoSpaceDE w:val="0"/>
              <w:autoSpaceDN w:val="0"/>
              <w:adjustRightInd w:val="0"/>
              <w:spacing w:after="0" w:line="276" w:lineRule="auto"/>
              <w:jc w:val="both"/>
              <w:rPr>
                <w:color w:val="000000"/>
                <w:sz w:val="20"/>
              </w:rPr>
            </w:pPr>
          </w:p>
        </w:tc>
        <w:tc>
          <w:tcPr>
            <w:tcW w:w="1100" w:type="dxa"/>
            <w:shd w:val="clear" w:color="auto" w:fill="auto"/>
            <w:vAlign w:val="center"/>
          </w:tcPr>
          <w:p w14:paraId="3C41BFB0" w14:textId="77777777" w:rsidR="007E4939" w:rsidRPr="007E4939" w:rsidRDefault="007E4939" w:rsidP="007E4939">
            <w:pPr>
              <w:autoSpaceDE w:val="0"/>
              <w:autoSpaceDN w:val="0"/>
              <w:adjustRightInd w:val="0"/>
              <w:spacing w:after="0" w:line="276" w:lineRule="auto"/>
              <w:jc w:val="both"/>
              <w:rPr>
                <w:color w:val="000000"/>
                <w:sz w:val="20"/>
              </w:rPr>
            </w:pPr>
            <w:r w:rsidRPr="007E4939">
              <w:rPr>
                <w:b/>
                <w:color w:val="AEAAAA"/>
                <w:szCs w:val="20"/>
                <w:lang w:eastAsia="pl-PL"/>
              </w:rPr>
              <w:t>(C1xD1)</w:t>
            </w:r>
          </w:p>
        </w:tc>
        <w:tc>
          <w:tcPr>
            <w:tcW w:w="742" w:type="dxa"/>
            <w:shd w:val="clear" w:color="auto" w:fill="auto"/>
            <w:vAlign w:val="center"/>
          </w:tcPr>
          <w:p w14:paraId="41638C25" w14:textId="77777777" w:rsidR="007E4939" w:rsidRPr="007E4939" w:rsidRDefault="007E4939" w:rsidP="007E4939">
            <w:pPr>
              <w:autoSpaceDE w:val="0"/>
              <w:autoSpaceDN w:val="0"/>
              <w:adjustRightInd w:val="0"/>
              <w:spacing w:after="0" w:line="276" w:lineRule="auto"/>
              <w:jc w:val="both"/>
              <w:rPr>
                <w:color w:val="000000"/>
                <w:sz w:val="20"/>
              </w:rPr>
            </w:pPr>
          </w:p>
        </w:tc>
        <w:tc>
          <w:tcPr>
            <w:tcW w:w="990" w:type="dxa"/>
            <w:shd w:val="clear" w:color="auto" w:fill="auto"/>
            <w:vAlign w:val="center"/>
          </w:tcPr>
          <w:p w14:paraId="23042CAD" w14:textId="77777777" w:rsidR="007E4939" w:rsidRPr="007E4939" w:rsidRDefault="007E4939" w:rsidP="007E4939">
            <w:pPr>
              <w:autoSpaceDE w:val="0"/>
              <w:autoSpaceDN w:val="0"/>
              <w:adjustRightInd w:val="0"/>
              <w:spacing w:after="0" w:line="276" w:lineRule="auto"/>
              <w:jc w:val="both"/>
              <w:rPr>
                <w:color w:val="000000"/>
                <w:sz w:val="20"/>
              </w:rPr>
            </w:pPr>
            <w:r w:rsidRPr="007E4939">
              <w:rPr>
                <w:b/>
                <w:color w:val="AEAAAA"/>
                <w:szCs w:val="20"/>
                <w:lang w:eastAsia="pl-PL"/>
              </w:rPr>
              <w:t>(E1xF1)</w:t>
            </w:r>
          </w:p>
        </w:tc>
      </w:tr>
      <w:tr w:rsidR="007E4939" w:rsidRPr="007E4939" w14:paraId="08DCAC57" w14:textId="77777777" w:rsidTr="008F7184">
        <w:tc>
          <w:tcPr>
            <w:tcW w:w="560" w:type="dxa"/>
            <w:shd w:val="clear" w:color="auto" w:fill="auto"/>
            <w:vAlign w:val="center"/>
          </w:tcPr>
          <w:p w14:paraId="1F72367A" w14:textId="77777777" w:rsidR="007E4939" w:rsidRPr="007E4939" w:rsidRDefault="007E4939" w:rsidP="007E4939">
            <w:pPr>
              <w:autoSpaceDE w:val="0"/>
              <w:autoSpaceDN w:val="0"/>
              <w:adjustRightInd w:val="0"/>
              <w:spacing w:after="0" w:line="276" w:lineRule="auto"/>
              <w:jc w:val="both"/>
              <w:rPr>
                <w:color w:val="000000"/>
                <w:sz w:val="20"/>
              </w:rPr>
            </w:pPr>
            <w:r w:rsidRPr="007E4939">
              <w:rPr>
                <w:b/>
                <w:sz w:val="20"/>
              </w:rPr>
              <w:t>2</w:t>
            </w:r>
          </w:p>
        </w:tc>
        <w:tc>
          <w:tcPr>
            <w:tcW w:w="3121" w:type="dxa"/>
            <w:shd w:val="clear" w:color="auto" w:fill="auto"/>
            <w:vAlign w:val="center"/>
          </w:tcPr>
          <w:p w14:paraId="7BA09A64" w14:textId="77777777" w:rsidR="007E4939" w:rsidRPr="007E4939" w:rsidRDefault="007E4939" w:rsidP="007E4939">
            <w:pPr>
              <w:suppressAutoHyphens/>
              <w:spacing w:after="0" w:line="240" w:lineRule="auto"/>
              <w:rPr>
                <w:sz w:val="20"/>
                <w:szCs w:val="20"/>
                <w:lang w:val="x-none" w:eastAsia="pl-PL"/>
              </w:rPr>
            </w:pPr>
            <w:r w:rsidRPr="007E4939">
              <w:rPr>
                <w:b/>
                <w:sz w:val="20"/>
                <w:szCs w:val="20"/>
                <w:lang w:val="x-none" w:eastAsia="ar-SA"/>
              </w:rPr>
              <w:t>CZĘŚĆ nr II</w:t>
            </w:r>
            <w:r w:rsidRPr="007E4939">
              <w:rPr>
                <w:sz w:val="20"/>
                <w:szCs w:val="20"/>
                <w:lang w:val="x-none" w:eastAsia="ar-SA"/>
              </w:rPr>
              <w:t xml:space="preserve">: </w:t>
            </w:r>
            <w:r w:rsidRPr="007E4939">
              <w:rPr>
                <w:sz w:val="20"/>
                <w:szCs w:val="20"/>
                <w:lang w:val="x-none" w:eastAsia="pl-PL"/>
              </w:rPr>
              <w:t>dot. mienia Zakładu Gospodarki Odpadami, Bydgoszcz,</w:t>
            </w:r>
          </w:p>
          <w:p w14:paraId="5B4FF7BF" w14:textId="77777777" w:rsidR="007E4939" w:rsidRPr="007E4939" w:rsidRDefault="007E4939" w:rsidP="007E4939">
            <w:pPr>
              <w:autoSpaceDE w:val="0"/>
              <w:autoSpaceDN w:val="0"/>
              <w:adjustRightInd w:val="0"/>
              <w:spacing w:after="0" w:line="276" w:lineRule="auto"/>
              <w:jc w:val="both"/>
              <w:rPr>
                <w:color w:val="000000"/>
                <w:sz w:val="20"/>
              </w:rPr>
            </w:pPr>
            <w:r w:rsidRPr="007E4939">
              <w:rPr>
                <w:sz w:val="20"/>
                <w:szCs w:val="20"/>
                <w:lang w:eastAsia="pl-PL"/>
              </w:rPr>
              <w:t xml:space="preserve">ul. </w:t>
            </w:r>
            <w:proofErr w:type="spellStart"/>
            <w:r w:rsidRPr="007E4939">
              <w:rPr>
                <w:sz w:val="20"/>
                <w:szCs w:val="20"/>
                <w:lang w:eastAsia="pl-PL"/>
              </w:rPr>
              <w:t>Prądocińska</w:t>
            </w:r>
            <w:proofErr w:type="spellEnd"/>
            <w:r w:rsidRPr="007E4939">
              <w:rPr>
                <w:sz w:val="20"/>
                <w:szCs w:val="20"/>
                <w:lang w:eastAsia="pl-PL"/>
              </w:rPr>
              <w:t xml:space="preserve"> 28</w:t>
            </w:r>
          </w:p>
        </w:tc>
        <w:tc>
          <w:tcPr>
            <w:tcW w:w="1134" w:type="dxa"/>
            <w:shd w:val="clear" w:color="auto" w:fill="auto"/>
            <w:vAlign w:val="center"/>
          </w:tcPr>
          <w:p w14:paraId="25E03953" w14:textId="20E5AF87" w:rsidR="007E4939" w:rsidRPr="007E4939" w:rsidRDefault="007F42C4" w:rsidP="007E4939">
            <w:pPr>
              <w:autoSpaceDE w:val="0"/>
              <w:autoSpaceDN w:val="0"/>
              <w:adjustRightInd w:val="0"/>
              <w:spacing w:after="0" w:line="276" w:lineRule="auto"/>
              <w:jc w:val="both"/>
              <w:rPr>
                <w:color w:val="000000"/>
                <w:sz w:val="20"/>
              </w:rPr>
            </w:pPr>
            <w:r>
              <w:rPr>
                <w:szCs w:val="20"/>
                <w:lang w:eastAsia="pl-PL"/>
              </w:rPr>
              <w:t>7 860</w:t>
            </w:r>
          </w:p>
        </w:tc>
        <w:tc>
          <w:tcPr>
            <w:tcW w:w="1420" w:type="dxa"/>
            <w:shd w:val="clear" w:color="auto" w:fill="auto"/>
            <w:vAlign w:val="center"/>
          </w:tcPr>
          <w:p w14:paraId="2603DDF3" w14:textId="77777777" w:rsidR="007E4939" w:rsidRPr="007E4939" w:rsidRDefault="007E4939" w:rsidP="007E4939">
            <w:pPr>
              <w:autoSpaceDE w:val="0"/>
              <w:autoSpaceDN w:val="0"/>
              <w:adjustRightInd w:val="0"/>
              <w:spacing w:after="0" w:line="276" w:lineRule="auto"/>
              <w:jc w:val="both"/>
              <w:rPr>
                <w:color w:val="000000"/>
                <w:sz w:val="20"/>
              </w:rPr>
            </w:pPr>
          </w:p>
        </w:tc>
        <w:tc>
          <w:tcPr>
            <w:tcW w:w="1100" w:type="dxa"/>
            <w:shd w:val="clear" w:color="auto" w:fill="auto"/>
            <w:vAlign w:val="center"/>
          </w:tcPr>
          <w:p w14:paraId="7D6680F9" w14:textId="77777777" w:rsidR="007E4939" w:rsidRPr="007E4939" w:rsidRDefault="007E4939" w:rsidP="007E4939">
            <w:pPr>
              <w:autoSpaceDE w:val="0"/>
              <w:autoSpaceDN w:val="0"/>
              <w:adjustRightInd w:val="0"/>
              <w:spacing w:after="0" w:line="276" w:lineRule="auto"/>
              <w:jc w:val="both"/>
              <w:rPr>
                <w:color w:val="000000"/>
                <w:sz w:val="20"/>
              </w:rPr>
            </w:pPr>
            <w:r w:rsidRPr="007E4939">
              <w:rPr>
                <w:b/>
                <w:color w:val="AEAAAA"/>
                <w:szCs w:val="20"/>
                <w:lang w:eastAsia="pl-PL"/>
              </w:rPr>
              <w:t>(C2xD2)</w:t>
            </w:r>
          </w:p>
        </w:tc>
        <w:tc>
          <w:tcPr>
            <w:tcW w:w="742" w:type="dxa"/>
            <w:shd w:val="clear" w:color="auto" w:fill="auto"/>
            <w:vAlign w:val="center"/>
          </w:tcPr>
          <w:p w14:paraId="606EDE85" w14:textId="77777777" w:rsidR="007E4939" w:rsidRPr="007E4939" w:rsidRDefault="007E4939" w:rsidP="007E4939">
            <w:pPr>
              <w:autoSpaceDE w:val="0"/>
              <w:autoSpaceDN w:val="0"/>
              <w:adjustRightInd w:val="0"/>
              <w:spacing w:after="0" w:line="276" w:lineRule="auto"/>
              <w:jc w:val="both"/>
              <w:rPr>
                <w:color w:val="000000"/>
                <w:sz w:val="20"/>
              </w:rPr>
            </w:pPr>
          </w:p>
        </w:tc>
        <w:tc>
          <w:tcPr>
            <w:tcW w:w="990" w:type="dxa"/>
            <w:shd w:val="clear" w:color="auto" w:fill="auto"/>
            <w:vAlign w:val="center"/>
          </w:tcPr>
          <w:p w14:paraId="185B7D25" w14:textId="77777777" w:rsidR="007E4939" w:rsidRPr="007E4939" w:rsidRDefault="007E4939" w:rsidP="007E4939">
            <w:pPr>
              <w:autoSpaceDE w:val="0"/>
              <w:autoSpaceDN w:val="0"/>
              <w:adjustRightInd w:val="0"/>
              <w:spacing w:after="0" w:line="276" w:lineRule="auto"/>
              <w:jc w:val="both"/>
              <w:rPr>
                <w:color w:val="000000"/>
                <w:sz w:val="20"/>
              </w:rPr>
            </w:pPr>
            <w:r w:rsidRPr="007E4939">
              <w:rPr>
                <w:b/>
                <w:color w:val="AEAAAA"/>
                <w:szCs w:val="20"/>
                <w:lang w:eastAsia="pl-PL"/>
              </w:rPr>
              <w:t>(E2xF2)</w:t>
            </w:r>
          </w:p>
        </w:tc>
      </w:tr>
      <w:tr w:rsidR="007E4939" w:rsidRPr="007E4939" w14:paraId="283B74A9" w14:textId="77777777" w:rsidTr="008F7184">
        <w:tc>
          <w:tcPr>
            <w:tcW w:w="560" w:type="dxa"/>
            <w:shd w:val="clear" w:color="auto" w:fill="auto"/>
            <w:vAlign w:val="center"/>
          </w:tcPr>
          <w:p w14:paraId="14CC4C6A" w14:textId="77777777" w:rsidR="007E4939" w:rsidRPr="007E4939" w:rsidRDefault="007E4939" w:rsidP="007E4939">
            <w:pPr>
              <w:autoSpaceDE w:val="0"/>
              <w:autoSpaceDN w:val="0"/>
              <w:adjustRightInd w:val="0"/>
              <w:spacing w:after="0" w:line="276" w:lineRule="auto"/>
              <w:jc w:val="both"/>
              <w:rPr>
                <w:color w:val="000000"/>
                <w:sz w:val="20"/>
              </w:rPr>
            </w:pPr>
            <w:r w:rsidRPr="007E4939">
              <w:rPr>
                <w:b/>
                <w:sz w:val="20"/>
                <w:szCs w:val="20"/>
                <w:lang w:eastAsia="pl-PL"/>
              </w:rPr>
              <w:t>3</w:t>
            </w:r>
          </w:p>
        </w:tc>
        <w:tc>
          <w:tcPr>
            <w:tcW w:w="3121" w:type="dxa"/>
            <w:shd w:val="clear" w:color="auto" w:fill="auto"/>
            <w:vAlign w:val="center"/>
          </w:tcPr>
          <w:p w14:paraId="7C9C4AEE" w14:textId="77777777" w:rsidR="007E4939" w:rsidRPr="007E4939" w:rsidRDefault="007E4939" w:rsidP="007E4939">
            <w:pPr>
              <w:spacing w:after="0" w:line="240" w:lineRule="auto"/>
              <w:ind w:right="358"/>
              <w:rPr>
                <w:sz w:val="20"/>
              </w:rPr>
            </w:pPr>
            <w:r w:rsidRPr="007E4939">
              <w:rPr>
                <w:b/>
                <w:sz w:val="20"/>
                <w:szCs w:val="20"/>
                <w:lang w:eastAsia="pl-PL"/>
              </w:rPr>
              <w:t>CZĘŚĆ nr III:</w:t>
            </w:r>
            <w:r w:rsidRPr="007E4939">
              <w:rPr>
                <w:sz w:val="20"/>
                <w:szCs w:val="20"/>
                <w:lang w:eastAsia="pl-PL"/>
              </w:rPr>
              <w:t xml:space="preserve"> dot. mienia: Stacji Przeładunkowej Odpadów, Toruń, ul. Kociewska 40-44 oraz  Punktów Selektywnej Zbiórki Odpadów Komunalnych  zlokalizowanych w Bydgoszczy ul. </w:t>
            </w:r>
            <w:proofErr w:type="spellStart"/>
            <w:r w:rsidRPr="007E4939">
              <w:rPr>
                <w:sz w:val="20"/>
                <w:szCs w:val="20"/>
                <w:lang w:eastAsia="pl-PL"/>
              </w:rPr>
              <w:t>Jasiniecka</w:t>
            </w:r>
            <w:proofErr w:type="spellEnd"/>
            <w:r w:rsidRPr="007E4939">
              <w:rPr>
                <w:sz w:val="20"/>
                <w:szCs w:val="20"/>
                <w:lang w:eastAsia="pl-PL"/>
              </w:rPr>
              <w:t xml:space="preserve"> 7A, ul. Ołowiana 43, ul. Inwalidów 15</w:t>
            </w:r>
          </w:p>
        </w:tc>
        <w:tc>
          <w:tcPr>
            <w:tcW w:w="1134" w:type="dxa"/>
            <w:shd w:val="clear" w:color="auto" w:fill="auto"/>
            <w:vAlign w:val="center"/>
          </w:tcPr>
          <w:p w14:paraId="12F39728" w14:textId="268B9D52" w:rsidR="007E4939" w:rsidRPr="007E4939" w:rsidRDefault="007F42C4" w:rsidP="007E4939">
            <w:pPr>
              <w:autoSpaceDE w:val="0"/>
              <w:autoSpaceDN w:val="0"/>
              <w:adjustRightInd w:val="0"/>
              <w:spacing w:after="0" w:line="276" w:lineRule="auto"/>
              <w:jc w:val="both"/>
              <w:rPr>
                <w:color w:val="000000"/>
                <w:sz w:val="20"/>
                <w:szCs w:val="20"/>
                <w:lang w:eastAsia="pl-PL"/>
              </w:rPr>
            </w:pPr>
            <w:r>
              <w:rPr>
                <w:szCs w:val="20"/>
                <w:lang w:eastAsia="pl-PL"/>
              </w:rPr>
              <w:t>11 720</w:t>
            </w:r>
          </w:p>
        </w:tc>
        <w:tc>
          <w:tcPr>
            <w:tcW w:w="1420" w:type="dxa"/>
            <w:shd w:val="clear" w:color="auto" w:fill="auto"/>
            <w:vAlign w:val="center"/>
          </w:tcPr>
          <w:p w14:paraId="25FA9567" w14:textId="77777777" w:rsidR="007E4939" w:rsidRPr="007E4939" w:rsidRDefault="007E4939" w:rsidP="007E4939">
            <w:pPr>
              <w:autoSpaceDE w:val="0"/>
              <w:autoSpaceDN w:val="0"/>
              <w:adjustRightInd w:val="0"/>
              <w:spacing w:after="0" w:line="276" w:lineRule="auto"/>
              <w:jc w:val="both"/>
              <w:rPr>
                <w:color w:val="000000"/>
                <w:sz w:val="20"/>
                <w:szCs w:val="20"/>
                <w:lang w:eastAsia="pl-PL"/>
              </w:rPr>
            </w:pPr>
          </w:p>
        </w:tc>
        <w:tc>
          <w:tcPr>
            <w:tcW w:w="1100" w:type="dxa"/>
            <w:shd w:val="clear" w:color="auto" w:fill="auto"/>
            <w:vAlign w:val="center"/>
          </w:tcPr>
          <w:p w14:paraId="194248EB" w14:textId="77777777" w:rsidR="007E4939" w:rsidRPr="007E4939" w:rsidRDefault="007E4939" w:rsidP="007E4939">
            <w:pPr>
              <w:autoSpaceDE w:val="0"/>
              <w:autoSpaceDN w:val="0"/>
              <w:adjustRightInd w:val="0"/>
              <w:spacing w:after="0" w:line="276" w:lineRule="auto"/>
              <w:jc w:val="both"/>
              <w:rPr>
                <w:color w:val="000000"/>
                <w:sz w:val="20"/>
                <w:szCs w:val="20"/>
                <w:lang w:eastAsia="pl-PL"/>
              </w:rPr>
            </w:pPr>
            <w:r w:rsidRPr="007E4939">
              <w:rPr>
                <w:b/>
                <w:color w:val="AEAAAA"/>
                <w:szCs w:val="20"/>
                <w:lang w:eastAsia="pl-PL"/>
              </w:rPr>
              <w:t>(C3x D3)</w:t>
            </w:r>
          </w:p>
        </w:tc>
        <w:tc>
          <w:tcPr>
            <w:tcW w:w="742" w:type="dxa"/>
            <w:shd w:val="clear" w:color="auto" w:fill="auto"/>
            <w:vAlign w:val="center"/>
          </w:tcPr>
          <w:p w14:paraId="1EF41133" w14:textId="77777777" w:rsidR="007E4939" w:rsidRPr="007E4939" w:rsidRDefault="007E4939" w:rsidP="007E4939">
            <w:pPr>
              <w:autoSpaceDE w:val="0"/>
              <w:autoSpaceDN w:val="0"/>
              <w:adjustRightInd w:val="0"/>
              <w:spacing w:after="0" w:line="276" w:lineRule="auto"/>
              <w:jc w:val="both"/>
              <w:rPr>
                <w:color w:val="000000"/>
                <w:sz w:val="20"/>
                <w:szCs w:val="20"/>
                <w:lang w:eastAsia="pl-PL"/>
              </w:rPr>
            </w:pPr>
          </w:p>
        </w:tc>
        <w:tc>
          <w:tcPr>
            <w:tcW w:w="990" w:type="dxa"/>
            <w:shd w:val="clear" w:color="auto" w:fill="auto"/>
            <w:vAlign w:val="center"/>
          </w:tcPr>
          <w:p w14:paraId="1444A35A" w14:textId="77777777" w:rsidR="007E4939" w:rsidRPr="007E4939" w:rsidRDefault="007E4939" w:rsidP="007E4939">
            <w:pPr>
              <w:autoSpaceDE w:val="0"/>
              <w:autoSpaceDN w:val="0"/>
              <w:adjustRightInd w:val="0"/>
              <w:spacing w:after="0" w:line="276" w:lineRule="auto"/>
              <w:jc w:val="both"/>
              <w:rPr>
                <w:color w:val="000000"/>
                <w:sz w:val="20"/>
                <w:szCs w:val="20"/>
                <w:lang w:eastAsia="pl-PL"/>
              </w:rPr>
            </w:pPr>
            <w:r w:rsidRPr="007E4939">
              <w:rPr>
                <w:b/>
                <w:color w:val="AEAAAA"/>
                <w:szCs w:val="20"/>
                <w:lang w:eastAsia="pl-PL"/>
              </w:rPr>
              <w:t>(E3xF3)</w:t>
            </w:r>
          </w:p>
        </w:tc>
      </w:tr>
    </w:tbl>
    <w:p w14:paraId="0E31DBDF" w14:textId="169EE65F" w:rsidR="00100598" w:rsidRPr="00FB3AE8" w:rsidRDefault="00100598" w:rsidP="00FB3AE8">
      <w:pPr>
        <w:suppressAutoHyphens/>
        <w:spacing w:after="120" w:line="240" w:lineRule="auto"/>
      </w:pPr>
      <w:r w:rsidRPr="00F555EC">
        <w:t xml:space="preserve"> </w:t>
      </w:r>
    </w:p>
    <w:p w14:paraId="4129849C" w14:textId="77777777" w:rsidR="00206411" w:rsidRPr="00F555EC" w:rsidRDefault="00206411" w:rsidP="00FB2EC8">
      <w:pPr>
        <w:widowControl w:val="0"/>
        <w:tabs>
          <w:tab w:val="left" w:pos="426"/>
        </w:tabs>
        <w:suppressAutoHyphens/>
        <w:spacing w:after="120" w:line="240" w:lineRule="auto"/>
        <w:jc w:val="both"/>
      </w:pPr>
      <w:r w:rsidRPr="00F555EC">
        <w:rPr>
          <w:b/>
        </w:rPr>
        <w:lastRenderedPageBreak/>
        <w:t>2. Nadto:</w:t>
      </w:r>
    </w:p>
    <w:p w14:paraId="70D12451" w14:textId="6849B4E5"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55BA06A2"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1C591186" w:rsidR="00206411"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20E0F9B8" w14:textId="77777777" w:rsidR="00DA0EF6" w:rsidRPr="00F1029E" w:rsidRDefault="00DA0EF6"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525A98DA"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3AE9A983"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Uważamy się za związanych ofertą przez okres wskazany w SWZ</w:t>
      </w:r>
      <w:r w:rsidR="00835132" w:rsidRPr="00FB2EC8">
        <w:t>.</w:t>
      </w:r>
    </w:p>
    <w:p w14:paraId="5D7B4D69" w14:textId="77777777"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DA0EF6">
        <w:t xml:space="preserve">W celu wykazania spełniania warunków udziału w postępowaniu, o których mowa w art. </w:t>
      </w:r>
      <w:r w:rsidR="00EA6C0D" w:rsidRPr="00DA0EF6">
        <w:t>11</w:t>
      </w:r>
      <w:r w:rsidRPr="00DA0EF6">
        <w:t>2 ust.</w:t>
      </w:r>
      <w:r w:rsidR="00EA6C0D" w:rsidRPr="00DA0EF6">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28D15B62" w:rsidR="00206411" w:rsidRPr="00F555EC" w:rsidRDefault="00206411" w:rsidP="00DA0EF6">
      <w:pPr>
        <w:numPr>
          <w:ilvl w:val="1"/>
          <w:numId w:val="38"/>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14:paraId="156C136D" w14:textId="3118EA65" w:rsidR="00206411" w:rsidRPr="00F555EC" w:rsidRDefault="00206411" w:rsidP="00DA0EF6">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2C194566" w:rsidR="00206411" w:rsidRPr="00F555EC" w:rsidRDefault="00206411" w:rsidP="00DA0EF6">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64F71E53" w:rsidR="00206411" w:rsidRPr="00F555EC" w:rsidRDefault="00206411" w:rsidP="00DA0EF6">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D766E9" w14:paraId="7AFC1D53" w14:textId="77777777" w:rsidTr="00FB2EC8">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Strony w ofercie (wyrażone cyfrą)</w:t>
            </w:r>
          </w:p>
        </w:tc>
      </w:tr>
      <w:tr w:rsidR="00206411" w:rsidRPr="00D766E9" w14:paraId="20126991" w14:textId="77777777" w:rsidTr="00FB2EC8">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FB2EC8" w:rsidRDefault="00206411" w:rsidP="0063556C">
            <w:pPr>
              <w:overflowPunct w:val="0"/>
              <w:autoSpaceDE w:val="0"/>
              <w:autoSpaceDN w:val="0"/>
              <w:adjustRightInd w:val="0"/>
              <w:spacing w:after="0" w:line="240" w:lineRule="auto"/>
              <w:jc w:val="center"/>
              <w:textAlignment w:val="baseline"/>
              <w:rPr>
                <w:sz w:val="18"/>
              </w:rPr>
            </w:pPr>
            <w:r w:rsidRPr="00FB2EC8">
              <w:rPr>
                <w:sz w:val="18"/>
              </w:rPr>
              <w:t>do</w:t>
            </w:r>
          </w:p>
        </w:tc>
      </w:tr>
      <w:tr w:rsidR="00206411" w:rsidRPr="00D766E9" w14:paraId="785D2DD3" w14:textId="77777777" w:rsidTr="00FB2EC8">
        <w:trPr>
          <w:cantSplit/>
        </w:trPr>
        <w:tc>
          <w:tcPr>
            <w:tcW w:w="1492" w:type="dxa"/>
            <w:tcBorders>
              <w:top w:val="single" w:sz="4" w:space="0" w:color="auto"/>
              <w:left w:val="single" w:sz="4" w:space="0" w:color="auto"/>
              <w:bottom w:val="single" w:sz="4" w:space="0" w:color="auto"/>
              <w:right w:val="single" w:sz="4" w:space="0" w:color="auto"/>
            </w:tcBorders>
          </w:tcPr>
          <w:p w14:paraId="7D68ABB9"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FB2EC8">
        <w:trPr>
          <w:cantSplit/>
        </w:trPr>
        <w:tc>
          <w:tcPr>
            <w:tcW w:w="1492" w:type="dxa"/>
            <w:tcBorders>
              <w:top w:val="single" w:sz="4" w:space="0" w:color="auto"/>
              <w:left w:val="single" w:sz="4" w:space="0" w:color="auto"/>
              <w:bottom w:val="single" w:sz="4" w:space="0" w:color="auto"/>
              <w:right w:val="single" w:sz="4" w:space="0" w:color="auto"/>
            </w:tcBorders>
          </w:tcPr>
          <w:p w14:paraId="29B3F875"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bl>
    <w:p w14:paraId="7656C307" w14:textId="228D9D80" w:rsidR="00206411" w:rsidRPr="00FB2EC8" w:rsidRDefault="00206411" w:rsidP="00DA0EF6">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7984E624" w14:textId="00F8B156" w:rsidR="00206411" w:rsidRPr="00FB2EC8" w:rsidRDefault="00424798" w:rsidP="00FB2EC8">
      <w:pPr>
        <w:numPr>
          <w:ilvl w:val="0"/>
          <w:numId w:val="37"/>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 </w:t>
      </w:r>
    </w:p>
    <w:p w14:paraId="7A7DE3FE" w14:textId="2FA091EE" w:rsidR="00206411" w:rsidRPr="00FB2EC8" w:rsidRDefault="00206411" w:rsidP="00FB2EC8">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4AA07D49" w14:textId="3E0B1FFE" w:rsidR="00206411" w:rsidRPr="00BD3EB8" w:rsidRDefault="00206411" w:rsidP="00DA0EF6">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FB3AE8">
        <w:t>5</w:t>
      </w:r>
      <w:r w:rsidRPr="00F555EC">
        <w:t xml:space="preserve"> do </w:t>
      </w:r>
      <w:r w:rsidR="00EF51CD" w:rsidRPr="00F555EC">
        <w:t>SWZ</w:t>
      </w:r>
      <w:r w:rsidR="00885076">
        <w:t>,</w:t>
      </w:r>
    </w:p>
    <w:p w14:paraId="52849C67" w14:textId="554B3352" w:rsidR="001F0818" w:rsidRDefault="001F0818" w:rsidP="00FB2EC8">
      <w:pPr>
        <w:numPr>
          <w:ilvl w:val="0"/>
          <w:numId w:val="37"/>
        </w:numPr>
        <w:suppressAutoHyphens/>
        <w:overflowPunct w:val="0"/>
        <w:autoSpaceDE w:val="0"/>
        <w:autoSpaceDN w:val="0"/>
        <w:adjustRightInd w:val="0"/>
        <w:spacing w:before="120" w:after="0" w:line="240" w:lineRule="auto"/>
        <w:jc w:val="both"/>
        <w:textAlignment w:val="baseline"/>
      </w:pPr>
      <w:r>
        <w:t>*</w:t>
      </w: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r>
        <w:t>oświadczenie, wskazujące które usługi wykonają poszczególni wykonawcy wspólnie ubiegający się o udzielenie zamówienia-jeżeli dotyczy</w:t>
      </w:r>
      <w:r w:rsidR="00885076">
        <w:t>,</w:t>
      </w:r>
      <w:r w:rsidRPr="00FB2EC8">
        <w:t xml:space="preserve"> </w:t>
      </w:r>
    </w:p>
    <w:p w14:paraId="4470FF4C" w14:textId="3C410516" w:rsidR="001F0818" w:rsidRDefault="001F0818" w:rsidP="00FB2EC8">
      <w:pPr>
        <w:numPr>
          <w:ilvl w:val="0"/>
          <w:numId w:val="37"/>
        </w:numPr>
        <w:suppressAutoHyphens/>
        <w:overflowPunct w:val="0"/>
        <w:autoSpaceDE w:val="0"/>
        <w:autoSpaceDN w:val="0"/>
        <w:adjustRightInd w:val="0"/>
        <w:spacing w:before="120" w:after="0" w:line="240" w:lineRule="auto"/>
        <w:jc w:val="both"/>
        <w:textAlignment w:val="baseline"/>
      </w:pPr>
      <w:r>
        <w:lastRenderedPageBreak/>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B2EC8">
        <w:t xml:space="preserve"> </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FB2EC8">
      <w:pPr>
        <w:tabs>
          <w:tab w:val="left" w:pos="426"/>
        </w:tabs>
        <w:overflowPunct w:val="0"/>
        <w:autoSpaceDE w:val="0"/>
        <w:autoSpaceDN w:val="0"/>
        <w:adjustRightInd w:val="0"/>
        <w:spacing w:before="120" w:after="0" w:line="240" w:lineRule="auto"/>
        <w:jc w:val="both"/>
        <w:textAlignment w:val="baseline"/>
        <w:rPr>
          <w:sz w:val="16"/>
        </w:rPr>
      </w:pPr>
      <w:r w:rsidRPr="00FB2EC8">
        <w:rPr>
          <w:sz w:val="16"/>
        </w:rPr>
        <w:t>*</w:t>
      </w:r>
      <w:r w:rsidRPr="009B447D">
        <w:rPr>
          <w:sz w:val="16"/>
        </w:rPr>
        <w:t xml:space="preserve">niepotrzebne skreślić </w:t>
      </w:r>
    </w:p>
    <w:p w14:paraId="0C06ABAF" w14:textId="6471C2DC"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DA0EF6">
        <w:rPr>
          <w:sz w:val="16"/>
        </w:rPr>
        <w:t xml:space="preserve">t. jedn. </w:t>
      </w:r>
      <w:r w:rsidRPr="00F555EC">
        <w:rPr>
          <w:sz w:val="16"/>
        </w:rPr>
        <w:t>Dz.U.</w:t>
      </w:r>
      <w:r w:rsidR="00DA0EF6">
        <w:rPr>
          <w:sz w:val="16"/>
        </w:rPr>
        <w:t xml:space="preserve"> z 202</w:t>
      </w:r>
      <w:r w:rsidR="0063556C">
        <w:rPr>
          <w:sz w:val="16"/>
        </w:rPr>
        <w:t>1</w:t>
      </w:r>
      <w:r w:rsidR="00DA0EF6">
        <w:rPr>
          <w:sz w:val="16"/>
        </w:rPr>
        <w:t>r.</w:t>
      </w:r>
      <w:r w:rsidR="0063556C">
        <w:rPr>
          <w:sz w:val="16"/>
        </w:rPr>
        <w:t xml:space="preserve">, poz. 162 ze </w:t>
      </w:r>
      <w:proofErr w:type="spellStart"/>
      <w:r w:rsidR="0063556C">
        <w:rPr>
          <w:sz w:val="16"/>
        </w:rPr>
        <w:t>zm</w:t>
      </w:r>
      <w:proofErr w:type="spellEnd"/>
      <w:r w:rsidR="00DA0EF6">
        <w:rPr>
          <w:sz w:val="16"/>
        </w:rPr>
        <w:t>,</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661EBC">
          <w:footerReference w:type="default" r:id="rId8"/>
          <w:pgSz w:w="11906" w:h="16838"/>
          <w:pgMar w:top="1135" w:right="1417" w:bottom="851" w:left="1418" w:header="708" w:footer="708" w:gutter="0"/>
          <w:cols w:space="708"/>
          <w:docGrid w:linePitch="360"/>
        </w:sectPr>
      </w:pPr>
    </w:p>
    <w:p w14:paraId="6D29290F" w14:textId="34CFD7F3"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8" w:name="_Hlk65059319"/>
      <w:r w:rsidRPr="009B447D">
        <w:rPr>
          <w:i/>
        </w:rPr>
        <w:lastRenderedPageBreak/>
        <w:t xml:space="preserve">Załącznik nr </w:t>
      </w:r>
      <w:r w:rsidR="007E4939">
        <w:rPr>
          <w:i/>
        </w:rPr>
        <w:t>3</w:t>
      </w:r>
      <w:r w:rsidRPr="00D316E5">
        <w:rPr>
          <w:i/>
        </w:rPr>
        <w:t xml:space="preserve"> </w:t>
      </w:r>
    </w:p>
    <w:p w14:paraId="5F190315" w14:textId="77777777"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FB2EC8">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FB2EC8">
            <w:pPr>
              <w:spacing w:after="0" w:line="240" w:lineRule="auto"/>
              <w:jc w:val="center"/>
              <w:rPr>
                <w:rFonts w:cs="Calibri"/>
                <w:b/>
              </w:rPr>
            </w:pPr>
          </w:p>
          <w:p w14:paraId="5BCDD6EE" w14:textId="77777777" w:rsidR="00D316E5" w:rsidRPr="00D316E5" w:rsidRDefault="00D316E5" w:rsidP="00FB2EC8">
            <w:pPr>
              <w:spacing w:after="0" w:line="240" w:lineRule="auto"/>
              <w:jc w:val="center"/>
              <w:rPr>
                <w:rFonts w:cs="Calibri"/>
                <w:b/>
              </w:rPr>
            </w:pPr>
            <w:r w:rsidRPr="00D316E5">
              <w:rPr>
                <w:rFonts w:cs="Calibri"/>
                <w:b/>
              </w:rPr>
              <w:t>OŚWIADCZENIE O BRAKU PODSTAW DO WYKLUCZENIA / I SPEŁNIENIA WARUNKÓW                      UDZIAŁU W POSTĘPOWANIU</w:t>
            </w:r>
            <w:bookmarkStart w:id="9" w:name="_Ref65055371"/>
            <w:r w:rsidRPr="00D316E5">
              <w:rPr>
                <w:rFonts w:cs="Calibri"/>
                <w:szCs w:val="24"/>
                <w:vertAlign w:val="superscript"/>
                <w:lang w:eastAsia="ar-SA"/>
              </w:rPr>
              <w:footnoteReference w:id="5"/>
            </w:r>
            <w:bookmarkEnd w:id="9"/>
          </w:p>
          <w:p w14:paraId="02BB48E6" w14:textId="77777777" w:rsidR="00D316E5" w:rsidRPr="00D316E5" w:rsidRDefault="00D316E5" w:rsidP="00FB2EC8">
            <w:pPr>
              <w:spacing w:after="0" w:line="240" w:lineRule="auto"/>
              <w:jc w:val="center"/>
              <w:rPr>
                <w:rFonts w:cs="Calibri"/>
              </w:rPr>
            </w:pPr>
          </w:p>
        </w:tc>
      </w:tr>
      <w:tr w:rsidR="00D316E5" w:rsidRPr="00D316E5" w14:paraId="135457F4" w14:textId="77777777" w:rsidTr="00FB2EC8">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FB2EC8">
            <w:pPr>
              <w:spacing w:after="0" w:line="240" w:lineRule="auto"/>
              <w:rPr>
                <w:rFonts w:cs="Calibri"/>
              </w:rPr>
            </w:pPr>
          </w:p>
        </w:tc>
      </w:tr>
      <w:tr w:rsidR="00D316E5" w:rsidRPr="00D316E5" w14:paraId="3816A956" w14:textId="77777777" w:rsidTr="00FB2EC8">
        <w:tc>
          <w:tcPr>
            <w:tcW w:w="9180" w:type="dxa"/>
            <w:gridSpan w:val="2"/>
            <w:tcBorders>
              <w:top w:val="single" w:sz="4" w:space="0" w:color="auto"/>
              <w:left w:val="single" w:sz="4" w:space="0" w:color="auto"/>
              <w:bottom w:val="single" w:sz="4" w:space="0" w:color="auto"/>
              <w:right w:val="single" w:sz="4" w:space="0" w:color="auto"/>
            </w:tcBorders>
            <w:hideMark/>
          </w:tcPr>
          <w:p w14:paraId="6161CDBE" w14:textId="77777777" w:rsidR="007E4939" w:rsidRPr="007E4939" w:rsidRDefault="007E4939" w:rsidP="007E4939">
            <w:pPr>
              <w:suppressAutoHyphens/>
              <w:spacing w:after="0" w:line="240" w:lineRule="auto"/>
              <w:jc w:val="center"/>
              <w:rPr>
                <w:b/>
              </w:rPr>
            </w:pPr>
            <w:r w:rsidRPr="007E4939">
              <w:rPr>
                <w:b/>
              </w:rPr>
              <w:t xml:space="preserve">Ochrona mienia obiektów </w:t>
            </w:r>
          </w:p>
          <w:p w14:paraId="168226B3" w14:textId="001EE33F" w:rsidR="0061451E" w:rsidRDefault="007E4939" w:rsidP="007E4939">
            <w:pPr>
              <w:suppressAutoHyphens/>
              <w:spacing w:after="0" w:line="240" w:lineRule="auto"/>
              <w:jc w:val="center"/>
              <w:rPr>
                <w:b/>
              </w:rPr>
            </w:pPr>
            <w:r w:rsidRPr="007E4939">
              <w:rPr>
                <w:b/>
              </w:rPr>
              <w:t xml:space="preserve">Międzygminnego Kompleksu Unieszkodliwiania Odpadów </w:t>
            </w:r>
            <w:proofErr w:type="spellStart"/>
            <w:r w:rsidRPr="007E4939">
              <w:rPr>
                <w:b/>
              </w:rPr>
              <w:t>ProNatura</w:t>
            </w:r>
            <w:proofErr w:type="spellEnd"/>
            <w:r w:rsidRPr="007E4939">
              <w:rPr>
                <w:b/>
              </w:rPr>
              <w:t xml:space="preserve"> Sp. z o.o.</w:t>
            </w:r>
          </w:p>
          <w:p w14:paraId="2856DE7E" w14:textId="77BBFE21" w:rsidR="00D316E5" w:rsidRPr="00D316E5" w:rsidRDefault="00D316E5" w:rsidP="00FB2EC8">
            <w:pPr>
              <w:suppressAutoHyphens/>
              <w:spacing w:after="0" w:line="240" w:lineRule="auto"/>
              <w:jc w:val="center"/>
              <w:rPr>
                <w:rFonts w:cs="Calibri"/>
                <w:b/>
                <w:iCs/>
                <w:lang w:eastAsia="ar-SA"/>
              </w:rPr>
            </w:pPr>
            <w:r w:rsidRPr="00D316E5">
              <w:rPr>
                <w:rFonts w:cs="Calibri"/>
                <w:b/>
                <w:iCs/>
                <w:lang w:eastAsia="ar-SA"/>
              </w:rPr>
              <w:t xml:space="preserve">MKUO </w:t>
            </w:r>
            <w:proofErr w:type="spellStart"/>
            <w:r w:rsidRPr="00D316E5">
              <w:rPr>
                <w:rFonts w:cs="Calibri"/>
                <w:b/>
                <w:iCs/>
                <w:lang w:eastAsia="ar-SA"/>
              </w:rPr>
              <w:t>ProNatura</w:t>
            </w:r>
            <w:proofErr w:type="spellEnd"/>
            <w:r w:rsidRPr="00D316E5">
              <w:rPr>
                <w:rFonts w:cs="Calibri"/>
                <w:b/>
                <w:iCs/>
                <w:lang w:eastAsia="ar-SA"/>
              </w:rPr>
              <w:t xml:space="preserve"> ZP/TP</w:t>
            </w:r>
            <w:r w:rsidR="008D6EC8" w:rsidRPr="00D316E5">
              <w:rPr>
                <w:rFonts w:cs="Calibri"/>
                <w:b/>
                <w:iCs/>
                <w:lang w:eastAsia="ar-SA"/>
              </w:rPr>
              <w:t>/</w:t>
            </w:r>
            <w:r w:rsidR="008D6EC8">
              <w:rPr>
                <w:rFonts w:cs="Calibri"/>
                <w:b/>
                <w:iCs/>
                <w:lang w:eastAsia="ar-SA"/>
              </w:rPr>
              <w:t>26</w:t>
            </w:r>
            <w:r w:rsidR="008D6EC8" w:rsidRPr="00D316E5">
              <w:rPr>
                <w:rFonts w:cs="Calibri"/>
                <w:b/>
                <w:iCs/>
                <w:lang w:eastAsia="ar-SA"/>
              </w:rPr>
              <w:t>/</w:t>
            </w:r>
            <w:r w:rsidRPr="00D316E5">
              <w:rPr>
                <w:rFonts w:cs="Calibri"/>
                <w:b/>
                <w:iCs/>
                <w:lang w:eastAsia="ar-SA"/>
              </w:rPr>
              <w:t>22</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FB2EC8">
            <w:pPr>
              <w:suppressAutoHyphens/>
              <w:spacing w:after="0" w:line="240" w:lineRule="auto"/>
              <w:jc w:val="center"/>
              <w:rPr>
                <w:rFonts w:cs="Calibri"/>
                <w:b/>
                <w:iCs/>
                <w:szCs w:val="24"/>
                <w:lang w:eastAsia="ar-SA"/>
              </w:rPr>
            </w:pPr>
          </w:p>
        </w:tc>
      </w:tr>
      <w:tr w:rsidR="00D316E5" w:rsidRPr="00D316E5" w14:paraId="608847D1" w14:textId="77777777" w:rsidTr="00FB2EC8">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FB2EC8">
            <w:pPr>
              <w:spacing w:after="0" w:line="240" w:lineRule="auto"/>
              <w:rPr>
                <w:rFonts w:cs="Calibri"/>
                <w:b/>
              </w:rPr>
            </w:pPr>
            <w:r w:rsidRPr="00D316E5">
              <w:rPr>
                <w:rFonts w:cs="Calibri"/>
                <w:b/>
              </w:rPr>
              <w:t>działając w imieniu Wykonawcy:</w:t>
            </w:r>
          </w:p>
          <w:p w14:paraId="218B8B5B" w14:textId="77777777" w:rsidR="00D316E5" w:rsidRPr="00D316E5" w:rsidRDefault="00D316E5" w:rsidP="00FB2EC8">
            <w:pPr>
              <w:spacing w:after="0" w:line="240" w:lineRule="auto"/>
              <w:rPr>
                <w:rFonts w:cs="Calibri"/>
                <w:b/>
              </w:rPr>
            </w:pPr>
          </w:p>
          <w:p w14:paraId="016DD756" w14:textId="77777777" w:rsidR="00D316E5" w:rsidRPr="00D316E5" w:rsidRDefault="00D316E5" w:rsidP="00FB2EC8">
            <w:pPr>
              <w:spacing w:after="0" w:line="240" w:lineRule="auto"/>
              <w:rPr>
                <w:rFonts w:cs="Calibri"/>
                <w:b/>
              </w:rPr>
            </w:pPr>
          </w:p>
          <w:p w14:paraId="6DEAB756" w14:textId="77777777" w:rsidR="00D316E5" w:rsidRPr="00D316E5" w:rsidRDefault="00D316E5" w:rsidP="00FB2EC8">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FB2EC8">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47DDD35D" w:rsidR="00D316E5" w:rsidRPr="00D316E5" w:rsidRDefault="00D316E5" w:rsidP="00FB2EC8">
            <w:pPr>
              <w:spacing w:after="0" w:line="240" w:lineRule="auto"/>
              <w:jc w:val="center"/>
              <w:rPr>
                <w:rFonts w:cs="Calibri"/>
                <w:b/>
              </w:rPr>
            </w:pPr>
            <w:r w:rsidRPr="00FB2EC8">
              <w:rPr>
                <w:b/>
                <w:highlight w:val="lightGray"/>
              </w:rPr>
              <w:t>OŚWIADCZENIE DOTYCZĄCE WYKONAWCY</w:t>
            </w:r>
          </w:p>
        </w:tc>
      </w:tr>
      <w:tr w:rsidR="00D316E5" w:rsidRPr="00D316E5" w14:paraId="1F3294FF" w14:textId="77777777" w:rsidTr="00FB2EC8">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FB2EC8">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FB2EC8">
            <w:pPr>
              <w:spacing w:after="0" w:line="240" w:lineRule="auto"/>
              <w:jc w:val="center"/>
              <w:rPr>
                <w:rFonts w:cs="Calibri"/>
                <w:b/>
              </w:rPr>
            </w:pPr>
          </w:p>
        </w:tc>
      </w:tr>
      <w:tr w:rsidR="00D316E5" w:rsidRPr="00D316E5" w14:paraId="43640C70" w14:textId="77777777" w:rsidTr="00FB2EC8">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4BE55905" w:rsidR="00D316E5" w:rsidRPr="00FB2EC8" w:rsidRDefault="00D316E5" w:rsidP="00FB2EC8">
            <w:pPr>
              <w:suppressAutoHyphens/>
              <w:spacing w:before="120" w:after="120" w:line="276" w:lineRule="auto"/>
              <w:contextualSpacing/>
              <w:jc w:val="both"/>
              <w:rPr>
                <w:sz w:val="21"/>
              </w:rPr>
            </w:pPr>
            <w:r w:rsidRPr="00FB2EC8">
              <w:rPr>
                <w:sz w:val="21"/>
              </w:rPr>
              <w:t>Z postępowania o udzielenie zamówienia wyklucza się, z zastrzeżeniem art. 110 ust. 2 PZP, Wykonawcę:</w:t>
            </w:r>
          </w:p>
          <w:p w14:paraId="4E5773EC" w14:textId="77777777" w:rsidR="00D316E5" w:rsidRPr="00FB2EC8" w:rsidRDefault="00D316E5" w:rsidP="00FB2EC8">
            <w:pPr>
              <w:keepNext/>
              <w:numPr>
                <w:ilvl w:val="0"/>
                <w:numId w:val="50"/>
              </w:numPr>
              <w:suppressAutoHyphens/>
              <w:spacing w:before="60" w:after="0" w:line="240" w:lineRule="auto"/>
              <w:ind w:left="313" w:hanging="284"/>
              <w:jc w:val="both"/>
              <w:rPr>
                <w:sz w:val="21"/>
              </w:rPr>
            </w:pPr>
            <w:r w:rsidRPr="00FB2EC8">
              <w:rPr>
                <w:sz w:val="21"/>
              </w:rPr>
              <w:t>będącego osobą fizyczną, którego prawomocnie skazano za przestępstwo:</w:t>
            </w:r>
          </w:p>
          <w:p w14:paraId="6E59BA03"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udziału w zorganizowanej grupie przestępczej albo związku mającym na celu popełnienie przestępstwa lub przestępstwa skarbowego, o którym mowa w art. 258 Kodeksu karnego,</w:t>
            </w:r>
          </w:p>
          <w:p w14:paraId="366DAEE9"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handlu ludźmi, o którym mowa w art. 189a Kodeksu karnego,</w:t>
            </w:r>
          </w:p>
          <w:p w14:paraId="0290AECE"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14:paraId="7EBBB910"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10A72A"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o charakterze terrorystycznym, o którym mowa w art. 115 § 20 Kodeksu karnego lub mające na celu popełnienie tego przestępstwa,</w:t>
            </w:r>
          </w:p>
          <w:p w14:paraId="51FFE53A"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w:t>
            </w:r>
            <w:r w:rsidRPr="00FB2EC8">
              <w:rPr>
                <w:rFonts w:cs="Calibri"/>
                <w:sz w:val="21"/>
                <w:szCs w:val="21"/>
              </w:rPr>
              <w:t xml:space="preserve"> </w:t>
            </w:r>
            <w:r w:rsidRPr="00FB2EC8">
              <w:rPr>
                <w:sz w:val="21"/>
              </w:rPr>
              <w:t xml:space="preserve">poz.1745.), </w:t>
            </w:r>
          </w:p>
          <w:p w14:paraId="111279A6" w14:textId="77777777" w:rsid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29DCA77F" w:rsidR="00D316E5" w:rsidRPr="00FB2EC8" w:rsidRDefault="00D316E5" w:rsidP="00223D7F">
            <w:pPr>
              <w:keepNext/>
              <w:numPr>
                <w:ilvl w:val="0"/>
                <w:numId w:val="97"/>
              </w:numPr>
              <w:tabs>
                <w:tab w:val="clear" w:pos="1648"/>
              </w:tabs>
              <w:suppressAutoHyphens/>
              <w:spacing w:before="60" w:after="0" w:line="240" w:lineRule="auto"/>
              <w:ind w:left="885"/>
              <w:jc w:val="both"/>
              <w:rPr>
                <w:sz w:val="21"/>
              </w:rPr>
            </w:pPr>
            <w:r w:rsidRPr="00FB2EC8">
              <w:rPr>
                <w:sz w:val="21"/>
              </w:rPr>
              <w:t>o którym mowa w art. 9 ust.1 i 3 lub art. 10 ustawy z dnia 15 czerwca 2012r. o skutkach powierzania wykonywania pracy cudzoziemcom przebywającym wbrew przepisom na terytorium Rzeczypospolitej Polskiej</w:t>
            </w:r>
          </w:p>
          <w:p w14:paraId="2E4F6F65" w14:textId="256BEFF8" w:rsidR="00D316E5" w:rsidRPr="00FB2EC8" w:rsidRDefault="00D316E5" w:rsidP="00FB2EC8">
            <w:pPr>
              <w:keepNext/>
              <w:spacing w:after="0" w:line="276" w:lineRule="auto"/>
              <w:ind w:left="596" w:hanging="236"/>
              <w:contextualSpacing/>
              <w:jc w:val="both"/>
              <w:rPr>
                <w:sz w:val="21"/>
              </w:rPr>
            </w:pPr>
            <w:r w:rsidRPr="00D316E5">
              <w:rPr>
                <w:rFonts w:cs="Calibri"/>
                <w:sz w:val="21"/>
                <w:szCs w:val="21"/>
              </w:rPr>
              <w:t xml:space="preserve">     –</w:t>
            </w:r>
            <w:r w:rsidRPr="00FB2EC8">
              <w:rPr>
                <w:sz w:val="21"/>
              </w:rPr>
              <w:t>lub za odpowiedni czyn zabroniony określony w przepisach prawa obcego.</w:t>
            </w:r>
          </w:p>
          <w:p w14:paraId="38714A70" w14:textId="4D3AC7C9" w:rsidR="00D316E5" w:rsidRPr="00FB2EC8" w:rsidRDefault="00D316E5" w:rsidP="00FB2EC8">
            <w:pPr>
              <w:keepNext/>
              <w:numPr>
                <w:ilvl w:val="0"/>
                <w:numId w:val="50"/>
              </w:numPr>
              <w:suppressAutoHyphens/>
              <w:spacing w:after="0" w:line="240" w:lineRule="auto"/>
              <w:ind w:left="284" w:hanging="247"/>
              <w:jc w:val="both"/>
              <w:rPr>
                <w:sz w:val="21"/>
              </w:rPr>
            </w:pPr>
            <w:r w:rsidRPr="00FB2EC8">
              <w:rPr>
                <w:sz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6D416EDF" w14:textId="5B82E267" w:rsidR="00D316E5" w:rsidRPr="00FB2EC8" w:rsidRDefault="00D316E5" w:rsidP="00FB2EC8">
            <w:pPr>
              <w:keepNext/>
              <w:numPr>
                <w:ilvl w:val="0"/>
                <w:numId w:val="50"/>
              </w:numPr>
              <w:suppressAutoHyphens/>
              <w:spacing w:before="60" w:after="0" w:line="240" w:lineRule="auto"/>
              <w:ind w:left="284" w:hanging="247"/>
              <w:jc w:val="both"/>
              <w:rPr>
                <w:sz w:val="21"/>
              </w:rPr>
            </w:pPr>
            <w:r w:rsidRPr="00FB2EC8">
              <w:rPr>
                <w:sz w:val="21"/>
              </w:rPr>
              <w:t xml:space="preserve">wobec którego wydano prawomocny wyrok sądu lub ostateczną decyzję administracyjną                                     o zaleganiu z uiszczeniem podatków, opłat lub składek na ubezpieczenie społeczne lub zdrowotne, </w:t>
            </w:r>
            <w:r w:rsidRPr="00FB2EC8">
              <w:rPr>
                <w:sz w:val="21"/>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74618" w14:textId="47347624" w:rsidR="00D316E5" w:rsidRPr="00FB2EC8" w:rsidRDefault="00D316E5" w:rsidP="00FB2EC8">
            <w:pPr>
              <w:keepNext/>
              <w:numPr>
                <w:ilvl w:val="0"/>
                <w:numId w:val="50"/>
              </w:numPr>
              <w:suppressAutoHyphens/>
              <w:spacing w:before="60" w:after="0" w:line="240" w:lineRule="auto"/>
              <w:ind w:left="284" w:hanging="247"/>
              <w:jc w:val="both"/>
              <w:rPr>
                <w:sz w:val="21"/>
              </w:rPr>
            </w:pPr>
            <w:r w:rsidRPr="00FB2EC8">
              <w:rPr>
                <w:sz w:val="21"/>
              </w:rPr>
              <w:t>wobec którego prawomocnie orzeczono zakaz ubiegania się o zamówienia publiczne;.</w:t>
            </w:r>
          </w:p>
          <w:p w14:paraId="0358BB8C" w14:textId="3F462D88" w:rsidR="00D316E5" w:rsidRPr="00FB2EC8" w:rsidRDefault="00D316E5" w:rsidP="00FB2EC8">
            <w:pPr>
              <w:keepNext/>
              <w:numPr>
                <w:ilvl w:val="0"/>
                <w:numId w:val="50"/>
              </w:numPr>
              <w:suppressAutoHyphens/>
              <w:spacing w:before="60" w:after="0" w:line="240" w:lineRule="auto"/>
              <w:ind w:left="284" w:hanging="247"/>
              <w:jc w:val="both"/>
              <w:rPr>
                <w:sz w:val="21"/>
              </w:rPr>
            </w:pPr>
            <w:r w:rsidRPr="00FB2EC8">
              <w:rPr>
                <w:sz w:val="21"/>
              </w:rPr>
              <w:t xml:space="preserve">jeżeli zamawiający może stwierdzić, na podstawie wiarygodnych przesłanek, że wykonawca zawarł </w:t>
            </w:r>
            <w:r w:rsidRPr="00D316E5">
              <w:rPr>
                <w:rFonts w:cs="Calibri"/>
                <w:sz w:val="21"/>
                <w:szCs w:val="21"/>
              </w:rPr>
              <w:t xml:space="preserve">                      </w:t>
            </w:r>
            <w:r w:rsidRPr="00FB2EC8">
              <w:rPr>
                <w:sz w:val="21"/>
              </w:rPr>
              <w:t>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D826960" w14:textId="2641F462" w:rsidR="009D0B1D" w:rsidRDefault="00D316E5" w:rsidP="009D0B1D">
            <w:pPr>
              <w:keepNext/>
              <w:numPr>
                <w:ilvl w:val="0"/>
                <w:numId w:val="50"/>
              </w:numPr>
              <w:suppressAutoHyphens/>
              <w:spacing w:after="0" w:line="240" w:lineRule="auto"/>
              <w:ind w:left="284" w:hanging="247"/>
              <w:jc w:val="both"/>
              <w:rPr>
                <w:sz w:val="21"/>
              </w:rPr>
            </w:pPr>
            <w:r w:rsidRPr="00FB2EC8">
              <w:rPr>
                <w:sz w:val="21"/>
              </w:rPr>
              <w:t>jeżeli, w przypadkach, o których mowa w art. 85 ust.1</w:t>
            </w:r>
            <w:r w:rsidRPr="00D316E5">
              <w:rPr>
                <w:rFonts w:cs="Calibri"/>
                <w:sz w:val="21"/>
                <w:szCs w:val="21"/>
              </w:rPr>
              <w:t xml:space="preserve"> PZP</w:t>
            </w:r>
            <w:r w:rsidRPr="00FB2EC8">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FB2EC8">
              <w:rPr>
                <w:sz w:val="21"/>
              </w:rPr>
              <w:t>z wykonawcą do tej samej grupy kapitałowej w rozumieniu  ustawy  z dnia  16 lutego 2007r.</w:t>
            </w:r>
            <w:r w:rsidRPr="0063556C">
              <w:rPr>
                <w:sz w:val="21"/>
              </w:rPr>
              <w:t xml:space="preserve"> </w:t>
            </w:r>
            <w:r w:rsidRPr="00D316E5">
              <w:rPr>
                <w:rFonts w:cs="Calibri"/>
                <w:sz w:val="21"/>
                <w:szCs w:val="21"/>
              </w:rPr>
              <w:t xml:space="preserve"> </w:t>
            </w:r>
            <w:r w:rsidR="00617432">
              <w:rPr>
                <w:rFonts w:cs="Calibri"/>
                <w:sz w:val="21"/>
                <w:szCs w:val="21"/>
              </w:rPr>
              <w:t xml:space="preserve">                                </w:t>
            </w:r>
            <w:r w:rsidRPr="00FB2EC8">
              <w:rPr>
                <w:sz w:val="21"/>
              </w:rPr>
              <w:t xml:space="preserve">o ochronie konkurencji i konsumentów, chyba że spowodowane tym zakłócenie konkurencji może być wyeliminowane winny sposób niż przez wykluczenie wykonawcy z udziału w postępowaniu </w:t>
            </w:r>
            <w:r w:rsidRPr="00D316E5">
              <w:rPr>
                <w:rFonts w:cs="Calibri"/>
                <w:sz w:val="21"/>
                <w:szCs w:val="21"/>
              </w:rPr>
              <w:t xml:space="preserve">            </w:t>
            </w:r>
            <w:r w:rsidR="00617432">
              <w:rPr>
                <w:rFonts w:cs="Calibri"/>
                <w:sz w:val="21"/>
                <w:szCs w:val="21"/>
              </w:rPr>
              <w:t xml:space="preserve">                      </w:t>
            </w:r>
            <w:r w:rsidRPr="0063556C">
              <w:rPr>
                <w:sz w:val="21"/>
              </w:rPr>
              <w:t xml:space="preserve"> o </w:t>
            </w:r>
            <w:r w:rsidRPr="00FB2EC8">
              <w:rPr>
                <w:sz w:val="21"/>
              </w:rPr>
              <w:t>udzielenie zamówienia</w:t>
            </w:r>
            <w:r w:rsidR="009D0B1D">
              <w:rPr>
                <w:sz w:val="21"/>
              </w:rPr>
              <w:t>,</w:t>
            </w:r>
          </w:p>
          <w:p w14:paraId="7B7118D4" w14:textId="72DFC480" w:rsidR="009D0B1D" w:rsidRPr="00617432" w:rsidRDefault="009D0B1D" w:rsidP="009D0B1D">
            <w:pPr>
              <w:keepNext/>
              <w:numPr>
                <w:ilvl w:val="0"/>
                <w:numId w:val="50"/>
              </w:numPr>
              <w:suppressAutoHyphens/>
              <w:spacing w:after="0" w:line="240" w:lineRule="auto"/>
              <w:ind w:left="284" w:hanging="247"/>
              <w:jc w:val="both"/>
              <w:rPr>
                <w:sz w:val="21"/>
                <w:szCs w:val="21"/>
              </w:rPr>
            </w:pPr>
            <w:r w:rsidRPr="00617432">
              <w:rPr>
                <w:rFonts w:eastAsia="Times New Roman" w:cs="Calibri"/>
                <w:sz w:val="21"/>
                <w:szCs w:val="21"/>
                <w:lang w:eastAsia="ar-SA"/>
              </w:rPr>
              <w:t xml:space="preserve">do którego stosuje się przepis art. 7 ustawy z dnia </w:t>
            </w:r>
            <w:r w:rsidRPr="00617432">
              <w:rPr>
                <w:rFonts w:eastAsia="Times New Roman" w:cs="Calibri"/>
                <w:sz w:val="21"/>
                <w:szCs w:val="21"/>
                <w:lang w:val="x-none" w:eastAsia="ar-SA"/>
              </w:rPr>
              <w:t>13 kwietnia 2022 r</w:t>
            </w:r>
            <w:r w:rsidRPr="00617432">
              <w:rPr>
                <w:rFonts w:eastAsia="Times New Roman" w:cs="Calibri"/>
                <w:i/>
                <w:iCs/>
                <w:sz w:val="21"/>
                <w:szCs w:val="21"/>
                <w:lang w:val="x-none" w:eastAsia="ar-SA"/>
              </w:rPr>
              <w:t xml:space="preserve">. o szczególnych rozwiązaniach w zakresie przeciwdziałania wspieraniu agresji na Ukrainę oraz służących ochronie bezpieczeństwa narodowego </w:t>
            </w:r>
            <w:r w:rsidRPr="00617432">
              <w:rPr>
                <w:rFonts w:eastAsia="Times New Roman" w:cs="Calibri"/>
                <w:sz w:val="21"/>
                <w:szCs w:val="21"/>
                <w:lang w:val="x-none" w:eastAsia="ar-SA"/>
              </w:rPr>
              <w:t>(Dz. U. z 2022r., poz. 835)</w:t>
            </w:r>
            <w:r w:rsidRPr="00617432">
              <w:rPr>
                <w:rFonts w:eastAsia="Times New Roman" w:cs="Calibri"/>
                <w:sz w:val="21"/>
                <w:szCs w:val="21"/>
                <w:lang w:eastAsia="ar-SA"/>
              </w:rPr>
              <w:t>, tj. wykonawcę:</w:t>
            </w:r>
          </w:p>
          <w:p w14:paraId="3CD26B63" w14:textId="77777777" w:rsidR="009D0B1D" w:rsidRPr="00617432" w:rsidRDefault="009D0B1D" w:rsidP="009D0B1D">
            <w:pPr>
              <w:numPr>
                <w:ilvl w:val="0"/>
                <w:numId w:val="100"/>
              </w:numPr>
              <w:suppressAutoHyphens/>
              <w:spacing w:before="60" w:after="0" w:line="240" w:lineRule="auto"/>
              <w:jc w:val="both"/>
              <w:rPr>
                <w:rFonts w:eastAsia="Times New Roman" w:cs="Calibri"/>
                <w:sz w:val="21"/>
                <w:szCs w:val="21"/>
                <w:lang w:val="x-none" w:eastAsia="ar-SA"/>
              </w:rPr>
            </w:pPr>
            <w:r w:rsidRPr="00617432">
              <w:rPr>
                <w:rFonts w:eastAsia="Times New Roman" w:cs="Calibri"/>
                <w:sz w:val="21"/>
                <w:szCs w:val="21"/>
                <w:lang w:val="x-none" w:eastAsia="ar-SA"/>
              </w:rPr>
              <w:t xml:space="preserve">wymienionego w wykazach określonych w rozporządzeniu </w:t>
            </w:r>
            <w:r w:rsidRPr="00617432">
              <w:rPr>
                <w:rFonts w:eastAsia="Times New Roman" w:cs="Calibri"/>
                <w:sz w:val="21"/>
                <w:szCs w:val="21"/>
                <w:lang w:val="x-none" w:eastAsia="pl-PL"/>
              </w:rPr>
              <w:t>Rady (WE) nr 765/2006 z dnia 18 maja 2006 r. dotycząc</w:t>
            </w:r>
            <w:r w:rsidRPr="00617432">
              <w:rPr>
                <w:rFonts w:eastAsia="Times New Roman" w:cs="Calibri"/>
                <w:sz w:val="21"/>
                <w:szCs w:val="21"/>
                <w:lang w:eastAsia="pl-PL"/>
              </w:rPr>
              <w:t xml:space="preserve">ym </w:t>
            </w:r>
            <w:r w:rsidRPr="00617432">
              <w:rPr>
                <w:rFonts w:eastAsia="Times New Roman" w:cs="Calibri"/>
                <w:sz w:val="21"/>
                <w:szCs w:val="21"/>
                <w:lang w:val="x-none" w:eastAsia="pl-PL"/>
              </w:rPr>
              <w:t>środków ograniczających w związku z sytuacją na Białorusi i udziałem Białorusi w agresji Rosji wobec Ukrainy (Dz.</w:t>
            </w:r>
            <w:r w:rsidRPr="00617432">
              <w:rPr>
                <w:rFonts w:eastAsia="Times New Roman" w:cs="Calibri"/>
                <w:sz w:val="21"/>
                <w:szCs w:val="21"/>
                <w:lang w:eastAsia="pl-PL"/>
              </w:rPr>
              <w:t xml:space="preserve"> </w:t>
            </w:r>
            <w:r w:rsidRPr="00617432">
              <w:rPr>
                <w:rFonts w:eastAsia="Times New Roman" w:cs="Calibri"/>
                <w:sz w:val="21"/>
                <w:szCs w:val="21"/>
                <w:lang w:val="x-none" w:eastAsia="pl-PL"/>
              </w:rPr>
              <w:t>Urz. UE L 134 z 20.05.2006 ze zm.</w:t>
            </w:r>
            <w:r w:rsidRPr="00617432">
              <w:rPr>
                <w:rFonts w:eastAsia="Times New Roman" w:cs="Calibri"/>
                <w:sz w:val="21"/>
                <w:szCs w:val="21"/>
                <w:lang w:eastAsia="pl-PL"/>
              </w:rPr>
              <w:t xml:space="preserve">, dalej rozporządzenie 765/2006) i </w:t>
            </w:r>
            <w:r w:rsidRPr="00617432">
              <w:rPr>
                <w:rFonts w:eastAsia="Times New Roman" w:cs="Calibri"/>
                <w:sz w:val="21"/>
                <w:szCs w:val="21"/>
                <w:lang w:val="x-none" w:eastAsia="pl-PL"/>
              </w:rPr>
              <w:t>rozporządzeni</w:t>
            </w:r>
            <w:r w:rsidRPr="00617432">
              <w:rPr>
                <w:rFonts w:eastAsia="Times New Roman" w:cs="Calibri"/>
                <w:sz w:val="21"/>
                <w:szCs w:val="21"/>
                <w:lang w:eastAsia="pl-PL"/>
              </w:rPr>
              <w:t>u</w:t>
            </w:r>
            <w:r w:rsidRPr="00617432">
              <w:rPr>
                <w:rFonts w:eastAsia="Times New Roman" w:cs="Calibri"/>
                <w:sz w:val="21"/>
                <w:szCs w:val="21"/>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617432">
              <w:rPr>
                <w:rFonts w:eastAsia="Times New Roman" w:cs="Calibri"/>
                <w:sz w:val="21"/>
                <w:szCs w:val="21"/>
                <w:lang w:val="x-none" w:eastAsia="pl-PL"/>
              </w:rPr>
              <w:t>Dz.Urz</w:t>
            </w:r>
            <w:proofErr w:type="spellEnd"/>
            <w:r w:rsidRPr="00617432">
              <w:rPr>
                <w:rFonts w:eastAsia="Times New Roman" w:cs="Calibri"/>
                <w:sz w:val="21"/>
                <w:szCs w:val="21"/>
                <w:lang w:val="x-none" w:eastAsia="pl-PL"/>
              </w:rPr>
              <w:t>. UE L 78 z 17.03.2014 ze zm.</w:t>
            </w:r>
            <w:r w:rsidRPr="00617432">
              <w:rPr>
                <w:rFonts w:eastAsia="Times New Roman" w:cs="Calibri"/>
                <w:sz w:val="21"/>
                <w:szCs w:val="21"/>
                <w:lang w:eastAsia="pl-PL"/>
              </w:rPr>
              <w:t>, dalej rozporządzenie 269/2014) alb</w:t>
            </w:r>
            <w:r w:rsidRPr="00617432">
              <w:rPr>
                <w:rFonts w:eastAsia="Times New Roman" w:cs="Calibri"/>
                <w:sz w:val="21"/>
                <w:szCs w:val="21"/>
                <w:lang w:val="x-none" w:eastAsia="ar-SA"/>
              </w:rPr>
              <w:t>o wpisanego na listę na podstawie decyzji w sprawie wpisu na listę rozstrzygającej o zastosowaniu środka, o</w:t>
            </w:r>
            <w:r w:rsidRPr="00617432">
              <w:rPr>
                <w:rFonts w:eastAsia="Times New Roman" w:cs="Calibri"/>
                <w:sz w:val="21"/>
                <w:szCs w:val="21"/>
                <w:lang w:eastAsia="ar-SA"/>
              </w:rPr>
              <w:t> </w:t>
            </w:r>
            <w:r w:rsidRPr="00617432">
              <w:rPr>
                <w:rFonts w:eastAsia="Times New Roman" w:cs="Calibri"/>
                <w:sz w:val="21"/>
                <w:szCs w:val="21"/>
                <w:lang w:val="x-none" w:eastAsia="ar-SA"/>
              </w:rPr>
              <w:t xml:space="preserve">którym mowa w </w:t>
            </w:r>
            <w:hyperlink r:id="rId9" w:history="1">
              <w:r w:rsidRPr="00617432">
                <w:rPr>
                  <w:rFonts w:eastAsia="Times New Roman" w:cs="Calibri"/>
                  <w:sz w:val="21"/>
                  <w:szCs w:val="21"/>
                  <w:u w:val="single"/>
                  <w:lang w:val="x-none" w:eastAsia="ar-SA"/>
                </w:rPr>
                <w:t>art. 1 pkt 3</w:t>
              </w:r>
            </w:hyperlink>
            <w:r w:rsidRPr="00617432">
              <w:rPr>
                <w:rFonts w:eastAsia="Times New Roman" w:cs="Calibri"/>
                <w:sz w:val="21"/>
                <w:szCs w:val="21"/>
                <w:lang w:eastAsia="ar-SA"/>
              </w:rPr>
              <w:t xml:space="preserve"> w/w ustawy</w:t>
            </w:r>
            <w:r w:rsidRPr="00617432">
              <w:rPr>
                <w:rFonts w:eastAsia="Times New Roman" w:cs="Calibri"/>
                <w:sz w:val="21"/>
                <w:szCs w:val="21"/>
                <w:lang w:val="x-none" w:eastAsia="ar-SA"/>
              </w:rPr>
              <w:t>;</w:t>
            </w:r>
          </w:p>
          <w:p w14:paraId="0933A413" w14:textId="77777777" w:rsidR="009D0B1D" w:rsidRPr="00617432" w:rsidRDefault="009D0B1D" w:rsidP="009D0B1D">
            <w:pPr>
              <w:numPr>
                <w:ilvl w:val="0"/>
                <w:numId w:val="100"/>
              </w:numPr>
              <w:suppressAutoHyphens/>
              <w:spacing w:before="60" w:after="0" w:line="240" w:lineRule="auto"/>
              <w:jc w:val="both"/>
              <w:rPr>
                <w:rFonts w:eastAsia="Times New Roman" w:cs="Calibri"/>
                <w:sz w:val="21"/>
                <w:szCs w:val="21"/>
                <w:lang w:val="x-none" w:eastAsia="ar-SA"/>
              </w:rPr>
            </w:pPr>
            <w:r w:rsidRPr="00617432">
              <w:rPr>
                <w:rFonts w:eastAsia="Times New Roman" w:cs="Calibri"/>
                <w:sz w:val="21"/>
                <w:szCs w:val="21"/>
                <w:lang w:val="x-none" w:eastAsia="ar-SA"/>
              </w:rPr>
              <w:t>którego beneficjentem rzeczywistym w rozumieniu ustawy z dnia 1 marca 2018r. o</w:t>
            </w:r>
            <w:r w:rsidRPr="00617432">
              <w:rPr>
                <w:rFonts w:eastAsia="Times New Roman" w:cs="Calibri"/>
                <w:sz w:val="21"/>
                <w:szCs w:val="21"/>
                <w:lang w:eastAsia="ar-SA"/>
              </w:rPr>
              <w:t> </w:t>
            </w:r>
            <w:r w:rsidRPr="00617432">
              <w:rPr>
                <w:rFonts w:eastAsia="Times New Roman" w:cs="Calibri"/>
                <w:sz w:val="21"/>
                <w:szCs w:val="21"/>
                <w:lang w:val="x-none" w:eastAsia="ar-SA"/>
              </w:rPr>
              <w:t>przeciwdziałaniu praniu pieniędzy oraz finansowaniu terroryzmu (</w:t>
            </w:r>
            <w:r w:rsidRPr="00617432">
              <w:rPr>
                <w:rFonts w:eastAsia="Times New Roman" w:cs="Calibri"/>
                <w:sz w:val="21"/>
                <w:szCs w:val="21"/>
                <w:lang w:eastAsia="ar-SA"/>
              </w:rPr>
              <w:t xml:space="preserve">t. jedn. </w:t>
            </w:r>
            <w:r w:rsidRPr="00617432">
              <w:rPr>
                <w:rFonts w:eastAsia="Times New Roman" w:cs="Calibri"/>
                <w:sz w:val="21"/>
                <w:szCs w:val="21"/>
                <w:lang w:val="x-none" w:eastAsia="ar-SA"/>
              </w:rPr>
              <w:t>Dz.U. z 2022</w:t>
            </w:r>
            <w:r w:rsidRPr="00617432">
              <w:rPr>
                <w:rFonts w:eastAsia="Times New Roman" w:cs="Calibri"/>
                <w:sz w:val="21"/>
                <w:szCs w:val="21"/>
                <w:lang w:eastAsia="ar-SA"/>
              </w:rPr>
              <w:t> </w:t>
            </w:r>
            <w:r w:rsidRPr="00617432">
              <w:rPr>
                <w:rFonts w:eastAsia="Times New Roman" w:cs="Calibri"/>
                <w:sz w:val="21"/>
                <w:szCs w:val="21"/>
                <w:lang w:val="x-none" w:eastAsia="ar-SA"/>
              </w:rPr>
              <w:t xml:space="preserve">r. </w:t>
            </w:r>
            <w:hyperlink r:id="rId10" w:history="1">
              <w:r w:rsidRPr="00617432">
                <w:rPr>
                  <w:rFonts w:eastAsia="Times New Roman" w:cs="Calibri"/>
                  <w:sz w:val="21"/>
                  <w:szCs w:val="21"/>
                  <w:u w:val="single"/>
                  <w:lang w:val="x-none" w:eastAsia="ar-SA"/>
                </w:rPr>
                <w:t>poz. 593</w:t>
              </w:r>
            </w:hyperlink>
            <w:r w:rsidRPr="00617432">
              <w:rPr>
                <w:rFonts w:eastAsia="Times New Roman" w:cs="Calibri"/>
                <w:sz w:val="21"/>
                <w:szCs w:val="21"/>
                <w:lang w:val="x-none" w:eastAsia="ar-SA"/>
              </w:rPr>
              <w:t xml:space="preserve"> </w:t>
            </w:r>
            <w:r w:rsidRPr="00617432">
              <w:rPr>
                <w:rFonts w:eastAsia="Times New Roman" w:cs="Calibri"/>
                <w:sz w:val="21"/>
                <w:szCs w:val="21"/>
                <w:lang w:eastAsia="ar-SA"/>
              </w:rPr>
              <w:t>ze zm.</w:t>
            </w:r>
            <w:r w:rsidRPr="00617432">
              <w:rPr>
                <w:rFonts w:eastAsia="Times New Roman" w:cs="Calibri"/>
                <w:sz w:val="21"/>
                <w:szCs w:val="21"/>
                <w:lang w:val="x-none" w:eastAsia="ar-SA"/>
              </w:rPr>
              <w:t xml:space="preserve">) jest osoba wymieniona w wykazach określonych w rozporządzeniu </w:t>
            </w:r>
            <w:hyperlink r:id="rId11" w:history="1">
              <w:r w:rsidRPr="00617432">
                <w:rPr>
                  <w:rFonts w:eastAsia="Times New Roman" w:cs="Calibri"/>
                  <w:sz w:val="21"/>
                  <w:szCs w:val="21"/>
                  <w:u w:val="single"/>
                  <w:lang w:val="x-none" w:eastAsia="ar-SA"/>
                </w:rPr>
                <w:t>765/2006</w:t>
              </w:r>
            </w:hyperlink>
            <w:r w:rsidRPr="00617432">
              <w:rPr>
                <w:rFonts w:eastAsia="Times New Roman" w:cs="Calibri"/>
                <w:sz w:val="21"/>
                <w:szCs w:val="21"/>
                <w:lang w:val="x-none" w:eastAsia="ar-SA"/>
              </w:rPr>
              <w:t xml:space="preserve"> i rozporządzeniu </w:t>
            </w:r>
            <w:hyperlink r:id="rId12" w:history="1">
              <w:r w:rsidRPr="00617432">
                <w:rPr>
                  <w:rFonts w:eastAsia="Times New Roman" w:cs="Calibri"/>
                  <w:sz w:val="21"/>
                  <w:szCs w:val="21"/>
                  <w:u w:val="single"/>
                  <w:lang w:val="x-none" w:eastAsia="ar-SA"/>
                </w:rPr>
                <w:t>269/2014</w:t>
              </w:r>
            </w:hyperlink>
            <w:r w:rsidRPr="00617432">
              <w:rPr>
                <w:rFonts w:eastAsia="Times New Roman" w:cs="Calibri"/>
                <w:sz w:val="21"/>
                <w:szCs w:val="21"/>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3" w:history="1">
              <w:r w:rsidRPr="00617432">
                <w:rPr>
                  <w:rFonts w:eastAsia="Times New Roman" w:cs="Calibri"/>
                  <w:sz w:val="21"/>
                  <w:szCs w:val="21"/>
                  <w:u w:val="single"/>
                  <w:lang w:val="x-none" w:eastAsia="ar-SA"/>
                </w:rPr>
                <w:t>art. 1 pkt 3</w:t>
              </w:r>
            </w:hyperlink>
            <w:r w:rsidRPr="00617432">
              <w:rPr>
                <w:rFonts w:eastAsia="Times New Roman" w:cs="Calibri"/>
                <w:sz w:val="21"/>
                <w:szCs w:val="21"/>
                <w:lang w:eastAsia="ar-SA"/>
              </w:rPr>
              <w:t xml:space="preserve"> w/w ustawy</w:t>
            </w:r>
            <w:r w:rsidRPr="00617432">
              <w:rPr>
                <w:rFonts w:eastAsia="Times New Roman" w:cs="Calibri"/>
                <w:sz w:val="21"/>
                <w:szCs w:val="21"/>
                <w:lang w:val="x-none" w:eastAsia="ar-SA"/>
              </w:rPr>
              <w:t>;</w:t>
            </w:r>
          </w:p>
          <w:p w14:paraId="496D26AA" w14:textId="70806871" w:rsidR="009D0B1D" w:rsidRPr="009D0B1D" w:rsidRDefault="009D0B1D" w:rsidP="009D0B1D">
            <w:pPr>
              <w:numPr>
                <w:ilvl w:val="0"/>
                <w:numId w:val="100"/>
              </w:numPr>
              <w:suppressAutoHyphens/>
              <w:spacing w:before="60" w:after="0" w:line="240" w:lineRule="auto"/>
              <w:jc w:val="both"/>
              <w:rPr>
                <w:rFonts w:eastAsia="Times New Roman" w:cs="Calibri"/>
                <w:lang w:val="x-none" w:eastAsia="ar-SA"/>
              </w:rPr>
            </w:pPr>
            <w:r w:rsidRPr="00617432">
              <w:rPr>
                <w:rFonts w:cs="Calibri"/>
                <w:sz w:val="21"/>
                <w:szCs w:val="21"/>
              </w:rPr>
              <w:t xml:space="preserve">którego jednostką dominującą w rozumieniu art. 3 ust. 1 pkt 37 ustawy z dnia 29 września 1994 r. o rachunkowości (Dz.U. z 2021 r. poz. 217, </w:t>
            </w:r>
            <w:hyperlink r:id="rId14" w:history="1">
              <w:r w:rsidRPr="00617432">
                <w:rPr>
                  <w:rFonts w:cs="Calibri"/>
                  <w:sz w:val="21"/>
                  <w:szCs w:val="21"/>
                  <w:u w:val="single"/>
                </w:rPr>
                <w:t>2105</w:t>
              </w:r>
            </w:hyperlink>
            <w:r w:rsidRPr="00617432">
              <w:rPr>
                <w:rFonts w:cs="Calibri"/>
                <w:sz w:val="21"/>
                <w:szCs w:val="21"/>
              </w:rPr>
              <w:t xml:space="preserve"> i </w:t>
            </w:r>
            <w:hyperlink r:id="rId15" w:history="1">
              <w:r w:rsidRPr="00617432">
                <w:rPr>
                  <w:rFonts w:cs="Calibri"/>
                  <w:sz w:val="21"/>
                  <w:szCs w:val="21"/>
                  <w:u w:val="single"/>
                </w:rPr>
                <w:t>2106</w:t>
              </w:r>
            </w:hyperlink>
            <w:r w:rsidRPr="00617432">
              <w:rPr>
                <w:rFonts w:cs="Calibri"/>
                <w:sz w:val="21"/>
                <w:szCs w:val="21"/>
              </w:rPr>
              <w:t xml:space="preserve">) jest podmiot wymieniony w wykazach określonych w rozporządzeniu </w:t>
            </w:r>
            <w:hyperlink r:id="rId16" w:history="1">
              <w:r w:rsidRPr="00617432">
                <w:rPr>
                  <w:rFonts w:cs="Calibri"/>
                  <w:sz w:val="21"/>
                  <w:szCs w:val="21"/>
                  <w:u w:val="single"/>
                </w:rPr>
                <w:t>765/2006</w:t>
              </w:r>
            </w:hyperlink>
            <w:r w:rsidRPr="00617432">
              <w:rPr>
                <w:rFonts w:cs="Calibri"/>
                <w:sz w:val="21"/>
                <w:szCs w:val="21"/>
              </w:rPr>
              <w:t xml:space="preserve"> i rozporządzeniu </w:t>
            </w:r>
            <w:hyperlink r:id="rId17" w:history="1">
              <w:r w:rsidRPr="00617432">
                <w:rPr>
                  <w:rFonts w:cs="Calibri"/>
                  <w:sz w:val="21"/>
                  <w:szCs w:val="21"/>
                  <w:u w:val="single"/>
                </w:rPr>
                <w:t>269/2014</w:t>
              </w:r>
            </w:hyperlink>
            <w:r w:rsidRPr="00617432">
              <w:rPr>
                <w:rFonts w:cs="Calibri"/>
                <w:sz w:val="21"/>
                <w:szCs w:val="21"/>
              </w:rPr>
              <w:t xml:space="preserve"> albo wpisany na listę lub będący taką jednostką dominującą od dnia 24 lutego 2022 r., o ile został wpisany na listę na podstawie decyzji w sprawie wpisu na listę rozstrzygającej o zastosowaniu środka, o którym mowa w </w:t>
            </w:r>
            <w:hyperlink r:id="rId18" w:history="1">
              <w:r w:rsidRPr="00617432">
                <w:rPr>
                  <w:rFonts w:cs="Calibri"/>
                  <w:sz w:val="21"/>
                  <w:szCs w:val="21"/>
                  <w:u w:val="single"/>
                </w:rPr>
                <w:t>art. 1 pkt 3</w:t>
              </w:r>
            </w:hyperlink>
            <w:r w:rsidRPr="00617432">
              <w:rPr>
                <w:rFonts w:cs="Calibri"/>
                <w:sz w:val="21"/>
                <w:szCs w:val="21"/>
              </w:rPr>
              <w:t xml:space="preserve"> w/w ustawy.</w:t>
            </w:r>
          </w:p>
          <w:p w14:paraId="1E373129" w14:textId="5FA6FA46" w:rsidR="00D316E5" w:rsidRPr="00FB2EC8" w:rsidRDefault="00D316E5" w:rsidP="00FB2EC8">
            <w:pPr>
              <w:keepNext/>
              <w:numPr>
                <w:ilvl w:val="0"/>
                <w:numId w:val="50"/>
              </w:numPr>
              <w:suppressAutoHyphens/>
              <w:spacing w:after="0" w:line="240" w:lineRule="auto"/>
              <w:ind w:left="284" w:hanging="284"/>
              <w:jc w:val="both"/>
              <w:rPr>
                <w:sz w:val="21"/>
              </w:rPr>
            </w:pPr>
            <w:r w:rsidRPr="00FB2EC8">
              <w:rPr>
                <w:sz w:val="21"/>
              </w:rPr>
              <w:t>Zamawiający przewiduje wykluczenie Wykonawcy w następujących spośród przypadków, o których mowa w art. 109 ust. 1 PZP:</w:t>
            </w:r>
          </w:p>
          <w:p w14:paraId="4665AEA9" w14:textId="5D09175F" w:rsidR="00D316E5" w:rsidRPr="00FB2EC8" w:rsidRDefault="00D316E5" w:rsidP="00FB2EC8">
            <w:pPr>
              <w:numPr>
                <w:ilvl w:val="0"/>
                <w:numId w:val="51"/>
              </w:numPr>
              <w:suppressAutoHyphens/>
              <w:spacing w:after="0" w:line="276" w:lineRule="auto"/>
              <w:contextualSpacing/>
              <w:jc w:val="both"/>
              <w:rPr>
                <w:sz w:val="21"/>
              </w:rPr>
            </w:pPr>
            <w:r w:rsidRPr="00FB2EC8">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1232C" w:rsidRPr="00FB2EC8">
              <w:rPr>
                <w:sz w:val="21"/>
              </w:rPr>
              <w:t xml:space="preserve">w przepisach </w:t>
            </w:r>
            <w:r w:rsidR="0051232C" w:rsidRPr="0051232C">
              <w:rPr>
                <w:sz w:val="21"/>
              </w:rPr>
              <w:t>miejsca wszczęcia procedury</w:t>
            </w:r>
            <w:r w:rsidR="0051232C" w:rsidRPr="00FB2EC8">
              <w:rPr>
                <w:sz w:val="21"/>
              </w:rPr>
              <w:t>.</w:t>
            </w:r>
          </w:p>
          <w:p w14:paraId="45EA6F26" w14:textId="0AC31E8D" w:rsidR="00D316E5" w:rsidRPr="00FB2EC8" w:rsidRDefault="00D316E5" w:rsidP="00FB2EC8">
            <w:pPr>
              <w:spacing w:after="0" w:line="240" w:lineRule="auto"/>
              <w:jc w:val="both"/>
              <w:rPr>
                <w:sz w:val="21"/>
              </w:rPr>
            </w:pPr>
          </w:p>
          <w:p w14:paraId="4DB6D1E8" w14:textId="5E4DB62E" w:rsidR="00D316E5" w:rsidRPr="00FB2EC8" w:rsidRDefault="00D316E5" w:rsidP="00FB2EC8">
            <w:pPr>
              <w:numPr>
                <w:ilvl w:val="0"/>
                <w:numId w:val="50"/>
              </w:numPr>
              <w:spacing w:after="0" w:line="240" w:lineRule="auto"/>
              <w:ind w:left="284" w:hanging="284"/>
              <w:jc w:val="both"/>
              <w:rPr>
                <w:sz w:val="21"/>
              </w:rPr>
            </w:pPr>
            <w:r w:rsidRPr="00FB2EC8">
              <w:rPr>
                <w:sz w:val="21"/>
              </w:rPr>
              <w:t xml:space="preserve">Wykonawca ubiegający się o przedmiotowe zamówienie musi spełniać również warunki udziału </w:t>
            </w:r>
            <w:r w:rsidRPr="00FB2EC8">
              <w:rPr>
                <w:sz w:val="21"/>
              </w:rPr>
              <w:br/>
              <w:t xml:space="preserve">w postępowaniu dotyczące: </w:t>
            </w:r>
          </w:p>
          <w:p w14:paraId="29E44596" w14:textId="77777777" w:rsidR="0051232C" w:rsidRPr="00FB2EC8" w:rsidRDefault="0051232C" w:rsidP="00FB2EC8">
            <w:pPr>
              <w:numPr>
                <w:ilvl w:val="0"/>
                <w:numId w:val="56"/>
              </w:numPr>
              <w:tabs>
                <w:tab w:val="left" w:pos="459"/>
              </w:tabs>
              <w:suppressAutoHyphens/>
              <w:spacing w:after="0" w:line="240" w:lineRule="auto"/>
              <w:ind w:left="459" w:hanging="459"/>
              <w:jc w:val="both"/>
              <w:rPr>
                <w:b/>
              </w:rPr>
            </w:pPr>
            <w:r w:rsidRPr="0051232C">
              <w:rPr>
                <w:b/>
              </w:rPr>
              <w:t>Zdolności do występowania w obrocie gospodarczym</w:t>
            </w:r>
          </w:p>
          <w:p w14:paraId="0639AB30" w14:textId="40D2782B" w:rsidR="0051232C" w:rsidRPr="00FB2EC8" w:rsidRDefault="0051232C" w:rsidP="00FB2EC8">
            <w:pPr>
              <w:tabs>
                <w:tab w:val="left" w:pos="459"/>
              </w:tabs>
              <w:suppressAutoHyphens/>
              <w:spacing w:after="0" w:line="240" w:lineRule="auto"/>
              <w:ind w:left="1352" w:hanging="893"/>
              <w:jc w:val="both"/>
              <w:rPr>
                <w:b/>
              </w:rPr>
            </w:pPr>
            <w:r w:rsidRPr="00FB2EC8">
              <w:t>Zamawiający nie stawia szczególnych wymagań w tym zakresie.</w:t>
            </w:r>
          </w:p>
          <w:p w14:paraId="799F8798" w14:textId="6558EF99" w:rsidR="00D316E5" w:rsidRPr="00D316E5" w:rsidRDefault="00D316E5" w:rsidP="00FB2EC8">
            <w:pPr>
              <w:numPr>
                <w:ilvl w:val="0"/>
                <w:numId w:val="56"/>
              </w:numPr>
              <w:tabs>
                <w:tab w:val="left" w:pos="567"/>
              </w:tabs>
              <w:suppressAutoHyphens/>
              <w:spacing w:after="0" w:line="240" w:lineRule="auto"/>
              <w:ind w:left="426" w:hanging="426"/>
              <w:jc w:val="both"/>
              <w:rPr>
                <w:b/>
              </w:rPr>
            </w:pPr>
            <w:r w:rsidRPr="00D316E5">
              <w:rPr>
                <w:b/>
              </w:rPr>
              <w:t>Uprawnień do prowadzenia określonej działalności gospodarczej lub zawodowej, o ile wynika to z odrębnych przepisów</w:t>
            </w:r>
          </w:p>
          <w:p w14:paraId="3285068D" w14:textId="4DD5A9C7" w:rsidR="00FB3AE8" w:rsidRDefault="00FB3AE8" w:rsidP="00FB3AE8">
            <w:pPr>
              <w:suppressAutoHyphens/>
              <w:spacing w:after="0" w:line="240" w:lineRule="auto"/>
              <w:ind w:left="459" w:hanging="33"/>
              <w:jc w:val="both"/>
            </w:pPr>
            <w:r>
              <w:lastRenderedPageBreak/>
              <w:t>Zamawiający wymaga, by Wykonawca ubiegający się o udzielenie zamówienia podsiadał aktualną koncesję na prowadzenie działalności gospodarczej w zakresie usług ochrony i mienia uzyskaną zgodnie z ustawą z dnia 22 sierpnia 1997 r. o ochronie osób i mienia (</w:t>
            </w:r>
            <w:proofErr w:type="spellStart"/>
            <w:r>
              <w:t>t.j</w:t>
            </w:r>
            <w:proofErr w:type="spellEnd"/>
            <w:r>
              <w:t>. Dz. U. z 202</w:t>
            </w:r>
            <w:r w:rsidR="00FB2EC8">
              <w:t>1</w:t>
            </w:r>
            <w:r>
              <w:t xml:space="preserve">r., poz. </w:t>
            </w:r>
            <w:r w:rsidR="00FB2EC8">
              <w:t xml:space="preserve">1995 </w:t>
            </w:r>
            <w:r>
              <w:t>ze zm.). Czas na jaki udzielono koncesji nie może być krótszy niż okres realizacji przedmiotowego zamówienia.</w:t>
            </w:r>
          </w:p>
          <w:p w14:paraId="7821DC02" w14:textId="34592145" w:rsidR="00D316E5" w:rsidRPr="00D316E5" w:rsidRDefault="00FB3AE8" w:rsidP="00FB3AE8">
            <w:pPr>
              <w:suppressAutoHyphens/>
              <w:spacing w:after="0" w:line="240" w:lineRule="auto"/>
              <w:ind w:firstLine="426"/>
              <w:jc w:val="both"/>
              <w:rPr>
                <w:rFonts w:eastAsia="Times New Roman" w:cs="Calibri"/>
                <w:szCs w:val="24"/>
                <w:lang w:eastAsia="ar-SA"/>
              </w:rPr>
            </w:pPr>
            <w:r>
              <w:t>Warunek oceniony zostanie na podstawie złożonego oświadczenia i dokumentów</w:t>
            </w:r>
            <w:r w:rsidR="00D316E5" w:rsidRPr="0063556C">
              <w:t>.</w:t>
            </w:r>
          </w:p>
          <w:p w14:paraId="46023A6D" w14:textId="77777777" w:rsidR="00D316E5" w:rsidRPr="00D316E5" w:rsidRDefault="00D316E5" w:rsidP="00FB2EC8">
            <w:pPr>
              <w:numPr>
                <w:ilvl w:val="0"/>
                <w:numId w:val="56"/>
              </w:numPr>
              <w:tabs>
                <w:tab w:val="left" w:pos="567"/>
              </w:tabs>
              <w:suppressAutoHyphens/>
              <w:spacing w:after="0" w:line="240" w:lineRule="auto"/>
              <w:ind w:left="1248" w:hanging="1248"/>
              <w:jc w:val="both"/>
            </w:pPr>
            <w:r w:rsidRPr="00D316E5">
              <w:rPr>
                <w:b/>
              </w:rPr>
              <w:t>Sytuacji ekonomicznej i finansowej</w:t>
            </w:r>
          </w:p>
          <w:p w14:paraId="5E88519F" w14:textId="77777777" w:rsidR="00D316E5" w:rsidRPr="005D3EA4" w:rsidRDefault="00D316E5" w:rsidP="00FB2EC8">
            <w:pPr>
              <w:suppressAutoHyphens/>
              <w:spacing w:after="0" w:line="240" w:lineRule="auto"/>
              <w:ind w:firstLine="426"/>
              <w:jc w:val="both"/>
            </w:pPr>
            <w:r w:rsidRPr="005D3EA4">
              <w:t>Zamawiający nie stawia szczególnych wymagań w tym zakresie.</w:t>
            </w:r>
          </w:p>
          <w:p w14:paraId="2EB01B6D" w14:textId="77777777" w:rsidR="00D316E5" w:rsidRPr="00D316E5" w:rsidRDefault="00D316E5" w:rsidP="00FB2EC8">
            <w:pPr>
              <w:numPr>
                <w:ilvl w:val="0"/>
                <w:numId w:val="56"/>
              </w:numPr>
              <w:tabs>
                <w:tab w:val="left" w:pos="567"/>
              </w:tabs>
              <w:suppressAutoHyphens/>
              <w:spacing w:after="0" w:line="240" w:lineRule="auto"/>
              <w:ind w:left="1248" w:hanging="1248"/>
              <w:jc w:val="both"/>
              <w:rPr>
                <w:b/>
              </w:rPr>
            </w:pPr>
            <w:r w:rsidRPr="00D316E5">
              <w:rPr>
                <w:b/>
              </w:rPr>
              <w:t>Zdolności technicznej lub zawodowej</w:t>
            </w:r>
          </w:p>
          <w:p w14:paraId="048D2E97" w14:textId="60DC8BBD" w:rsidR="008625ED" w:rsidRDefault="001275C3" w:rsidP="0063556C">
            <w:pPr>
              <w:tabs>
                <w:tab w:val="left" w:pos="567"/>
              </w:tabs>
              <w:suppressAutoHyphens/>
              <w:spacing w:after="0" w:line="240" w:lineRule="auto"/>
              <w:ind w:left="426"/>
              <w:jc w:val="both"/>
            </w:pPr>
            <w:r w:rsidRPr="00FB2EC8">
              <w:t>Na potwierdzenie spełniania ww. warunku Wykonawca ubiegający się o zamówienie musi wykazać się</w:t>
            </w:r>
            <w:r w:rsidR="00854993" w:rsidRPr="00C50917">
              <w:t xml:space="preserve"> wykonaniem w okresie ostatnich 3 lat, a jeżeli okres prowadzenia działalności jest krótszy – w tym okresie</w:t>
            </w:r>
            <w:r w:rsidR="008625ED">
              <w:t>:</w:t>
            </w:r>
          </w:p>
          <w:p w14:paraId="4924A2F9" w14:textId="28AC671E" w:rsidR="008625ED" w:rsidRDefault="00854993" w:rsidP="008625ED">
            <w:pPr>
              <w:tabs>
                <w:tab w:val="left" w:pos="567"/>
              </w:tabs>
              <w:suppressAutoHyphens/>
              <w:spacing w:after="0" w:line="240" w:lineRule="auto"/>
              <w:ind w:left="426"/>
              <w:jc w:val="both"/>
            </w:pPr>
            <w:r w:rsidRPr="00854993">
              <w:t xml:space="preserve"> </w:t>
            </w:r>
            <w:r w:rsidR="008625ED">
              <w:t>•</w:t>
            </w:r>
            <w:r w:rsidR="008625ED">
              <w:tab/>
            </w:r>
            <w:r w:rsidR="008625ED" w:rsidRPr="00C50917">
              <w:t xml:space="preserve">minimum </w:t>
            </w:r>
            <w:r w:rsidR="008625ED">
              <w:t>2 usługami</w:t>
            </w:r>
            <w:r w:rsidR="008625ED" w:rsidRPr="00C50917">
              <w:t xml:space="preserve"> w </w:t>
            </w:r>
            <w:r w:rsidR="008625ED">
              <w:t>zakresie ochrony osób i mienia, z których każda realizowana była przez okres co najmniej 12 miesięcy,</w:t>
            </w:r>
            <w:r w:rsidR="008625ED" w:rsidRPr="00C50917">
              <w:t xml:space="preserve"> o wartości minimum </w:t>
            </w:r>
            <w:r w:rsidR="008625ED">
              <w:t xml:space="preserve">200 </w:t>
            </w:r>
            <w:r w:rsidR="008625ED" w:rsidRPr="00C50917">
              <w:t xml:space="preserve">000,00 zł </w:t>
            </w:r>
            <w:r w:rsidR="008625ED">
              <w:t xml:space="preserve">brutto każda, w tym co najmniej jedna dotyczyła ochrony obiektu o podobnym charakterze, co stanowiący przedmiot ochrony w ramach niniejszego zamówienia (np. składowisko odpadów, tereny przemysłowe </w:t>
            </w:r>
            <w:r w:rsidR="00617432">
              <w:t xml:space="preserve">                </w:t>
            </w:r>
            <w:r w:rsidR="008625ED">
              <w:t>o znacznej powierzchni)- w przypadku złożenia oferty na jedno zadanie (część),</w:t>
            </w:r>
          </w:p>
          <w:p w14:paraId="340B2A33" w14:textId="7BE7ADE6" w:rsidR="00854993" w:rsidRPr="005D3EA4" w:rsidRDefault="008625ED" w:rsidP="008625ED">
            <w:pPr>
              <w:tabs>
                <w:tab w:val="left" w:pos="567"/>
              </w:tabs>
              <w:suppressAutoHyphens/>
              <w:spacing w:after="0" w:line="240" w:lineRule="auto"/>
              <w:ind w:left="426"/>
              <w:jc w:val="both"/>
            </w:pPr>
            <w:r>
              <w:t>•</w:t>
            </w:r>
            <w:r>
              <w:tab/>
              <w:t xml:space="preserve">minimum 3 usługami w zakresie ochrony osób i mienia, z których każda realizowana była przez okres co najmniej 12 miesięcy, o wartości minimum 200 000,00 zł brutto każda, w tym co najmniej dwie dotyczyły ochrony obiektu o podobnym charakterze, co stanowiący przedmiot ochrony w ramach niniejszego zamówienia (np. składowisko odpadów, tereny przemysłowe </w:t>
            </w:r>
            <w:r w:rsidR="00617432">
              <w:t xml:space="preserve">                   </w:t>
            </w:r>
            <w:r>
              <w:t>o znacznej powierzchni) - w przypadku złożenia oferty na dwa lub trzy zadania (części)</w:t>
            </w:r>
            <w:r w:rsidR="00854993">
              <w:t>.</w:t>
            </w:r>
          </w:p>
          <w:p w14:paraId="79C2DB4D" w14:textId="24EEF13E" w:rsidR="00D316E5" w:rsidRPr="00C50917" w:rsidRDefault="001275C3" w:rsidP="00FB2EC8">
            <w:pPr>
              <w:tabs>
                <w:tab w:val="left" w:pos="567"/>
              </w:tabs>
              <w:suppressAutoHyphens/>
              <w:spacing w:after="0" w:line="240" w:lineRule="auto"/>
              <w:ind w:left="426"/>
              <w:jc w:val="both"/>
            </w:pPr>
            <w:r w:rsidRPr="00C50917">
              <w:t>Warunek oceniony zostanie na podstawie złożonego oświadczenia i dokumentów</w:t>
            </w:r>
            <w:r w:rsidR="008625ED" w:rsidRPr="00C50917">
              <w:t>.</w:t>
            </w:r>
          </w:p>
        </w:tc>
      </w:tr>
    </w:tbl>
    <w:p w14:paraId="703DFB14" w14:textId="63552A68"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sidR="007E4939">
        <w:rPr>
          <w:rFonts w:eastAsia="Times New Roman"/>
          <w:lang w:eastAsia="ar-SA"/>
        </w:rPr>
        <w:t>3</w:t>
      </w:r>
      <w:r w:rsidRPr="00D316E5">
        <w:rPr>
          <w:rFonts w:eastAsia="Times New Roman"/>
          <w:lang w:val="x-none" w:eastAsia="ar-SA"/>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6"/>
      </w:r>
    </w:p>
    <w:p w14:paraId="4D1DB1B3" w14:textId="77777777" w:rsidR="00854993" w:rsidRDefault="00D316E5" w:rsidP="00854993">
      <w:pPr>
        <w:spacing w:after="0" w:line="360" w:lineRule="auto"/>
        <w:ind w:left="-84"/>
        <w:jc w:val="center"/>
      </w:pPr>
      <w:r w:rsidRPr="00D316E5">
        <w:t>do postępowania pn.</w:t>
      </w:r>
    </w:p>
    <w:p w14:paraId="2E8A1554" w14:textId="77777777" w:rsidR="007E4939" w:rsidRPr="007E4939" w:rsidRDefault="00D316E5" w:rsidP="007E4939">
      <w:pPr>
        <w:spacing w:after="0" w:line="360" w:lineRule="auto"/>
        <w:ind w:left="-84"/>
        <w:jc w:val="center"/>
        <w:rPr>
          <w:b/>
        </w:rPr>
      </w:pPr>
      <w:r w:rsidRPr="00D316E5">
        <w:rPr>
          <w:b/>
          <w:bCs/>
          <w:lang w:eastAsia="pl-PL"/>
        </w:rPr>
        <w:t>„</w:t>
      </w:r>
      <w:r w:rsidR="007E4939" w:rsidRPr="007E4939">
        <w:rPr>
          <w:b/>
        </w:rPr>
        <w:t xml:space="preserve">Ochrona mienia obiektów </w:t>
      </w:r>
    </w:p>
    <w:p w14:paraId="1213761C" w14:textId="0260F26A" w:rsidR="00D316E5" w:rsidRPr="00854993" w:rsidRDefault="007E4939" w:rsidP="007E4939">
      <w:pPr>
        <w:spacing w:after="0" w:line="360" w:lineRule="auto"/>
        <w:ind w:left="-84"/>
        <w:jc w:val="center"/>
      </w:pPr>
      <w:r w:rsidRPr="007E4939">
        <w:rPr>
          <w:b/>
        </w:rPr>
        <w:t xml:space="preserve">Międzygminnego Kompleksu Unieszkodliwiania Odpadów </w:t>
      </w:r>
      <w:proofErr w:type="spellStart"/>
      <w:r w:rsidRPr="007E4939">
        <w:rPr>
          <w:b/>
        </w:rPr>
        <w:t>ProNatura</w:t>
      </w:r>
      <w:proofErr w:type="spellEnd"/>
      <w:r w:rsidRPr="007E4939">
        <w:rPr>
          <w:b/>
        </w:rPr>
        <w:t xml:space="preserve"> Sp. z o.o.</w:t>
      </w:r>
      <w:r w:rsidR="00D316E5" w:rsidRPr="00D316E5">
        <w:rPr>
          <w:b/>
        </w:rPr>
        <w:t>”</w:t>
      </w:r>
    </w:p>
    <w:p w14:paraId="0FA6BFFB" w14:textId="7779A6B3" w:rsidR="00D316E5" w:rsidRPr="00D316E5" w:rsidRDefault="00D316E5" w:rsidP="00D316E5">
      <w:pPr>
        <w:spacing w:line="276" w:lineRule="auto"/>
        <w:ind w:left="-84"/>
        <w:jc w:val="center"/>
        <w:rPr>
          <w:iCs/>
        </w:rPr>
      </w:pPr>
      <w:r w:rsidRPr="00D316E5">
        <w:rPr>
          <w:b/>
          <w:iCs/>
        </w:rPr>
        <w:t xml:space="preserve">MKUO </w:t>
      </w:r>
      <w:proofErr w:type="spellStart"/>
      <w:r w:rsidRPr="00D316E5">
        <w:rPr>
          <w:b/>
          <w:iCs/>
        </w:rPr>
        <w:t>ProNatura</w:t>
      </w:r>
      <w:proofErr w:type="spellEnd"/>
      <w:r w:rsidRPr="00D316E5">
        <w:rPr>
          <w:b/>
          <w:iCs/>
        </w:rPr>
        <w:t xml:space="preserve"> ZP/TP</w:t>
      </w:r>
      <w:r w:rsidR="008D6EC8" w:rsidRPr="00D316E5">
        <w:rPr>
          <w:b/>
          <w:iCs/>
        </w:rPr>
        <w:t>/</w:t>
      </w:r>
      <w:r w:rsidR="008D6EC8">
        <w:rPr>
          <w:b/>
          <w:iCs/>
        </w:rPr>
        <w:t>26</w:t>
      </w:r>
      <w:r w:rsidR="008D6EC8" w:rsidRPr="00D316E5">
        <w:rPr>
          <w:b/>
          <w:iCs/>
        </w:rPr>
        <w:t>/</w:t>
      </w:r>
      <w:r w:rsidRPr="00D316E5">
        <w:rPr>
          <w:b/>
          <w:iCs/>
        </w:rPr>
        <w:t>22</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77777777" w:rsidR="00D316E5" w:rsidRPr="00D316E5" w:rsidRDefault="00D316E5" w:rsidP="00D316E5">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FB2EC8" w:rsidRDefault="00D316E5" w:rsidP="00D316E5"/>
    <w:p w14:paraId="70944D44" w14:textId="77777777" w:rsidR="00D316E5" w:rsidRPr="00FB2EC8" w:rsidRDefault="00D316E5" w:rsidP="00FB2EC8">
      <w:pPr>
        <w:tabs>
          <w:tab w:val="center" w:pos="4536"/>
          <w:tab w:val="right" w:pos="9072"/>
        </w:tabs>
        <w:suppressAutoHyphens/>
        <w:spacing w:after="0" w:line="240" w:lineRule="auto"/>
        <w:rPr>
          <w:rFonts w:ascii="Times New Roman" w:hAnsi="Times New Roman"/>
          <w:sz w:val="24"/>
          <w:lang w:val="x-none"/>
        </w:rPr>
      </w:pPr>
    </w:p>
    <w:p w14:paraId="04651CCC" w14:textId="46E53C8D" w:rsidR="00D316E5" w:rsidRPr="00FB2EC8" w:rsidRDefault="00D316E5" w:rsidP="00FB2EC8">
      <w:pPr>
        <w:suppressAutoHyphens/>
        <w:spacing w:after="0" w:line="312" w:lineRule="auto"/>
        <w:jc w:val="right"/>
        <w:outlineLvl w:val="4"/>
        <w:rPr>
          <w:i/>
        </w:rPr>
      </w:pPr>
      <w:r w:rsidRPr="00FB2EC8">
        <w:rPr>
          <w:sz w:val="20"/>
        </w:rPr>
        <w:br w:type="page"/>
      </w:r>
      <w:bookmarkStart w:id="10" w:name="_Hlk74041395"/>
      <w:r w:rsidRPr="00FB2EC8">
        <w:rPr>
          <w:i/>
        </w:rPr>
        <w:lastRenderedPageBreak/>
        <w:t xml:space="preserve">Załącznik nr </w:t>
      </w:r>
      <w:r w:rsidR="007E4939" w:rsidRPr="00FB2EC8">
        <w:rPr>
          <w:i/>
        </w:rPr>
        <w:t>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FB2EC8">
        <w:trPr>
          <w:trHeight w:val="40"/>
        </w:trPr>
        <w:tc>
          <w:tcPr>
            <w:tcW w:w="5175" w:type="dxa"/>
            <w:shd w:val="clear" w:color="auto" w:fill="auto"/>
          </w:tcPr>
          <w:p w14:paraId="360E7196" w14:textId="77777777" w:rsidR="00D316E5" w:rsidRPr="00D316E5" w:rsidRDefault="00D316E5" w:rsidP="005F292C"/>
          <w:p w14:paraId="6328592A" w14:textId="35AFEE3B" w:rsidR="00D316E5" w:rsidRPr="00FB2EC8" w:rsidRDefault="00D316E5" w:rsidP="005F292C">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FB2EC8" w:rsidRDefault="00D316E5" w:rsidP="00FB2EC8">
            <w:pPr>
              <w:keepNext/>
              <w:widowControl w:val="0"/>
              <w:suppressAutoHyphens/>
              <w:snapToGrid w:val="0"/>
              <w:spacing w:after="0" w:line="240" w:lineRule="auto"/>
              <w:jc w:val="center"/>
              <w:rPr>
                <w:b/>
                <w:sz w:val="18"/>
              </w:rPr>
            </w:pPr>
          </w:p>
          <w:p w14:paraId="53D4A387" w14:textId="77777777" w:rsidR="00D316E5" w:rsidRPr="00FB2EC8" w:rsidRDefault="00D316E5" w:rsidP="00FB2EC8">
            <w:pPr>
              <w:keepNext/>
              <w:widowControl w:val="0"/>
              <w:suppressAutoHyphens/>
              <w:spacing w:after="0" w:line="240" w:lineRule="auto"/>
              <w:jc w:val="center"/>
              <w:rPr>
                <w:b/>
                <w:sz w:val="24"/>
              </w:rPr>
            </w:pPr>
            <w:r w:rsidRPr="00FB2EC8">
              <w:rPr>
                <w:b/>
                <w:sz w:val="24"/>
              </w:rPr>
              <w:t xml:space="preserve">Zdolność techniczna i zawodowa </w:t>
            </w:r>
          </w:p>
          <w:p w14:paraId="1F926429" w14:textId="77777777" w:rsidR="00D316E5" w:rsidRPr="00FB2EC8" w:rsidRDefault="00D316E5" w:rsidP="00FB2EC8">
            <w:pPr>
              <w:keepNext/>
              <w:widowControl w:val="0"/>
              <w:suppressAutoHyphens/>
              <w:spacing w:after="0" w:line="240" w:lineRule="auto"/>
              <w:jc w:val="center"/>
              <w:rPr>
                <w:b/>
                <w:sz w:val="24"/>
              </w:rPr>
            </w:pPr>
            <w:r w:rsidRPr="00FB2EC8">
              <w:rPr>
                <w:b/>
                <w:sz w:val="24"/>
              </w:rPr>
              <w:t>Wykonawcy</w:t>
            </w:r>
            <w:r w:rsidRPr="00FB2EC8">
              <w:rPr>
                <w:b/>
                <w:sz w:val="24"/>
                <w:vertAlign w:val="superscript"/>
              </w:rPr>
              <w:footnoteReference w:id="7"/>
            </w:r>
          </w:p>
          <w:p w14:paraId="4E1944DF" w14:textId="77777777" w:rsidR="00D316E5" w:rsidRPr="00FB2EC8" w:rsidRDefault="00D316E5" w:rsidP="00FB2EC8">
            <w:pPr>
              <w:keepNext/>
              <w:widowControl w:val="0"/>
              <w:suppressAutoHyphens/>
              <w:spacing w:after="60" w:line="240" w:lineRule="auto"/>
              <w:jc w:val="center"/>
              <w:rPr>
                <w:b/>
                <w:sz w:val="24"/>
              </w:rPr>
            </w:pPr>
            <w:r w:rsidRPr="00FB2EC8">
              <w:rPr>
                <w:b/>
                <w:sz w:val="24"/>
              </w:rPr>
              <w:t>(wykaz zrealizowanych usług)</w:t>
            </w:r>
          </w:p>
          <w:p w14:paraId="3A73FFE5" w14:textId="77777777" w:rsidR="00D316E5" w:rsidRPr="00FB2EC8" w:rsidRDefault="00D316E5" w:rsidP="00FB2EC8">
            <w:pPr>
              <w:keepNext/>
              <w:widowControl w:val="0"/>
              <w:suppressAutoHyphens/>
              <w:spacing w:after="60" w:line="240" w:lineRule="auto"/>
              <w:jc w:val="center"/>
              <w:rPr>
                <w:b/>
                <w:sz w:val="24"/>
              </w:rPr>
            </w:pPr>
          </w:p>
        </w:tc>
      </w:tr>
    </w:tbl>
    <w:p w14:paraId="441CC3C3" w14:textId="77777777" w:rsidR="00D316E5" w:rsidRPr="00D316E5" w:rsidRDefault="00D316E5" w:rsidP="005F292C">
      <w:pPr>
        <w:jc w:val="right"/>
      </w:pPr>
    </w:p>
    <w:bookmarkEnd w:id="8"/>
    <w:p w14:paraId="2D7E56CB" w14:textId="50435AB2" w:rsidR="007E4939" w:rsidRPr="007E4939" w:rsidRDefault="007E4939" w:rsidP="00FB2EC8">
      <w:pPr>
        <w:suppressAutoHyphens/>
        <w:spacing w:before="120" w:after="0" w:line="240" w:lineRule="auto"/>
        <w:ind w:firstLine="708"/>
        <w:jc w:val="both"/>
        <w:rPr>
          <w:b/>
        </w:rPr>
      </w:pPr>
      <w:r w:rsidRPr="007E4939">
        <w:rPr>
          <w:b/>
        </w:rPr>
        <w:t>Składając ofertę w postępowaniu</w:t>
      </w:r>
      <w:r w:rsidRPr="00FB2EC8">
        <w:rPr>
          <w:b/>
        </w:rPr>
        <w:t xml:space="preserve"> </w:t>
      </w:r>
      <w:r w:rsidRPr="007E4939">
        <w:t>o udzielenie zamówienia publicznego prowadzonym</w:t>
      </w:r>
      <w:r w:rsidRPr="00FB2EC8">
        <w:t xml:space="preserve"> </w:t>
      </w:r>
      <w:r w:rsidRPr="00FB2EC8">
        <w:br/>
        <w:t xml:space="preserve">w </w:t>
      </w:r>
      <w:r w:rsidRPr="007E4939">
        <w:t xml:space="preserve">trybie przetargu nieograniczonego pn.: </w:t>
      </w:r>
      <w:r w:rsidRPr="007E4939">
        <w:rPr>
          <w:b/>
        </w:rPr>
        <w:t>„</w:t>
      </w:r>
      <w:r w:rsidRPr="007E4939">
        <w:rPr>
          <w:b/>
          <w:iCs/>
        </w:rPr>
        <w:t>Ochrona mienia obiektów Międzygminnego Kompleksu Unieszkodliwiania</w:t>
      </w:r>
      <w:r w:rsidRPr="007E4939">
        <w:rPr>
          <w:b/>
        </w:rPr>
        <w:t xml:space="preserve"> Odpadów </w:t>
      </w:r>
      <w:proofErr w:type="spellStart"/>
      <w:r w:rsidRPr="007E4939">
        <w:rPr>
          <w:b/>
          <w:iCs/>
        </w:rPr>
        <w:t>ProNatura</w:t>
      </w:r>
      <w:proofErr w:type="spellEnd"/>
      <w:r w:rsidRPr="007E4939">
        <w:rPr>
          <w:b/>
          <w:iCs/>
        </w:rPr>
        <w:t xml:space="preserve"> Sp. z o.o”.</w:t>
      </w:r>
    </w:p>
    <w:p w14:paraId="62D47EDD" w14:textId="6868D3C8" w:rsidR="007E4939" w:rsidRPr="00FB2EC8" w:rsidRDefault="007E4939" w:rsidP="00FB2EC8">
      <w:pPr>
        <w:suppressAutoHyphens/>
        <w:spacing w:before="120" w:after="0" w:line="240" w:lineRule="auto"/>
        <w:jc w:val="both"/>
        <w:rPr>
          <w:b/>
          <w:i/>
        </w:rPr>
      </w:pPr>
      <w:r w:rsidRPr="007E4939">
        <w:rPr>
          <w:b/>
          <w:i/>
        </w:rPr>
        <w:t xml:space="preserve">Nr referencyjny </w:t>
      </w:r>
      <w:r w:rsidRPr="00FB2EC8">
        <w:rPr>
          <w:b/>
          <w:i/>
        </w:rPr>
        <w:t xml:space="preserve">MKUO </w:t>
      </w:r>
      <w:proofErr w:type="spellStart"/>
      <w:r w:rsidRPr="00FB2EC8">
        <w:rPr>
          <w:b/>
          <w:i/>
        </w:rPr>
        <w:t>ProNatura</w:t>
      </w:r>
      <w:proofErr w:type="spellEnd"/>
      <w:r w:rsidRPr="00FB2EC8">
        <w:rPr>
          <w:b/>
          <w:i/>
        </w:rPr>
        <w:t xml:space="preserve"> ZP/TP</w:t>
      </w:r>
      <w:r w:rsidR="008D6EC8" w:rsidRPr="007E4939">
        <w:rPr>
          <w:b/>
          <w:i/>
        </w:rPr>
        <w:t>/</w:t>
      </w:r>
      <w:r w:rsidR="008D6EC8">
        <w:rPr>
          <w:rFonts w:eastAsia="Times New Roman" w:cs="Calibri"/>
          <w:b/>
          <w:bCs/>
          <w:i/>
          <w:szCs w:val="24"/>
          <w:lang w:eastAsia="ar-SA"/>
        </w:rPr>
        <w:t>26</w:t>
      </w:r>
      <w:r w:rsidR="008D6EC8" w:rsidRPr="007E4939">
        <w:rPr>
          <w:b/>
          <w:i/>
        </w:rPr>
        <w:t>/</w:t>
      </w:r>
      <w:r w:rsidRPr="00FB2EC8">
        <w:rPr>
          <w:b/>
          <w:i/>
        </w:rPr>
        <w:t>22</w:t>
      </w:r>
    </w:p>
    <w:p w14:paraId="0D13CB51" w14:textId="77777777" w:rsidR="007E4939" w:rsidRPr="007E4939" w:rsidRDefault="007E4939" w:rsidP="007E4939">
      <w:pPr>
        <w:suppressAutoHyphens/>
        <w:spacing w:before="120" w:after="0" w:line="240" w:lineRule="auto"/>
        <w:ind w:firstLine="708"/>
        <w:jc w:val="both"/>
        <w:rPr>
          <w:b/>
          <w:i/>
        </w:rPr>
      </w:pPr>
    </w:p>
    <w:p w14:paraId="4B6B8C89" w14:textId="77777777" w:rsidR="007E4939" w:rsidRPr="007E4939" w:rsidRDefault="007E4939" w:rsidP="007E4939">
      <w:pPr>
        <w:suppressAutoHyphens/>
        <w:spacing w:after="0" w:line="240" w:lineRule="auto"/>
      </w:pPr>
    </w:p>
    <w:p w14:paraId="77FB40C1" w14:textId="77777777" w:rsidR="007E4939" w:rsidRPr="007E4939" w:rsidRDefault="007E4939" w:rsidP="00FB2EC8">
      <w:pPr>
        <w:tabs>
          <w:tab w:val="left" w:pos="2717"/>
          <w:tab w:val="left" w:pos="3300"/>
        </w:tabs>
        <w:suppressAutoHyphens/>
        <w:spacing w:before="120" w:after="0" w:line="240" w:lineRule="auto"/>
        <w:jc w:val="both"/>
        <w:rPr>
          <w:b/>
        </w:rPr>
      </w:pPr>
      <w:r w:rsidRPr="007E4939">
        <w:rPr>
          <w:b/>
        </w:rPr>
        <w:t xml:space="preserve">w imieniu Wykonawcy </w:t>
      </w:r>
      <w:r w:rsidRPr="007E4939">
        <w:rPr>
          <w:b/>
        </w:rPr>
        <w:tab/>
      </w:r>
      <w:r w:rsidRPr="007E4939">
        <w:rPr>
          <w:b/>
        </w:rPr>
        <w:tab/>
      </w:r>
    </w:p>
    <w:p w14:paraId="7CF015E9" w14:textId="77777777" w:rsidR="007E4939" w:rsidRPr="007E4939" w:rsidRDefault="007E4939" w:rsidP="007E4939">
      <w:pPr>
        <w:tabs>
          <w:tab w:val="left" w:pos="2717"/>
        </w:tabs>
        <w:suppressAutoHyphens/>
        <w:spacing w:before="120" w:after="0" w:line="240" w:lineRule="auto"/>
        <w:jc w:val="both"/>
        <w:rPr>
          <w:b/>
        </w:rPr>
      </w:pPr>
    </w:p>
    <w:p w14:paraId="218577C5" w14:textId="77777777" w:rsidR="007E4939" w:rsidRPr="007E4939" w:rsidRDefault="007E4939" w:rsidP="007E4939">
      <w:pPr>
        <w:suppressAutoHyphens/>
        <w:spacing w:before="120" w:after="0" w:line="240" w:lineRule="auto"/>
        <w:jc w:val="both"/>
        <w:rPr>
          <w:sz w:val="18"/>
        </w:rPr>
      </w:pPr>
      <w:r w:rsidRPr="007E4939">
        <w:rPr>
          <w:sz w:val="18"/>
        </w:rPr>
        <w:t>…………………………………………………………………………………………………………..</w:t>
      </w:r>
    </w:p>
    <w:p w14:paraId="1850783E" w14:textId="77777777" w:rsidR="007E4939" w:rsidRPr="007E4939" w:rsidRDefault="007E4939" w:rsidP="007E4939">
      <w:pPr>
        <w:suppressAutoHyphens/>
        <w:spacing w:after="0" w:line="240" w:lineRule="auto"/>
        <w:jc w:val="center"/>
        <w:rPr>
          <w:b/>
          <w:sz w:val="28"/>
        </w:rPr>
      </w:pPr>
    </w:p>
    <w:p w14:paraId="6221946D" w14:textId="5FF95BAF" w:rsidR="007E4939" w:rsidRPr="007E4939" w:rsidRDefault="007E4939" w:rsidP="00FB2EC8">
      <w:pPr>
        <w:suppressAutoHyphens/>
        <w:spacing w:before="120" w:after="0" w:line="240" w:lineRule="auto"/>
        <w:jc w:val="both"/>
      </w:pPr>
      <w:r w:rsidRPr="007E4939">
        <w:t xml:space="preserve">przedkładam </w:t>
      </w:r>
      <w:r w:rsidRPr="007E4939">
        <w:rPr>
          <w:b/>
        </w:rPr>
        <w:t xml:space="preserve">wykaz usług </w:t>
      </w:r>
      <w:r w:rsidRPr="007E4939">
        <w:t>w zakresie niezbędnym do wykazania spełniania opisanego przez Zamawiającego warunku posiadania wiedzy i doświadczenia</w:t>
      </w:r>
    </w:p>
    <w:p w14:paraId="3D47F263" w14:textId="77777777" w:rsidR="007E4939" w:rsidRPr="00FB2EC8" w:rsidRDefault="007E4939" w:rsidP="00FB2EC8">
      <w:pPr>
        <w:suppressAutoHyphens/>
        <w:spacing w:after="0" w:line="240" w:lineRule="auto"/>
        <w:jc w:val="both"/>
        <w:rPr>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C50917" w:rsidRPr="007E4939" w14:paraId="1061AA90" w14:textId="77777777" w:rsidTr="008F7184">
        <w:trPr>
          <w:cantSplit/>
          <w:trHeight w:val="708"/>
        </w:trPr>
        <w:tc>
          <w:tcPr>
            <w:tcW w:w="478" w:type="dxa"/>
            <w:tcBorders>
              <w:top w:val="single" w:sz="4" w:space="0" w:color="000000"/>
              <w:left w:val="single" w:sz="4" w:space="0" w:color="000000"/>
              <w:bottom w:val="single" w:sz="4" w:space="0" w:color="000000"/>
            </w:tcBorders>
            <w:vAlign w:val="center"/>
          </w:tcPr>
          <w:p w14:paraId="0C2AA32C" w14:textId="77777777" w:rsidR="007E4939" w:rsidRPr="00FB2EC8" w:rsidRDefault="007E4939" w:rsidP="00FB2EC8">
            <w:pPr>
              <w:suppressAutoHyphens/>
              <w:snapToGrid w:val="0"/>
              <w:spacing w:after="0" w:line="240" w:lineRule="auto"/>
              <w:jc w:val="center"/>
              <w:rPr>
                <w:sz w:val="18"/>
              </w:rPr>
            </w:pPr>
            <w:r w:rsidRPr="00FB2EC8">
              <w:rPr>
                <w:sz w:val="18"/>
              </w:rPr>
              <w:t>Lp.</w:t>
            </w:r>
          </w:p>
        </w:tc>
        <w:tc>
          <w:tcPr>
            <w:tcW w:w="1847" w:type="dxa"/>
            <w:tcBorders>
              <w:top w:val="single" w:sz="4" w:space="0" w:color="000000"/>
              <w:left w:val="single" w:sz="4" w:space="0" w:color="000000"/>
              <w:bottom w:val="single" w:sz="4" w:space="0" w:color="000000"/>
            </w:tcBorders>
            <w:vAlign w:val="center"/>
          </w:tcPr>
          <w:p w14:paraId="5AC29557" w14:textId="77777777" w:rsidR="007E4939" w:rsidRPr="00FB2EC8" w:rsidRDefault="007E4939" w:rsidP="00FB2EC8">
            <w:pPr>
              <w:suppressAutoHyphens/>
              <w:snapToGrid w:val="0"/>
              <w:spacing w:after="0" w:line="240" w:lineRule="auto"/>
              <w:jc w:val="center"/>
              <w:rPr>
                <w:sz w:val="18"/>
              </w:rPr>
            </w:pPr>
            <w:r w:rsidRPr="007E4939">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75E819F2" w14:textId="77777777" w:rsidR="007E4939" w:rsidRPr="00FB2EC8" w:rsidRDefault="007E4939" w:rsidP="00FB2EC8">
            <w:pPr>
              <w:suppressAutoHyphens/>
              <w:snapToGrid w:val="0"/>
              <w:spacing w:after="0" w:line="240" w:lineRule="auto"/>
              <w:jc w:val="center"/>
              <w:rPr>
                <w:sz w:val="18"/>
              </w:rPr>
            </w:pPr>
            <w:r w:rsidRPr="007E4939">
              <w:t>Opis wykonanej usługi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643855F8" w14:textId="77777777" w:rsidR="007E4939" w:rsidRPr="007E4939" w:rsidRDefault="007E4939" w:rsidP="007E4939">
            <w:pPr>
              <w:snapToGrid w:val="0"/>
              <w:spacing w:after="0" w:line="240" w:lineRule="auto"/>
              <w:jc w:val="center"/>
            </w:pPr>
            <w:r w:rsidRPr="007E4939">
              <w:t xml:space="preserve">Termin realizacji </w:t>
            </w:r>
          </w:p>
          <w:p w14:paraId="6046EB13" w14:textId="7C3F3E95" w:rsidR="007E4939" w:rsidRPr="007E4939" w:rsidRDefault="007E4939" w:rsidP="00FB2EC8">
            <w:pPr>
              <w:snapToGrid w:val="0"/>
              <w:spacing w:after="0" w:line="240" w:lineRule="auto"/>
              <w:jc w:val="center"/>
            </w:pPr>
            <w:r w:rsidRPr="007E4939">
              <w:t>usług</w:t>
            </w:r>
          </w:p>
        </w:tc>
        <w:tc>
          <w:tcPr>
            <w:tcW w:w="1549" w:type="dxa"/>
            <w:tcBorders>
              <w:top w:val="single" w:sz="4" w:space="0" w:color="000000"/>
              <w:left w:val="single" w:sz="4" w:space="0" w:color="000000"/>
              <w:bottom w:val="single" w:sz="4" w:space="0" w:color="000000"/>
              <w:right w:val="single" w:sz="4" w:space="0" w:color="000000"/>
            </w:tcBorders>
            <w:vAlign w:val="center"/>
          </w:tcPr>
          <w:p w14:paraId="1BB52BE5" w14:textId="2150DD8E" w:rsidR="007E4939" w:rsidRPr="00FB2EC8" w:rsidRDefault="007E4939" w:rsidP="00FB2EC8">
            <w:pPr>
              <w:suppressAutoHyphens/>
              <w:snapToGrid w:val="0"/>
              <w:spacing w:after="0" w:line="240" w:lineRule="auto"/>
              <w:jc w:val="center"/>
              <w:rPr>
                <w:sz w:val="18"/>
              </w:rPr>
            </w:pPr>
            <w:r w:rsidRPr="007E4939">
              <w:t>Wartość usługi (brutto)</w:t>
            </w:r>
          </w:p>
        </w:tc>
      </w:tr>
      <w:tr w:rsidR="00C50917" w:rsidRPr="007E4939" w14:paraId="780B5F70" w14:textId="77777777" w:rsidTr="008F7184">
        <w:trPr>
          <w:trHeight w:val="2014"/>
        </w:trPr>
        <w:tc>
          <w:tcPr>
            <w:tcW w:w="478" w:type="dxa"/>
            <w:tcBorders>
              <w:top w:val="single" w:sz="4" w:space="0" w:color="000000"/>
              <w:left w:val="single" w:sz="4" w:space="0" w:color="000000"/>
              <w:bottom w:val="single" w:sz="4" w:space="0" w:color="000000"/>
            </w:tcBorders>
          </w:tcPr>
          <w:p w14:paraId="0DD91CE6" w14:textId="77777777" w:rsidR="007E4939" w:rsidRPr="00FB2EC8" w:rsidRDefault="007E4939" w:rsidP="00FB2EC8">
            <w:pPr>
              <w:suppressAutoHyphens/>
              <w:snapToGrid w:val="0"/>
              <w:spacing w:after="0" w:line="240" w:lineRule="auto"/>
              <w:rPr>
                <w:sz w:val="24"/>
              </w:rPr>
            </w:pPr>
          </w:p>
        </w:tc>
        <w:tc>
          <w:tcPr>
            <w:tcW w:w="1847" w:type="dxa"/>
            <w:tcBorders>
              <w:top w:val="single" w:sz="4" w:space="0" w:color="000000"/>
              <w:left w:val="single" w:sz="4" w:space="0" w:color="000000"/>
              <w:bottom w:val="single" w:sz="4" w:space="0" w:color="000000"/>
            </w:tcBorders>
          </w:tcPr>
          <w:p w14:paraId="5D365B13" w14:textId="77777777" w:rsidR="007E4939" w:rsidRPr="007E4939" w:rsidRDefault="007E4939" w:rsidP="007E4939">
            <w:pPr>
              <w:suppressAutoHyphens/>
              <w:snapToGrid w:val="0"/>
              <w:spacing w:after="0" w:line="240" w:lineRule="auto"/>
              <w:rPr>
                <w:sz w:val="24"/>
              </w:rPr>
            </w:pPr>
          </w:p>
          <w:p w14:paraId="0950D899" w14:textId="77777777" w:rsidR="007E4939" w:rsidRPr="007E4939" w:rsidRDefault="007E4939" w:rsidP="007E4939">
            <w:pPr>
              <w:suppressAutoHyphens/>
              <w:spacing w:after="0" w:line="240" w:lineRule="auto"/>
              <w:rPr>
                <w:sz w:val="24"/>
              </w:rPr>
            </w:pPr>
          </w:p>
          <w:p w14:paraId="7D92203F" w14:textId="77777777" w:rsidR="007E4939" w:rsidRPr="007E4939" w:rsidRDefault="007E4939" w:rsidP="007E4939">
            <w:pPr>
              <w:suppressAutoHyphens/>
              <w:spacing w:after="0" w:line="240" w:lineRule="auto"/>
              <w:rPr>
                <w:sz w:val="24"/>
              </w:rPr>
            </w:pPr>
          </w:p>
          <w:p w14:paraId="69EC19B4" w14:textId="77777777" w:rsidR="007E4939" w:rsidRPr="007E4939" w:rsidRDefault="007E4939" w:rsidP="007E4939">
            <w:pPr>
              <w:suppressAutoHyphens/>
              <w:spacing w:after="0" w:line="240" w:lineRule="auto"/>
              <w:rPr>
                <w:sz w:val="24"/>
              </w:rPr>
            </w:pPr>
          </w:p>
          <w:p w14:paraId="21A3024F" w14:textId="77777777" w:rsidR="007E4939" w:rsidRPr="007E4939" w:rsidRDefault="007E4939" w:rsidP="007E4939">
            <w:pPr>
              <w:suppressAutoHyphens/>
              <w:spacing w:after="0" w:line="240" w:lineRule="auto"/>
              <w:rPr>
                <w:sz w:val="24"/>
              </w:rPr>
            </w:pPr>
          </w:p>
          <w:p w14:paraId="059C441B" w14:textId="77777777" w:rsidR="007E4939" w:rsidRPr="007E4939" w:rsidRDefault="007E4939" w:rsidP="007E4939">
            <w:pPr>
              <w:suppressAutoHyphens/>
              <w:spacing w:after="0" w:line="240" w:lineRule="auto"/>
              <w:rPr>
                <w:sz w:val="24"/>
              </w:rPr>
            </w:pPr>
          </w:p>
          <w:p w14:paraId="56ED6426" w14:textId="77777777" w:rsidR="007E4939" w:rsidRPr="007E4939" w:rsidRDefault="007E4939" w:rsidP="007E4939">
            <w:pPr>
              <w:suppressAutoHyphens/>
              <w:spacing w:after="0" w:line="240" w:lineRule="auto"/>
              <w:rPr>
                <w:sz w:val="24"/>
              </w:rPr>
            </w:pPr>
          </w:p>
          <w:p w14:paraId="6C27E350" w14:textId="77777777" w:rsidR="007E4939" w:rsidRPr="007E4939" w:rsidRDefault="007E4939" w:rsidP="007E4939">
            <w:pPr>
              <w:suppressAutoHyphens/>
              <w:spacing w:after="0" w:line="240" w:lineRule="auto"/>
              <w:rPr>
                <w:sz w:val="24"/>
              </w:rPr>
            </w:pPr>
          </w:p>
          <w:p w14:paraId="51486847" w14:textId="77777777" w:rsidR="007E4939" w:rsidRPr="007E4939" w:rsidRDefault="007E4939" w:rsidP="007E4939">
            <w:pPr>
              <w:suppressAutoHyphens/>
              <w:spacing w:after="0" w:line="240" w:lineRule="auto"/>
              <w:rPr>
                <w:sz w:val="24"/>
              </w:rPr>
            </w:pPr>
          </w:p>
          <w:p w14:paraId="61D53B24" w14:textId="77777777" w:rsidR="007E4939" w:rsidRPr="007E4939" w:rsidRDefault="007E4939" w:rsidP="007E4939">
            <w:pPr>
              <w:suppressAutoHyphens/>
              <w:spacing w:after="0" w:line="240" w:lineRule="auto"/>
              <w:rPr>
                <w:sz w:val="24"/>
              </w:rPr>
            </w:pPr>
          </w:p>
          <w:p w14:paraId="4C4ABBA1" w14:textId="77777777" w:rsidR="007E4939" w:rsidRPr="00FB2EC8" w:rsidRDefault="007E4939" w:rsidP="00FB2EC8">
            <w:pPr>
              <w:suppressAutoHyphens/>
              <w:spacing w:after="0" w:line="240" w:lineRule="auto"/>
              <w:rPr>
                <w:sz w:val="24"/>
              </w:rPr>
            </w:pPr>
          </w:p>
          <w:p w14:paraId="6A0CEA60" w14:textId="77777777" w:rsidR="007E4939" w:rsidRPr="00FB2EC8" w:rsidRDefault="007E4939" w:rsidP="00FB2EC8">
            <w:pPr>
              <w:suppressAutoHyphens/>
              <w:spacing w:after="0" w:line="240" w:lineRule="auto"/>
              <w:rPr>
                <w:sz w:val="24"/>
              </w:rPr>
            </w:pPr>
          </w:p>
        </w:tc>
        <w:tc>
          <w:tcPr>
            <w:tcW w:w="3477" w:type="dxa"/>
            <w:tcBorders>
              <w:top w:val="single" w:sz="4" w:space="0" w:color="000000"/>
              <w:left w:val="single" w:sz="4" w:space="0" w:color="000000"/>
              <w:bottom w:val="single" w:sz="4" w:space="0" w:color="000000"/>
            </w:tcBorders>
          </w:tcPr>
          <w:p w14:paraId="0C884B61" w14:textId="77777777" w:rsidR="007E4939" w:rsidRPr="00FB2EC8" w:rsidRDefault="007E4939" w:rsidP="00FB2EC8">
            <w:pPr>
              <w:suppressAutoHyphens/>
              <w:snapToGrid w:val="0"/>
              <w:spacing w:after="0" w:line="240" w:lineRule="auto"/>
              <w:rPr>
                <w:sz w:val="24"/>
              </w:rPr>
            </w:pPr>
          </w:p>
        </w:tc>
        <w:tc>
          <w:tcPr>
            <w:tcW w:w="2207" w:type="dxa"/>
            <w:tcBorders>
              <w:top w:val="single" w:sz="4" w:space="0" w:color="000000"/>
              <w:left w:val="single" w:sz="4" w:space="0" w:color="000000"/>
              <w:bottom w:val="single" w:sz="4" w:space="0" w:color="000000"/>
            </w:tcBorders>
          </w:tcPr>
          <w:p w14:paraId="63C08E4B" w14:textId="77777777" w:rsidR="007E4939" w:rsidRPr="00FB2EC8" w:rsidRDefault="007E4939" w:rsidP="00FB2EC8">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6D1FCD14" w14:textId="77777777" w:rsidR="007E4939" w:rsidRPr="00FB2EC8" w:rsidRDefault="007E4939" w:rsidP="00FB2EC8">
            <w:pPr>
              <w:suppressAutoHyphens/>
              <w:snapToGrid w:val="0"/>
              <w:spacing w:after="0" w:line="240" w:lineRule="auto"/>
              <w:rPr>
                <w:sz w:val="24"/>
              </w:rPr>
            </w:pPr>
          </w:p>
        </w:tc>
      </w:tr>
    </w:tbl>
    <w:p w14:paraId="67595089" w14:textId="77777777" w:rsidR="007E4939" w:rsidRPr="00FB2EC8" w:rsidRDefault="007E4939" w:rsidP="00FB2EC8">
      <w:pPr>
        <w:suppressAutoHyphens/>
        <w:spacing w:after="0" w:line="240" w:lineRule="auto"/>
        <w:ind w:left="1080"/>
        <w:jc w:val="both"/>
        <w:rPr>
          <w:sz w:val="24"/>
        </w:rPr>
      </w:pPr>
    </w:p>
    <w:p w14:paraId="6873738E" w14:textId="77777777" w:rsidR="007E4939" w:rsidRPr="007E4939" w:rsidRDefault="007E4939" w:rsidP="00FB2EC8">
      <w:pPr>
        <w:suppressAutoHyphens/>
        <w:spacing w:after="0" w:line="240" w:lineRule="auto"/>
        <w:jc w:val="both"/>
      </w:pPr>
      <w:r w:rsidRPr="007E4939">
        <w:t xml:space="preserve">Do wykazu załączono dokumenty potwierdzające, że wskazane usługi zostały wykonane należycie. </w:t>
      </w:r>
    </w:p>
    <w:p w14:paraId="16F4112D" w14:textId="77777777" w:rsidR="00D316E5" w:rsidRPr="00FB2EC8" w:rsidRDefault="00D316E5" w:rsidP="00FB2EC8"/>
    <w:p w14:paraId="251AB45D" w14:textId="34388E67" w:rsidR="00D316E5" w:rsidRPr="00D316E5" w:rsidRDefault="00D316E5" w:rsidP="00D316E5">
      <w:r w:rsidRPr="00D316E5">
        <w:rPr>
          <w:rFonts w:eastAsia="Times New Roman"/>
          <w:b/>
          <w:bCs/>
          <w:i/>
          <w:iCs/>
          <w:sz w:val="26"/>
          <w:szCs w:val="26"/>
          <w:lang w:val="x-none" w:eastAsia="ar-SA"/>
        </w:rPr>
        <w:br w:type="page"/>
      </w:r>
      <w:bookmarkEnd w:id="10"/>
    </w:p>
    <w:p w14:paraId="11383452" w14:textId="1ADDEFF8" w:rsidR="00D316E5" w:rsidRPr="00D316E5" w:rsidRDefault="00D316E5" w:rsidP="00FB2EC8">
      <w:pPr>
        <w:jc w:val="right"/>
        <w:rPr>
          <w:i/>
        </w:rPr>
      </w:pPr>
      <w:r w:rsidRPr="00D316E5">
        <w:rPr>
          <w:i/>
          <w:iCs/>
        </w:rPr>
        <w:lastRenderedPageBreak/>
        <w:t>Z</w:t>
      </w:r>
      <w:r w:rsidRPr="00D316E5">
        <w:rPr>
          <w:i/>
        </w:rPr>
        <w:t xml:space="preserve">ałącznik nr </w:t>
      </w:r>
      <w:r w:rsidR="007E4939">
        <w:rPr>
          <w:i/>
        </w:rPr>
        <w:t>5</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D316E5">
        <w:rPr>
          <w:b/>
          <w:vertAlign w:val="superscript"/>
        </w:rPr>
        <w:footnoteReference w:id="8"/>
      </w:r>
    </w:p>
    <w:p w14:paraId="3ED5FA0B" w14:textId="77777777" w:rsidR="00D316E5" w:rsidRPr="00D316E5" w:rsidRDefault="00D316E5" w:rsidP="00FB2EC8">
      <w:pPr>
        <w:suppressAutoHyphens/>
        <w:spacing w:after="0" w:line="276" w:lineRule="auto"/>
        <w:jc w:val="center"/>
        <w:rPr>
          <w:b/>
        </w:rPr>
      </w:pPr>
      <w:r w:rsidRPr="00D316E5">
        <w:rPr>
          <w:b/>
        </w:rPr>
        <w:t xml:space="preserve">do postępowania pn. </w:t>
      </w:r>
    </w:p>
    <w:p w14:paraId="169B946D" w14:textId="77777777" w:rsidR="007E4939" w:rsidRPr="004A4F9C" w:rsidRDefault="007E4939" w:rsidP="007E4939">
      <w:pPr>
        <w:suppressAutoHyphens/>
        <w:spacing w:after="0" w:line="360" w:lineRule="auto"/>
        <w:jc w:val="center"/>
        <w:rPr>
          <w:b/>
          <w:bCs/>
        </w:rPr>
      </w:pPr>
      <w:r w:rsidRPr="004A4F9C">
        <w:rPr>
          <w:b/>
          <w:bCs/>
        </w:rPr>
        <w:t xml:space="preserve">Ochrona mienia obiektów </w:t>
      </w:r>
    </w:p>
    <w:p w14:paraId="755CB951" w14:textId="6999E619" w:rsidR="00067A37" w:rsidRDefault="007E4939" w:rsidP="007E4939">
      <w:pPr>
        <w:suppressAutoHyphens/>
        <w:spacing w:after="0" w:line="276" w:lineRule="auto"/>
        <w:jc w:val="center"/>
        <w:rPr>
          <w:b/>
        </w:rPr>
      </w:pPr>
      <w:r w:rsidRPr="004A4F9C">
        <w:rPr>
          <w:b/>
          <w:bCs/>
        </w:rPr>
        <w:t xml:space="preserve">Międzygminnego Kompleksu Unieszkodliwiania Odpadów </w:t>
      </w:r>
      <w:proofErr w:type="spellStart"/>
      <w:r w:rsidRPr="004A4F9C">
        <w:rPr>
          <w:b/>
          <w:bCs/>
        </w:rPr>
        <w:t>ProNatura</w:t>
      </w:r>
      <w:proofErr w:type="spellEnd"/>
      <w:r w:rsidRPr="004A4F9C">
        <w:rPr>
          <w:b/>
          <w:bCs/>
        </w:rPr>
        <w:t xml:space="preserve"> Sp. z o.o.</w:t>
      </w:r>
      <w:r w:rsidR="00067A37" w:rsidRPr="00067A37">
        <w:rPr>
          <w:b/>
        </w:rPr>
        <w:t xml:space="preserve"> </w:t>
      </w:r>
    </w:p>
    <w:p w14:paraId="6C684A34" w14:textId="1AEF8A34" w:rsidR="00D316E5" w:rsidRPr="00D316E5" w:rsidRDefault="00D316E5" w:rsidP="005F292C">
      <w:pPr>
        <w:suppressAutoHyphens/>
        <w:spacing w:after="0" w:line="276" w:lineRule="auto"/>
        <w:jc w:val="center"/>
        <w:rPr>
          <w:rFonts w:eastAsia="Times New Roman" w:cs="Calibri"/>
          <w:b/>
          <w:lang w:eastAsia="pl-PL"/>
        </w:rPr>
      </w:pPr>
      <w:r w:rsidRPr="00D316E5">
        <w:rPr>
          <w:b/>
          <w:color w:val="000000"/>
        </w:rPr>
        <w:t xml:space="preserve">nr ref. sprawy: MKUO </w:t>
      </w:r>
      <w:proofErr w:type="spellStart"/>
      <w:r w:rsidRPr="00D316E5">
        <w:rPr>
          <w:b/>
          <w:color w:val="000000"/>
        </w:rPr>
        <w:t>ProNatura</w:t>
      </w:r>
      <w:proofErr w:type="spellEnd"/>
      <w:r w:rsidRPr="00D316E5">
        <w:rPr>
          <w:b/>
          <w:color w:val="000000"/>
        </w:rPr>
        <w:t xml:space="preserve"> ZP/TP</w:t>
      </w:r>
      <w:r w:rsidR="008D6EC8" w:rsidRPr="00D316E5">
        <w:rPr>
          <w:b/>
          <w:color w:val="000000"/>
        </w:rPr>
        <w:t>/</w:t>
      </w:r>
      <w:r w:rsidR="008D6EC8">
        <w:rPr>
          <w:b/>
          <w:color w:val="000000"/>
        </w:rPr>
        <w:t>26</w:t>
      </w:r>
      <w:r w:rsidR="008D6EC8" w:rsidRPr="00D316E5">
        <w:rPr>
          <w:rFonts w:eastAsia="Times New Roman" w:cs="Calibri"/>
          <w:b/>
          <w:bCs/>
          <w:color w:val="000000"/>
          <w:lang w:eastAsia="ar-SA"/>
        </w:rPr>
        <w:t>/</w:t>
      </w:r>
      <w:r w:rsidRPr="00D316E5">
        <w:rPr>
          <w:rFonts w:eastAsia="Times New Roman" w:cs="Calibri"/>
          <w:b/>
          <w:bCs/>
          <w:color w:val="000000"/>
          <w:lang w:eastAsia="ar-SA"/>
        </w:rPr>
        <w:t>22</w:t>
      </w:r>
    </w:p>
    <w:p w14:paraId="77F3A6A5" w14:textId="77777777" w:rsidR="00D316E5" w:rsidRPr="00D316E5" w:rsidRDefault="00D316E5" w:rsidP="005F292C">
      <w:pPr>
        <w:suppressAutoHyphens/>
        <w:spacing w:after="150" w:line="360" w:lineRule="auto"/>
        <w:jc w:val="both"/>
        <w:rPr>
          <w:b/>
        </w:rPr>
      </w:pPr>
    </w:p>
    <w:p w14:paraId="594D0E96" w14:textId="0C543D8A" w:rsidR="00D316E5" w:rsidRPr="00D316E5" w:rsidRDefault="00D316E5" w:rsidP="005F292C">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44727D8A" w14:textId="77777777" w:rsidR="00C50917" w:rsidRDefault="00C50917" w:rsidP="00C50917"/>
    <w:p w14:paraId="306A7048" w14:textId="110E772B" w:rsidR="00C50917" w:rsidRDefault="00C50917">
      <w:pPr>
        <w:spacing w:after="0" w:line="240" w:lineRule="auto"/>
        <w:rPr>
          <w:i/>
          <w:iCs/>
        </w:rPr>
      </w:pPr>
    </w:p>
    <w:sectPr w:rsidR="00C50917" w:rsidSect="00C50917">
      <w:headerReference w:type="default" r:id="rId19"/>
      <w:headerReference w:type="first" r:id="rId20"/>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FD3B" w14:textId="77777777" w:rsidR="00F251B4" w:rsidRDefault="00F251B4" w:rsidP="005C300B">
      <w:pPr>
        <w:spacing w:after="0" w:line="240" w:lineRule="auto"/>
      </w:pPr>
      <w:r>
        <w:separator/>
      </w:r>
    </w:p>
  </w:endnote>
  <w:endnote w:type="continuationSeparator" w:id="0">
    <w:p w14:paraId="7777F9A7" w14:textId="77777777" w:rsidR="00F251B4" w:rsidRDefault="00F251B4" w:rsidP="005C300B">
      <w:pPr>
        <w:spacing w:after="0" w:line="240" w:lineRule="auto"/>
      </w:pPr>
      <w:r>
        <w:continuationSeparator/>
      </w:r>
    </w:p>
  </w:endnote>
  <w:endnote w:type="continuationNotice" w:id="1">
    <w:p w14:paraId="45375CC2" w14:textId="77777777" w:rsidR="00F251B4" w:rsidRDefault="00F251B4" w:rsidP="005C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B8CA" w14:textId="77777777" w:rsidR="00F251B4" w:rsidRDefault="00F251B4" w:rsidP="00285376">
      <w:pPr>
        <w:spacing w:after="0" w:line="240" w:lineRule="auto"/>
      </w:pPr>
      <w:r>
        <w:separator/>
      </w:r>
    </w:p>
  </w:footnote>
  <w:footnote w:type="continuationSeparator" w:id="0">
    <w:p w14:paraId="1FAD7BDA" w14:textId="77777777" w:rsidR="00F251B4" w:rsidRDefault="00F251B4" w:rsidP="005F292C">
      <w:pPr>
        <w:spacing w:after="0" w:line="240" w:lineRule="auto"/>
      </w:pPr>
      <w:r>
        <w:continuationSeparator/>
      </w:r>
    </w:p>
  </w:footnote>
  <w:footnote w:type="continuationNotice" w:id="1">
    <w:p w14:paraId="70383E88" w14:textId="77777777" w:rsidR="00F251B4" w:rsidRDefault="00F251B4" w:rsidP="005C300B">
      <w:pPr>
        <w:spacing w:after="0" w:line="240" w:lineRule="auto"/>
      </w:pPr>
    </w:p>
  </w:footnote>
  <w:footnote w:id="2">
    <w:p w14:paraId="0BF73D62" w14:textId="77777777" w:rsidR="007E4939" w:rsidRPr="002721B3" w:rsidRDefault="007E4939" w:rsidP="007E4939">
      <w:pPr>
        <w:pStyle w:val="Tekstprzypisudolnego"/>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Wykonawca wypełnia tabelę w zakresie części na które składa ofertę. </w:t>
      </w:r>
    </w:p>
  </w:footnote>
  <w:footnote w:id="3">
    <w:p w14:paraId="26FA7EBE" w14:textId="77777777" w:rsidR="007E4939" w:rsidRPr="00F05B85" w:rsidRDefault="007E4939" w:rsidP="007E4939">
      <w:pPr>
        <w:pStyle w:val="Tekstprzypisudolnego"/>
        <w:jc w:val="both"/>
        <w:rPr>
          <w:rFonts w:ascii="Calibri" w:hAnsi="Calibri"/>
          <w:sz w:val="18"/>
          <w:lang w:val="pl-PL"/>
        </w:rPr>
      </w:pPr>
      <w:r w:rsidRPr="002721B3">
        <w:rPr>
          <w:rStyle w:val="Odwoanieprzypisudolnego"/>
          <w:rFonts w:ascii="Calibri" w:hAnsi="Calibri"/>
          <w:sz w:val="18"/>
        </w:rPr>
        <w:footnoteRef/>
      </w:r>
      <w:r w:rsidRPr="002721B3">
        <w:rPr>
          <w:rFonts w:ascii="Calibri" w:hAnsi="Calibri"/>
          <w:sz w:val="18"/>
        </w:rPr>
        <w:t xml:space="preserve"> Podana ilość nie stanowi zobowiązania do udzielenia zamówienia w pełnym zakresie i służy jedynie do kalkulacji oferty</w:t>
      </w:r>
      <w:r>
        <w:rPr>
          <w:rFonts w:ascii="Calibri" w:hAnsi="Calibri"/>
          <w:sz w:val="18"/>
          <w:lang w:val="pl-PL"/>
        </w:rPr>
        <w:t>. Minimalny gwarantowany zakres zamówienia określają załączniki do SWZ- nr 1 Opis Przedmiotu zamówienia i nr 6- Projektowane postanowienia Umowy</w:t>
      </w:r>
    </w:p>
  </w:footnote>
  <w:footnote w:id="4">
    <w:p w14:paraId="72DD03F4" w14:textId="77777777" w:rsidR="007E4939" w:rsidRPr="002721B3" w:rsidRDefault="007E4939" w:rsidP="007E4939">
      <w:pPr>
        <w:pStyle w:val="Tekstprzypisudolnego"/>
        <w:jc w:val="both"/>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 cenie należy uwzględnić wszystkie koszty związane z realizacją zamówienia dla danej Części zamówienia. </w:t>
      </w:r>
    </w:p>
  </w:footnote>
  <w:footnote w:id="5">
    <w:p w14:paraId="607DFB3B" w14:textId="77777777" w:rsidR="00D316E5" w:rsidRPr="00FB2EC8" w:rsidRDefault="00D316E5" w:rsidP="00FB2EC8">
      <w:pPr>
        <w:pStyle w:val="Tekstprzypisudolnego"/>
        <w:rPr>
          <w:rFonts w:ascii="Calibri" w:hAnsi="Calibri"/>
        </w:rPr>
      </w:pPr>
      <w:r w:rsidRPr="00FB2EC8">
        <w:rPr>
          <w:rStyle w:val="Odwoanieprzypisudolnego"/>
        </w:rPr>
        <w:footnoteRef/>
      </w:r>
      <w:r w:rsidRPr="00FB2EC8">
        <w:rPr>
          <w:rFonts w:ascii="Calibri" w:hAnsi="Calibri"/>
        </w:rPr>
        <w:t xml:space="preserve"> Oświadczenie należy załączyć do oferty. </w:t>
      </w:r>
    </w:p>
  </w:footnote>
  <w:footnote w:id="6">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7">
    <w:p w14:paraId="101199FE" w14:textId="30AD8F5B" w:rsidR="00D316E5" w:rsidRPr="000B4F45" w:rsidRDefault="00D316E5" w:rsidP="00FB2EC8">
      <w:pPr>
        <w:pStyle w:val="Tekstprzypisudolnego"/>
        <w:jc w:val="both"/>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FB2EC8">
        <w:rPr>
          <w:rFonts w:ascii="Calibri" w:hAnsi="Calibri"/>
          <w:lang w:val="pl-PL"/>
        </w:rPr>
        <w:t xml:space="preserve"> </w:t>
      </w:r>
      <w:r w:rsidRPr="000B4F45">
        <w:rPr>
          <w:rFonts w:ascii="Calibri" w:hAnsi="Calibri"/>
        </w:rPr>
        <w:t>oceniona.</w:t>
      </w:r>
      <w:r w:rsidRPr="00FB2EC8">
        <w:rPr>
          <w:rFonts w:ascii="Calibri" w:hAnsi="Calibri"/>
          <w:lang w:val="pl-PL"/>
        </w:rPr>
        <w:t xml:space="preserve"> </w:t>
      </w:r>
      <w:r w:rsidRPr="000B4F45">
        <w:rPr>
          <w:rFonts w:ascii="Calibri" w:hAnsi="Calibri"/>
        </w:rPr>
        <w:t xml:space="preserve">Nie należy załączać do oferty. </w:t>
      </w:r>
    </w:p>
  </w:footnote>
  <w:footnote w:id="8">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8D9" w14:textId="28881D11" w:rsidR="005D3EA4" w:rsidRPr="005D3EA4" w:rsidRDefault="005D3EA4" w:rsidP="005C30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2" w14:textId="292B9F7E" w:rsidR="005D3EA4" w:rsidRPr="005D3EA4" w:rsidRDefault="005D3EA4" w:rsidP="00C50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F6CC757A"/>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0A16118"/>
    <w:multiLevelType w:val="hybridMultilevel"/>
    <w:tmpl w:val="1CE2916E"/>
    <w:lvl w:ilvl="0" w:tplc="18F8675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540581"/>
    <w:multiLevelType w:val="hybridMultilevel"/>
    <w:tmpl w:val="5556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027A390F"/>
    <w:multiLevelType w:val="hybridMultilevel"/>
    <w:tmpl w:val="54187F84"/>
    <w:lvl w:ilvl="0" w:tplc="8404175C">
      <w:start w:val="1"/>
      <w:numFmt w:val="lowerLetter"/>
      <w:lvlText w:val="%1)"/>
      <w:lvlJc w:val="left"/>
      <w:pPr>
        <w:ind w:left="1476" w:hanging="360"/>
      </w:pPr>
      <w:rPr>
        <w:rFonts w:asciiTheme="minorHAnsi" w:hAnsiTheme="minorHAnsi" w:cstheme="minorHAnsi" w:hint="default"/>
        <w:sz w:val="22"/>
        <w:szCs w:val="22"/>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7"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C60CB"/>
    <w:multiLevelType w:val="hybridMultilevel"/>
    <w:tmpl w:val="39BA1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C13745C"/>
    <w:multiLevelType w:val="hybridMultilevel"/>
    <w:tmpl w:val="67A8FEE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0EDA634D"/>
    <w:multiLevelType w:val="hybridMultilevel"/>
    <w:tmpl w:val="83B651E0"/>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115F1B42"/>
    <w:multiLevelType w:val="hybridMultilevel"/>
    <w:tmpl w:val="4740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DE2469"/>
    <w:multiLevelType w:val="hybridMultilevel"/>
    <w:tmpl w:val="D2964DAE"/>
    <w:lvl w:ilvl="0" w:tplc="7CF8C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61144F2"/>
    <w:multiLevelType w:val="hybridMultilevel"/>
    <w:tmpl w:val="70DC154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3" w15:restartNumberingAfterBreak="0">
    <w:nsid w:val="168525A2"/>
    <w:multiLevelType w:val="hybridMultilevel"/>
    <w:tmpl w:val="36C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8C1359"/>
    <w:multiLevelType w:val="hybridMultilevel"/>
    <w:tmpl w:val="9514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E87577E"/>
    <w:multiLevelType w:val="hybridMultilevel"/>
    <w:tmpl w:val="91DC5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8"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9"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D4428F"/>
    <w:multiLevelType w:val="hybridMultilevel"/>
    <w:tmpl w:val="26CCD5D6"/>
    <w:lvl w:ilvl="0" w:tplc="FE6862FC">
      <w:start w:val="1"/>
      <w:numFmt w:val="decimal"/>
      <w:lvlText w:val="%1."/>
      <w:lvlJc w:val="left"/>
      <w:pPr>
        <w:ind w:left="720" w:hanging="360"/>
      </w:pPr>
      <w:rPr>
        <w:rFonts w:ascii="Calibri" w:eastAsia="Calibri" w:hAnsi="Calibri"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196CE7"/>
    <w:multiLevelType w:val="hybridMultilevel"/>
    <w:tmpl w:val="1A26A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30654675"/>
    <w:multiLevelType w:val="hybridMultilevel"/>
    <w:tmpl w:val="B05C2790"/>
    <w:lvl w:ilvl="0" w:tplc="102A7D36">
      <w:start w:val="7"/>
      <w:numFmt w:val="decimal"/>
      <w:lvlText w:val="%1."/>
      <w:lvlJc w:val="left"/>
      <w:pPr>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40303C"/>
    <w:multiLevelType w:val="hybridMultilevel"/>
    <w:tmpl w:val="63E832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2534A47"/>
    <w:multiLevelType w:val="hybridMultilevel"/>
    <w:tmpl w:val="A7CA5BE6"/>
    <w:lvl w:ilvl="0" w:tplc="720CC6A0">
      <w:start w:val="1"/>
      <w:numFmt w:val="decimal"/>
      <w:lvlText w:val="%1)"/>
      <w:lvlJc w:val="left"/>
      <w:pPr>
        <w:ind w:left="2880" w:hanging="360"/>
      </w:pPr>
      <w:rPr>
        <w:rFonts w:hint="default"/>
        <w:i w:val="0"/>
        <w:color w:val="auto"/>
      </w:r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81"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4"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5" w15:restartNumberingAfterBreak="0">
    <w:nsid w:val="3F3771B8"/>
    <w:multiLevelType w:val="hybridMultilevel"/>
    <w:tmpl w:val="EA10089E"/>
    <w:lvl w:ilvl="0" w:tplc="5AB4012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3FCA5791"/>
    <w:multiLevelType w:val="hybridMultilevel"/>
    <w:tmpl w:val="37DC760E"/>
    <w:lvl w:ilvl="0" w:tplc="D67E4FC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88" w15:restartNumberingAfterBreak="0">
    <w:nsid w:val="40177318"/>
    <w:multiLevelType w:val="hybridMultilevel"/>
    <w:tmpl w:val="81F8A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1A04360">
      <w:start w:val="1"/>
      <w:numFmt w:val="decimal"/>
      <w:lvlText w:val="%5)"/>
      <w:lvlJc w:val="left"/>
      <w:pPr>
        <w:ind w:left="3600" w:hanging="360"/>
      </w:pPr>
      <w:rPr>
        <w:rFonts w:ascii="Calibri" w:eastAsia="Times New Roman" w:hAnsi="Calibri"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47542D40"/>
    <w:multiLevelType w:val="hybridMultilevel"/>
    <w:tmpl w:val="1E562BD6"/>
    <w:lvl w:ilvl="0" w:tplc="15B4DB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9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C1699F"/>
    <w:multiLevelType w:val="hybridMultilevel"/>
    <w:tmpl w:val="B09E0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D725B8"/>
    <w:multiLevelType w:val="hybridMultilevel"/>
    <w:tmpl w:val="BCDCD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0568C8"/>
    <w:multiLevelType w:val="hybridMultilevel"/>
    <w:tmpl w:val="7B04CA12"/>
    <w:lvl w:ilvl="0" w:tplc="51C2F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555C6CD8"/>
    <w:multiLevelType w:val="hybridMultilevel"/>
    <w:tmpl w:val="0896E55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4"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577CB8"/>
    <w:multiLevelType w:val="hybridMultilevel"/>
    <w:tmpl w:val="D5B6657A"/>
    <w:lvl w:ilvl="0" w:tplc="35BCE684">
      <w:start w:val="1"/>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8" w15:restartNumberingAfterBreak="0">
    <w:nsid w:val="5CC240F8"/>
    <w:multiLevelType w:val="hybridMultilevel"/>
    <w:tmpl w:val="7DF250E4"/>
    <w:lvl w:ilvl="0" w:tplc="0415000F">
      <w:start w:val="1"/>
      <w:numFmt w:val="decimal"/>
      <w:lvlText w:val="%1."/>
      <w:lvlJc w:val="left"/>
      <w:pPr>
        <w:ind w:left="720" w:hanging="360"/>
      </w:pPr>
      <w:rPr>
        <w:rFonts w:hint="default"/>
      </w:rPr>
    </w:lvl>
    <w:lvl w:ilvl="1" w:tplc="0415000F">
      <w:start w:val="1"/>
      <w:numFmt w:val="decimal"/>
      <w:lvlText w:val="%2."/>
      <w:lvlJc w:val="left"/>
      <w:pPr>
        <w:ind w:left="673" w:hanging="360"/>
      </w:pPr>
    </w:lvl>
    <w:lvl w:ilvl="2" w:tplc="04150017">
      <w:start w:val="1"/>
      <w:numFmt w:val="lowerLetter"/>
      <w:lvlText w:val="%3)"/>
      <w:lvlJc w:val="left"/>
      <w:pPr>
        <w:ind w:left="221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D800A7"/>
    <w:multiLevelType w:val="hybridMultilevel"/>
    <w:tmpl w:val="AFF4A892"/>
    <w:lvl w:ilvl="0" w:tplc="83A82E9A">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2" w15:restartNumberingAfterBreak="0">
    <w:nsid w:val="68A422C0"/>
    <w:multiLevelType w:val="hybridMultilevel"/>
    <w:tmpl w:val="E5BE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547E83"/>
    <w:multiLevelType w:val="hybridMultilevel"/>
    <w:tmpl w:val="947CBEC0"/>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6" w15:restartNumberingAfterBreak="0">
    <w:nsid w:val="729E564F"/>
    <w:multiLevelType w:val="hybridMultilevel"/>
    <w:tmpl w:val="992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4972A7"/>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8"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0"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EB3D54"/>
    <w:multiLevelType w:val="hybridMultilevel"/>
    <w:tmpl w:val="C47C59BE"/>
    <w:lvl w:ilvl="0" w:tplc="04150017">
      <w:start w:val="1"/>
      <w:numFmt w:val="lowerLetter"/>
      <w:lvlText w:val="%1)"/>
      <w:lvlJc w:val="left"/>
      <w:pPr>
        <w:ind w:left="1494" w:hanging="360"/>
      </w:pPr>
    </w:lvl>
    <w:lvl w:ilvl="1" w:tplc="04150017">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num w:numId="1" w16cid:durableId="1684550273">
    <w:abstractNumId w:val="0"/>
  </w:num>
  <w:num w:numId="2" w16cid:durableId="437213786">
    <w:abstractNumId w:val="8"/>
  </w:num>
  <w:num w:numId="3" w16cid:durableId="163282769">
    <w:abstractNumId w:val="9"/>
  </w:num>
  <w:num w:numId="4" w16cid:durableId="1373505408">
    <w:abstractNumId w:val="10"/>
  </w:num>
  <w:num w:numId="5" w16cid:durableId="970285732">
    <w:abstractNumId w:val="11"/>
  </w:num>
  <w:num w:numId="6" w16cid:durableId="2068450473">
    <w:abstractNumId w:val="12"/>
  </w:num>
  <w:num w:numId="7" w16cid:durableId="1272781998">
    <w:abstractNumId w:val="13"/>
  </w:num>
  <w:num w:numId="8" w16cid:durableId="1198816185">
    <w:abstractNumId w:val="14"/>
  </w:num>
  <w:num w:numId="9" w16cid:durableId="384791727">
    <w:abstractNumId w:val="15"/>
  </w:num>
  <w:num w:numId="10" w16cid:durableId="204758380">
    <w:abstractNumId w:val="16"/>
  </w:num>
  <w:num w:numId="11" w16cid:durableId="1303072449">
    <w:abstractNumId w:val="17"/>
  </w:num>
  <w:num w:numId="12" w16cid:durableId="1505170869">
    <w:abstractNumId w:val="19"/>
  </w:num>
  <w:num w:numId="13" w16cid:durableId="440342940">
    <w:abstractNumId w:val="20"/>
  </w:num>
  <w:num w:numId="14" w16cid:durableId="623273905">
    <w:abstractNumId w:val="21"/>
  </w:num>
  <w:num w:numId="15" w16cid:durableId="197397920">
    <w:abstractNumId w:val="26"/>
  </w:num>
  <w:num w:numId="16" w16cid:durableId="612249665">
    <w:abstractNumId w:val="27"/>
  </w:num>
  <w:num w:numId="17" w16cid:durableId="1125542123">
    <w:abstractNumId w:val="56"/>
  </w:num>
  <w:num w:numId="18" w16cid:durableId="298845785">
    <w:abstractNumId w:val="101"/>
  </w:num>
  <w:num w:numId="19" w16cid:durableId="1148089728">
    <w:abstractNumId w:val="47"/>
  </w:num>
  <w:num w:numId="20" w16cid:durableId="970552296">
    <w:abstractNumId w:val="119"/>
  </w:num>
  <w:num w:numId="21" w16cid:durableId="1729957722">
    <w:abstractNumId w:val="48"/>
  </w:num>
  <w:num w:numId="22" w16cid:durableId="1979456935">
    <w:abstractNumId w:val="89"/>
  </w:num>
  <w:num w:numId="23" w16cid:durableId="2068141173">
    <w:abstractNumId w:val="90"/>
  </w:num>
  <w:num w:numId="24" w16cid:durableId="604268223">
    <w:abstractNumId w:val="60"/>
  </w:num>
  <w:num w:numId="25" w16cid:durableId="759302492">
    <w:abstractNumId w:val="57"/>
  </w:num>
  <w:num w:numId="26" w16cid:durableId="601764837">
    <w:abstractNumId w:val="82"/>
  </w:num>
  <w:num w:numId="27" w16cid:durableId="1441030560">
    <w:abstractNumId w:val="84"/>
  </w:num>
  <w:num w:numId="28" w16cid:durableId="134446783">
    <w:abstractNumId w:val="87"/>
  </w:num>
  <w:num w:numId="29" w16cid:durableId="560673775">
    <w:abstractNumId w:val="113"/>
  </w:num>
  <w:num w:numId="30" w16cid:durableId="53551269">
    <w:abstractNumId w:val="68"/>
  </w:num>
  <w:num w:numId="31" w16cid:durableId="716396366">
    <w:abstractNumId w:val="51"/>
  </w:num>
  <w:num w:numId="32" w16cid:durableId="1565722817">
    <w:abstractNumId w:val="79"/>
  </w:num>
  <w:num w:numId="33" w16cid:durableId="1108698935">
    <w:abstractNumId w:val="102"/>
  </w:num>
  <w:num w:numId="34" w16cid:durableId="1925144055">
    <w:abstractNumId w:val="114"/>
  </w:num>
  <w:num w:numId="35" w16cid:durableId="1344550941">
    <w:abstractNumId w:val="99"/>
  </w:num>
  <w:num w:numId="36" w16cid:durableId="2104453315">
    <w:abstractNumId w:val="25"/>
  </w:num>
  <w:num w:numId="37" w16cid:durableId="1576017082">
    <w:abstractNumId w:val="92"/>
  </w:num>
  <w:num w:numId="38" w16cid:durableId="272136212">
    <w:abstractNumId w:val="59"/>
  </w:num>
  <w:num w:numId="39" w16cid:durableId="275449576">
    <w:abstractNumId w:val="91"/>
  </w:num>
  <w:num w:numId="40" w16cid:durableId="929699807">
    <w:abstractNumId w:val="22"/>
  </w:num>
  <w:num w:numId="41" w16cid:durableId="1080366423">
    <w:abstractNumId w:val="75"/>
  </w:num>
  <w:num w:numId="42" w16cid:durableId="2060663592">
    <w:abstractNumId w:val="45"/>
  </w:num>
  <w:num w:numId="43" w16cid:durableId="1112868175">
    <w:abstractNumId w:val="100"/>
  </w:num>
  <w:num w:numId="44" w16cid:durableId="2007394060">
    <w:abstractNumId w:val="50"/>
  </w:num>
  <w:num w:numId="45" w16cid:durableId="1240096560">
    <w:abstractNumId w:val="111"/>
  </w:num>
  <w:num w:numId="46" w16cid:durableId="1466049588">
    <w:abstractNumId w:val="74"/>
  </w:num>
  <w:num w:numId="47" w16cid:durableId="1171026355">
    <w:abstractNumId w:val="43"/>
  </w:num>
  <w:num w:numId="48" w16cid:durableId="382214048">
    <w:abstractNumId w:val="107"/>
  </w:num>
  <w:num w:numId="49" w16cid:durableId="1832213341">
    <w:abstractNumId w:val="76"/>
  </w:num>
  <w:num w:numId="50" w16cid:durableId="618343959">
    <w:abstractNumId w:val="83"/>
  </w:num>
  <w:num w:numId="51" w16cid:durableId="538275704">
    <w:abstractNumId w:val="95"/>
  </w:num>
  <w:num w:numId="52" w16cid:durableId="1149638075">
    <w:abstractNumId w:val="81"/>
  </w:num>
  <w:num w:numId="53" w16cid:durableId="1142621686">
    <w:abstractNumId w:val="69"/>
  </w:num>
  <w:num w:numId="54" w16cid:durableId="1750779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461239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49527566">
    <w:abstractNumId w:val="94"/>
  </w:num>
  <w:num w:numId="57" w16cid:durableId="1735467892">
    <w:abstractNumId w:val="115"/>
  </w:num>
  <w:num w:numId="58" w16cid:durableId="331110352">
    <w:abstractNumId w:val="38"/>
  </w:num>
  <w:num w:numId="59" w16cid:durableId="260840913">
    <w:abstractNumId w:val="108"/>
  </w:num>
  <w:num w:numId="60" w16cid:durableId="1193373047">
    <w:abstractNumId w:val="49"/>
  </w:num>
  <w:num w:numId="61" w16cid:durableId="957374760">
    <w:abstractNumId w:val="78"/>
  </w:num>
  <w:num w:numId="62" w16cid:durableId="930433514">
    <w:abstractNumId w:val="54"/>
  </w:num>
  <w:num w:numId="63" w16cid:durableId="776829487">
    <w:abstractNumId w:val="85"/>
  </w:num>
  <w:num w:numId="64" w16cid:durableId="172765132">
    <w:abstractNumId w:val="39"/>
  </w:num>
  <w:num w:numId="65" w16cid:durableId="1835412461">
    <w:abstractNumId w:val="52"/>
  </w:num>
  <w:num w:numId="66" w16cid:durableId="1528252611">
    <w:abstractNumId w:val="120"/>
  </w:num>
  <w:num w:numId="67" w16cid:durableId="714816551">
    <w:abstractNumId w:val="71"/>
  </w:num>
  <w:num w:numId="68" w16cid:durableId="1723096661">
    <w:abstractNumId w:val="65"/>
  </w:num>
  <w:num w:numId="69" w16cid:durableId="967660419">
    <w:abstractNumId w:val="104"/>
  </w:num>
  <w:num w:numId="70" w16cid:durableId="326716477">
    <w:abstractNumId w:val="109"/>
  </w:num>
  <w:num w:numId="71" w16cid:durableId="341713138">
    <w:abstractNumId w:val="105"/>
  </w:num>
  <w:num w:numId="72" w16cid:durableId="710542461">
    <w:abstractNumId w:val="110"/>
  </w:num>
  <w:num w:numId="73" w16cid:durableId="1287738571">
    <w:abstractNumId w:val="55"/>
  </w:num>
  <w:num w:numId="74" w16cid:durableId="2005351741">
    <w:abstractNumId w:val="62"/>
  </w:num>
  <w:num w:numId="75" w16cid:durableId="126507299">
    <w:abstractNumId w:val="61"/>
  </w:num>
  <w:num w:numId="76" w16cid:durableId="1280642961">
    <w:abstractNumId w:val="103"/>
  </w:num>
  <w:num w:numId="77" w16cid:durableId="1822383581">
    <w:abstractNumId w:val="121"/>
  </w:num>
  <w:num w:numId="78" w16cid:durableId="1017318442">
    <w:abstractNumId w:val="64"/>
  </w:num>
  <w:num w:numId="79" w16cid:durableId="1510023329">
    <w:abstractNumId w:val="72"/>
  </w:num>
  <w:num w:numId="80" w16cid:durableId="1819498769">
    <w:abstractNumId w:val="77"/>
  </w:num>
  <w:num w:numId="81" w16cid:durableId="656806439">
    <w:abstractNumId w:val="88"/>
  </w:num>
  <w:num w:numId="82" w16cid:durableId="77677278">
    <w:abstractNumId w:val="42"/>
  </w:num>
  <w:num w:numId="83" w16cid:durableId="1125975081">
    <w:abstractNumId w:val="112"/>
  </w:num>
  <w:num w:numId="84" w16cid:durableId="1534733428">
    <w:abstractNumId w:val="63"/>
  </w:num>
  <w:num w:numId="85" w16cid:durableId="643238632">
    <w:abstractNumId w:val="44"/>
  </w:num>
  <w:num w:numId="86" w16cid:durableId="323509636">
    <w:abstractNumId w:val="70"/>
  </w:num>
  <w:num w:numId="87" w16cid:durableId="1790779600">
    <w:abstractNumId w:val="116"/>
  </w:num>
  <w:num w:numId="88" w16cid:durableId="1991130203">
    <w:abstractNumId w:val="97"/>
  </w:num>
  <w:num w:numId="89" w16cid:durableId="607394537">
    <w:abstractNumId w:val="58"/>
  </w:num>
  <w:num w:numId="90" w16cid:durableId="170074730">
    <w:abstractNumId w:val="66"/>
  </w:num>
  <w:num w:numId="91" w16cid:durableId="93794346">
    <w:abstractNumId w:val="98"/>
  </w:num>
  <w:num w:numId="92" w16cid:durableId="1703939859">
    <w:abstractNumId w:val="86"/>
  </w:num>
  <w:num w:numId="93" w16cid:durableId="62146538">
    <w:abstractNumId w:val="93"/>
  </w:num>
  <w:num w:numId="94" w16cid:durableId="1925798512">
    <w:abstractNumId w:val="80"/>
  </w:num>
  <w:num w:numId="95" w16cid:durableId="462506964">
    <w:abstractNumId w:val="96"/>
  </w:num>
  <w:num w:numId="96" w16cid:durableId="788012740">
    <w:abstractNumId w:val="46"/>
  </w:num>
  <w:num w:numId="97" w16cid:durableId="365253379">
    <w:abstractNumId w:val="106"/>
  </w:num>
  <w:num w:numId="98" w16cid:durableId="1006323700">
    <w:abstractNumId w:val="118"/>
  </w:num>
  <w:num w:numId="99" w16cid:durableId="1913654867">
    <w:abstractNumId w:val="36"/>
  </w:num>
  <w:num w:numId="100" w16cid:durableId="892811976">
    <w:abstractNumId w:val="11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0A3"/>
    <w:rsid w:val="000014E1"/>
    <w:rsid w:val="00002A5B"/>
    <w:rsid w:val="0000321E"/>
    <w:rsid w:val="0000343E"/>
    <w:rsid w:val="00003811"/>
    <w:rsid w:val="00003B9C"/>
    <w:rsid w:val="00003E96"/>
    <w:rsid w:val="00003FB4"/>
    <w:rsid w:val="00004CE1"/>
    <w:rsid w:val="00005325"/>
    <w:rsid w:val="000060C5"/>
    <w:rsid w:val="00006A4A"/>
    <w:rsid w:val="0000768C"/>
    <w:rsid w:val="0000787A"/>
    <w:rsid w:val="00007BC7"/>
    <w:rsid w:val="00010069"/>
    <w:rsid w:val="0001014A"/>
    <w:rsid w:val="000116E3"/>
    <w:rsid w:val="000118A1"/>
    <w:rsid w:val="00011A0C"/>
    <w:rsid w:val="000121C6"/>
    <w:rsid w:val="0001230F"/>
    <w:rsid w:val="000126C8"/>
    <w:rsid w:val="000128E2"/>
    <w:rsid w:val="00012FB1"/>
    <w:rsid w:val="0001311D"/>
    <w:rsid w:val="00013A87"/>
    <w:rsid w:val="0001467F"/>
    <w:rsid w:val="00014971"/>
    <w:rsid w:val="0001698A"/>
    <w:rsid w:val="0001755F"/>
    <w:rsid w:val="00017880"/>
    <w:rsid w:val="00017E99"/>
    <w:rsid w:val="00021727"/>
    <w:rsid w:val="00021DAB"/>
    <w:rsid w:val="00021E2C"/>
    <w:rsid w:val="00021F5C"/>
    <w:rsid w:val="0002271A"/>
    <w:rsid w:val="00022B35"/>
    <w:rsid w:val="00022E5F"/>
    <w:rsid w:val="00023A07"/>
    <w:rsid w:val="0002457A"/>
    <w:rsid w:val="00024764"/>
    <w:rsid w:val="00024B71"/>
    <w:rsid w:val="00024FD7"/>
    <w:rsid w:val="00025834"/>
    <w:rsid w:val="00025B87"/>
    <w:rsid w:val="00025F29"/>
    <w:rsid w:val="000268B2"/>
    <w:rsid w:val="0002699D"/>
    <w:rsid w:val="000271A6"/>
    <w:rsid w:val="000275AD"/>
    <w:rsid w:val="000302A6"/>
    <w:rsid w:val="00030B11"/>
    <w:rsid w:val="00030B7B"/>
    <w:rsid w:val="00030DB1"/>
    <w:rsid w:val="00031388"/>
    <w:rsid w:val="00031B78"/>
    <w:rsid w:val="000320DB"/>
    <w:rsid w:val="000324E9"/>
    <w:rsid w:val="000334F1"/>
    <w:rsid w:val="00034096"/>
    <w:rsid w:val="00034268"/>
    <w:rsid w:val="00034337"/>
    <w:rsid w:val="000343A4"/>
    <w:rsid w:val="00034A7D"/>
    <w:rsid w:val="00034B2A"/>
    <w:rsid w:val="00034B90"/>
    <w:rsid w:val="00034FDB"/>
    <w:rsid w:val="000357DA"/>
    <w:rsid w:val="00035CDC"/>
    <w:rsid w:val="00035D5B"/>
    <w:rsid w:val="00036297"/>
    <w:rsid w:val="00036836"/>
    <w:rsid w:val="00036EF9"/>
    <w:rsid w:val="00036F29"/>
    <w:rsid w:val="0003708B"/>
    <w:rsid w:val="00037193"/>
    <w:rsid w:val="000371B0"/>
    <w:rsid w:val="0003725E"/>
    <w:rsid w:val="00037642"/>
    <w:rsid w:val="0003765E"/>
    <w:rsid w:val="00037CCB"/>
    <w:rsid w:val="00037F31"/>
    <w:rsid w:val="00040FCE"/>
    <w:rsid w:val="00041987"/>
    <w:rsid w:val="00041BED"/>
    <w:rsid w:val="00041F8F"/>
    <w:rsid w:val="00042C7E"/>
    <w:rsid w:val="00043435"/>
    <w:rsid w:val="00043634"/>
    <w:rsid w:val="00043A97"/>
    <w:rsid w:val="00044E28"/>
    <w:rsid w:val="000451E3"/>
    <w:rsid w:val="00045B2D"/>
    <w:rsid w:val="00045F2E"/>
    <w:rsid w:val="0004664B"/>
    <w:rsid w:val="00046870"/>
    <w:rsid w:val="00047506"/>
    <w:rsid w:val="000475F3"/>
    <w:rsid w:val="00047770"/>
    <w:rsid w:val="00047D6D"/>
    <w:rsid w:val="000506B6"/>
    <w:rsid w:val="00050A6B"/>
    <w:rsid w:val="000515AA"/>
    <w:rsid w:val="000516FC"/>
    <w:rsid w:val="00052163"/>
    <w:rsid w:val="00052293"/>
    <w:rsid w:val="0005271A"/>
    <w:rsid w:val="0005276D"/>
    <w:rsid w:val="00052DA8"/>
    <w:rsid w:val="00052F22"/>
    <w:rsid w:val="0005330F"/>
    <w:rsid w:val="000540B6"/>
    <w:rsid w:val="00054601"/>
    <w:rsid w:val="00055392"/>
    <w:rsid w:val="000557E1"/>
    <w:rsid w:val="00056A4F"/>
    <w:rsid w:val="00056B3D"/>
    <w:rsid w:val="00057148"/>
    <w:rsid w:val="00057273"/>
    <w:rsid w:val="00057304"/>
    <w:rsid w:val="00057B56"/>
    <w:rsid w:val="00057FDB"/>
    <w:rsid w:val="0006032F"/>
    <w:rsid w:val="00060B5D"/>
    <w:rsid w:val="00061B8A"/>
    <w:rsid w:val="00061D05"/>
    <w:rsid w:val="00061FD2"/>
    <w:rsid w:val="000630F7"/>
    <w:rsid w:val="00063B99"/>
    <w:rsid w:val="00063E61"/>
    <w:rsid w:val="00064038"/>
    <w:rsid w:val="00064717"/>
    <w:rsid w:val="000647A0"/>
    <w:rsid w:val="0006515C"/>
    <w:rsid w:val="00065A4C"/>
    <w:rsid w:val="00065C22"/>
    <w:rsid w:val="00066197"/>
    <w:rsid w:val="0006625C"/>
    <w:rsid w:val="00066596"/>
    <w:rsid w:val="0006791D"/>
    <w:rsid w:val="00067A37"/>
    <w:rsid w:val="00067CA2"/>
    <w:rsid w:val="00067E47"/>
    <w:rsid w:val="00067E75"/>
    <w:rsid w:val="00070BD8"/>
    <w:rsid w:val="00071659"/>
    <w:rsid w:val="000717DC"/>
    <w:rsid w:val="00071C4F"/>
    <w:rsid w:val="00071ECB"/>
    <w:rsid w:val="00072100"/>
    <w:rsid w:val="00072810"/>
    <w:rsid w:val="00072964"/>
    <w:rsid w:val="00072CC3"/>
    <w:rsid w:val="00073240"/>
    <w:rsid w:val="00073F7E"/>
    <w:rsid w:val="0007487A"/>
    <w:rsid w:val="000750CD"/>
    <w:rsid w:val="00075396"/>
    <w:rsid w:val="000760D9"/>
    <w:rsid w:val="00076590"/>
    <w:rsid w:val="00076E25"/>
    <w:rsid w:val="0007748C"/>
    <w:rsid w:val="00077A32"/>
    <w:rsid w:val="00077A93"/>
    <w:rsid w:val="0008000D"/>
    <w:rsid w:val="0008035B"/>
    <w:rsid w:val="00081458"/>
    <w:rsid w:val="0008187D"/>
    <w:rsid w:val="00081C85"/>
    <w:rsid w:val="0008242D"/>
    <w:rsid w:val="0008293C"/>
    <w:rsid w:val="00082D73"/>
    <w:rsid w:val="000838DC"/>
    <w:rsid w:val="00083D58"/>
    <w:rsid w:val="000840B7"/>
    <w:rsid w:val="000846ED"/>
    <w:rsid w:val="00085092"/>
    <w:rsid w:val="00085743"/>
    <w:rsid w:val="00085A82"/>
    <w:rsid w:val="00085F19"/>
    <w:rsid w:val="0008695D"/>
    <w:rsid w:val="00086A77"/>
    <w:rsid w:val="0008767F"/>
    <w:rsid w:val="0009048E"/>
    <w:rsid w:val="000909FC"/>
    <w:rsid w:val="00090FA5"/>
    <w:rsid w:val="00092492"/>
    <w:rsid w:val="00092BE8"/>
    <w:rsid w:val="00093034"/>
    <w:rsid w:val="0009405C"/>
    <w:rsid w:val="000949AE"/>
    <w:rsid w:val="00094E7C"/>
    <w:rsid w:val="000951F5"/>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2CD9"/>
    <w:rsid w:val="000A3CF2"/>
    <w:rsid w:val="000A3EAA"/>
    <w:rsid w:val="000A4979"/>
    <w:rsid w:val="000A4E1F"/>
    <w:rsid w:val="000A4EBB"/>
    <w:rsid w:val="000A5565"/>
    <w:rsid w:val="000A59C3"/>
    <w:rsid w:val="000A6450"/>
    <w:rsid w:val="000A6FB0"/>
    <w:rsid w:val="000A793A"/>
    <w:rsid w:val="000A7A8C"/>
    <w:rsid w:val="000A7BA6"/>
    <w:rsid w:val="000B050E"/>
    <w:rsid w:val="000B0605"/>
    <w:rsid w:val="000B0655"/>
    <w:rsid w:val="000B0BA6"/>
    <w:rsid w:val="000B0C6B"/>
    <w:rsid w:val="000B1434"/>
    <w:rsid w:val="000B18C3"/>
    <w:rsid w:val="000B1AB5"/>
    <w:rsid w:val="000B1BCD"/>
    <w:rsid w:val="000B2199"/>
    <w:rsid w:val="000B2461"/>
    <w:rsid w:val="000B45BD"/>
    <w:rsid w:val="000B4E92"/>
    <w:rsid w:val="000B50A0"/>
    <w:rsid w:val="000B600B"/>
    <w:rsid w:val="000B62B4"/>
    <w:rsid w:val="000B63A9"/>
    <w:rsid w:val="000B71DD"/>
    <w:rsid w:val="000B7D13"/>
    <w:rsid w:val="000C0656"/>
    <w:rsid w:val="000C0904"/>
    <w:rsid w:val="000C1DFE"/>
    <w:rsid w:val="000C212E"/>
    <w:rsid w:val="000C218F"/>
    <w:rsid w:val="000C2269"/>
    <w:rsid w:val="000C26B6"/>
    <w:rsid w:val="000C281D"/>
    <w:rsid w:val="000C2A5F"/>
    <w:rsid w:val="000C3004"/>
    <w:rsid w:val="000C3666"/>
    <w:rsid w:val="000C41ED"/>
    <w:rsid w:val="000C476D"/>
    <w:rsid w:val="000C47DD"/>
    <w:rsid w:val="000C4976"/>
    <w:rsid w:val="000C4D11"/>
    <w:rsid w:val="000C52DF"/>
    <w:rsid w:val="000C54AB"/>
    <w:rsid w:val="000C63A7"/>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F70"/>
    <w:rsid w:val="000D73F1"/>
    <w:rsid w:val="000D7FA1"/>
    <w:rsid w:val="000E016A"/>
    <w:rsid w:val="000E018A"/>
    <w:rsid w:val="000E050A"/>
    <w:rsid w:val="000E070A"/>
    <w:rsid w:val="000E0ADF"/>
    <w:rsid w:val="000E1574"/>
    <w:rsid w:val="000E16E5"/>
    <w:rsid w:val="000E1940"/>
    <w:rsid w:val="000E31A9"/>
    <w:rsid w:val="000E3240"/>
    <w:rsid w:val="000E3361"/>
    <w:rsid w:val="000E3786"/>
    <w:rsid w:val="000E3818"/>
    <w:rsid w:val="000E38B1"/>
    <w:rsid w:val="000E40BE"/>
    <w:rsid w:val="000E48AE"/>
    <w:rsid w:val="000E4B56"/>
    <w:rsid w:val="000E4E40"/>
    <w:rsid w:val="000E6BF4"/>
    <w:rsid w:val="000E6F45"/>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C1B"/>
    <w:rsid w:val="000F3C1F"/>
    <w:rsid w:val="000F44D4"/>
    <w:rsid w:val="000F45BE"/>
    <w:rsid w:val="000F51C4"/>
    <w:rsid w:val="000F5321"/>
    <w:rsid w:val="000F55A1"/>
    <w:rsid w:val="000F5C12"/>
    <w:rsid w:val="000F5D17"/>
    <w:rsid w:val="000F60E6"/>
    <w:rsid w:val="000F69FE"/>
    <w:rsid w:val="000F6DB3"/>
    <w:rsid w:val="000F6E8F"/>
    <w:rsid w:val="000F752C"/>
    <w:rsid w:val="000F77CB"/>
    <w:rsid w:val="0010025A"/>
    <w:rsid w:val="00100598"/>
    <w:rsid w:val="00100692"/>
    <w:rsid w:val="0010123B"/>
    <w:rsid w:val="00101797"/>
    <w:rsid w:val="00101902"/>
    <w:rsid w:val="00101D48"/>
    <w:rsid w:val="00101EBB"/>
    <w:rsid w:val="0010251E"/>
    <w:rsid w:val="00102607"/>
    <w:rsid w:val="00102EED"/>
    <w:rsid w:val="00103318"/>
    <w:rsid w:val="00103631"/>
    <w:rsid w:val="00103A51"/>
    <w:rsid w:val="00104CD1"/>
    <w:rsid w:val="001052C5"/>
    <w:rsid w:val="001054E2"/>
    <w:rsid w:val="00105C7E"/>
    <w:rsid w:val="00105D71"/>
    <w:rsid w:val="00105EF6"/>
    <w:rsid w:val="00107535"/>
    <w:rsid w:val="00107A07"/>
    <w:rsid w:val="00110894"/>
    <w:rsid w:val="00111523"/>
    <w:rsid w:val="001115CF"/>
    <w:rsid w:val="00111C0A"/>
    <w:rsid w:val="00111F4A"/>
    <w:rsid w:val="00111FDC"/>
    <w:rsid w:val="00112601"/>
    <w:rsid w:val="00112662"/>
    <w:rsid w:val="0011329C"/>
    <w:rsid w:val="00113F1F"/>
    <w:rsid w:val="00114A3E"/>
    <w:rsid w:val="00115A09"/>
    <w:rsid w:val="001166AD"/>
    <w:rsid w:val="001166F9"/>
    <w:rsid w:val="00116A69"/>
    <w:rsid w:val="001172CC"/>
    <w:rsid w:val="001175A0"/>
    <w:rsid w:val="001178A0"/>
    <w:rsid w:val="00117A1E"/>
    <w:rsid w:val="00117D1A"/>
    <w:rsid w:val="00117D3C"/>
    <w:rsid w:val="00120178"/>
    <w:rsid w:val="00120AD6"/>
    <w:rsid w:val="00120B5D"/>
    <w:rsid w:val="001210B2"/>
    <w:rsid w:val="0012135D"/>
    <w:rsid w:val="0012157C"/>
    <w:rsid w:val="001215ED"/>
    <w:rsid w:val="00121721"/>
    <w:rsid w:val="00121C72"/>
    <w:rsid w:val="0012287C"/>
    <w:rsid w:val="00122AB7"/>
    <w:rsid w:val="00122B29"/>
    <w:rsid w:val="00122C19"/>
    <w:rsid w:val="00122CA2"/>
    <w:rsid w:val="00123F4B"/>
    <w:rsid w:val="00123F52"/>
    <w:rsid w:val="0012480D"/>
    <w:rsid w:val="00124DBC"/>
    <w:rsid w:val="0012596E"/>
    <w:rsid w:val="00125F7B"/>
    <w:rsid w:val="0012694E"/>
    <w:rsid w:val="00126EC5"/>
    <w:rsid w:val="001275C3"/>
    <w:rsid w:val="0012761E"/>
    <w:rsid w:val="00130382"/>
    <w:rsid w:val="0013074D"/>
    <w:rsid w:val="00130CB3"/>
    <w:rsid w:val="00130D27"/>
    <w:rsid w:val="00130E1C"/>
    <w:rsid w:val="00130FCC"/>
    <w:rsid w:val="00131A8F"/>
    <w:rsid w:val="00132361"/>
    <w:rsid w:val="00132455"/>
    <w:rsid w:val="00132546"/>
    <w:rsid w:val="00132A72"/>
    <w:rsid w:val="00132EC1"/>
    <w:rsid w:val="001332A7"/>
    <w:rsid w:val="0013376C"/>
    <w:rsid w:val="00133D0D"/>
    <w:rsid w:val="00134016"/>
    <w:rsid w:val="001347A7"/>
    <w:rsid w:val="001349D5"/>
    <w:rsid w:val="00134BF3"/>
    <w:rsid w:val="00135068"/>
    <w:rsid w:val="001354EA"/>
    <w:rsid w:val="00135BFB"/>
    <w:rsid w:val="00135C71"/>
    <w:rsid w:val="00135CF1"/>
    <w:rsid w:val="00135D1B"/>
    <w:rsid w:val="00135EC9"/>
    <w:rsid w:val="001367C7"/>
    <w:rsid w:val="00136AF1"/>
    <w:rsid w:val="00136FA3"/>
    <w:rsid w:val="001370A0"/>
    <w:rsid w:val="0013725E"/>
    <w:rsid w:val="00137825"/>
    <w:rsid w:val="00137DF3"/>
    <w:rsid w:val="001401C0"/>
    <w:rsid w:val="001405AC"/>
    <w:rsid w:val="00141151"/>
    <w:rsid w:val="0014121D"/>
    <w:rsid w:val="00141CE4"/>
    <w:rsid w:val="00142339"/>
    <w:rsid w:val="00142935"/>
    <w:rsid w:val="00142AFF"/>
    <w:rsid w:val="00142B55"/>
    <w:rsid w:val="00143C51"/>
    <w:rsid w:val="001443B7"/>
    <w:rsid w:val="00144667"/>
    <w:rsid w:val="00145066"/>
    <w:rsid w:val="00145641"/>
    <w:rsid w:val="00145D8C"/>
    <w:rsid w:val="00145FEF"/>
    <w:rsid w:val="001465ED"/>
    <w:rsid w:val="0014684E"/>
    <w:rsid w:val="001476BC"/>
    <w:rsid w:val="00150526"/>
    <w:rsid w:val="0015061F"/>
    <w:rsid w:val="00150714"/>
    <w:rsid w:val="00150967"/>
    <w:rsid w:val="001515CC"/>
    <w:rsid w:val="001524D9"/>
    <w:rsid w:val="0015342A"/>
    <w:rsid w:val="00153747"/>
    <w:rsid w:val="00153BBF"/>
    <w:rsid w:val="001540A1"/>
    <w:rsid w:val="0015412C"/>
    <w:rsid w:val="0015503D"/>
    <w:rsid w:val="00155351"/>
    <w:rsid w:val="0015559D"/>
    <w:rsid w:val="001556E2"/>
    <w:rsid w:val="00155D34"/>
    <w:rsid w:val="00156550"/>
    <w:rsid w:val="00156E59"/>
    <w:rsid w:val="001570CC"/>
    <w:rsid w:val="00157422"/>
    <w:rsid w:val="00160295"/>
    <w:rsid w:val="0016033A"/>
    <w:rsid w:val="001605CF"/>
    <w:rsid w:val="00160BA7"/>
    <w:rsid w:val="00160CE1"/>
    <w:rsid w:val="001612C7"/>
    <w:rsid w:val="00161D3A"/>
    <w:rsid w:val="00161D9E"/>
    <w:rsid w:val="00161EAC"/>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EA6"/>
    <w:rsid w:val="00170012"/>
    <w:rsid w:val="001703C6"/>
    <w:rsid w:val="001709AC"/>
    <w:rsid w:val="00170E35"/>
    <w:rsid w:val="0017148B"/>
    <w:rsid w:val="0017276F"/>
    <w:rsid w:val="00172908"/>
    <w:rsid w:val="00172A4B"/>
    <w:rsid w:val="00172E12"/>
    <w:rsid w:val="00173571"/>
    <w:rsid w:val="00174A24"/>
    <w:rsid w:val="00174ADB"/>
    <w:rsid w:val="0017550F"/>
    <w:rsid w:val="0017559B"/>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4775"/>
    <w:rsid w:val="00185070"/>
    <w:rsid w:val="00185B00"/>
    <w:rsid w:val="00185F6E"/>
    <w:rsid w:val="00186907"/>
    <w:rsid w:val="00186C97"/>
    <w:rsid w:val="00186CA7"/>
    <w:rsid w:val="001901CC"/>
    <w:rsid w:val="00190593"/>
    <w:rsid w:val="001908A5"/>
    <w:rsid w:val="00190A5B"/>
    <w:rsid w:val="00191001"/>
    <w:rsid w:val="00191BD0"/>
    <w:rsid w:val="001922C0"/>
    <w:rsid w:val="001925CF"/>
    <w:rsid w:val="001925DE"/>
    <w:rsid w:val="00192818"/>
    <w:rsid w:val="00192B1A"/>
    <w:rsid w:val="0019374E"/>
    <w:rsid w:val="001942B8"/>
    <w:rsid w:val="00195D0C"/>
    <w:rsid w:val="00195EAF"/>
    <w:rsid w:val="00196AEE"/>
    <w:rsid w:val="00196D2D"/>
    <w:rsid w:val="001971C7"/>
    <w:rsid w:val="001976EC"/>
    <w:rsid w:val="00197F4A"/>
    <w:rsid w:val="001A07F1"/>
    <w:rsid w:val="001A0F04"/>
    <w:rsid w:val="001A10DE"/>
    <w:rsid w:val="001A115C"/>
    <w:rsid w:val="001A1981"/>
    <w:rsid w:val="001A1FAB"/>
    <w:rsid w:val="001A218A"/>
    <w:rsid w:val="001A2559"/>
    <w:rsid w:val="001A2A96"/>
    <w:rsid w:val="001A3CA4"/>
    <w:rsid w:val="001A4A6E"/>
    <w:rsid w:val="001A534C"/>
    <w:rsid w:val="001A535B"/>
    <w:rsid w:val="001A53A5"/>
    <w:rsid w:val="001A5D28"/>
    <w:rsid w:val="001A711C"/>
    <w:rsid w:val="001A7244"/>
    <w:rsid w:val="001A7915"/>
    <w:rsid w:val="001A7AEC"/>
    <w:rsid w:val="001B0422"/>
    <w:rsid w:val="001B0F8F"/>
    <w:rsid w:val="001B1873"/>
    <w:rsid w:val="001B29AD"/>
    <w:rsid w:val="001B2D0E"/>
    <w:rsid w:val="001B37FC"/>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A66"/>
    <w:rsid w:val="001C53F9"/>
    <w:rsid w:val="001C56E8"/>
    <w:rsid w:val="001C5796"/>
    <w:rsid w:val="001C727B"/>
    <w:rsid w:val="001C75BE"/>
    <w:rsid w:val="001C7D09"/>
    <w:rsid w:val="001D0160"/>
    <w:rsid w:val="001D01EA"/>
    <w:rsid w:val="001D026B"/>
    <w:rsid w:val="001D03F8"/>
    <w:rsid w:val="001D08E8"/>
    <w:rsid w:val="001D113D"/>
    <w:rsid w:val="001D16B3"/>
    <w:rsid w:val="001D1B57"/>
    <w:rsid w:val="001D207C"/>
    <w:rsid w:val="001D26D7"/>
    <w:rsid w:val="001D324D"/>
    <w:rsid w:val="001D3E84"/>
    <w:rsid w:val="001D41C6"/>
    <w:rsid w:val="001D433C"/>
    <w:rsid w:val="001D4441"/>
    <w:rsid w:val="001D4643"/>
    <w:rsid w:val="001D4BC1"/>
    <w:rsid w:val="001D4DDB"/>
    <w:rsid w:val="001D5500"/>
    <w:rsid w:val="001D5A22"/>
    <w:rsid w:val="001D5F9E"/>
    <w:rsid w:val="001D6390"/>
    <w:rsid w:val="001D639D"/>
    <w:rsid w:val="001D685C"/>
    <w:rsid w:val="001D6884"/>
    <w:rsid w:val="001D6E24"/>
    <w:rsid w:val="001D77AE"/>
    <w:rsid w:val="001D7ADD"/>
    <w:rsid w:val="001D7B8C"/>
    <w:rsid w:val="001E016B"/>
    <w:rsid w:val="001E0FEA"/>
    <w:rsid w:val="001E1D76"/>
    <w:rsid w:val="001E25F6"/>
    <w:rsid w:val="001E2AF6"/>
    <w:rsid w:val="001E2FE2"/>
    <w:rsid w:val="001E3269"/>
    <w:rsid w:val="001E357B"/>
    <w:rsid w:val="001E3FFF"/>
    <w:rsid w:val="001E4E16"/>
    <w:rsid w:val="001E5251"/>
    <w:rsid w:val="001E56FD"/>
    <w:rsid w:val="001E597C"/>
    <w:rsid w:val="001E5D02"/>
    <w:rsid w:val="001E6FBB"/>
    <w:rsid w:val="001E75C2"/>
    <w:rsid w:val="001E7A8A"/>
    <w:rsid w:val="001E7CA6"/>
    <w:rsid w:val="001E7D57"/>
    <w:rsid w:val="001F03FB"/>
    <w:rsid w:val="001F0818"/>
    <w:rsid w:val="001F0A93"/>
    <w:rsid w:val="001F0B76"/>
    <w:rsid w:val="001F10E1"/>
    <w:rsid w:val="001F12E1"/>
    <w:rsid w:val="001F1889"/>
    <w:rsid w:val="001F2D28"/>
    <w:rsid w:val="001F305D"/>
    <w:rsid w:val="001F4A61"/>
    <w:rsid w:val="001F4DD5"/>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883"/>
    <w:rsid w:val="0020296B"/>
    <w:rsid w:val="00202C7B"/>
    <w:rsid w:val="0020361C"/>
    <w:rsid w:val="002047CD"/>
    <w:rsid w:val="00204E69"/>
    <w:rsid w:val="002050BF"/>
    <w:rsid w:val="00205805"/>
    <w:rsid w:val="00205834"/>
    <w:rsid w:val="00205D23"/>
    <w:rsid w:val="00206411"/>
    <w:rsid w:val="0021002D"/>
    <w:rsid w:val="0021007E"/>
    <w:rsid w:val="0021038C"/>
    <w:rsid w:val="002107DD"/>
    <w:rsid w:val="002119EE"/>
    <w:rsid w:val="00211EDA"/>
    <w:rsid w:val="002126D0"/>
    <w:rsid w:val="00212AC9"/>
    <w:rsid w:val="00212C75"/>
    <w:rsid w:val="00212E51"/>
    <w:rsid w:val="00213CB0"/>
    <w:rsid w:val="00213E9B"/>
    <w:rsid w:val="00214432"/>
    <w:rsid w:val="00214CA7"/>
    <w:rsid w:val="00214E1B"/>
    <w:rsid w:val="00214FEE"/>
    <w:rsid w:val="00215783"/>
    <w:rsid w:val="00215C16"/>
    <w:rsid w:val="002170C2"/>
    <w:rsid w:val="00217322"/>
    <w:rsid w:val="00217A5E"/>
    <w:rsid w:val="00220062"/>
    <w:rsid w:val="00220A7F"/>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3D7F"/>
    <w:rsid w:val="002240CE"/>
    <w:rsid w:val="002242E1"/>
    <w:rsid w:val="0022536F"/>
    <w:rsid w:val="0022580D"/>
    <w:rsid w:val="002262F5"/>
    <w:rsid w:val="00227330"/>
    <w:rsid w:val="00227CE0"/>
    <w:rsid w:val="00227F76"/>
    <w:rsid w:val="0023017D"/>
    <w:rsid w:val="00230D93"/>
    <w:rsid w:val="00231254"/>
    <w:rsid w:val="002314CF"/>
    <w:rsid w:val="00231DD8"/>
    <w:rsid w:val="00231FEC"/>
    <w:rsid w:val="002320DF"/>
    <w:rsid w:val="00232149"/>
    <w:rsid w:val="002331C5"/>
    <w:rsid w:val="00233C80"/>
    <w:rsid w:val="00234393"/>
    <w:rsid w:val="0023515F"/>
    <w:rsid w:val="00235BA1"/>
    <w:rsid w:val="0023608C"/>
    <w:rsid w:val="0023612E"/>
    <w:rsid w:val="002362AB"/>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363A"/>
    <w:rsid w:val="00243FC2"/>
    <w:rsid w:val="002446F0"/>
    <w:rsid w:val="00244A1C"/>
    <w:rsid w:val="00244F31"/>
    <w:rsid w:val="00244FD3"/>
    <w:rsid w:val="0024523D"/>
    <w:rsid w:val="002455BA"/>
    <w:rsid w:val="00245B88"/>
    <w:rsid w:val="00245BF2"/>
    <w:rsid w:val="0024698B"/>
    <w:rsid w:val="00247006"/>
    <w:rsid w:val="00247378"/>
    <w:rsid w:val="00247613"/>
    <w:rsid w:val="0025010E"/>
    <w:rsid w:val="0025072B"/>
    <w:rsid w:val="00250DA5"/>
    <w:rsid w:val="00252223"/>
    <w:rsid w:val="00252525"/>
    <w:rsid w:val="00252D69"/>
    <w:rsid w:val="00253619"/>
    <w:rsid w:val="002538C6"/>
    <w:rsid w:val="00253904"/>
    <w:rsid w:val="0025394E"/>
    <w:rsid w:val="00253C54"/>
    <w:rsid w:val="002543E0"/>
    <w:rsid w:val="002544AB"/>
    <w:rsid w:val="00254AE7"/>
    <w:rsid w:val="00254CD1"/>
    <w:rsid w:val="00254E20"/>
    <w:rsid w:val="00254EEF"/>
    <w:rsid w:val="002550EC"/>
    <w:rsid w:val="00260721"/>
    <w:rsid w:val="00260F7C"/>
    <w:rsid w:val="002610D4"/>
    <w:rsid w:val="002614DD"/>
    <w:rsid w:val="00261516"/>
    <w:rsid w:val="00261BC5"/>
    <w:rsid w:val="002623AB"/>
    <w:rsid w:val="00263600"/>
    <w:rsid w:val="00263C95"/>
    <w:rsid w:val="00263D50"/>
    <w:rsid w:val="00263F29"/>
    <w:rsid w:val="0026435F"/>
    <w:rsid w:val="00264755"/>
    <w:rsid w:val="00264803"/>
    <w:rsid w:val="00264DF5"/>
    <w:rsid w:val="00265097"/>
    <w:rsid w:val="002652D6"/>
    <w:rsid w:val="00265A7D"/>
    <w:rsid w:val="00265FC9"/>
    <w:rsid w:val="002664F3"/>
    <w:rsid w:val="00266532"/>
    <w:rsid w:val="002670D3"/>
    <w:rsid w:val="0026715D"/>
    <w:rsid w:val="0026744F"/>
    <w:rsid w:val="00267EFE"/>
    <w:rsid w:val="002700F3"/>
    <w:rsid w:val="002705AE"/>
    <w:rsid w:val="00270BE7"/>
    <w:rsid w:val="00270D76"/>
    <w:rsid w:val="0027141C"/>
    <w:rsid w:val="0027155E"/>
    <w:rsid w:val="00271AFE"/>
    <w:rsid w:val="00272987"/>
    <w:rsid w:val="00272FB5"/>
    <w:rsid w:val="00273581"/>
    <w:rsid w:val="002748D6"/>
    <w:rsid w:val="00274E5A"/>
    <w:rsid w:val="002752CE"/>
    <w:rsid w:val="00275A9D"/>
    <w:rsid w:val="00275C12"/>
    <w:rsid w:val="00275E12"/>
    <w:rsid w:val="00275F59"/>
    <w:rsid w:val="00276187"/>
    <w:rsid w:val="002771B9"/>
    <w:rsid w:val="002775C7"/>
    <w:rsid w:val="00277898"/>
    <w:rsid w:val="002778AA"/>
    <w:rsid w:val="00277CA6"/>
    <w:rsid w:val="00280220"/>
    <w:rsid w:val="002803E5"/>
    <w:rsid w:val="0028068A"/>
    <w:rsid w:val="00280728"/>
    <w:rsid w:val="00280F3C"/>
    <w:rsid w:val="002813B4"/>
    <w:rsid w:val="00281AFF"/>
    <w:rsid w:val="002825F4"/>
    <w:rsid w:val="0028270D"/>
    <w:rsid w:val="0028277D"/>
    <w:rsid w:val="002836BF"/>
    <w:rsid w:val="00283877"/>
    <w:rsid w:val="002839D9"/>
    <w:rsid w:val="002850D8"/>
    <w:rsid w:val="00285376"/>
    <w:rsid w:val="002857F7"/>
    <w:rsid w:val="0028629A"/>
    <w:rsid w:val="0028654E"/>
    <w:rsid w:val="0028680C"/>
    <w:rsid w:val="00286A21"/>
    <w:rsid w:val="00287073"/>
    <w:rsid w:val="00287B37"/>
    <w:rsid w:val="00287C6D"/>
    <w:rsid w:val="002903B8"/>
    <w:rsid w:val="00290739"/>
    <w:rsid w:val="00290E29"/>
    <w:rsid w:val="00291671"/>
    <w:rsid w:val="002917FF"/>
    <w:rsid w:val="00291E2C"/>
    <w:rsid w:val="00292E7E"/>
    <w:rsid w:val="00293192"/>
    <w:rsid w:val="002937A0"/>
    <w:rsid w:val="0029478E"/>
    <w:rsid w:val="00294DFA"/>
    <w:rsid w:val="00295023"/>
    <w:rsid w:val="00295346"/>
    <w:rsid w:val="0029573E"/>
    <w:rsid w:val="00295EFE"/>
    <w:rsid w:val="00295F5D"/>
    <w:rsid w:val="00296011"/>
    <w:rsid w:val="002960A7"/>
    <w:rsid w:val="002965F1"/>
    <w:rsid w:val="002975C0"/>
    <w:rsid w:val="002A10E5"/>
    <w:rsid w:val="002A16E3"/>
    <w:rsid w:val="002A1743"/>
    <w:rsid w:val="002A180F"/>
    <w:rsid w:val="002A1AFE"/>
    <w:rsid w:val="002A2EC0"/>
    <w:rsid w:val="002A4BF3"/>
    <w:rsid w:val="002A575B"/>
    <w:rsid w:val="002A6BD7"/>
    <w:rsid w:val="002A73D0"/>
    <w:rsid w:val="002A74C7"/>
    <w:rsid w:val="002B0135"/>
    <w:rsid w:val="002B0486"/>
    <w:rsid w:val="002B0FB9"/>
    <w:rsid w:val="002B1D17"/>
    <w:rsid w:val="002B2135"/>
    <w:rsid w:val="002B238E"/>
    <w:rsid w:val="002B2479"/>
    <w:rsid w:val="002B2C73"/>
    <w:rsid w:val="002B31E7"/>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3929"/>
    <w:rsid w:val="002C4574"/>
    <w:rsid w:val="002C513A"/>
    <w:rsid w:val="002C5500"/>
    <w:rsid w:val="002C5705"/>
    <w:rsid w:val="002C58B1"/>
    <w:rsid w:val="002C5D79"/>
    <w:rsid w:val="002C5D7A"/>
    <w:rsid w:val="002C669C"/>
    <w:rsid w:val="002C7AD8"/>
    <w:rsid w:val="002C7D30"/>
    <w:rsid w:val="002C7D9E"/>
    <w:rsid w:val="002D0438"/>
    <w:rsid w:val="002D0691"/>
    <w:rsid w:val="002D092F"/>
    <w:rsid w:val="002D1752"/>
    <w:rsid w:val="002D2562"/>
    <w:rsid w:val="002D2943"/>
    <w:rsid w:val="002D295B"/>
    <w:rsid w:val="002D2B1D"/>
    <w:rsid w:val="002D3441"/>
    <w:rsid w:val="002D3557"/>
    <w:rsid w:val="002D35BF"/>
    <w:rsid w:val="002D3D55"/>
    <w:rsid w:val="002D3E9B"/>
    <w:rsid w:val="002D4390"/>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2515"/>
    <w:rsid w:val="002E2990"/>
    <w:rsid w:val="002E3396"/>
    <w:rsid w:val="002E55E4"/>
    <w:rsid w:val="002E576B"/>
    <w:rsid w:val="002E7004"/>
    <w:rsid w:val="002E7BB7"/>
    <w:rsid w:val="002E7C1F"/>
    <w:rsid w:val="002F129D"/>
    <w:rsid w:val="002F13A2"/>
    <w:rsid w:val="002F1E1E"/>
    <w:rsid w:val="002F2825"/>
    <w:rsid w:val="002F2F86"/>
    <w:rsid w:val="002F31A6"/>
    <w:rsid w:val="002F3E26"/>
    <w:rsid w:val="002F3F91"/>
    <w:rsid w:val="002F4168"/>
    <w:rsid w:val="002F4FD5"/>
    <w:rsid w:val="002F5082"/>
    <w:rsid w:val="002F53C9"/>
    <w:rsid w:val="002F56B3"/>
    <w:rsid w:val="002F5D76"/>
    <w:rsid w:val="002F6264"/>
    <w:rsid w:val="002F6509"/>
    <w:rsid w:val="002F6C7A"/>
    <w:rsid w:val="002F6D4F"/>
    <w:rsid w:val="002F780B"/>
    <w:rsid w:val="002F79BC"/>
    <w:rsid w:val="002F7FE8"/>
    <w:rsid w:val="003006F0"/>
    <w:rsid w:val="00300767"/>
    <w:rsid w:val="00300D9C"/>
    <w:rsid w:val="00300ED9"/>
    <w:rsid w:val="003011A4"/>
    <w:rsid w:val="00301365"/>
    <w:rsid w:val="003017A8"/>
    <w:rsid w:val="00301CF2"/>
    <w:rsid w:val="00302096"/>
    <w:rsid w:val="0030385C"/>
    <w:rsid w:val="00303A22"/>
    <w:rsid w:val="00303F08"/>
    <w:rsid w:val="00304302"/>
    <w:rsid w:val="003045A3"/>
    <w:rsid w:val="00304970"/>
    <w:rsid w:val="00304B71"/>
    <w:rsid w:val="00304DA4"/>
    <w:rsid w:val="00305455"/>
    <w:rsid w:val="003055FA"/>
    <w:rsid w:val="003059E3"/>
    <w:rsid w:val="003061AB"/>
    <w:rsid w:val="00306770"/>
    <w:rsid w:val="00306AFF"/>
    <w:rsid w:val="003105B6"/>
    <w:rsid w:val="00310689"/>
    <w:rsid w:val="003108A3"/>
    <w:rsid w:val="00310907"/>
    <w:rsid w:val="00312221"/>
    <w:rsid w:val="003138BC"/>
    <w:rsid w:val="00314191"/>
    <w:rsid w:val="00314598"/>
    <w:rsid w:val="003164D2"/>
    <w:rsid w:val="00316C72"/>
    <w:rsid w:val="00316D52"/>
    <w:rsid w:val="00316FA7"/>
    <w:rsid w:val="00316FBF"/>
    <w:rsid w:val="003206EC"/>
    <w:rsid w:val="0032086B"/>
    <w:rsid w:val="00321163"/>
    <w:rsid w:val="00321C96"/>
    <w:rsid w:val="003221EF"/>
    <w:rsid w:val="0032422A"/>
    <w:rsid w:val="00324617"/>
    <w:rsid w:val="003248AA"/>
    <w:rsid w:val="00325566"/>
    <w:rsid w:val="00325860"/>
    <w:rsid w:val="003258BF"/>
    <w:rsid w:val="00326053"/>
    <w:rsid w:val="003260B9"/>
    <w:rsid w:val="0032640B"/>
    <w:rsid w:val="003265C1"/>
    <w:rsid w:val="0032693E"/>
    <w:rsid w:val="00330343"/>
    <w:rsid w:val="003304BA"/>
    <w:rsid w:val="0033080D"/>
    <w:rsid w:val="00330DF3"/>
    <w:rsid w:val="00331A5E"/>
    <w:rsid w:val="00331A68"/>
    <w:rsid w:val="00332F5E"/>
    <w:rsid w:val="0033372F"/>
    <w:rsid w:val="00334671"/>
    <w:rsid w:val="00334840"/>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9D4"/>
    <w:rsid w:val="00345A50"/>
    <w:rsid w:val="00345DDD"/>
    <w:rsid w:val="00346511"/>
    <w:rsid w:val="00346ABB"/>
    <w:rsid w:val="00346D13"/>
    <w:rsid w:val="00347552"/>
    <w:rsid w:val="00347578"/>
    <w:rsid w:val="003501F1"/>
    <w:rsid w:val="0035043F"/>
    <w:rsid w:val="00350A07"/>
    <w:rsid w:val="00350ED3"/>
    <w:rsid w:val="00351E4A"/>
    <w:rsid w:val="00351F83"/>
    <w:rsid w:val="00352A31"/>
    <w:rsid w:val="00352DEB"/>
    <w:rsid w:val="00352F7F"/>
    <w:rsid w:val="003535B9"/>
    <w:rsid w:val="00354838"/>
    <w:rsid w:val="00354DCE"/>
    <w:rsid w:val="003552AA"/>
    <w:rsid w:val="00356118"/>
    <w:rsid w:val="00356311"/>
    <w:rsid w:val="0035643E"/>
    <w:rsid w:val="00356D85"/>
    <w:rsid w:val="00357B4A"/>
    <w:rsid w:val="00360F86"/>
    <w:rsid w:val="003617EE"/>
    <w:rsid w:val="0036191C"/>
    <w:rsid w:val="00361955"/>
    <w:rsid w:val="00361B79"/>
    <w:rsid w:val="003622D5"/>
    <w:rsid w:val="003627D6"/>
    <w:rsid w:val="00362B83"/>
    <w:rsid w:val="00362E2A"/>
    <w:rsid w:val="00363669"/>
    <w:rsid w:val="003636E2"/>
    <w:rsid w:val="00364323"/>
    <w:rsid w:val="003646E9"/>
    <w:rsid w:val="00365A95"/>
    <w:rsid w:val="00365E27"/>
    <w:rsid w:val="00366E8D"/>
    <w:rsid w:val="00367C02"/>
    <w:rsid w:val="00367F52"/>
    <w:rsid w:val="00367F53"/>
    <w:rsid w:val="0037035D"/>
    <w:rsid w:val="0037172D"/>
    <w:rsid w:val="00371948"/>
    <w:rsid w:val="003720E4"/>
    <w:rsid w:val="00372397"/>
    <w:rsid w:val="003726D5"/>
    <w:rsid w:val="00374478"/>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B1B"/>
    <w:rsid w:val="00380C86"/>
    <w:rsid w:val="00381291"/>
    <w:rsid w:val="00381C8D"/>
    <w:rsid w:val="00381CA6"/>
    <w:rsid w:val="00381EBD"/>
    <w:rsid w:val="0038220E"/>
    <w:rsid w:val="0038372A"/>
    <w:rsid w:val="00384089"/>
    <w:rsid w:val="00384355"/>
    <w:rsid w:val="00384F4F"/>
    <w:rsid w:val="00385692"/>
    <w:rsid w:val="00385A12"/>
    <w:rsid w:val="00385AF2"/>
    <w:rsid w:val="003861AA"/>
    <w:rsid w:val="0038658E"/>
    <w:rsid w:val="003866FC"/>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474A"/>
    <w:rsid w:val="003A4DD5"/>
    <w:rsid w:val="003A4E73"/>
    <w:rsid w:val="003A576D"/>
    <w:rsid w:val="003A5D3A"/>
    <w:rsid w:val="003A6967"/>
    <w:rsid w:val="003A6C21"/>
    <w:rsid w:val="003A7B7F"/>
    <w:rsid w:val="003B0472"/>
    <w:rsid w:val="003B0BF9"/>
    <w:rsid w:val="003B1FE0"/>
    <w:rsid w:val="003B3477"/>
    <w:rsid w:val="003B37BF"/>
    <w:rsid w:val="003B47E1"/>
    <w:rsid w:val="003B4C9D"/>
    <w:rsid w:val="003B5185"/>
    <w:rsid w:val="003B54C4"/>
    <w:rsid w:val="003B5604"/>
    <w:rsid w:val="003B5ADA"/>
    <w:rsid w:val="003B5DE2"/>
    <w:rsid w:val="003B5F1A"/>
    <w:rsid w:val="003B658F"/>
    <w:rsid w:val="003B6B38"/>
    <w:rsid w:val="003C06F1"/>
    <w:rsid w:val="003C0B9F"/>
    <w:rsid w:val="003C0BA5"/>
    <w:rsid w:val="003C0D32"/>
    <w:rsid w:val="003C19EF"/>
    <w:rsid w:val="003C1B07"/>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94"/>
    <w:rsid w:val="003D0FD8"/>
    <w:rsid w:val="003D1A24"/>
    <w:rsid w:val="003D1A8F"/>
    <w:rsid w:val="003D1E72"/>
    <w:rsid w:val="003D2034"/>
    <w:rsid w:val="003D26E8"/>
    <w:rsid w:val="003D2757"/>
    <w:rsid w:val="003D2988"/>
    <w:rsid w:val="003D3451"/>
    <w:rsid w:val="003D3B47"/>
    <w:rsid w:val="003D4928"/>
    <w:rsid w:val="003D4D71"/>
    <w:rsid w:val="003D5166"/>
    <w:rsid w:val="003D518F"/>
    <w:rsid w:val="003D51E8"/>
    <w:rsid w:val="003D5776"/>
    <w:rsid w:val="003D5780"/>
    <w:rsid w:val="003D59F9"/>
    <w:rsid w:val="003D5E86"/>
    <w:rsid w:val="003D6DDB"/>
    <w:rsid w:val="003D7136"/>
    <w:rsid w:val="003E05A2"/>
    <w:rsid w:val="003E0B7F"/>
    <w:rsid w:val="003E0B9D"/>
    <w:rsid w:val="003E0E38"/>
    <w:rsid w:val="003E0FCA"/>
    <w:rsid w:val="003E1304"/>
    <w:rsid w:val="003E17D7"/>
    <w:rsid w:val="003E1961"/>
    <w:rsid w:val="003E1A25"/>
    <w:rsid w:val="003E2410"/>
    <w:rsid w:val="003E371B"/>
    <w:rsid w:val="003E45D5"/>
    <w:rsid w:val="003E5982"/>
    <w:rsid w:val="003E68A8"/>
    <w:rsid w:val="003E6BD6"/>
    <w:rsid w:val="003E6C85"/>
    <w:rsid w:val="003E7F09"/>
    <w:rsid w:val="003F00BD"/>
    <w:rsid w:val="003F0122"/>
    <w:rsid w:val="003F1652"/>
    <w:rsid w:val="003F1C58"/>
    <w:rsid w:val="003F1E10"/>
    <w:rsid w:val="003F1E9E"/>
    <w:rsid w:val="003F2170"/>
    <w:rsid w:val="003F2223"/>
    <w:rsid w:val="003F22F5"/>
    <w:rsid w:val="003F25F8"/>
    <w:rsid w:val="003F2BE6"/>
    <w:rsid w:val="003F2F23"/>
    <w:rsid w:val="003F38C8"/>
    <w:rsid w:val="003F3FAC"/>
    <w:rsid w:val="003F4436"/>
    <w:rsid w:val="003F46C8"/>
    <w:rsid w:val="003F471C"/>
    <w:rsid w:val="003F5039"/>
    <w:rsid w:val="003F5972"/>
    <w:rsid w:val="003F5C0A"/>
    <w:rsid w:val="003F5C61"/>
    <w:rsid w:val="003F5C65"/>
    <w:rsid w:val="003F6462"/>
    <w:rsid w:val="003F6DD0"/>
    <w:rsid w:val="003F7148"/>
    <w:rsid w:val="003F71AC"/>
    <w:rsid w:val="003F7B21"/>
    <w:rsid w:val="0040028C"/>
    <w:rsid w:val="00400678"/>
    <w:rsid w:val="00400758"/>
    <w:rsid w:val="0040084D"/>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F02"/>
    <w:rsid w:val="00407ACC"/>
    <w:rsid w:val="00407EF8"/>
    <w:rsid w:val="004100FD"/>
    <w:rsid w:val="00410509"/>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6E91"/>
    <w:rsid w:val="00417B15"/>
    <w:rsid w:val="004201C1"/>
    <w:rsid w:val="004210AC"/>
    <w:rsid w:val="00421157"/>
    <w:rsid w:val="00421C1F"/>
    <w:rsid w:val="004224DD"/>
    <w:rsid w:val="00423037"/>
    <w:rsid w:val="00423738"/>
    <w:rsid w:val="00424402"/>
    <w:rsid w:val="00424798"/>
    <w:rsid w:val="0042479E"/>
    <w:rsid w:val="00424C1C"/>
    <w:rsid w:val="00425BF8"/>
    <w:rsid w:val="00425E32"/>
    <w:rsid w:val="0042662C"/>
    <w:rsid w:val="004266BB"/>
    <w:rsid w:val="00426FEF"/>
    <w:rsid w:val="0042728C"/>
    <w:rsid w:val="0042787E"/>
    <w:rsid w:val="00427917"/>
    <w:rsid w:val="0043007A"/>
    <w:rsid w:val="00430894"/>
    <w:rsid w:val="00430CCF"/>
    <w:rsid w:val="00430D9E"/>
    <w:rsid w:val="00430DB5"/>
    <w:rsid w:val="00430F04"/>
    <w:rsid w:val="00430F1C"/>
    <w:rsid w:val="004316FE"/>
    <w:rsid w:val="00431B32"/>
    <w:rsid w:val="00431CBD"/>
    <w:rsid w:val="004326AA"/>
    <w:rsid w:val="00432BA5"/>
    <w:rsid w:val="004331DD"/>
    <w:rsid w:val="00433364"/>
    <w:rsid w:val="00434E23"/>
    <w:rsid w:val="004350C3"/>
    <w:rsid w:val="00435201"/>
    <w:rsid w:val="00435658"/>
    <w:rsid w:val="00436563"/>
    <w:rsid w:val="00436DD5"/>
    <w:rsid w:val="00436ED6"/>
    <w:rsid w:val="004374B3"/>
    <w:rsid w:val="00437730"/>
    <w:rsid w:val="00437829"/>
    <w:rsid w:val="00437A9E"/>
    <w:rsid w:val="00437D86"/>
    <w:rsid w:val="004400AF"/>
    <w:rsid w:val="00440ADB"/>
    <w:rsid w:val="00441062"/>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BDD"/>
    <w:rsid w:val="00455A07"/>
    <w:rsid w:val="00455AE0"/>
    <w:rsid w:val="00455CC9"/>
    <w:rsid w:val="0045613D"/>
    <w:rsid w:val="0045624A"/>
    <w:rsid w:val="004563FC"/>
    <w:rsid w:val="004564C9"/>
    <w:rsid w:val="00456CE9"/>
    <w:rsid w:val="00456D81"/>
    <w:rsid w:val="004571A8"/>
    <w:rsid w:val="00457A18"/>
    <w:rsid w:val="00457B6B"/>
    <w:rsid w:val="004606BC"/>
    <w:rsid w:val="00460C80"/>
    <w:rsid w:val="00461BD6"/>
    <w:rsid w:val="00461E10"/>
    <w:rsid w:val="00462739"/>
    <w:rsid w:val="004629D5"/>
    <w:rsid w:val="00462B02"/>
    <w:rsid w:val="00462FE1"/>
    <w:rsid w:val="004632C1"/>
    <w:rsid w:val="004634ED"/>
    <w:rsid w:val="00463851"/>
    <w:rsid w:val="0046414A"/>
    <w:rsid w:val="004645B5"/>
    <w:rsid w:val="0046508E"/>
    <w:rsid w:val="00465481"/>
    <w:rsid w:val="00466248"/>
    <w:rsid w:val="00466482"/>
    <w:rsid w:val="00466AB6"/>
    <w:rsid w:val="00466D70"/>
    <w:rsid w:val="00466E6E"/>
    <w:rsid w:val="004677FF"/>
    <w:rsid w:val="004679B2"/>
    <w:rsid w:val="00467BE0"/>
    <w:rsid w:val="00470052"/>
    <w:rsid w:val="00470089"/>
    <w:rsid w:val="0047010B"/>
    <w:rsid w:val="00470FDB"/>
    <w:rsid w:val="00471D32"/>
    <w:rsid w:val="00471FD1"/>
    <w:rsid w:val="004728E6"/>
    <w:rsid w:val="00472D1E"/>
    <w:rsid w:val="004746A6"/>
    <w:rsid w:val="0047556B"/>
    <w:rsid w:val="004755F5"/>
    <w:rsid w:val="00475A83"/>
    <w:rsid w:val="004760DF"/>
    <w:rsid w:val="004765EA"/>
    <w:rsid w:val="00476B86"/>
    <w:rsid w:val="00476E7A"/>
    <w:rsid w:val="00477670"/>
    <w:rsid w:val="00477691"/>
    <w:rsid w:val="00477CEF"/>
    <w:rsid w:val="00477F7C"/>
    <w:rsid w:val="004800F8"/>
    <w:rsid w:val="0048027E"/>
    <w:rsid w:val="00480EF6"/>
    <w:rsid w:val="0048118E"/>
    <w:rsid w:val="00481BB2"/>
    <w:rsid w:val="00481C90"/>
    <w:rsid w:val="00483081"/>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20F"/>
    <w:rsid w:val="00491459"/>
    <w:rsid w:val="004918C9"/>
    <w:rsid w:val="004919CF"/>
    <w:rsid w:val="0049235A"/>
    <w:rsid w:val="00492528"/>
    <w:rsid w:val="00492599"/>
    <w:rsid w:val="00492A77"/>
    <w:rsid w:val="004933F9"/>
    <w:rsid w:val="0049421C"/>
    <w:rsid w:val="0049439E"/>
    <w:rsid w:val="00496077"/>
    <w:rsid w:val="00497167"/>
    <w:rsid w:val="0049728E"/>
    <w:rsid w:val="0049754A"/>
    <w:rsid w:val="004977D6"/>
    <w:rsid w:val="0049783C"/>
    <w:rsid w:val="00497AE6"/>
    <w:rsid w:val="00497BF2"/>
    <w:rsid w:val="00497C6C"/>
    <w:rsid w:val="004A0023"/>
    <w:rsid w:val="004A065F"/>
    <w:rsid w:val="004A0781"/>
    <w:rsid w:val="004A0B15"/>
    <w:rsid w:val="004A151F"/>
    <w:rsid w:val="004A1686"/>
    <w:rsid w:val="004A19AA"/>
    <w:rsid w:val="004A216A"/>
    <w:rsid w:val="004A24C7"/>
    <w:rsid w:val="004A2689"/>
    <w:rsid w:val="004A2BEC"/>
    <w:rsid w:val="004A33E6"/>
    <w:rsid w:val="004A3CF6"/>
    <w:rsid w:val="004A3D6D"/>
    <w:rsid w:val="004A43F8"/>
    <w:rsid w:val="004A4898"/>
    <w:rsid w:val="004A4F07"/>
    <w:rsid w:val="004A4F9C"/>
    <w:rsid w:val="004A5524"/>
    <w:rsid w:val="004A5DBD"/>
    <w:rsid w:val="004A638D"/>
    <w:rsid w:val="004A6C15"/>
    <w:rsid w:val="004A6F5E"/>
    <w:rsid w:val="004A719C"/>
    <w:rsid w:val="004A7A19"/>
    <w:rsid w:val="004A7B07"/>
    <w:rsid w:val="004B0072"/>
    <w:rsid w:val="004B1215"/>
    <w:rsid w:val="004B13C7"/>
    <w:rsid w:val="004B193F"/>
    <w:rsid w:val="004B1A60"/>
    <w:rsid w:val="004B1E55"/>
    <w:rsid w:val="004B28E3"/>
    <w:rsid w:val="004B2992"/>
    <w:rsid w:val="004B34B4"/>
    <w:rsid w:val="004B37A3"/>
    <w:rsid w:val="004B3B88"/>
    <w:rsid w:val="004B3DAF"/>
    <w:rsid w:val="004B43F8"/>
    <w:rsid w:val="004B46D9"/>
    <w:rsid w:val="004B4A41"/>
    <w:rsid w:val="004B4BBA"/>
    <w:rsid w:val="004B67CA"/>
    <w:rsid w:val="004B6EB3"/>
    <w:rsid w:val="004B7163"/>
    <w:rsid w:val="004B71BB"/>
    <w:rsid w:val="004B75E1"/>
    <w:rsid w:val="004B79C1"/>
    <w:rsid w:val="004B79DC"/>
    <w:rsid w:val="004B7F2F"/>
    <w:rsid w:val="004C005B"/>
    <w:rsid w:val="004C00BC"/>
    <w:rsid w:val="004C0964"/>
    <w:rsid w:val="004C0C5A"/>
    <w:rsid w:val="004C0EE9"/>
    <w:rsid w:val="004C1007"/>
    <w:rsid w:val="004C1388"/>
    <w:rsid w:val="004C18DD"/>
    <w:rsid w:val="004C29E4"/>
    <w:rsid w:val="004C29E5"/>
    <w:rsid w:val="004C32B0"/>
    <w:rsid w:val="004C3600"/>
    <w:rsid w:val="004C36C6"/>
    <w:rsid w:val="004C4BB5"/>
    <w:rsid w:val="004C4F83"/>
    <w:rsid w:val="004C558E"/>
    <w:rsid w:val="004C60AA"/>
    <w:rsid w:val="004C672C"/>
    <w:rsid w:val="004C6A64"/>
    <w:rsid w:val="004C6B30"/>
    <w:rsid w:val="004C6C2F"/>
    <w:rsid w:val="004C7137"/>
    <w:rsid w:val="004C7478"/>
    <w:rsid w:val="004C77A6"/>
    <w:rsid w:val="004C7D1F"/>
    <w:rsid w:val="004D02B4"/>
    <w:rsid w:val="004D0C21"/>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CE2"/>
    <w:rsid w:val="004D7F19"/>
    <w:rsid w:val="004E1168"/>
    <w:rsid w:val="004E3226"/>
    <w:rsid w:val="004E3822"/>
    <w:rsid w:val="004E3AC3"/>
    <w:rsid w:val="004E40F2"/>
    <w:rsid w:val="004E4C2B"/>
    <w:rsid w:val="004E4F22"/>
    <w:rsid w:val="004E57A7"/>
    <w:rsid w:val="004E5AEA"/>
    <w:rsid w:val="004E5C03"/>
    <w:rsid w:val="004E61FE"/>
    <w:rsid w:val="004E6747"/>
    <w:rsid w:val="004F1B75"/>
    <w:rsid w:val="004F28BC"/>
    <w:rsid w:val="004F31E2"/>
    <w:rsid w:val="004F3224"/>
    <w:rsid w:val="004F3862"/>
    <w:rsid w:val="004F38FF"/>
    <w:rsid w:val="004F3935"/>
    <w:rsid w:val="004F398E"/>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BA9"/>
    <w:rsid w:val="005025B7"/>
    <w:rsid w:val="00502A7D"/>
    <w:rsid w:val="00502D10"/>
    <w:rsid w:val="00503E55"/>
    <w:rsid w:val="005041ED"/>
    <w:rsid w:val="005048E2"/>
    <w:rsid w:val="00504F6F"/>
    <w:rsid w:val="00505F17"/>
    <w:rsid w:val="005064F3"/>
    <w:rsid w:val="00507098"/>
    <w:rsid w:val="005075D6"/>
    <w:rsid w:val="00507D6C"/>
    <w:rsid w:val="00510221"/>
    <w:rsid w:val="00510B1A"/>
    <w:rsid w:val="00511F44"/>
    <w:rsid w:val="00512135"/>
    <w:rsid w:val="005121CA"/>
    <w:rsid w:val="0051232C"/>
    <w:rsid w:val="0051233A"/>
    <w:rsid w:val="0051253F"/>
    <w:rsid w:val="0051257E"/>
    <w:rsid w:val="00512B53"/>
    <w:rsid w:val="0051376D"/>
    <w:rsid w:val="00513E1E"/>
    <w:rsid w:val="00513FB9"/>
    <w:rsid w:val="00514807"/>
    <w:rsid w:val="005152B6"/>
    <w:rsid w:val="005155B4"/>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2D5"/>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98A"/>
    <w:rsid w:val="00533110"/>
    <w:rsid w:val="0053338C"/>
    <w:rsid w:val="005346FC"/>
    <w:rsid w:val="00534801"/>
    <w:rsid w:val="00534843"/>
    <w:rsid w:val="0053567B"/>
    <w:rsid w:val="00535743"/>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3A76"/>
    <w:rsid w:val="00544541"/>
    <w:rsid w:val="00544892"/>
    <w:rsid w:val="005448D1"/>
    <w:rsid w:val="00544ACE"/>
    <w:rsid w:val="00544B25"/>
    <w:rsid w:val="00545191"/>
    <w:rsid w:val="00545554"/>
    <w:rsid w:val="005455FD"/>
    <w:rsid w:val="00545721"/>
    <w:rsid w:val="00545993"/>
    <w:rsid w:val="00545B9C"/>
    <w:rsid w:val="005469C2"/>
    <w:rsid w:val="00546BB4"/>
    <w:rsid w:val="00546CD7"/>
    <w:rsid w:val="00546CF2"/>
    <w:rsid w:val="005477F4"/>
    <w:rsid w:val="00547A20"/>
    <w:rsid w:val="005501DA"/>
    <w:rsid w:val="005501F4"/>
    <w:rsid w:val="00550FDB"/>
    <w:rsid w:val="00551A16"/>
    <w:rsid w:val="00551CD2"/>
    <w:rsid w:val="005523DE"/>
    <w:rsid w:val="005536C4"/>
    <w:rsid w:val="0055391B"/>
    <w:rsid w:val="00553C63"/>
    <w:rsid w:val="00555384"/>
    <w:rsid w:val="005558B7"/>
    <w:rsid w:val="0055650E"/>
    <w:rsid w:val="00556E92"/>
    <w:rsid w:val="00557848"/>
    <w:rsid w:val="00557D52"/>
    <w:rsid w:val="005607AD"/>
    <w:rsid w:val="00560C5E"/>
    <w:rsid w:val="00560F4D"/>
    <w:rsid w:val="00560FCA"/>
    <w:rsid w:val="0056119E"/>
    <w:rsid w:val="00561654"/>
    <w:rsid w:val="005616CA"/>
    <w:rsid w:val="005618FF"/>
    <w:rsid w:val="0056274C"/>
    <w:rsid w:val="00562DA6"/>
    <w:rsid w:val="00563C34"/>
    <w:rsid w:val="00563EB5"/>
    <w:rsid w:val="00563F80"/>
    <w:rsid w:val="00564D5D"/>
    <w:rsid w:val="005657DA"/>
    <w:rsid w:val="00565C44"/>
    <w:rsid w:val="00565C55"/>
    <w:rsid w:val="0056698E"/>
    <w:rsid w:val="005671F7"/>
    <w:rsid w:val="0056721D"/>
    <w:rsid w:val="0056750C"/>
    <w:rsid w:val="00567A57"/>
    <w:rsid w:val="00570F3D"/>
    <w:rsid w:val="00571655"/>
    <w:rsid w:val="00571C5F"/>
    <w:rsid w:val="00571E13"/>
    <w:rsid w:val="0057211F"/>
    <w:rsid w:val="005722DC"/>
    <w:rsid w:val="005730E4"/>
    <w:rsid w:val="005734BD"/>
    <w:rsid w:val="00573749"/>
    <w:rsid w:val="005740E9"/>
    <w:rsid w:val="0057419E"/>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349E"/>
    <w:rsid w:val="0058352C"/>
    <w:rsid w:val="005840D3"/>
    <w:rsid w:val="00584881"/>
    <w:rsid w:val="00584D2B"/>
    <w:rsid w:val="005851EC"/>
    <w:rsid w:val="00586044"/>
    <w:rsid w:val="00586B7D"/>
    <w:rsid w:val="00586F5E"/>
    <w:rsid w:val="00587362"/>
    <w:rsid w:val="005902C0"/>
    <w:rsid w:val="00590C05"/>
    <w:rsid w:val="00590D4A"/>
    <w:rsid w:val="0059118D"/>
    <w:rsid w:val="0059230E"/>
    <w:rsid w:val="00593B1B"/>
    <w:rsid w:val="00593EC4"/>
    <w:rsid w:val="005952F5"/>
    <w:rsid w:val="00595D95"/>
    <w:rsid w:val="005968D1"/>
    <w:rsid w:val="005972DF"/>
    <w:rsid w:val="005A058D"/>
    <w:rsid w:val="005A0B1A"/>
    <w:rsid w:val="005A0D14"/>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4AB"/>
    <w:rsid w:val="005B68EA"/>
    <w:rsid w:val="005C07DB"/>
    <w:rsid w:val="005C0FCD"/>
    <w:rsid w:val="005C111D"/>
    <w:rsid w:val="005C1161"/>
    <w:rsid w:val="005C134F"/>
    <w:rsid w:val="005C145A"/>
    <w:rsid w:val="005C18FE"/>
    <w:rsid w:val="005C1F47"/>
    <w:rsid w:val="005C21F0"/>
    <w:rsid w:val="005C2551"/>
    <w:rsid w:val="005C300B"/>
    <w:rsid w:val="005C35D6"/>
    <w:rsid w:val="005C3772"/>
    <w:rsid w:val="005C37D1"/>
    <w:rsid w:val="005C468A"/>
    <w:rsid w:val="005C49F1"/>
    <w:rsid w:val="005C4EBF"/>
    <w:rsid w:val="005C4FB9"/>
    <w:rsid w:val="005C5A35"/>
    <w:rsid w:val="005C5E07"/>
    <w:rsid w:val="005C5FE5"/>
    <w:rsid w:val="005C6089"/>
    <w:rsid w:val="005C6201"/>
    <w:rsid w:val="005C699F"/>
    <w:rsid w:val="005C70C4"/>
    <w:rsid w:val="005C711B"/>
    <w:rsid w:val="005D009F"/>
    <w:rsid w:val="005D112B"/>
    <w:rsid w:val="005D12C0"/>
    <w:rsid w:val="005D183F"/>
    <w:rsid w:val="005D1B21"/>
    <w:rsid w:val="005D28A6"/>
    <w:rsid w:val="005D2A5D"/>
    <w:rsid w:val="005D36A9"/>
    <w:rsid w:val="005D3EA4"/>
    <w:rsid w:val="005D44D5"/>
    <w:rsid w:val="005D49B1"/>
    <w:rsid w:val="005D4B13"/>
    <w:rsid w:val="005D50E1"/>
    <w:rsid w:val="005D5620"/>
    <w:rsid w:val="005D5FDD"/>
    <w:rsid w:val="005D6182"/>
    <w:rsid w:val="005D65EE"/>
    <w:rsid w:val="005D753C"/>
    <w:rsid w:val="005D7BCD"/>
    <w:rsid w:val="005E0F10"/>
    <w:rsid w:val="005E1169"/>
    <w:rsid w:val="005E119D"/>
    <w:rsid w:val="005E1D57"/>
    <w:rsid w:val="005E1E26"/>
    <w:rsid w:val="005E2184"/>
    <w:rsid w:val="005E2779"/>
    <w:rsid w:val="005E33C8"/>
    <w:rsid w:val="005E3506"/>
    <w:rsid w:val="005E39F0"/>
    <w:rsid w:val="005E3CF6"/>
    <w:rsid w:val="005E3E4F"/>
    <w:rsid w:val="005E4214"/>
    <w:rsid w:val="005E4BD8"/>
    <w:rsid w:val="005E4C60"/>
    <w:rsid w:val="005E4CB0"/>
    <w:rsid w:val="005E5B37"/>
    <w:rsid w:val="005E6605"/>
    <w:rsid w:val="005E6A22"/>
    <w:rsid w:val="005E6EDE"/>
    <w:rsid w:val="005E7C6C"/>
    <w:rsid w:val="005E7D40"/>
    <w:rsid w:val="005E7F40"/>
    <w:rsid w:val="005F016E"/>
    <w:rsid w:val="005F05A4"/>
    <w:rsid w:val="005F10A4"/>
    <w:rsid w:val="005F1B97"/>
    <w:rsid w:val="005F257C"/>
    <w:rsid w:val="005F292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C4B"/>
    <w:rsid w:val="00600F02"/>
    <w:rsid w:val="00601702"/>
    <w:rsid w:val="00601B3E"/>
    <w:rsid w:val="00601D96"/>
    <w:rsid w:val="00602389"/>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6DD2"/>
    <w:rsid w:val="00607BD7"/>
    <w:rsid w:val="0061094C"/>
    <w:rsid w:val="00611E02"/>
    <w:rsid w:val="00612567"/>
    <w:rsid w:val="0061287E"/>
    <w:rsid w:val="00612A23"/>
    <w:rsid w:val="00613CDB"/>
    <w:rsid w:val="0061451E"/>
    <w:rsid w:val="006149F9"/>
    <w:rsid w:val="0061500C"/>
    <w:rsid w:val="00615B63"/>
    <w:rsid w:val="00616A9C"/>
    <w:rsid w:val="00617015"/>
    <w:rsid w:val="006172CD"/>
    <w:rsid w:val="00617432"/>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936"/>
    <w:rsid w:val="00644A87"/>
    <w:rsid w:val="0064512A"/>
    <w:rsid w:val="0064516F"/>
    <w:rsid w:val="006476E5"/>
    <w:rsid w:val="00647FEC"/>
    <w:rsid w:val="006505BF"/>
    <w:rsid w:val="006509FC"/>
    <w:rsid w:val="006518C4"/>
    <w:rsid w:val="00651979"/>
    <w:rsid w:val="00651AD5"/>
    <w:rsid w:val="00651BD0"/>
    <w:rsid w:val="00651E23"/>
    <w:rsid w:val="006524CA"/>
    <w:rsid w:val="0065258F"/>
    <w:rsid w:val="00652709"/>
    <w:rsid w:val="00652D1A"/>
    <w:rsid w:val="0065306B"/>
    <w:rsid w:val="006538E9"/>
    <w:rsid w:val="006541F5"/>
    <w:rsid w:val="00654433"/>
    <w:rsid w:val="00654CDA"/>
    <w:rsid w:val="00655DD9"/>
    <w:rsid w:val="00656148"/>
    <w:rsid w:val="0065651B"/>
    <w:rsid w:val="006600BC"/>
    <w:rsid w:val="00660364"/>
    <w:rsid w:val="006616E3"/>
    <w:rsid w:val="00661EBC"/>
    <w:rsid w:val="006625F0"/>
    <w:rsid w:val="00662653"/>
    <w:rsid w:val="0066276A"/>
    <w:rsid w:val="00663012"/>
    <w:rsid w:val="006632A6"/>
    <w:rsid w:val="006641D0"/>
    <w:rsid w:val="00664636"/>
    <w:rsid w:val="006649E2"/>
    <w:rsid w:val="00665403"/>
    <w:rsid w:val="006655DB"/>
    <w:rsid w:val="0066646B"/>
    <w:rsid w:val="006666B9"/>
    <w:rsid w:val="00666886"/>
    <w:rsid w:val="006669CB"/>
    <w:rsid w:val="006676EA"/>
    <w:rsid w:val="0066790A"/>
    <w:rsid w:val="006679EC"/>
    <w:rsid w:val="00667C24"/>
    <w:rsid w:val="0067008C"/>
    <w:rsid w:val="0067106A"/>
    <w:rsid w:val="00671DAE"/>
    <w:rsid w:val="00671E0C"/>
    <w:rsid w:val="006728A3"/>
    <w:rsid w:val="00672D0F"/>
    <w:rsid w:val="00672D87"/>
    <w:rsid w:val="006731B3"/>
    <w:rsid w:val="00673298"/>
    <w:rsid w:val="006733A5"/>
    <w:rsid w:val="006734C3"/>
    <w:rsid w:val="006736FC"/>
    <w:rsid w:val="00673EC3"/>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A08"/>
    <w:rsid w:val="00684EE1"/>
    <w:rsid w:val="00685484"/>
    <w:rsid w:val="00685544"/>
    <w:rsid w:val="006855AD"/>
    <w:rsid w:val="0068595D"/>
    <w:rsid w:val="00686593"/>
    <w:rsid w:val="00686B3C"/>
    <w:rsid w:val="00686B46"/>
    <w:rsid w:val="00686B9B"/>
    <w:rsid w:val="0068703C"/>
    <w:rsid w:val="0068704B"/>
    <w:rsid w:val="006876B7"/>
    <w:rsid w:val="00687BE7"/>
    <w:rsid w:val="00690953"/>
    <w:rsid w:val="00690D1C"/>
    <w:rsid w:val="00691DD0"/>
    <w:rsid w:val="00691F18"/>
    <w:rsid w:val="006921C0"/>
    <w:rsid w:val="0069246E"/>
    <w:rsid w:val="006927C6"/>
    <w:rsid w:val="00692F97"/>
    <w:rsid w:val="006938E4"/>
    <w:rsid w:val="00693BDD"/>
    <w:rsid w:val="0069495B"/>
    <w:rsid w:val="00694A1B"/>
    <w:rsid w:val="006950E5"/>
    <w:rsid w:val="006956CB"/>
    <w:rsid w:val="006975C4"/>
    <w:rsid w:val="00697C4A"/>
    <w:rsid w:val="006A2349"/>
    <w:rsid w:val="006A2389"/>
    <w:rsid w:val="006A23A0"/>
    <w:rsid w:val="006A28FD"/>
    <w:rsid w:val="006A2F62"/>
    <w:rsid w:val="006A44B7"/>
    <w:rsid w:val="006A47AD"/>
    <w:rsid w:val="006A485F"/>
    <w:rsid w:val="006A5202"/>
    <w:rsid w:val="006A5A90"/>
    <w:rsid w:val="006A63A3"/>
    <w:rsid w:val="006A6DE6"/>
    <w:rsid w:val="006A7062"/>
    <w:rsid w:val="006A70A9"/>
    <w:rsid w:val="006A7176"/>
    <w:rsid w:val="006A74F2"/>
    <w:rsid w:val="006A7A17"/>
    <w:rsid w:val="006A7E8B"/>
    <w:rsid w:val="006B057B"/>
    <w:rsid w:val="006B0B93"/>
    <w:rsid w:val="006B0D6D"/>
    <w:rsid w:val="006B1B0C"/>
    <w:rsid w:val="006B1B93"/>
    <w:rsid w:val="006B201F"/>
    <w:rsid w:val="006B2888"/>
    <w:rsid w:val="006B35FE"/>
    <w:rsid w:val="006B431D"/>
    <w:rsid w:val="006B479D"/>
    <w:rsid w:val="006B4855"/>
    <w:rsid w:val="006B48D8"/>
    <w:rsid w:val="006B49FF"/>
    <w:rsid w:val="006B5AEC"/>
    <w:rsid w:val="006B5C32"/>
    <w:rsid w:val="006B5EF5"/>
    <w:rsid w:val="006B701D"/>
    <w:rsid w:val="006B71A0"/>
    <w:rsid w:val="006B72FA"/>
    <w:rsid w:val="006B7C38"/>
    <w:rsid w:val="006C0BB1"/>
    <w:rsid w:val="006C1A2B"/>
    <w:rsid w:val="006C1FD3"/>
    <w:rsid w:val="006C20E2"/>
    <w:rsid w:val="006C2894"/>
    <w:rsid w:val="006C2CA9"/>
    <w:rsid w:val="006C2F46"/>
    <w:rsid w:val="006C36FF"/>
    <w:rsid w:val="006C375A"/>
    <w:rsid w:val="006C37D7"/>
    <w:rsid w:val="006C3C77"/>
    <w:rsid w:val="006C3FBE"/>
    <w:rsid w:val="006C4337"/>
    <w:rsid w:val="006C447B"/>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4DFB"/>
    <w:rsid w:val="006D4FCE"/>
    <w:rsid w:val="006D539F"/>
    <w:rsid w:val="006D6107"/>
    <w:rsid w:val="006D616E"/>
    <w:rsid w:val="006D6985"/>
    <w:rsid w:val="006D6F7A"/>
    <w:rsid w:val="006D770A"/>
    <w:rsid w:val="006D7DEA"/>
    <w:rsid w:val="006E07F1"/>
    <w:rsid w:val="006E0A90"/>
    <w:rsid w:val="006E0F49"/>
    <w:rsid w:val="006E15B3"/>
    <w:rsid w:val="006E1BC0"/>
    <w:rsid w:val="006E225F"/>
    <w:rsid w:val="006E3B42"/>
    <w:rsid w:val="006E3D14"/>
    <w:rsid w:val="006E4B10"/>
    <w:rsid w:val="006E64FD"/>
    <w:rsid w:val="006E6A15"/>
    <w:rsid w:val="006E6F25"/>
    <w:rsid w:val="006E77F3"/>
    <w:rsid w:val="006E7CBD"/>
    <w:rsid w:val="006F12FA"/>
    <w:rsid w:val="006F13D5"/>
    <w:rsid w:val="006F1A70"/>
    <w:rsid w:val="006F2260"/>
    <w:rsid w:val="006F39BF"/>
    <w:rsid w:val="006F3DFE"/>
    <w:rsid w:val="006F4D0F"/>
    <w:rsid w:val="006F5B36"/>
    <w:rsid w:val="006F5C15"/>
    <w:rsid w:val="006F672F"/>
    <w:rsid w:val="006F6755"/>
    <w:rsid w:val="006F68F1"/>
    <w:rsid w:val="006F7BB4"/>
    <w:rsid w:val="006F7CB5"/>
    <w:rsid w:val="006F7F4E"/>
    <w:rsid w:val="006F7FC9"/>
    <w:rsid w:val="00700135"/>
    <w:rsid w:val="00700CAC"/>
    <w:rsid w:val="0070166D"/>
    <w:rsid w:val="00702BB6"/>
    <w:rsid w:val="00703935"/>
    <w:rsid w:val="00703B7A"/>
    <w:rsid w:val="00703F77"/>
    <w:rsid w:val="00704018"/>
    <w:rsid w:val="007054A2"/>
    <w:rsid w:val="00705740"/>
    <w:rsid w:val="007057FC"/>
    <w:rsid w:val="00705B66"/>
    <w:rsid w:val="00706534"/>
    <w:rsid w:val="007067DC"/>
    <w:rsid w:val="00706C08"/>
    <w:rsid w:val="007070AA"/>
    <w:rsid w:val="00707D5E"/>
    <w:rsid w:val="00710BD1"/>
    <w:rsid w:val="00710BF9"/>
    <w:rsid w:val="00710C91"/>
    <w:rsid w:val="007113E9"/>
    <w:rsid w:val="00711D97"/>
    <w:rsid w:val="00711EFA"/>
    <w:rsid w:val="00712B25"/>
    <w:rsid w:val="00712C2A"/>
    <w:rsid w:val="007130E1"/>
    <w:rsid w:val="007132E2"/>
    <w:rsid w:val="00713C25"/>
    <w:rsid w:val="007141F4"/>
    <w:rsid w:val="007148E5"/>
    <w:rsid w:val="00714A9B"/>
    <w:rsid w:val="00714C7B"/>
    <w:rsid w:val="00715229"/>
    <w:rsid w:val="00715509"/>
    <w:rsid w:val="007157CE"/>
    <w:rsid w:val="007157E3"/>
    <w:rsid w:val="00715AF6"/>
    <w:rsid w:val="00715B7C"/>
    <w:rsid w:val="00715D5A"/>
    <w:rsid w:val="00715E48"/>
    <w:rsid w:val="00716264"/>
    <w:rsid w:val="00716813"/>
    <w:rsid w:val="007173BB"/>
    <w:rsid w:val="0071799B"/>
    <w:rsid w:val="007179F2"/>
    <w:rsid w:val="00717E0A"/>
    <w:rsid w:val="00717F97"/>
    <w:rsid w:val="0072007D"/>
    <w:rsid w:val="007211B4"/>
    <w:rsid w:val="0072121A"/>
    <w:rsid w:val="00721E1E"/>
    <w:rsid w:val="00721E88"/>
    <w:rsid w:val="007223B8"/>
    <w:rsid w:val="0072307E"/>
    <w:rsid w:val="00723111"/>
    <w:rsid w:val="007237D4"/>
    <w:rsid w:val="00723ADB"/>
    <w:rsid w:val="0072427D"/>
    <w:rsid w:val="00724A43"/>
    <w:rsid w:val="00726B0B"/>
    <w:rsid w:val="007271E9"/>
    <w:rsid w:val="00727AE1"/>
    <w:rsid w:val="00730AEA"/>
    <w:rsid w:val="0073199E"/>
    <w:rsid w:val="00731B66"/>
    <w:rsid w:val="00731F05"/>
    <w:rsid w:val="0073240C"/>
    <w:rsid w:val="00733488"/>
    <w:rsid w:val="007334AC"/>
    <w:rsid w:val="00733557"/>
    <w:rsid w:val="00733B34"/>
    <w:rsid w:val="00733B55"/>
    <w:rsid w:val="00733BE6"/>
    <w:rsid w:val="007342B6"/>
    <w:rsid w:val="0073453E"/>
    <w:rsid w:val="007346EE"/>
    <w:rsid w:val="00734B88"/>
    <w:rsid w:val="00734C70"/>
    <w:rsid w:val="00734DE1"/>
    <w:rsid w:val="007350D0"/>
    <w:rsid w:val="007351C6"/>
    <w:rsid w:val="0073580E"/>
    <w:rsid w:val="0073587E"/>
    <w:rsid w:val="00735943"/>
    <w:rsid w:val="00736CC6"/>
    <w:rsid w:val="00737045"/>
    <w:rsid w:val="00737963"/>
    <w:rsid w:val="00737BC7"/>
    <w:rsid w:val="00737EB5"/>
    <w:rsid w:val="0074037C"/>
    <w:rsid w:val="0074050B"/>
    <w:rsid w:val="00740525"/>
    <w:rsid w:val="00740886"/>
    <w:rsid w:val="00740B76"/>
    <w:rsid w:val="00741380"/>
    <w:rsid w:val="00741693"/>
    <w:rsid w:val="007419A1"/>
    <w:rsid w:val="00741F4C"/>
    <w:rsid w:val="00742486"/>
    <w:rsid w:val="00743793"/>
    <w:rsid w:val="00743DA8"/>
    <w:rsid w:val="007442FE"/>
    <w:rsid w:val="00744539"/>
    <w:rsid w:val="007446AF"/>
    <w:rsid w:val="00745257"/>
    <w:rsid w:val="00745DEC"/>
    <w:rsid w:val="00745E52"/>
    <w:rsid w:val="00746890"/>
    <w:rsid w:val="00746A22"/>
    <w:rsid w:val="007479BA"/>
    <w:rsid w:val="007501D5"/>
    <w:rsid w:val="00750A79"/>
    <w:rsid w:val="0075175E"/>
    <w:rsid w:val="00751A77"/>
    <w:rsid w:val="00752AFA"/>
    <w:rsid w:val="00752C2A"/>
    <w:rsid w:val="007544AA"/>
    <w:rsid w:val="007547E6"/>
    <w:rsid w:val="00754BB5"/>
    <w:rsid w:val="00754CAA"/>
    <w:rsid w:val="00754DB4"/>
    <w:rsid w:val="00754E07"/>
    <w:rsid w:val="0075518C"/>
    <w:rsid w:val="00755675"/>
    <w:rsid w:val="007557CD"/>
    <w:rsid w:val="007558C5"/>
    <w:rsid w:val="00755B0B"/>
    <w:rsid w:val="00755D65"/>
    <w:rsid w:val="00757F75"/>
    <w:rsid w:val="007601E8"/>
    <w:rsid w:val="0076058F"/>
    <w:rsid w:val="00760B4E"/>
    <w:rsid w:val="00760E85"/>
    <w:rsid w:val="00760E92"/>
    <w:rsid w:val="007615BD"/>
    <w:rsid w:val="00761EAA"/>
    <w:rsid w:val="00761F92"/>
    <w:rsid w:val="00762993"/>
    <w:rsid w:val="007643D9"/>
    <w:rsid w:val="00764501"/>
    <w:rsid w:val="0076481E"/>
    <w:rsid w:val="00764F4A"/>
    <w:rsid w:val="00765879"/>
    <w:rsid w:val="00765E24"/>
    <w:rsid w:val="00767656"/>
    <w:rsid w:val="00767715"/>
    <w:rsid w:val="0076781B"/>
    <w:rsid w:val="00767A4D"/>
    <w:rsid w:val="00767C5E"/>
    <w:rsid w:val="007701B4"/>
    <w:rsid w:val="00770D44"/>
    <w:rsid w:val="0077104C"/>
    <w:rsid w:val="00771DE9"/>
    <w:rsid w:val="00772418"/>
    <w:rsid w:val="00772A5F"/>
    <w:rsid w:val="00772AFB"/>
    <w:rsid w:val="007735C9"/>
    <w:rsid w:val="00773D3C"/>
    <w:rsid w:val="00774D46"/>
    <w:rsid w:val="00775180"/>
    <w:rsid w:val="00775DB2"/>
    <w:rsid w:val="007764D5"/>
    <w:rsid w:val="00776CB4"/>
    <w:rsid w:val="00776EF7"/>
    <w:rsid w:val="00777195"/>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0EF"/>
    <w:rsid w:val="00790648"/>
    <w:rsid w:val="0079079F"/>
    <w:rsid w:val="007910FA"/>
    <w:rsid w:val="0079115F"/>
    <w:rsid w:val="00791503"/>
    <w:rsid w:val="00791B01"/>
    <w:rsid w:val="00791ECB"/>
    <w:rsid w:val="007920C4"/>
    <w:rsid w:val="007922F8"/>
    <w:rsid w:val="00792797"/>
    <w:rsid w:val="00792911"/>
    <w:rsid w:val="00792EC3"/>
    <w:rsid w:val="00792EF2"/>
    <w:rsid w:val="007941CA"/>
    <w:rsid w:val="00794324"/>
    <w:rsid w:val="00794343"/>
    <w:rsid w:val="00794458"/>
    <w:rsid w:val="00795185"/>
    <w:rsid w:val="00795716"/>
    <w:rsid w:val="007957E6"/>
    <w:rsid w:val="00796B3D"/>
    <w:rsid w:val="00796BDA"/>
    <w:rsid w:val="00796EB0"/>
    <w:rsid w:val="007A05B3"/>
    <w:rsid w:val="007A084E"/>
    <w:rsid w:val="007A08CB"/>
    <w:rsid w:val="007A1533"/>
    <w:rsid w:val="007A1784"/>
    <w:rsid w:val="007A1C35"/>
    <w:rsid w:val="007A1C81"/>
    <w:rsid w:val="007A24AF"/>
    <w:rsid w:val="007A2BCF"/>
    <w:rsid w:val="007A3E57"/>
    <w:rsid w:val="007A429D"/>
    <w:rsid w:val="007A453D"/>
    <w:rsid w:val="007A505D"/>
    <w:rsid w:val="007A54E0"/>
    <w:rsid w:val="007A5DE3"/>
    <w:rsid w:val="007A693C"/>
    <w:rsid w:val="007A6F2C"/>
    <w:rsid w:val="007A77F6"/>
    <w:rsid w:val="007A7A64"/>
    <w:rsid w:val="007A7CF8"/>
    <w:rsid w:val="007B0096"/>
    <w:rsid w:val="007B0675"/>
    <w:rsid w:val="007B0BFA"/>
    <w:rsid w:val="007B0DA4"/>
    <w:rsid w:val="007B1522"/>
    <w:rsid w:val="007B2173"/>
    <w:rsid w:val="007B2FB2"/>
    <w:rsid w:val="007B4648"/>
    <w:rsid w:val="007B466B"/>
    <w:rsid w:val="007B46AB"/>
    <w:rsid w:val="007B4888"/>
    <w:rsid w:val="007B5555"/>
    <w:rsid w:val="007B56C4"/>
    <w:rsid w:val="007B5A08"/>
    <w:rsid w:val="007B5A96"/>
    <w:rsid w:val="007B5B51"/>
    <w:rsid w:val="007B5CC8"/>
    <w:rsid w:val="007B62C3"/>
    <w:rsid w:val="007B64AC"/>
    <w:rsid w:val="007B70E5"/>
    <w:rsid w:val="007B7120"/>
    <w:rsid w:val="007B738F"/>
    <w:rsid w:val="007B7D3E"/>
    <w:rsid w:val="007C00EF"/>
    <w:rsid w:val="007C0287"/>
    <w:rsid w:val="007C08DA"/>
    <w:rsid w:val="007C0DC4"/>
    <w:rsid w:val="007C13E4"/>
    <w:rsid w:val="007C175F"/>
    <w:rsid w:val="007C206F"/>
    <w:rsid w:val="007C32EC"/>
    <w:rsid w:val="007C4873"/>
    <w:rsid w:val="007C5073"/>
    <w:rsid w:val="007C5C96"/>
    <w:rsid w:val="007C6518"/>
    <w:rsid w:val="007C6FE3"/>
    <w:rsid w:val="007C72D0"/>
    <w:rsid w:val="007C74EB"/>
    <w:rsid w:val="007C761A"/>
    <w:rsid w:val="007C7907"/>
    <w:rsid w:val="007C7B5A"/>
    <w:rsid w:val="007C7C5B"/>
    <w:rsid w:val="007C7ED2"/>
    <w:rsid w:val="007D07CF"/>
    <w:rsid w:val="007D0838"/>
    <w:rsid w:val="007D1135"/>
    <w:rsid w:val="007D11D4"/>
    <w:rsid w:val="007D130A"/>
    <w:rsid w:val="007D27A9"/>
    <w:rsid w:val="007D3128"/>
    <w:rsid w:val="007D3505"/>
    <w:rsid w:val="007D36DE"/>
    <w:rsid w:val="007D3A31"/>
    <w:rsid w:val="007D412F"/>
    <w:rsid w:val="007D4548"/>
    <w:rsid w:val="007D470F"/>
    <w:rsid w:val="007D48E4"/>
    <w:rsid w:val="007D4AAF"/>
    <w:rsid w:val="007D4C16"/>
    <w:rsid w:val="007D6973"/>
    <w:rsid w:val="007D7390"/>
    <w:rsid w:val="007D73A3"/>
    <w:rsid w:val="007D7F01"/>
    <w:rsid w:val="007D7FC7"/>
    <w:rsid w:val="007E068A"/>
    <w:rsid w:val="007E07E4"/>
    <w:rsid w:val="007E098E"/>
    <w:rsid w:val="007E1F96"/>
    <w:rsid w:val="007E217B"/>
    <w:rsid w:val="007E2852"/>
    <w:rsid w:val="007E2A3A"/>
    <w:rsid w:val="007E2AB7"/>
    <w:rsid w:val="007E340B"/>
    <w:rsid w:val="007E3FD5"/>
    <w:rsid w:val="007E4132"/>
    <w:rsid w:val="007E4344"/>
    <w:rsid w:val="007E47A7"/>
    <w:rsid w:val="007E4939"/>
    <w:rsid w:val="007E4A72"/>
    <w:rsid w:val="007E4D61"/>
    <w:rsid w:val="007E5020"/>
    <w:rsid w:val="007E5E25"/>
    <w:rsid w:val="007E5E7E"/>
    <w:rsid w:val="007E60E0"/>
    <w:rsid w:val="007E62F0"/>
    <w:rsid w:val="007E641B"/>
    <w:rsid w:val="007E6A5F"/>
    <w:rsid w:val="007E7C01"/>
    <w:rsid w:val="007F0769"/>
    <w:rsid w:val="007F0B44"/>
    <w:rsid w:val="007F0E59"/>
    <w:rsid w:val="007F12FC"/>
    <w:rsid w:val="007F1529"/>
    <w:rsid w:val="007F22C1"/>
    <w:rsid w:val="007F24F8"/>
    <w:rsid w:val="007F25AB"/>
    <w:rsid w:val="007F2AB7"/>
    <w:rsid w:val="007F31BB"/>
    <w:rsid w:val="007F3295"/>
    <w:rsid w:val="007F37F3"/>
    <w:rsid w:val="007F3DB2"/>
    <w:rsid w:val="007F412E"/>
    <w:rsid w:val="007F42C4"/>
    <w:rsid w:val="007F44A3"/>
    <w:rsid w:val="007F4BE4"/>
    <w:rsid w:val="007F4E24"/>
    <w:rsid w:val="007F4FF7"/>
    <w:rsid w:val="007F52FA"/>
    <w:rsid w:val="007F5AA6"/>
    <w:rsid w:val="007F670C"/>
    <w:rsid w:val="007F6924"/>
    <w:rsid w:val="007F6EBB"/>
    <w:rsid w:val="007F78F3"/>
    <w:rsid w:val="007F7D1E"/>
    <w:rsid w:val="00800757"/>
    <w:rsid w:val="00800863"/>
    <w:rsid w:val="00800942"/>
    <w:rsid w:val="00800A6A"/>
    <w:rsid w:val="00800DAB"/>
    <w:rsid w:val="0080150A"/>
    <w:rsid w:val="00801B30"/>
    <w:rsid w:val="00803928"/>
    <w:rsid w:val="008047A1"/>
    <w:rsid w:val="00804E13"/>
    <w:rsid w:val="00804E5A"/>
    <w:rsid w:val="00805E59"/>
    <w:rsid w:val="00805E98"/>
    <w:rsid w:val="008060C4"/>
    <w:rsid w:val="008065C3"/>
    <w:rsid w:val="008067B3"/>
    <w:rsid w:val="0080722B"/>
    <w:rsid w:val="008073D1"/>
    <w:rsid w:val="0080799C"/>
    <w:rsid w:val="0081099C"/>
    <w:rsid w:val="00811A61"/>
    <w:rsid w:val="00812190"/>
    <w:rsid w:val="00812568"/>
    <w:rsid w:val="00813247"/>
    <w:rsid w:val="00813312"/>
    <w:rsid w:val="00813417"/>
    <w:rsid w:val="008134ED"/>
    <w:rsid w:val="00813F89"/>
    <w:rsid w:val="00814B08"/>
    <w:rsid w:val="00814B19"/>
    <w:rsid w:val="00814C85"/>
    <w:rsid w:val="0081579D"/>
    <w:rsid w:val="008157AB"/>
    <w:rsid w:val="00815DC0"/>
    <w:rsid w:val="00816499"/>
    <w:rsid w:val="00816603"/>
    <w:rsid w:val="00816AAE"/>
    <w:rsid w:val="00817120"/>
    <w:rsid w:val="00817972"/>
    <w:rsid w:val="00817A12"/>
    <w:rsid w:val="00820A7E"/>
    <w:rsid w:val="00820D74"/>
    <w:rsid w:val="00820E0D"/>
    <w:rsid w:val="00820E0E"/>
    <w:rsid w:val="008216FD"/>
    <w:rsid w:val="0082275A"/>
    <w:rsid w:val="00823320"/>
    <w:rsid w:val="00824FA7"/>
    <w:rsid w:val="00825030"/>
    <w:rsid w:val="00825A2B"/>
    <w:rsid w:val="00825D61"/>
    <w:rsid w:val="00826A48"/>
    <w:rsid w:val="00826FDE"/>
    <w:rsid w:val="00827065"/>
    <w:rsid w:val="0083001F"/>
    <w:rsid w:val="00830636"/>
    <w:rsid w:val="008309E2"/>
    <w:rsid w:val="008309ED"/>
    <w:rsid w:val="0083193C"/>
    <w:rsid w:val="008319E3"/>
    <w:rsid w:val="008321AC"/>
    <w:rsid w:val="00832B38"/>
    <w:rsid w:val="00832E20"/>
    <w:rsid w:val="008337BC"/>
    <w:rsid w:val="00833B0A"/>
    <w:rsid w:val="00834392"/>
    <w:rsid w:val="008344ED"/>
    <w:rsid w:val="00835132"/>
    <w:rsid w:val="00835146"/>
    <w:rsid w:val="0083557F"/>
    <w:rsid w:val="00835691"/>
    <w:rsid w:val="00835D62"/>
    <w:rsid w:val="00836497"/>
    <w:rsid w:val="00836EE3"/>
    <w:rsid w:val="00836F73"/>
    <w:rsid w:val="008370C3"/>
    <w:rsid w:val="00837CBD"/>
    <w:rsid w:val="00837E87"/>
    <w:rsid w:val="00840148"/>
    <w:rsid w:val="00840780"/>
    <w:rsid w:val="008408B4"/>
    <w:rsid w:val="00840AC0"/>
    <w:rsid w:val="00841303"/>
    <w:rsid w:val="00841908"/>
    <w:rsid w:val="00841A0C"/>
    <w:rsid w:val="00841A2A"/>
    <w:rsid w:val="0084208F"/>
    <w:rsid w:val="008420A0"/>
    <w:rsid w:val="008426E9"/>
    <w:rsid w:val="008427CB"/>
    <w:rsid w:val="00842D9A"/>
    <w:rsid w:val="00843473"/>
    <w:rsid w:val="00843F5D"/>
    <w:rsid w:val="00843F9E"/>
    <w:rsid w:val="00843FE5"/>
    <w:rsid w:val="00844BEF"/>
    <w:rsid w:val="00845D05"/>
    <w:rsid w:val="0084634D"/>
    <w:rsid w:val="00846BC7"/>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993"/>
    <w:rsid w:val="00854FFD"/>
    <w:rsid w:val="00855628"/>
    <w:rsid w:val="008567C3"/>
    <w:rsid w:val="008569DE"/>
    <w:rsid w:val="00856ECE"/>
    <w:rsid w:val="008570BA"/>
    <w:rsid w:val="0085751E"/>
    <w:rsid w:val="008577A6"/>
    <w:rsid w:val="00860A54"/>
    <w:rsid w:val="0086113A"/>
    <w:rsid w:val="00861A56"/>
    <w:rsid w:val="00861DEF"/>
    <w:rsid w:val="008625ED"/>
    <w:rsid w:val="0086268A"/>
    <w:rsid w:val="00862FDE"/>
    <w:rsid w:val="008637FE"/>
    <w:rsid w:val="00863A15"/>
    <w:rsid w:val="0086410A"/>
    <w:rsid w:val="008644D7"/>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48B0"/>
    <w:rsid w:val="00875485"/>
    <w:rsid w:val="00875688"/>
    <w:rsid w:val="00875E6B"/>
    <w:rsid w:val="00876165"/>
    <w:rsid w:val="0087630C"/>
    <w:rsid w:val="0087653F"/>
    <w:rsid w:val="008765FB"/>
    <w:rsid w:val="00877027"/>
    <w:rsid w:val="00877223"/>
    <w:rsid w:val="008774DD"/>
    <w:rsid w:val="008778DA"/>
    <w:rsid w:val="00880F49"/>
    <w:rsid w:val="00881382"/>
    <w:rsid w:val="008822A3"/>
    <w:rsid w:val="00882AFF"/>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DB2"/>
    <w:rsid w:val="0089512D"/>
    <w:rsid w:val="0089527B"/>
    <w:rsid w:val="00896141"/>
    <w:rsid w:val="00896733"/>
    <w:rsid w:val="00896942"/>
    <w:rsid w:val="00896B10"/>
    <w:rsid w:val="0089767D"/>
    <w:rsid w:val="00897FA2"/>
    <w:rsid w:val="008A1646"/>
    <w:rsid w:val="008A180A"/>
    <w:rsid w:val="008A1849"/>
    <w:rsid w:val="008A1CE9"/>
    <w:rsid w:val="008A2009"/>
    <w:rsid w:val="008A2926"/>
    <w:rsid w:val="008A3442"/>
    <w:rsid w:val="008A4174"/>
    <w:rsid w:val="008A4FF6"/>
    <w:rsid w:val="008A54AC"/>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2064"/>
    <w:rsid w:val="008B29FA"/>
    <w:rsid w:val="008B2E76"/>
    <w:rsid w:val="008B2F52"/>
    <w:rsid w:val="008B3A2B"/>
    <w:rsid w:val="008B3D81"/>
    <w:rsid w:val="008B543A"/>
    <w:rsid w:val="008B5A4B"/>
    <w:rsid w:val="008B5D4C"/>
    <w:rsid w:val="008B5F9B"/>
    <w:rsid w:val="008B6326"/>
    <w:rsid w:val="008B63F9"/>
    <w:rsid w:val="008B6C2A"/>
    <w:rsid w:val="008B6C57"/>
    <w:rsid w:val="008B6FE7"/>
    <w:rsid w:val="008B7154"/>
    <w:rsid w:val="008B7C84"/>
    <w:rsid w:val="008B7E5D"/>
    <w:rsid w:val="008C069C"/>
    <w:rsid w:val="008C0E11"/>
    <w:rsid w:val="008C0E4C"/>
    <w:rsid w:val="008C1064"/>
    <w:rsid w:val="008C1090"/>
    <w:rsid w:val="008C124B"/>
    <w:rsid w:val="008C1786"/>
    <w:rsid w:val="008C23CA"/>
    <w:rsid w:val="008C263A"/>
    <w:rsid w:val="008C2B18"/>
    <w:rsid w:val="008C354E"/>
    <w:rsid w:val="008C4A81"/>
    <w:rsid w:val="008C533F"/>
    <w:rsid w:val="008C60B1"/>
    <w:rsid w:val="008C6967"/>
    <w:rsid w:val="008C7638"/>
    <w:rsid w:val="008C77B0"/>
    <w:rsid w:val="008D05D7"/>
    <w:rsid w:val="008D0F67"/>
    <w:rsid w:val="008D121D"/>
    <w:rsid w:val="008D12A3"/>
    <w:rsid w:val="008D1409"/>
    <w:rsid w:val="008D1873"/>
    <w:rsid w:val="008D1B5F"/>
    <w:rsid w:val="008D1C41"/>
    <w:rsid w:val="008D1E38"/>
    <w:rsid w:val="008D2E22"/>
    <w:rsid w:val="008D4187"/>
    <w:rsid w:val="008D426A"/>
    <w:rsid w:val="008D44E7"/>
    <w:rsid w:val="008D4C74"/>
    <w:rsid w:val="008D4EB5"/>
    <w:rsid w:val="008D5193"/>
    <w:rsid w:val="008D5DDE"/>
    <w:rsid w:val="008D621B"/>
    <w:rsid w:val="008D6EC8"/>
    <w:rsid w:val="008D6F7A"/>
    <w:rsid w:val="008D76D6"/>
    <w:rsid w:val="008D7DB1"/>
    <w:rsid w:val="008E009B"/>
    <w:rsid w:val="008E024E"/>
    <w:rsid w:val="008E1FDF"/>
    <w:rsid w:val="008E223D"/>
    <w:rsid w:val="008E25F8"/>
    <w:rsid w:val="008E266F"/>
    <w:rsid w:val="008E2C46"/>
    <w:rsid w:val="008E339B"/>
    <w:rsid w:val="008E3CED"/>
    <w:rsid w:val="008E3EB0"/>
    <w:rsid w:val="008E432C"/>
    <w:rsid w:val="008E46D0"/>
    <w:rsid w:val="008E527D"/>
    <w:rsid w:val="008E6032"/>
    <w:rsid w:val="008E616C"/>
    <w:rsid w:val="008E69C9"/>
    <w:rsid w:val="008E6EA7"/>
    <w:rsid w:val="008E6F31"/>
    <w:rsid w:val="008E7499"/>
    <w:rsid w:val="008E79D8"/>
    <w:rsid w:val="008F01B6"/>
    <w:rsid w:val="008F03AD"/>
    <w:rsid w:val="008F08C3"/>
    <w:rsid w:val="008F0930"/>
    <w:rsid w:val="008F0D2C"/>
    <w:rsid w:val="008F0E28"/>
    <w:rsid w:val="008F12F8"/>
    <w:rsid w:val="008F2A2A"/>
    <w:rsid w:val="008F2C2F"/>
    <w:rsid w:val="008F2DC5"/>
    <w:rsid w:val="008F337F"/>
    <w:rsid w:val="008F3476"/>
    <w:rsid w:val="008F362D"/>
    <w:rsid w:val="008F3FEA"/>
    <w:rsid w:val="008F40EF"/>
    <w:rsid w:val="008F42C6"/>
    <w:rsid w:val="008F4461"/>
    <w:rsid w:val="008F51EE"/>
    <w:rsid w:val="008F58F7"/>
    <w:rsid w:val="008F5D1C"/>
    <w:rsid w:val="008F5E16"/>
    <w:rsid w:val="008F5E3C"/>
    <w:rsid w:val="008F6DAB"/>
    <w:rsid w:val="008F6FF1"/>
    <w:rsid w:val="008F7146"/>
    <w:rsid w:val="008F76A9"/>
    <w:rsid w:val="008F76F3"/>
    <w:rsid w:val="008F7773"/>
    <w:rsid w:val="008F7892"/>
    <w:rsid w:val="008F7AB4"/>
    <w:rsid w:val="00900B02"/>
    <w:rsid w:val="009012A1"/>
    <w:rsid w:val="00901392"/>
    <w:rsid w:val="009019BB"/>
    <w:rsid w:val="009019F5"/>
    <w:rsid w:val="00901A99"/>
    <w:rsid w:val="009025D4"/>
    <w:rsid w:val="00903075"/>
    <w:rsid w:val="009039DE"/>
    <w:rsid w:val="00903ABE"/>
    <w:rsid w:val="00903C7B"/>
    <w:rsid w:val="00903FCA"/>
    <w:rsid w:val="009042AC"/>
    <w:rsid w:val="00904735"/>
    <w:rsid w:val="00904F6B"/>
    <w:rsid w:val="00905849"/>
    <w:rsid w:val="00906D09"/>
    <w:rsid w:val="00906DC5"/>
    <w:rsid w:val="009070EA"/>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723C"/>
    <w:rsid w:val="00917DD1"/>
    <w:rsid w:val="00921239"/>
    <w:rsid w:val="009218A6"/>
    <w:rsid w:val="00921BD2"/>
    <w:rsid w:val="0092218B"/>
    <w:rsid w:val="00922504"/>
    <w:rsid w:val="00922A3D"/>
    <w:rsid w:val="00922FE5"/>
    <w:rsid w:val="00923743"/>
    <w:rsid w:val="00923AC1"/>
    <w:rsid w:val="009240A3"/>
    <w:rsid w:val="00924327"/>
    <w:rsid w:val="00924472"/>
    <w:rsid w:val="00924D0F"/>
    <w:rsid w:val="00924F6C"/>
    <w:rsid w:val="00925D6C"/>
    <w:rsid w:val="00926C03"/>
    <w:rsid w:val="009303D4"/>
    <w:rsid w:val="009305BC"/>
    <w:rsid w:val="0093060D"/>
    <w:rsid w:val="009308D7"/>
    <w:rsid w:val="00930C54"/>
    <w:rsid w:val="00930EEF"/>
    <w:rsid w:val="00930FF5"/>
    <w:rsid w:val="009318D5"/>
    <w:rsid w:val="009334D3"/>
    <w:rsid w:val="0093406A"/>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25B"/>
    <w:rsid w:val="00944677"/>
    <w:rsid w:val="00944717"/>
    <w:rsid w:val="009447FA"/>
    <w:rsid w:val="00944958"/>
    <w:rsid w:val="00944EF0"/>
    <w:rsid w:val="0094529C"/>
    <w:rsid w:val="009452E0"/>
    <w:rsid w:val="009461B1"/>
    <w:rsid w:val="009469AE"/>
    <w:rsid w:val="00946DF9"/>
    <w:rsid w:val="00947035"/>
    <w:rsid w:val="00947589"/>
    <w:rsid w:val="009506AE"/>
    <w:rsid w:val="009507E0"/>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40C8"/>
    <w:rsid w:val="00964A7E"/>
    <w:rsid w:val="00965991"/>
    <w:rsid w:val="00965A22"/>
    <w:rsid w:val="00965A2E"/>
    <w:rsid w:val="009660A2"/>
    <w:rsid w:val="00966CAB"/>
    <w:rsid w:val="00967739"/>
    <w:rsid w:val="0096792E"/>
    <w:rsid w:val="00967D30"/>
    <w:rsid w:val="00967FE7"/>
    <w:rsid w:val="009701F2"/>
    <w:rsid w:val="0097064A"/>
    <w:rsid w:val="00971344"/>
    <w:rsid w:val="009718AB"/>
    <w:rsid w:val="009719AB"/>
    <w:rsid w:val="00971DED"/>
    <w:rsid w:val="0097263B"/>
    <w:rsid w:val="0097340F"/>
    <w:rsid w:val="009734DB"/>
    <w:rsid w:val="00973531"/>
    <w:rsid w:val="00973872"/>
    <w:rsid w:val="0097392E"/>
    <w:rsid w:val="009739F7"/>
    <w:rsid w:val="00973B45"/>
    <w:rsid w:val="0097425A"/>
    <w:rsid w:val="00975A9B"/>
    <w:rsid w:val="00975C94"/>
    <w:rsid w:val="00977044"/>
    <w:rsid w:val="009772A6"/>
    <w:rsid w:val="00977DB8"/>
    <w:rsid w:val="0098146F"/>
    <w:rsid w:val="00981763"/>
    <w:rsid w:val="0098202B"/>
    <w:rsid w:val="00982912"/>
    <w:rsid w:val="00982E5C"/>
    <w:rsid w:val="0098379E"/>
    <w:rsid w:val="0098379F"/>
    <w:rsid w:val="009837FE"/>
    <w:rsid w:val="00983C5F"/>
    <w:rsid w:val="009847CC"/>
    <w:rsid w:val="00984A9B"/>
    <w:rsid w:val="00984ED2"/>
    <w:rsid w:val="00984F9B"/>
    <w:rsid w:val="00985443"/>
    <w:rsid w:val="00985F9E"/>
    <w:rsid w:val="0098662B"/>
    <w:rsid w:val="00987B2E"/>
    <w:rsid w:val="00987D23"/>
    <w:rsid w:val="00990686"/>
    <w:rsid w:val="00990D56"/>
    <w:rsid w:val="00991461"/>
    <w:rsid w:val="00991C0E"/>
    <w:rsid w:val="00991C48"/>
    <w:rsid w:val="00991F37"/>
    <w:rsid w:val="009928CD"/>
    <w:rsid w:val="00992911"/>
    <w:rsid w:val="00992B9D"/>
    <w:rsid w:val="009936BD"/>
    <w:rsid w:val="00994A1A"/>
    <w:rsid w:val="00994A26"/>
    <w:rsid w:val="00994DCE"/>
    <w:rsid w:val="00995301"/>
    <w:rsid w:val="00995CE7"/>
    <w:rsid w:val="0099744D"/>
    <w:rsid w:val="00997506"/>
    <w:rsid w:val="009976E4"/>
    <w:rsid w:val="00997B61"/>
    <w:rsid w:val="00997BCC"/>
    <w:rsid w:val="00997C18"/>
    <w:rsid w:val="009A053A"/>
    <w:rsid w:val="009A0733"/>
    <w:rsid w:val="009A0809"/>
    <w:rsid w:val="009A150F"/>
    <w:rsid w:val="009A1B29"/>
    <w:rsid w:val="009A1CCC"/>
    <w:rsid w:val="009A1E90"/>
    <w:rsid w:val="009A24D7"/>
    <w:rsid w:val="009A2CC7"/>
    <w:rsid w:val="009A2F3B"/>
    <w:rsid w:val="009A3772"/>
    <w:rsid w:val="009A39EC"/>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67F"/>
    <w:rsid w:val="009B36F9"/>
    <w:rsid w:val="009B386F"/>
    <w:rsid w:val="009B39C3"/>
    <w:rsid w:val="009B404A"/>
    <w:rsid w:val="009B447D"/>
    <w:rsid w:val="009B4779"/>
    <w:rsid w:val="009B4A46"/>
    <w:rsid w:val="009B5029"/>
    <w:rsid w:val="009B523F"/>
    <w:rsid w:val="009B54DD"/>
    <w:rsid w:val="009B5B5C"/>
    <w:rsid w:val="009B630D"/>
    <w:rsid w:val="009B6916"/>
    <w:rsid w:val="009B6C5D"/>
    <w:rsid w:val="009B6FBE"/>
    <w:rsid w:val="009B7EF6"/>
    <w:rsid w:val="009C031E"/>
    <w:rsid w:val="009C0EB5"/>
    <w:rsid w:val="009C16BA"/>
    <w:rsid w:val="009C1ACF"/>
    <w:rsid w:val="009C1C04"/>
    <w:rsid w:val="009C1DCE"/>
    <w:rsid w:val="009C245C"/>
    <w:rsid w:val="009C2DF4"/>
    <w:rsid w:val="009C323D"/>
    <w:rsid w:val="009C4257"/>
    <w:rsid w:val="009C4631"/>
    <w:rsid w:val="009C4D5F"/>
    <w:rsid w:val="009C4E48"/>
    <w:rsid w:val="009C54B5"/>
    <w:rsid w:val="009C54F3"/>
    <w:rsid w:val="009C56C3"/>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B1D"/>
    <w:rsid w:val="009D0EF6"/>
    <w:rsid w:val="009D14A2"/>
    <w:rsid w:val="009D14EC"/>
    <w:rsid w:val="009D20AD"/>
    <w:rsid w:val="009D20F8"/>
    <w:rsid w:val="009D2578"/>
    <w:rsid w:val="009D3167"/>
    <w:rsid w:val="009D4C7E"/>
    <w:rsid w:val="009D4D73"/>
    <w:rsid w:val="009D519F"/>
    <w:rsid w:val="009D58F3"/>
    <w:rsid w:val="009D5CC0"/>
    <w:rsid w:val="009D6309"/>
    <w:rsid w:val="009D6854"/>
    <w:rsid w:val="009D69BD"/>
    <w:rsid w:val="009D7245"/>
    <w:rsid w:val="009D7E8D"/>
    <w:rsid w:val="009E0ACF"/>
    <w:rsid w:val="009E10DF"/>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D8"/>
    <w:rsid w:val="009E7E81"/>
    <w:rsid w:val="009F00E1"/>
    <w:rsid w:val="009F0E83"/>
    <w:rsid w:val="009F1422"/>
    <w:rsid w:val="009F1CF6"/>
    <w:rsid w:val="009F2E05"/>
    <w:rsid w:val="009F341E"/>
    <w:rsid w:val="009F3CFD"/>
    <w:rsid w:val="009F3E5F"/>
    <w:rsid w:val="009F4848"/>
    <w:rsid w:val="009F5345"/>
    <w:rsid w:val="009F5AC3"/>
    <w:rsid w:val="009F5ADD"/>
    <w:rsid w:val="009F6422"/>
    <w:rsid w:val="009F6A64"/>
    <w:rsid w:val="009F7F51"/>
    <w:rsid w:val="00A0059D"/>
    <w:rsid w:val="00A01C5C"/>
    <w:rsid w:val="00A0201A"/>
    <w:rsid w:val="00A0204B"/>
    <w:rsid w:val="00A032DE"/>
    <w:rsid w:val="00A03E04"/>
    <w:rsid w:val="00A041AD"/>
    <w:rsid w:val="00A05218"/>
    <w:rsid w:val="00A0545F"/>
    <w:rsid w:val="00A05D2F"/>
    <w:rsid w:val="00A064D2"/>
    <w:rsid w:val="00A069D6"/>
    <w:rsid w:val="00A10C36"/>
    <w:rsid w:val="00A1258F"/>
    <w:rsid w:val="00A13B80"/>
    <w:rsid w:val="00A14109"/>
    <w:rsid w:val="00A1422B"/>
    <w:rsid w:val="00A148F3"/>
    <w:rsid w:val="00A14D0C"/>
    <w:rsid w:val="00A1535C"/>
    <w:rsid w:val="00A17777"/>
    <w:rsid w:val="00A17F54"/>
    <w:rsid w:val="00A200F7"/>
    <w:rsid w:val="00A20244"/>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0BEF"/>
    <w:rsid w:val="00A310E7"/>
    <w:rsid w:val="00A31C53"/>
    <w:rsid w:val="00A31E52"/>
    <w:rsid w:val="00A33DD9"/>
    <w:rsid w:val="00A34654"/>
    <w:rsid w:val="00A34742"/>
    <w:rsid w:val="00A34A94"/>
    <w:rsid w:val="00A35DAA"/>
    <w:rsid w:val="00A35E37"/>
    <w:rsid w:val="00A36E93"/>
    <w:rsid w:val="00A370E9"/>
    <w:rsid w:val="00A3726F"/>
    <w:rsid w:val="00A373E7"/>
    <w:rsid w:val="00A37A86"/>
    <w:rsid w:val="00A402BC"/>
    <w:rsid w:val="00A40CA2"/>
    <w:rsid w:val="00A41548"/>
    <w:rsid w:val="00A41A79"/>
    <w:rsid w:val="00A42234"/>
    <w:rsid w:val="00A42C53"/>
    <w:rsid w:val="00A44F39"/>
    <w:rsid w:val="00A45618"/>
    <w:rsid w:val="00A45752"/>
    <w:rsid w:val="00A4672F"/>
    <w:rsid w:val="00A472D9"/>
    <w:rsid w:val="00A47934"/>
    <w:rsid w:val="00A47E4B"/>
    <w:rsid w:val="00A502AB"/>
    <w:rsid w:val="00A50411"/>
    <w:rsid w:val="00A50428"/>
    <w:rsid w:val="00A50811"/>
    <w:rsid w:val="00A51041"/>
    <w:rsid w:val="00A5127A"/>
    <w:rsid w:val="00A51AD1"/>
    <w:rsid w:val="00A53E4F"/>
    <w:rsid w:val="00A53ED1"/>
    <w:rsid w:val="00A54E93"/>
    <w:rsid w:val="00A550AC"/>
    <w:rsid w:val="00A55347"/>
    <w:rsid w:val="00A55A91"/>
    <w:rsid w:val="00A55EBE"/>
    <w:rsid w:val="00A55F7B"/>
    <w:rsid w:val="00A560F6"/>
    <w:rsid w:val="00A56F09"/>
    <w:rsid w:val="00A57032"/>
    <w:rsid w:val="00A571D7"/>
    <w:rsid w:val="00A5762A"/>
    <w:rsid w:val="00A57CDB"/>
    <w:rsid w:val="00A57D8A"/>
    <w:rsid w:val="00A57EA9"/>
    <w:rsid w:val="00A57FE1"/>
    <w:rsid w:val="00A60415"/>
    <w:rsid w:val="00A608C4"/>
    <w:rsid w:val="00A611FE"/>
    <w:rsid w:val="00A61273"/>
    <w:rsid w:val="00A6129F"/>
    <w:rsid w:val="00A612E0"/>
    <w:rsid w:val="00A614CA"/>
    <w:rsid w:val="00A62322"/>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1EC6"/>
    <w:rsid w:val="00A7255F"/>
    <w:rsid w:val="00A72F5A"/>
    <w:rsid w:val="00A731C5"/>
    <w:rsid w:val="00A734EA"/>
    <w:rsid w:val="00A73544"/>
    <w:rsid w:val="00A7354A"/>
    <w:rsid w:val="00A73B48"/>
    <w:rsid w:val="00A73B74"/>
    <w:rsid w:val="00A73C1F"/>
    <w:rsid w:val="00A74240"/>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CE2"/>
    <w:rsid w:val="00A820C8"/>
    <w:rsid w:val="00A82920"/>
    <w:rsid w:val="00A8329C"/>
    <w:rsid w:val="00A8399D"/>
    <w:rsid w:val="00A83B03"/>
    <w:rsid w:val="00A84B97"/>
    <w:rsid w:val="00A84DDE"/>
    <w:rsid w:val="00A84EE2"/>
    <w:rsid w:val="00A8500E"/>
    <w:rsid w:val="00A8578D"/>
    <w:rsid w:val="00A85F18"/>
    <w:rsid w:val="00A861F6"/>
    <w:rsid w:val="00A87788"/>
    <w:rsid w:val="00A87BF6"/>
    <w:rsid w:val="00A9006D"/>
    <w:rsid w:val="00A90283"/>
    <w:rsid w:val="00A91A88"/>
    <w:rsid w:val="00A92826"/>
    <w:rsid w:val="00A92B71"/>
    <w:rsid w:val="00A93504"/>
    <w:rsid w:val="00A93F63"/>
    <w:rsid w:val="00A9491F"/>
    <w:rsid w:val="00A9498E"/>
    <w:rsid w:val="00A958E2"/>
    <w:rsid w:val="00A95B2E"/>
    <w:rsid w:val="00A9638B"/>
    <w:rsid w:val="00A965DA"/>
    <w:rsid w:val="00A96BA8"/>
    <w:rsid w:val="00A96BF9"/>
    <w:rsid w:val="00A96FF1"/>
    <w:rsid w:val="00A9703B"/>
    <w:rsid w:val="00A978ED"/>
    <w:rsid w:val="00A979D0"/>
    <w:rsid w:val="00AA0040"/>
    <w:rsid w:val="00AA0282"/>
    <w:rsid w:val="00AA05B8"/>
    <w:rsid w:val="00AA064F"/>
    <w:rsid w:val="00AA0B0D"/>
    <w:rsid w:val="00AA0F04"/>
    <w:rsid w:val="00AA1EB2"/>
    <w:rsid w:val="00AA245A"/>
    <w:rsid w:val="00AA270A"/>
    <w:rsid w:val="00AA2DEE"/>
    <w:rsid w:val="00AA2F51"/>
    <w:rsid w:val="00AA3C53"/>
    <w:rsid w:val="00AA4069"/>
    <w:rsid w:val="00AA4131"/>
    <w:rsid w:val="00AA436B"/>
    <w:rsid w:val="00AA4C75"/>
    <w:rsid w:val="00AA4CCF"/>
    <w:rsid w:val="00AA52FD"/>
    <w:rsid w:val="00AA5534"/>
    <w:rsid w:val="00AA5934"/>
    <w:rsid w:val="00AA5BF1"/>
    <w:rsid w:val="00AA6A7F"/>
    <w:rsid w:val="00AA6A95"/>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3BF7"/>
    <w:rsid w:val="00AB4F0B"/>
    <w:rsid w:val="00AB5265"/>
    <w:rsid w:val="00AB5737"/>
    <w:rsid w:val="00AB6303"/>
    <w:rsid w:val="00AB7FA4"/>
    <w:rsid w:val="00AC0731"/>
    <w:rsid w:val="00AC16F0"/>
    <w:rsid w:val="00AC18C4"/>
    <w:rsid w:val="00AC1A64"/>
    <w:rsid w:val="00AC1DEE"/>
    <w:rsid w:val="00AC2614"/>
    <w:rsid w:val="00AC3244"/>
    <w:rsid w:val="00AC348C"/>
    <w:rsid w:val="00AC3748"/>
    <w:rsid w:val="00AC3CFE"/>
    <w:rsid w:val="00AC3DBE"/>
    <w:rsid w:val="00AC4555"/>
    <w:rsid w:val="00AC5598"/>
    <w:rsid w:val="00AC5C78"/>
    <w:rsid w:val="00AC64AD"/>
    <w:rsid w:val="00AC65FE"/>
    <w:rsid w:val="00AC6911"/>
    <w:rsid w:val="00AC6C73"/>
    <w:rsid w:val="00AC6F4B"/>
    <w:rsid w:val="00AC7369"/>
    <w:rsid w:val="00AC7734"/>
    <w:rsid w:val="00AD0065"/>
    <w:rsid w:val="00AD05D1"/>
    <w:rsid w:val="00AD0786"/>
    <w:rsid w:val="00AD14DE"/>
    <w:rsid w:val="00AD1B69"/>
    <w:rsid w:val="00AD2DEA"/>
    <w:rsid w:val="00AD3136"/>
    <w:rsid w:val="00AD32D6"/>
    <w:rsid w:val="00AD369C"/>
    <w:rsid w:val="00AD3A0F"/>
    <w:rsid w:val="00AD3C1A"/>
    <w:rsid w:val="00AD3CBC"/>
    <w:rsid w:val="00AD40D0"/>
    <w:rsid w:val="00AD5376"/>
    <w:rsid w:val="00AD544F"/>
    <w:rsid w:val="00AD56C2"/>
    <w:rsid w:val="00AD5DA4"/>
    <w:rsid w:val="00AD611F"/>
    <w:rsid w:val="00AD634B"/>
    <w:rsid w:val="00AD6729"/>
    <w:rsid w:val="00AD6DC9"/>
    <w:rsid w:val="00AD6DE8"/>
    <w:rsid w:val="00AD700D"/>
    <w:rsid w:val="00AE0152"/>
    <w:rsid w:val="00AE0411"/>
    <w:rsid w:val="00AE06FA"/>
    <w:rsid w:val="00AE0A77"/>
    <w:rsid w:val="00AE1E43"/>
    <w:rsid w:val="00AE2589"/>
    <w:rsid w:val="00AE2CB3"/>
    <w:rsid w:val="00AE339D"/>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AAA"/>
    <w:rsid w:val="00AF0C96"/>
    <w:rsid w:val="00AF0E86"/>
    <w:rsid w:val="00AF1A32"/>
    <w:rsid w:val="00AF1B70"/>
    <w:rsid w:val="00AF1CAE"/>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7AE"/>
    <w:rsid w:val="00B03816"/>
    <w:rsid w:val="00B040B3"/>
    <w:rsid w:val="00B0464D"/>
    <w:rsid w:val="00B04681"/>
    <w:rsid w:val="00B047D8"/>
    <w:rsid w:val="00B05012"/>
    <w:rsid w:val="00B05D4F"/>
    <w:rsid w:val="00B066EA"/>
    <w:rsid w:val="00B07020"/>
    <w:rsid w:val="00B07949"/>
    <w:rsid w:val="00B07AD4"/>
    <w:rsid w:val="00B10AB7"/>
    <w:rsid w:val="00B12703"/>
    <w:rsid w:val="00B1387F"/>
    <w:rsid w:val="00B13D7A"/>
    <w:rsid w:val="00B14297"/>
    <w:rsid w:val="00B145DF"/>
    <w:rsid w:val="00B15724"/>
    <w:rsid w:val="00B16B92"/>
    <w:rsid w:val="00B1727A"/>
    <w:rsid w:val="00B173D2"/>
    <w:rsid w:val="00B1759F"/>
    <w:rsid w:val="00B17918"/>
    <w:rsid w:val="00B17CBD"/>
    <w:rsid w:val="00B20A9D"/>
    <w:rsid w:val="00B22655"/>
    <w:rsid w:val="00B22AD5"/>
    <w:rsid w:val="00B23052"/>
    <w:rsid w:val="00B232B7"/>
    <w:rsid w:val="00B237D4"/>
    <w:rsid w:val="00B23D42"/>
    <w:rsid w:val="00B2495A"/>
    <w:rsid w:val="00B24BB0"/>
    <w:rsid w:val="00B257EA"/>
    <w:rsid w:val="00B26556"/>
    <w:rsid w:val="00B267D3"/>
    <w:rsid w:val="00B268A9"/>
    <w:rsid w:val="00B26957"/>
    <w:rsid w:val="00B270BF"/>
    <w:rsid w:val="00B27F15"/>
    <w:rsid w:val="00B308AE"/>
    <w:rsid w:val="00B31157"/>
    <w:rsid w:val="00B31CC8"/>
    <w:rsid w:val="00B325BE"/>
    <w:rsid w:val="00B32A05"/>
    <w:rsid w:val="00B32B7F"/>
    <w:rsid w:val="00B32C40"/>
    <w:rsid w:val="00B338BD"/>
    <w:rsid w:val="00B33DBA"/>
    <w:rsid w:val="00B345B2"/>
    <w:rsid w:val="00B349B5"/>
    <w:rsid w:val="00B34A3A"/>
    <w:rsid w:val="00B34BBA"/>
    <w:rsid w:val="00B34EAB"/>
    <w:rsid w:val="00B34F3A"/>
    <w:rsid w:val="00B354FD"/>
    <w:rsid w:val="00B3556E"/>
    <w:rsid w:val="00B3559D"/>
    <w:rsid w:val="00B3634C"/>
    <w:rsid w:val="00B364C9"/>
    <w:rsid w:val="00B36602"/>
    <w:rsid w:val="00B36AC6"/>
    <w:rsid w:val="00B36B62"/>
    <w:rsid w:val="00B40483"/>
    <w:rsid w:val="00B40E73"/>
    <w:rsid w:val="00B41C65"/>
    <w:rsid w:val="00B430CF"/>
    <w:rsid w:val="00B43536"/>
    <w:rsid w:val="00B439DA"/>
    <w:rsid w:val="00B43CED"/>
    <w:rsid w:val="00B4417B"/>
    <w:rsid w:val="00B443BB"/>
    <w:rsid w:val="00B44B89"/>
    <w:rsid w:val="00B44CBB"/>
    <w:rsid w:val="00B45208"/>
    <w:rsid w:val="00B4558C"/>
    <w:rsid w:val="00B459BB"/>
    <w:rsid w:val="00B468DA"/>
    <w:rsid w:val="00B46D21"/>
    <w:rsid w:val="00B4785D"/>
    <w:rsid w:val="00B47BDF"/>
    <w:rsid w:val="00B47BF7"/>
    <w:rsid w:val="00B47F0B"/>
    <w:rsid w:val="00B47FA5"/>
    <w:rsid w:val="00B501D5"/>
    <w:rsid w:val="00B50504"/>
    <w:rsid w:val="00B50C09"/>
    <w:rsid w:val="00B50CFF"/>
    <w:rsid w:val="00B51903"/>
    <w:rsid w:val="00B52369"/>
    <w:rsid w:val="00B524BD"/>
    <w:rsid w:val="00B529C5"/>
    <w:rsid w:val="00B532B6"/>
    <w:rsid w:val="00B546F9"/>
    <w:rsid w:val="00B54D85"/>
    <w:rsid w:val="00B551BF"/>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E9C"/>
    <w:rsid w:val="00B67A52"/>
    <w:rsid w:val="00B702E1"/>
    <w:rsid w:val="00B70A70"/>
    <w:rsid w:val="00B724BA"/>
    <w:rsid w:val="00B73B4E"/>
    <w:rsid w:val="00B73C47"/>
    <w:rsid w:val="00B73F1D"/>
    <w:rsid w:val="00B74A21"/>
    <w:rsid w:val="00B755C0"/>
    <w:rsid w:val="00B76569"/>
    <w:rsid w:val="00B76E15"/>
    <w:rsid w:val="00B7745B"/>
    <w:rsid w:val="00B77920"/>
    <w:rsid w:val="00B8033E"/>
    <w:rsid w:val="00B80C16"/>
    <w:rsid w:val="00B81CB7"/>
    <w:rsid w:val="00B820D2"/>
    <w:rsid w:val="00B82549"/>
    <w:rsid w:val="00B837F8"/>
    <w:rsid w:val="00B83E98"/>
    <w:rsid w:val="00B84139"/>
    <w:rsid w:val="00B85571"/>
    <w:rsid w:val="00B855FE"/>
    <w:rsid w:val="00B85B30"/>
    <w:rsid w:val="00B85C70"/>
    <w:rsid w:val="00B86B9C"/>
    <w:rsid w:val="00B87C8A"/>
    <w:rsid w:val="00B903EF"/>
    <w:rsid w:val="00B908FC"/>
    <w:rsid w:val="00B90DF2"/>
    <w:rsid w:val="00B91C14"/>
    <w:rsid w:val="00B91CA1"/>
    <w:rsid w:val="00B92922"/>
    <w:rsid w:val="00B92FFA"/>
    <w:rsid w:val="00B93495"/>
    <w:rsid w:val="00B934EE"/>
    <w:rsid w:val="00B936FB"/>
    <w:rsid w:val="00B94591"/>
    <w:rsid w:val="00B95BE9"/>
    <w:rsid w:val="00B95EF1"/>
    <w:rsid w:val="00B965CE"/>
    <w:rsid w:val="00B96BB7"/>
    <w:rsid w:val="00B97118"/>
    <w:rsid w:val="00B974AD"/>
    <w:rsid w:val="00B97778"/>
    <w:rsid w:val="00B97C32"/>
    <w:rsid w:val="00B97C4C"/>
    <w:rsid w:val="00BA042A"/>
    <w:rsid w:val="00BA0B46"/>
    <w:rsid w:val="00BA0C00"/>
    <w:rsid w:val="00BA10EC"/>
    <w:rsid w:val="00BA150A"/>
    <w:rsid w:val="00BA1A82"/>
    <w:rsid w:val="00BA3331"/>
    <w:rsid w:val="00BA34BB"/>
    <w:rsid w:val="00BA3C7C"/>
    <w:rsid w:val="00BA43AC"/>
    <w:rsid w:val="00BA57BC"/>
    <w:rsid w:val="00BA5AD1"/>
    <w:rsid w:val="00BA5AD7"/>
    <w:rsid w:val="00BA623B"/>
    <w:rsid w:val="00BA6792"/>
    <w:rsid w:val="00BA6BD3"/>
    <w:rsid w:val="00BA74C4"/>
    <w:rsid w:val="00BA79FA"/>
    <w:rsid w:val="00BA7B8E"/>
    <w:rsid w:val="00BA7C16"/>
    <w:rsid w:val="00BB01F6"/>
    <w:rsid w:val="00BB0225"/>
    <w:rsid w:val="00BB08A8"/>
    <w:rsid w:val="00BB111E"/>
    <w:rsid w:val="00BB16F7"/>
    <w:rsid w:val="00BB204F"/>
    <w:rsid w:val="00BB24FB"/>
    <w:rsid w:val="00BB3A11"/>
    <w:rsid w:val="00BB3BB1"/>
    <w:rsid w:val="00BB3EF2"/>
    <w:rsid w:val="00BB4EA2"/>
    <w:rsid w:val="00BB549D"/>
    <w:rsid w:val="00BB596E"/>
    <w:rsid w:val="00BB5E4B"/>
    <w:rsid w:val="00BB5EF1"/>
    <w:rsid w:val="00BB6778"/>
    <w:rsid w:val="00BB7154"/>
    <w:rsid w:val="00BB72D1"/>
    <w:rsid w:val="00BC0EE2"/>
    <w:rsid w:val="00BC1479"/>
    <w:rsid w:val="00BC1E4B"/>
    <w:rsid w:val="00BC2496"/>
    <w:rsid w:val="00BC2E75"/>
    <w:rsid w:val="00BC30C5"/>
    <w:rsid w:val="00BC30E0"/>
    <w:rsid w:val="00BC37D8"/>
    <w:rsid w:val="00BC3F87"/>
    <w:rsid w:val="00BC3FCF"/>
    <w:rsid w:val="00BC4B9B"/>
    <w:rsid w:val="00BC5264"/>
    <w:rsid w:val="00BC570B"/>
    <w:rsid w:val="00BC5761"/>
    <w:rsid w:val="00BC5981"/>
    <w:rsid w:val="00BC6B86"/>
    <w:rsid w:val="00BC6F9C"/>
    <w:rsid w:val="00BC7FDC"/>
    <w:rsid w:val="00BD064F"/>
    <w:rsid w:val="00BD06AC"/>
    <w:rsid w:val="00BD09C7"/>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0C6"/>
    <w:rsid w:val="00BE3769"/>
    <w:rsid w:val="00BE3BDD"/>
    <w:rsid w:val="00BE3EEC"/>
    <w:rsid w:val="00BE687E"/>
    <w:rsid w:val="00BE6CC0"/>
    <w:rsid w:val="00BE798A"/>
    <w:rsid w:val="00BF01F4"/>
    <w:rsid w:val="00BF15CC"/>
    <w:rsid w:val="00BF24A0"/>
    <w:rsid w:val="00BF24A2"/>
    <w:rsid w:val="00BF251B"/>
    <w:rsid w:val="00BF2A14"/>
    <w:rsid w:val="00BF2B93"/>
    <w:rsid w:val="00BF2D31"/>
    <w:rsid w:val="00BF2D59"/>
    <w:rsid w:val="00BF2DE6"/>
    <w:rsid w:val="00BF314C"/>
    <w:rsid w:val="00BF37F4"/>
    <w:rsid w:val="00BF3B66"/>
    <w:rsid w:val="00BF4925"/>
    <w:rsid w:val="00BF592D"/>
    <w:rsid w:val="00BF6682"/>
    <w:rsid w:val="00BF74F1"/>
    <w:rsid w:val="00BF7B29"/>
    <w:rsid w:val="00C001AA"/>
    <w:rsid w:val="00C00F40"/>
    <w:rsid w:val="00C0115A"/>
    <w:rsid w:val="00C01237"/>
    <w:rsid w:val="00C0132F"/>
    <w:rsid w:val="00C0148A"/>
    <w:rsid w:val="00C017A1"/>
    <w:rsid w:val="00C01E27"/>
    <w:rsid w:val="00C047DB"/>
    <w:rsid w:val="00C04AE5"/>
    <w:rsid w:val="00C04B7F"/>
    <w:rsid w:val="00C05CBA"/>
    <w:rsid w:val="00C06381"/>
    <w:rsid w:val="00C06BF5"/>
    <w:rsid w:val="00C0716A"/>
    <w:rsid w:val="00C07878"/>
    <w:rsid w:val="00C107B3"/>
    <w:rsid w:val="00C107C9"/>
    <w:rsid w:val="00C10F92"/>
    <w:rsid w:val="00C12B10"/>
    <w:rsid w:val="00C13938"/>
    <w:rsid w:val="00C13A27"/>
    <w:rsid w:val="00C13B52"/>
    <w:rsid w:val="00C143AF"/>
    <w:rsid w:val="00C14429"/>
    <w:rsid w:val="00C14476"/>
    <w:rsid w:val="00C151C3"/>
    <w:rsid w:val="00C1551C"/>
    <w:rsid w:val="00C15C21"/>
    <w:rsid w:val="00C15ED9"/>
    <w:rsid w:val="00C17C3C"/>
    <w:rsid w:val="00C20AE1"/>
    <w:rsid w:val="00C2168E"/>
    <w:rsid w:val="00C21692"/>
    <w:rsid w:val="00C217A9"/>
    <w:rsid w:val="00C22361"/>
    <w:rsid w:val="00C22AA1"/>
    <w:rsid w:val="00C2347E"/>
    <w:rsid w:val="00C23D28"/>
    <w:rsid w:val="00C23FE9"/>
    <w:rsid w:val="00C24201"/>
    <w:rsid w:val="00C2423E"/>
    <w:rsid w:val="00C245F1"/>
    <w:rsid w:val="00C24729"/>
    <w:rsid w:val="00C247E1"/>
    <w:rsid w:val="00C25C39"/>
    <w:rsid w:val="00C26BFF"/>
    <w:rsid w:val="00C26E8F"/>
    <w:rsid w:val="00C274EB"/>
    <w:rsid w:val="00C30DF3"/>
    <w:rsid w:val="00C31294"/>
    <w:rsid w:val="00C31645"/>
    <w:rsid w:val="00C31810"/>
    <w:rsid w:val="00C31E3F"/>
    <w:rsid w:val="00C3313C"/>
    <w:rsid w:val="00C332FE"/>
    <w:rsid w:val="00C3349A"/>
    <w:rsid w:val="00C334EB"/>
    <w:rsid w:val="00C33A91"/>
    <w:rsid w:val="00C33C5C"/>
    <w:rsid w:val="00C3409C"/>
    <w:rsid w:val="00C344B9"/>
    <w:rsid w:val="00C34684"/>
    <w:rsid w:val="00C34727"/>
    <w:rsid w:val="00C34825"/>
    <w:rsid w:val="00C34853"/>
    <w:rsid w:val="00C34BFB"/>
    <w:rsid w:val="00C35EDB"/>
    <w:rsid w:val="00C360BD"/>
    <w:rsid w:val="00C36A37"/>
    <w:rsid w:val="00C37B3E"/>
    <w:rsid w:val="00C37DD3"/>
    <w:rsid w:val="00C40D6B"/>
    <w:rsid w:val="00C42377"/>
    <w:rsid w:val="00C42BEF"/>
    <w:rsid w:val="00C442B8"/>
    <w:rsid w:val="00C46BA8"/>
    <w:rsid w:val="00C46BCA"/>
    <w:rsid w:val="00C46F31"/>
    <w:rsid w:val="00C47941"/>
    <w:rsid w:val="00C47B8C"/>
    <w:rsid w:val="00C502E3"/>
    <w:rsid w:val="00C50514"/>
    <w:rsid w:val="00C5085B"/>
    <w:rsid w:val="00C50917"/>
    <w:rsid w:val="00C50CA9"/>
    <w:rsid w:val="00C5156B"/>
    <w:rsid w:val="00C5156D"/>
    <w:rsid w:val="00C516DA"/>
    <w:rsid w:val="00C51DAD"/>
    <w:rsid w:val="00C5234C"/>
    <w:rsid w:val="00C5290F"/>
    <w:rsid w:val="00C538BD"/>
    <w:rsid w:val="00C53B23"/>
    <w:rsid w:val="00C544E4"/>
    <w:rsid w:val="00C54588"/>
    <w:rsid w:val="00C54E84"/>
    <w:rsid w:val="00C5569F"/>
    <w:rsid w:val="00C5593E"/>
    <w:rsid w:val="00C55B3F"/>
    <w:rsid w:val="00C55B85"/>
    <w:rsid w:val="00C55F39"/>
    <w:rsid w:val="00C56463"/>
    <w:rsid w:val="00C566FE"/>
    <w:rsid w:val="00C56798"/>
    <w:rsid w:val="00C56897"/>
    <w:rsid w:val="00C57426"/>
    <w:rsid w:val="00C57CDC"/>
    <w:rsid w:val="00C57EC2"/>
    <w:rsid w:val="00C601BF"/>
    <w:rsid w:val="00C60206"/>
    <w:rsid w:val="00C6045F"/>
    <w:rsid w:val="00C60AA8"/>
    <w:rsid w:val="00C60EC9"/>
    <w:rsid w:val="00C61059"/>
    <w:rsid w:val="00C61483"/>
    <w:rsid w:val="00C61615"/>
    <w:rsid w:val="00C62D6C"/>
    <w:rsid w:val="00C630D3"/>
    <w:rsid w:val="00C634B8"/>
    <w:rsid w:val="00C63819"/>
    <w:rsid w:val="00C64C0F"/>
    <w:rsid w:val="00C65097"/>
    <w:rsid w:val="00C66889"/>
    <w:rsid w:val="00C66DFC"/>
    <w:rsid w:val="00C674A9"/>
    <w:rsid w:val="00C70287"/>
    <w:rsid w:val="00C70805"/>
    <w:rsid w:val="00C710C2"/>
    <w:rsid w:val="00C72366"/>
    <w:rsid w:val="00C72833"/>
    <w:rsid w:val="00C72A08"/>
    <w:rsid w:val="00C72CB9"/>
    <w:rsid w:val="00C72F0E"/>
    <w:rsid w:val="00C73418"/>
    <w:rsid w:val="00C7479A"/>
    <w:rsid w:val="00C74C6C"/>
    <w:rsid w:val="00C75461"/>
    <w:rsid w:val="00C7621E"/>
    <w:rsid w:val="00C763F7"/>
    <w:rsid w:val="00C7664F"/>
    <w:rsid w:val="00C76738"/>
    <w:rsid w:val="00C76CF7"/>
    <w:rsid w:val="00C76FB0"/>
    <w:rsid w:val="00C77682"/>
    <w:rsid w:val="00C77BF2"/>
    <w:rsid w:val="00C77D96"/>
    <w:rsid w:val="00C77F90"/>
    <w:rsid w:val="00C80628"/>
    <w:rsid w:val="00C806E4"/>
    <w:rsid w:val="00C80FC4"/>
    <w:rsid w:val="00C818D0"/>
    <w:rsid w:val="00C818D1"/>
    <w:rsid w:val="00C81AD3"/>
    <w:rsid w:val="00C82D83"/>
    <w:rsid w:val="00C82F75"/>
    <w:rsid w:val="00C82FB4"/>
    <w:rsid w:val="00C834A0"/>
    <w:rsid w:val="00C837EB"/>
    <w:rsid w:val="00C839A9"/>
    <w:rsid w:val="00C83BC3"/>
    <w:rsid w:val="00C83ECC"/>
    <w:rsid w:val="00C8401E"/>
    <w:rsid w:val="00C84A38"/>
    <w:rsid w:val="00C84C8F"/>
    <w:rsid w:val="00C85489"/>
    <w:rsid w:val="00C8562F"/>
    <w:rsid w:val="00C85A37"/>
    <w:rsid w:val="00C85FF4"/>
    <w:rsid w:val="00C8606A"/>
    <w:rsid w:val="00C861D4"/>
    <w:rsid w:val="00C86442"/>
    <w:rsid w:val="00C8682C"/>
    <w:rsid w:val="00C8691A"/>
    <w:rsid w:val="00C87CC1"/>
    <w:rsid w:val="00C906AF"/>
    <w:rsid w:val="00C90F52"/>
    <w:rsid w:val="00C9215D"/>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654"/>
    <w:rsid w:val="00CA0778"/>
    <w:rsid w:val="00CA1813"/>
    <w:rsid w:val="00CA1949"/>
    <w:rsid w:val="00CA1E34"/>
    <w:rsid w:val="00CA4A4E"/>
    <w:rsid w:val="00CA537F"/>
    <w:rsid w:val="00CA594A"/>
    <w:rsid w:val="00CA5C0C"/>
    <w:rsid w:val="00CA5F11"/>
    <w:rsid w:val="00CA7216"/>
    <w:rsid w:val="00CA72F6"/>
    <w:rsid w:val="00CA7369"/>
    <w:rsid w:val="00CA7C80"/>
    <w:rsid w:val="00CA7DBD"/>
    <w:rsid w:val="00CB00D4"/>
    <w:rsid w:val="00CB0100"/>
    <w:rsid w:val="00CB0F62"/>
    <w:rsid w:val="00CB154E"/>
    <w:rsid w:val="00CB1E2E"/>
    <w:rsid w:val="00CB21CD"/>
    <w:rsid w:val="00CB27D0"/>
    <w:rsid w:val="00CB2EA2"/>
    <w:rsid w:val="00CB346A"/>
    <w:rsid w:val="00CB39B4"/>
    <w:rsid w:val="00CB484A"/>
    <w:rsid w:val="00CB4A9D"/>
    <w:rsid w:val="00CB4D6F"/>
    <w:rsid w:val="00CB5100"/>
    <w:rsid w:val="00CB57DB"/>
    <w:rsid w:val="00CB599D"/>
    <w:rsid w:val="00CB5BCD"/>
    <w:rsid w:val="00CB5FDB"/>
    <w:rsid w:val="00CB68CA"/>
    <w:rsid w:val="00CB748B"/>
    <w:rsid w:val="00CB75F7"/>
    <w:rsid w:val="00CB7834"/>
    <w:rsid w:val="00CC0146"/>
    <w:rsid w:val="00CC0411"/>
    <w:rsid w:val="00CC0A05"/>
    <w:rsid w:val="00CC0C85"/>
    <w:rsid w:val="00CC1086"/>
    <w:rsid w:val="00CC160C"/>
    <w:rsid w:val="00CC2263"/>
    <w:rsid w:val="00CC2AA0"/>
    <w:rsid w:val="00CC2DDE"/>
    <w:rsid w:val="00CC3906"/>
    <w:rsid w:val="00CC429A"/>
    <w:rsid w:val="00CC480A"/>
    <w:rsid w:val="00CC51A8"/>
    <w:rsid w:val="00CC5504"/>
    <w:rsid w:val="00CC5B54"/>
    <w:rsid w:val="00CC5B8C"/>
    <w:rsid w:val="00CC5D14"/>
    <w:rsid w:val="00CC6C0E"/>
    <w:rsid w:val="00CC70D0"/>
    <w:rsid w:val="00CC7704"/>
    <w:rsid w:val="00CC7746"/>
    <w:rsid w:val="00CC7F3B"/>
    <w:rsid w:val="00CD0201"/>
    <w:rsid w:val="00CD0401"/>
    <w:rsid w:val="00CD0E90"/>
    <w:rsid w:val="00CD18E5"/>
    <w:rsid w:val="00CD193F"/>
    <w:rsid w:val="00CD22F0"/>
    <w:rsid w:val="00CD25DF"/>
    <w:rsid w:val="00CD2BB9"/>
    <w:rsid w:val="00CD2D54"/>
    <w:rsid w:val="00CD381E"/>
    <w:rsid w:val="00CD3888"/>
    <w:rsid w:val="00CD3A9A"/>
    <w:rsid w:val="00CD4A12"/>
    <w:rsid w:val="00CD4BAE"/>
    <w:rsid w:val="00CD4D97"/>
    <w:rsid w:val="00CD4E9D"/>
    <w:rsid w:val="00CD57A3"/>
    <w:rsid w:val="00CD5987"/>
    <w:rsid w:val="00CD5991"/>
    <w:rsid w:val="00CD5BE4"/>
    <w:rsid w:val="00CD6143"/>
    <w:rsid w:val="00CD6601"/>
    <w:rsid w:val="00CD6ABA"/>
    <w:rsid w:val="00CD7790"/>
    <w:rsid w:val="00CD77B6"/>
    <w:rsid w:val="00CD77D5"/>
    <w:rsid w:val="00CD7B09"/>
    <w:rsid w:val="00CE07A5"/>
    <w:rsid w:val="00CE0BA7"/>
    <w:rsid w:val="00CE0F5E"/>
    <w:rsid w:val="00CE2BCB"/>
    <w:rsid w:val="00CE2CA6"/>
    <w:rsid w:val="00CE2EA2"/>
    <w:rsid w:val="00CE310B"/>
    <w:rsid w:val="00CE357D"/>
    <w:rsid w:val="00CE3791"/>
    <w:rsid w:val="00CE37F9"/>
    <w:rsid w:val="00CE4013"/>
    <w:rsid w:val="00CE4459"/>
    <w:rsid w:val="00CE4497"/>
    <w:rsid w:val="00CE4E68"/>
    <w:rsid w:val="00CE4FDF"/>
    <w:rsid w:val="00CE5345"/>
    <w:rsid w:val="00CE64B5"/>
    <w:rsid w:val="00CE66F4"/>
    <w:rsid w:val="00CE6BF2"/>
    <w:rsid w:val="00CE6F50"/>
    <w:rsid w:val="00CE74EA"/>
    <w:rsid w:val="00CE7DEA"/>
    <w:rsid w:val="00CF11FB"/>
    <w:rsid w:val="00CF1541"/>
    <w:rsid w:val="00CF27A5"/>
    <w:rsid w:val="00CF2E05"/>
    <w:rsid w:val="00CF334C"/>
    <w:rsid w:val="00CF3496"/>
    <w:rsid w:val="00CF3887"/>
    <w:rsid w:val="00CF3C36"/>
    <w:rsid w:val="00CF5006"/>
    <w:rsid w:val="00CF500C"/>
    <w:rsid w:val="00CF523B"/>
    <w:rsid w:val="00CF590C"/>
    <w:rsid w:val="00CF5EA4"/>
    <w:rsid w:val="00CF67DA"/>
    <w:rsid w:val="00CF750F"/>
    <w:rsid w:val="00CF777A"/>
    <w:rsid w:val="00D00187"/>
    <w:rsid w:val="00D002D0"/>
    <w:rsid w:val="00D004E2"/>
    <w:rsid w:val="00D00B8D"/>
    <w:rsid w:val="00D012AE"/>
    <w:rsid w:val="00D0195F"/>
    <w:rsid w:val="00D02063"/>
    <w:rsid w:val="00D02D8A"/>
    <w:rsid w:val="00D02EEF"/>
    <w:rsid w:val="00D02F9D"/>
    <w:rsid w:val="00D035BA"/>
    <w:rsid w:val="00D037DB"/>
    <w:rsid w:val="00D04546"/>
    <w:rsid w:val="00D04559"/>
    <w:rsid w:val="00D04FF1"/>
    <w:rsid w:val="00D06A56"/>
    <w:rsid w:val="00D06B93"/>
    <w:rsid w:val="00D07100"/>
    <w:rsid w:val="00D0719C"/>
    <w:rsid w:val="00D07F85"/>
    <w:rsid w:val="00D10756"/>
    <w:rsid w:val="00D11195"/>
    <w:rsid w:val="00D1188A"/>
    <w:rsid w:val="00D1196A"/>
    <w:rsid w:val="00D11AD3"/>
    <w:rsid w:val="00D11C5F"/>
    <w:rsid w:val="00D12F6A"/>
    <w:rsid w:val="00D133A6"/>
    <w:rsid w:val="00D1368E"/>
    <w:rsid w:val="00D13AC4"/>
    <w:rsid w:val="00D144CB"/>
    <w:rsid w:val="00D1461E"/>
    <w:rsid w:val="00D14ACA"/>
    <w:rsid w:val="00D14C0B"/>
    <w:rsid w:val="00D14DC4"/>
    <w:rsid w:val="00D15391"/>
    <w:rsid w:val="00D1569C"/>
    <w:rsid w:val="00D15718"/>
    <w:rsid w:val="00D16051"/>
    <w:rsid w:val="00D165F7"/>
    <w:rsid w:val="00D16B0E"/>
    <w:rsid w:val="00D20523"/>
    <w:rsid w:val="00D20B9A"/>
    <w:rsid w:val="00D20BBC"/>
    <w:rsid w:val="00D214E8"/>
    <w:rsid w:val="00D21626"/>
    <w:rsid w:val="00D216DB"/>
    <w:rsid w:val="00D219E7"/>
    <w:rsid w:val="00D22962"/>
    <w:rsid w:val="00D22D87"/>
    <w:rsid w:val="00D22DDF"/>
    <w:rsid w:val="00D23A8F"/>
    <w:rsid w:val="00D23BEC"/>
    <w:rsid w:val="00D23E94"/>
    <w:rsid w:val="00D2428B"/>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4282"/>
    <w:rsid w:val="00D34DA1"/>
    <w:rsid w:val="00D34FE3"/>
    <w:rsid w:val="00D3516B"/>
    <w:rsid w:val="00D35332"/>
    <w:rsid w:val="00D36DAD"/>
    <w:rsid w:val="00D37388"/>
    <w:rsid w:val="00D3754A"/>
    <w:rsid w:val="00D37956"/>
    <w:rsid w:val="00D37CAF"/>
    <w:rsid w:val="00D40250"/>
    <w:rsid w:val="00D403E9"/>
    <w:rsid w:val="00D40E43"/>
    <w:rsid w:val="00D41114"/>
    <w:rsid w:val="00D4152E"/>
    <w:rsid w:val="00D4158C"/>
    <w:rsid w:val="00D41CC2"/>
    <w:rsid w:val="00D42793"/>
    <w:rsid w:val="00D42E62"/>
    <w:rsid w:val="00D43F5E"/>
    <w:rsid w:val="00D44163"/>
    <w:rsid w:val="00D4416B"/>
    <w:rsid w:val="00D44401"/>
    <w:rsid w:val="00D44F5E"/>
    <w:rsid w:val="00D452B8"/>
    <w:rsid w:val="00D4559D"/>
    <w:rsid w:val="00D45735"/>
    <w:rsid w:val="00D45A5B"/>
    <w:rsid w:val="00D47734"/>
    <w:rsid w:val="00D47A39"/>
    <w:rsid w:val="00D5184B"/>
    <w:rsid w:val="00D5198A"/>
    <w:rsid w:val="00D51ADD"/>
    <w:rsid w:val="00D51B6C"/>
    <w:rsid w:val="00D528E2"/>
    <w:rsid w:val="00D538B6"/>
    <w:rsid w:val="00D5399D"/>
    <w:rsid w:val="00D54D13"/>
    <w:rsid w:val="00D557B1"/>
    <w:rsid w:val="00D5584C"/>
    <w:rsid w:val="00D55C3A"/>
    <w:rsid w:val="00D567EB"/>
    <w:rsid w:val="00D57B8D"/>
    <w:rsid w:val="00D6029C"/>
    <w:rsid w:val="00D60707"/>
    <w:rsid w:val="00D6159F"/>
    <w:rsid w:val="00D61D80"/>
    <w:rsid w:val="00D61E85"/>
    <w:rsid w:val="00D620EC"/>
    <w:rsid w:val="00D6213E"/>
    <w:rsid w:val="00D627C0"/>
    <w:rsid w:val="00D62C0A"/>
    <w:rsid w:val="00D62CC4"/>
    <w:rsid w:val="00D633E1"/>
    <w:rsid w:val="00D634A5"/>
    <w:rsid w:val="00D63619"/>
    <w:rsid w:val="00D6480D"/>
    <w:rsid w:val="00D662AA"/>
    <w:rsid w:val="00D662E0"/>
    <w:rsid w:val="00D66686"/>
    <w:rsid w:val="00D66827"/>
    <w:rsid w:val="00D6697B"/>
    <w:rsid w:val="00D66A8E"/>
    <w:rsid w:val="00D67092"/>
    <w:rsid w:val="00D6735B"/>
    <w:rsid w:val="00D67AD9"/>
    <w:rsid w:val="00D67B52"/>
    <w:rsid w:val="00D707FF"/>
    <w:rsid w:val="00D70D10"/>
    <w:rsid w:val="00D70F6C"/>
    <w:rsid w:val="00D7162F"/>
    <w:rsid w:val="00D71856"/>
    <w:rsid w:val="00D719A9"/>
    <w:rsid w:val="00D72184"/>
    <w:rsid w:val="00D72F4D"/>
    <w:rsid w:val="00D73F7D"/>
    <w:rsid w:val="00D74539"/>
    <w:rsid w:val="00D74C1F"/>
    <w:rsid w:val="00D75047"/>
    <w:rsid w:val="00D7552B"/>
    <w:rsid w:val="00D75C21"/>
    <w:rsid w:val="00D75E0E"/>
    <w:rsid w:val="00D763F3"/>
    <w:rsid w:val="00D766E9"/>
    <w:rsid w:val="00D76B67"/>
    <w:rsid w:val="00D76CAF"/>
    <w:rsid w:val="00D771E6"/>
    <w:rsid w:val="00D772EA"/>
    <w:rsid w:val="00D7799B"/>
    <w:rsid w:val="00D77A9B"/>
    <w:rsid w:val="00D80F4B"/>
    <w:rsid w:val="00D8182F"/>
    <w:rsid w:val="00D81B2D"/>
    <w:rsid w:val="00D81E3D"/>
    <w:rsid w:val="00D82A06"/>
    <w:rsid w:val="00D82F8E"/>
    <w:rsid w:val="00D831D2"/>
    <w:rsid w:val="00D8338E"/>
    <w:rsid w:val="00D83573"/>
    <w:rsid w:val="00D83AAC"/>
    <w:rsid w:val="00D83E6F"/>
    <w:rsid w:val="00D84609"/>
    <w:rsid w:val="00D8465C"/>
    <w:rsid w:val="00D84903"/>
    <w:rsid w:val="00D851F6"/>
    <w:rsid w:val="00D8638B"/>
    <w:rsid w:val="00D863C5"/>
    <w:rsid w:val="00D86CDE"/>
    <w:rsid w:val="00D8701B"/>
    <w:rsid w:val="00D878B3"/>
    <w:rsid w:val="00D90108"/>
    <w:rsid w:val="00D90435"/>
    <w:rsid w:val="00D90A8D"/>
    <w:rsid w:val="00D9110A"/>
    <w:rsid w:val="00D91A9E"/>
    <w:rsid w:val="00D91C36"/>
    <w:rsid w:val="00D91FF3"/>
    <w:rsid w:val="00D93724"/>
    <w:rsid w:val="00D9381C"/>
    <w:rsid w:val="00D93E28"/>
    <w:rsid w:val="00D955A1"/>
    <w:rsid w:val="00D95971"/>
    <w:rsid w:val="00D9620B"/>
    <w:rsid w:val="00D96617"/>
    <w:rsid w:val="00D96EC1"/>
    <w:rsid w:val="00D97FAC"/>
    <w:rsid w:val="00DA023E"/>
    <w:rsid w:val="00DA02A4"/>
    <w:rsid w:val="00DA0EF6"/>
    <w:rsid w:val="00DA120E"/>
    <w:rsid w:val="00DA14C6"/>
    <w:rsid w:val="00DA1501"/>
    <w:rsid w:val="00DA19C5"/>
    <w:rsid w:val="00DA1DEE"/>
    <w:rsid w:val="00DA3E88"/>
    <w:rsid w:val="00DA3FB0"/>
    <w:rsid w:val="00DA4E8B"/>
    <w:rsid w:val="00DA5330"/>
    <w:rsid w:val="00DA57A8"/>
    <w:rsid w:val="00DA5D17"/>
    <w:rsid w:val="00DA5DB1"/>
    <w:rsid w:val="00DA6B15"/>
    <w:rsid w:val="00DA6B58"/>
    <w:rsid w:val="00DA6CD3"/>
    <w:rsid w:val="00DA71A9"/>
    <w:rsid w:val="00DA7E1A"/>
    <w:rsid w:val="00DB0BDC"/>
    <w:rsid w:val="00DB0EA0"/>
    <w:rsid w:val="00DB10AD"/>
    <w:rsid w:val="00DB1C25"/>
    <w:rsid w:val="00DB1E60"/>
    <w:rsid w:val="00DB29AE"/>
    <w:rsid w:val="00DB2A4C"/>
    <w:rsid w:val="00DB2B9B"/>
    <w:rsid w:val="00DB2C1A"/>
    <w:rsid w:val="00DB2F67"/>
    <w:rsid w:val="00DB3093"/>
    <w:rsid w:val="00DB3A9F"/>
    <w:rsid w:val="00DB3EB0"/>
    <w:rsid w:val="00DB44EB"/>
    <w:rsid w:val="00DB5A51"/>
    <w:rsid w:val="00DB5B91"/>
    <w:rsid w:val="00DB5D07"/>
    <w:rsid w:val="00DB5DB0"/>
    <w:rsid w:val="00DB6A48"/>
    <w:rsid w:val="00DB6F38"/>
    <w:rsid w:val="00DB7794"/>
    <w:rsid w:val="00DB7985"/>
    <w:rsid w:val="00DB7B26"/>
    <w:rsid w:val="00DC03B2"/>
    <w:rsid w:val="00DC0693"/>
    <w:rsid w:val="00DC07FD"/>
    <w:rsid w:val="00DC0C2F"/>
    <w:rsid w:val="00DC0E0C"/>
    <w:rsid w:val="00DC1535"/>
    <w:rsid w:val="00DC18A8"/>
    <w:rsid w:val="00DC1DB3"/>
    <w:rsid w:val="00DC3B7D"/>
    <w:rsid w:val="00DC3CA0"/>
    <w:rsid w:val="00DC42CA"/>
    <w:rsid w:val="00DC4418"/>
    <w:rsid w:val="00DC46D6"/>
    <w:rsid w:val="00DC4EC1"/>
    <w:rsid w:val="00DC5098"/>
    <w:rsid w:val="00DC5104"/>
    <w:rsid w:val="00DC51F2"/>
    <w:rsid w:val="00DC59B5"/>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57E5"/>
    <w:rsid w:val="00DD649E"/>
    <w:rsid w:val="00DD7AD5"/>
    <w:rsid w:val="00DD7E8A"/>
    <w:rsid w:val="00DE056A"/>
    <w:rsid w:val="00DE06A0"/>
    <w:rsid w:val="00DE09A5"/>
    <w:rsid w:val="00DE0E3B"/>
    <w:rsid w:val="00DE0FF7"/>
    <w:rsid w:val="00DE102D"/>
    <w:rsid w:val="00DE147E"/>
    <w:rsid w:val="00DE17DF"/>
    <w:rsid w:val="00DE22A1"/>
    <w:rsid w:val="00DE2B7A"/>
    <w:rsid w:val="00DE2F8C"/>
    <w:rsid w:val="00DE3471"/>
    <w:rsid w:val="00DE350F"/>
    <w:rsid w:val="00DE3F78"/>
    <w:rsid w:val="00DE53BD"/>
    <w:rsid w:val="00DE577A"/>
    <w:rsid w:val="00DE59A1"/>
    <w:rsid w:val="00DE63DF"/>
    <w:rsid w:val="00DE6C7B"/>
    <w:rsid w:val="00DE7743"/>
    <w:rsid w:val="00DF060A"/>
    <w:rsid w:val="00DF0F02"/>
    <w:rsid w:val="00DF1801"/>
    <w:rsid w:val="00DF1AEB"/>
    <w:rsid w:val="00DF210E"/>
    <w:rsid w:val="00DF2313"/>
    <w:rsid w:val="00DF2965"/>
    <w:rsid w:val="00DF2C5C"/>
    <w:rsid w:val="00DF2CE3"/>
    <w:rsid w:val="00DF308B"/>
    <w:rsid w:val="00DF3BE1"/>
    <w:rsid w:val="00DF468B"/>
    <w:rsid w:val="00DF4A83"/>
    <w:rsid w:val="00DF4B9C"/>
    <w:rsid w:val="00DF4C16"/>
    <w:rsid w:val="00DF4FC0"/>
    <w:rsid w:val="00DF56C4"/>
    <w:rsid w:val="00DF7255"/>
    <w:rsid w:val="00DF72DC"/>
    <w:rsid w:val="00DF7BAE"/>
    <w:rsid w:val="00DF7D21"/>
    <w:rsid w:val="00E00986"/>
    <w:rsid w:val="00E00FBD"/>
    <w:rsid w:val="00E01480"/>
    <w:rsid w:val="00E0165C"/>
    <w:rsid w:val="00E018FF"/>
    <w:rsid w:val="00E01A27"/>
    <w:rsid w:val="00E023D3"/>
    <w:rsid w:val="00E03268"/>
    <w:rsid w:val="00E036E0"/>
    <w:rsid w:val="00E037EC"/>
    <w:rsid w:val="00E03885"/>
    <w:rsid w:val="00E03B3D"/>
    <w:rsid w:val="00E044A9"/>
    <w:rsid w:val="00E044C9"/>
    <w:rsid w:val="00E04983"/>
    <w:rsid w:val="00E04D95"/>
    <w:rsid w:val="00E050C9"/>
    <w:rsid w:val="00E0524C"/>
    <w:rsid w:val="00E0541B"/>
    <w:rsid w:val="00E05B06"/>
    <w:rsid w:val="00E05B8C"/>
    <w:rsid w:val="00E05E17"/>
    <w:rsid w:val="00E05F6D"/>
    <w:rsid w:val="00E06A9E"/>
    <w:rsid w:val="00E077C9"/>
    <w:rsid w:val="00E07E8C"/>
    <w:rsid w:val="00E07F14"/>
    <w:rsid w:val="00E11242"/>
    <w:rsid w:val="00E11D65"/>
    <w:rsid w:val="00E12031"/>
    <w:rsid w:val="00E123AA"/>
    <w:rsid w:val="00E12539"/>
    <w:rsid w:val="00E12711"/>
    <w:rsid w:val="00E1277E"/>
    <w:rsid w:val="00E12780"/>
    <w:rsid w:val="00E13323"/>
    <w:rsid w:val="00E13448"/>
    <w:rsid w:val="00E1357F"/>
    <w:rsid w:val="00E13F17"/>
    <w:rsid w:val="00E14096"/>
    <w:rsid w:val="00E14C46"/>
    <w:rsid w:val="00E14D5A"/>
    <w:rsid w:val="00E14F5F"/>
    <w:rsid w:val="00E154E8"/>
    <w:rsid w:val="00E15B47"/>
    <w:rsid w:val="00E16534"/>
    <w:rsid w:val="00E168FB"/>
    <w:rsid w:val="00E17E3B"/>
    <w:rsid w:val="00E20331"/>
    <w:rsid w:val="00E20BF3"/>
    <w:rsid w:val="00E210C1"/>
    <w:rsid w:val="00E2121A"/>
    <w:rsid w:val="00E21824"/>
    <w:rsid w:val="00E2188A"/>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69E"/>
    <w:rsid w:val="00E32D1D"/>
    <w:rsid w:val="00E330AB"/>
    <w:rsid w:val="00E3340A"/>
    <w:rsid w:val="00E33655"/>
    <w:rsid w:val="00E3429F"/>
    <w:rsid w:val="00E34627"/>
    <w:rsid w:val="00E34CDC"/>
    <w:rsid w:val="00E34D93"/>
    <w:rsid w:val="00E34EB4"/>
    <w:rsid w:val="00E34F0F"/>
    <w:rsid w:val="00E35D54"/>
    <w:rsid w:val="00E35D69"/>
    <w:rsid w:val="00E361FC"/>
    <w:rsid w:val="00E36A17"/>
    <w:rsid w:val="00E3791F"/>
    <w:rsid w:val="00E37F70"/>
    <w:rsid w:val="00E37F95"/>
    <w:rsid w:val="00E40353"/>
    <w:rsid w:val="00E4069E"/>
    <w:rsid w:val="00E40E13"/>
    <w:rsid w:val="00E41170"/>
    <w:rsid w:val="00E42425"/>
    <w:rsid w:val="00E42C3C"/>
    <w:rsid w:val="00E43362"/>
    <w:rsid w:val="00E43374"/>
    <w:rsid w:val="00E448BB"/>
    <w:rsid w:val="00E44A89"/>
    <w:rsid w:val="00E44CB1"/>
    <w:rsid w:val="00E46126"/>
    <w:rsid w:val="00E461CE"/>
    <w:rsid w:val="00E46380"/>
    <w:rsid w:val="00E463DC"/>
    <w:rsid w:val="00E46A38"/>
    <w:rsid w:val="00E477B5"/>
    <w:rsid w:val="00E47CC4"/>
    <w:rsid w:val="00E50007"/>
    <w:rsid w:val="00E5011E"/>
    <w:rsid w:val="00E50193"/>
    <w:rsid w:val="00E504F8"/>
    <w:rsid w:val="00E50612"/>
    <w:rsid w:val="00E52BAD"/>
    <w:rsid w:val="00E52EE2"/>
    <w:rsid w:val="00E5304E"/>
    <w:rsid w:val="00E53070"/>
    <w:rsid w:val="00E53376"/>
    <w:rsid w:val="00E53C09"/>
    <w:rsid w:val="00E54371"/>
    <w:rsid w:val="00E54408"/>
    <w:rsid w:val="00E54B4D"/>
    <w:rsid w:val="00E564FD"/>
    <w:rsid w:val="00E56C63"/>
    <w:rsid w:val="00E604CC"/>
    <w:rsid w:val="00E606FA"/>
    <w:rsid w:val="00E60AB2"/>
    <w:rsid w:val="00E60E78"/>
    <w:rsid w:val="00E61061"/>
    <w:rsid w:val="00E61347"/>
    <w:rsid w:val="00E61F0D"/>
    <w:rsid w:val="00E62163"/>
    <w:rsid w:val="00E622A2"/>
    <w:rsid w:val="00E62788"/>
    <w:rsid w:val="00E637A3"/>
    <w:rsid w:val="00E64530"/>
    <w:rsid w:val="00E64779"/>
    <w:rsid w:val="00E65228"/>
    <w:rsid w:val="00E65810"/>
    <w:rsid w:val="00E6598A"/>
    <w:rsid w:val="00E65D64"/>
    <w:rsid w:val="00E70124"/>
    <w:rsid w:val="00E7052B"/>
    <w:rsid w:val="00E71253"/>
    <w:rsid w:val="00E712C1"/>
    <w:rsid w:val="00E71DD4"/>
    <w:rsid w:val="00E721D5"/>
    <w:rsid w:val="00E72947"/>
    <w:rsid w:val="00E72C7F"/>
    <w:rsid w:val="00E73110"/>
    <w:rsid w:val="00E73EAD"/>
    <w:rsid w:val="00E7431D"/>
    <w:rsid w:val="00E750B6"/>
    <w:rsid w:val="00E756B7"/>
    <w:rsid w:val="00E76248"/>
    <w:rsid w:val="00E77336"/>
    <w:rsid w:val="00E77C3B"/>
    <w:rsid w:val="00E77D37"/>
    <w:rsid w:val="00E77D63"/>
    <w:rsid w:val="00E77E35"/>
    <w:rsid w:val="00E80357"/>
    <w:rsid w:val="00E8050E"/>
    <w:rsid w:val="00E815E1"/>
    <w:rsid w:val="00E81782"/>
    <w:rsid w:val="00E81F89"/>
    <w:rsid w:val="00E82597"/>
    <w:rsid w:val="00E825BF"/>
    <w:rsid w:val="00E82FAC"/>
    <w:rsid w:val="00E83A70"/>
    <w:rsid w:val="00E8502A"/>
    <w:rsid w:val="00E859AF"/>
    <w:rsid w:val="00E85C8B"/>
    <w:rsid w:val="00E85CCB"/>
    <w:rsid w:val="00E85EAD"/>
    <w:rsid w:val="00E86575"/>
    <w:rsid w:val="00E86DAA"/>
    <w:rsid w:val="00E904A0"/>
    <w:rsid w:val="00E908BC"/>
    <w:rsid w:val="00E909FA"/>
    <w:rsid w:val="00E9123D"/>
    <w:rsid w:val="00E9163D"/>
    <w:rsid w:val="00E91FDB"/>
    <w:rsid w:val="00E920B1"/>
    <w:rsid w:val="00E920E5"/>
    <w:rsid w:val="00E9283B"/>
    <w:rsid w:val="00E93002"/>
    <w:rsid w:val="00E931AC"/>
    <w:rsid w:val="00E93603"/>
    <w:rsid w:val="00E93842"/>
    <w:rsid w:val="00E94768"/>
    <w:rsid w:val="00E94EAE"/>
    <w:rsid w:val="00E95177"/>
    <w:rsid w:val="00E96C88"/>
    <w:rsid w:val="00E972CC"/>
    <w:rsid w:val="00EA09F8"/>
    <w:rsid w:val="00EA0BF6"/>
    <w:rsid w:val="00EA113B"/>
    <w:rsid w:val="00EA1231"/>
    <w:rsid w:val="00EA2022"/>
    <w:rsid w:val="00EA3140"/>
    <w:rsid w:val="00EA3C1D"/>
    <w:rsid w:val="00EA41DE"/>
    <w:rsid w:val="00EA46EF"/>
    <w:rsid w:val="00EA495D"/>
    <w:rsid w:val="00EA5A6E"/>
    <w:rsid w:val="00EA5BFD"/>
    <w:rsid w:val="00EA5C90"/>
    <w:rsid w:val="00EA5D38"/>
    <w:rsid w:val="00EA60AA"/>
    <w:rsid w:val="00EA679F"/>
    <w:rsid w:val="00EA6C0D"/>
    <w:rsid w:val="00EA6CA5"/>
    <w:rsid w:val="00EA7727"/>
    <w:rsid w:val="00EB1CBC"/>
    <w:rsid w:val="00EB225C"/>
    <w:rsid w:val="00EB242F"/>
    <w:rsid w:val="00EB2A69"/>
    <w:rsid w:val="00EB3044"/>
    <w:rsid w:val="00EB31DE"/>
    <w:rsid w:val="00EB362B"/>
    <w:rsid w:val="00EB370D"/>
    <w:rsid w:val="00EB380B"/>
    <w:rsid w:val="00EB478C"/>
    <w:rsid w:val="00EB4D19"/>
    <w:rsid w:val="00EB50AA"/>
    <w:rsid w:val="00EB550A"/>
    <w:rsid w:val="00EB5B79"/>
    <w:rsid w:val="00EB60BC"/>
    <w:rsid w:val="00EB6159"/>
    <w:rsid w:val="00EB6613"/>
    <w:rsid w:val="00EB6982"/>
    <w:rsid w:val="00EB76DF"/>
    <w:rsid w:val="00EB7AE4"/>
    <w:rsid w:val="00EB7C87"/>
    <w:rsid w:val="00EB7FBB"/>
    <w:rsid w:val="00EC06B6"/>
    <w:rsid w:val="00EC073A"/>
    <w:rsid w:val="00EC0976"/>
    <w:rsid w:val="00EC0B44"/>
    <w:rsid w:val="00EC0CAF"/>
    <w:rsid w:val="00EC15A9"/>
    <w:rsid w:val="00EC1725"/>
    <w:rsid w:val="00EC21C4"/>
    <w:rsid w:val="00EC229B"/>
    <w:rsid w:val="00EC26A2"/>
    <w:rsid w:val="00EC29D6"/>
    <w:rsid w:val="00EC3771"/>
    <w:rsid w:val="00EC3C0F"/>
    <w:rsid w:val="00EC4AE4"/>
    <w:rsid w:val="00EC5888"/>
    <w:rsid w:val="00EC6485"/>
    <w:rsid w:val="00EC6DFB"/>
    <w:rsid w:val="00EC72E2"/>
    <w:rsid w:val="00EC79F0"/>
    <w:rsid w:val="00EC7A80"/>
    <w:rsid w:val="00ED0806"/>
    <w:rsid w:val="00ED09D8"/>
    <w:rsid w:val="00ED0C30"/>
    <w:rsid w:val="00ED1415"/>
    <w:rsid w:val="00ED2C4F"/>
    <w:rsid w:val="00ED2DDE"/>
    <w:rsid w:val="00ED333E"/>
    <w:rsid w:val="00ED3477"/>
    <w:rsid w:val="00ED3530"/>
    <w:rsid w:val="00ED3631"/>
    <w:rsid w:val="00ED37F1"/>
    <w:rsid w:val="00ED3B6C"/>
    <w:rsid w:val="00ED3CC8"/>
    <w:rsid w:val="00ED3D0A"/>
    <w:rsid w:val="00ED43E8"/>
    <w:rsid w:val="00ED46AF"/>
    <w:rsid w:val="00ED48F8"/>
    <w:rsid w:val="00ED4924"/>
    <w:rsid w:val="00ED5049"/>
    <w:rsid w:val="00ED5E47"/>
    <w:rsid w:val="00ED6109"/>
    <w:rsid w:val="00ED6490"/>
    <w:rsid w:val="00ED6EF6"/>
    <w:rsid w:val="00ED7377"/>
    <w:rsid w:val="00ED740F"/>
    <w:rsid w:val="00EE0708"/>
    <w:rsid w:val="00EE08F3"/>
    <w:rsid w:val="00EE0B5F"/>
    <w:rsid w:val="00EE1C3C"/>
    <w:rsid w:val="00EE2EBD"/>
    <w:rsid w:val="00EE2F13"/>
    <w:rsid w:val="00EE31BC"/>
    <w:rsid w:val="00EE38D5"/>
    <w:rsid w:val="00EE3BD2"/>
    <w:rsid w:val="00EE484E"/>
    <w:rsid w:val="00EE5257"/>
    <w:rsid w:val="00EE53FF"/>
    <w:rsid w:val="00EE554A"/>
    <w:rsid w:val="00EE6602"/>
    <w:rsid w:val="00EE688D"/>
    <w:rsid w:val="00EE70FE"/>
    <w:rsid w:val="00EE791B"/>
    <w:rsid w:val="00EE7E55"/>
    <w:rsid w:val="00EF048C"/>
    <w:rsid w:val="00EF0B80"/>
    <w:rsid w:val="00EF0CED"/>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704A"/>
    <w:rsid w:val="00EF717C"/>
    <w:rsid w:val="00EF73B8"/>
    <w:rsid w:val="00F01890"/>
    <w:rsid w:val="00F01AA8"/>
    <w:rsid w:val="00F024BD"/>
    <w:rsid w:val="00F0355C"/>
    <w:rsid w:val="00F035F6"/>
    <w:rsid w:val="00F037FF"/>
    <w:rsid w:val="00F04297"/>
    <w:rsid w:val="00F05003"/>
    <w:rsid w:val="00F05200"/>
    <w:rsid w:val="00F052B3"/>
    <w:rsid w:val="00F05784"/>
    <w:rsid w:val="00F05A68"/>
    <w:rsid w:val="00F05F1C"/>
    <w:rsid w:val="00F06369"/>
    <w:rsid w:val="00F067F2"/>
    <w:rsid w:val="00F070B1"/>
    <w:rsid w:val="00F075C0"/>
    <w:rsid w:val="00F07690"/>
    <w:rsid w:val="00F1029E"/>
    <w:rsid w:val="00F104BE"/>
    <w:rsid w:val="00F1177F"/>
    <w:rsid w:val="00F122AB"/>
    <w:rsid w:val="00F122AF"/>
    <w:rsid w:val="00F130CD"/>
    <w:rsid w:val="00F13374"/>
    <w:rsid w:val="00F1349C"/>
    <w:rsid w:val="00F13537"/>
    <w:rsid w:val="00F139F7"/>
    <w:rsid w:val="00F14EF1"/>
    <w:rsid w:val="00F1546B"/>
    <w:rsid w:val="00F158AA"/>
    <w:rsid w:val="00F15D43"/>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3E4F"/>
    <w:rsid w:val="00F24189"/>
    <w:rsid w:val="00F24CD9"/>
    <w:rsid w:val="00F24D2E"/>
    <w:rsid w:val="00F25000"/>
    <w:rsid w:val="00F251B4"/>
    <w:rsid w:val="00F2534C"/>
    <w:rsid w:val="00F2605F"/>
    <w:rsid w:val="00F265CF"/>
    <w:rsid w:val="00F266FF"/>
    <w:rsid w:val="00F27095"/>
    <w:rsid w:val="00F27348"/>
    <w:rsid w:val="00F302E9"/>
    <w:rsid w:val="00F30FD2"/>
    <w:rsid w:val="00F319C2"/>
    <w:rsid w:val="00F31AF9"/>
    <w:rsid w:val="00F32462"/>
    <w:rsid w:val="00F3249E"/>
    <w:rsid w:val="00F329C0"/>
    <w:rsid w:val="00F32E10"/>
    <w:rsid w:val="00F33497"/>
    <w:rsid w:val="00F334C9"/>
    <w:rsid w:val="00F3429E"/>
    <w:rsid w:val="00F34301"/>
    <w:rsid w:val="00F34345"/>
    <w:rsid w:val="00F34F6B"/>
    <w:rsid w:val="00F35244"/>
    <w:rsid w:val="00F358C6"/>
    <w:rsid w:val="00F36179"/>
    <w:rsid w:val="00F36265"/>
    <w:rsid w:val="00F362BB"/>
    <w:rsid w:val="00F363A6"/>
    <w:rsid w:val="00F375F4"/>
    <w:rsid w:val="00F37886"/>
    <w:rsid w:val="00F37E24"/>
    <w:rsid w:val="00F400B7"/>
    <w:rsid w:val="00F41614"/>
    <w:rsid w:val="00F41693"/>
    <w:rsid w:val="00F41C41"/>
    <w:rsid w:val="00F423A1"/>
    <w:rsid w:val="00F42A81"/>
    <w:rsid w:val="00F42E1C"/>
    <w:rsid w:val="00F43206"/>
    <w:rsid w:val="00F43349"/>
    <w:rsid w:val="00F43960"/>
    <w:rsid w:val="00F439FE"/>
    <w:rsid w:val="00F4437D"/>
    <w:rsid w:val="00F443F9"/>
    <w:rsid w:val="00F4445B"/>
    <w:rsid w:val="00F45991"/>
    <w:rsid w:val="00F4681E"/>
    <w:rsid w:val="00F472BD"/>
    <w:rsid w:val="00F4797D"/>
    <w:rsid w:val="00F47B53"/>
    <w:rsid w:val="00F47E78"/>
    <w:rsid w:val="00F47F72"/>
    <w:rsid w:val="00F50B87"/>
    <w:rsid w:val="00F50C4C"/>
    <w:rsid w:val="00F515EF"/>
    <w:rsid w:val="00F516E9"/>
    <w:rsid w:val="00F51A1A"/>
    <w:rsid w:val="00F526C1"/>
    <w:rsid w:val="00F53D27"/>
    <w:rsid w:val="00F53D43"/>
    <w:rsid w:val="00F54477"/>
    <w:rsid w:val="00F54C28"/>
    <w:rsid w:val="00F54CC3"/>
    <w:rsid w:val="00F54DB1"/>
    <w:rsid w:val="00F54EE3"/>
    <w:rsid w:val="00F5518D"/>
    <w:rsid w:val="00F55321"/>
    <w:rsid w:val="00F555EC"/>
    <w:rsid w:val="00F568C9"/>
    <w:rsid w:val="00F573A2"/>
    <w:rsid w:val="00F60281"/>
    <w:rsid w:val="00F60412"/>
    <w:rsid w:val="00F60512"/>
    <w:rsid w:val="00F6070B"/>
    <w:rsid w:val="00F60D50"/>
    <w:rsid w:val="00F60DCB"/>
    <w:rsid w:val="00F60DE2"/>
    <w:rsid w:val="00F621A6"/>
    <w:rsid w:val="00F62977"/>
    <w:rsid w:val="00F62E57"/>
    <w:rsid w:val="00F62F97"/>
    <w:rsid w:val="00F63178"/>
    <w:rsid w:val="00F637BB"/>
    <w:rsid w:val="00F64B80"/>
    <w:rsid w:val="00F64F6A"/>
    <w:rsid w:val="00F65990"/>
    <w:rsid w:val="00F65D1A"/>
    <w:rsid w:val="00F65EA3"/>
    <w:rsid w:val="00F65FD3"/>
    <w:rsid w:val="00F67A5D"/>
    <w:rsid w:val="00F67F85"/>
    <w:rsid w:val="00F705EC"/>
    <w:rsid w:val="00F70C17"/>
    <w:rsid w:val="00F7118B"/>
    <w:rsid w:val="00F7127A"/>
    <w:rsid w:val="00F712C4"/>
    <w:rsid w:val="00F716A4"/>
    <w:rsid w:val="00F716DF"/>
    <w:rsid w:val="00F7199B"/>
    <w:rsid w:val="00F72452"/>
    <w:rsid w:val="00F72548"/>
    <w:rsid w:val="00F75A6D"/>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F2"/>
    <w:rsid w:val="00F818DC"/>
    <w:rsid w:val="00F81F19"/>
    <w:rsid w:val="00F8277E"/>
    <w:rsid w:val="00F827F4"/>
    <w:rsid w:val="00F82F79"/>
    <w:rsid w:val="00F83414"/>
    <w:rsid w:val="00F836B1"/>
    <w:rsid w:val="00F83976"/>
    <w:rsid w:val="00F83AEF"/>
    <w:rsid w:val="00F83B4C"/>
    <w:rsid w:val="00F83F28"/>
    <w:rsid w:val="00F84305"/>
    <w:rsid w:val="00F84359"/>
    <w:rsid w:val="00F84FB3"/>
    <w:rsid w:val="00F85A24"/>
    <w:rsid w:val="00F85BB7"/>
    <w:rsid w:val="00F85D02"/>
    <w:rsid w:val="00F85E5F"/>
    <w:rsid w:val="00F86C59"/>
    <w:rsid w:val="00F87EA4"/>
    <w:rsid w:val="00F9040A"/>
    <w:rsid w:val="00F90429"/>
    <w:rsid w:val="00F90BFD"/>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2DAA"/>
    <w:rsid w:val="00FA4113"/>
    <w:rsid w:val="00FA48A5"/>
    <w:rsid w:val="00FA4E06"/>
    <w:rsid w:val="00FA5437"/>
    <w:rsid w:val="00FA57B2"/>
    <w:rsid w:val="00FA5BFE"/>
    <w:rsid w:val="00FA669A"/>
    <w:rsid w:val="00FA7946"/>
    <w:rsid w:val="00FB0109"/>
    <w:rsid w:val="00FB0365"/>
    <w:rsid w:val="00FB047A"/>
    <w:rsid w:val="00FB0CAA"/>
    <w:rsid w:val="00FB1B45"/>
    <w:rsid w:val="00FB1B46"/>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D2C"/>
    <w:rsid w:val="00FB5348"/>
    <w:rsid w:val="00FB6D86"/>
    <w:rsid w:val="00FB7192"/>
    <w:rsid w:val="00FB7273"/>
    <w:rsid w:val="00FC06E6"/>
    <w:rsid w:val="00FC1285"/>
    <w:rsid w:val="00FC29FE"/>
    <w:rsid w:val="00FC2F51"/>
    <w:rsid w:val="00FC3B75"/>
    <w:rsid w:val="00FC3DB3"/>
    <w:rsid w:val="00FC411B"/>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3B7"/>
    <w:rsid w:val="00FD25B6"/>
    <w:rsid w:val="00FD26E8"/>
    <w:rsid w:val="00FD332B"/>
    <w:rsid w:val="00FD3989"/>
    <w:rsid w:val="00FD3A5C"/>
    <w:rsid w:val="00FD476A"/>
    <w:rsid w:val="00FD47C8"/>
    <w:rsid w:val="00FD481C"/>
    <w:rsid w:val="00FD4EEF"/>
    <w:rsid w:val="00FD5384"/>
    <w:rsid w:val="00FD57C4"/>
    <w:rsid w:val="00FD5A7C"/>
    <w:rsid w:val="00FD6147"/>
    <w:rsid w:val="00FD62A4"/>
    <w:rsid w:val="00FD643A"/>
    <w:rsid w:val="00FD6CF7"/>
    <w:rsid w:val="00FD70FD"/>
    <w:rsid w:val="00FD7299"/>
    <w:rsid w:val="00FD7310"/>
    <w:rsid w:val="00FD7A00"/>
    <w:rsid w:val="00FE0484"/>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39"/>
    <w:pPr>
      <w:spacing w:after="160" w:line="259" w:lineRule="auto"/>
    </w:pPr>
    <w:rPr>
      <w:sz w:val="22"/>
      <w:szCs w:val="22"/>
      <w:lang w:eastAsia="en-US"/>
    </w:rPr>
  </w:style>
  <w:style w:type="paragraph" w:styleId="Nagwek1">
    <w:name w:val="heading 1"/>
    <w:basedOn w:val="Normalny"/>
    <w:next w:val="Normalny"/>
    <w:link w:val="Nagwek1Znak1"/>
    <w:qFormat/>
    <w:rsid w:val="00C50917"/>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5D3EA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EA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5D3EA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EA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5D3EA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5D3EA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5D3EA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5D3EA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5D3EA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5D3EA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5D3EA4"/>
    <w:pPr>
      <w:suppressAutoHyphens/>
    </w:pPr>
    <w:rPr>
      <w:sz w:val="22"/>
      <w:szCs w:val="22"/>
      <w:lang w:eastAsia="ar-SA"/>
    </w:rPr>
  </w:style>
  <w:style w:type="paragraph" w:styleId="Podtytu">
    <w:name w:val="Subtitle"/>
    <w:aliases w:val="Nagłowek2"/>
    <w:basedOn w:val="Normalny"/>
    <w:next w:val="Tekstpodstawowy"/>
    <w:link w:val="PodtytuZnak1"/>
    <w:qFormat/>
    <w:rsid w:val="005D3EA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5D3EA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D3EA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5D3EA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D3EA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D3EA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D3EA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D3EA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5D3EA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5D3EA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5D3EA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D3EA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D3EA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5D3EA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D3EA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D3EA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D3EA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5D3EA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5D3EA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5D3EA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D3EA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5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5D3EA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5D3EA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5D3EA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5D3EA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5D3EA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5D3EA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D3EA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D3EA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5D3EA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5D3EA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5D3EA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5D3EA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D3EA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5D3EA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5D3EA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5D3EA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unhideWhenUsed/>
    <w:rsid w:val="005D3EA4"/>
    <w:pPr>
      <w:spacing w:after="120"/>
      <w:ind w:left="283"/>
    </w:pPr>
    <w:rPr>
      <w:sz w:val="16"/>
      <w:szCs w:val="16"/>
    </w:rPr>
  </w:style>
  <w:style w:type="character" w:customStyle="1" w:styleId="Tekstpodstawowywcity3Znak2">
    <w:name w:val="Tekst podstawowy wcięty 3 Znak2"/>
    <w:basedOn w:val="Domylnaczcionkaakapitu"/>
    <w:link w:val="Tekstpodstawowywcity3"/>
    <w:rsid w:val="000D362D"/>
    <w:rPr>
      <w:sz w:val="16"/>
      <w:szCs w:val="16"/>
      <w:lang w:eastAsia="en-US"/>
    </w:rPr>
  </w:style>
  <w:style w:type="paragraph" w:customStyle="1" w:styleId="WW-Zwykytekst">
    <w:name w:val="WW-Zwykły tekst"/>
    <w:basedOn w:val="Normalny"/>
    <w:rsid w:val="005D3EA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5D3EA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62602698">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30423">
      <w:bodyDiv w:val="1"/>
      <w:marLeft w:val="0"/>
      <w:marRight w:val="0"/>
      <w:marTop w:val="0"/>
      <w:marBottom w:val="0"/>
      <w:divBdr>
        <w:top w:val="none" w:sz="0" w:space="0" w:color="auto"/>
        <w:left w:val="none" w:sz="0" w:space="0" w:color="auto"/>
        <w:bottom w:val="none" w:sz="0" w:space="0" w:color="auto"/>
        <w:right w:val="none" w:sz="0" w:space="0" w:color="auto"/>
      </w:divBdr>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68247874">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2772">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galis.pl/document-view.seam?documentId=mfrxilrtg4ytonbxheydeltqmfyc4nrtgiztmnzyge" TargetMode="External"/><Relationship Id="rId18" Type="http://schemas.openxmlformats.org/officeDocument/2006/relationships/hyperlink" Target="https://sip.legalis.pl/document-view.seam?documentId=mfrxilrtg4ytonbxheydeltqmfyc4nrtgiztmnzy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s://sip.legalis.pl/document-view.seam?documentId=mfrxilrshaydomrqgiydoltqmfyc4mrxgiydimbyh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xgazdgmjrhazc44dboaxdcmjwgm2tgmj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obxgiydeltqmfyc4nrrge2tonjtgu" TargetMode="External"/><Relationship Id="rId10" Type="http://schemas.openxmlformats.org/officeDocument/2006/relationships/hyperlink" Target="https://sip.legalis.pl/document-view.seam?documentId=mfrxilrtg4ytomzug44toltqmfyc4nrsg44donbsg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onbxheydeltqmfyc4nrtgiztmnzyge" TargetMode="External"/><Relationship Id="rId14" Type="http://schemas.openxmlformats.org/officeDocument/2006/relationships/hyperlink" Target="https://sip.legalis.pl/document-view.seam?documentId=mfrxilrtg4ytmobxgiydcltqmfyc4nrrge2tmobzg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2458</Words>
  <Characters>14750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17174</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2021-03-30T13:22:00Z</cp:lastPrinted>
  <dcterms:created xsi:type="dcterms:W3CDTF">2022-04-21T13:19:00Z</dcterms:created>
  <dcterms:modified xsi:type="dcterms:W3CDTF">2022-04-21T13:20:00Z</dcterms:modified>
</cp:coreProperties>
</file>