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06" w:rsidRDefault="00927106" w:rsidP="00927106">
      <w:pPr>
        <w:spacing w:line="276" w:lineRule="auto"/>
        <w:jc w:val="right"/>
        <w:rPr>
          <w:b/>
          <w:spacing w:val="20"/>
        </w:rPr>
      </w:pPr>
      <w:r>
        <w:rPr>
          <w:noProof/>
          <w:lang w:val="pl-PL"/>
        </w:rPr>
        <w:drawing>
          <wp:inline distT="0" distB="0" distL="0" distR="0" wp14:anchorId="4F9003FD" wp14:editId="62F5EAEF">
            <wp:extent cx="2552700" cy="962025"/>
            <wp:effectExtent l="0" t="0" r="0" b="0"/>
            <wp:docPr id="2" name="Obraz 2" descr="interreg_PL-SN_PL_GRE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nterreg_PL-SN_PL_GREYSC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B59">
        <w:rPr>
          <w:b/>
          <w:spacing w:val="20"/>
        </w:rPr>
        <w:t xml:space="preserve">                                                            </w:t>
      </w:r>
      <w:r>
        <w:rPr>
          <w:b/>
          <w:spacing w:val="20"/>
        </w:rPr>
        <w:t xml:space="preserve">           </w:t>
      </w:r>
    </w:p>
    <w:p w:rsidR="00927106" w:rsidRPr="00981BCC" w:rsidRDefault="00927106" w:rsidP="00927106">
      <w:pPr>
        <w:spacing w:line="276" w:lineRule="auto"/>
        <w:jc w:val="right"/>
        <w:rPr>
          <w:b/>
          <w:spacing w:val="20"/>
        </w:rPr>
      </w:pPr>
      <w:r>
        <w:rPr>
          <w:b/>
          <w:spacing w:val="20"/>
        </w:rPr>
        <w:t>ZAŁĄCZNIK NR 1 DO SWZ</w:t>
      </w:r>
    </w:p>
    <w:p w:rsidR="00927106" w:rsidRDefault="00927106" w:rsidP="00927106">
      <w:pPr>
        <w:spacing w:line="276" w:lineRule="auto"/>
        <w:jc w:val="center"/>
        <w:rPr>
          <w:b/>
          <w:spacing w:val="20"/>
          <w:sz w:val="24"/>
          <w:szCs w:val="24"/>
        </w:rPr>
      </w:pPr>
      <w:r w:rsidRPr="007267F1">
        <w:rPr>
          <w:b/>
          <w:spacing w:val="20"/>
          <w:sz w:val="24"/>
          <w:szCs w:val="24"/>
        </w:rPr>
        <w:t>FORMULARZ OFERTOWY</w:t>
      </w:r>
      <w:r>
        <w:rPr>
          <w:b/>
          <w:spacing w:val="20"/>
          <w:sz w:val="24"/>
          <w:szCs w:val="24"/>
        </w:rPr>
        <w:t xml:space="preserve"> </w:t>
      </w:r>
    </w:p>
    <w:p w:rsidR="00927106" w:rsidRDefault="00927106" w:rsidP="00927106">
      <w:pPr>
        <w:spacing w:line="276" w:lineRule="auto"/>
        <w:jc w:val="center"/>
        <w:rPr>
          <w:b/>
          <w:color w:val="000000"/>
          <w:spacing w:val="20"/>
          <w:sz w:val="24"/>
          <w:szCs w:val="24"/>
        </w:rPr>
      </w:pPr>
      <w:r w:rsidRPr="00293D7E">
        <w:rPr>
          <w:b/>
          <w:color w:val="000000"/>
          <w:spacing w:val="20"/>
          <w:sz w:val="24"/>
          <w:szCs w:val="24"/>
        </w:rPr>
        <w:t xml:space="preserve">dot. postępowania o udzielenie zamówienia publicznego pod nazwą: </w:t>
      </w:r>
      <w:r>
        <w:rPr>
          <w:b/>
          <w:color w:val="000000"/>
          <w:spacing w:val="20"/>
          <w:sz w:val="24"/>
          <w:szCs w:val="24"/>
        </w:rPr>
        <w:t>„</w:t>
      </w:r>
      <w:r w:rsidRPr="00840EC7">
        <w:rPr>
          <w:b/>
          <w:color w:val="000000" w:themeColor="text1"/>
          <w:spacing w:val="20"/>
          <w:sz w:val="24"/>
          <w:szCs w:val="24"/>
        </w:rPr>
        <w:t>Modernizacja budynku Miejskiego Domu Kultury w Zgorzelcu etap III w ramach projektu Pomyśl: Nasze Dziedzictwo- Twoja Przyszłość” w formule zaprojektuj i wybuduj</w:t>
      </w:r>
    </w:p>
    <w:p w:rsidR="00927106" w:rsidRPr="00F75C70" w:rsidRDefault="00927106" w:rsidP="00927106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I. DANE WYKONAWCY*:</w:t>
      </w:r>
    </w:p>
    <w:p w:rsidR="00927106" w:rsidRPr="00F75C70" w:rsidRDefault="00927106" w:rsidP="00927106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27106" w:rsidRPr="00F75C70" w:rsidTr="00FA4958">
        <w:trPr>
          <w:trHeight w:val="495"/>
        </w:trPr>
        <w:tc>
          <w:tcPr>
            <w:tcW w:w="9080" w:type="dxa"/>
          </w:tcPr>
          <w:p w:rsidR="00927106" w:rsidRPr="00F75C70" w:rsidRDefault="00927106" w:rsidP="00FA4958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927106" w:rsidRPr="00F75C70" w:rsidRDefault="00927106" w:rsidP="00927106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27106" w:rsidRPr="00F75C70" w:rsidTr="00FA4958">
        <w:trPr>
          <w:trHeight w:val="495"/>
        </w:trPr>
        <w:tc>
          <w:tcPr>
            <w:tcW w:w="9080" w:type="dxa"/>
          </w:tcPr>
          <w:p w:rsidR="00927106" w:rsidRPr="00F75C70" w:rsidRDefault="00927106" w:rsidP="00FA4958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927106" w:rsidRPr="00F75C70" w:rsidRDefault="00927106" w:rsidP="00927106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 xml:space="preserve">Wpisany do rejestru przez/na podstawie/pod numerem </w:t>
      </w:r>
      <w:r w:rsidRPr="00F75C70">
        <w:rPr>
          <w:rFonts w:eastAsia="Times New Roman"/>
          <w:b/>
          <w:i/>
          <w:spacing w:val="20"/>
          <w:sz w:val="24"/>
          <w:szCs w:val="24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27106" w:rsidRPr="00F75C70" w:rsidTr="00FA4958">
        <w:trPr>
          <w:trHeight w:val="495"/>
        </w:trPr>
        <w:tc>
          <w:tcPr>
            <w:tcW w:w="9080" w:type="dxa"/>
          </w:tcPr>
          <w:p w:rsidR="00927106" w:rsidRPr="00F75C70" w:rsidRDefault="00927106" w:rsidP="00FA4958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927106" w:rsidRPr="00F75C70" w:rsidRDefault="00927106" w:rsidP="00927106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Telefon</w:t>
      </w:r>
      <w:r>
        <w:rPr>
          <w:rFonts w:eastAsia="Times New Roman"/>
          <w:b/>
          <w:spacing w:val="20"/>
          <w:sz w:val="24"/>
          <w:szCs w:val="24"/>
        </w:rPr>
        <w:t>, 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27106" w:rsidRPr="00F75C70" w:rsidTr="00FA4958">
        <w:trPr>
          <w:trHeight w:val="495"/>
        </w:trPr>
        <w:tc>
          <w:tcPr>
            <w:tcW w:w="9080" w:type="dxa"/>
          </w:tcPr>
          <w:p w:rsidR="00927106" w:rsidRPr="00F75C70" w:rsidRDefault="00927106" w:rsidP="00FA4958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927106" w:rsidRPr="00F75C70" w:rsidRDefault="00927106" w:rsidP="00927106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t>NIP lub REGON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27106" w:rsidRPr="00F75C70" w:rsidTr="00FA4958">
        <w:trPr>
          <w:trHeight w:val="495"/>
        </w:trPr>
        <w:tc>
          <w:tcPr>
            <w:tcW w:w="9080" w:type="dxa"/>
          </w:tcPr>
          <w:p w:rsidR="00927106" w:rsidRPr="00F75C70" w:rsidRDefault="00927106" w:rsidP="00FA4958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927106" w:rsidRPr="00F75C70" w:rsidRDefault="00927106" w:rsidP="00927106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 xml:space="preserve">Osoba odpowiedzialna za kontakty z Zamawiającym </w:t>
      </w:r>
      <w:r w:rsidRPr="00F75C70">
        <w:rPr>
          <w:rFonts w:eastAsia="Times New Roman"/>
          <w:b/>
          <w:i/>
          <w:spacing w:val="20"/>
          <w:sz w:val="24"/>
          <w:szCs w:val="24"/>
        </w:rPr>
        <w:t>(jeśli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27106" w:rsidRPr="00F75C70" w:rsidTr="00FA4958">
        <w:trPr>
          <w:trHeight w:val="495"/>
        </w:trPr>
        <w:tc>
          <w:tcPr>
            <w:tcW w:w="9080" w:type="dxa"/>
          </w:tcPr>
          <w:p w:rsidR="00927106" w:rsidRPr="00F75C70" w:rsidRDefault="00927106" w:rsidP="00FA4958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927106" w:rsidRPr="00AC4436" w:rsidRDefault="00927106" w:rsidP="00927106">
      <w:pPr>
        <w:spacing w:after="0" w:line="276" w:lineRule="auto"/>
        <w:rPr>
          <w:b/>
          <w:spacing w:val="20"/>
          <w:sz w:val="24"/>
          <w:szCs w:val="24"/>
        </w:rPr>
      </w:pPr>
      <w:r w:rsidRPr="00AC4436">
        <w:rPr>
          <w:b/>
          <w:spacing w:val="20"/>
          <w:sz w:val="24"/>
          <w:szCs w:val="24"/>
        </w:rPr>
        <w:t xml:space="preserve">Wykonawca oświadcza, iż jest: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106" w:rsidRPr="00AC4436" w:rsidTr="00FA4958">
        <w:tc>
          <w:tcPr>
            <w:tcW w:w="9169" w:type="dxa"/>
          </w:tcPr>
          <w:p w:rsidR="00927106" w:rsidRPr="00AC4436" w:rsidRDefault="00927106" w:rsidP="00FA4958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AC4436">
              <w:rPr>
                <w:spacing w:val="20"/>
                <w:sz w:val="24"/>
                <w:szCs w:val="24"/>
              </w:rPr>
              <w:t>Mikroprzedsiębiorstwem/małym przedsiębiorstwem/średnim przedsiębiorstwem/jednoosobowa działalność gospodarcza/osoba fizyczna nieprowadząca działalności gospodarczej/inny rodzaj</w:t>
            </w:r>
          </w:p>
          <w:p w:rsidR="00927106" w:rsidRPr="00AC4436" w:rsidRDefault="00927106" w:rsidP="00FA4958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AC4436">
              <w:rPr>
                <w:spacing w:val="20"/>
                <w:sz w:val="24"/>
                <w:szCs w:val="24"/>
              </w:rPr>
              <w:t>- na potrzeby informacji o złożonych ofertach</w:t>
            </w:r>
          </w:p>
          <w:p w:rsidR="00927106" w:rsidRPr="00AC4436" w:rsidRDefault="00927106" w:rsidP="00FA4958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AC4436">
              <w:rPr>
                <w:spacing w:val="20"/>
                <w:sz w:val="20"/>
                <w:szCs w:val="20"/>
              </w:rPr>
              <w:t>(</w:t>
            </w:r>
            <w:r w:rsidRPr="00AC4436">
              <w:rPr>
                <w:b/>
                <w:spacing w:val="20"/>
                <w:sz w:val="20"/>
                <w:szCs w:val="20"/>
              </w:rPr>
              <w:t>niewłaściwe usunąć)</w:t>
            </w:r>
          </w:p>
        </w:tc>
      </w:tr>
    </w:tbl>
    <w:p w:rsidR="00927106" w:rsidRPr="00AC4436" w:rsidRDefault="00927106" w:rsidP="00927106">
      <w:pPr>
        <w:spacing w:after="0" w:line="276" w:lineRule="auto"/>
        <w:rPr>
          <w:spacing w:val="20"/>
          <w:sz w:val="24"/>
          <w:szCs w:val="24"/>
        </w:rPr>
      </w:pPr>
    </w:p>
    <w:p w:rsidR="00927106" w:rsidRPr="00AC4436" w:rsidRDefault="00927106" w:rsidP="00927106">
      <w:pPr>
        <w:widowControl w:val="0"/>
        <w:spacing w:line="240" w:lineRule="auto"/>
        <w:rPr>
          <w:rFonts w:eastAsia="Times New Roman"/>
          <w:spacing w:val="20"/>
        </w:rPr>
      </w:pPr>
      <w:r w:rsidRPr="00AC4436">
        <w:rPr>
          <w:rFonts w:eastAsia="Times New Roman"/>
          <w:spacing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927106" w:rsidRPr="004A230E" w:rsidRDefault="00927106" w:rsidP="009271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b/>
          <w:color w:val="000000"/>
          <w:spacing w:val="20"/>
          <w:sz w:val="24"/>
          <w:szCs w:val="24"/>
        </w:rPr>
      </w:pPr>
      <w:r>
        <w:rPr>
          <w:rFonts w:eastAsia="Times New Roman"/>
          <w:b/>
          <w:color w:val="000000"/>
          <w:spacing w:val="20"/>
          <w:sz w:val="24"/>
          <w:szCs w:val="24"/>
        </w:rPr>
        <w:br/>
      </w:r>
      <w:r w:rsidRPr="00AC4436">
        <w:rPr>
          <w:rFonts w:eastAsia="Times New Roman"/>
          <w:b/>
          <w:color w:val="000000"/>
          <w:spacing w:val="20"/>
          <w:sz w:val="24"/>
          <w:szCs w:val="24"/>
        </w:rPr>
        <w:t xml:space="preserve">Jako Wykonawcy wspólnie ubiegający się o udzielenie zamówienia oświadczamy, że dla potrzeb niniejszego zamówienia, zgodnie </w:t>
      </w:r>
      <w:r w:rsidRPr="00AC4436">
        <w:rPr>
          <w:rFonts w:eastAsia="Times New Roman"/>
          <w:b/>
          <w:color w:val="000000"/>
          <w:spacing w:val="20"/>
          <w:sz w:val="24"/>
          <w:szCs w:val="24"/>
        </w:rPr>
        <w:br/>
      </w:r>
      <w:r w:rsidRPr="00AC4436">
        <w:rPr>
          <w:rFonts w:eastAsia="Times New Roman"/>
          <w:b/>
          <w:color w:val="000000"/>
          <w:spacing w:val="20"/>
          <w:sz w:val="24"/>
          <w:szCs w:val="24"/>
        </w:rPr>
        <w:lastRenderedPageBreak/>
        <w:t>z art. 58 ust. 2 ustawy Pzp, ustanowiliśmy pełnomocnika: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27106" w:rsidRPr="00AC4436" w:rsidTr="00FA4958">
        <w:tc>
          <w:tcPr>
            <w:tcW w:w="9080" w:type="dxa"/>
          </w:tcPr>
          <w:p w:rsidR="00927106" w:rsidRPr="00AC4436" w:rsidRDefault="00927106" w:rsidP="00FA4958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</w:tr>
    </w:tbl>
    <w:p w:rsidR="00927106" w:rsidRPr="00AC4436" w:rsidRDefault="00927106" w:rsidP="00927106">
      <w:pPr>
        <w:widowControl w:val="0"/>
        <w:spacing w:after="0" w:line="276" w:lineRule="auto"/>
        <w:rPr>
          <w:rFonts w:eastAsia="Times New Roman"/>
          <w:spacing w:val="20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                        </w:t>
      </w:r>
      <w:r w:rsidRPr="00AC4436">
        <w:rPr>
          <w:rFonts w:eastAsia="Times New Roman"/>
          <w:spacing w:val="20"/>
        </w:rPr>
        <w:t>(wypełniają Wykonawcy składający wspólną ofertę)</w:t>
      </w:r>
    </w:p>
    <w:p w:rsidR="00927106" w:rsidRPr="00AC4436" w:rsidRDefault="00927106" w:rsidP="00927106">
      <w:pPr>
        <w:spacing w:after="0" w:line="240" w:lineRule="auto"/>
        <w:rPr>
          <w:rFonts w:eastAsia="Times New Roman"/>
          <w:spacing w:val="20"/>
          <w:sz w:val="24"/>
          <w:szCs w:val="24"/>
        </w:rPr>
      </w:pPr>
    </w:p>
    <w:p w:rsidR="00927106" w:rsidRPr="00AC4436" w:rsidRDefault="00927106" w:rsidP="00927106">
      <w:pPr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Osoba upoważniona do reprezentacji Wykonawcy/ów i podpisująca ofertę:</w:t>
      </w:r>
    </w:p>
    <w:p w:rsidR="00927106" w:rsidRPr="00AC4436" w:rsidRDefault="00927106" w:rsidP="00927106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Imię i Nazwisko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27106" w:rsidRPr="00AC4436" w:rsidTr="00FA4958">
        <w:trPr>
          <w:trHeight w:val="495"/>
        </w:trPr>
        <w:tc>
          <w:tcPr>
            <w:tcW w:w="9080" w:type="dxa"/>
          </w:tcPr>
          <w:p w:rsidR="00927106" w:rsidRPr="00AC4436" w:rsidRDefault="00927106" w:rsidP="00FA4958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927106" w:rsidRPr="00AC4436" w:rsidRDefault="00927106" w:rsidP="00927106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</w:p>
    <w:p w:rsidR="00927106" w:rsidRPr="00AC4436" w:rsidRDefault="00927106" w:rsidP="00927106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Numer telefonu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27106" w:rsidRPr="00AC4436" w:rsidTr="00FA4958">
        <w:trPr>
          <w:trHeight w:val="495"/>
        </w:trPr>
        <w:tc>
          <w:tcPr>
            <w:tcW w:w="9080" w:type="dxa"/>
          </w:tcPr>
          <w:p w:rsidR="00927106" w:rsidRPr="00AC4436" w:rsidRDefault="00927106" w:rsidP="00FA4958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927106" w:rsidRPr="00AC4436" w:rsidRDefault="00927106" w:rsidP="00927106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</w:p>
    <w:p w:rsidR="00927106" w:rsidRPr="00AC4436" w:rsidRDefault="00927106" w:rsidP="00927106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27106" w:rsidRPr="00AC4436" w:rsidTr="00FA4958">
        <w:trPr>
          <w:trHeight w:val="495"/>
        </w:trPr>
        <w:tc>
          <w:tcPr>
            <w:tcW w:w="9080" w:type="dxa"/>
          </w:tcPr>
          <w:p w:rsidR="00927106" w:rsidRPr="00AC4436" w:rsidRDefault="00927106" w:rsidP="00FA4958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927106" w:rsidRPr="00AC4436" w:rsidRDefault="00927106" w:rsidP="00927106">
      <w:pPr>
        <w:spacing w:line="276" w:lineRule="auto"/>
        <w:rPr>
          <w:spacing w:val="20"/>
          <w:sz w:val="24"/>
          <w:szCs w:val="24"/>
        </w:rPr>
      </w:pPr>
    </w:p>
    <w:p w:rsidR="00927106" w:rsidRPr="009D137F" w:rsidRDefault="00927106" w:rsidP="00927106">
      <w:pPr>
        <w:spacing w:after="240" w:line="276" w:lineRule="auto"/>
        <w:rPr>
          <w:spacing w:val="20"/>
          <w:sz w:val="24"/>
          <w:szCs w:val="24"/>
        </w:rPr>
      </w:pPr>
      <w:r w:rsidRPr="00AC4436">
        <w:rPr>
          <w:color w:val="000000"/>
          <w:spacing w:val="20"/>
          <w:sz w:val="24"/>
          <w:szCs w:val="24"/>
        </w:rPr>
        <w:t xml:space="preserve">Oświadczam/y, że oferuję/my wykonanie przedmiotu zamówienia określonego w SWZ, zgodnie z jej zapisami jak i projektowanymi </w:t>
      </w:r>
      <w:r w:rsidRPr="009D137F">
        <w:rPr>
          <w:spacing w:val="20"/>
          <w:sz w:val="24"/>
          <w:szCs w:val="24"/>
        </w:rPr>
        <w:t>postanowienia umowy, jak niżej:</w:t>
      </w:r>
    </w:p>
    <w:p w:rsidR="00927106" w:rsidRPr="009D137F" w:rsidRDefault="00927106" w:rsidP="00927106">
      <w:pPr>
        <w:numPr>
          <w:ilvl w:val="2"/>
          <w:numId w:val="2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9D137F">
        <w:rPr>
          <w:rFonts w:eastAsia="Times New Roman"/>
          <w:spacing w:val="20"/>
          <w:sz w:val="24"/>
          <w:szCs w:val="24"/>
          <w:lang w:val="pl-PL"/>
        </w:rPr>
        <w:t xml:space="preserve">Wykonam/y przedmiot zamówienia za całkowitym wynagrodzeniem ryczałtowym brutto w kwocie: </w:t>
      </w:r>
    </w:p>
    <w:tbl>
      <w:tblPr>
        <w:tblStyle w:val="Tabela-Siatka3"/>
        <w:tblW w:w="0" w:type="auto"/>
        <w:tblInd w:w="284" w:type="dxa"/>
        <w:tblLook w:val="04A0" w:firstRow="1" w:lastRow="0" w:firstColumn="1" w:lastColumn="0" w:noHBand="0" w:noVBand="1"/>
      </w:tblPr>
      <w:tblGrid>
        <w:gridCol w:w="4927"/>
      </w:tblGrid>
      <w:tr w:rsidR="00927106" w:rsidRPr="00AC4436" w:rsidTr="00FA4958">
        <w:trPr>
          <w:trHeight w:val="383"/>
        </w:trPr>
        <w:tc>
          <w:tcPr>
            <w:tcW w:w="4927" w:type="dxa"/>
          </w:tcPr>
          <w:p w:rsidR="00927106" w:rsidRPr="00AC4436" w:rsidRDefault="00927106" w:rsidP="00FA4958">
            <w:pPr>
              <w:spacing w:before="120" w:line="276" w:lineRule="auto"/>
              <w:contextualSpacing/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</w:pPr>
            <w:r w:rsidRPr="00AC4436">
              <w:rPr>
                <w:rFonts w:eastAsia="Times New Roman"/>
                <w:spacing w:val="20"/>
                <w:sz w:val="24"/>
                <w:szCs w:val="24"/>
                <w:lang w:val="pl-PL"/>
              </w:rPr>
              <w:t xml:space="preserve">                                              </w:t>
            </w:r>
            <w:r w:rsidRPr="00AC4436"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  <w:t>PLN</w:t>
            </w:r>
          </w:p>
        </w:tc>
      </w:tr>
    </w:tbl>
    <w:p w:rsidR="00927106" w:rsidRPr="008C273D" w:rsidRDefault="00927106" w:rsidP="00927106">
      <w:pPr>
        <w:spacing w:before="120" w:line="276" w:lineRule="auto"/>
        <w:ind w:left="284"/>
        <w:rPr>
          <w:color w:val="000000" w:themeColor="text1"/>
          <w:spacing w:val="20"/>
          <w:sz w:val="24"/>
          <w:szCs w:val="24"/>
        </w:rPr>
      </w:pPr>
      <w:r w:rsidRPr="008C273D">
        <w:rPr>
          <w:color w:val="000000" w:themeColor="text1"/>
          <w:spacing w:val="20"/>
          <w:sz w:val="24"/>
          <w:szCs w:val="24"/>
        </w:rPr>
        <w:t>w tym:</w:t>
      </w:r>
    </w:p>
    <w:p w:rsidR="00927106" w:rsidRPr="000043F4" w:rsidRDefault="00927106" w:rsidP="00927106">
      <w:pPr>
        <w:pStyle w:val="Akapitzlist"/>
        <w:numPr>
          <w:ilvl w:val="3"/>
          <w:numId w:val="2"/>
        </w:numPr>
        <w:tabs>
          <w:tab w:val="clear" w:pos="2880"/>
          <w:tab w:val="num" w:pos="709"/>
        </w:tabs>
        <w:spacing w:before="120" w:line="276" w:lineRule="auto"/>
        <w:ind w:left="709" w:hanging="425"/>
        <w:jc w:val="left"/>
        <w:rPr>
          <w:rFonts w:ascii="Arial" w:eastAsia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W</w:t>
      </w:r>
      <w:r w:rsidRPr="000043F4">
        <w:rPr>
          <w:rFonts w:ascii="Arial" w:hAnsi="Arial" w:cs="Arial"/>
          <w:spacing w:val="20"/>
          <w:sz w:val="24"/>
          <w:szCs w:val="24"/>
        </w:rPr>
        <w:t xml:space="preserve">ynagrodzenie </w:t>
      </w:r>
      <w:r>
        <w:rPr>
          <w:rFonts w:ascii="Arial" w:hAnsi="Arial" w:cs="Arial"/>
          <w:spacing w:val="20"/>
          <w:sz w:val="24"/>
          <w:szCs w:val="24"/>
        </w:rPr>
        <w:t xml:space="preserve">brutto </w:t>
      </w:r>
      <w:r w:rsidRPr="000043F4">
        <w:rPr>
          <w:rFonts w:ascii="Arial" w:hAnsi="Arial" w:cs="Arial"/>
          <w:spacing w:val="20"/>
          <w:sz w:val="24"/>
          <w:szCs w:val="24"/>
        </w:rPr>
        <w:t xml:space="preserve">za </w:t>
      </w:r>
      <w:r w:rsidRPr="000043F4">
        <w:rPr>
          <w:rFonts w:ascii="Arial" w:eastAsia="Calibri" w:hAnsi="Arial" w:cs="Arial"/>
          <w:bCs/>
          <w:color w:val="000000"/>
          <w:spacing w:val="20"/>
          <w:sz w:val="24"/>
          <w:szCs w:val="24"/>
        </w:rPr>
        <w:t xml:space="preserve">wykonanie </w:t>
      </w:r>
      <w:r>
        <w:rPr>
          <w:rFonts w:ascii="Arial" w:eastAsia="Calibri" w:hAnsi="Arial" w:cs="Arial"/>
          <w:bCs/>
          <w:color w:val="000000"/>
          <w:spacing w:val="20"/>
          <w:sz w:val="24"/>
          <w:szCs w:val="24"/>
        </w:rPr>
        <w:t xml:space="preserve">kompletnej </w:t>
      </w:r>
      <w:r w:rsidRPr="000043F4">
        <w:rPr>
          <w:rFonts w:ascii="Arial" w:eastAsia="Calibri" w:hAnsi="Arial" w:cs="Arial"/>
          <w:bCs/>
          <w:color w:val="000000"/>
          <w:spacing w:val="20"/>
          <w:sz w:val="24"/>
          <w:szCs w:val="24"/>
        </w:rPr>
        <w:t xml:space="preserve">dokumentacji projektowej (w tym za przeniesie majątkowych praw autorskich) oraz uzyskanie wszystkich wymaganych uzgodnień i pozwoleń, </w:t>
      </w:r>
      <w:r>
        <w:rPr>
          <w:rFonts w:ascii="Arial" w:eastAsia="Calibri" w:hAnsi="Arial" w:cs="Arial"/>
          <w:bCs/>
          <w:color w:val="000000"/>
          <w:spacing w:val="20"/>
          <w:sz w:val="24"/>
          <w:szCs w:val="24"/>
        </w:rPr>
        <w:t xml:space="preserve">warunków </w:t>
      </w:r>
      <w:r w:rsidRPr="000043F4">
        <w:rPr>
          <w:rFonts w:ascii="Arial" w:eastAsia="Calibri" w:hAnsi="Arial" w:cs="Arial"/>
          <w:bCs/>
          <w:color w:val="000000"/>
          <w:spacing w:val="20"/>
          <w:sz w:val="24"/>
          <w:szCs w:val="24"/>
        </w:rPr>
        <w:t xml:space="preserve">a także ostatecznej decyzji pozwolenia na budowę lub zgłoszenia robót, w </w:t>
      </w:r>
      <w:r>
        <w:rPr>
          <w:rFonts w:ascii="Arial" w:eastAsia="Calibri" w:hAnsi="Arial" w:cs="Arial"/>
          <w:bCs/>
          <w:color w:val="000000"/>
          <w:spacing w:val="20"/>
          <w:sz w:val="24"/>
          <w:szCs w:val="24"/>
        </w:rPr>
        <w:t>kwocie</w:t>
      </w:r>
      <w:r w:rsidRPr="000043F4">
        <w:rPr>
          <w:rFonts w:ascii="Arial" w:eastAsia="Calibri" w:hAnsi="Arial" w:cs="Arial"/>
          <w:bCs/>
          <w:color w:val="000000"/>
          <w:spacing w:val="20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</w:tblGrid>
      <w:tr w:rsidR="00927106" w:rsidTr="00FA4958">
        <w:tc>
          <w:tcPr>
            <w:tcW w:w="3969" w:type="dxa"/>
          </w:tcPr>
          <w:p w:rsidR="00927106" w:rsidRPr="000043F4" w:rsidRDefault="00927106" w:rsidP="00FA4958">
            <w:pPr>
              <w:spacing w:before="120" w:line="276" w:lineRule="auto"/>
              <w:jc w:val="right"/>
              <w:rPr>
                <w:b/>
                <w:spacing w:val="20"/>
                <w:sz w:val="24"/>
                <w:szCs w:val="24"/>
              </w:rPr>
            </w:pPr>
            <w:r w:rsidRPr="000043F4">
              <w:rPr>
                <w:b/>
                <w:spacing w:val="20"/>
                <w:sz w:val="24"/>
                <w:szCs w:val="24"/>
              </w:rPr>
              <w:t>PLN</w:t>
            </w:r>
          </w:p>
        </w:tc>
      </w:tr>
    </w:tbl>
    <w:p w:rsidR="00927106" w:rsidRDefault="00927106" w:rsidP="00927106">
      <w:pPr>
        <w:pStyle w:val="Akapitzlist"/>
        <w:numPr>
          <w:ilvl w:val="1"/>
          <w:numId w:val="11"/>
        </w:numPr>
        <w:spacing w:before="120" w:line="276" w:lineRule="auto"/>
        <w:ind w:left="709" w:hanging="425"/>
        <w:jc w:val="left"/>
        <w:rPr>
          <w:rFonts w:ascii="Arial" w:hAnsi="Arial" w:cs="Arial"/>
          <w:spacing w:val="2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pacing w:val="20"/>
          <w:sz w:val="24"/>
          <w:szCs w:val="24"/>
        </w:rPr>
        <w:t>Wynagrodzenie brutto za w</w:t>
      </w:r>
      <w:r w:rsidRPr="000043F4">
        <w:rPr>
          <w:rFonts w:ascii="Arial" w:eastAsia="Calibri" w:hAnsi="Arial" w:cs="Arial"/>
          <w:bCs/>
          <w:color w:val="000000"/>
          <w:spacing w:val="20"/>
          <w:sz w:val="24"/>
          <w:szCs w:val="24"/>
        </w:rPr>
        <w:t>ykonanie robót (w tym</w:t>
      </w:r>
      <w:r w:rsidRPr="000043F4">
        <w:rPr>
          <w:rFonts w:ascii="Arial" w:hAnsi="Arial" w:cs="Arial"/>
        </w:rPr>
        <w:t xml:space="preserve"> </w:t>
      </w:r>
      <w:r w:rsidRPr="000043F4">
        <w:rPr>
          <w:rFonts w:ascii="Arial" w:hAnsi="Arial" w:cs="Arial"/>
          <w:spacing w:val="20"/>
          <w:sz w:val="24"/>
          <w:szCs w:val="24"/>
        </w:rPr>
        <w:t>pełnienie</w:t>
      </w:r>
      <w:r w:rsidRPr="000043F4">
        <w:rPr>
          <w:rFonts w:ascii="Arial" w:hAnsi="Arial" w:cs="Arial"/>
          <w:sz w:val="24"/>
          <w:szCs w:val="24"/>
        </w:rPr>
        <w:t xml:space="preserve"> </w:t>
      </w:r>
      <w:r w:rsidRPr="000043F4">
        <w:rPr>
          <w:rFonts w:ascii="Arial" w:eastAsia="Calibri" w:hAnsi="Arial" w:cs="Arial"/>
          <w:bCs/>
          <w:color w:val="000000"/>
          <w:spacing w:val="20"/>
          <w:sz w:val="24"/>
          <w:szCs w:val="24"/>
        </w:rPr>
        <w:t xml:space="preserve">czynności nadzoru autorskiego nad realizacją robót, stanowiących przedmiot </w:t>
      </w:r>
      <w:r>
        <w:rPr>
          <w:rFonts w:ascii="Arial" w:eastAsia="Calibri" w:hAnsi="Arial" w:cs="Arial"/>
          <w:bCs/>
          <w:color w:val="000000"/>
          <w:spacing w:val="20"/>
          <w:sz w:val="24"/>
          <w:szCs w:val="24"/>
        </w:rPr>
        <w:t>zamówienia</w:t>
      </w:r>
      <w:r w:rsidRPr="000043F4">
        <w:rPr>
          <w:rFonts w:ascii="Arial" w:eastAsia="Calibri" w:hAnsi="Arial" w:cs="Arial"/>
          <w:bCs/>
          <w:color w:val="000000"/>
          <w:spacing w:val="20"/>
          <w:sz w:val="24"/>
          <w:szCs w:val="24"/>
        </w:rPr>
        <w:t xml:space="preserve"> w zakresie sporządzonej w ramach przedmiotu </w:t>
      </w:r>
      <w:r>
        <w:rPr>
          <w:rFonts w:ascii="Arial" w:eastAsia="Calibri" w:hAnsi="Arial" w:cs="Arial"/>
          <w:bCs/>
          <w:color w:val="000000"/>
          <w:spacing w:val="20"/>
          <w:sz w:val="24"/>
          <w:szCs w:val="24"/>
        </w:rPr>
        <w:t>ww. zamówienia</w:t>
      </w:r>
      <w:r w:rsidRPr="000043F4">
        <w:rPr>
          <w:rFonts w:ascii="Arial" w:eastAsia="Calibri" w:hAnsi="Arial" w:cs="Arial"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000000"/>
          <w:spacing w:val="20"/>
          <w:sz w:val="24"/>
          <w:szCs w:val="24"/>
        </w:rPr>
        <w:t xml:space="preserve">kompletnej </w:t>
      </w:r>
      <w:r w:rsidRPr="000043F4">
        <w:rPr>
          <w:rFonts w:ascii="Arial" w:eastAsia="Calibri" w:hAnsi="Arial" w:cs="Arial"/>
          <w:bCs/>
          <w:color w:val="000000"/>
          <w:spacing w:val="20"/>
          <w:sz w:val="24"/>
          <w:szCs w:val="24"/>
        </w:rPr>
        <w:t>dokumentacji projektowej, wykonanie operatu kolaudacyjnego i uzyskania pozwolenia na użytkowanie</w:t>
      </w:r>
      <w:r>
        <w:rPr>
          <w:rFonts w:ascii="Arial" w:eastAsia="Calibri" w:hAnsi="Arial" w:cs="Arial"/>
          <w:bCs/>
          <w:color w:val="000000"/>
          <w:spacing w:val="20"/>
          <w:sz w:val="24"/>
          <w:szCs w:val="24"/>
        </w:rPr>
        <w:t xml:space="preserve"> – w razie konieczności</w:t>
      </w:r>
      <w:r w:rsidRPr="000043F4">
        <w:rPr>
          <w:rFonts w:ascii="Arial" w:eastAsia="Calibri" w:hAnsi="Arial" w:cs="Arial"/>
          <w:bCs/>
          <w:color w:val="000000"/>
          <w:spacing w:val="20"/>
          <w:sz w:val="24"/>
          <w:szCs w:val="24"/>
        </w:rPr>
        <w:t>)</w:t>
      </w:r>
      <w:r>
        <w:rPr>
          <w:rFonts w:ascii="Arial" w:eastAsia="Calibri" w:hAnsi="Arial" w:cs="Arial"/>
          <w:bCs/>
          <w:color w:val="000000"/>
          <w:spacing w:val="20"/>
          <w:sz w:val="24"/>
          <w:szCs w:val="24"/>
        </w:rPr>
        <w:t xml:space="preserve">, </w:t>
      </w:r>
      <w:r>
        <w:rPr>
          <w:rFonts w:ascii="Arial" w:eastAsia="Calibri" w:hAnsi="Arial" w:cs="Arial"/>
          <w:bCs/>
          <w:color w:val="000000"/>
          <w:spacing w:val="20"/>
          <w:sz w:val="24"/>
          <w:szCs w:val="24"/>
        </w:rPr>
        <w:br/>
        <w:t>w kwocie: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19"/>
      </w:tblGrid>
      <w:tr w:rsidR="00927106" w:rsidTr="00FA4958">
        <w:tc>
          <w:tcPr>
            <w:tcW w:w="4219" w:type="dxa"/>
          </w:tcPr>
          <w:p w:rsidR="00927106" w:rsidRPr="000043F4" w:rsidRDefault="00927106" w:rsidP="00FA4958">
            <w:pPr>
              <w:pStyle w:val="Akapitzlist"/>
              <w:spacing w:before="120" w:line="276" w:lineRule="auto"/>
              <w:ind w:left="0"/>
              <w:jc w:val="right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0043F4">
              <w:rPr>
                <w:rFonts w:ascii="Arial" w:hAnsi="Arial" w:cs="Arial"/>
                <w:b/>
                <w:spacing w:val="20"/>
                <w:sz w:val="24"/>
                <w:szCs w:val="24"/>
              </w:rPr>
              <w:t>PLN</w:t>
            </w:r>
          </w:p>
        </w:tc>
      </w:tr>
    </w:tbl>
    <w:p w:rsidR="00927106" w:rsidRPr="004A230E" w:rsidRDefault="00927106" w:rsidP="00927106">
      <w:pPr>
        <w:pStyle w:val="Akapitzlist"/>
        <w:numPr>
          <w:ilvl w:val="1"/>
          <w:numId w:val="10"/>
        </w:numPr>
        <w:tabs>
          <w:tab w:val="left" w:pos="567"/>
        </w:tabs>
        <w:spacing w:before="120" w:line="276" w:lineRule="auto"/>
        <w:ind w:left="567" w:hanging="283"/>
        <w:rPr>
          <w:rFonts w:ascii="Arial" w:hAnsi="Arial" w:cs="Arial"/>
          <w:spacing w:val="20"/>
          <w:sz w:val="24"/>
          <w:szCs w:val="24"/>
        </w:rPr>
      </w:pPr>
      <w:r w:rsidRPr="009D46F3">
        <w:rPr>
          <w:rFonts w:ascii="Arial" w:hAnsi="Arial" w:cs="Arial"/>
          <w:spacing w:val="20"/>
          <w:sz w:val="24"/>
          <w:szCs w:val="24"/>
        </w:rPr>
        <w:t>z uwzględnieniem podatku od towarów i usług (VAT).</w:t>
      </w:r>
    </w:p>
    <w:p w:rsidR="00927106" w:rsidRPr="00AC4436" w:rsidRDefault="00927106" w:rsidP="00927106">
      <w:pPr>
        <w:numPr>
          <w:ilvl w:val="2"/>
          <w:numId w:val="2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lastRenderedPageBreak/>
        <w:t xml:space="preserve">Oświadczam/y, że okres gwarancji na wykonane roboty </w:t>
      </w:r>
      <w:r>
        <w:rPr>
          <w:rFonts w:eastAsia="Times New Roman"/>
          <w:spacing w:val="20"/>
          <w:sz w:val="24"/>
          <w:szCs w:val="24"/>
          <w:lang w:val="pl-PL"/>
        </w:rPr>
        <w:t xml:space="preserve">renowatorskie </w:t>
      </w:r>
      <w:r w:rsidRPr="00AC4436">
        <w:rPr>
          <w:rFonts w:eastAsia="Times New Roman"/>
          <w:spacing w:val="20"/>
          <w:sz w:val="24"/>
          <w:szCs w:val="24"/>
          <w:lang w:val="pl-PL"/>
        </w:rPr>
        <w:t>oraz zastosowane przy ich realizacji materiały</w:t>
      </w:r>
      <w:r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będzie wynosił: </w:t>
      </w:r>
    </w:p>
    <w:tbl>
      <w:tblPr>
        <w:tblStyle w:val="Tabela-Siatka3"/>
        <w:tblW w:w="0" w:type="auto"/>
        <w:tblInd w:w="284" w:type="dxa"/>
        <w:tblLook w:val="04A0" w:firstRow="1" w:lastRow="0" w:firstColumn="1" w:lastColumn="0" w:noHBand="0" w:noVBand="1"/>
      </w:tblPr>
      <w:tblGrid>
        <w:gridCol w:w="4077"/>
      </w:tblGrid>
      <w:tr w:rsidR="00927106" w:rsidRPr="00AC4436" w:rsidTr="00FA4958">
        <w:trPr>
          <w:trHeight w:val="418"/>
        </w:trPr>
        <w:tc>
          <w:tcPr>
            <w:tcW w:w="4077" w:type="dxa"/>
          </w:tcPr>
          <w:p w:rsidR="00927106" w:rsidRPr="00AC4436" w:rsidRDefault="00927106" w:rsidP="00FA4958">
            <w:pPr>
              <w:spacing w:before="120" w:line="276" w:lineRule="auto"/>
              <w:contextualSpacing/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</w:pPr>
            <w:r w:rsidRPr="00AC4436"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  <w:t xml:space="preserve">                            miesięcy</w:t>
            </w:r>
          </w:p>
        </w:tc>
      </w:tr>
    </w:tbl>
    <w:p w:rsidR="00927106" w:rsidRDefault="00927106" w:rsidP="00927106">
      <w:pPr>
        <w:tabs>
          <w:tab w:val="num" w:pos="3054"/>
        </w:tabs>
        <w:spacing w:before="120" w:line="276" w:lineRule="auto"/>
        <w:ind w:left="284"/>
        <w:contextualSpacing/>
        <w:rPr>
          <w:rFonts w:eastAsia="Times New Roman"/>
          <w:spacing w:val="20"/>
          <w:sz w:val="24"/>
          <w:szCs w:val="24"/>
          <w:lang w:val="pl-PL"/>
        </w:rPr>
      </w:pPr>
    </w:p>
    <w:p w:rsidR="00927106" w:rsidRPr="00FB74B3" w:rsidRDefault="00927106" w:rsidP="00927106">
      <w:pPr>
        <w:numPr>
          <w:ilvl w:val="2"/>
          <w:numId w:val="2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FB74B3">
        <w:rPr>
          <w:rFonts w:eastAsia="Times New Roman"/>
          <w:spacing w:val="20"/>
          <w:sz w:val="24"/>
          <w:szCs w:val="24"/>
          <w:lang w:val="pl-PL"/>
        </w:rPr>
        <w:t xml:space="preserve">Przedmiot zamówienia zrealizuję/my </w:t>
      </w:r>
      <w:r w:rsidRPr="00FB74B3">
        <w:rPr>
          <w:rFonts w:eastAsia="Times New Roman"/>
          <w:b/>
          <w:spacing w:val="20"/>
          <w:sz w:val="24"/>
          <w:szCs w:val="24"/>
          <w:lang w:val="pl-PL"/>
        </w:rPr>
        <w:t>w terminie do 5 miesięcy od daty zawarcia umowy.</w:t>
      </w:r>
    </w:p>
    <w:p w:rsidR="00927106" w:rsidRPr="00AC4436" w:rsidRDefault="00927106" w:rsidP="00927106">
      <w:pPr>
        <w:numPr>
          <w:ilvl w:val="2"/>
          <w:numId w:val="2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napToGrid w:val="0"/>
          <w:spacing w:val="20"/>
          <w:sz w:val="24"/>
          <w:szCs w:val="24"/>
          <w:lang w:val="pl-PL"/>
        </w:rPr>
        <w:t xml:space="preserve">Akceptuję/my warunki płatności 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określone w projekcie umowy będącym załącznikiem </w:t>
      </w:r>
      <w:r>
        <w:rPr>
          <w:rFonts w:eastAsia="Times New Roman"/>
          <w:spacing w:val="20"/>
          <w:sz w:val="24"/>
          <w:szCs w:val="24"/>
          <w:lang w:val="pl-PL"/>
        </w:rPr>
        <w:t xml:space="preserve">nr 5A </w:t>
      </w:r>
      <w:r w:rsidRPr="00AC4436">
        <w:rPr>
          <w:rFonts w:eastAsia="Times New Roman"/>
          <w:spacing w:val="20"/>
          <w:sz w:val="24"/>
          <w:szCs w:val="24"/>
          <w:lang w:val="pl-PL"/>
        </w:rPr>
        <w:t>do SWZ.</w:t>
      </w:r>
    </w:p>
    <w:p w:rsidR="00927106" w:rsidRPr="00AC4436" w:rsidRDefault="00927106" w:rsidP="00927106">
      <w:pPr>
        <w:numPr>
          <w:ilvl w:val="2"/>
          <w:numId w:val="2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Oświadczam/y, że zapoznałem/liśmy się ze Specyfikacją Warunków Zamówienia</w:t>
      </w:r>
      <w:r>
        <w:rPr>
          <w:rFonts w:eastAsia="Times New Roman"/>
          <w:spacing w:val="20"/>
          <w:sz w:val="24"/>
          <w:szCs w:val="24"/>
          <w:lang w:val="pl-PL"/>
        </w:rPr>
        <w:t xml:space="preserve"> wraz z załącznikami do niej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i uzyskałem/liśmy wszelkie informacje niezbędne do przygotowania niniejszej oferty. Akceptuję/my przedstawione w SWZ warunki zawarcia umowy oraz projekt umowy</w:t>
      </w:r>
      <w:r>
        <w:rPr>
          <w:rFonts w:eastAsia="Times New Roman"/>
          <w:spacing w:val="20"/>
          <w:sz w:val="24"/>
          <w:szCs w:val="24"/>
          <w:lang w:val="pl-PL"/>
        </w:rPr>
        <w:t>, stanowiący Załącznik nr 5A do SWZ</w:t>
      </w:r>
      <w:r w:rsidRPr="00AC4436">
        <w:rPr>
          <w:rFonts w:eastAsia="Times New Roman"/>
          <w:spacing w:val="20"/>
          <w:sz w:val="24"/>
          <w:szCs w:val="24"/>
          <w:lang w:val="pl-PL"/>
        </w:rPr>
        <w:t>.</w:t>
      </w:r>
    </w:p>
    <w:p w:rsidR="00927106" w:rsidRPr="00AC4436" w:rsidRDefault="00927106" w:rsidP="00927106">
      <w:pPr>
        <w:numPr>
          <w:ilvl w:val="2"/>
          <w:numId w:val="2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Oświadczam/y, że uważam/y się za związanego/</w:t>
      </w:r>
      <w:proofErr w:type="spellStart"/>
      <w:r w:rsidRPr="00AC4436">
        <w:rPr>
          <w:rFonts w:eastAsia="Times New Roman"/>
          <w:spacing w:val="20"/>
          <w:sz w:val="24"/>
          <w:szCs w:val="24"/>
          <w:lang w:val="pl-PL"/>
        </w:rPr>
        <w:t>ych</w:t>
      </w:r>
      <w:proofErr w:type="spellEnd"/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niniejszą ofertą przez czas wskazany w SWZ.</w:t>
      </w:r>
    </w:p>
    <w:p w:rsidR="00927106" w:rsidRPr="00AC4436" w:rsidRDefault="00927106" w:rsidP="00927106">
      <w:pPr>
        <w:numPr>
          <w:ilvl w:val="2"/>
          <w:numId w:val="2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color w:val="000000" w:themeColor="text1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W przypadku uznania niniejszej oferty za ofertę najkorzystniejszą zobowiązuję/my się do zawarcia umowy w miejscu i terminie wskazanym przez Zamawiającego, 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>a przed zawarciem umowy do wniesienia zabezpieczenia należytego wykonania umowy.</w:t>
      </w:r>
    </w:p>
    <w:p w:rsidR="00927106" w:rsidRPr="00AC4436" w:rsidRDefault="00927106" w:rsidP="00927106">
      <w:pPr>
        <w:numPr>
          <w:ilvl w:val="2"/>
          <w:numId w:val="2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>Oświadczam/y, że przedmiot zamówienia wykonam/y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 xml:space="preserve"> samodzielnie / przy pomocy podwykonawców.    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br/>
        <w:t xml:space="preserve">     </w:t>
      </w:r>
      <w:r w:rsidRPr="00AC4436">
        <w:rPr>
          <w:rFonts w:eastAsia="Times New Roman"/>
          <w:color w:val="000000"/>
          <w:spacing w:val="20"/>
          <w:lang w:val="pl-PL"/>
        </w:rPr>
        <w:t xml:space="preserve">(niewłaściwe </w:t>
      </w:r>
      <w:r w:rsidRPr="00AC4436">
        <w:rPr>
          <w:rFonts w:eastAsia="Times New Roman"/>
          <w:spacing w:val="20"/>
          <w:lang w:val="pl-PL"/>
        </w:rPr>
        <w:t>usunąć</w:t>
      </w:r>
      <w:r w:rsidRPr="00AC4436">
        <w:rPr>
          <w:rFonts w:eastAsia="Times New Roman"/>
          <w:color w:val="000000"/>
          <w:spacing w:val="20"/>
          <w:lang w:val="pl-PL"/>
        </w:rPr>
        <w:t>)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 xml:space="preserve"> </w:t>
      </w:r>
    </w:p>
    <w:p w:rsidR="00927106" w:rsidRPr="00AC4436" w:rsidRDefault="00927106" w:rsidP="00927106">
      <w:pPr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   W przypadku wyboru wykonania zamówienia </w:t>
      </w:r>
      <w:r w:rsidRPr="00AC4436">
        <w:rPr>
          <w:rFonts w:eastAsia="Times New Roman"/>
          <w:b/>
          <w:spacing w:val="20"/>
          <w:sz w:val="24"/>
          <w:szCs w:val="24"/>
        </w:rPr>
        <w:t>przy pomocy podwykonawców</w:t>
      </w:r>
      <w:r w:rsidRPr="00AC4436">
        <w:rPr>
          <w:rFonts w:eastAsia="Times New Roman"/>
          <w:spacing w:val="20"/>
          <w:sz w:val="24"/>
          <w:szCs w:val="24"/>
        </w:rPr>
        <w:t xml:space="preserve"> należy wskazać części zamówienia, której wykonanie Wykonawca zamierza powierzyć podwykonawcom i podać nazwy ewentualnych podwykonawców, jeżeli są już znani: </w:t>
      </w:r>
    </w:p>
    <w:p w:rsidR="00927106" w:rsidRPr="00AC4436" w:rsidRDefault="00927106" w:rsidP="00927106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927106" w:rsidRPr="00AC4436" w:rsidRDefault="00927106" w:rsidP="00927106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Firma Podwykonawcy: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27106" w:rsidRPr="00AC4436" w:rsidTr="00FA49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106" w:rsidRPr="00AC4436" w:rsidRDefault="00927106" w:rsidP="00FA4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927106" w:rsidRPr="00AC4436" w:rsidRDefault="00927106" w:rsidP="00927106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Opis części zamówienia przewidzianej do wykonania przez Podwykonawcę: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27106" w:rsidRPr="00AC4436" w:rsidTr="00FA49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106" w:rsidRPr="00AC4436" w:rsidRDefault="00927106" w:rsidP="00FA4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927106" w:rsidRPr="00AC4436" w:rsidRDefault="00927106" w:rsidP="00927106">
      <w:pPr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</w:p>
    <w:p w:rsidR="00927106" w:rsidRPr="00AC4436" w:rsidRDefault="00927106" w:rsidP="00927106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Firma Podwykonawcy 2: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27106" w:rsidRPr="00AC4436" w:rsidTr="00FA49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106" w:rsidRPr="00AC4436" w:rsidRDefault="00927106" w:rsidP="00FA4958">
            <w:pPr>
              <w:widowControl w:val="0"/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927106" w:rsidRPr="00AC4436" w:rsidRDefault="00927106" w:rsidP="00927106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927106" w:rsidRPr="00AC4436" w:rsidRDefault="00927106" w:rsidP="00927106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Opis części zamówienia przewidzianej do wykonania przez Podwykonawcę 2: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27106" w:rsidRPr="00AC4436" w:rsidTr="00FA49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106" w:rsidRPr="00AC4436" w:rsidRDefault="00927106" w:rsidP="00FA4958">
            <w:pPr>
              <w:widowControl w:val="0"/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927106" w:rsidRPr="00FB74B3" w:rsidRDefault="00927106" w:rsidP="00927106">
      <w:pPr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927106" w:rsidRPr="00FB74B3" w:rsidRDefault="00927106" w:rsidP="00927106">
      <w:pPr>
        <w:numPr>
          <w:ilvl w:val="2"/>
          <w:numId w:val="2"/>
        </w:numPr>
        <w:tabs>
          <w:tab w:val="num" w:pos="426"/>
        </w:tabs>
        <w:spacing w:before="120" w:line="276" w:lineRule="auto"/>
        <w:ind w:left="426" w:hanging="426"/>
        <w:contextualSpacing/>
        <w:rPr>
          <w:rFonts w:ascii="Calibri" w:eastAsia="Times New Roman" w:hAnsi="Calibri" w:cs="Times New Roman"/>
          <w:spacing w:val="20"/>
          <w:lang w:val="pl-PL"/>
        </w:rPr>
      </w:pPr>
      <w:r w:rsidRPr="00FB74B3">
        <w:rPr>
          <w:rFonts w:eastAsia="Times New Roman"/>
          <w:spacing w:val="20"/>
          <w:sz w:val="24"/>
          <w:szCs w:val="24"/>
          <w:lang w:val="pl-PL"/>
        </w:rPr>
        <w:lastRenderedPageBreak/>
        <w:t xml:space="preserve">Wadium w kwocie: </w:t>
      </w:r>
      <w:r w:rsidRPr="00FB74B3">
        <w:rPr>
          <w:rFonts w:eastAsia="Times New Roman"/>
          <w:b/>
          <w:spacing w:val="20"/>
          <w:sz w:val="24"/>
          <w:szCs w:val="24"/>
          <w:lang w:val="pl-PL"/>
        </w:rPr>
        <w:t>15.105,00 zł</w:t>
      </w:r>
      <w:r w:rsidRPr="00FB74B3">
        <w:rPr>
          <w:rFonts w:eastAsia="Times New Roman"/>
          <w:spacing w:val="20"/>
          <w:sz w:val="24"/>
          <w:szCs w:val="24"/>
          <w:lang w:val="pl-PL"/>
        </w:rPr>
        <w:t xml:space="preserve"> zostało wniesione w </w:t>
      </w:r>
      <w:r w:rsidRPr="00FB74B3">
        <w:rPr>
          <w:rFonts w:eastAsia="Times New Roman"/>
          <w:b/>
          <w:spacing w:val="20"/>
          <w:sz w:val="24"/>
          <w:szCs w:val="24"/>
          <w:lang w:val="pl-PL"/>
        </w:rPr>
        <w:t>dniu …………</w:t>
      </w:r>
      <w:r w:rsidRPr="00FB74B3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Pr="00FB74B3">
        <w:rPr>
          <w:rFonts w:eastAsia="Times New Roman"/>
          <w:spacing w:val="20"/>
          <w:sz w:val="24"/>
          <w:szCs w:val="24"/>
          <w:lang w:val="pl-PL"/>
        </w:rPr>
        <w:br/>
      </w:r>
      <w:r w:rsidRPr="00FB74B3">
        <w:rPr>
          <w:rFonts w:eastAsia="Times New Roman"/>
          <w:b/>
          <w:spacing w:val="20"/>
          <w:sz w:val="24"/>
          <w:szCs w:val="24"/>
          <w:lang w:val="pl-PL"/>
        </w:rPr>
        <w:t>w</w:t>
      </w:r>
      <w:r w:rsidRPr="00FB74B3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Pr="00FB74B3">
        <w:rPr>
          <w:rFonts w:eastAsia="Times New Roman"/>
          <w:b/>
          <w:spacing w:val="20"/>
          <w:sz w:val="24"/>
          <w:szCs w:val="24"/>
          <w:lang w:val="pl-PL"/>
        </w:rPr>
        <w:t>formie.................</w:t>
      </w:r>
      <w:r w:rsidRPr="00FB74B3">
        <w:rPr>
          <w:rFonts w:eastAsia="Times New Roman"/>
          <w:spacing w:val="20"/>
          <w:sz w:val="24"/>
          <w:szCs w:val="24"/>
          <w:lang w:val="pl-PL"/>
        </w:rPr>
        <w:t xml:space="preserve"> </w:t>
      </w:r>
    </w:p>
    <w:p w:rsidR="00927106" w:rsidRPr="00AC4436" w:rsidRDefault="00927106" w:rsidP="00927106">
      <w:pPr>
        <w:spacing w:before="120" w:line="276" w:lineRule="auto"/>
        <w:ind w:left="284"/>
        <w:contextualSpacing/>
        <w:rPr>
          <w:rFonts w:eastAsia="Times New Roman"/>
          <w:color w:val="000000" w:themeColor="text1"/>
          <w:spacing w:val="20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Zwrotu wadium wniesionego w pieniądzu należy dokonać na rachunek bankowy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numer: ………</w:t>
      </w:r>
      <w:r>
        <w:rPr>
          <w:rFonts w:eastAsia="Times New Roman"/>
          <w:b/>
          <w:spacing w:val="20"/>
          <w:sz w:val="24"/>
          <w:szCs w:val="24"/>
          <w:lang w:val="pl-PL"/>
        </w:rPr>
        <w:t>………….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.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color w:val="000000" w:themeColor="text1"/>
          <w:spacing w:val="20"/>
          <w:lang w:val="pl-PL"/>
        </w:rPr>
        <w:t>(podać numer rachunku bankowego jeżeli wadium zostało wniesione w pieniądzu)</w:t>
      </w:r>
    </w:p>
    <w:p w:rsidR="00927106" w:rsidRPr="00AC4436" w:rsidRDefault="00927106" w:rsidP="00927106">
      <w:pPr>
        <w:spacing w:before="120" w:line="276" w:lineRule="auto"/>
        <w:ind w:left="284"/>
        <w:contextualSpacing/>
        <w:rPr>
          <w:rFonts w:ascii="Calibri" w:eastAsia="Times New Roman" w:hAnsi="Calibri" w:cs="Times New Roman"/>
          <w:color w:val="000000" w:themeColor="text1"/>
          <w:spacing w:val="20"/>
          <w:lang w:val="pl-PL"/>
        </w:rPr>
      </w:pP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W przypadku wadium wniesionego w formie gwarancji/poręczenia, oświadczenie o zwolnieniu wadium należy przesłać </w:t>
      </w:r>
      <w:r w:rsidRPr="00AC4436">
        <w:rPr>
          <w:rFonts w:eastAsia="Times New Roman"/>
          <w:b/>
          <w:color w:val="000000" w:themeColor="text1"/>
          <w:spacing w:val="20"/>
          <w:sz w:val="24"/>
          <w:szCs w:val="24"/>
          <w:lang w:val="pl-PL"/>
        </w:rPr>
        <w:t>na adres: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b/>
          <w:color w:val="000000" w:themeColor="text1"/>
          <w:spacing w:val="20"/>
          <w:sz w:val="24"/>
          <w:szCs w:val="24"/>
          <w:lang w:val="pl-PL"/>
        </w:rPr>
        <w:t>………………….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color w:val="000000" w:themeColor="text1"/>
          <w:spacing w:val="20"/>
          <w:lang w:val="pl-PL"/>
        </w:rPr>
        <w:t>(podać adres poczty elektronicznej odpowiednio gwaranta lub poręczyciela)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  </w:t>
      </w:r>
    </w:p>
    <w:p w:rsidR="00927106" w:rsidRPr="00AC4436" w:rsidRDefault="00927106" w:rsidP="00927106">
      <w:pPr>
        <w:spacing w:before="120" w:line="276" w:lineRule="auto"/>
        <w:ind w:left="284"/>
        <w:contextualSpacing/>
        <w:rPr>
          <w:rFonts w:ascii="Calibri" w:eastAsia="Times New Roman" w:hAnsi="Calibri" w:cs="Times New Roman"/>
          <w:color w:val="FF0000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Jednocześnie oświadczam/y, iż jestem/</w:t>
      </w:r>
      <w:proofErr w:type="spellStart"/>
      <w:r w:rsidRPr="00AC4436">
        <w:rPr>
          <w:rFonts w:eastAsia="Times New Roman"/>
          <w:spacing w:val="20"/>
          <w:sz w:val="24"/>
          <w:szCs w:val="24"/>
          <w:lang w:val="pl-PL"/>
        </w:rPr>
        <w:t>śmy</w:t>
      </w:r>
      <w:proofErr w:type="spellEnd"/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świadomy/i, że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  <w:t>w przypadkach określo</w:t>
      </w:r>
      <w:r>
        <w:rPr>
          <w:rFonts w:eastAsia="Times New Roman"/>
          <w:spacing w:val="20"/>
          <w:sz w:val="24"/>
          <w:szCs w:val="24"/>
          <w:lang w:val="pl-PL"/>
        </w:rPr>
        <w:t>nych w art. 98 ust. 6 ustawy Pzp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, wniesione przeze mnie/nas wadium zostanie zatrzymane. </w:t>
      </w:r>
    </w:p>
    <w:p w:rsidR="00927106" w:rsidRPr="00AC4436" w:rsidRDefault="00927106" w:rsidP="00927106">
      <w:pPr>
        <w:numPr>
          <w:ilvl w:val="2"/>
          <w:numId w:val="2"/>
        </w:numPr>
        <w:tabs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b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Nazwa banku i numer rachunku bankowego do rozliczeń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  <w:t xml:space="preserve">z Zamawiającym: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………………………………………………………</w:t>
      </w:r>
    </w:p>
    <w:p w:rsidR="00927106" w:rsidRPr="00AC4436" w:rsidRDefault="00927106" w:rsidP="00927106">
      <w:pPr>
        <w:numPr>
          <w:ilvl w:val="2"/>
          <w:numId w:val="2"/>
        </w:numPr>
        <w:tabs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Oświadczam/y, że nie wykonywałem/liśmy żadnych czynności związanych z przygotowaniem niniejszego postępowania, a w celu sporządzenia oferty nie posługiwałem/liśmy się osobami uczestniczącymi w dokonaniu tych czynności.</w:t>
      </w:r>
    </w:p>
    <w:p w:rsidR="00927106" w:rsidRPr="00AC4436" w:rsidRDefault="00927106" w:rsidP="00927106">
      <w:pPr>
        <w:numPr>
          <w:ilvl w:val="2"/>
          <w:numId w:val="2"/>
        </w:numPr>
        <w:tabs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Oświadczam/y, że wypełniam/y obowiązki informacyjne przewidziane w art. 13 lub art. 14 Rozporządzenia Parlamentu Europejskiego i Rady (UE) 2016/679 z dnia 27 kwietnia 2016 r.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  <w:t>w sprawie ochrony osób fizycznych w związku z przetwarzaniem danych osobowych i w sprawie swobodnego przepływu takich danych oraz uchylenia dyrektywy 95/46/WE wobec osób fizycznych, od których dane osobowe bezpośrednio lub pośrednio pozyskałem/liśmy w celu ubiegania się o udzielenie zamówienia publicznego w niniejszym postępowaniu.</w:t>
      </w:r>
    </w:p>
    <w:p w:rsidR="00927106" w:rsidRPr="000A7972" w:rsidRDefault="00927106" w:rsidP="00927106">
      <w:pPr>
        <w:numPr>
          <w:ilvl w:val="2"/>
          <w:numId w:val="2"/>
        </w:numPr>
        <w:tabs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Pod groźbą odpowiedzialności karnej oświadczam/y, że załączone </w:t>
      </w:r>
      <w:r w:rsidRPr="000A7972">
        <w:rPr>
          <w:rFonts w:eastAsia="Times New Roman"/>
          <w:spacing w:val="20"/>
          <w:sz w:val="24"/>
          <w:szCs w:val="24"/>
          <w:lang w:val="pl-PL"/>
        </w:rPr>
        <w:t>do oferty dokumenty opisują stan prawny i faktyczny, aktualny na dzień złożenia ofert (art. 297 Kodeksu Karnego).</w:t>
      </w:r>
    </w:p>
    <w:p w:rsidR="00927106" w:rsidRPr="00AC4436" w:rsidRDefault="00927106" w:rsidP="00927106">
      <w:pPr>
        <w:numPr>
          <w:ilvl w:val="2"/>
          <w:numId w:val="2"/>
        </w:numPr>
        <w:tabs>
          <w:tab w:val="num" w:pos="284"/>
        </w:tabs>
        <w:spacing w:after="0" w:line="276" w:lineRule="auto"/>
        <w:ind w:left="425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>Oświadczam/y, iż</w:t>
      </w:r>
      <w:r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 stosownie do art. 225 ustawy Pzp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, wybór oferty 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 xml:space="preserve">nie prowadzi / prowadzi (niewłaściwe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usunąć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>)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>do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 powstania 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br/>
        <w:t xml:space="preserve">u Zamawiającego obowiązku podatkowego zgodnie z przepisami ustawy  z dnia 11 marca 2004 r. o podatku od towarów i usług. </w:t>
      </w:r>
    </w:p>
    <w:p w:rsidR="00927106" w:rsidRPr="00AC4436" w:rsidRDefault="00927106" w:rsidP="00927106">
      <w:pPr>
        <w:widowControl w:val="0"/>
        <w:spacing w:after="0" w:line="276" w:lineRule="auto"/>
        <w:ind w:left="425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W przypadku, gdy wybór oferty prowadzi do powstania obowiązku podatkowego, należy wskazać:</w:t>
      </w:r>
      <w:r w:rsidRPr="00AC4436">
        <w:rPr>
          <w:rFonts w:eastAsia="Times New Roman"/>
          <w:spacing w:val="20"/>
          <w:sz w:val="24"/>
          <w:szCs w:val="24"/>
        </w:rPr>
        <w:br/>
        <w:t xml:space="preserve">nazwę (rodzaj) towaru lub usługi, których dostawa lub świadczenie będą prowadziły do jego powstania: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27106" w:rsidRPr="00AC4436" w:rsidTr="00FA4958">
        <w:trPr>
          <w:trHeight w:val="411"/>
        </w:trPr>
        <w:tc>
          <w:tcPr>
            <w:tcW w:w="9080" w:type="dxa"/>
          </w:tcPr>
          <w:p w:rsidR="00927106" w:rsidRPr="00AC4436" w:rsidRDefault="00927106" w:rsidP="00FA4958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927106" w:rsidRPr="00AC4436" w:rsidRDefault="00927106" w:rsidP="00927106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</w:p>
    <w:p w:rsidR="00927106" w:rsidRPr="00AC4436" w:rsidRDefault="00927106" w:rsidP="00927106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wartość bez kwoty podatku (zł)   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27106" w:rsidRPr="00AC4436" w:rsidTr="00FA4958">
        <w:trPr>
          <w:trHeight w:val="324"/>
        </w:trPr>
        <w:tc>
          <w:tcPr>
            <w:tcW w:w="9080" w:type="dxa"/>
          </w:tcPr>
          <w:p w:rsidR="00927106" w:rsidRPr="00AC4436" w:rsidRDefault="00927106" w:rsidP="00FA4958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927106" w:rsidRPr="00AC4436" w:rsidRDefault="00927106" w:rsidP="00927106">
      <w:pPr>
        <w:widowControl w:val="0"/>
        <w:spacing w:after="0" w:line="276" w:lineRule="auto"/>
        <w:rPr>
          <w:rFonts w:eastAsia="Times New Roman"/>
          <w:spacing w:val="20"/>
          <w:sz w:val="24"/>
          <w:szCs w:val="24"/>
        </w:rPr>
      </w:pPr>
    </w:p>
    <w:p w:rsidR="00927106" w:rsidRPr="00AC4436" w:rsidRDefault="00927106" w:rsidP="00927106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lastRenderedPageBreak/>
        <w:t xml:space="preserve">  </w:t>
      </w:r>
      <w:r w:rsidRPr="00AC4436">
        <w:rPr>
          <w:rFonts w:eastAsia="Times New Roman"/>
          <w:spacing w:val="20"/>
          <w:sz w:val="24"/>
          <w:szCs w:val="24"/>
        </w:rPr>
        <w:t xml:space="preserve"> stawkę podatku od towarów i usług, zgodnie z wiedzą wykonawcy (%)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27106" w:rsidRPr="00AC4436" w:rsidTr="00FA4958">
        <w:trPr>
          <w:trHeight w:val="321"/>
        </w:trPr>
        <w:tc>
          <w:tcPr>
            <w:tcW w:w="9080" w:type="dxa"/>
          </w:tcPr>
          <w:p w:rsidR="00927106" w:rsidRPr="00AC4436" w:rsidRDefault="00927106" w:rsidP="00FA4958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927106" w:rsidRDefault="00927106" w:rsidP="00927106">
      <w:pPr>
        <w:pStyle w:val="NormalnyWeb"/>
        <w:spacing w:before="0" w:beforeAutospacing="0" w:after="0" w:afterAutospacing="0" w:line="276" w:lineRule="auto"/>
        <w:ind w:left="426"/>
        <w:rPr>
          <w:rFonts w:ascii="Arial" w:hAnsi="Arial" w:cs="Arial"/>
          <w:color w:val="000000" w:themeColor="text1"/>
          <w:spacing w:val="20"/>
        </w:rPr>
      </w:pPr>
    </w:p>
    <w:p w:rsidR="00927106" w:rsidRPr="00E0407A" w:rsidRDefault="00927106" w:rsidP="00927106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rPr>
          <w:rFonts w:ascii="Arial" w:hAnsi="Arial" w:cs="Arial"/>
          <w:color w:val="000000" w:themeColor="text1"/>
          <w:spacing w:val="20"/>
        </w:rPr>
      </w:pPr>
      <w:r w:rsidRPr="00981BCC">
        <w:rPr>
          <w:rFonts w:ascii="Arial" w:hAnsi="Arial" w:cs="Arial"/>
          <w:color w:val="000000" w:themeColor="text1"/>
          <w:spacing w:val="20"/>
        </w:rPr>
        <w:t xml:space="preserve">Oświadczam/y, że niniejsza oferta zawiera informacje stanowiące tajemnicę przedsiębiorstwa w rozumieniu przepisów o zwalczaniu nieuczciwej konkurencji. </w:t>
      </w:r>
      <w:r w:rsidRPr="009745A0">
        <w:rPr>
          <w:rFonts w:ascii="Arial" w:hAnsi="Arial" w:cs="Arial"/>
          <w:color w:val="000000" w:themeColor="text1"/>
          <w:spacing w:val="20"/>
        </w:rPr>
        <w:t xml:space="preserve">Informacje stanowiące tajemnicę przedsiębiorstwa </w:t>
      </w:r>
      <w:r w:rsidRPr="00981BCC">
        <w:rPr>
          <w:rFonts w:ascii="Arial" w:hAnsi="Arial" w:cs="Arial"/>
          <w:color w:val="000000" w:themeColor="text1"/>
          <w:spacing w:val="20"/>
        </w:rPr>
        <w:t xml:space="preserve">zostały zawarte w wydzielonym </w:t>
      </w:r>
      <w:r w:rsidRPr="00E0407A">
        <w:rPr>
          <w:rFonts w:ascii="Arial" w:hAnsi="Arial" w:cs="Arial"/>
          <w:spacing w:val="20"/>
        </w:rPr>
        <w:t xml:space="preserve">i odpowiednio zaznaczonym pliku na platformie w formularzu składanej oferty </w:t>
      </w:r>
      <w:r>
        <w:rPr>
          <w:rFonts w:ascii="Arial" w:hAnsi="Arial" w:cs="Arial"/>
          <w:spacing w:val="20"/>
        </w:rPr>
        <w:br/>
      </w:r>
      <w:r w:rsidRPr="00E0407A">
        <w:rPr>
          <w:rFonts w:ascii="Arial" w:hAnsi="Arial" w:cs="Arial"/>
          <w:spacing w:val="20"/>
        </w:rPr>
        <w:t>(w miejscu wyznaczonym do dołączenia części oferty stanowiącej tajemnicę przedsiębiorstwa</w:t>
      </w:r>
      <w:r>
        <w:rPr>
          <w:rFonts w:ascii="Arial" w:hAnsi="Arial" w:cs="Arial"/>
          <w:spacing w:val="20"/>
        </w:rPr>
        <w:t>). Uzasadnienie zastrzeżenia tajemnicy przedsiębiorstwa stanowi załącznik do niniejszej oferty.</w:t>
      </w:r>
    </w:p>
    <w:p w:rsidR="00927106" w:rsidRPr="00361D45" w:rsidRDefault="00927106" w:rsidP="00927106">
      <w:pPr>
        <w:pStyle w:val="NormalnyWeb"/>
        <w:spacing w:before="0" w:beforeAutospacing="0" w:after="0" w:afterAutospacing="0" w:line="276" w:lineRule="auto"/>
        <w:ind w:left="426"/>
        <w:rPr>
          <w:rFonts w:ascii="Arial" w:hAnsi="Arial" w:cs="Arial"/>
          <w:b/>
          <w:color w:val="000000" w:themeColor="text1"/>
          <w:spacing w:val="20"/>
          <w:sz w:val="22"/>
          <w:szCs w:val="22"/>
        </w:rPr>
      </w:pPr>
      <w:r w:rsidRPr="00361D45">
        <w:rPr>
          <w:rFonts w:ascii="Arial" w:hAnsi="Arial" w:cs="Arial"/>
          <w:b/>
          <w:color w:val="000000" w:themeColor="text1"/>
          <w:spacing w:val="20"/>
          <w:sz w:val="22"/>
          <w:szCs w:val="22"/>
        </w:rPr>
        <w:t>(przekreślić lub usunąć, jeżeli nie dotyczy)</w:t>
      </w:r>
    </w:p>
    <w:p w:rsidR="00927106" w:rsidRPr="00F93902" w:rsidRDefault="00927106" w:rsidP="00927106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00B050"/>
          <w:spacing w:val="20"/>
          <w:u w:val="single"/>
        </w:rPr>
      </w:pPr>
      <w:r w:rsidRPr="00C86C38">
        <w:rPr>
          <w:rFonts w:ascii="Arial" w:hAnsi="Arial" w:cs="Arial"/>
          <w:color w:val="000000"/>
          <w:spacing w:val="20"/>
        </w:rPr>
        <w:br/>
      </w:r>
      <w:r w:rsidRPr="00F93902">
        <w:rPr>
          <w:rFonts w:ascii="Arial" w:hAnsi="Arial" w:cs="Arial"/>
          <w:b/>
          <w:bCs/>
          <w:color w:val="00B050"/>
          <w:spacing w:val="20"/>
          <w:u w:val="single"/>
        </w:rPr>
        <w:t xml:space="preserve">Niniejszy dokument należy opatrzyć kwalifikowanym podpisem elektronicznym lub podpisem zaufanym lub podpisem osobistym. </w:t>
      </w:r>
      <w:r w:rsidRPr="00F93902">
        <w:rPr>
          <w:rFonts w:ascii="Arial" w:hAnsi="Arial" w:cs="Arial"/>
          <w:b/>
          <w:bCs/>
          <w:color w:val="00B050"/>
          <w:spacing w:val="20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927106" w:rsidRPr="00517048" w:rsidRDefault="00927106" w:rsidP="00927106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FF0000"/>
          <w:spacing w:val="20"/>
          <w:u w:val="single"/>
        </w:rPr>
      </w:pPr>
    </w:p>
    <w:p w:rsidR="00927106" w:rsidRDefault="00927106" w:rsidP="00927106">
      <w:pPr>
        <w:spacing w:line="276" w:lineRule="auto"/>
        <w:rPr>
          <w:rFonts w:eastAsia="Times New Roman"/>
          <w:b/>
          <w:i/>
          <w:spacing w:val="20"/>
        </w:rPr>
      </w:pPr>
      <w:r w:rsidRPr="00A4291F">
        <w:rPr>
          <w:rFonts w:eastAsia="Times New Roman"/>
          <w:b/>
          <w:spacing w:val="20"/>
        </w:rPr>
        <w:t xml:space="preserve">Pouczenie: </w:t>
      </w:r>
      <w:r w:rsidRPr="00A4291F">
        <w:rPr>
          <w:rFonts w:eastAsia="Times New Roman"/>
          <w:spacing w:val="20"/>
        </w:rPr>
        <w:t>Osoba składająca oświadczenie ponosi pełną odpowiedzialność za treść złożonego oświadczenia na zasadach określonych w art. 297 § 1 Kodeksu Karnego.</w:t>
      </w:r>
      <w:r w:rsidRPr="00A4291F">
        <w:rPr>
          <w:rFonts w:eastAsia="Times New Roman"/>
          <w:b/>
          <w:i/>
          <w:spacing w:val="20"/>
        </w:rPr>
        <w:tab/>
      </w:r>
    </w:p>
    <w:p w:rsidR="00927106" w:rsidRDefault="00927106" w:rsidP="00927106">
      <w:pPr>
        <w:spacing w:line="276" w:lineRule="auto"/>
        <w:jc w:val="right"/>
        <w:rPr>
          <w:b/>
          <w:spacing w:val="20"/>
        </w:rPr>
      </w:pPr>
    </w:p>
    <w:p w:rsidR="00927106" w:rsidRDefault="00927106" w:rsidP="00927106">
      <w:pPr>
        <w:spacing w:line="276" w:lineRule="auto"/>
        <w:jc w:val="right"/>
        <w:rPr>
          <w:b/>
          <w:spacing w:val="20"/>
        </w:rPr>
      </w:pPr>
    </w:p>
    <w:p w:rsidR="00927106" w:rsidRDefault="00927106" w:rsidP="00927106">
      <w:pPr>
        <w:spacing w:line="276" w:lineRule="auto"/>
        <w:jc w:val="right"/>
        <w:rPr>
          <w:b/>
          <w:spacing w:val="20"/>
        </w:rPr>
      </w:pPr>
    </w:p>
    <w:p w:rsidR="00927106" w:rsidRDefault="00927106" w:rsidP="00927106">
      <w:pPr>
        <w:spacing w:line="276" w:lineRule="auto"/>
        <w:jc w:val="right"/>
        <w:rPr>
          <w:b/>
          <w:spacing w:val="20"/>
        </w:rPr>
      </w:pPr>
    </w:p>
    <w:p w:rsidR="00927106" w:rsidRDefault="00927106" w:rsidP="00927106">
      <w:pPr>
        <w:spacing w:line="276" w:lineRule="auto"/>
        <w:jc w:val="right"/>
        <w:rPr>
          <w:b/>
          <w:spacing w:val="20"/>
        </w:rPr>
      </w:pPr>
    </w:p>
    <w:p w:rsidR="00927106" w:rsidRDefault="00927106" w:rsidP="00927106">
      <w:pPr>
        <w:spacing w:line="276" w:lineRule="auto"/>
        <w:jc w:val="right"/>
        <w:rPr>
          <w:b/>
          <w:spacing w:val="20"/>
        </w:rPr>
      </w:pPr>
    </w:p>
    <w:p w:rsidR="00927106" w:rsidRDefault="00927106" w:rsidP="00927106">
      <w:pPr>
        <w:spacing w:line="276" w:lineRule="auto"/>
        <w:jc w:val="right"/>
        <w:rPr>
          <w:b/>
          <w:spacing w:val="20"/>
        </w:rPr>
      </w:pPr>
      <w:bookmarkStart w:id="0" w:name="_GoBack"/>
      <w:bookmarkEnd w:id="0"/>
    </w:p>
    <w:sectPr w:rsidR="009271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2A5" w:rsidRDefault="00EE72A5" w:rsidP="00927106">
      <w:pPr>
        <w:spacing w:after="0" w:line="240" w:lineRule="auto"/>
      </w:pPr>
      <w:r>
        <w:separator/>
      </w:r>
    </w:p>
  </w:endnote>
  <w:endnote w:type="continuationSeparator" w:id="0">
    <w:p w:rsidR="00EE72A5" w:rsidRDefault="00EE72A5" w:rsidP="0092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2A5" w:rsidRDefault="00EE72A5" w:rsidP="00927106">
      <w:pPr>
        <w:spacing w:after="0" w:line="240" w:lineRule="auto"/>
      </w:pPr>
      <w:r>
        <w:separator/>
      </w:r>
    </w:p>
  </w:footnote>
  <w:footnote w:type="continuationSeparator" w:id="0">
    <w:p w:rsidR="00EE72A5" w:rsidRDefault="00EE72A5" w:rsidP="0092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06" w:rsidRPr="00927106" w:rsidRDefault="00927106">
    <w:pPr>
      <w:pStyle w:val="Nagwek"/>
      <w:rPr>
        <w:spacing w:val="20"/>
      </w:rPr>
    </w:pPr>
    <w:r w:rsidRPr="00927106">
      <w:rPr>
        <w:spacing w:val="20"/>
      </w:rPr>
      <w:t>Nr postępowania: WZP.271.1.21.2022</w:t>
    </w:r>
  </w:p>
  <w:p w:rsidR="00927106" w:rsidRDefault="009271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AAA"/>
    <w:multiLevelType w:val="multilevel"/>
    <w:tmpl w:val="DE04FD30"/>
    <w:lvl w:ilvl="0">
      <w:start w:val="1"/>
      <w:numFmt w:val="decimal"/>
      <w:lvlText w:val="%1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B5C0659"/>
    <w:multiLevelType w:val="multilevel"/>
    <w:tmpl w:val="7E6425B2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076A"/>
    <w:multiLevelType w:val="multilevel"/>
    <w:tmpl w:val="76BC88D6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2"/>
      <w:numFmt w:val="decimal"/>
      <w:lvlText w:val="%2)"/>
      <w:lvlJc w:val="left"/>
      <w:pPr>
        <w:ind w:left="884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4" w15:restartNumberingAfterBreak="0">
    <w:nsid w:val="119F303B"/>
    <w:multiLevelType w:val="multilevel"/>
    <w:tmpl w:val="E3828768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" w15:restartNumberingAfterBreak="0">
    <w:nsid w:val="3D551666"/>
    <w:multiLevelType w:val="multilevel"/>
    <w:tmpl w:val="6D82AE4C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6" w15:restartNumberingAfterBreak="0">
    <w:nsid w:val="41EE0128"/>
    <w:multiLevelType w:val="multilevel"/>
    <w:tmpl w:val="9E70A39C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9B1B05"/>
    <w:multiLevelType w:val="multilevel"/>
    <w:tmpl w:val="B3E6257C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C5A1F90"/>
    <w:multiLevelType w:val="multilevel"/>
    <w:tmpl w:val="8650294C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decimal"/>
      <w:lvlText w:val="%3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72324BC0"/>
    <w:multiLevelType w:val="hybridMultilevel"/>
    <w:tmpl w:val="482E8ADA"/>
    <w:lvl w:ilvl="0" w:tplc="0972DBD2">
      <w:start w:val="3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A7891"/>
    <w:multiLevelType w:val="multilevel"/>
    <w:tmpl w:val="ECECBEC2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decimal"/>
      <w:lvlText w:val="%3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5E"/>
    <w:rsid w:val="00252E2A"/>
    <w:rsid w:val="00277FE4"/>
    <w:rsid w:val="002A2157"/>
    <w:rsid w:val="0038452A"/>
    <w:rsid w:val="00526F5E"/>
    <w:rsid w:val="0070358A"/>
    <w:rsid w:val="0070563A"/>
    <w:rsid w:val="008E1365"/>
    <w:rsid w:val="0092444E"/>
    <w:rsid w:val="00927106"/>
    <w:rsid w:val="00941879"/>
    <w:rsid w:val="00EE72A5"/>
    <w:rsid w:val="00F7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8DF7"/>
  <w15:chartTrackingRefBased/>
  <w15:docId w15:val="{8FE446D6-46C6-4108-8B69-F871485F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27106"/>
    <w:pPr>
      <w:spacing w:after="120" w:line="360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qFormat/>
    <w:rsid w:val="00927106"/>
    <w:pPr>
      <w:keepNext/>
      <w:keepLines/>
      <w:spacing w:before="40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7106"/>
    <w:rPr>
      <w:rFonts w:ascii="Arial" w:eastAsia="Arial" w:hAnsi="Arial" w:cs="Arial"/>
      <w:sz w:val="40"/>
      <w:szCs w:val="4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92710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106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,Akapit z listą 1,Table of contents numbered,lp1"/>
    <w:basedOn w:val="Normalny"/>
    <w:link w:val="AkapitzlistZnak"/>
    <w:uiPriority w:val="99"/>
    <w:qFormat/>
    <w:rsid w:val="00927106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99"/>
    <w:qFormat/>
    <w:rsid w:val="00927106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27106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92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9271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rsid w:val="0092710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pl-PL" w:eastAsia="ar-SA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927106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92710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927106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927106"/>
    <w:pPr>
      <w:spacing w:after="0" w:line="240" w:lineRule="auto"/>
      <w:jc w:val="both"/>
    </w:pPr>
    <w:rPr>
      <w:rFonts w:ascii="Arial" w:eastAsia="Calibri" w:hAnsi="Arial" w:cs="Times New Roman"/>
      <w:color w:val="000000"/>
      <w:sz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5">
    <w:name w:val="Tabela - Siatka5"/>
    <w:basedOn w:val="Standardowy"/>
    <w:next w:val="Tabela-Siatka"/>
    <w:uiPriority w:val="59"/>
    <w:rsid w:val="00927106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927106"/>
    <w:rPr>
      <w:i/>
      <w:iCs/>
      <w:color w:val="404040" w:themeColor="text1" w:themeTint="BF"/>
    </w:rPr>
  </w:style>
  <w:style w:type="paragraph" w:styleId="Stopka">
    <w:name w:val="footer"/>
    <w:basedOn w:val="Normalny"/>
    <w:link w:val="StopkaZnak"/>
    <w:uiPriority w:val="99"/>
    <w:unhideWhenUsed/>
    <w:rsid w:val="00927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10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1025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Mroz</dc:creator>
  <cp:keywords/>
  <dc:description/>
  <cp:lastModifiedBy>Kinga Mroz</cp:lastModifiedBy>
  <cp:revision>9</cp:revision>
  <dcterms:created xsi:type="dcterms:W3CDTF">2022-07-04T07:39:00Z</dcterms:created>
  <dcterms:modified xsi:type="dcterms:W3CDTF">2022-07-19T12:55:00Z</dcterms:modified>
</cp:coreProperties>
</file>