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6D7816">
        <w:rPr>
          <w:rFonts w:ascii="Times New Roman" w:eastAsia="Calibri" w:hAnsi="Times New Roman" w:cs="Times New Roman"/>
          <w:b/>
          <w:kern w:val="2"/>
          <w:lang w:eastAsia="zh-CN"/>
        </w:rPr>
        <w:t>AS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254616">
        <w:rPr>
          <w:rFonts w:ascii="Times New Roman" w:eastAsia="Calibri" w:hAnsi="Times New Roman" w:cs="Times New Roman"/>
          <w:b/>
          <w:kern w:val="2"/>
          <w:lang w:eastAsia="zh-CN"/>
        </w:rPr>
        <w:t>171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AD7F1C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DB7EB4" w:rsidRDefault="00DB7EB4" w:rsidP="00DB7EB4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Powiat ………………………………………………………………………………………………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6D7816" w:rsidRDefault="006D7816" w:rsidP="009168BA">
      <w:pPr>
        <w:tabs>
          <w:tab w:val="left" w:pos="1134"/>
          <w:tab w:val="left" w:pos="1960"/>
        </w:tabs>
        <w:spacing w:after="0" w:line="240" w:lineRule="auto"/>
        <w:jc w:val="center"/>
        <w:rPr>
          <w:rFonts w:ascii="Times New Roman" w:hAnsi="Times New Roman"/>
          <w:b/>
          <w:kern w:val="2"/>
          <w:sz w:val="24"/>
          <w:szCs w:val="24"/>
          <w:lang w:eastAsia="zh-CN"/>
        </w:rPr>
      </w:pPr>
      <w:r w:rsidRPr="00B07F45">
        <w:rPr>
          <w:rFonts w:ascii="Times New Roman" w:hAnsi="Times New Roman"/>
          <w:b/>
          <w:kern w:val="2"/>
          <w:sz w:val="24"/>
          <w:szCs w:val="24"/>
          <w:lang w:eastAsia="zh-CN"/>
        </w:rPr>
        <w:t xml:space="preserve">Dostawa </w:t>
      </w:r>
      <w:bookmarkStart w:id="0" w:name="_GoBack"/>
      <w:bookmarkEnd w:id="0"/>
      <w:r w:rsidRPr="00B07F45">
        <w:rPr>
          <w:rFonts w:ascii="Times New Roman" w:hAnsi="Times New Roman"/>
          <w:b/>
          <w:kern w:val="2"/>
          <w:sz w:val="24"/>
          <w:szCs w:val="24"/>
          <w:lang w:eastAsia="zh-CN"/>
        </w:rPr>
        <w:t>asortymentu medycznego</w:t>
      </w:r>
      <w:r>
        <w:rPr>
          <w:rFonts w:ascii="Times New Roman" w:hAnsi="Times New Roman"/>
          <w:b/>
          <w:kern w:val="2"/>
          <w:sz w:val="24"/>
          <w:szCs w:val="24"/>
          <w:lang w:eastAsia="zh-CN"/>
        </w:rPr>
        <w:t xml:space="preserve"> (igły iniekcyjne, wzierniki ginekologiczne, szczoteczki cytologiczne…) </w:t>
      </w:r>
      <w:r w:rsidRPr="00B07F45">
        <w:rPr>
          <w:rFonts w:ascii="Times New Roman" w:hAnsi="Times New Roman"/>
          <w:b/>
          <w:kern w:val="2"/>
          <w:sz w:val="24"/>
          <w:szCs w:val="24"/>
          <w:lang w:eastAsia="zh-CN"/>
        </w:rPr>
        <w:t xml:space="preserve"> na potrzeby COZL.</w:t>
      </w:r>
    </w:p>
    <w:p w:rsidR="00192697" w:rsidRPr="00CB43E6" w:rsidRDefault="008C4AE2" w:rsidP="009168BA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6D7816">
        <w:rPr>
          <w:rFonts w:ascii="Times New Roman" w:eastAsia="Times New Roman" w:hAnsi="Times New Roman" w:cs="Times New Roman"/>
          <w:b/>
          <w:lang w:eastAsia="zh-CN"/>
        </w:rPr>
        <w:t>DZP/AS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/3411/PN-</w:t>
      </w:r>
      <w:r w:rsidR="00254616">
        <w:rPr>
          <w:rFonts w:ascii="Times New Roman" w:eastAsia="Times New Roman" w:hAnsi="Times New Roman" w:cs="Times New Roman"/>
          <w:b/>
          <w:lang w:eastAsia="zh-CN"/>
        </w:rPr>
        <w:t>171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AD7F1C">
        <w:rPr>
          <w:rFonts w:ascii="Times New Roman" w:eastAsia="Times New Roman" w:hAnsi="Times New Roman" w:cs="Times New Roman"/>
          <w:b/>
          <w:lang w:eastAsia="zh-CN"/>
        </w:rPr>
        <w:t>4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254616">
      <w:pPr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254616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A285D" w:rsidRDefault="003A285D" w:rsidP="003A285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D25FD5" w:rsidRPr="00254616" w:rsidRDefault="00D25FD5" w:rsidP="00254616">
      <w:pPr>
        <w:pStyle w:val="Tekstpodstawowy"/>
        <w:tabs>
          <w:tab w:val="left" w:pos="0"/>
          <w:tab w:val="left" w:pos="284"/>
          <w:tab w:val="left" w:pos="567"/>
        </w:tabs>
        <w:spacing w:after="0"/>
        <w:rPr>
          <w:rFonts w:asciiTheme="minorHAnsi" w:hAnsiTheme="minorHAnsi" w:cstheme="minorHAnsi"/>
          <w:b/>
          <w:bCs/>
          <w:caps/>
          <w:color w:val="00000A"/>
          <w:kern w:val="1"/>
          <w:sz w:val="22"/>
          <w:szCs w:val="22"/>
        </w:rPr>
      </w:pPr>
      <w:r w:rsidRPr="00254616">
        <w:rPr>
          <w:rFonts w:asciiTheme="minorHAnsi" w:hAnsiTheme="minorHAnsi" w:cstheme="minorHAnsi"/>
          <w:b/>
          <w:color w:val="00000A"/>
          <w:kern w:val="2"/>
          <w:sz w:val="22"/>
          <w:szCs w:val="22"/>
          <w:lang w:eastAsia="zh-CN"/>
        </w:rPr>
        <w:t>Część 1  –  Igły iniekcyjne</w:t>
      </w:r>
      <w:r w:rsidRPr="00254616">
        <w:rPr>
          <w:rFonts w:asciiTheme="minorHAnsi" w:hAnsiTheme="minorHAnsi" w:cstheme="minorHAnsi"/>
          <w:b/>
          <w:color w:val="00000A"/>
          <w:kern w:val="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EF4A33" w:rsidRPr="00254616" w:rsidTr="00254616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254616" w:rsidRDefault="00D25FD5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cstheme="minorHAnsi"/>
                <w:b/>
                <w:color w:val="00000A"/>
                <w:kern w:val="1"/>
                <w:lang w:eastAsia="ar-SA"/>
              </w:rPr>
              <w:t xml:space="preserve"> </w:t>
            </w:r>
            <w:r w:rsidR="00EF4A33"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254616" w:rsidRDefault="00EF4A33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254616" w:rsidRDefault="00EF4A33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254616" w:rsidRDefault="00EF4A33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254616" w:rsidRDefault="00EF4A33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A285D" w:rsidRPr="00254616" w:rsidRDefault="00EF4A33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25FD5" w:rsidRPr="00254616">
        <w:rPr>
          <w:rFonts w:eastAsia="Times New Roman" w:cstheme="minorHAnsi"/>
          <w:kern w:val="2"/>
          <w:lang w:eastAsia="zh-CN"/>
        </w:rPr>
        <w:t>.1</w:t>
      </w:r>
      <w:r w:rsidR="001D4754" w:rsidRPr="00254616">
        <w:rPr>
          <w:rFonts w:eastAsia="Times New Roman" w:cstheme="minorHAnsi"/>
          <w:kern w:val="2"/>
          <w:lang w:eastAsia="zh-CN"/>
        </w:rPr>
        <w:t xml:space="preserve"> </w:t>
      </w:r>
      <w:r w:rsidRPr="00254616">
        <w:rPr>
          <w:rFonts w:eastAsia="Times New Roman" w:cstheme="minorHAnsi"/>
          <w:kern w:val="2"/>
          <w:lang w:eastAsia="zh-CN"/>
        </w:rPr>
        <w:t>do SWZ.</w:t>
      </w:r>
    </w:p>
    <w:p w:rsidR="00491F31" w:rsidRDefault="00491F31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D25FD5" w:rsidRPr="00254616" w:rsidRDefault="00FD74DE" w:rsidP="00254616">
      <w:pPr>
        <w:tabs>
          <w:tab w:val="left" w:pos="0"/>
          <w:tab w:val="left" w:pos="284"/>
          <w:tab w:val="left" w:pos="567"/>
        </w:tabs>
        <w:spacing w:after="0" w:line="240" w:lineRule="auto"/>
        <w:rPr>
          <w:rFonts w:cstheme="minorHAnsi"/>
          <w:b/>
          <w:bCs/>
          <w:caps/>
          <w:color w:val="00000A"/>
          <w:kern w:val="1"/>
          <w:lang w:eastAsia="ar-SA"/>
        </w:rPr>
      </w:pPr>
      <w:r w:rsidRPr="00254616">
        <w:rPr>
          <w:rFonts w:cstheme="minorHAnsi"/>
          <w:b/>
          <w:color w:val="00000A"/>
          <w:kern w:val="2"/>
          <w:lang w:eastAsia="zh-CN"/>
        </w:rPr>
        <w:lastRenderedPageBreak/>
        <w:t xml:space="preserve"> </w:t>
      </w:r>
      <w:r w:rsidR="00D25FD5" w:rsidRPr="00254616">
        <w:rPr>
          <w:rFonts w:cstheme="minorHAnsi"/>
          <w:b/>
          <w:color w:val="00000A"/>
          <w:kern w:val="2"/>
          <w:lang w:eastAsia="zh-CN"/>
        </w:rPr>
        <w:t>Część 2  –  Wzier</w:t>
      </w:r>
      <w:r w:rsidR="0073106D">
        <w:rPr>
          <w:rFonts w:cstheme="minorHAnsi"/>
          <w:b/>
          <w:color w:val="00000A"/>
          <w:kern w:val="2"/>
          <w:lang w:eastAsia="zh-CN"/>
        </w:rPr>
        <w:t>niki ginekologiczne, kaniule do biopsji</w:t>
      </w:r>
      <w:r w:rsidR="00D25FD5" w:rsidRPr="00254616">
        <w:rPr>
          <w:rFonts w:cstheme="minorHAnsi"/>
          <w:b/>
          <w:color w:val="00000A"/>
          <w:kern w:val="1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491F31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91F31" w:rsidRPr="00254616" w:rsidRDefault="00491F31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</w:t>
      </w:r>
      <w:r w:rsidR="00FD74DE" w:rsidRPr="00254616">
        <w:rPr>
          <w:rFonts w:eastAsia="Times New Roman" w:cstheme="minorHAnsi"/>
          <w:kern w:val="2"/>
          <w:lang w:eastAsia="zh-CN"/>
        </w:rPr>
        <w:t xml:space="preserve">zoru </w:t>
      </w:r>
      <w:r w:rsidRPr="00254616">
        <w:rPr>
          <w:rFonts w:eastAsia="Times New Roman" w:cstheme="minorHAnsi"/>
          <w:kern w:val="2"/>
          <w:lang w:eastAsia="zh-CN"/>
        </w:rPr>
        <w:t>stanowiącego załącznik nr 2</w:t>
      </w:r>
      <w:r w:rsidR="00D25FD5" w:rsidRPr="00254616">
        <w:rPr>
          <w:rFonts w:eastAsia="Times New Roman" w:cstheme="minorHAnsi"/>
          <w:kern w:val="2"/>
          <w:lang w:eastAsia="zh-CN"/>
        </w:rPr>
        <w:t>.2</w:t>
      </w:r>
      <w:r w:rsidRPr="00254616">
        <w:rPr>
          <w:rFonts w:eastAsia="Times New Roman" w:cstheme="minorHAnsi"/>
          <w:kern w:val="2"/>
          <w:lang w:eastAsia="zh-CN"/>
        </w:rPr>
        <w:t xml:space="preserve"> do SWZ.</w:t>
      </w:r>
    </w:p>
    <w:p w:rsidR="00491F31" w:rsidRPr="00254616" w:rsidRDefault="00491F31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491F31" w:rsidRDefault="00491F31" w:rsidP="00254616">
      <w:p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491F31" w:rsidRPr="00254616" w:rsidRDefault="00FD74DE" w:rsidP="00254616">
      <w:pPr>
        <w:tabs>
          <w:tab w:val="left" w:pos="0"/>
          <w:tab w:val="left" w:pos="284"/>
          <w:tab w:val="left" w:pos="567"/>
        </w:tabs>
        <w:suppressAutoHyphens/>
        <w:spacing w:after="0" w:line="240" w:lineRule="auto"/>
        <w:rPr>
          <w:rFonts w:eastAsia="Times New Roman" w:cstheme="minorHAnsi"/>
          <w:b/>
          <w:lang w:eastAsia="zh-CN"/>
        </w:rPr>
      </w:pPr>
      <w:r w:rsidRPr="00254616">
        <w:rPr>
          <w:rFonts w:cstheme="minorHAnsi"/>
          <w:b/>
          <w:color w:val="00000A"/>
          <w:kern w:val="2"/>
          <w:lang w:eastAsia="zh-CN"/>
        </w:rPr>
        <w:t xml:space="preserve"> </w:t>
      </w:r>
      <w:r w:rsidR="00D25FD5" w:rsidRPr="00254616">
        <w:rPr>
          <w:rFonts w:cstheme="minorHAnsi"/>
          <w:b/>
          <w:color w:val="00000A"/>
          <w:kern w:val="2"/>
          <w:lang w:eastAsia="zh-CN"/>
        </w:rPr>
        <w:t xml:space="preserve">Część 3  –  </w:t>
      </w:r>
      <w:r w:rsidR="00D25FD5" w:rsidRPr="00254616">
        <w:rPr>
          <w:rFonts w:eastAsia="NSimSun" w:cstheme="minorHAnsi"/>
          <w:b/>
          <w:kern w:val="3"/>
          <w:lang w:eastAsia="zh-CN" w:bidi="hi-IN"/>
        </w:rPr>
        <w:t>Zestaw do drenażu opłucnej</w:t>
      </w:r>
      <w:r w:rsidR="00D25FD5" w:rsidRPr="00254616">
        <w:rPr>
          <w:rFonts w:cstheme="minorHAnsi"/>
          <w:b/>
          <w:color w:val="00000A"/>
          <w:kern w:val="1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491F31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91F31" w:rsidRPr="00254616" w:rsidRDefault="00FD74DE" w:rsidP="00254616">
      <w:pPr>
        <w:tabs>
          <w:tab w:val="left" w:pos="0"/>
          <w:tab w:val="left" w:pos="567"/>
        </w:tabs>
        <w:suppressAutoHyphens/>
        <w:spacing w:after="0" w:line="240" w:lineRule="auto"/>
        <w:ind w:hanging="284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 xml:space="preserve">     </w:t>
      </w:r>
      <w:r w:rsidR="00491F31"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</w:t>
      </w:r>
      <w:r w:rsidRPr="00254616">
        <w:rPr>
          <w:rFonts w:eastAsia="Times New Roman" w:cstheme="minorHAnsi"/>
          <w:kern w:val="2"/>
          <w:lang w:eastAsia="zh-CN"/>
        </w:rPr>
        <w:t xml:space="preserve">zoru </w:t>
      </w:r>
      <w:r w:rsidR="00491F31" w:rsidRPr="00254616">
        <w:rPr>
          <w:rFonts w:eastAsia="Times New Roman" w:cstheme="minorHAnsi"/>
          <w:kern w:val="2"/>
          <w:lang w:eastAsia="zh-CN"/>
        </w:rPr>
        <w:t>stanowiącego załącznik nr 2</w:t>
      </w:r>
      <w:r w:rsidR="00D25FD5" w:rsidRPr="00254616">
        <w:rPr>
          <w:rFonts w:eastAsia="Times New Roman" w:cstheme="minorHAnsi"/>
          <w:kern w:val="2"/>
          <w:lang w:eastAsia="zh-CN"/>
        </w:rPr>
        <w:t>.3</w:t>
      </w:r>
      <w:r w:rsidR="00491F31" w:rsidRPr="00254616">
        <w:rPr>
          <w:rFonts w:eastAsia="Times New Roman" w:cstheme="minorHAnsi"/>
          <w:kern w:val="2"/>
          <w:lang w:eastAsia="zh-CN"/>
        </w:rPr>
        <w:t xml:space="preserve"> do SWZ.</w:t>
      </w:r>
    </w:p>
    <w:p w:rsidR="00491F31" w:rsidRDefault="00491F31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1A7612" w:rsidRPr="00254616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cstheme="minorHAnsi"/>
          <w:b/>
          <w:kern w:val="3"/>
        </w:rPr>
      </w:pPr>
      <w:r w:rsidRPr="00254616">
        <w:rPr>
          <w:rFonts w:cstheme="minorHAnsi"/>
          <w:b/>
        </w:rPr>
        <w:t xml:space="preserve">Część 4 – </w:t>
      </w:r>
      <w:r w:rsidRPr="00254616">
        <w:rPr>
          <w:rFonts w:cstheme="minorHAnsi"/>
          <w:b/>
          <w:kern w:val="3"/>
        </w:rPr>
        <w:t>Igły do trepanobiopsji szpiku kostnego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1A7612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7612" w:rsidRPr="00254616" w:rsidRDefault="001A7612" w:rsidP="00254616">
      <w:pPr>
        <w:tabs>
          <w:tab w:val="left" w:pos="0"/>
          <w:tab w:val="left" w:pos="284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7612" w:rsidRPr="00254616" w:rsidRDefault="001A7612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2.4 do SWZ.</w:t>
      </w:r>
    </w:p>
    <w:p w:rsidR="001A7612" w:rsidRPr="00254616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1A7612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/>
        <w:rPr>
          <w:rFonts w:cstheme="minorHAnsi"/>
          <w:b/>
        </w:rPr>
      </w:pP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/>
        <w:rPr>
          <w:rFonts w:cstheme="minorHAnsi"/>
          <w:b/>
        </w:rPr>
      </w:pPr>
    </w:p>
    <w:p w:rsidR="001A7612" w:rsidRPr="00254616" w:rsidRDefault="00FD74DE" w:rsidP="00254616">
      <w:pPr>
        <w:tabs>
          <w:tab w:val="left" w:pos="0"/>
          <w:tab w:val="left" w:pos="567"/>
        </w:tabs>
        <w:spacing w:after="0" w:line="240" w:lineRule="auto"/>
        <w:jc w:val="both"/>
        <w:rPr>
          <w:rFonts w:eastAsia="Times New Roman" w:cstheme="minorHAnsi"/>
          <w:b/>
          <w:lang w:eastAsia="zh-CN"/>
        </w:rPr>
      </w:pPr>
      <w:r w:rsidRPr="00254616">
        <w:rPr>
          <w:rFonts w:cstheme="minorHAnsi"/>
          <w:b/>
          <w:color w:val="00000A"/>
          <w:kern w:val="2"/>
          <w:lang w:eastAsia="zh-CN"/>
        </w:rPr>
        <w:t xml:space="preserve"> </w:t>
      </w:r>
      <w:r w:rsidR="001A7612" w:rsidRPr="00254616">
        <w:rPr>
          <w:rFonts w:cstheme="minorHAnsi"/>
          <w:b/>
        </w:rPr>
        <w:t xml:space="preserve">Część 5 – </w:t>
      </w:r>
      <w:r w:rsidR="001A7612" w:rsidRPr="00254616">
        <w:rPr>
          <w:rFonts w:cstheme="minorHAnsi"/>
          <w:b/>
          <w:kern w:val="3"/>
        </w:rPr>
        <w:t xml:space="preserve">Igły do trepanobiopsji  z kaniulą ekstrakcyjną z ergonomicznym uchwytem typu </w:t>
      </w:r>
      <w:r w:rsidR="00F33B19" w:rsidRPr="00254616">
        <w:rPr>
          <w:rFonts w:cstheme="minorHAnsi"/>
          <w:b/>
          <w:kern w:val="3"/>
        </w:rPr>
        <w:t xml:space="preserve">   </w:t>
      </w:r>
      <w:r w:rsidR="001A7612" w:rsidRPr="00254616">
        <w:rPr>
          <w:rFonts w:cstheme="minorHAnsi"/>
          <w:b/>
          <w:kern w:val="3"/>
        </w:rPr>
        <w:t>motylek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1A7612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7612" w:rsidRPr="00254616" w:rsidRDefault="001A7612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2.5 do SWZ.</w:t>
      </w:r>
    </w:p>
    <w:p w:rsidR="00FD74DE" w:rsidRPr="00254616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FD74DE" w:rsidRPr="00254616" w:rsidRDefault="00FD74DE" w:rsidP="00254616">
      <w:pPr>
        <w:tabs>
          <w:tab w:val="left" w:pos="0"/>
          <w:tab w:val="left" w:pos="284"/>
          <w:tab w:val="left" w:pos="567"/>
        </w:tabs>
        <w:spacing w:after="0" w:line="240" w:lineRule="auto"/>
        <w:rPr>
          <w:rFonts w:cstheme="minorHAnsi"/>
          <w:b/>
        </w:rPr>
      </w:pPr>
    </w:p>
    <w:p w:rsidR="00FD74DE" w:rsidRPr="00254616" w:rsidRDefault="00FD74DE" w:rsidP="00254616">
      <w:pPr>
        <w:tabs>
          <w:tab w:val="left" w:pos="0"/>
          <w:tab w:val="left" w:pos="284"/>
          <w:tab w:val="left" w:pos="567"/>
        </w:tabs>
        <w:spacing w:after="0" w:line="240" w:lineRule="auto"/>
        <w:rPr>
          <w:rFonts w:cstheme="minorHAnsi"/>
          <w:b/>
        </w:rPr>
      </w:pPr>
    </w:p>
    <w:p w:rsidR="001A7612" w:rsidRPr="00254616" w:rsidRDefault="00FD74DE" w:rsidP="00254616">
      <w:pPr>
        <w:tabs>
          <w:tab w:val="left" w:pos="0"/>
          <w:tab w:val="left" w:pos="284"/>
          <w:tab w:val="left" w:pos="567"/>
        </w:tabs>
        <w:spacing w:after="0" w:line="240" w:lineRule="auto"/>
        <w:rPr>
          <w:rFonts w:cstheme="minorHAnsi"/>
          <w:b/>
        </w:rPr>
      </w:pPr>
      <w:r w:rsidRPr="00254616">
        <w:rPr>
          <w:rFonts w:cstheme="minorHAnsi"/>
          <w:b/>
        </w:rPr>
        <w:t>C</w:t>
      </w:r>
      <w:r w:rsidR="001A7612" w:rsidRPr="00254616">
        <w:rPr>
          <w:rFonts w:cstheme="minorHAnsi"/>
          <w:b/>
        </w:rPr>
        <w:t xml:space="preserve">zęść 6 – </w:t>
      </w:r>
      <w:r w:rsidR="001A7612" w:rsidRPr="00254616">
        <w:rPr>
          <w:rFonts w:cstheme="minorHAnsi"/>
          <w:b/>
          <w:kern w:val="3"/>
        </w:rPr>
        <w:t>Igła do biopsji aspiracyjnej szpiku kostnego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1A7612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7612" w:rsidRPr="00254616" w:rsidRDefault="001A7612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2.6 do SWZ.</w:t>
      </w:r>
    </w:p>
    <w:p w:rsidR="001A7612" w:rsidRPr="00254616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1A7612" w:rsidRDefault="001A7612" w:rsidP="00254616">
      <w:pPr>
        <w:tabs>
          <w:tab w:val="left" w:pos="0"/>
          <w:tab w:val="left" w:pos="284"/>
          <w:tab w:val="left" w:pos="567"/>
        </w:tabs>
        <w:suppressAutoHyphens/>
        <w:spacing w:after="0" w:line="240" w:lineRule="auto"/>
        <w:rPr>
          <w:rFonts w:cstheme="minorHAnsi"/>
          <w:b/>
          <w:color w:val="00000A"/>
          <w:kern w:val="2"/>
          <w:lang w:eastAsia="zh-CN"/>
        </w:rPr>
      </w:pPr>
      <w:r w:rsidRPr="00254616">
        <w:rPr>
          <w:rFonts w:cstheme="minorHAnsi"/>
          <w:b/>
          <w:color w:val="00000A"/>
          <w:kern w:val="2"/>
          <w:lang w:eastAsia="zh-CN"/>
        </w:rPr>
        <w:t xml:space="preserve">      </w:t>
      </w: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uppressAutoHyphens/>
        <w:spacing w:after="0" w:line="240" w:lineRule="auto"/>
        <w:rPr>
          <w:rFonts w:cstheme="minorHAnsi"/>
          <w:b/>
          <w:color w:val="00000A"/>
          <w:kern w:val="2"/>
          <w:lang w:eastAsia="zh-CN"/>
        </w:rPr>
      </w:pPr>
    </w:p>
    <w:p w:rsidR="001A7612" w:rsidRPr="00254616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cstheme="minorHAnsi"/>
          <w:b/>
          <w:kern w:val="3"/>
        </w:rPr>
      </w:pPr>
      <w:r w:rsidRPr="00254616">
        <w:rPr>
          <w:rFonts w:cstheme="minorHAnsi"/>
          <w:b/>
        </w:rPr>
        <w:t xml:space="preserve">Część 7 – </w:t>
      </w:r>
      <w:r w:rsidRPr="00254616">
        <w:rPr>
          <w:rFonts w:cstheme="minorHAnsi"/>
          <w:b/>
          <w:kern w:val="3"/>
        </w:rPr>
        <w:t>Igła do trepanobiopsji z wbudowanym, wewnętrznym mechanizmem przytrzymującym pobrany materiał</w:t>
      </w:r>
      <w:r w:rsidR="00FD74DE" w:rsidRPr="00254616">
        <w:rPr>
          <w:rFonts w:cstheme="minorHAnsi"/>
          <w:b/>
          <w:kern w:val="3"/>
        </w:rPr>
        <w:t>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1A7612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7612" w:rsidRPr="00254616" w:rsidRDefault="001A7612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2.7 do SWZ.</w:t>
      </w:r>
    </w:p>
    <w:p w:rsidR="00FD74DE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1A7612" w:rsidRPr="00254616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rPr>
          <w:rFonts w:cstheme="minorHAnsi"/>
          <w:b/>
        </w:rPr>
      </w:pPr>
      <w:r w:rsidRPr="00254616">
        <w:rPr>
          <w:rFonts w:cstheme="minorHAnsi"/>
          <w:b/>
          <w:color w:val="00000A"/>
          <w:kern w:val="2"/>
          <w:lang w:eastAsia="zh-CN"/>
        </w:rPr>
        <w:t xml:space="preserve"> </w:t>
      </w:r>
      <w:r w:rsidRPr="00254616">
        <w:rPr>
          <w:rFonts w:cstheme="minorHAnsi"/>
          <w:b/>
        </w:rPr>
        <w:t xml:space="preserve">Część 8 –  </w:t>
      </w:r>
      <w:r w:rsidRPr="00254616">
        <w:rPr>
          <w:rFonts w:eastAsia="NSimSun" w:cstheme="minorHAnsi"/>
          <w:b/>
          <w:lang w:bidi="hi-IN"/>
        </w:rPr>
        <w:t>Cewnik  dwukanałowy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1A7612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7612" w:rsidRPr="00254616" w:rsidRDefault="001A7612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2.8 do SWZ.</w:t>
      </w:r>
    </w:p>
    <w:p w:rsidR="001A7612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1A7612" w:rsidRPr="00254616" w:rsidRDefault="001A7612" w:rsidP="00254616">
      <w:pPr>
        <w:pStyle w:val="Tekstpodstawowy"/>
        <w:tabs>
          <w:tab w:val="left" w:pos="0"/>
          <w:tab w:val="left" w:pos="284"/>
          <w:tab w:val="left" w:pos="567"/>
        </w:tabs>
        <w:spacing w:after="0"/>
        <w:rPr>
          <w:rFonts w:asciiTheme="minorHAnsi" w:hAnsiTheme="minorHAnsi" w:cstheme="minorHAnsi"/>
          <w:b/>
          <w:caps/>
          <w:sz w:val="22"/>
          <w:szCs w:val="22"/>
        </w:rPr>
      </w:pPr>
      <w:r w:rsidRPr="00254616">
        <w:rPr>
          <w:rFonts w:asciiTheme="minorHAnsi" w:hAnsiTheme="minorHAnsi" w:cstheme="minorHAnsi"/>
          <w:b/>
          <w:sz w:val="22"/>
          <w:szCs w:val="22"/>
        </w:rPr>
        <w:t xml:space="preserve">Część 9 –  </w:t>
      </w:r>
      <w:r w:rsidRPr="00254616">
        <w:rPr>
          <w:rFonts w:asciiTheme="minorHAnsi" w:eastAsia="NSimSun" w:hAnsiTheme="minorHAnsi" w:cstheme="minorHAnsi"/>
          <w:b/>
          <w:sz w:val="22"/>
          <w:szCs w:val="22"/>
          <w:lang w:bidi="hi-IN"/>
        </w:rPr>
        <w:t>Dostęp naczyniowy typu PICC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1A7612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7612" w:rsidRPr="00254616" w:rsidRDefault="001A7612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2.9 do SWZ.</w:t>
      </w:r>
    </w:p>
    <w:p w:rsidR="001A7612" w:rsidRPr="00254616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FD74DE" w:rsidRDefault="00FD74DE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1A7612" w:rsidRPr="00254616" w:rsidRDefault="001A7612" w:rsidP="00254616">
      <w:pPr>
        <w:pStyle w:val="Tekstpodstawowy"/>
        <w:tabs>
          <w:tab w:val="left" w:pos="0"/>
          <w:tab w:val="left" w:pos="284"/>
          <w:tab w:val="left" w:pos="567"/>
        </w:tabs>
        <w:spacing w:after="0"/>
        <w:rPr>
          <w:rFonts w:asciiTheme="minorHAnsi" w:hAnsiTheme="minorHAnsi" w:cstheme="minorHAnsi"/>
          <w:b/>
          <w:caps/>
          <w:sz w:val="22"/>
          <w:szCs w:val="22"/>
        </w:rPr>
      </w:pPr>
      <w:r w:rsidRPr="00254616">
        <w:rPr>
          <w:rFonts w:asciiTheme="minorHAnsi" w:hAnsiTheme="minorHAnsi" w:cstheme="minorHAnsi"/>
          <w:b/>
          <w:sz w:val="22"/>
          <w:szCs w:val="22"/>
        </w:rPr>
        <w:t>Część 10 –  Zamknięty system bezigłowy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1A7612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7612" w:rsidRPr="00254616" w:rsidRDefault="001A7612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2.10 do SWZ.</w:t>
      </w:r>
    </w:p>
    <w:p w:rsidR="001A7612" w:rsidRPr="00254616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FD74DE" w:rsidRPr="00254616" w:rsidRDefault="00FD74DE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/>
        <w:rPr>
          <w:rFonts w:cstheme="minorHAnsi"/>
          <w:b/>
        </w:rPr>
      </w:pPr>
    </w:p>
    <w:p w:rsidR="00FD74DE" w:rsidRPr="00254616" w:rsidRDefault="00FD74DE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/>
        <w:rPr>
          <w:rFonts w:cstheme="minorHAnsi"/>
          <w:b/>
        </w:rPr>
      </w:pPr>
    </w:p>
    <w:p w:rsidR="001A7612" w:rsidRPr="00254616" w:rsidRDefault="001A7612" w:rsidP="00254616">
      <w:pPr>
        <w:pStyle w:val="Tekstpodstawowy"/>
        <w:tabs>
          <w:tab w:val="left" w:pos="0"/>
        </w:tabs>
        <w:spacing w:after="0"/>
        <w:rPr>
          <w:rFonts w:asciiTheme="minorHAnsi" w:hAnsiTheme="minorHAnsi" w:cstheme="minorHAnsi"/>
          <w:b/>
          <w:caps/>
          <w:sz w:val="22"/>
          <w:szCs w:val="22"/>
        </w:rPr>
      </w:pPr>
      <w:r w:rsidRPr="00254616">
        <w:rPr>
          <w:rFonts w:asciiTheme="minorHAnsi" w:hAnsiTheme="minorHAnsi" w:cstheme="minorHAnsi"/>
          <w:b/>
          <w:sz w:val="22"/>
          <w:szCs w:val="22"/>
        </w:rPr>
        <w:t>Część 11 –  Przedłużka dwukanałowa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1A7612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7612" w:rsidRPr="00254616" w:rsidRDefault="001A7612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2.11 do SWZ.</w:t>
      </w:r>
    </w:p>
    <w:p w:rsidR="001A7612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1A7612" w:rsidRPr="00254616" w:rsidRDefault="001A7612" w:rsidP="00254616">
      <w:pPr>
        <w:pStyle w:val="Tekstpodstawowy"/>
        <w:tabs>
          <w:tab w:val="left" w:pos="0"/>
          <w:tab w:val="left" w:pos="284"/>
        </w:tabs>
        <w:spacing w:after="0"/>
        <w:rPr>
          <w:rFonts w:asciiTheme="minorHAnsi" w:hAnsiTheme="minorHAnsi" w:cstheme="minorHAnsi"/>
          <w:b/>
          <w:caps/>
          <w:sz w:val="22"/>
          <w:szCs w:val="22"/>
        </w:rPr>
      </w:pPr>
      <w:r w:rsidRPr="00254616">
        <w:rPr>
          <w:rFonts w:asciiTheme="minorHAnsi" w:hAnsiTheme="minorHAnsi" w:cstheme="minorHAnsi"/>
          <w:b/>
          <w:sz w:val="22"/>
          <w:szCs w:val="22"/>
        </w:rPr>
        <w:t>Część 12 –  System mocujący bezszwowy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1A7612" w:rsidRPr="00254616" w:rsidTr="00F33B19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33B19" w:rsidRPr="00254616" w:rsidRDefault="001A7612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2.12 do SWZ.</w:t>
      </w:r>
    </w:p>
    <w:p w:rsidR="001A7612" w:rsidRPr="00254616" w:rsidRDefault="00FD74DE" w:rsidP="00254616">
      <w:pPr>
        <w:tabs>
          <w:tab w:val="left" w:pos="-142"/>
          <w:tab w:val="left" w:pos="0"/>
          <w:tab w:val="left" w:pos="567"/>
        </w:tabs>
        <w:suppressAutoHyphens/>
        <w:spacing w:after="0" w:line="240" w:lineRule="auto"/>
        <w:ind w:left="-142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cstheme="minorHAnsi"/>
          <w:b/>
        </w:rPr>
        <w:t xml:space="preserve">   </w:t>
      </w:r>
      <w:r w:rsidR="001A7612" w:rsidRPr="00254616">
        <w:rPr>
          <w:rFonts w:cstheme="minorHAnsi"/>
          <w:b/>
        </w:rPr>
        <w:t>Termin dostaw cząstkowych………………………………………(max. 5 dni roboczych)</w:t>
      </w:r>
    </w:p>
    <w:p w:rsidR="001A7612" w:rsidRDefault="001A7612" w:rsidP="00254616">
      <w:pPr>
        <w:spacing w:after="0" w:line="240" w:lineRule="auto"/>
        <w:ind w:left="284"/>
        <w:rPr>
          <w:rFonts w:cstheme="minorHAnsi"/>
          <w:b/>
        </w:rPr>
      </w:pPr>
    </w:p>
    <w:p w:rsidR="00254616" w:rsidRPr="00254616" w:rsidRDefault="00254616" w:rsidP="00254616">
      <w:pPr>
        <w:spacing w:after="0" w:line="240" w:lineRule="auto"/>
        <w:ind w:left="284"/>
        <w:rPr>
          <w:rFonts w:cstheme="minorHAnsi"/>
          <w:b/>
        </w:rPr>
      </w:pPr>
    </w:p>
    <w:p w:rsidR="00EF4A33" w:rsidRPr="00254616" w:rsidRDefault="00EF4A33" w:rsidP="00F33B19">
      <w:pPr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lastRenderedPageBreak/>
        <w:t>Oświadczam/y, że w wyżej</w:t>
      </w:r>
      <w:r w:rsidR="00082E51" w:rsidRPr="00254616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254616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254616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254616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254616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254616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F33B1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254616">
        <w:rPr>
          <w:rFonts w:eastAsia="Times New Roman" w:cstheme="minorHAnsi"/>
          <w:kern w:val="2"/>
          <w:lang w:eastAsia="zh-CN"/>
        </w:rPr>
        <w:t>90</w:t>
      </w:r>
      <w:r w:rsidRPr="00254616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254616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F33B19">
      <w:pPr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254616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254616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25461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F33B1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254616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254616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254616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254616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254616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254616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254616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254616">
        <w:rPr>
          <w:rFonts w:eastAsia="Times New Roman" w:cstheme="minorHAnsi"/>
          <w:kern w:val="2"/>
          <w:lang w:eastAsia="zh-CN"/>
        </w:rPr>
        <w:t>.</w:t>
      </w:r>
    </w:p>
    <w:p w:rsidR="00EF4A33" w:rsidRPr="0025461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254616" w:rsidRDefault="00EF4A33" w:rsidP="00F33B19">
      <w:pPr>
        <w:tabs>
          <w:tab w:val="left" w:pos="0"/>
          <w:tab w:val="left" w:pos="426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904A33" w:rsidRPr="00254616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254616" w:rsidP="00254616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b)  </w:t>
      </w:r>
      <w:r w:rsidR="00EF4A33" w:rsidRPr="00254616">
        <w:rPr>
          <w:rFonts w:eastAsia="Times New Roman" w:cstheme="minorHAnsi"/>
          <w:kern w:val="2"/>
          <w:lang w:eastAsia="zh-CN"/>
        </w:rPr>
        <w:t xml:space="preserve">w  </w:t>
      </w:r>
      <w:r w:rsidR="00EF4A33" w:rsidRPr="00254616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25461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Oświadczam/y</w:t>
      </w:r>
      <w:r w:rsidR="00EF4A33" w:rsidRPr="00254616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254616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254616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54616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254616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54616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254616">
        <w:rPr>
          <w:rFonts w:eastAsia="Times New Roman" w:cstheme="minorHAnsi"/>
          <w:iCs/>
          <w:kern w:val="2"/>
          <w:lang w:eastAsia="zh-CN"/>
        </w:rPr>
        <w:tab/>
      </w:r>
      <w:r w:rsidR="001A6F07" w:rsidRPr="00254616">
        <w:rPr>
          <w:rFonts w:eastAsia="Times New Roman" w:cstheme="minorHAnsi"/>
          <w:iCs/>
          <w:kern w:val="2"/>
          <w:lang w:eastAsia="zh-CN"/>
        </w:rPr>
        <w:tab/>
      </w:r>
      <w:r w:rsidRPr="00254616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254616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54616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254616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54616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254616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254616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082E51" w:rsidRPr="00254616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A087B" w:rsidRPr="00254616" w:rsidRDefault="002A087B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A087B" w:rsidRPr="00254616" w:rsidRDefault="002A087B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254616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lastRenderedPageBreak/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254616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254616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FE35BC" w:rsidRPr="00254616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254616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254616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254616">
        <w:rPr>
          <w:rFonts w:eastAsia="Times New Roman" w:cstheme="minorHAnsi"/>
          <w:kern w:val="2"/>
          <w:lang w:eastAsia="zh-CN"/>
        </w:rPr>
        <w:t>…….</w:t>
      </w:r>
    </w:p>
    <w:p w:rsidR="00823C2C" w:rsidRPr="00254616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Oświadczam/y</w:t>
      </w:r>
      <w:r w:rsidR="00EF4A33" w:rsidRPr="00254616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254616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254616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254616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254616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254616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254616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254616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F2BCB" w:rsidRPr="00254616" w:rsidRDefault="00DF2BCB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254616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254616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B5E26">
        <w:rPr>
          <w:rFonts w:eastAsia="Times New Roman" w:cstheme="minorHAnsi"/>
          <w:kern w:val="2"/>
          <w:lang w:eastAsia="zh-CN"/>
        </w:rPr>
      </w:r>
      <w:r w:rsidR="00DB5E26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B5E26">
        <w:rPr>
          <w:rFonts w:eastAsia="Times New Roman" w:cstheme="minorHAnsi"/>
          <w:kern w:val="2"/>
          <w:lang w:eastAsia="zh-CN"/>
        </w:rPr>
      </w:r>
      <w:r w:rsidR="00DB5E26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B5E26">
        <w:rPr>
          <w:rFonts w:eastAsia="Times New Roman" w:cstheme="minorHAnsi"/>
          <w:kern w:val="2"/>
          <w:lang w:eastAsia="zh-CN"/>
        </w:rPr>
      </w:r>
      <w:r w:rsidR="00DB5E26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B5E26">
        <w:rPr>
          <w:rFonts w:eastAsia="Times New Roman" w:cstheme="minorHAnsi"/>
          <w:kern w:val="2"/>
          <w:lang w:eastAsia="zh-CN"/>
        </w:rPr>
      </w:r>
      <w:r w:rsidR="00DB5E26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B5E26">
        <w:rPr>
          <w:rFonts w:eastAsia="Times New Roman" w:cstheme="minorHAnsi"/>
          <w:kern w:val="2"/>
          <w:lang w:eastAsia="zh-CN"/>
        </w:rPr>
      </w:r>
      <w:r w:rsidR="00DB5E26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DB5E26">
        <w:rPr>
          <w:rFonts w:eastAsia="Times New Roman" w:cstheme="minorHAnsi"/>
          <w:kern w:val="2"/>
          <w:lang w:eastAsia="zh-CN"/>
        </w:rPr>
      </w:r>
      <w:r w:rsidR="00DB5E26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850E11" w:rsidRPr="00254616" w:rsidRDefault="00850E11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254616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254616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254616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254616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254616">
        <w:rPr>
          <w:rFonts w:eastAsia="Calibri" w:cstheme="minorHAnsi"/>
          <w:kern w:val="2"/>
          <w:lang w:eastAsia="zh-CN"/>
        </w:rPr>
        <w:t xml:space="preserve">do kategorii mikroprzedsiębiorstw oraz małych i średnich przedsiębiorstw („MŚP”) należą </w:t>
      </w:r>
      <w:r w:rsidRPr="00254616">
        <w:rPr>
          <w:rFonts w:eastAsia="Calibri" w:cstheme="minorHAnsi"/>
          <w:kern w:val="2"/>
          <w:lang w:eastAsia="zh-CN"/>
        </w:rPr>
        <w:lastRenderedPageBreak/>
        <w:t>przedsiębiorstwa, które zatrudniają mniej niż 250 pracowników i których roczny obrót nie przekracza 50 milionów EUR, lub roczna suma bilansowa nie przekracza 43 milionów EUR,</w:t>
      </w:r>
    </w:p>
    <w:p w:rsidR="00EF4A33" w:rsidRPr="00254616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254616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254616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254616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254616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25FD5" w:rsidRPr="00254616" w:rsidRDefault="00D25FD5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25461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1) Kosztorys O</w:t>
      </w:r>
      <w:r w:rsidR="00EF4A33" w:rsidRPr="00254616">
        <w:rPr>
          <w:rFonts w:eastAsia="Times New Roman" w:cstheme="minorHAnsi"/>
          <w:kern w:val="2"/>
          <w:lang w:eastAsia="zh-CN"/>
        </w:rPr>
        <w:t>fertowy</w:t>
      </w:r>
      <w:r w:rsidR="009168BA">
        <w:rPr>
          <w:rFonts w:eastAsia="Times New Roman" w:cstheme="minorHAnsi"/>
          <w:kern w:val="2"/>
          <w:lang w:eastAsia="zh-CN"/>
        </w:rPr>
        <w:t xml:space="preserve"> 2.1-2.12</w:t>
      </w:r>
      <w:r w:rsidR="00EF4A33" w:rsidRPr="00254616">
        <w:rPr>
          <w:rFonts w:eastAsia="Times New Roman" w:cstheme="minorHAnsi"/>
          <w:kern w:val="2"/>
          <w:lang w:eastAsia="zh-CN"/>
        </w:rPr>
        <w:t xml:space="preserve"> (odpowiednio dla danej części, podpisany przez przedstawiciela Wykonawcy);</w:t>
      </w:r>
    </w:p>
    <w:p w:rsidR="00EF4A33" w:rsidRPr="00254616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254616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D25FD5" w:rsidRPr="00254616" w:rsidRDefault="00D25FD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254616">
        <w:rPr>
          <w:rFonts w:eastAsia="Times New Roman" w:cstheme="minorHAnsi"/>
          <w:color w:val="000000"/>
          <w:kern w:val="2"/>
          <w:lang w:eastAsia="zh-CN"/>
        </w:rPr>
        <w:t>3)JEDZ</w:t>
      </w:r>
    </w:p>
    <w:p w:rsidR="003C7F58" w:rsidRPr="00254616" w:rsidRDefault="003C7F58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</w:p>
    <w:p w:rsidR="00EF4A33" w:rsidRPr="00254616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B7EB4" w:rsidRPr="00254616" w:rsidRDefault="00DB7EB4" w:rsidP="00823C2C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B7EB4" w:rsidRPr="00254616" w:rsidRDefault="00DB7EB4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254616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254616" w:rsidRDefault="005A4B48" w:rsidP="00DF2BCB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DF2BCB" w:rsidRPr="00254616" w:rsidRDefault="00DF2BCB" w:rsidP="00DF2BCB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ab/>
        <w:t>…………………………………….</w:t>
      </w:r>
    </w:p>
    <w:p w:rsidR="00DF2BCB" w:rsidRPr="00254616" w:rsidRDefault="00DF2BCB" w:rsidP="00DF2BCB">
      <w:pPr>
        <w:suppressAutoHyphens/>
        <w:spacing w:after="0" w:line="240" w:lineRule="auto"/>
        <w:jc w:val="right"/>
        <w:rPr>
          <w:rFonts w:eastAsia="Times New Roman" w:cstheme="minorHAnsi"/>
          <w:i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i/>
          <w:kern w:val="2"/>
          <w:lang w:eastAsia="zh-CN"/>
        </w:rPr>
        <w:tab/>
      </w:r>
      <w:bookmarkStart w:id="1" w:name="_Hlk102639179"/>
      <w:r w:rsidRPr="00254616">
        <w:rPr>
          <w:rFonts w:eastAsia="Times New Roman" w:cstheme="minorHAnsi"/>
          <w:i/>
          <w:kern w:val="2"/>
          <w:lang w:eastAsia="zh-CN"/>
        </w:rPr>
        <w:t xml:space="preserve">kwalifikowany podpis elektroniczny </w:t>
      </w:r>
      <w:bookmarkEnd w:id="1"/>
    </w:p>
    <w:p w:rsidR="00EF4A33" w:rsidRPr="00254616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:rsidR="00183ABB" w:rsidRPr="00254616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254616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A2F86" w:rsidRPr="0025461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A2F86" w:rsidRPr="0025461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254616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254616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254616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254616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254616">
        <w:rPr>
          <w:rFonts w:eastAsia="Times New Roman" w:cstheme="minorHAnsi"/>
          <w:i/>
          <w:iCs/>
          <w:spacing w:val="4"/>
          <w:kern w:val="2"/>
          <w:lang w:eastAsia="zh-CN"/>
        </w:rPr>
        <w:t>** jeżeli</w:t>
      </w: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E26" w:rsidRDefault="00DB5E26" w:rsidP="00EF4A33">
      <w:pPr>
        <w:spacing w:after="0" w:line="240" w:lineRule="auto"/>
      </w:pPr>
      <w:r>
        <w:separator/>
      </w:r>
    </w:p>
  </w:endnote>
  <w:endnote w:type="continuationSeparator" w:id="0">
    <w:p w:rsidR="00DB5E26" w:rsidRDefault="00DB5E26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CBB">
          <w:rPr>
            <w:noProof/>
          </w:rPr>
          <w:t>2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E26" w:rsidRDefault="00DB5E26" w:rsidP="00EF4A33">
      <w:pPr>
        <w:spacing w:after="0" w:line="240" w:lineRule="auto"/>
      </w:pPr>
      <w:r>
        <w:separator/>
      </w:r>
    </w:p>
  </w:footnote>
  <w:footnote w:type="continuationSeparator" w:id="0">
    <w:p w:rsidR="00DB5E26" w:rsidRDefault="00DB5E26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1CF8"/>
    <w:rsid w:val="000344CF"/>
    <w:rsid w:val="00043A64"/>
    <w:rsid w:val="00054BFE"/>
    <w:rsid w:val="00082E51"/>
    <w:rsid w:val="000F07B2"/>
    <w:rsid w:val="0015332A"/>
    <w:rsid w:val="00183ABB"/>
    <w:rsid w:val="00190EA0"/>
    <w:rsid w:val="00192697"/>
    <w:rsid w:val="001A2F86"/>
    <w:rsid w:val="001A6F07"/>
    <w:rsid w:val="001A7612"/>
    <w:rsid w:val="001D4754"/>
    <w:rsid w:val="001F15C4"/>
    <w:rsid w:val="00236CBB"/>
    <w:rsid w:val="00242BDF"/>
    <w:rsid w:val="00253DFB"/>
    <w:rsid w:val="00254616"/>
    <w:rsid w:val="00254876"/>
    <w:rsid w:val="00265B4D"/>
    <w:rsid w:val="002926EC"/>
    <w:rsid w:val="002A087B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A319B"/>
    <w:rsid w:val="003C476C"/>
    <w:rsid w:val="003C650D"/>
    <w:rsid w:val="003C7F58"/>
    <w:rsid w:val="003D34AA"/>
    <w:rsid w:val="003D54EE"/>
    <w:rsid w:val="003E5C98"/>
    <w:rsid w:val="00423644"/>
    <w:rsid w:val="004906CE"/>
    <w:rsid w:val="00491F31"/>
    <w:rsid w:val="004C0BC6"/>
    <w:rsid w:val="004D6D33"/>
    <w:rsid w:val="004F7468"/>
    <w:rsid w:val="0050288F"/>
    <w:rsid w:val="0052080C"/>
    <w:rsid w:val="005433C6"/>
    <w:rsid w:val="00544A3D"/>
    <w:rsid w:val="005512DD"/>
    <w:rsid w:val="0055204B"/>
    <w:rsid w:val="00552BF4"/>
    <w:rsid w:val="00561C32"/>
    <w:rsid w:val="005669F1"/>
    <w:rsid w:val="00570A08"/>
    <w:rsid w:val="00591672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D7816"/>
    <w:rsid w:val="006F3667"/>
    <w:rsid w:val="00717475"/>
    <w:rsid w:val="0073106D"/>
    <w:rsid w:val="007465E4"/>
    <w:rsid w:val="007476EC"/>
    <w:rsid w:val="00795E5D"/>
    <w:rsid w:val="007A0B78"/>
    <w:rsid w:val="007B61B7"/>
    <w:rsid w:val="007E4174"/>
    <w:rsid w:val="008100EE"/>
    <w:rsid w:val="0081689E"/>
    <w:rsid w:val="00823C2C"/>
    <w:rsid w:val="008274BB"/>
    <w:rsid w:val="008301F6"/>
    <w:rsid w:val="00830B19"/>
    <w:rsid w:val="00850E11"/>
    <w:rsid w:val="008A159A"/>
    <w:rsid w:val="008C4AE2"/>
    <w:rsid w:val="008C6C49"/>
    <w:rsid w:val="008E05F5"/>
    <w:rsid w:val="008E4A49"/>
    <w:rsid w:val="008E791F"/>
    <w:rsid w:val="00904A33"/>
    <w:rsid w:val="009168BA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36C06"/>
    <w:rsid w:val="00C51492"/>
    <w:rsid w:val="00C549B1"/>
    <w:rsid w:val="00C61C97"/>
    <w:rsid w:val="00CA1C03"/>
    <w:rsid w:val="00CA64F2"/>
    <w:rsid w:val="00CB43E6"/>
    <w:rsid w:val="00D06D4E"/>
    <w:rsid w:val="00D25FD5"/>
    <w:rsid w:val="00D7054A"/>
    <w:rsid w:val="00D77EA7"/>
    <w:rsid w:val="00DB5E26"/>
    <w:rsid w:val="00DB7EB4"/>
    <w:rsid w:val="00DD218D"/>
    <w:rsid w:val="00DD50BD"/>
    <w:rsid w:val="00DF0C5A"/>
    <w:rsid w:val="00DF2BCB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3B19"/>
    <w:rsid w:val="00F34C12"/>
    <w:rsid w:val="00F472C3"/>
    <w:rsid w:val="00F47F64"/>
    <w:rsid w:val="00F523B7"/>
    <w:rsid w:val="00F57A4C"/>
    <w:rsid w:val="00F748C7"/>
    <w:rsid w:val="00F76F9C"/>
    <w:rsid w:val="00F8035D"/>
    <w:rsid w:val="00FD74DE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1634</Words>
  <Characters>9806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85</cp:revision>
  <cp:lastPrinted>2024-12-13T07:36:00Z</cp:lastPrinted>
  <dcterms:created xsi:type="dcterms:W3CDTF">2021-01-30T18:42:00Z</dcterms:created>
  <dcterms:modified xsi:type="dcterms:W3CDTF">2024-12-13T12:43:00Z</dcterms:modified>
</cp:coreProperties>
</file>