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FC59B" w14:textId="77777777" w:rsidR="00B24F50" w:rsidRDefault="00DE2D45">
      <w:pPr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Załącznik nr 1 do zapytania</w:t>
      </w:r>
    </w:p>
    <w:p w14:paraId="71EC8274" w14:textId="77777777" w:rsidR="00B24F50" w:rsidRDefault="00DE2D45">
      <w:pPr>
        <w:keepNext/>
        <w:tabs>
          <w:tab w:val="left" w:pos="0"/>
        </w:tabs>
        <w:suppressAutoHyphens/>
        <w:spacing w:before="240" w:after="60" w:line="240" w:lineRule="auto"/>
        <w:jc w:val="center"/>
        <w:outlineLvl w:val="0"/>
        <w:rPr>
          <w:rFonts w:ascii="Verdana" w:hAnsi="Verdana"/>
          <w:b/>
          <w:iCs/>
          <w:kern w:val="2"/>
          <w:sz w:val="16"/>
          <w:szCs w:val="16"/>
          <w:u w:val="single"/>
          <w:lang w:eastAsia="ar-SA"/>
        </w:rPr>
      </w:pPr>
      <w:r>
        <w:rPr>
          <w:rFonts w:ascii="Verdana" w:hAnsi="Verdana"/>
          <w:b/>
          <w:iCs/>
          <w:kern w:val="2"/>
          <w:sz w:val="16"/>
          <w:szCs w:val="16"/>
          <w:u w:val="single"/>
          <w:lang w:eastAsia="ar-SA"/>
        </w:rPr>
        <w:t>OFERTA WYKONAWCY</w:t>
      </w:r>
    </w:p>
    <w:p w14:paraId="1955905B" w14:textId="77777777" w:rsidR="00B24F50" w:rsidRDefault="00DE2D45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>
        <w:rPr>
          <w:rFonts w:ascii="Verdana" w:hAnsi="Verdana"/>
          <w:b/>
          <w:sz w:val="16"/>
          <w:szCs w:val="16"/>
          <w:lang w:eastAsia="ar-SA"/>
        </w:rPr>
        <w:t>ZAMAWIAJĄCY:</w:t>
      </w:r>
    </w:p>
    <w:p w14:paraId="028FC269" w14:textId="77777777" w:rsidR="00B24F50" w:rsidRDefault="00DE2D45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>
        <w:rPr>
          <w:rFonts w:ascii="Verdana" w:hAnsi="Verdana"/>
          <w:b/>
          <w:sz w:val="16"/>
          <w:szCs w:val="16"/>
          <w:lang w:eastAsia="ar-SA"/>
        </w:rPr>
        <w:t>Miasto Nowy Dwór Mazowiecki</w:t>
      </w:r>
    </w:p>
    <w:p w14:paraId="6021F755" w14:textId="77777777" w:rsidR="00B24F50" w:rsidRDefault="00DE2D45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>
        <w:rPr>
          <w:rFonts w:ascii="Verdana" w:hAnsi="Verdana"/>
          <w:b/>
          <w:sz w:val="16"/>
          <w:szCs w:val="16"/>
          <w:lang w:eastAsia="ar-SA"/>
        </w:rPr>
        <w:t>ul. Zakroczymska 30</w:t>
      </w:r>
    </w:p>
    <w:p w14:paraId="121A52C6" w14:textId="77777777" w:rsidR="00B24F50" w:rsidRDefault="00DE2D45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>
        <w:rPr>
          <w:rFonts w:ascii="Verdana" w:hAnsi="Verdana"/>
          <w:b/>
          <w:sz w:val="16"/>
          <w:szCs w:val="16"/>
          <w:lang w:eastAsia="ar-SA"/>
        </w:rPr>
        <w:t>05-100 Nowy Dwór Mazowiecki</w:t>
      </w:r>
    </w:p>
    <w:p w14:paraId="16E626B6" w14:textId="77777777" w:rsidR="00B24F50" w:rsidRDefault="00DE2D45">
      <w:pPr>
        <w:numPr>
          <w:ilvl w:val="0"/>
          <w:numId w:val="1"/>
        </w:numPr>
        <w:suppressAutoHyphens/>
        <w:spacing w:after="0" w:line="240" w:lineRule="auto"/>
        <w:contextualSpacing/>
        <w:rPr>
          <w:b/>
          <w:sz w:val="16"/>
          <w:szCs w:val="16"/>
          <w:lang w:eastAsia="ar-SA"/>
        </w:rPr>
      </w:pPr>
      <w:r>
        <w:rPr>
          <w:b/>
          <w:sz w:val="16"/>
          <w:szCs w:val="16"/>
          <w:lang w:eastAsia="ar-SA"/>
        </w:rPr>
        <w:t>WYKONAWCA/WYKONAWCY:</w:t>
      </w:r>
    </w:p>
    <w:tbl>
      <w:tblPr>
        <w:tblW w:w="921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6120"/>
        <w:gridCol w:w="2483"/>
      </w:tblGrid>
      <w:tr w:rsidR="00B24F50" w14:paraId="1F46AB53" w14:textId="77777777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7D11D" w14:textId="77777777" w:rsidR="00B24F50" w:rsidRDefault="00DE2D45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>
              <w:rPr>
                <w:b/>
                <w:sz w:val="20"/>
                <w:szCs w:val="20"/>
                <w:lang w:val="ru-RU" w:eastAsia="ar-SA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DF378" w14:textId="77777777" w:rsidR="00B24F50" w:rsidRDefault="00DE2D45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>
              <w:rPr>
                <w:b/>
                <w:sz w:val="20"/>
                <w:szCs w:val="20"/>
                <w:lang w:val="ru-RU" w:eastAsia="ar-SA"/>
              </w:rPr>
              <w:t>Nazwa(y) Wykonawcy(ów)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20355" w14:textId="77777777" w:rsidR="00B24F50" w:rsidRDefault="00DE2D45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>
              <w:rPr>
                <w:b/>
                <w:sz w:val="20"/>
                <w:szCs w:val="20"/>
                <w:lang w:val="ru-RU" w:eastAsia="ar-SA"/>
              </w:rPr>
              <w:t>Adres(y) Wykonawcy(ów)</w:t>
            </w:r>
          </w:p>
        </w:tc>
      </w:tr>
      <w:tr w:rsidR="00B24F50" w14:paraId="17D51E0F" w14:textId="77777777">
        <w:trPr>
          <w:cantSplit/>
          <w:trHeight w:val="1037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741A7" w14:textId="77777777" w:rsidR="00B24F50" w:rsidRDefault="00B24F50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E8DD7" w14:textId="77777777" w:rsidR="00B24F50" w:rsidRDefault="00B24F50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459C9" w14:textId="77777777" w:rsidR="00B24F50" w:rsidRDefault="00B24F50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</w:tr>
    </w:tbl>
    <w:p w14:paraId="65EED51A" w14:textId="77777777" w:rsidR="00B24F50" w:rsidRDefault="00B24F50">
      <w:pPr>
        <w:numPr>
          <w:ilvl w:val="0"/>
          <w:numId w:val="1"/>
        </w:numPr>
        <w:suppressAutoHyphens/>
        <w:spacing w:after="0" w:line="240" w:lineRule="auto"/>
        <w:contextualSpacing/>
        <w:rPr>
          <w:b/>
          <w:sz w:val="20"/>
          <w:szCs w:val="20"/>
          <w:lang w:eastAsia="ar-SA"/>
        </w:rPr>
      </w:pPr>
    </w:p>
    <w:p w14:paraId="1672345E" w14:textId="77777777" w:rsidR="00B24F50" w:rsidRDefault="00DE2D45">
      <w:pPr>
        <w:numPr>
          <w:ilvl w:val="0"/>
          <w:numId w:val="1"/>
        </w:numPr>
        <w:spacing w:after="0" w:line="240" w:lineRule="auto"/>
        <w:ind w:left="4395"/>
        <w:contextualSpacing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Burmistrz Miasta Nowy Dwór Mazowiecki</w:t>
      </w:r>
    </w:p>
    <w:p w14:paraId="364FBF88" w14:textId="77777777" w:rsidR="00B24F50" w:rsidRDefault="00DE2D45">
      <w:pPr>
        <w:numPr>
          <w:ilvl w:val="0"/>
          <w:numId w:val="1"/>
        </w:numPr>
        <w:spacing w:after="0" w:line="240" w:lineRule="auto"/>
        <w:ind w:left="4395"/>
        <w:contextualSpacing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05-100 Nowy Dwór Mazowiecki</w:t>
      </w:r>
    </w:p>
    <w:p w14:paraId="2C73A5E4" w14:textId="77777777" w:rsidR="00B24F50" w:rsidRDefault="00DE2D45">
      <w:pPr>
        <w:numPr>
          <w:ilvl w:val="0"/>
          <w:numId w:val="1"/>
        </w:numPr>
        <w:spacing w:after="0" w:line="240" w:lineRule="auto"/>
        <w:ind w:left="4395"/>
        <w:contextualSpacing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ul. Zakroczymska 30</w:t>
      </w:r>
    </w:p>
    <w:p w14:paraId="6BAFDB5D" w14:textId="77777777" w:rsidR="00B24F50" w:rsidRDefault="00DE2D45">
      <w:pPr>
        <w:tabs>
          <w:tab w:val="left" w:pos="720"/>
        </w:tabs>
        <w:suppressAutoHyphens/>
        <w:spacing w:before="240" w:after="60" w:line="240" w:lineRule="auto"/>
        <w:ind w:left="360"/>
        <w:jc w:val="center"/>
        <w:outlineLvl w:val="5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OFERTA WYKONAWCY</w:t>
      </w:r>
    </w:p>
    <w:p w14:paraId="547F802F" w14:textId="15B03EB1" w:rsidR="00B24F50" w:rsidRDefault="00DE2D45">
      <w:pPr>
        <w:jc w:val="both"/>
        <w:outlineLvl w:val="0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Nawiązując do zapytania ofertowego na </w:t>
      </w:r>
      <w:r>
        <w:rPr>
          <w:rFonts w:ascii="Verdana" w:hAnsi="Verdana" w:cs="Arial"/>
          <w:b/>
          <w:sz w:val="16"/>
          <w:szCs w:val="16"/>
        </w:rPr>
        <w:t>„</w:t>
      </w:r>
      <w:r w:rsidR="0096267B">
        <w:rPr>
          <w:rFonts w:ascii="Verdana" w:hAnsi="Verdana"/>
          <w:b/>
          <w:sz w:val="20"/>
          <w:szCs w:val="20"/>
        </w:rPr>
        <w:t>Usuwanie i unieszkodliwianie</w:t>
      </w:r>
      <w:r w:rsidR="00EC2E85">
        <w:rPr>
          <w:rFonts w:ascii="Verdana" w:hAnsi="Verdana"/>
          <w:b/>
          <w:sz w:val="20"/>
          <w:szCs w:val="20"/>
        </w:rPr>
        <w:t xml:space="preserve"> </w:t>
      </w:r>
      <w:r w:rsidR="00125AD2" w:rsidRPr="00125AD2">
        <w:rPr>
          <w:rFonts w:ascii="Calibri" w:eastAsia="Times New Roman" w:hAnsi="Calibri" w:cs="Calibri"/>
          <w:b/>
          <w:bCs/>
          <w:color w:val="000000"/>
          <w:spacing w:val="-4"/>
          <w:sz w:val="24"/>
          <w:szCs w:val="24"/>
          <w:lang w:eastAsia="pl-PL"/>
        </w:rPr>
        <w:t xml:space="preserve">wyrobów </w:t>
      </w:r>
      <w:r w:rsidR="0096267B">
        <w:rPr>
          <w:rFonts w:ascii="Calibri" w:eastAsia="Times New Roman" w:hAnsi="Calibri" w:cs="Calibri"/>
          <w:b/>
          <w:bCs/>
          <w:color w:val="000000"/>
          <w:spacing w:val="-4"/>
          <w:sz w:val="24"/>
          <w:szCs w:val="24"/>
          <w:lang w:eastAsia="pl-PL"/>
        </w:rPr>
        <w:t xml:space="preserve">zawierających </w:t>
      </w:r>
      <w:r w:rsidR="00125AD2" w:rsidRPr="00125AD2">
        <w:rPr>
          <w:rFonts w:ascii="Calibri" w:eastAsia="Times New Roman" w:hAnsi="Calibri" w:cs="Calibri"/>
          <w:b/>
          <w:bCs/>
          <w:color w:val="000000"/>
          <w:spacing w:val="-4"/>
          <w:sz w:val="24"/>
          <w:szCs w:val="24"/>
          <w:lang w:eastAsia="pl-PL"/>
        </w:rPr>
        <w:t>azbest na terenie miasta Nowy Dwór Mazowiecki</w:t>
      </w:r>
      <w:r>
        <w:rPr>
          <w:rFonts w:ascii="Verdana" w:hAnsi="Verdana" w:cs="Arial"/>
          <w:b/>
          <w:sz w:val="16"/>
          <w:szCs w:val="16"/>
        </w:rPr>
        <w:t>”</w:t>
      </w:r>
    </w:p>
    <w:p w14:paraId="3A657F97" w14:textId="77777777" w:rsidR="00B24F50" w:rsidRDefault="00B24F50">
      <w:p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</w:p>
    <w:tbl>
      <w:tblPr>
        <w:tblW w:w="9640" w:type="dxa"/>
        <w:tblInd w:w="-431" w:type="dxa"/>
        <w:tblLook w:val="01E0" w:firstRow="1" w:lastRow="1" w:firstColumn="1" w:lastColumn="1" w:noHBand="0" w:noVBand="0"/>
      </w:tblPr>
      <w:tblGrid>
        <w:gridCol w:w="5246"/>
        <w:gridCol w:w="4394"/>
      </w:tblGrid>
      <w:tr w:rsidR="00B24F50" w14:paraId="6BFC8C5A" w14:textId="77777777" w:rsidTr="00864625">
        <w:trPr>
          <w:trHeight w:val="72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DC88A3" w14:textId="77777777" w:rsidR="00B24F50" w:rsidRDefault="00DE2D4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Przedmiot zamówienia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72CBAD" w14:textId="77777777" w:rsidR="00B24F50" w:rsidRDefault="00DE2D4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Wartość netto poszczególnych pkt+wartość Vat (stawka Vat) =brutto zamówienia w zł</w:t>
            </w:r>
          </w:p>
        </w:tc>
      </w:tr>
      <w:tr w:rsidR="00B24F50" w14:paraId="502819F4" w14:textId="77777777" w:rsidTr="00864625">
        <w:trPr>
          <w:trHeight w:val="853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A15719" w14:textId="77777777" w:rsidR="00B24F50" w:rsidRDefault="00DE2D45">
            <w:pPr>
              <w:spacing w:after="0" w:line="240" w:lineRule="auto"/>
              <w:jc w:val="both"/>
            </w:pPr>
            <w:r>
              <w:rPr>
                <w:rFonts w:ascii="Verdana" w:hAnsi="Verdana"/>
                <w:b/>
                <w:sz w:val="20"/>
                <w:szCs w:val="20"/>
              </w:rPr>
              <w:t>Transport i utylizacja 1 Mg wyrobów azbestowych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974469" w14:textId="77777777" w:rsidR="00B24F50" w:rsidRDefault="00B24F50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557E5" w14:paraId="4D211ECC" w14:textId="77777777" w:rsidTr="00864625">
        <w:trPr>
          <w:trHeight w:val="853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11F279" w14:textId="675E6ABC" w:rsidR="00D557E5" w:rsidRDefault="00D557E5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Demonta</w:t>
            </w:r>
            <w:r w:rsidR="0038304B">
              <w:rPr>
                <w:rFonts w:ascii="Verdana" w:hAnsi="Verdana"/>
                <w:b/>
                <w:sz w:val="20"/>
                <w:szCs w:val="20"/>
              </w:rPr>
              <w:t>ż</w:t>
            </w:r>
            <w:r>
              <w:rPr>
                <w:rFonts w:ascii="Verdana" w:hAnsi="Verdana"/>
                <w:b/>
                <w:sz w:val="20"/>
                <w:szCs w:val="20"/>
              </w:rPr>
              <w:t>, transport i utylizacja 1 MG wyrobów azbestowych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90051E" w14:textId="77777777" w:rsidR="00D557E5" w:rsidRDefault="00D557E5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D788D1E" w14:textId="77777777" w:rsidR="00B24F50" w:rsidRDefault="00B24F50">
      <w:pPr>
        <w:widowControl w:val="0"/>
        <w:suppressAutoHyphens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04CA8BD2" w14:textId="6B008094" w:rsidR="00B24F50" w:rsidRDefault="00DE2D45">
      <w:pPr>
        <w:widowControl w:val="0"/>
        <w:suppressAutoHyphens/>
        <w:spacing w:after="0" w:line="240" w:lineRule="auto"/>
      </w:pPr>
      <w:r>
        <w:rPr>
          <w:rFonts w:ascii="Verdana" w:hAnsi="Verdana"/>
          <w:sz w:val="18"/>
          <w:szCs w:val="18"/>
        </w:rPr>
        <w:t xml:space="preserve">W sumie wartość brutto  </w:t>
      </w:r>
      <w:r w:rsidR="00125AD2">
        <w:rPr>
          <w:rFonts w:ascii="Verdana" w:hAnsi="Verdana"/>
          <w:sz w:val="18"/>
          <w:szCs w:val="18"/>
        </w:rPr>
        <w:t>demontażu,</w:t>
      </w:r>
      <w:r>
        <w:rPr>
          <w:rFonts w:ascii="Verdana" w:hAnsi="Verdana"/>
          <w:sz w:val="18"/>
          <w:szCs w:val="18"/>
        </w:rPr>
        <w:t xml:space="preserve"> transportu i utylizacji </w:t>
      </w:r>
      <w:r w:rsidR="0096267B">
        <w:rPr>
          <w:rFonts w:ascii="Verdana" w:hAnsi="Verdana"/>
          <w:sz w:val="18"/>
          <w:szCs w:val="18"/>
        </w:rPr>
        <w:t>9,370</w:t>
      </w:r>
      <w:r>
        <w:rPr>
          <w:rFonts w:ascii="Verdana" w:hAnsi="Verdana"/>
          <w:sz w:val="18"/>
          <w:szCs w:val="18"/>
        </w:rPr>
        <w:t xml:space="preserve"> Mg wyrobów azbestowych</w:t>
      </w:r>
      <w:r w:rsidR="00957766">
        <w:rPr>
          <w:rFonts w:ascii="Verdana" w:hAnsi="Verdana"/>
          <w:sz w:val="18"/>
          <w:szCs w:val="18"/>
        </w:rPr>
        <w:t xml:space="preserve"> (</w:t>
      </w:r>
      <w:r w:rsidR="0096267B">
        <w:rPr>
          <w:rFonts w:ascii="Verdana" w:hAnsi="Verdana"/>
          <w:sz w:val="18"/>
          <w:szCs w:val="18"/>
        </w:rPr>
        <w:t>586</w:t>
      </w:r>
      <w:r w:rsidR="00957766">
        <w:rPr>
          <w:rFonts w:ascii="Verdana" w:hAnsi="Verdana"/>
          <w:sz w:val="18"/>
          <w:szCs w:val="18"/>
        </w:rPr>
        <w:t>m</w:t>
      </w:r>
      <w:r w:rsidR="00957766" w:rsidRPr="00957766">
        <w:rPr>
          <w:rFonts w:ascii="Verdana" w:hAnsi="Verdana"/>
          <w:sz w:val="18"/>
          <w:szCs w:val="18"/>
          <w:vertAlign w:val="superscript"/>
        </w:rPr>
        <w:t>2</w:t>
      </w:r>
      <w:r w:rsidR="00957766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słownie złotych…………………………………………………………………</w:t>
      </w:r>
    </w:p>
    <w:p w14:paraId="6962BB8C" w14:textId="77777777" w:rsidR="00B24F50" w:rsidRDefault="00DE2D45">
      <w:pPr>
        <w:numPr>
          <w:ilvl w:val="0"/>
          <w:numId w:val="1"/>
        </w:numPr>
        <w:suppressAutoHyphens/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Jednocześnie oświadczamy, że naliczona przez nas stawka podatku VAT jest zgodna z obowiązującymi przepisami. </w:t>
      </w:r>
    </w:p>
    <w:p w14:paraId="0BC1D5E9" w14:textId="77777777" w:rsidR="00B24F50" w:rsidRDefault="00DE2D45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Oświadczamy, że:</w:t>
      </w:r>
    </w:p>
    <w:p w14:paraId="2637FC46" w14:textId="77777777" w:rsidR="00B24F50" w:rsidRDefault="00DE2D45">
      <w:pPr>
        <w:numPr>
          <w:ilvl w:val="0"/>
          <w:numId w:val="3"/>
        </w:numPr>
        <w:tabs>
          <w:tab w:val="left" w:pos="-1560"/>
          <w:tab w:val="left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cena ofertowa zawiera wszystkie koszty związane z realizacją zamówienia, wynikające z informacji zawartych w zapytaniu </w:t>
      </w:r>
    </w:p>
    <w:p w14:paraId="4CD5DED9" w14:textId="77777777" w:rsidR="00B24F50" w:rsidRDefault="00DE2D45">
      <w:pPr>
        <w:numPr>
          <w:ilvl w:val="0"/>
          <w:numId w:val="3"/>
        </w:numPr>
        <w:tabs>
          <w:tab w:val="left" w:pos="-1560"/>
          <w:tab w:val="left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dysponujemy niezbędną ilością wykwalifikowanych pracowników oraz posiadamy niezbędny sprzęt, tak, aby wykonać przedmiot zamówienia  zgodnie z wymaganiami zamawiającego oraz obowiązującymi przepisami prawa,</w:t>
      </w:r>
    </w:p>
    <w:p w14:paraId="43D3075E" w14:textId="77777777" w:rsidR="00B24F50" w:rsidRDefault="00DE2D45">
      <w:pPr>
        <w:numPr>
          <w:ilvl w:val="0"/>
          <w:numId w:val="3"/>
        </w:numPr>
        <w:tabs>
          <w:tab w:val="left" w:pos="-1560"/>
          <w:tab w:val="left" w:pos="284"/>
        </w:tabs>
        <w:spacing w:after="0" w:line="240" w:lineRule="auto"/>
        <w:ind w:hanging="14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uzyskaliśmy niezbędne informacje do przygotowania oferty,</w:t>
      </w:r>
    </w:p>
    <w:p w14:paraId="11CE8781" w14:textId="77777777" w:rsidR="00B24F50" w:rsidRDefault="00DE2D45">
      <w:pPr>
        <w:numPr>
          <w:ilvl w:val="0"/>
          <w:numId w:val="3"/>
        </w:numPr>
        <w:tabs>
          <w:tab w:val="left" w:pos="-1560"/>
          <w:tab w:val="left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 przypadku przyznania nam zamówienia zobowiązujemy się do zawarcia pisemnej umowy  w terminie i miejscu wskazanym przez Zamawiającego,</w:t>
      </w:r>
    </w:p>
    <w:p w14:paraId="3B3117FC" w14:textId="77777777" w:rsidR="00B24F50" w:rsidRDefault="00DE2D45">
      <w:pPr>
        <w:numPr>
          <w:ilvl w:val="0"/>
          <w:numId w:val="3"/>
        </w:numPr>
        <w:tabs>
          <w:tab w:val="left" w:pos="-1560"/>
          <w:tab w:val="left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upoważniona osoba do kontaktów z Zamawiającym odpowiadająca za wykonanie zobowiązań umowy, która zostanie wpisana do umowy to:</w:t>
      </w:r>
    </w:p>
    <w:p w14:paraId="6571FA42" w14:textId="77777777" w:rsidR="00B24F50" w:rsidRDefault="00B24F50">
      <w:pPr>
        <w:tabs>
          <w:tab w:val="left" w:pos="-1560"/>
        </w:tabs>
        <w:spacing w:after="0" w:line="240" w:lineRule="auto"/>
        <w:ind w:left="284"/>
        <w:jc w:val="both"/>
        <w:rPr>
          <w:rFonts w:ascii="Verdana" w:hAnsi="Verdana"/>
          <w:sz w:val="18"/>
          <w:szCs w:val="18"/>
        </w:rPr>
      </w:pPr>
    </w:p>
    <w:p w14:paraId="609A9C67" w14:textId="77777777" w:rsidR="00B24F50" w:rsidRDefault="00DE2D45">
      <w:pPr>
        <w:ind w:left="567" w:hanging="28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>
        <w:rPr>
          <w:rFonts w:ascii="Verdana" w:hAnsi="Verdana"/>
          <w:sz w:val="18"/>
          <w:szCs w:val="18"/>
        </w:rPr>
        <w:tab/>
        <w:t>…………..……………………………………..………………….... e-mail……………………………………………..,</w:t>
      </w:r>
    </w:p>
    <w:p w14:paraId="266F00DF" w14:textId="77777777" w:rsidR="00B24F50" w:rsidRDefault="00DE2D45">
      <w:pPr>
        <w:ind w:left="567" w:hanging="283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</w:rPr>
        <w:t xml:space="preserve">tel. ………………..………………, </w:t>
      </w:r>
      <w:r>
        <w:rPr>
          <w:rFonts w:ascii="Verdana" w:hAnsi="Verdana"/>
          <w:sz w:val="18"/>
          <w:szCs w:val="18"/>
          <w:lang w:eastAsia="ar-SA"/>
        </w:rPr>
        <w:t>wynagrodzenie należne mi na podstawie prawidłowo wystawionej przeze mnie faktury należy wypłacić przelewem na rachunek bankowy nr: ……………………………….………………… …………………………………………………………………………………………….</w:t>
      </w:r>
    </w:p>
    <w:p w14:paraId="0B81429B" w14:textId="77777777" w:rsidR="00B24F50" w:rsidRDefault="00B24F50">
      <w:pPr>
        <w:rPr>
          <w:rFonts w:ascii="Verdana" w:hAnsi="Verdana"/>
          <w:sz w:val="18"/>
          <w:szCs w:val="18"/>
          <w:lang w:eastAsia="ar-SA"/>
        </w:rPr>
      </w:pPr>
    </w:p>
    <w:p w14:paraId="78E4F4BE" w14:textId="77777777" w:rsidR="00B24F50" w:rsidRDefault="00B24F50">
      <w:pPr>
        <w:rPr>
          <w:rFonts w:ascii="Verdana" w:hAnsi="Verdana"/>
          <w:sz w:val="18"/>
          <w:szCs w:val="18"/>
          <w:lang w:eastAsia="ar-SA"/>
        </w:rPr>
      </w:pPr>
    </w:p>
    <w:tbl>
      <w:tblPr>
        <w:tblW w:w="9072" w:type="dxa"/>
        <w:jc w:val="center"/>
        <w:tblLook w:val="01E0" w:firstRow="1" w:lastRow="1" w:firstColumn="1" w:lastColumn="1" w:noHBand="0" w:noVBand="0"/>
      </w:tblPr>
      <w:tblGrid>
        <w:gridCol w:w="3744"/>
        <w:gridCol w:w="5328"/>
      </w:tblGrid>
      <w:tr w:rsidR="00B24F50" w14:paraId="38FADD7A" w14:textId="77777777">
        <w:trPr>
          <w:jc w:val="center"/>
        </w:trPr>
        <w:tc>
          <w:tcPr>
            <w:tcW w:w="3744" w:type="dxa"/>
            <w:shd w:val="clear" w:color="auto" w:fill="auto"/>
            <w:vAlign w:val="bottom"/>
          </w:tcPr>
          <w:p w14:paraId="028E2552" w14:textId="77777777" w:rsidR="00B24F50" w:rsidRDefault="00DE2D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……………………..……… / ………………….</w:t>
            </w:r>
          </w:p>
        </w:tc>
        <w:tc>
          <w:tcPr>
            <w:tcW w:w="5327" w:type="dxa"/>
            <w:shd w:val="clear" w:color="auto" w:fill="auto"/>
            <w:vAlign w:val="bottom"/>
          </w:tcPr>
          <w:p w14:paraId="223A7DDA" w14:textId="77777777" w:rsidR="00B24F50" w:rsidRDefault="00DE2D4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…………………………………………………………….……....................</w:t>
            </w:r>
          </w:p>
        </w:tc>
      </w:tr>
      <w:tr w:rsidR="00B24F50" w14:paraId="0005A967" w14:textId="77777777">
        <w:trPr>
          <w:jc w:val="center"/>
        </w:trPr>
        <w:tc>
          <w:tcPr>
            <w:tcW w:w="3744" w:type="dxa"/>
            <w:shd w:val="clear" w:color="auto" w:fill="auto"/>
            <w:vAlign w:val="bottom"/>
          </w:tcPr>
          <w:p w14:paraId="0B0F7487" w14:textId="77777777" w:rsidR="00B24F50" w:rsidRDefault="00DE2D45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Miejscowość / Data</w:t>
            </w:r>
          </w:p>
        </w:tc>
        <w:tc>
          <w:tcPr>
            <w:tcW w:w="5327" w:type="dxa"/>
            <w:shd w:val="clear" w:color="auto" w:fill="auto"/>
            <w:vAlign w:val="bottom"/>
          </w:tcPr>
          <w:p w14:paraId="6AF62566" w14:textId="77777777" w:rsidR="00B24F50" w:rsidRDefault="00DE2D45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podpis i pieczęć Wykonawcy/ów lub osoby upowa</w:t>
            </w:r>
            <w:r>
              <w:rPr>
                <w:sz w:val="16"/>
                <w:szCs w:val="16"/>
              </w:rPr>
              <w:t>ż</w:t>
            </w:r>
            <w:r>
              <w:rPr>
                <w:bCs/>
                <w:i/>
                <w:iCs/>
                <w:sz w:val="16"/>
                <w:szCs w:val="16"/>
              </w:rPr>
              <w:t>nionej</w:t>
            </w:r>
          </w:p>
        </w:tc>
      </w:tr>
    </w:tbl>
    <w:p w14:paraId="744084E5" w14:textId="77777777" w:rsidR="00B24F50" w:rsidRDefault="00B24F50"/>
    <w:p w14:paraId="6A373309" w14:textId="77777777" w:rsidR="00B24F50" w:rsidRDefault="00B24F50"/>
    <w:sectPr w:rsidR="00B24F50">
      <w:footerReference w:type="default" r:id="rId7"/>
      <w:pgSz w:w="11906" w:h="16838"/>
      <w:pgMar w:top="993" w:right="1417" w:bottom="1134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11445" w14:textId="77777777" w:rsidR="00D3472A" w:rsidRDefault="00D3472A">
      <w:pPr>
        <w:spacing w:after="0" w:line="240" w:lineRule="auto"/>
      </w:pPr>
      <w:r>
        <w:separator/>
      </w:r>
    </w:p>
  </w:endnote>
  <w:endnote w:type="continuationSeparator" w:id="0">
    <w:p w14:paraId="3C87E24E" w14:textId="77777777" w:rsidR="00D3472A" w:rsidRDefault="00D34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6C51E" w14:textId="77777777" w:rsidR="00B24F50" w:rsidRDefault="00B24F50">
    <w:pPr>
      <w:pStyle w:val="Stopka"/>
      <w:jc w:val="center"/>
    </w:pPr>
  </w:p>
  <w:p w14:paraId="5B54D98D" w14:textId="77777777" w:rsidR="00B24F50" w:rsidRDefault="00B24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722D7" w14:textId="77777777" w:rsidR="00D3472A" w:rsidRDefault="00D3472A">
      <w:pPr>
        <w:spacing w:after="0" w:line="240" w:lineRule="auto"/>
      </w:pPr>
      <w:r>
        <w:separator/>
      </w:r>
    </w:p>
  </w:footnote>
  <w:footnote w:type="continuationSeparator" w:id="0">
    <w:p w14:paraId="4EC1593A" w14:textId="77777777" w:rsidR="00D3472A" w:rsidRDefault="00D34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DE634C"/>
    <w:multiLevelType w:val="multilevel"/>
    <w:tmpl w:val="59D0FE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AD45EB7"/>
    <w:multiLevelType w:val="multilevel"/>
    <w:tmpl w:val="94CE4198"/>
    <w:lvl w:ilvl="0">
      <w:start w:val="1"/>
      <w:numFmt w:val="decimal"/>
      <w:lvlText w:val="%1."/>
      <w:lvlJc w:val="left"/>
      <w:pPr>
        <w:tabs>
          <w:tab w:val="num" w:pos="30"/>
        </w:tabs>
        <w:ind w:left="30" w:hanging="360"/>
      </w:pPr>
    </w:lvl>
    <w:lvl w:ilvl="1">
      <w:start w:val="1"/>
      <w:numFmt w:val="lowerLetter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18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</w:lvl>
    <w:lvl w:ilvl="5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</w:lvl>
    <w:lvl w:ilvl="6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2" w15:restartNumberingAfterBreak="0">
    <w:nsid w:val="625650F0"/>
    <w:multiLevelType w:val="multilevel"/>
    <w:tmpl w:val="A9A462C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/>
        <w:b w:val="0"/>
        <w:color w:val="auto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06EE3"/>
    <w:multiLevelType w:val="multilevel"/>
    <w:tmpl w:val="AF4695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22854314">
    <w:abstractNumId w:val="3"/>
  </w:num>
  <w:num w:numId="2" w16cid:durableId="1441292101">
    <w:abstractNumId w:val="1"/>
  </w:num>
  <w:num w:numId="3" w16cid:durableId="83957650">
    <w:abstractNumId w:val="2"/>
  </w:num>
  <w:num w:numId="4" w16cid:durableId="945889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F50"/>
    <w:rsid w:val="000927D7"/>
    <w:rsid w:val="00125AD2"/>
    <w:rsid w:val="001B545B"/>
    <w:rsid w:val="0038304B"/>
    <w:rsid w:val="003B334A"/>
    <w:rsid w:val="00721F7C"/>
    <w:rsid w:val="007A4BB5"/>
    <w:rsid w:val="008072B5"/>
    <w:rsid w:val="008517C8"/>
    <w:rsid w:val="00864625"/>
    <w:rsid w:val="00957766"/>
    <w:rsid w:val="0096267B"/>
    <w:rsid w:val="00A73806"/>
    <w:rsid w:val="00B24F50"/>
    <w:rsid w:val="00B870E5"/>
    <w:rsid w:val="00D3472A"/>
    <w:rsid w:val="00D557E5"/>
    <w:rsid w:val="00DE2D45"/>
    <w:rsid w:val="00EC2E85"/>
    <w:rsid w:val="00F8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754C"/>
  <w15:docId w15:val="{E41F036E-C5F6-43B2-A46F-A64C0712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013B30"/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ascii="Verdana" w:hAnsi="Verdana"/>
      <w:b w:val="0"/>
      <w:color w:val="auto"/>
      <w:sz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13B30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Kiełbasińska</dc:creator>
  <dc:description/>
  <cp:lastModifiedBy>Małgorzata Kiełbasińska</cp:lastModifiedBy>
  <cp:revision>4</cp:revision>
  <dcterms:created xsi:type="dcterms:W3CDTF">2024-08-12T07:41:00Z</dcterms:created>
  <dcterms:modified xsi:type="dcterms:W3CDTF">2024-08-12T08:13:00Z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