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6309" w14:textId="18D749DA" w:rsidR="00207508" w:rsidRDefault="00E55542" w:rsidP="00E55542">
      <w:pPr>
        <w:tabs>
          <w:tab w:val="left" w:pos="3015"/>
        </w:tabs>
        <w:rPr>
          <w:rFonts w:ascii="Century Gothic" w:hAnsi="Century Gothic"/>
          <w:bCs/>
          <w:sz w:val="18"/>
          <w:szCs w:val="18"/>
        </w:rPr>
      </w:pPr>
      <w:r w:rsidRPr="005A4962">
        <w:rPr>
          <w:rFonts w:ascii="Century Gothic" w:hAnsi="Century Gothic"/>
          <w:sz w:val="18"/>
          <w:szCs w:val="18"/>
        </w:rPr>
        <w:t>Znak sprawy: SOZ.383.</w:t>
      </w:r>
      <w:r w:rsidR="00351C14">
        <w:rPr>
          <w:rFonts w:ascii="Century Gothic" w:hAnsi="Century Gothic"/>
          <w:sz w:val="18"/>
          <w:szCs w:val="18"/>
        </w:rPr>
        <w:t>42</w:t>
      </w:r>
      <w:r w:rsidRPr="005A4962">
        <w:rPr>
          <w:rFonts w:ascii="Century Gothic" w:hAnsi="Century Gothic"/>
          <w:sz w:val="18"/>
          <w:szCs w:val="18"/>
        </w:rPr>
        <w:t>.202</w:t>
      </w:r>
      <w:r>
        <w:rPr>
          <w:rFonts w:ascii="Century Gothic" w:hAnsi="Century Gothic"/>
          <w:sz w:val="18"/>
          <w:szCs w:val="18"/>
        </w:rPr>
        <w:t>1</w:t>
      </w:r>
      <w:r w:rsidRPr="005A4962">
        <w:rPr>
          <w:rFonts w:ascii="Century Gothic" w:hAnsi="Century Gothic"/>
          <w:sz w:val="18"/>
          <w:szCs w:val="18"/>
        </w:rPr>
        <w:t xml:space="preserve">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</w:t>
      </w:r>
      <w:r w:rsidRPr="005A4962">
        <w:rPr>
          <w:rFonts w:ascii="Century Gothic" w:hAnsi="Century Gothic"/>
          <w:sz w:val="18"/>
          <w:szCs w:val="18"/>
        </w:rPr>
        <w:t xml:space="preserve">                         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5A4962">
        <w:rPr>
          <w:rFonts w:ascii="Century Gothic" w:hAnsi="Century Gothic"/>
          <w:sz w:val="18"/>
          <w:szCs w:val="18"/>
        </w:rPr>
        <w:t xml:space="preserve">   </w:t>
      </w:r>
      <w:r w:rsidRPr="005A4962">
        <w:rPr>
          <w:rFonts w:ascii="Century Gothic" w:hAnsi="Century Gothic"/>
          <w:bCs/>
          <w:sz w:val="18"/>
          <w:szCs w:val="18"/>
        </w:rPr>
        <w:t xml:space="preserve">Załącznik Nr </w:t>
      </w:r>
      <w:r>
        <w:rPr>
          <w:rFonts w:ascii="Century Gothic" w:hAnsi="Century Gothic"/>
          <w:bCs/>
          <w:sz w:val="18"/>
          <w:szCs w:val="18"/>
        </w:rPr>
        <w:t>1</w:t>
      </w:r>
      <w:r w:rsidRPr="005A4962">
        <w:rPr>
          <w:rFonts w:ascii="Century Gothic" w:hAnsi="Century Gothic"/>
          <w:bCs/>
          <w:sz w:val="18"/>
          <w:szCs w:val="18"/>
        </w:rPr>
        <w:t xml:space="preserve"> do SWZ</w:t>
      </w:r>
    </w:p>
    <w:p w14:paraId="189F2EB1" w14:textId="1E6EC864" w:rsidR="00E55542" w:rsidRPr="005B16DF" w:rsidRDefault="005B16DF" w:rsidP="005B16DF">
      <w:pPr>
        <w:tabs>
          <w:tab w:val="left" w:pos="3015"/>
        </w:tabs>
        <w:jc w:val="center"/>
        <w:rPr>
          <w:rFonts w:ascii="Century Gothic" w:hAnsi="Century Gothic"/>
          <w:b/>
          <w:bCs/>
        </w:rPr>
      </w:pPr>
      <w:r w:rsidRPr="005B16DF">
        <w:rPr>
          <w:rFonts w:ascii="Century Gothic" w:eastAsia="Times New Roman" w:hAnsi="Century Gothic"/>
          <w:b/>
          <w:bCs/>
          <w:lang w:eastAsia="ar-SA"/>
        </w:rPr>
        <w:t>Formularz parametrów technicznych i użytkowych</w:t>
      </w:r>
    </w:p>
    <w:p w14:paraId="286690C6" w14:textId="2F9A2590" w:rsidR="004915C8" w:rsidRPr="00F94311" w:rsidRDefault="004915C8" w:rsidP="002970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>Pakiet nr 1 - Lampa diagnostyczna (zabiegowa) bezcieniowa – 2 szt.</w:t>
      </w:r>
    </w:p>
    <w:tbl>
      <w:tblPr>
        <w:tblW w:w="9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4600"/>
        <w:gridCol w:w="1360"/>
        <w:gridCol w:w="2751"/>
      </w:tblGrid>
      <w:tr w:rsidR="004915C8" w:rsidRPr="00F94311" w14:paraId="5C310402" w14:textId="77777777" w:rsidTr="00297014">
        <w:trPr>
          <w:trHeight w:val="98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CCCD62" w14:textId="77777777" w:rsidR="004915C8" w:rsidRPr="00F94311" w:rsidRDefault="004915C8" w:rsidP="004915C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28EFC6B9" w14:textId="77777777" w:rsidR="004915C8" w:rsidRPr="00F94311" w:rsidRDefault="004915C8" w:rsidP="004915C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11A781CD" w14:textId="77777777" w:rsidR="004915C8" w:rsidRPr="00F94311" w:rsidRDefault="004915C8" w:rsidP="004915C8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22B50BD" w14:textId="77777777" w:rsidR="004915C8" w:rsidRPr="00F94311" w:rsidRDefault="004915C8" w:rsidP="004915C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32C55680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7943F4B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D4D156E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13C2076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3AB62051" w14:textId="77777777" w:rsidR="004915C8" w:rsidRPr="00F94311" w:rsidRDefault="004915C8" w:rsidP="004915C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780287E8" w14:textId="77777777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1424D03C" w14:textId="77777777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3555880" w14:textId="6B063F8A" w:rsidR="004915C8" w:rsidRPr="00F94311" w:rsidRDefault="004915C8" w:rsidP="004915C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F9431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4915C8" w:rsidRPr="00F94311" w14:paraId="60B0D7D5" w14:textId="77777777" w:rsidTr="00297014">
        <w:trPr>
          <w:trHeight w:val="5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4F0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0D2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Opis parametrów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F3C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FE2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oferowane</w:t>
            </w:r>
          </w:p>
        </w:tc>
      </w:tr>
      <w:tr w:rsidR="004915C8" w:rsidRPr="00F94311" w14:paraId="04DC76FB" w14:textId="77777777" w:rsidTr="00297014">
        <w:trPr>
          <w:trHeight w:val="31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F233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4915C8" w:rsidRPr="00F94311" w14:paraId="3B184186" w14:textId="77777777" w:rsidTr="00297014">
        <w:trPr>
          <w:trHeight w:val="494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36C1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4D1A" w14:textId="6783EE0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 xml:space="preserve">Lampa zabiegowa bezcieniowa przejezdna ze </w:t>
            </w:r>
            <w:proofErr w:type="spellStart"/>
            <w:r w:rsidRPr="00F94311">
              <w:rPr>
                <w:rFonts w:ascii="Century Gothic" w:hAnsi="Century Gothic" w:cs="Arial Narrow"/>
                <w:sz w:val="18"/>
                <w:szCs w:val="18"/>
              </w:rPr>
              <w:t>źr</w:t>
            </w:r>
            <w:proofErr w:type="spellEnd"/>
            <w:r w:rsidRPr="00F94311">
              <w:rPr>
                <w:rFonts w:ascii="Century Gothic" w:hAnsi="Century Gothic" w:cs="Arial Narrow"/>
                <w:sz w:val="18"/>
                <w:szCs w:val="18"/>
                <w:lang w:val="es-ES"/>
              </w:rPr>
              <w:t>ó</w:t>
            </w:r>
            <w:proofErr w:type="spellStart"/>
            <w:r w:rsidRPr="00F94311">
              <w:rPr>
                <w:rFonts w:ascii="Century Gothic" w:hAnsi="Century Gothic" w:cs="Arial Narrow"/>
                <w:sz w:val="18"/>
                <w:szCs w:val="18"/>
              </w:rPr>
              <w:t>dłem</w:t>
            </w:r>
            <w:proofErr w:type="spellEnd"/>
            <w:r w:rsidRPr="00F94311">
              <w:rPr>
                <w:rFonts w:ascii="Century Gothic" w:hAnsi="Century Gothic" w:cs="Arial Narrow"/>
                <w:sz w:val="18"/>
                <w:szCs w:val="18"/>
              </w:rPr>
              <w:t xml:space="preserve"> światła w technologii LED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CA0C1" w14:textId="4D904E5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02CC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5FBFB88A" w14:textId="77777777" w:rsidTr="00E13222">
        <w:trPr>
          <w:trHeight w:val="567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7D5C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3F76F" w14:textId="4B4F6094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Czasza lampy wykonana z lekkiego stopu aluminium lub innego lekkiego materiału łatwego w czyszczeniu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81BF7" w14:textId="341A4F40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A6E1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1CAB56A3" w14:textId="77777777" w:rsidTr="00297014">
        <w:trPr>
          <w:trHeight w:val="55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65D1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B0A" w14:textId="3F38E608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Uchwyt sterylny (odkręcany) do pozycjonowania czaszy umieszczony na jej skraju, nie zaburzający wiązki światła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4FFDA" w14:textId="705F1673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  <w:lang w:val="en-US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135B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03041680" w14:textId="77777777" w:rsidTr="00297014">
        <w:trPr>
          <w:trHeight w:val="517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771D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93D0" w14:textId="04DD99B3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Żywotność diod LED 60 000 godzin lub więcej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6B34" w14:textId="0AED2F91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7F28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D45E864" w14:textId="77777777" w:rsidTr="00297014">
        <w:trPr>
          <w:trHeight w:val="40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E5E" w14:textId="77777777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C9E2" w14:textId="445E24DF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Podstawa lampy na 5  kółkach  w tym 2 z hamulcem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DCDC" w14:textId="484695D5" w:rsidR="004915C8" w:rsidRPr="00F94311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C435" w14:textId="77777777" w:rsidR="004915C8" w:rsidRPr="00F94311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F9431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5452615A" w14:textId="77777777" w:rsidTr="00297014">
        <w:trPr>
          <w:trHeight w:val="50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1493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39D9" w14:textId="6AB9455E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Wielkość czaszy nie więcej niż 460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B09C7" w14:textId="56EEE325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103B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1C5C1E8F" w14:textId="77777777" w:rsidTr="00297014">
        <w:trPr>
          <w:trHeight w:val="4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A331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A856A" w14:textId="60A7167D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Źr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  <w:lang w:val="es-ES"/>
              </w:rPr>
              <w:t>ó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dło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 światła białe diody LED  minimum 26 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diód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  do maksimum 3o 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diód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FBAA" w14:textId="258CE952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7F8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4FE2A3A" w14:textId="77777777" w:rsidTr="00297014">
        <w:trPr>
          <w:trHeight w:val="507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1690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5826" w14:textId="0516B678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Natężenia światła w odległości 1m od </w:t>
            </w:r>
            <w:proofErr w:type="spellStart"/>
            <w:r w:rsidRPr="002D72D8">
              <w:rPr>
                <w:rFonts w:ascii="Century Gothic" w:hAnsi="Century Gothic" w:cs="Arial Narrow"/>
                <w:sz w:val="18"/>
                <w:szCs w:val="18"/>
              </w:rPr>
              <w:t>czoł</w:t>
            </w:r>
            <w:proofErr w:type="spellEnd"/>
            <w:r w:rsidRPr="002D72D8">
              <w:rPr>
                <w:rFonts w:ascii="Century Gothic" w:hAnsi="Century Gothic" w:cs="Arial Narrow"/>
                <w:sz w:val="18"/>
                <w:szCs w:val="18"/>
                <w:lang w:val="fr-FR"/>
              </w:rPr>
              <w:t>a lampy 60 000 lux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685F" w14:textId="29DFB154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D1B0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25C20502" w14:textId="77777777" w:rsidTr="00297014">
        <w:trPr>
          <w:trHeight w:val="27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C04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F118" w14:textId="5362D323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Diody LED w kolorze białym, o jednakowej temperaturze barwowej. nie dopuszcza się diod o innym kolorze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DED0" w14:textId="05A2A262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B23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627E1863" w14:textId="77777777" w:rsidTr="00297014">
        <w:trPr>
          <w:trHeight w:val="45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E8A8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4114" w14:textId="114AD2BD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Temperatura barwowa 4300 lub 4400  [K]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AA7B" w14:textId="4B3C4C4A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013C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460BDC2E" w14:textId="77777777" w:rsidTr="00297014">
        <w:trPr>
          <w:trHeight w:val="496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73A5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4712" w14:textId="7E835B26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Współczynnik oddawania barw Ra – min 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7E58" w14:textId="63477FAF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B2A9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7C364CA1" w14:textId="77777777" w:rsidTr="00297014">
        <w:trPr>
          <w:trHeight w:val="46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1EF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E40" w14:textId="104CAD61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Arial" w:hAnsi="Century Gothic" w:cs="Arial Narrow"/>
                <w:sz w:val="18"/>
                <w:szCs w:val="18"/>
              </w:rPr>
              <w:t>Wgłębność oświetlenia  ( L1 + L 2 )   min 1800 mm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6FFF7" w14:textId="2D97B67F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8418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79057DC2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BA5E" w14:textId="7777777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87FB" w14:textId="2E5AE2D1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Regulacja natężenia światła  min 3-100 %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58E3D" w14:textId="3040F530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7CC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F94311" w14:paraId="0556B7B5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698E" w14:textId="1B99212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61D8" w14:textId="6FBC2AF0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Minimalna średnica pola roboczego d10 – 220 mm ( mierzona w odległości 1 m od pola operacyjnego 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A603" w14:textId="470AFE1D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39563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632EF5D0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CAA1" w14:textId="5C99A0EB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773B" w14:textId="2DB7F6D2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Pobór mocy  czaszy  27 W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C5E9" w14:textId="0BC389E9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D51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505F864F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D1D6" w14:textId="0CBF49B7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F906" w14:textId="05849814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Waga nie więcej niż 20 kg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D45CD" w14:textId="678E6E48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B585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46459B81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267" w14:textId="1EF334E8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908" w14:textId="4ACAFD2C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Panel sterowania zlokalizowany na czaszy. Czasza lampy bez jakichkolwiek relingów bądź uchwytów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lastRenderedPageBreak/>
              <w:t>w formie wyraźnej rączki przez którą można przełożyć dłoń.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C2B2" w14:textId="5E29BAAA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DCF47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F94311" w14:paraId="331DF2AA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920" w14:textId="73417741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F69A" w14:textId="685F6CE1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Czasza z wbudowany mikroprocesorowy system monitorujący sprawność diod LED, gwarantujący stałą wartość świecenia diod podczas długotrwałej pracy.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25407" w14:textId="01EAE4ED" w:rsidR="004915C8" w:rsidRPr="002D72D8" w:rsidRDefault="004915C8" w:rsidP="004915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E6177" w14:textId="77777777" w:rsidR="004915C8" w:rsidRPr="002D72D8" w:rsidRDefault="004915C8" w:rsidP="004915C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915C8" w:rsidRPr="00B84D0A" w14:paraId="0F5D00D2" w14:textId="77777777" w:rsidTr="00297014">
        <w:trPr>
          <w:trHeight w:val="31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86C4" w14:textId="78549F83" w:rsidR="004915C8" w:rsidRPr="002D72D8" w:rsidRDefault="00F94311" w:rsidP="00F9431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b/>
                <w:sz w:val="18"/>
                <w:szCs w:val="18"/>
              </w:rPr>
              <w:t>Inne wymagania</w:t>
            </w:r>
          </w:p>
        </w:tc>
      </w:tr>
      <w:tr w:rsidR="002D72D8" w:rsidRPr="00B84D0A" w14:paraId="5C343FE5" w14:textId="77777777" w:rsidTr="00297014">
        <w:trPr>
          <w:trHeight w:val="37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362D" w14:textId="199EE3C4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5DE6" w14:textId="3D667A36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Of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r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o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>w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3"/>
                <w:sz w:val="18"/>
                <w:szCs w:val="18"/>
              </w:rPr>
              <w:t>ny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sprzęt  jest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f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b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r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pacing w:val="3"/>
                <w:sz w:val="18"/>
                <w:szCs w:val="18"/>
              </w:rPr>
              <w:t>c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z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ni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ow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,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ni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u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ż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>w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n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,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 xml:space="preserve"> ni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p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ow</w:t>
            </w:r>
            <w:r w:rsidRPr="002D72D8">
              <w:rPr>
                <w:rFonts w:ascii="Century Gothic" w:hAnsi="Century Gothic" w:cs="Arial Narrow"/>
                <w:spacing w:val="-4"/>
                <w:sz w:val="18"/>
                <w:szCs w:val="18"/>
              </w:rPr>
              <w:t>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t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-3"/>
                <w:sz w:val="18"/>
                <w:szCs w:val="18"/>
              </w:rPr>
              <w:t>w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o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wy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, rok produkcji 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1CA5" w14:textId="710EFDE7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A27B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5CA4C662" w14:textId="77777777" w:rsidTr="00297014">
        <w:trPr>
          <w:trHeight w:val="39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0DA8" w14:textId="051014BC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BB39" w14:textId="6FBA402D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Instrukcja obsługi przedmiotu oferty w języku polskim (1szt. papierowa dostarczona wraz dostawą i 1szt. w wersji elektronicznej dołączona do oferty)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67B4" w14:textId="241D907F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30BF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7AFAF05A" w14:textId="77777777" w:rsidTr="00297014">
        <w:trPr>
          <w:trHeight w:val="263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83E1" w14:textId="4D957F35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2642" w14:textId="56D39D70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D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pacing w:val="2"/>
                <w:sz w:val="18"/>
                <w:szCs w:val="18"/>
              </w:rPr>
              <w:t>k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l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r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ac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ja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(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e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) </w:t>
            </w:r>
            <w:r w:rsidRPr="002D72D8">
              <w:rPr>
                <w:rFonts w:ascii="Century Gothic" w:hAnsi="Century Gothic" w:cs="Arial Narrow"/>
                <w:spacing w:val="-2"/>
                <w:sz w:val="18"/>
                <w:szCs w:val="18"/>
              </w:rPr>
              <w:t>z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go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dn</w:t>
            </w:r>
            <w:r w:rsidRPr="002D72D8">
              <w:rPr>
                <w:rFonts w:ascii="Century Gothic" w:hAnsi="Century Gothic" w:cs="Arial Narrow"/>
                <w:spacing w:val="-1"/>
                <w:sz w:val="18"/>
                <w:szCs w:val="18"/>
              </w:rPr>
              <w:t>o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ści </w:t>
            </w:r>
            <w:r w:rsidRPr="002D72D8">
              <w:rPr>
                <w:rFonts w:ascii="Century Gothic" w:hAnsi="Century Gothic" w:cs="Arial Narrow"/>
                <w:spacing w:val="1"/>
                <w:sz w:val="18"/>
                <w:szCs w:val="18"/>
              </w:rPr>
              <w:t>C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6B72" w14:textId="4B1B6A63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DA7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9397BFD" w14:textId="77777777" w:rsidTr="00297014">
        <w:trPr>
          <w:trHeight w:val="409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A6D5" w14:textId="10B8EDD8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EFDA" w14:textId="67A96D10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Wszelkie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posiadane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materiały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informacyjne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na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temat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oferty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min.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prospekty,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broszury,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dane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techniczne,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itp.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języku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polskim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5A0F" w14:textId="5B8C628D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BF72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C0F3DDA" w14:textId="77777777" w:rsidTr="00297014">
        <w:trPr>
          <w:trHeight w:val="41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7140" w14:textId="2732CCB9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8403" w14:textId="02944D4C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Oświadczamy,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że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oferty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jest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kompletny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będzie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gotowy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pracy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zgodnie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instrukcją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obsługi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bez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żadnych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dodatkowych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zakupów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1FF6" w14:textId="2644CC97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F509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6CA9BCC3" w14:textId="77777777" w:rsidTr="00297014">
        <w:trPr>
          <w:trHeight w:val="79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708" w14:textId="79E8735B" w:rsidR="002D72D8" w:rsidRPr="002D72D8" w:rsidRDefault="00CD1D5A" w:rsidP="00CD1D5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D5D0" w14:textId="77777777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Dostawca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zobowiązuje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się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do:</w:t>
            </w:r>
          </w:p>
          <w:p w14:paraId="48ED740A" w14:textId="77777777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-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dokonania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instalacji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wskazanym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miejscu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przez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zamawiającego,</w:t>
            </w:r>
          </w:p>
          <w:p w14:paraId="588977A0" w14:textId="77777777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-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dokonania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szkolenia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zakresie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obsługi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zamówienia min 2h</w:t>
            </w:r>
          </w:p>
          <w:p w14:paraId="23E2E8A5" w14:textId="2CBF26B8" w:rsidR="002D72D8" w:rsidRPr="002D72D8" w:rsidRDefault="002D72D8" w:rsidP="002D72D8">
            <w:pPr>
              <w:pStyle w:val="Bezodstpw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- dokonania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szkolenia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w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zakresie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obsługi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technicznej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przedmiotu</w:t>
            </w:r>
            <w:r w:rsidRPr="002D72D8">
              <w:rPr>
                <w:rFonts w:ascii="Century Gothic" w:eastAsia="Arial Narrow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zamówienia min 1h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DA81" w14:textId="40A27791" w:rsidR="002D72D8" w:rsidRPr="002D72D8" w:rsidRDefault="002D72D8" w:rsidP="00597575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7B8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15C8" w:rsidRPr="00B84D0A" w14:paraId="2191F896" w14:textId="77777777" w:rsidTr="00297014">
        <w:trPr>
          <w:trHeight w:val="31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3E8AD" w14:textId="4F5CFF81" w:rsidR="004915C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b/>
                <w:sz w:val="18"/>
                <w:szCs w:val="18"/>
              </w:rPr>
              <w:t>Warunki gwarancji i serwisu</w:t>
            </w:r>
          </w:p>
        </w:tc>
      </w:tr>
      <w:tr w:rsidR="002D72D8" w:rsidRPr="00B84D0A" w14:paraId="4EB28853" w14:textId="77777777" w:rsidTr="00E13222">
        <w:trPr>
          <w:trHeight w:val="45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4DC2" w14:textId="08EC6343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FF51" w14:textId="073B7CE6" w:rsidR="002D72D8" w:rsidRPr="002D72D8" w:rsidRDefault="002D72D8" w:rsidP="00B43867">
            <w:pPr>
              <w:pStyle w:val="Standard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Długość udzielanej gwarancji –  minimum 24 miesiące</w:t>
            </w:r>
            <w:r>
              <w:rPr>
                <w:rFonts w:ascii="Century Gothic" w:hAnsi="Century Gothic" w:cs="Arial Narrow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09960" w14:textId="6826276F" w:rsidR="002D72D8" w:rsidRPr="002D72D8" w:rsidRDefault="002D72D8" w:rsidP="00E13222">
            <w:pPr>
              <w:pStyle w:val="Standard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  <w:r w:rsidR="005C7DC4">
              <w:rPr>
                <w:rFonts w:ascii="Century Gothic" w:hAnsi="Century Gothic" w:cs="Arial Narrow"/>
                <w:sz w:val="18"/>
                <w:szCs w:val="18"/>
              </w:rPr>
              <w:t>,</w:t>
            </w:r>
            <w:r w:rsidR="00597575">
              <w:rPr>
                <w:rFonts w:ascii="Century Gothic" w:hAnsi="Century Gothic" w:cs="Arial Narrow"/>
                <w:sz w:val="18"/>
                <w:szCs w:val="18"/>
              </w:rPr>
              <w:t xml:space="preserve"> </w:t>
            </w: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AE46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7F02A0F" w14:textId="77777777" w:rsidTr="00297014">
        <w:trPr>
          <w:trHeight w:val="37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AA46" w14:textId="38DC88B1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1C44" w14:textId="082241DF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Autoryzowany serwis na terenie Polski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C547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303A3891" w14:textId="0B5F0532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E0AD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38B2C8BC" w14:textId="77777777" w:rsidTr="00297014">
        <w:trPr>
          <w:trHeight w:val="56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59CB" w14:textId="3A40CC04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7A24" w14:textId="2545B306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reakcji serwisu na zgłoszenie z podjęciem naprawy (nie dłuższy niż 48h w dni robocze tj. od poniedziałku do piątku z wyłączeniem dni ustawowo wolnych od pracy) liczony od dnia zgłoszenia usterki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962A" w14:textId="5756FED1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8FFE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6F62DE4C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9662" w14:textId="33279D56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50F62" w14:textId="7DF1AAB1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naprawy bez użycia części zamiennych (nie dłuższy niż 24 h) liczony od momentu podjęcia naprawy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85D9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483BFE04" w14:textId="5A6D9B37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AA02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D72D8" w:rsidRPr="00B84D0A" w14:paraId="5AA30D1B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C5E83" w14:textId="76AFDD73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AB2B" w14:textId="3B2E4D60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naprawy z użyciem części zamiennych (nie dłuższy niż 48 h) liczony od momentu podjęcia naprawy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6E76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664D79D2" w14:textId="24E28AC6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480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66CC47BA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726C" w14:textId="53CF7F95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7AB8" w14:textId="7A5B2620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Godziny i sposób przyjmowania zgłoszeń o awariach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829B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786DA461" w14:textId="6F894262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81EA4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791993CB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CCD4" w14:textId="5A5E6C3E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B89B" w14:textId="15D29A0E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Bezpłatne przeglądy okresowe w okresie gwarancji, min. 1 rocznie ( wynikające z instrukcji lub dokumentacji technicznej , warunków gwarancji)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4F91C" w14:textId="7FC48DC7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5891B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175F7988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E8E65" w14:textId="736B5CB0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9A4BD" w14:textId="4B6CCB73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Sprzęt zastępczy na czas naprawy przekraczający 7 dni kalendarzowych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005F4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1401BDA8" w14:textId="74712273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8517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3871F337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ABB9B" w14:textId="78CFC7CA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BF758" w14:textId="27C5D5BE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Czas naprawy gwarancyjnej (nie więcej niż 7 dni kalendarzowych), po przekroczeniu którego przedłuża się gwarancję o 3-krotny czas przerwy w eksploatacji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9A8D" w14:textId="77777777" w:rsidR="002D72D8" w:rsidRPr="002D72D8" w:rsidRDefault="002D72D8" w:rsidP="002D72D8">
            <w:pPr>
              <w:pStyle w:val="Standard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TAK</w:t>
            </w:r>
          </w:p>
          <w:p w14:paraId="2F4CDED9" w14:textId="438CE7F7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EE0B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58946A8C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463D" w14:textId="219D4B6E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078F5" w14:textId="6BA5A121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Liczba napraw gwarancyjnych tego samego podzespołu uprawniająca do wymiany tego podzespołu oraz podzespołów bezpośrednio mających wpływ na jego funkcjonowanie na nowe (nie więcej niż 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3B973" w14:textId="77777777" w:rsidR="00597575" w:rsidRDefault="002D72D8" w:rsidP="002D72D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TAK, </w:t>
            </w:r>
          </w:p>
          <w:p w14:paraId="191D574D" w14:textId="61AE285F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AE809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D72D8" w:rsidRPr="00B84D0A" w14:paraId="1BB046A7" w14:textId="77777777" w:rsidTr="00297014">
        <w:trPr>
          <w:trHeight w:val="321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CC52" w14:textId="44BE62C8" w:rsidR="002D72D8" w:rsidRPr="002D72D8" w:rsidRDefault="00CD1D5A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4D43" w14:textId="4C23574A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Dostępność części zamiennych przez okres 10 lat od momentu dostarczenia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BC2B" w14:textId="77777777" w:rsidR="00597575" w:rsidRDefault="002D72D8" w:rsidP="002D72D8">
            <w:pPr>
              <w:spacing w:after="0" w:line="240" w:lineRule="auto"/>
              <w:jc w:val="center"/>
              <w:rPr>
                <w:rFonts w:ascii="Century Gothic" w:hAnsi="Century Gothic" w:cs="Arial Narrow"/>
                <w:sz w:val="18"/>
                <w:szCs w:val="18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 xml:space="preserve">TAK, </w:t>
            </w:r>
          </w:p>
          <w:p w14:paraId="01B8FDA0" w14:textId="1AF2C0E6" w:rsidR="002D72D8" w:rsidRPr="002D72D8" w:rsidRDefault="002D72D8" w:rsidP="002D72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2D72D8">
              <w:rPr>
                <w:rFonts w:ascii="Century Gothic" w:hAnsi="Century Gothic" w:cs="Arial Narrow"/>
                <w:sz w:val="18"/>
                <w:szCs w:val="18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6A763" w14:textId="77777777" w:rsidR="002D72D8" w:rsidRPr="002D72D8" w:rsidRDefault="002D72D8" w:rsidP="002D72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B96187" w14:textId="77777777" w:rsidR="002D72D8" w:rsidRDefault="002D72D8" w:rsidP="004915C8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6161EA4" w14:textId="089092CB" w:rsidR="004915C8" w:rsidRPr="00D05D2A" w:rsidRDefault="004915C8" w:rsidP="004915C8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o wyrobach medycznych (Dz. U. z 20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>20.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 xml:space="preserve"> poz.</w:t>
      </w:r>
      <w:r w:rsidR="00867EB2">
        <w:rPr>
          <w:rFonts w:ascii="Century Gothic" w:eastAsia="Times New Roman" w:hAnsi="Century Gothic"/>
          <w:sz w:val="18"/>
          <w:szCs w:val="18"/>
          <w:lang w:eastAsia="ar-SA"/>
        </w:rPr>
        <w:t>18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6 ze zm.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), jest zgodn</w:t>
      </w:r>
      <w:r w:rsidR="002D72D8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9A259DD" w14:textId="6D5D264A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 w:rsidR="002D72D8"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 w:rsidR="002D72D8"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 w:rsidR="002D72D8"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 w:rsidR="002D72D8"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545E366C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5252CFC9" w14:textId="20FF98AB" w:rsidR="004915C8" w:rsidRDefault="004915C8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4DFA3D04" w14:textId="77777777" w:rsidR="004915C8" w:rsidRPr="009C3F91" w:rsidRDefault="004915C8" w:rsidP="004915C8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1403AAFB" w14:textId="77777777" w:rsidR="004915C8" w:rsidRPr="00207508" w:rsidRDefault="004915C8" w:rsidP="004915C8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BC32191" w14:textId="77777777" w:rsidR="004915C8" w:rsidRPr="00207508" w:rsidRDefault="004915C8" w:rsidP="004915C8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37EBB555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89848E1" w14:textId="77777777" w:rsidR="004915C8" w:rsidRDefault="004915C8" w:rsidP="004915C8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353442FC" w14:textId="0442BD80" w:rsidR="00B84D0A" w:rsidRPr="00985679" w:rsidRDefault="00AC7FE2" w:rsidP="002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Pakiet nr 2 - </w:t>
      </w:r>
      <w:r w:rsidR="00B84D0A" w:rsidRPr="00985679">
        <w:rPr>
          <w:rFonts w:ascii="Century Gothic" w:hAnsi="Century Gothic"/>
          <w:b/>
          <w:sz w:val="20"/>
          <w:szCs w:val="20"/>
        </w:rPr>
        <w:t xml:space="preserve">Defibrylator </w:t>
      </w:r>
      <w:r w:rsidR="00DD3674">
        <w:rPr>
          <w:rFonts w:ascii="Century Gothic" w:hAnsi="Century Gothic"/>
          <w:b/>
          <w:sz w:val="20"/>
          <w:szCs w:val="20"/>
        </w:rPr>
        <w:t xml:space="preserve">z kardiowersją - </w:t>
      </w:r>
      <w:r w:rsidR="000C3700">
        <w:rPr>
          <w:rFonts w:ascii="Century Gothic" w:hAnsi="Century Gothic"/>
          <w:b/>
          <w:sz w:val="20"/>
          <w:szCs w:val="20"/>
        </w:rPr>
        <w:t>4</w:t>
      </w:r>
      <w:r w:rsidR="00B84D0A" w:rsidRPr="00985679">
        <w:rPr>
          <w:rFonts w:ascii="Century Gothic" w:hAnsi="Century Gothic"/>
          <w:b/>
          <w:sz w:val="20"/>
          <w:szCs w:val="20"/>
        </w:rPr>
        <w:t xml:space="preserve"> szt.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4"/>
        <w:gridCol w:w="4536"/>
        <w:gridCol w:w="1360"/>
        <w:gridCol w:w="2751"/>
      </w:tblGrid>
      <w:tr w:rsidR="00B84D0A" w:rsidRPr="00B84D0A" w14:paraId="3FE0254C" w14:textId="77777777" w:rsidTr="00207508">
        <w:trPr>
          <w:trHeight w:val="98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FA9AE9" w14:textId="77777777" w:rsidR="00985679" w:rsidRDefault="00985679" w:rsidP="00D05D2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19159C90" w14:textId="77777777" w:rsidR="00D05D2A" w:rsidRPr="00D05D2A" w:rsidRDefault="00D05D2A" w:rsidP="00D05D2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6D23F177" w14:textId="77777777" w:rsidR="00D05D2A" w:rsidRPr="00D05D2A" w:rsidRDefault="00D05D2A" w:rsidP="00D05D2A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6F34211" w14:textId="77777777" w:rsidR="00D05D2A" w:rsidRPr="00D05D2A" w:rsidRDefault="00D05D2A" w:rsidP="00ED128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 w:rsidR="0098567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0D3A45F1" w14:textId="77777777" w:rsid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F99F822" w14:textId="77777777" w:rsidR="00985679" w:rsidRPr="00D05D2A" w:rsidRDefault="00985679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…………….</w:t>
            </w:r>
          </w:p>
          <w:p w14:paraId="20D0F211" w14:textId="77777777" w:rsidR="00985679" w:rsidRDefault="00985679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AE3351E" w14:textId="77777777" w:rsidR="00D05D2A" w:rsidRP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 w:rsidR="0098567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4979898D" w14:textId="77777777" w:rsidR="00D05D2A" w:rsidRPr="00D05D2A" w:rsidRDefault="00D05D2A" w:rsidP="00ED128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69ED544" w14:textId="77777777" w:rsidR="00985679" w:rsidRDefault="00985679" w:rsidP="00ED128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 w:rsidR="00B32B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="00D05D2A"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266872E3" w14:textId="77777777" w:rsidR="00985679" w:rsidRDefault="00985679" w:rsidP="00ED128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00C387F" w14:textId="274D5A46" w:rsidR="00B84D0A" w:rsidRPr="00B84D0A" w:rsidRDefault="00AC7FE2" w:rsidP="00207508">
            <w:pPr>
              <w:spacing w:after="0" w:line="240" w:lineRule="auto"/>
              <w:ind w:right="72" w:firstLine="214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="00B84D0A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B84D0A" w:rsidRPr="00B84D0A" w14:paraId="7E311745" w14:textId="77777777" w:rsidTr="00207508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130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A57" w14:textId="77777777" w:rsidR="00B84D0A" w:rsidRPr="00985679" w:rsidRDefault="0035332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Opis paramet</w:t>
            </w:r>
            <w:r w:rsidR="00B32B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3585" w14:textId="77777777" w:rsidR="00B84D0A" w:rsidRPr="00985679" w:rsidRDefault="0035332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y wymagane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7F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98567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9296F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oferowane</w:t>
            </w:r>
          </w:p>
        </w:tc>
      </w:tr>
      <w:tr w:rsidR="00B84D0A" w:rsidRPr="00B84D0A" w14:paraId="6352A636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6A708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B84D0A" w:rsidRPr="00B84D0A" w14:paraId="337F969D" w14:textId="77777777" w:rsidTr="00207508">
        <w:trPr>
          <w:trHeight w:val="49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4A51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0A6C" w14:textId="77777777" w:rsidR="00B84D0A" w:rsidRPr="00985679" w:rsidRDefault="00975D18" w:rsidP="00975D1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D84F52">
              <w:rPr>
                <w:rFonts w:ascii="Century Gothic" w:hAnsi="Century Gothic"/>
                <w:sz w:val="18"/>
                <w:szCs w:val="18"/>
              </w:rPr>
              <w:t>Fabrycznie nowy, nieużywany, niedemonstracyjny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D84F52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D84F52">
              <w:rPr>
                <w:rFonts w:ascii="Century Gothic" w:hAnsi="Century Gothic"/>
                <w:sz w:val="18"/>
                <w:szCs w:val="18"/>
              </w:rPr>
              <w:t>niepowystawowy</w:t>
            </w:r>
            <w:proofErr w:type="spellEnd"/>
            <w:r w:rsidRPr="00D84F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B84D0A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efibrylator przenośny z wbudowanym uchwytem transportowym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BAF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2E2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8346AA" w14:textId="77777777" w:rsidTr="00207508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D5F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F86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Masa całkowita defibrylatora gotowego do pracy, z akumulatorem i łyżkami twardymi, nie większa niż 6,5 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B1C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4DD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9911B7A" w14:textId="77777777" w:rsidTr="00207508">
        <w:trPr>
          <w:trHeight w:val="55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B08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79B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Aparat odporny na zalanie wodą - min. klasa IPX1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33EE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1D5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45297FE" w14:textId="77777777" w:rsidTr="00207508">
        <w:trPr>
          <w:trHeight w:val="96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F4F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1CF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Komunikacja z użytkownikiem w języku polskim (dotyczy również opisów na panelu sterowania, oraz wydawanych przez aparat komunikatów głosowych).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437D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podać                 i opisać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F3B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60C2A17" w14:textId="77777777" w:rsidTr="00207508">
        <w:trPr>
          <w:trHeight w:val="40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A832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2D2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Zasilanie akumulatorowe: wbudowany akumulator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litowo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-jonowy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0FD8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CEE6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D920224" w14:textId="77777777" w:rsidTr="00207508">
        <w:trPr>
          <w:trHeight w:val="93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9AB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F03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Zasilanie akumulatorowe - czas pracy na 1 akumulatorze: min. 200 minut ciągłego monitorowania EKG lub 140 def</w:t>
            </w:r>
            <w:r w:rsidR="002204E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ibrylacji z maksymalną energią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2FD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647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B34D67C" w14:textId="77777777" w:rsidTr="00207508">
        <w:trPr>
          <w:trHeight w:val="4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F6A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E4E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Czas ładowania akumulatora do pełnej pojemności maksymalnie +/- 4 godziny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13A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4A1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08DB0D" w14:textId="77777777" w:rsidTr="00207508">
        <w:trPr>
          <w:trHeight w:val="50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235E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C29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Zasilacz sieciowy 230 V/50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integralny lub zewnętrzny moduł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DA11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8A2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02803CE" w14:textId="77777777" w:rsidTr="00207508">
        <w:trPr>
          <w:trHeight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63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E2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Temperatura pracy: min od 5 do +40ºC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62B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72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EF8E327" w14:textId="77777777" w:rsidTr="00207508">
        <w:trPr>
          <w:trHeight w:val="13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BEE4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0E7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Funkcja codziennego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autotestu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bez potrzeby włączania urządzenia, bez udziału Użytkownika, z wydrukiem potwierdzającym jego wykonanie, zawierającym: datę, numer seryjny aparatu, wynik testu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AD3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4A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C5149CF" w14:textId="77777777" w:rsidTr="00207508">
        <w:trPr>
          <w:trHeight w:val="496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230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11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0DBF" w14:textId="77777777" w:rsidR="00B84D0A" w:rsidRPr="00985679" w:rsidRDefault="00B84D0A" w:rsidP="004E580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Autotest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: wykonywany zarówno na zasilaniu sieciowym</w:t>
            </w:r>
            <w:r w:rsidR="004E5807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, sieciowo - akumulatorowym i akumulatorowym  bez udziału użytkownika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2230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886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85679" w:rsidRPr="00B84D0A" w14:paraId="0390655C" w14:textId="77777777" w:rsidTr="00207508">
        <w:trPr>
          <w:trHeight w:val="141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B58" w14:textId="77777777" w:rsidR="00985679" w:rsidRPr="00985679" w:rsidRDefault="00985679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D15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Wspomaganie RKO: metronom pracujący w czterech trybach:</w:t>
            </w:r>
          </w:p>
          <w:p w14:paraId="1A901EB9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dorosły zaintubowany,</w:t>
            </w:r>
          </w:p>
          <w:p w14:paraId="25F76EDC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dorosły niezaintubowany,</w:t>
            </w:r>
          </w:p>
          <w:p w14:paraId="2064A49F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pediatryczny zaintubowany,</w:t>
            </w:r>
          </w:p>
          <w:p w14:paraId="500C322A" w14:textId="77777777" w:rsid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- pacjent pediatryczny niezaintubowany</w:t>
            </w:r>
          </w:p>
          <w:p w14:paraId="7EED5D41" w14:textId="77777777" w:rsidR="004E5807" w:rsidRPr="00985679" w:rsidRDefault="004E5807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oraz w trybie AED i manualnym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8B4F" w14:textId="77777777" w:rsidR="00985679" w:rsidRPr="00985679" w:rsidRDefault="00985679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49EA" w14:textId="77777777" w:rsidR="00985679" w:rsidRPr="00985679" w:rsidRDefault="00985679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2C845FF" w14:textId="77777777" w:rsidTr="00207508">
        <w:trPr>
          <w:trHeight w:val="3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B9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</w:t>
            </w:r>
            <w:r w:rsidR="00985679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A9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Możliwość rozbudowy o moduł kapnografu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167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63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83ABFF9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22ED1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DEFIBRYLACJA</w:t>
            </w:r>
          </w:p>
        </w:tc>
      </w:tr>
      <w:tr w:rsidR="00B84D0A" w:rsidRPr="00B84D0A" w14:paraId="74BB08A6" w14:textId="77777777" w:rsidTr="00CD1D5A">
        <w:trPr>
          <w:trHeight w:val="37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38833" w14:textId="019260A7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F71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Rodzaj fali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defibrylacyjnej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– dwufazowa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78F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104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099C2DE" w14:textId="77777777" w:rsidTr="00CD1D5A">
        <w:trPr>
          <w:trHeight w:val="39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7CEBA" w14:textId="67929A5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8A5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Defibrylacja ręczna i półautomatyczna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099C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8AC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CD856FD" w14:textId="77777777" w:rsidTr="00CD1D5A">
        <w:trPr>
          <w:trHeight w:val="26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56D53" w14:textId="7E38EEB9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0F9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Możliwość wykonania kardiowersji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4F2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28F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1A649B9" w14:textId="77777777" w:rsidTr="00CD1D5A">
        <w:trPr>
          <w:trHeight w:val="40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0306" w14:textId="692B2E0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D23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Energia defibrylacji w zakresie min. 5-360J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B4C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97C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357C382" w14:textId="77777777" w:rsidTr="00CD1D5A">
        <w:trPr>
          <w:trHeight w:val="4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7052A" w14:textId="3892E338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F69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Dostępne minimum 24 różne poziomy energii defibrylacji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0DDA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20B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0EE2EABC" w14:textId="77777777" w:rsidTr="00CD1D5A">
        <w:trPr>
          <w:trHeight w:val="79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42BB0" w14:textId="7623B927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FA7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Defibrylacja półautomatyczna, możliwość programowania energii 1, 2 i 3 wyładowania min w przedziale od: 150 do 360 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A1C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CEE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6EB1F299" w14:textId="77777777" w:rsidTr="00CD1D5A">
        <w:trPr>
          <w:trHeight w:val="8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3EE36" w14:textId="5382F6E4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6522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Ładowanie i wyzwolenie energii za pomocą przycisków na łyżkach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defibrylacyjnych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oraz na płycie czołowej aparatu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A930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562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6DA9B945" w14:textId="77777777" w:rsidTr="00CD1D5A">
        <w:trPr>
          <w:trHeight w:val="6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4C3C7" w14:textId="62466E0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8E3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Możliwość defibrylacji dzieci i dorosłych – zintegrowane łyżki dla dorosłych /pediatryczne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EDE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D46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FFC1717" w14:textId="77777777" w:rsidTr="00CD1D5A">
        <w:trPr>
          <w:trHeight w:val="4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58E12" w14:textId="42F8F823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01B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Czas ładowania do energii 360J: maksymalnie 8 sekund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6D4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CFB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C371199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E9A01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REJESTRACJA</w:t>
            </w:r>
          </w:p>
        </w:tc>
      </w:tr>
      <w:tr w:rsidR="00B84D0A" w:rsidRPr="00B84D0A" w14:paraId="02A14357" w14:textId="77777777" w:rsidTr="00CD1D5A">
        <w:trPr>
          <w:trHeight w:val="42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AF086" w14:textId="6BF7B6B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A2BA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Ekran kolorowy LCD o przekątnej min. 5,5'' 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                       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 wysokim kontraście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AF82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D6F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70A1C503" w14:textId="77777777" w:rsidTr="00CD1D5A">
        <w:trPr>
          <w:trHeight w:val="3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10026" w14:textId="192A96B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9DB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Możliwość wyświetlenia min.: 2 krzywych dynamicznych jednocześnie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E28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0A3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9D230C9" w14:textId="77777777" w:rsidTr="00CD1D5A">
        <w:trPr>
          <w:trHeight w:val="5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F1CA" w14:textId="11E5AEB3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82D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Wbudowany rejestrator termiczny na papier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o szerokości min. 50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1FC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86F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EE3ABDF" w14:textId="77777777" w:rsidTr="00CD1D5A">
        <w:trPr>
          <w:trHeight w:val="32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748D" w14:textId="336BBAE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FD6B" w14:textId="77777777" w:rsidR="00B84D0A" w:rsidRPr="00985679" w:rsidRDefault="00B84D0A" w:rsidP="004E580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Szybkość wydruku: 25 mm/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;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D48D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078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3371DD3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5E15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MONITOROWANIE EKG</w:t>
            </w:r>
          </w:p>
        </w:tc>
      </w:tr>
      <w:tr w:rsidR="00B84D0A" w:rsidRPr="00B84D0A" w14:paraId="2DBF1CB8" w14:textId="77777777" w:rsidTr="00207508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4800B75" w14:textId="279D1DDD" w:rsidR="00B84D0A" w:rsidRPr="00985679" w:rsidRDefault="00CD1D5A" w:rsidP="00CD1D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445F3F" w14:textId="77777777" w:rsidR="00B84D0A" w:rsidRPr="00985679" w:rsidRDefault="00B32BE6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Monitorowanie EKG min. 3 odprowadzenia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D06C242" w14:textId="54BBF18B" w:rsidR="00B84D0A" w:rsidRPr="00985679" w:rsidRDefault="00B84D0A" w:rsidP="005975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  <w:r w:rsidR="00ED128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="0059757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i opisać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575E0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78035D55" w14:textId="77777777" w:rsidTr="00207508">
        <w:trPr>
          <w:trHeight w:val="44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8115" w14:textId="06D2B766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</w:t>
            </w:r>
            <w:r w:rsidR="00CD1D5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CBF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Wzmocnienie sygnału EKG na minimum ośmiu poziomach: od 0,25 do 4,0 cm/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55B8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3F2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45F68093" w14:textId="77777777" w:rsidTr="00207508">
        <w:trPr>
          <w:trHeight w:val="48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7F7D" w14:textId="54134FCC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0C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Zakres pomiaru częstości akcji serca min. 20-300 /min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CDD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1A1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11E0E4" w14:textId="77777777" w:rsidTr="00207508">
        <w:trPr>
          <w:trHeight w:val="47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5A0D" w14:textId="0AC7A956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659D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Układ monitorujący zabezpieczony przed impulsem defibrylatora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F70D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7E5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D63D879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D6C62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PULSOKSYMETRIA</w:t>
            </w:r>
          </w:p>
        </w:tc>
      </w:tr>
      <w:tr w:rsidR="00B84D0A" w:rsidRPr="00B84D0A" w14:paraId="30FD1CDB" w14:textId="77777777" w:rsidTr="00CD1D5A">
        <w:trPr>
          <w:trHeight w:val="7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70E0" w14:textId="0FF7ACB5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0FD4" w14:textId="77777777" w:rsidR="00B84D0A" w:rsidRPr="00985679" w:rsidRDefault="00BE6B6E" w:rsidP="00BE6B6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Pomiar  saturacji SpO2 w technologii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Masimo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zapewniającej </w:t>
            </w:r>
            <w:r w:rsidR="00B84D0A"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wysoką dokładność i redukcję artefaktów u pacjentów ruchliwych i z miską perfuzją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F24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</w:t>
            </w:r>
            <w:r w:rsid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A6A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02938C66" w14:textId="77777777" w:rsidTr="00CD1D5A">
        <w:trPr>
          <w:trHeight w:val="39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8C782" w14:textId="2BA9682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D124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Zakres pomiaru saturacji min. 1-100 %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494A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  <w:r w:rsidR="00067823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756C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65C3D05" w14:textId="77777777" w:rsidTr="00CD1D5A">
        <w:trPr>
          <w:trHeight w:val="3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890" w14:textId="1D0E910B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CF6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Zakres pomiaru pulsu min 20-300/min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9356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19D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1C33A082" w14:textId="77777777" w:rsidTr="00CD1D5A">
        <w:trPr>
          <w:trHeight w:val="4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DB76B" w14:textId="52DF0ECA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4C1A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 ofercie czujnik palcowy wielorazowy typu klips dla dorosłych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5F2E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4A7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F82F37B" w14:textId="77777777" w:rsidTr="00207508">
        <w:trPr>
          <w:trHeight w:val="31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15693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STYMULACJA PRZEZSKÓRNA</w:t>
            </w:r>
          </w:p>
        </w:tc>
      </w:tr>
      <w:tr w:rsidR="00B84D0A" w:rsidRPr="00B84D0A" w14:paraId="658CC80A" w14:textId="77777777" w:rsidTr="00CD1D5A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3AAB9" w14:textId="10FE300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4A69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Stymulacji w trybach na „żądanie” i asynchronicznym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5165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72D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71C2C99F" w14:textId="77777777" w:rsidTr="00CD1D5A">
        <w:trPr>
          <w:trHeight w:val="38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1B18" w14:textId="02866D58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646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Wyjściowe natężenie prądu, co najmniej w zakresie od 0 do 200 </w:t>
            </w:r>
            <w:proofErr w:type="spellStart"/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807B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F062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0AD439FC" w14:textId="77777777" w:rsidTr="00CD1D5A">
        <w:trPr>
          <w:trHeight w:val="481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DD9DD" w14:textId="4FDCF57E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CBEE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Częstość stymulacji minimum: od 50 do 150 impulsów na minutę.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185F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9CB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30582D21" w14:textId="77777777" w:rsidTr="00207508">
        <w:trPr>
          <w:trHeight w:val="403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12FEC" w14:textId="77777777" w:rsidR="00B84D0A" w:rsidRPr="00985679" w:rsidRDefault="004201D5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</w:tr>
      <w:tr w:rsidR="00B84D0A" w:rsidRPr="00B84D0A" w14:paraId="53CA3CDD" w14:textId="77777777" w:rsidTr="00CD1D5A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0DE6" w14:textId="78B7900D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1243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Kabel EKG 3 </w:t>
            </w:r>
            <w:r w:rsidR="004201D5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odprowadzeniowy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68CA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B5B1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E17C6B8" w14:textId="77777777" w:rsidTr="00CD1D5A">
        <w:trPr>
          <w:trHeight w:val="47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DC3E7" w14:textId="351E3537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31B0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Łyżki twarde dla dorosłych/pediatryczne zintegrowane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EC54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1F9F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299992BF" w14:textId="77777777" w:rsidTr="00CD1D5A">
        <w:trPr>
          <w:trHeight w:val="55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F3DE9" w14:textId="62EC476F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EEE8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Kabel do stymulacji przezskórnej i defibrylacji z elektrod naklejanych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1D43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6B3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4D0A" w:rsidRPr="00B84D0A" w14:paraId="513C8DB9" w14:textId="77777777" w:rsidTr="00CD1D5A">
        <w:trPr>
          <w:trHeight w:val="24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7AD6" w14:textId="1D7D5FF8" w:rsidR="00B84D0A" w:rsidRPr="00985679" w:rsidRDefault="00CD1D5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283B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 komplet elektrod do defibrylacji/stymulacji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13A9" w14:textId="77777777" w:rsidR="00B84D0A" w:rsidRPr="00985679" w:rsidRDefault="00B84D0A" w:rsidP="0098567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505" w14:textId="77777777" w:rsidR="00B84D0A" w:rsidRPr="00985679" w:rsidRDefault="00B84D0A" w:rsidP="0098567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5920" w:rsidRPr="00985679" w14:paraId="78613A1E" w14:textId="77777777" w:rsidTr="00CD1D5A">
        <w:trPr>
          <w:trHeight w:val="24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5C442" w14:textId="6DD75D1F" w:rsidR="00DC5920" w:rsidRPr="00985679" w:rsidRDefault="00CD1D5A" w:rsidP="00BA45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C77C" w14:textId="77777777" w:rsidR="00DC5920" w:rsidRPr="00985679" w:rsidRDefault="00DC5920" w:rsidP="00BA45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Stacja dokująca (umożliwiająca montaż na blacie lub wózku) do wpinania defibrylatora zapewniająca  możliwość  obrotu wpiętego urządzenia w zakresie 360 st.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99AA" w14:textId="77777777" w:rsidR="00DC5920" w:rsidRPr="00985679" w:rsidRDefault="00DC5920" w:rsidP="00BA45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02BF" w14:textId="77777777" w:rsidR="00DC5920" w:rsidRPr="00985679" w:rsidRDefault="00DC5920" w:rsidP="00BA451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985679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4FF7DD8" w14:textId="77777777" w:rsidR="00D05D2A" w:rsidRDefault="00D05D2A" w:rsidP="00D05D2A">
      <w:pPr>
        <w:widowControl w:val="0"/>
        <w:spacing w:after="0" w:line="240" w:lineRule="auto"/>
        <w:ind w:left="-284" w:right="-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DADFEA3" w14:textId="5308A4AB" w:rsidR="00AC7FE2" w:rsidRPr="00D05D2A" w:rsidRDefault="00AC7FE2" w:rsidP="00AC7FE2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35E5B0C7" w14:textId="6F1E0924" w:rsidR="00955EE2" w:rsidRDefault="00AC7FE2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04C8E5DD" w14:textId="7879AE3B" w:rsidR="00207508" w:rsidRDefault="00955EE2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2A26F1E7" w14:textId="77777777" w:rsidR="00207508" w:rsidRDefault="00207508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31B019C" w14:textId="77777777" w:rsidR="00955EE2" w:rsidRPr="009C3F91" w:rsidRDefault="00207508" w:rsidP="00955E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</w:t>
      </w:r>
      <w:r w:rsidR="00955EE2"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</w:t>
      </w:r>
      <w:r w:rsidR="00955EE2"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2E199D95" w14:textId="77777777" w:rsidR="00955EE2" w:rsidRPr="00207508" w:rsidRDefault="00955EE2" w:rsidP="00955E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 w:rsid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27BF23CA" w14:textId="77777777" w:rsidR="00955EE2" w:rsidRPr="00207508" w:rsidRDefault="00955EE2" w:rsidP="00955E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21F2DA9D" w14:textId="77777777" w:rsidR="00207508" w:rsidRDefault="00207508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2537A70" w14:textId="77777777" w:rsidR="00207508" w:rsidRDefault="00207508" w:rsidP="00257F30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FD4767C" w14:textId="7C137155" w:rsidR="00AC7FE2" w:rsidRPr="00985679" w:rsidRDefault="00AC7FE2" w:rsidP="002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Pakiet nr 3 – Elektrokardiograf 12 kanałowy - 1</w:t>
      </w:r>
      <w:r w:rsidRPr="00985679">
        <w:rPr>
          <w:rFonts w:ascii="Century Gothic" w:hAnsi="Century Gothic"/>
          <w:b/>
          <w:sz w:val="20"/>
          <w:szCs w:val="20"/>
        </w:rPr>
        <w:t xml:space="preserve"> szt.</w:t>
      </w: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4"/>
        <w:gridCol w:w="1701"/>
        <w:gridCol w:w="2410"/>
      </w:tblGrid>
      <w:tr w:rsidR="00811482" w:rsidRPr="00F429D9" w14:paraId="7237CE76" w14:textId="77777777" w:rsidTr="000B5F34"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2D9A2" w14:textId="77777777" w:rsidR="00811482" w:rsidRPr="00F429D9" w:rsidRDefault="00811482" w:rsidP="000B5F3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1BE3D6BF" w14:textId="77777777" w:rsidR="00811482" w:rsidRPr="00F429D9" w:rsidRDefault="00811482" w:rsidP="000B5F34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07B4E11A" w14:textId="77777777" w:rsidR="000B5F34" w:rsidRPr="00D05D2A" w:rsidRDefault="000B5F34" w:rsidP="000B5F34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412C4EBA" w14:textId="77777777" w:rsidR="000B5F34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BD51CD2" w14:textId="77777777" w:rsidR="000B5F34" w:rsidRPr="00D05D2A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19BF89AB" w14:textId="77777777" w:rsidR="000B5F34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41135BE" w14:textId="77777777" w:rsidR="000B5F34" w:rsidRPr="00D05D2A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0347A4F3" w14:textId="77777777" w:rsidR="000B5F34" w:rsidRPr="00D05D2A" w:rsidRDefault="000B5F34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E8FB978" w14:textId="77777777" w:rsidR="000B5F34" w:rsidRDefault="000B5F34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1ACB1D78" w14:textId="77777777" w:rsidR="000B5F34" w:rsidRDefault="000B5F34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D36967B" w14:textId="2714398E" w:rsidR="00811482" w:rsidRPr="00F429D9" w:rsidRDefault="000B5F34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    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811482" w:rsidRPr="00F429D9" w14:paraId="0034DB25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86A4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327F" w14:textId="77777777" w:rsidR="00811482" w:rsidRPr="00F429D9" w:rsidRDefault="00811482" w:rsidP="000B5F34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801B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793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811482" w:rsidRPr="00F429D9" w14:paraId="32CD4E45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DBB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6A40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CE3A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09A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811482" w:rsidRPr="00F429D9" w14:paraId="064F5D34" w14:textId="77777777" w:rsidTr="000B5F34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778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FE78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Wyświetlacz LCD min. 7”, dotykowy: prezentacja: </w:t>
            </w:r>
          </w:p>
          <w:p w14:paraId="1DCCF572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12 przebiegów EKG</w:t>
            </w:r>
          </w:p>
          <w:p w14:paraId="5AF0E490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wyników analizy i interpretacji</w:t>
            </w:r>
          </w:p>
          <w:p w14:paraId="667D5375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badań zapisanych w pamięci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A5F6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D53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704A253" w14:textId="77777777" w:rsidTr="000B5F34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57C7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367F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Klawiatura membranowa (alfanumeryczna, przyciski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fukcyjne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91BB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ACD7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49503F7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2B7D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0C0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Komunikacja przewodowa - </w:t>
            </w:r>
            <w:r w:rsidRPr="00F429D9">
              <w:rPr>
                <w:rFonts w:ascii="Century Gothic" w:hAnsi="Century Gothic"/>
                <w:sz w:val="18"/>
                <w:szCs w:val="18"/>
              </w:rPr>
              <w:t>sieć LAN lub Internet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B260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B3D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E9F0121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F1C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FB80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Komunikacja bezprzewodowa </w:t>
            </w:r>
            <w:r w:rsidRPr="00F429D9">
              <w:rPr>
                <w:rFonts w:ascii="Century Gothic" w:hAnsi="Century Gothic"/>
                <w:sz w:val="18"/>
                <w:szCs w:val="18"/>
              </w:rPr>
              <w:t xml:space="preserve">- sieć LAN lub </w:t>
            </w:r>
            <w:proofErr w:type="spellStart"/>
            <w:r w:rsidRPr="00F429D9">
              <w:rPr>
                <w:rFonts w:ascii="Century Gothic" w:hAnsi="Century Gothic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0FA1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5AD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D0E8F4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CD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9C28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Współpraca – HL7, HIS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9023" w14:textId="77777777" w:rsidR="00811482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4DE0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49DF5BD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3971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6DED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Protokół HL7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210D" w14:textId="77777777" w:rsidR="00811482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9E4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173DE08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0A2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9637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Współpraca HL7 - CGM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CliniNet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89FB" w14:textId="77777777" w:rsidR="00811482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3F6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C3C8BDB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B8A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30D8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Możliwość zapisu wstecznego przy badaniu automatycznym do schowka oraz przy badaniu ręcznym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9533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B15A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B7B6066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950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62FE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Pamięć – 1000 badań lub 1000 pacjentów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7534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17F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65B38B3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E1FD1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AF2" w14:textId="77777777" w:rsidR="00811482" w:rsidRPr="006D2EB6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6D2EB6">
              <w:rPr>
                <w:rFonts w:ascii="Century Gothic" w:hAnsi="Century Gothic"/>
                <w:sz w:val="18"/>
                <w:szCs w:val="18"/>
              </w:rPr>
              <w:t>Archiwizacja badań na zewnętrznym nośniku (pamięć USB)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8D78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205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C1B8BD1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70A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F00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Rejestracja min. 12 standardowych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odprowadzeń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 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71EB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FB24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6F95933B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E7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63C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Automatyczna funkcja zapisu podczas badania do wewnętrznej pamięci ze wszystkich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odprowadzeń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 (data, godzina badania, ustawienia filtrów, czas zapisu badania)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FA18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44C9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6C92AAD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31D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3B00" w14:textId="77777777" w:rsidR="00811482" w:rsidRPr="006D2EB6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6D2EB6">
              <w:rPr>
                <w:rFonts w:ascii="Century Gothic" w:hAnsi="Century Gothic"/>
                <w:sz w:val="18"/>
                <w:szCs w:val="18"/>
              </w:rPr>
              <w:t>Automatyczna analiza i interpretacja zgodna z EN 60601-2-51 (baza CSE) - wyniki analizy i interpretacji zależne od wieku i płci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8D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3A1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C231CF9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F4E7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3BC1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Automatyczna detekcja zespołów QRS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1BEE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318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44B352F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40A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B8A7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Ciągły pomiar częstości akcji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E024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07B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977FFEF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015A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92CA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Filtr:</w:t>
            </w:r>
          </w:p>
          <w:p w14:paraId="44B038F5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Izolinii</w:t>
            </w:r>
          </w:p>
          <w:p w14:paraId="3785E639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zakłóceń mięśniowych</w:t>
            </w:r>
          </w:p>
          <w:p w14:paraId="26DDDCAB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zakłóceń sieciowych</w:t>
            </w:r>
          </w:p>
          <w:p w14:paraId="28675C4C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dolnoprzepustowy</w:t>
            </w:r>
          </w:p>
          <w:p w14:paraId="204C90B9" w14:textId="77777777" w:rsidR="00811482" w:rsidRPr="00F429D9" w:rsidRDefault="00811482" w:rsidP="00811482">
            <w:pPr>
              <w:pStyle w:val="Akapitzlist"/>
              <w:widowControl w:val="0"/>
              <w:numPr>
                <w:ilvl w:val="0"/>
                <w:numId w:val="5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autoadaptacyjny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DD21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FF3F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B752477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4AD0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0959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Przystosowanie do bezpośredniej pracy na otwartym sercu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5182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A83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7A8D6B2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C4F2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37F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Detekcja odpięcia elektrody, niezależna dla każdej elektrody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5745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F00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4ADE926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2D3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E2C2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Wykrywanie i prezentacja impulsów stymulujących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EF3D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CAEF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7BFEA4CE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24B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F02D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Sygnalizacja dźwiękowa wykrytych </w:t>
            </w:r>
            <w:proofErr w:type="spellStart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pobudz</w:t>
            </w:r>
            <w:r>
              <w:rPr>
                <w:rFonts w:ascii="Century Gothic" w:eastAsia="Lucida Sans Unicode" w:hAnsi="Century Gothic"/>
                <w:sz w:val="18"/>
                <w:szCs w:val="18"/>
              </w:rPr>
              <w:t>eń</w:t>
            </w:r>
            <w:proofErr w:type="spellEnd"/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 stymulatora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CACE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469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6A95BA72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7B81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E9B1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FF72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9195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61E1EF3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A5E5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0D0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Papier EKG RA4 (112 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4A73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BD2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03B73F8D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06A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FBE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Bateria – do 130 badań automatycznych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1E38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2E2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7A2F9560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AC3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37D" w14:textId="77777777" w:rsidR="00811482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 xml:space="preserve">Wyposażenie standardowe aparatu: EKK, EPP, kabel EKG, kabel zasilający, </w:t>
            </w:r>
            <w:r w:rsidRPr="003E31BF">
              <w:rPr>
                <w:rFonts w:ascii="Century Gothic" w:hAnsi="Century Gothic"/>
                <w:sz w:val="18"/>
                <w:szCs w:val="18"/>
              </w:rPr>
              <w:t xml:space="preserve">papier EKG RA4, </w:t>
            </w:r>
            <w:r>
              <w:rPr>
                <w:rFonts w:ascii="Century Gothic" w:hAnsi="Century Gothic"/>
                <w:sz w:val="18"/>
                <w:szCs w:val="18"/>
              </w:rPr>
              <w:t>Ż</w:t>
            </w:r>
            <w:r w:rsidRPr="003E31BF">
              <w:rPr>
                <w:rFonts w:ascii="Century Gothic" w:hAnsi="Century Gothic"/>
                <w:sz w:val="18"/>
                <w:szCs w:val="18"/>
              </w:rPr>
              <w:t>el EKG min. 250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A626" w14:textId="77777777" w:rsidR="00811482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BB13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7CC36A8A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7D0A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912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 xml:space="preserve">Dodatkowe wyposażenie: wózek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02BB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66D3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15B3DA5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31AE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E2A9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  <w:highlight w:val="yellow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505F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4AB1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53EAF1F2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8B88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3DB3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F429D9">
              <w:rPr>
                <w:rFonts w:ascii="Century Gothic" w:eastAsia="Lucida Sans Unicode" w:hAnsi="Century Gothic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DA24" w14:textId="77777777" w:rsidR="00811482" w:rsidRPr="00F429D9" w:rsidRDefault="00811482" w:rsidP="000B5F34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4FF2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6021DA0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B4A4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EEB6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Lucida Sans Unicode" w:hAnsi="Century Gothic"/>
                <w:sz w:val="18"/>
                <w:szCs w:val="18"/>
                <w:highlight w:val="yellow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B521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73F4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4478D5AB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4FA0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986C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4546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4056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26234B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E453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30E0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CA5A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DBC0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3D21D304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DDEB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8777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CD41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F51B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D4BEB33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21DC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D3D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57B9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FB8C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B803F30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C5FD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592B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B3CA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3F3F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2819C767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CC1D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2670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6F7A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7E87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811482" w:rsidRPr="00F429D9" w14:paraId="1BDBF4BC" w14:textId="77777777" w:rsidTr="000B5F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8367" w14:textId="77777777" w:rsidR="00811482" w:rsidRPr="00F429D9" w:rsidRDefault="00811482" w:rsidP="008114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B6C0" w14:textId="77777777" w:rsidR="00811482" w:rsidRPr="00F429D9" w:rsidRDefault="00811482" w:rsidP="000B5F34">
            <w:pPr>
              <w:widowControl w:val="0"/>
              <w:suppressAutoHyphens/>
              <w:spacing w:after="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F429D9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9D4B" w14:textId="77777777" w:rsidR="00811482" w:rsidRPr="00F429D9" w:rsidRDefault="00811482" w:rsidP="000B5F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29D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4118" w14:textId="77777777" w:rsidR="00811482" w:rsidRPr="00F429D9" w:rsidRDefault="00811482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</w:tbl>
    <w:p w14:paraId="01DED095" w14:textId="77777777" w:rsidR="00AC7FE2" w:rsidRDefault="00AC7FE2" w:rsidP="00AC7FE2">
      <w:pPr>
        <w:widowControl w:val="0"/>
        <w:spacing w:after="0" w:line="240" w:lineRule="auto"/>
        <w:ind w:left="-284" w:right="-42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5BF48C84" w14:textId="08184812" w:rsidR="00AC7FE2" w:rsidRPr="00D05D2A" w:rsidRDefault="00AC7FE2" w:rsidP="00AC7FE2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5C7DC4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5C7DC4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4FBF7A1F" w14:textId="77777777" w:rsidR="00AC7FE2" w:rsidRDefault="00AC7FE2" w:rsidP="00AC7FE2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4E57EB23" w14:textId="26918C38" w:rsidR="00AC7FE2" w:rsidRDefault="00AC7FE2" w:rsidP="00AC7F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</w:p>
    <w:p w14:paraId="1DE48378" w14:textId="77777777" w:rsidR="00AC7FE2" w:rsidRDefault="00AC7FE2" w:rsidP="00AC7F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62945FB1" w14:textId="77777777" w:rsidR="00AC7FE2" w:rsidRPr="009C3F91" w:rsidRDefault="00AC7FE2" w:rsidP="00AC7FE2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712805FB" w14:textId="77777777" w:rsidR="00AC7FE2" w:rsidRPr="00207508" w:rsidRDefault="00AC7FE2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277A519E" w14:textId="77777777" w:rsidR="00AC7FE2" w:rsidRDefault="00AC7FE2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48BD384" w14:textId="77777777" w:rsidR="006970E0" w:rsidRDefault="006970E0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</w:p>
    <w:p w14:paraId="38BD043B" w14:textId="77777777" w:rsidR="005C7DC4" w:rsidRPr="00207508" w:rsidRDefault="005C7DC4" w:rsidP="00AC7FE2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63E1FC5" w14:textId="4A08A055" w:rsidR="000B5F34" w:rsidRPr="000B5F34" w:rsidRDefault="000B5F34" w:rsidP="002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0B5F34">
        <w:rPr>
          <w:rFonts w:ascii="Century Gothic" w:hAnsi="Century Gothic"/>
          <w:b/>
          <w:sz w:val="18"/>
          <w:szCs w:val="18"/>
        </w:rPr>
        <w:t xml:space="preserve">Pakiet nr 4 – </w:t>
      </w:r>
      <w:r w:rsidRPr="000B5F34">
        <w:rPr>
          <w:rFonts w:ascii="Century Gothic" w:hAnsi="Century Gothic" w:cs="Calibri"/>
          <w:b/>
          <w:bCs/>
          <w:color w:val="000000"/>
          <w:sz w:val="18"/>
          <w:szCs w:val="18"/>
        </w:rPr>
        <w:t>Zestaw pomp ze stacjami dokującymi lub uchwytami z zasilaniem</w:t>
      </w:r>
      <w:r w:rsidR="00264609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 </w:t>
      </w:r>
    </w:p>
    <w:tbl>
      <w:tblPr>
        <w:tblW w:w="9644" w:type="dxa"/>
        <w:tblInd w:w="-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8"/>
        <w:gridCol w:w="140"/>
        <w:gridCol w:w="234"/>
        <w:gridCol w:w="5298"/>
        <w:gridCol w:w="1417"/>
        <w:gridCol w:w="1418"/>
      </w:tblGrid>
      <w:tr w:rsidR="00644EE7" w:rsidRPr="00597575" w14:paraId="44121A03" w14:textId="77777777" w:rsidTr="002168FB"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589D5" w14:textId="77777777" w:rsidR="00644EE7" w:rsidRPr="00597575" w:rsidRDefault="00644EE7" w:rsidP="000B5F3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97575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4DF0B7DB" w14:textId="77777777" w:rsidR="00644EE7" w:rsidRPr="00597575" w:rsidRDefault="00644EE7" w:rsidP="000B5F34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26CA1A09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2559E11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199DC101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401FA23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6AE5E216" w14:textId="77777777" w:rsidR="00644EE7" w:rsidRPr="00597575" w:rsidRDefault="00644EE7" w:rsidP="000B5F34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01F49E0" w14:textId="77777777" w:rsidR="00644EE7" w:rsidRPr="00597575" w:rsidRDefault="00644EE7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1B61CECC" w14:textId="77777777" w:rsidR="00644EE7" w:rsidRPr="00597575" w:rsidRDefault="00644EE7" w:rsidP="000B5F34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5FF093C" w14:textId="12473956" w:rsidR="00644EE7" w:rsidRPr="00597575" w:rsidRDefault="00644EE7" w:rsidP="000B5F3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597575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597575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297014" w:rsidRPr="00597575" w14:paraId="51FA898D" w14:textId="77777777" w:rsidTr="009C0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4944082D" w14:textId="12DB62A0" w:rsidR="00297014" w:rsidRPr="00597575" w:rsidRDefault="00297014" w:rsidP="000D410C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1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–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Zestaw pomp infuzyjnych w stacjach na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OIOM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 salą izolacyjną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– 4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zestawy</w:t>
            </w:r>
          </w:p>
        </w:tc>
      </w:tr>
      <w:tr w:rsidR="00111A8C" w:rsidRPr="00597575" w14:paraId="08F5A1F2" w14:textId="77777777" w:rsidTr="00111A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FDA1BCF" w14:textId="6B799F3B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6100" w:type="dxa"/>
            <w:gridSpan w:val="4"/>
          </w:tcPr>
          <w:p w14:paraId="116C48CE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Parametry wymagane</w:t>
            </w:r>
          </w:p>
          <w:p w14:paraId="6D69C5CA" w14:textId="0231C5A1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1 zestawu</w:t>
            </w:r>
          </w:p>
        </w:tc>
        <w:tc>
          <w:tcPr>
            <w:tcW w:w="1417" w:type="dxa"/>
            <w:vAlign w:val="center"/>
          </w:tcPr>
          <w:p w14:paraId="0DD5BE50" w14:textId="4758F6DA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1418" w:type="dxa"/>
            <w:vAlign w:val="center"/>
          </w:tcPr>
          <w:p w14:paraId="5BF2B424" w14:textId="79D2362B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F94311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Parametry oferowane</w:t>
            </w:r>
          </w:p>
        </w:tc>
      </w:tr>
      <w:tr w:rsidR="00644EE7" w:rsidRPr="00597575" w14:paraId="49EE438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37BD2F2" w14:textId="704A32C5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105856E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Każdy z zestawów składa się z:</w:t>
            </w:r>
          </w:p>
          <w:p w14:paraId="280A65E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6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31F36F0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objętościowa – 3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2782603E" w14:textId="2FDE2EA7" w:rsidR="00644EE7" w:rsidRPr="00597575" w:rsidRDefault="00644EE7" w:rsidP="0026460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stacja dokująca mieszcząca min. 9 pomp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14:paraId="4FB2F0B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CA175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36D422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54A1E44A" w14:textId="11B1FA8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61BFDEF2" w14:textId="62A55B2D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1-strzykawkowa –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6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D8D19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0EE5CD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BC989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190CBE1" w14:textId="73E458F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6DDF445F" w14:textId="4F5AA473" w:rsidR="00644EE7" w:rsidRPr="00597575" w:rsidRDefault="00644EE7" w:rsidP="000D410C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1-strzykawkowa do dożylnego, dotętniczego i dojelitowego podawania płynów.</w:t>
            </w:r>
          </w:p>
        </w:tc>
        <w:tc>
          <w:tcPr>
            <w:tcW w:w="1417" w:type="dxa"/>
          </w:tcPr>
          <w:p w14:paraId="294ED2A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FF4C22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2F21C1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D9F19A5" w14:textId="1A35F2B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4CAEF39F" w14:textId="72163AAC" w:rsidR="00644EE7" w:rsidRPr="00597575" w:rsidRDefault="00644EE7" w:rsidP="00A16FF3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</w:t>
            </w:r>
          </w:p>
        </w:tc>
        <w:tc>
          <w:tcPr>
            <w:tcW w:w="1417" w:type="dxa"/>
          </w:tcPr>
          <w:p w14:paraId="6EC50BC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860C1A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90AA8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D2C012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C34555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4EBA91D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</w:tcPr>
          <w:p w14:paraId="667AD2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E5C03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5D7F1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900AFB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A6120B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7B302F1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</w:tcPr>
          <w:p w14:paraId="028C85D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F6566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F7A6E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9E185C0" w14:textId="22AD416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4BD4DBE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</w:tcPr>
          <w:p w14:paraId="4005463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563C49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6990B6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6F14923" w14:textId="6BB2EDF9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418F72B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</w:tcPr>
          <w:p w14:paraId="372FEC3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867DE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265869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856DA8F" w14:textId="4A60565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670B9B0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434852A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96F5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5EA2E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BE88A72" w14:textId="6CDCAB8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5314177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44D551B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6AC2A9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70F51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405FFCD" w14:textId="68AC6FA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45330A2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52195A3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1A737A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35210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1B17079" w14:textId="3A43E97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2F34860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0D06C3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798932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626859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4BA245" w14:textId="5A60D3A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469D180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13AF415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569C7E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22B76F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EE0C7AE" w14:textId="4FA54BF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60592A6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57BCF3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E6DFF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AEBB46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7F2F28" w14:textId="136044C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0240D41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0C1475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7E8D97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30559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F7428D1" w14:textId="6F3C794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764E873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3DA768B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A6941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FC377E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344278" w14:textId="7E04E4C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22E6DDE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podawania bolusa regularnie w programowanych odstępach czasu od 1 min. do 24 godzin.</w:t>
            </w:r>
          </w:p>
        </w:tc>
        <w:tc>
          <w:tcPr>
            <w:tcW w:w="1417" w:type="dxa"/>
          </w:tcPr>
          <w:p w14:paraId="0DDB6E0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61932E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CDEDF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DBAF8A" w14:textId="1CCA177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6EE9F3B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203757E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33D0D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59BF54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D428169" w14:textId="0FF3E4D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5B6B76F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Dokładność mechaniczna prędkości infuzji: nie gorsza niż ±0,5%. </w:t>
            </w:r>
          </w:p>
        </w:tc>
        <w:tc>
          <w:tcPr>
            <w:tcW w:w="1417" w:type="dxa"/>
          </w:tcPr>
          <w:p w14:paraId="44BF585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ADCCE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51B1F9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B1D2910" w14:textId="1A9FAC9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08BD323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5D3C34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C77D3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A932D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C96B1D4" w14:textId="7AAC8FB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5C30D5A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5882288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458FB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8892D0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A10F444" w14:textId="49134E0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5777C67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2904D2E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1C2A2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AAA2B5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19019E4" w14:textId="04A552D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603DFED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4566751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A6DE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A4AD55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D4DE233" w14:textId="5568A67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FEBBBC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0190C2A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883A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FE558D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3E77E7A" w14:textId="2AC7670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72EBE6E2" w14:textId="0ABA10CD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5F0560C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5E11F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6C1F8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C8D73C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99FDDD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350DF8D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741110D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DC12C0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644EE7" w:rsidRPr="00597575" w14:paraId="4121E28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A76AE4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gridSpan w:val="3"/>
          </w:tcPr>
          <w:p w14:paraId="1607C28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2BDFFB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0E071CE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ED21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B72E88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BFC310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4F2C20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100A352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72A5CBE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8BE8E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9BA961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24F00C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BDE5AB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6C4AF8B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133392D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9420C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B90AFC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61CA6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427AFA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718A806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696C7DA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1D5D4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6DD2C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B37115" w14:textId="3EC7F65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570607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1D61318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B67617" w14:textId="77777777" w:rsidR="00644EE7" w:rsidRPr="00597575" w:rsidRDefault="00644EE7" w:rsidP="00C921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EE7" w:rsidRPr="00597575" w14:paraId="66693C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E12ED0C" w14:textId="18426B6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371CE61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zakresu ciśnienia okluzji o trzy dodatkowe poziomy 10 mmHg, 30 mmHg, 50 mmHg</w:t>
            </w:r>
          </w:p>
        </w:tc>
        <w:tc>
          <w:tcPr>
            <w:tcW w:w="1417" w:type="dxa"/>
            <w:shd w:val="clear" w:color="auto" w:fill="auto"/>
          </w:tcPr>
          <w:p w14:paraId="6AB3B63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62BFEA" w14:textId="77777777" w:rsidR="00644EE7" w:rsidRPr="00597575" w:rsidRDefault="00644EE7" w:rsidP="00C921D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EE7" w:rsidRPr="00597575" w14:paraId="66E8B0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E472D3F" w14:textId="471F3BA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6100" w:type="dxa"/>
            <w:gridSpan w:val="4"/>
          </w:tcPr>
          <w:p w14:paraId="3B9FBE6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Funkcja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7A583A4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5C08CD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E4B6F3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7C65EDC" w14:textId="1440BC2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6031D60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72ED3FB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B1E92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1A8C" w:rsidRPr="00597575" w14:paraId="4B69700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EF755B8" w14:textId="127F0461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31A05687" w14:textId="77777777" w:rsidR="00111A8C" w:rsidRPr="00597575" w:rsidRDefault="00111A8C" w:rsidP="00111A8C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opcjonalnego rozszerzenia oprogramowania pompy o funkcję TCI z modelami farmakokinetycznymi dla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Propofolu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Remifentanylu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Sufentanylu</w:t>
            </w:r>
            <w:proofErr w:type="spellEnd"/>
          </w:p>
        </w:tc>
        <w:tc>
          <w:tcPr>
            <w:tcW w:w="1417" w:type="dxa"/>
          </w:tcPr>
          <w:p w14:paraId="2A0AB7C3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 – 10 pkt</w:t>
            </w:r>
          </w:p>
          <w:p w14:paraId="6F2434FC" w14:textId="783886A2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NIE – 0 pkt</w:t>
            </w:r>
          </w:p>
        </w:tc>
        <w:tc>
          <w:tcPr>
            <w:tcW w:w="1418" w:type="dxa"/>
          </w:tcPr>
          <w:p w14:paraId="5B118D60" w14:textId="1151BE4F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1A8C" w:rsidRPr="00597575" w14:paraId="2AAE2B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FB48FC" w14:textId="2DD7B968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112BA4DF" w14:textId="77777777" w:rsidR="00111A8C" w:rsidRPr="00597575" w:rsidRDefault="00111A8C" w:rsidP="00111A8C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oprogramowania pompy o funkcję PCA i PCEA</w:t>
            </w:r>
          </w:p>
        </w:tc>
        <w:tc>
          <w:tcPr>
            <w:tcW w:w="1417" w:type="dxa"/>
          </w:tcPr>
          <w:p w14:paraId="17CC5EC5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 – 10 pkt</w:t>
            </w:r>
          </w:p>
          <w:p w14:paraId="5260B0C3" w14:textId="165C7CF1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NIE – 0 pkt</w:t>
            </w:r>
          </w:p>
        </w:tc>
        <w:tc>
          <w:tcPr>
            <w:tcW w:w="1418" w:type="dxa"/>
          </w:tcPr>
          <w:p w14:paraId="1B767689" w14:textId="07FE9593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D7419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6C2F842" w14:textId="751662D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30BAFBE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105DC2F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0DBB4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6A51A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9FBA50D" w14:textId="76DBFEB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45F7DF34" w14:textId="2D2EDC0C" w:rsidR="00644EE7" w:rsidRPr="00597575" w:rsidRDefault="00823530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</w:t>
            </w:r>
            <w:r w:rsidR="00644EE7" w:rsidRPr="00597575">
              <w:rPr>
                <w:rFonts w:ascii="Century Gothic" w:hAnsi="Century Gothic" w:cs="Calibri"/>
                <w:sz w:val="18"/>
                <w:szCs w:val="18"/>
              </w:rPr>
              <w:t>ibliotek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="00644EE7" w:rsidRPr="00597575">
              <w:rPr>
                <w:rFonts w:ascii="Century Gothic" w:hAnsi="Century Gothic" w:cs="Calibri"/>
                <w:sz w:val="18"/>
                <w:szCs w:val="18"/>
              </w:rPr>
              <w:t xml:space="preserve">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513AB4E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3B6BD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8CF46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6F4BDF1" w14:textId="70C6CBE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</w:tcPr>
          <w:p w14:paraId="76278C4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663E90A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4074D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FFAD1A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E1D93B" w14:textId="158943A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</w:tcPr>
          <w:p w14:paraId="7D57770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1F7F775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12B01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DAFCC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4AB9FB" w14:textId="4DF4EBF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</w:tcPr>
          <w:p w14:paraId="51CDADD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5A9230B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564F8F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DA0DFA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C485A73" w14:textId="480DCA4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</w:tcPr>
          <w:p w14:paraId="5EC2E46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75C098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A3C3F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484B4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AFC654" w14:textId="54152A2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</w:tcPr>
          <w:p w14:paraId="7558701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5CD1DC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F4D9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33510A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D7DC07D" w14:textId="4AFF14C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37</w:t>
            </w:r>
          </w:p>
        </w:tc>
        <w:tc>
          <w:tcPr>
            <w:tcW w:w="6100" w:type="dxa"/>
            <w:gridSpan w:val="4"/>
          </w:tcPr>
          <w:p w14:paraId="2C4E240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CC8BEE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4FF9F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012A08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5CBEE85" w14:textId="36CBE9E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38</w:t>
            </w:r>
          </w:p>
        </w:tc>
        <w:tc>
          <w:tcPr>
            <w:tcW w:w="6100" w:type="dxa"/>
            <w:gridSpan w:val="4"/>
          </w:tcPr>
          <w:p w14:paraId="4B8A2BB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0EBC360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71212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F10C95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5A43095" w14:textId="47D85EA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</w:tcPr>
          <w:p w14:paraId="26E8950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43AAF42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65739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BFD8A1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207F14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5BF39B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7416A31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237B48E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BA88B8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089C51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8A687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7B153A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8E2A47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</w:tcPr>
          <w:p w14:paraId="39CBC2D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8FF987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A7642A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5A900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D53DE0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257A17C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57EDECB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9F7C7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281B4C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5E8230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59501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606F7D1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</w:tcPr>
          <w:p w14:paraId="301F54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F65E0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1BE69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501947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8A915A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49AFCC7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</w:tcPr>
          <w:p w14:paraId="7844625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7DDE1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36A079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0DBAC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66D2E2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298" w:type="dxa"/>
          </w:tcPr>
          <w:p w14:paraId="059092D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</w:tcPr>
          <w:p w14:paraId="165F1C6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D249E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B604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5B33D6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84735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298" w:type="dxa"/>
          </w:tcPr>
          <w:p w14:paraId="2ED908A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</w:tcPr>
          <w:p w14:paraId="572E1D7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F2DA23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B77C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5E8FC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61B534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298" w:type="dxa"/>
          </w:tcPr>
          <w:p w14:paraId="31566D4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5BAA6C1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01BCD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223A47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7402F4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462331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298" w:type="dxa"/>
          </w:tcPr>
          <w:p w14:paraId="365009E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</w:tcPr>
          <w:p w14:paraId="37997E8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697A1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387B9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C68A7B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5F8074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298" w:type="dxa"/>
          </w:tcPr>
          <w:p w14:paraId="673D08A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</w:tcPr>
          <w:p w14:paraId="2B82269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10527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6D3E0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1DEB34D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355F64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298" w:type="dxa"/>
          </w:tcPr>
          <w:p w14:paraId="73D64FD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</w:tcPr>
          <w:p w14:paraId="7FC1FEE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05E259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A39053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94CEB0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6E157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298" w:type="dxa"/>
          </w:tcPr>
          <w:p w14:paraId="2DF8723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</w:tcPr>
          <w:p w14:paraId="2F41F5B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7BD8C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3D285B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889F986" w14:textId="52B4783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6100" w:type="dxa"/>
            <w:gridSpan w:val="4"/>
          </w:tcPr>
          <w:p w14:paraId="60369545" w14:textId="1F235188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290961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E268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904360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6E60FE7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A10246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785079C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</w:tcPr>
          <w:p w14:paraId="425C87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BEB3C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6CCFA4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199AF3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FE4AB4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528C7147" w14:textId="49A500E3" w:rsidR="00644EE7" w:rsidRPr="00597575" w:rsidRDefault="00C2446D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70E2957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F8E07C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9818D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0AACE0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3AF115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1E397A9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</w:tcPr>
          <w:p w14:paraId="1E21DFD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494BF7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9C3D9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A10B3A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DC83CF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25D7DE3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</w:tcPr>
          <w:p w14:paraId="6575DCC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A443A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13D7C7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98EE960" w14:textId="7075F69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41</w:t>
            </w:r>
          </w:p>
        </w:tc>
        <w:tc>
          <w:tcPr>
            <w:tcW w:w="6100" w:type="dxa"/>
            <w:gridSpan w:val="4"/>
          </w:tcPr>
          <w:p w14:paraId="6A9BC444" w14:textId="28FB85B4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74C54DF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4D518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3C9C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EDD961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5D399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61A8C67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Zatrzaskowe mocowanie pompy w stacji dokującej.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2D3938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CEC3D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A6DF12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C48C7D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F27C51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3C10DD3" w14:textId="39B1CC92" w:rsidR="00644EE7" w:rsidRPr="00597575" w:rsidRDefault="00644EE7" w:rsidP="009D2877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wyposażenia pompy w opcjonalny </w:t>
            </w:r>
            <w:r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>uchwyt zatrzaskowo łączony</w:t>
            </w:r>
            <w:r w:rsidR="009D2877"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 xml:space="preserve"> </w:t>
            </w:r>
            <w:r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>z pompą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mocujący pompę do rur 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pionowych i poziomych, do zastosowań poza stacją dokującą.  </w:t>
            </w:r>
          </w:p>
        </w:tc>
        <w:tc>
          <w:tcPr>
            <w:tcW w:w="1417" w:type="dxa"/>
          </w:tcPr>
          <w:p w14:paraId="603C24E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418" w:type="dxa"/>
          </w:tcPr>
          <w:p w14:paraId="7E60962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37D7B0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6CA0112" w14:textId="788188F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42</w:t>
            </w:r>
          </w:p>
        </w:tc>
        <w:tc>
          <w:tcPr>
            <w:tcW w:w="6100" w:type="dxa"/>
            <w:gridSpan w:val="4"/>
          </w:tcPr>
          <w:p w14:paraId="4E97F27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363CD0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0E73C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C666A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FE5A989" w14:textId="1C70800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43</w:t>
            </w:r>
          </w:p>
        </w:tc>
        <w:tc>
          <w:tcPr>
            <w:tcW w:w="6100" w:type="dxa"/>
            <w:gridSpan w:val="4"/>
          </w:tcPr>
          <w:p w14:paraId="28A5DF7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</w:tcPr>
          <w:p w14:paraId="7E7B75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56DCE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27284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FD9682" w14:textId="22EBDEE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44</w:t>
            </w:r>
          </w:p>
        </w:tc>
        <w:tc>
          <w:tcPr>
            <w:tcW w:w="6100" w:type="dxa"/>
            <w:gridSpan w:val="4"/>
          </w:tcPr>
          <w:p w14:paraId="1E83D38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42564412" w14:textId="3DF63CBA" w:rsidR="00644EE7" w:rsidRPr="00597575" w:rsidRDefault="00C06BD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7E4D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FA36B2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E4482CB" w14:textId="4DD3791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45</w:t>
            </w:r>
          </w:p>
        </w:tc>
        <w:tc>
          <w:tcPr>
            <w:tcW w:w="6100" w:type="dxa"/>
            <w:gridSpan w:val="4"/>
          </w:tcPr>
          <w:p w14:paraId="655A802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</w:tcPr>
          <w:p w14:paraId="5BF46E2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B31C6C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644EE7" w:rsidRPr="00597575" w14:paraId="4FA8C0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B528D1C" w14:textId="44D96F8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46</w:t>
            </w:r>
          </w:p>
        </w:tc>
        <w:tc>
          <w:tcPr>
            <w:tcW w:w="6100" w:type="dxa"/>
            <w:gridSpan w:val="4"/>
          </w:tcPr>
          <w:p w14:paraId="38FC522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42E75F2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39561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178C9E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7E014B9" w14:textId="64975CE9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47</w:t>
            </w:r>
          </w:p>
        </w:tc>
        <w:tc>
          <w:tcPr>
            <w:tcW w:w="6100" w:type="dxa"/>
            <w:gridSpan w:val="4"/>
          </w:tcPr>
          <w:p w14:paraId="0A87C96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1646909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C24F93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4199B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1E79657" w14:textId="1DD4479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48</w:t>
            </w:r>
          </w:p>
        </w:tc>
        <w:tc>
          <w:tcPr>
            <w:tcW w:w="6100" w:type="dxa"/>
            <w:gridSpan w:val="4"/>
          </w:tcPr>
          <w:p w14:paraId="1C7F4A2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5A4C2C4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22884E03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374C9563" w14:textId="62257DB0" w:rsidR="00644EE7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2E621703" w14:textId="6E3DAFB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0B057B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9" w:type="dxa"/>
          </w:tcPr>
          <w:p w14:paraId="6574BC57" w14:textId="73CA2EE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6100" w:type="dxa"/>
            <w:gridSpan w:val="4"/>
          </w:tcPr>
          <w:p w14:paraId="4A6A46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</w:tcPr>
          <w:p w14:paraId="6A2611F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8D317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FFB107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7820B527" w14:textId="2E75908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50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19D29E8B" w14:textId="6F0E88B0" w:rsidR="00644EE7" w:rsidRPr="00597575" w:rsidRDefault="00644EE7" w:rsidP="000D410C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wolumetryczna –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3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18FA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45A5E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7E30D1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DB2CAB7" w14:textId="6F378C8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51</w:t>
            </w:r>
          </w:p>
        </w:tc>
        <w:tc>
          <w:tcPr>
            <w:tcW w:w="6100" w:type="dxa"/>
            <w:gridSpan w:val="4"/>
          </w:tcPr>
          <w:p w14:paraId="5CF3FD41" w14:textId="71F2EE9E" w:rsidR="00644EE7" w:rsidRPr="00597575" w:rsidRDefault="00644EE7" w:rsidP="00165ED7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objętościowa do dożylnego, dotętniczego i dojelitowego podawania płynów, w tym żywienia do- i pozajelitowego.</w:t>
            </w:r>
          </w:p>
        </w:tc>
        <w:tc>
          <w:tcPr>
            <w:tcW w:w="1417" w:type="dxa"/>
          </w:tcPr>
          <w:p w14:paraId="17478EC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3CBB1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EB0668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6C793497" w14:textId="4117C57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52</w:t>
            </w:r>
          </w:p>
        </w:tc>
        <w:tc>
          <w:tcPr>
            <w:tcW w:w="6100" w:type="dxa"/>
            <w:gridSpan w:val="4"/>
          </w:tcPr>
          <w:p w14:paraId="00E388E2" w14:textId="13E7F695" w:rsidR="00644EE7" w:rsidRPr="00597575" w:rsidRDefault="00644EE7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                                               </w:t>
            </w:r>
          </w:p>
        </w:tc>
        <w:tc>
          <w:tcPr>
            <w:tcW w:w="1417" w:type="dxa"/>
          </w:tcPr>
          <w:p w14:paraId="3406FBA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AF1F0D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3E1773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059BD5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DC0A91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03248B7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 i transmisji danych.                            </w:t>
            </w:r>
            <w:r w:rsidRPr="00597575">
              <w:rPr>
                <w:rFonts w:ascii="Century Gothic" w:hAnsi="Century Gothic" w:cs="Calibr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C07041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3582A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F44EC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BA838B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F9407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5CE4A67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samodzielnie lub poprzez stację dokującą. </w:t>
            </w:r>
          </w:p>
        </w:tc>
        <w:tc>
          <w:tcPr>
            <w:tcW w:w="1417" w:type="dxa"/>
          </w:tcPr>
          <w:p w14:paraId="4AD2D78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5A34E0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118266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B7F475E" w14:textId="47FED0E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53</w:t>
            </w:r>
          </w:p>
        </w:tc>
        <w:tc>
          <w:tcPr>
            <w:tcW w:w="6100" w:type="dxa"/>
            <w:gridSpan w:val="4"/>
          </w:tcPr>
          <w:p w14:paraId="7CE1AC8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Mechanizm zabezpieczający przed swobodnym, niekontrolowanym, przepływem, składający się z dwóch elementów: </w:t>
            </w:r>
          </w:p>
          <w:p w14:paraId="78A4868A" w14:textId="77777777" w:rsidR="00644EE7" w:rsidRPr="00597575" w:rsidRDefault="00644EE7" w:rsidP="00C921D2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w pompie; </w:t>
            </w:r>
          </w:p>
          <w:p w14:paraId="5ACA51B2" w14:textId="77777777" w:rsidR="00644EE7" w:rsidRPr="00597575" w:rsidRDefault="00644EE7" w:rsidP="00C921D2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na drenie.                      </w:t>
            </w:r>
          </w:p>
        </w:tc>
        <w:tc>
          <w:tcPr>
            <w:tcW w:w="1417" w:type="dxa"/>
          </w:tcPr>
          <w:p w14:paraId="1EACF35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00ADC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A9883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68524CA" w14:textId="15A0042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54</w:t>
            </w:r>
          </w:p>
        </w:tc>
        <w:tc>
          <w:tcPr>
            <w:tcW w:w="6100" w:type="dxa"/>
            <w:gridSpan w:val="4"/>
          </w:tcPr>
          <w:p w14:paraId="7CE1333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 ÷ 1200 ml/godz.                                    </w:t>
            </w:r>
          </w:p>
        </w:tc>
        <w:tc>
          <w:tcPr>
            <w:tcW w:w="1417" w:type="dxa"/>
          </w:tcPr>
          <w:p w14:paraId="6676E36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FDD9C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420425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7F7E329" w14:textId="36CB4F4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55</w:t>
            </w:r>
          </w:p>
        </w:tc>
        <w:tc>
          <w:tcPr>
            <w:tcW w:w="6100" w:type="dxa"/>
            <w:gridSpan w:val="4"/>
          </w:tcPr>
          <w:p w14:paraId="2BD29CE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prędkości infuzji w zakresie 0,1÷99,99ml/godz. ze skokiem 0,01ml/godz.  </w:t>
            </w:r>
          </w:p>
        </w:tc>
        <w:tc>
          <w:tcPr>
            <w:tcW w:w="1417" w:type="dxa"/>
          </w:tcPr>
          <w:p w14:paraId="49DADB5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1D1E4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F83BF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9D0F3E" w14:textId="30AC9F0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56</w:t>
            </w:r>
          </w:p>
        </w:tc>
        <w:tc>
          <w:tcPr>
            <w:tcW w:w="6100" w:type="dxa"/>
            <w:gridSpan w:val="4"/>
          </w:tcPr>
          <w:p w14:paraId="285E93FE" w14:textId="44EB7E68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zmiany prędkości infuzji bez konieczności przerywania wlewu. </w:t>
            </w:r>
          </w:p>
        </w:tc>
        <w:tc>
          <w:tcPr>
            <w:tcW w:w="1417" w:type="dxa"/>
          </w:tcPr>
          <w:p w14:paraId="4F6042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DB70D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B3F090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C4E7105" w14:textId="695E63CD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57</w:t>
            </w:r>
          </w:p>
        </w:tc>
        <w:tc>
          <w:tcPr>
            <w:tcW w:w="6100" w:type="dxa"/>
            <w:gridSpan w:val="4"/>
          </w:tcPr>
          <w:p w14:paraId="78529F4F" w14:textId="195D322D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podania bolusa na żądanie. </w:t>
            </w:r>
          </w:p>
        </w:tc>
        <w:tc>
          <w:tcPr>
            <w:tcW w:w="1417" w:type="dxa"/>
          </w:tcPr>
          <w:p w14:paraId="14B699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26E57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B7B5BE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C4983B0" w14:textId="6527A48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58</w:t>
            </w:r>
          </w:p>
        </w:tc>
        <w:tc>
          <w:tcPr>
            <w:tcW w:w="6100" w:type="dxa"/>
            <w:gridSpan w:val="4"/>
          </w:tcPr>
          <w:p w14:paraId="2B4E01B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6AA43F8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257EB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548239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6812E1E" w14:textId="3CDF04C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59</w:t>
            </w:r>
          </w:p>
        </w:tc>
        <w:tc>
          <w:tcPr>
            <w:tcW w:w="6100" w:type="dxa"/>
            <w:gridSpan w:val="4"/>
          </w:tcPr>
          <w:p w14:paraId="34D30B2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prędkości podaży bolusa: minimum 1 ÷ 1200 ml/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17" w:type="dxa"/>
          </w:tcPr>
          <w:p w14:paraId="1F5F408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3BCD8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C806A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B890049" w14:textId="52C792F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60</w:t>
            </w:r>
          </w:p>
        </w:tc>
        <w:tc>
          <w:tcPr>
            <w:tcW w:w="6100" w:type="dxa"/>
            <w:gridSpan w:val="4"/>
          </w:tcPr>
          <w:p w14:paraId="31DCDA7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color w:val="000000"/>
                <w:sz w:val="18"/>
                <w:szCs w:val="18"/>
              </w:rPr>
              <w:t>Dokładność mechaniczna prędkości infuzji: nie gorsza niż ± 0,5 %.</w:t>
            </w:r>
          </w:p>
        </w:tc>
        <w:tc>
          <w:tcPr>
            <w:tcW w:w="1417" w:type="dxa"/>
          </w:tcPr>
          <w:p w14:paraId="00B6014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5C499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EC55E4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595739B" w14:textId="4D5F23C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61</w:t>
            </w:r>
          </w:p>
        </w:tc>
        <w:tc>
          <w:tcPr>
            <w:tcW w:w="6100" w:type="dxa"/>
            <w:gridSpan w:val="4"/>
          </w:tcPr>
          <w:p w14:paraId="6180D94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271C35B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045547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9A2C7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4BE7A7F" w14:textId="55EBFBF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62</w:t>
            </w:r>
          </w:p>
        </w:tc>
        <w:tc>
          <w:tcPr>
            <w:tcW w:w="6100" w:type="dxa"/>
            <w:gridSpan w:val="4"/>
          </w:tcPr>
          <w:p w14:paraId="4A6E44E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objętości do podawania (VTBD): minimum 0,1÷9999 ml. </w:t>
            </w:r>
          </w:p>
        </w:tc>
        <w:tc>
          <w:tcPr>
            <w:tcW w:w="1417" w:type="dxa"/>
          </w:tcPr>
          <w:p w14:paraId="0356725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66D495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E30EFE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4C0C566" w14:textId="592DB31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63</w:t>
            </w:r>
          </w:p>
        </w:tc>
        <w:tc>
          <w:tcPr>
            <w:tcW w:w="6100" w:type="dxa"/>
            <w:gridSpan w:val="4"/>
          </w:tcPr>
          <w:p w14:paraId="726193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246B217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EFFFB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6D9228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66F8EFD" w14:textId="493CE92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64</w:t>
            </w:r>
          </w:p>
        </w:tc>
        <w:tc>
          <w:tcPr>
            <w:tcW w:w="6100" w:type="dxa"/>
            <w:gridSpan w:val="4"/>
          </w:tcPr>
          <w:p w14:paraId="50CD4A3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EA5E7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A3254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786972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30E6EE1" w14:textId="40C8540E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65</w:t>
            </w:r>
          </w:p>
        </w:tc>
        <w:tc>
          <w:tcPr>
            <w:tcW w:w="6100" w:type="dxa"/>
            <w:gridSpan w:val="4"/>
          </w:tcPr>
          <w:p w14:paraId="0BC0A5C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78A4767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861B5C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42288C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160F461" w14:textId="604D7859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66</w:t>
            </w:r>
          </w:p>
        </w:tc>
        <w:tc>
          <w:tcPr>
            <w:tcW w:w="6100" w:type="dxa"/>
            <w:gridSpan w:val="4"/>
          </w:tcPr>
          <w:p w14:paraId="3F8BFED6" w14:textId="450D654C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  <w:r w:rsidR="009D2877" w:rsidRPr="00597575">
              <w:rPr>
                <w:rFonts w:ascii="Century Gothic" w:hAnsi="Century Gothic" w:cs="Calibri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78BC2A2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AA5F9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D308D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BE5774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D1EDCB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6405B86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4A8077E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D839D2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644EE7" w:rsidRPr="00597575" w14:paraId="761F0D3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AA99C4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gridSpan w:val="3"/>
          </w:tcPr>
          <w:p w14:paraId="67DD8A2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390956F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36599A3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67F20E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F3476B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4B17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BD0802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08D15A6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6285A2D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C4FD4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C0C3F7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ABB049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3AD462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4969A38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74B27B6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36168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B30567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CECB2F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F9B9B9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2FAD615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297C7D9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EA865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28AF47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7259DE" w14:textId="2E80C1E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67</w:t>
            </w:r>
          </w:p>
        </w:tc>
        <w:tc>
          <w:tcPr>
            <w:tcW w:w="6100" w:type="dxa"/>
            <w:gridSpan w:val="4"/>
          </w:tcPr>
          <w:p w14:paraId="15EE618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0,3 do 1,2 bar. </w:t>
            </w:r>
          </w:p>
        </w:tc>
        <w:tc>
          <w:tcPr>
            <w:tcW w:w="1417" w:type="dxa"/>
          </w:tcPr>
          <w:p w14:paraId="751F731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903D4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E16D1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7D0DA10" w14:textId="1C9AAA1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68</w:t>
            </w:r>
          </w:p>
        </w:tc>
        <w:tc>
          <w:tcPr>
            <w:tcW w:w="6100" w:type="dxa"/>
            <w:gridSpan w:val="4"/>
          </w:tcPr>
          <w:p w14:paraId="124A5C1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precyzyjnej podaży: </w:t>
            </w:r>
          </w:p>
          <w:p w14:paraId="49BB2197" w14:textId="77777777" w:rsidR="00644EE7" w:rsidRPr="00597575" w:rsidRDefault="00644EE7" w:rsidP="00C921D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 czujnikiem kropli; </w:t>
            </w:r>
          </w:p>
          <w:p w14:paraId="2B046BC8" w14:textId="77777777" w:rsidR="00644EE7" w:rsidRPr="00597575" w:rsidRDefault="00644EE7" w:rsidP="00C921D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bez czujnika kropli. </w:t>
            </w:r>
          </w:p>
        </w:tc>
        <w:tc>
          <w:tcPr>
            <w:tcW w:w="1417" w:type="dxa"/>
          </w:tcPr>
          <w:p w14:paraId="63A7ADE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C72D0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84DEB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C7CE158" w14:textId="747BBD3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69</w:t>
            </w:r>
          </w:p>
        </w:tc>
        <w:tc>
          <w:tcPr>
            <w:tcW w:w="6100" w:type="dxa"/>
            <w:gridSpan w:val="4"/>
          </w:tcPr>
          <w:p w14:paraId="0DDDEEA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zainstalowania w pompie biblioteki leków: minimum 500 leków z parametrami infuzji. </w:t>
            </w:r>
          </w:p>
        </w:tc>
        <w:tc>
          <w:tcPr>
            <w:tcW w:w="1417" w:type="dxa"/>
          </w:tcPr>
          <w:p w14:paraId="161A002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84661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7F8857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04CC748" w14:textId="4A1611A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70</w:t>
            </w:r>
          </w:p>
        </w:tc>
        <w:tc>
          <w:tcPr>
            <w:tcW w:w="6100" w:type="dxa"/>
            <w:gridSpan w:val="4"/>
          </w:tcPr>
          <w:p w14:paraId="3C85C81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35AA16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EFC8D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AABB6E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4262530" w14:textId="4BAF786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71</w:t>
            </w:r>
          </w:p>
        </w:tc>
        <w:tc>
          <w:tcPr>
            <w:tcW w:w="6100" w:type="dxa"/>
            <w:gridSpan w:val="4"/>
          </w:tcPr>
          <w:p w14:paraId="066D8A4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335F09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FF3E52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34CB14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894A7AB" w14:textId="25AAC74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72</w:t>
            </w:r>
          </w:p>
        </w:tc>
        <w:tc>
          <w:tcPr>
            <w:tcW w:w="6100" w:type="dxa"/>
            <w:gridSpan w:val="4"/>
          </w:tcPr>
          <w:p w14:paraId="19F1063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4E89381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13898D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3D5197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039883F" w14:textId="23AAFF8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73</w:t>
            </w:r>
          </w:p>
        </w:tc>
        <w:tc>
          <w:tcPr>
            <w:tcW w:w="6100" w:type="dxa"/>
            <w:gridSpan w:val="4"/>
          </w:tcPr>
          <w:p w14:paraId="1A2CB8B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40B750E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A74A2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0A5EB3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3E5C12" w14:textId="72199BA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74</w:t>
            </w:r>
          </w:p>
        </w:tc>
        <w:tc>
          <w:tcPr>
            <w:tcW w:w="6100" w:type="dxa"/>
            <w:gridSpan w:val="4"/>
          </w:tcPr>
          <w:p w14:paraId="405EEBB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Ciągła prezentacja ciśnienia w linii w formie graficznej. </w:t>
            </w:r>
          </w:p>
        </w:tc>
        <w:tc>
          <w:tcPr>
            <w:tcW w:w="1417" w:type="dxa"/>
          </w:tcPr>
          <w:p w14:paraId="1485A8C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A8468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EBC1D9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83DEF87" w14:textId="5B747B8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75</w:t>
            </w:r>
          </w:p>
        </w:tc>
        <w:tc>
          <w:tcPr>
            <w:tcW w:w="6100" w:type="dxa"/>
            <w:gridSpan w:val="4"/>
          </w:tcPr>
          <w:p w14:paraId="5B1AF79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349A3F9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7545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079399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1C837B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90D7B9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754AEDC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568FCAC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63CB4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C40280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5A3C39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693D20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1FEDEDC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czujnika kropli.</w:t>
            </w:r>
          </w:p>
        </w:tc>
        <w:tc>
          <w:tcPr>
            <w:tcW w:w="1417" w:type="dxa"/>
          </w:tcPr>
          <w:p w14:paraId="05C8AA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3E6F4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4A57F1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44B51C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88E227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5FCC951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468011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28A74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0CC02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C08A53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2B5FF8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6B179BE7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okluzji.</w:t>
            </w:r>
          </w:p>
        </w:tc>
        <w:tc>
          <w:tcPr>
            <w:tcW w:w="1417" w:type="dxa"/>
          </w:tcPr>
          <w:p w14:paraId="03C4D4E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12919B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25287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D89E3B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DF1A1D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298" w:type="dxa"/>
          </w:tcPr>
          <w:p w14:paraId="29D9D3E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wstępny </w:t>
            </w:r>
          </w:p>
          <w:p w14:paraId="24A3EE6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przed końcem infuzji.</w:t>
            </w:r>
          </w:p>
        </w:tc>
        <w:tc>
          <w:tcPr>
            <w:tcW w:w="1417" w:type="dxa"/>
          </w:tcPr>
          <w:p w14:paraId="3FFD03C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871C3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603D2C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31BAC9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7B81C5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298" w:type="dxa"/>
          </w:tcPr>
          <w:p w14:paraId="1D249532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rozładowanego akumulatora.</w:t>
            </w:r>
          </w:p>
        </w:tc>
        <w:tc>
          <w:tcPr>
            <w:tcW w:w="1417" w:type="dxa"/>
          </w:tcPr>
          <w:p w14:paraId="1F7C533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F922E3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3468ED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BB97A7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59D5D6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298" w:type="dxa"/>
          </w:tcPr>
          <w:p w14:paraId="511567F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3D42ABB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C1CF9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2CF2EC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4E332B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B1D51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298" w:type="dxa"/>
          </w:tcPr>
          <w:p w14:paraId="4EBC216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informujący o uszkodzeniu pompy z wyświetlaniem diagnostycznego kodu uszkodzenia.                                             </w:t>
            </w:r>
          </w:p>
        </w:tc>
        <w:tc>
          <w:tcPr>
            <w:tcW w:w="1417" w:type="dxa"/>
          </w:tcPr>
          <w:p w14:paraId="2259CAD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C7D8A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02FAA5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1422CEF" w14:textId="1EB3D69E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76</w:t>
            </w:r>
          </w:p>
        </w:tc>
        <w:tc>
          <w:tcPr>
            <w:tcW w:w="6100" w:type="dxa"/>
            <w:gridSpan w:val="4"/>
          </w:tcPr>
          <w:p w14:paraId="72C29FD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wykrywania pęcherzyków powietrza.</w:t>
            </w:r>
          </w:p>
        </w:tc>
        <w:tc>
          <w:tcPr>
            <w:tcW w:w="1417" w:type="dxa"/>
          </w:tcPr>
          <w:p w14:paraId="2F7B053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83466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8DAA36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FA6A0C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4673A01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5CD1F82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Wykrywanie pęcherzyków powietrza o objętości ≥ 0,01ml.</w:t>
            </w:r>
          </w:p>
        </w:tc>
        <w:tc>
          <w:tcPr>
            <w:tcW w:w="1417" w:type="dxa"/>
          </w:tcPr>
          <w:p w14:paraId="7E2A1A4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3E15E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930A14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6BC26A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B24766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10DFA9DC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wykrytych pęcherzyków powietrza.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F841F3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AF111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7F4BE8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9A945BE" w14:textId="743D2670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77</w:t>
            </w:r>
          </w:p>
        </w:tc>
        <w:tc>
          <w:tcPr>
            <w:tcW w:w="6100" w:type="dxa"/>
            <w:gridSpan w:val="4"/>
          </w:tcPr>
          <w:p w14:paraId="3DE54F08" w14:textId="275AAC62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</w:p>
        </w:tc>
        <w:tc>
          <w:tcPr>
            <w:tcW w:w="1417" w:type="dxa"/>
          </w:tcPr>
          <w:p w14:paraId="2115CAE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1620C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D875E8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33EE08A" w14:textId="68F89BFC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78</w:t>
            </w:r>
          </w:p>
        </w:tc>
        <w:tc>
          <w:tcPr>
            <w:tcW w:w="6100" w:type="dxa"/>
            <w:gridSpan w:val="4"/>
          </w:tcPr>
          <w:p w14:paraId="7E390C9C" w14:textId="5C9402BE" w:rsidR="00644EE7" w:rsidRPr="00597575" w:rsidRDefault="00644EE7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DA5ADE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80CC8F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1ECC08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D438D2E" w14:textId="2484F1C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79</w:t>
            </w:r>
          </w:p>
        </w:tc>
        <w:tc>
          <w:tcPr>
            <w:tcW w:w="6100" w:type="dxa"/>
            <w:gridSpan w:val="4"/>
          </w:tcPr>
          <w:p w14:paraId="238C1A0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0CEF27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39292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D913D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2A271C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CF2BED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47914EF9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</w:t>
            </w:r>
          </w:p>
        </w:tc>
        <w:tc>
          <w:tcPr>
            <w:tcW w:w="1417" w:type="dxa"/>
          </w:tcPr>
          <w:p w14:paraId="2C8F77C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6F2040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D983F4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7DE65F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19FAB8A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428BC008" w14:textId="27EFBEA3" w:rsidR="00644EE7" w:rsidRPr="00597575" w:rsidRDefault="00490D50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0652BE1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52266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D25C02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4C00B9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6896B4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40E68C2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awaryjne pompy z wewnętrznego akumulatora przez co najmniej 10 godzin przy prędkości przepływu 20 ml/godz. </w:t>
            </w:r>
          </w:p>
        </w:tc>
        <w:tc>
          <w:tcPr>
            <w:tcW w:w="1417" w:type="dxa"/>
          </w:tcPr>
          <w:p w14:paraId="679C189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A69852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FF918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C4A28C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240A6D2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298" w:type="dxa"/>
          </w:tcPr>
          <w:p w14:paraId="3F09258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zasilania pompy poza stacją dokującą z zewnętrznego źródła napięcia 12 V DC.</w:t>
            </w:r>
          </w:p>
        </w:tc>
        <w:tc>
          <w:tcPr>
            <w:tcW w:w="1417" w:type="dxa"/>
          </w:tcPr>
          <w:p w14:paraId="5CF0F7F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65B5B8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F17961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22A08F9" w14:textId="1B3C5A54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80</w:t>
            </w:r>
          </w:p>
        </w:tc>
        <w:tc>
          <w:tcPr>
            <w:tcW w:w="6100" w:type="dxa"/>
            <w:gridSpan w:val="4"/>
          </w:tcPr>
          <w:p w14:paraId="01A7255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pompy.</w:t>
            </w:r>
          </w:p>
        </w:tc>
        <w:tc>
          <w:tcPr>
            <w:tcW w:w="1417" w:type="dxa"/>
          </w:tcPr>
          <w:p w14:paraId="044FDE7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1516C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6D56CA4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6E590A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3FEA5D3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1D06A99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Zatrzaskowe mocowanie pompy w stacji dokującej.</w:t>
            </w:r>
          </w:p>
        </w:tc>
        <w:tc>
          <w:tcPr>
            <w:tcW w:w="1417" w:type="dxa"/>
          </w:tcPr>
          <w:p w14:paraId="23A529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2D425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683A35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59A513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7C29B18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668C2AA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wyposażenia pompy w opcjonalny uchwyt zatrzaskowo łączony z pompą, mocujący pompę do rur pionowych i poziomych, do zastosowań poza stacją dokującą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A4D6C3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73E27A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DCE83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31EBFBD" w14:textId="756205B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81</w:t>
            </w:r>
          </w:p>
        </w:tc>
        <w:tc>
          <w:tcPr>
            <w:tcW w:w="6100" w:type="dxa"/>
            <w:gridSpan w:val="4"/>
          </w:tcPr>
          <w:p w14:paraId="6DAE7BC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59CFF52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FDEF3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90BAF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69D1E0B" w14:textId="4C82C02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82</w:t>
            </w:r>
          </w:p>
        </w:tc>
        <w:tc>
          <w:tcPr>
            <w:tcW w:w="6100" w:type="dxa"/>
            <w:gridSpan w:val="4"/>
          </w:tcPr>
          <w:p w14:paraId="4496625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8467A7E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D60F0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EE52F8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04F0211" w14:textId="4F11B31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83</w:t>
            </w:r>
          </w:p>
        </w:tc>
        <w:tc>
          <w:tcPr>
            <w:tcW w:w="6100" w:type="dxa"/>
            <w:gridSpan w:val="4"/>
          </w:tcPr>
          <w:p w14:paraId="120F1B8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689F92E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D2D29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4324AF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95C93D3" w14:textId="751051E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84</w:t>
            </w:r>
          </w:p>
        </w:tc>
        <w:tc>
          <w:tcPr>
            <w:tcW w:w="6100" w:type="dxa"/>
            <w:gridSpan w:val="4"/>
          </w:tcPr>
          <w:p w14:paraId="7F9FDA5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2 500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32875F5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62826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B16BAE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871D3FF" w14:textId="0E23990A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85</w:t>
            </w:r>
          </w:p>
        </w:tc>
        <w:tc>
          <w:tcPr>
            <w:tcW w:w="6100" w:type="dxa"/>
            <w:gridSpan w:val="4"/>
          </w:tcPr>
          <w:p w14:paraId="51DEAC6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 nie większa niż 1,5 kg. </w:t>
            </w:r>
          </w:p>
          <w:p w14:paraId="6688282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303E44B9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107875D9" w14:textId="5FDF4625" w:rsidR="00644EE7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5A3DACB0" w14:textId="2C19F69D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1BEA02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020BDC2D" w14:textId="06B2C11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86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1C0A51B0" w14:textId="52FD98B8" w:rsidR="00644EE7" w:rsidRPr="00597575" w:rsidRDefault="00644EE7" w:rsidP="000D410C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Stacja dokująca – </w:t>
            </w:r>
            <w:r w:rsidR="000D410C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EC8E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81B134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A33920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9137F9E" w14:textId="12A57801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87</w:t>
            </w:r>
          </w:p>
        </w:tc>
        <w:tc>
          <w:tcPr>
            <w:tcW w:w="6100" w:type="dxa"/>
            <w:gridSpan w:val="4"/>
          </w:tcPr>
          <w:p w14:paraId="6C139CBF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Stacja zapewnia mocowanie i zasilanie przynajmniej 9 pomp</w:t>
            </w:r>
          </w:p>
        </w:tc>
        <w:tc>
          <w:tcPr>
            <w:tcW w:w="1417" w:type="dxa"/>
          </w:tcPr>
          <w:p w14:paraId="47714F1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4CB9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644EE7" w:rsidRPr="00597575" w14:paraId="6519397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7763ADD" w14:textId="70F97522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88</w:t>
            </w:r>
          </w:p>
        </w:tc>
        <w:tc>
          <w:tcPr>
            <w:tcW w:w="6100" w:type="dxa"/>
            <w:gridSpan w:val="4"/>
          </w:tcPr>
          <w:p w14:paraId="2DBCF0BA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szybkiego mocowania pomp w stacji dokującej bez przerywania wlewu.</w:t>
            </w:r>
          </w:p>
        </w:tc>
        <w:tc>
          <w:tcPr>
            <w:tcW w:w="1417" w:type="dxa"/>
            <w:shd w:val="clear" w:color="auto" w:fill="auto"/>
          </w:tcPr>
          <w:p w14:paraId="446BCB2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5CE710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B35AC9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3BF40D0" w14:textId="2D0F911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89</w:t>
            </w:r>
          </w:p>
        </w:tc>
        <w:tc>
          <w:tcPr>
            <w:tcW w:w="6100" w:type="dxa"/>
            <w:gridSpan w:val="4"/>
          </w:tcPr>
          <w:p w14:paraId="2B261B38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konfiguracji  ilości pomp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strzykawkowych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objętościowych w stacji dokującej przy każdym stanowisku pacjenta</w:t>
            </w:r>
          </w:p>
        </w:tc>
        <w:tc>
          <w:tcPr>
            <w:tcW w:w="1417" w:type="dxa"/>
            <w:shd w:val="clear" w:color="auto" w:fill="auto"/>
          </w:tcPr>
          <w:p w14:paraId="6FEEFAE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1C354D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1F977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52B83C9" w14:textId="493DDD05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90</w:t>
            </w:r>
          </w:p>
        </w:tc>
        <w:tc>
          <w:tcPr>
            <w:tcW w:w="6100" w:type="dxa"/>
            <w:gridSpan w:val="4"/>
          </w:tcPr>
          <w:p w14:paraId="616B88D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podłączenie zasilania do pompy po włożeniu pompy do stacji dokującej.</w:t>
            </w:r>
          </w:p>
        </w:tc>
        <w:tc>
          <w:tcPr>
            <w:tcW w:w="1417" w:type="dxa"/>
            <w:shd w:val="clear" w:color="auto" w:fill="auto"/>
          </w:tcPr>
          <w:p w14:paraId="756C88B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FC70AE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7870602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A7A107F" w14:textId="6554F57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91</w:t>
            </w:r>
          </w:p>
        </w:tc>
        <w:tc>
          <w:tcPr>
            <w:tcW w:w="6100" w:type="dxa"/>
            <w:gridSpan w:val="4"/>
          </w:tcPr>
          <w:p w14:paraId="07D78C84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zmiany miejsca pomp w stacji dokującej. </w:t>
            </w:r>
          </w:p>
        </w:tc>
        <w:tc>
          <w:tcPr>
            <w:tcW w:w="1417" w:type="dxa"/>
            <w:shd w:val="clear" w:color="auto" w:fill="auto"/>
          </w:tcPr>
          <w:p w14:paraId="7336562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940AD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3C1D27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A266D2D" w14:textId="0759983F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92</w:t>
            </w:r>
          </w:p>
        </w:tc>
        <w:tc>
          <w:tcPr>
            <w:tcW w:w="6100" w:type="dxa"/>
            <w:gridSpan w:val="4"/>
          </w:tcPr>
          <w:p w14:paraId="7F370E1E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Wbudowany w stację dokującą interfejs ze złączem RJ45 do komunikacji  z komputerem poprzez Ethernet.</w:t>
            </w:r>
          </w:p>
        </w:tc>
        <w:tc>
          <w:tcPr>
            <w:tcW w:w="1417" w:type="dxa"/>
            <w:shd w:val="clear" w:color="auto" w:fill="auto"/>
          </w:tcPr>
          <w:p w14:paraId="7E258CA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19106E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59ED84A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DB3C1DA" w14:textId="13325D5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93</w:t>
            </w:r>
          </w:p>
        </w:tc>
        <w:tc>
          <w:tcPr>
            <w:tcW w:w="6100" w:type="dxa"/>
            <w:gridSpan w:val="4"/>
          </w:tcPr>
          <w:p w14:paraId="6420840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system alarmów, niezależnie od systemu alarmów w pompach infuzyjnych.</w:t>
            </w:r>
          </w:p>
        </w:tc>
        <w:tc>
          <w:tcPr>
            <w:tcW w:w="1417" w:type="dxa"/>
            <w:shd w:val="clear" w:color="auto" w:fill="auto"/>
          </w:tcPr>
          <w:p w14:paraId="4E75C8B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7A2C1B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C2919A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80612D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6C0CBF3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298" w:type="dxa"/>
          </w:tcPr>
          <w:p w14:paraId="40102195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Akustyczne i wizualne sygnalizowania stanów alarmowych, pozwalające </w:t>
            </w:r>
          </w:p>
          <w:p w14:paraId="45E515F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na łatwą identyfikację stanowiska wymagającego interwencji personelu medycznego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08961F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1809035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A72E0B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CAA75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5C82EAF1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298" w:type="dxa"/>
          </w:tcPr>
          <w:p w14:paraId="257C0D66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Własne zasilanie awaryjne systemu alarmów. </w:t>
            </w:r>
          </w:p>
        </w:tc>
        <w:tc>
          <w:tcPr>
            <w:tcW w:w="1417" w:type="dxa"/>
            <w:shd w:val="clear" w:color="auto" w:fill="auto"/>
          </w:tcPr>
          <w:p w14:paraId="231AC079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56A13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0444BD7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422C4D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2" w:type="dxa"/>
            <w:gridSpan w:val="3"/>
          </w:tcPr>
          <w:p w14:paraId="04E70E9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298" w:type="dxa"/>
          </w:tcPr>
          <w:p w14:paraId="2F280C41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narzędzi.</w:t>
            </w:r>
          </w:p>
        </w:tc>
        <w:tc>
          <w:tcPr>
            <w:tcW w:w="1417" w:type="dxa"/>
            <w:shd w:val="clear" w:color="auto" w:fill="auto"/>
          </w:tcPr>
          <w:p w14:paraId="2E6AD91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16A85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24EECB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C24557E" w14:textId="0E338BC7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94</w:t>
            </w:r>
          </w:p>
        </w:tc>
        <w:tc>
          <w:tcPr>
            <w:tcW w:w="6100" w:type="dxa"/>
            <w:gridSpan w:val="4"/>
          </w:tcPr>
          <w:p w14:paraId="78F09A83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stacji dokującej w informatycznej sieci centralnego systemu zarządzania danymi i transmisji danych. </w:t>
            </w:r>
          </w:p>
        </w:tc>
        <w:tc>
          <w:tcPr>
            <w:tcW w:w="1417" w:type="dxa"/>
            <w:shd w:val="clear" w:color="auto" w:fill="auto"/>
          </w:tcPr>
          <w:p w14:paraId="4164885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CED85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4319F9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DC9B52" w14:textId="6A861B78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95</w:t>
            </w:r>
          </w:p>
        </w:tc>
        <w:tc>
          <w:tcPr>
            <w:tcW w:w="6100" w:type="dxa"/>
            <w:gridSpan w:val="4"/>
          </w:tcPr>
          <w:p w14:paraId="723F8D6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współpracy stacji dokującej z systemami do prowadzenia  kontrolowanej insulinoterapii. </w:t>
            </w:r>
          </w:p>
        </w:tc>
        <w:tc>
          <w:tcPr>
            <w:tcW w:w="1417" w:type="dxa"/>
            <w:shd w:val="clear" w:color="auto" w:fill="auto"/>
          </w:tcPr>
          <w:p w14:paraId="0B1F8DFF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971553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1E46C9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6726BC3" w14:textId="35D8C40E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96</w:t>
            </w:r>
          </w:p>
        </w:tc>
        <w:tc>
          <w:tcPr>
            <w:tcW w:w="6100" w:type="dxa"/>
            <w:gridSpan w:val="4"/>
          </w:tcPr>
          <w:p w14:paraId="7E9CEDDB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stacji dokującej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55DD87A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46AC24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2BA8B5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CAE21D4" w14:textId="57E6116B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97</w:t>
            </w:r>
          </w:p>
        </w:tc>
        <w:tc>
          <w:tcPr>
            <w:tcW w:w="6100" w:type="dxa"/>
            <w:gridSpan w:val="4"/>
          </w:tcPr>
          <w:p w14:paraId="5F54771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uchwyt do przenoszenia.</w:t>
            </w:r>
          </w:p>
        </w:tc>
        <w:tc>
          <w:tcPr>
            <w:tcW w:w="1417" w:type="dxa"/>
            <w:shd w:val="clear" w:color="auto" w:fill="auto"/>
          </w:tcPr>
          <w:p w14:paraId="466891BB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AB8282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FBD922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97F9751" w14:textId="303728E3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98</w:t>
            </w:r>
          </w:p>
        </w:tc>
        <w:tc>
          <w:tcPr>
            <w:tcW w:w="6100" w:type="dxa"/>
            <w:gridSpan w:val="4"/>
          </w:tcPr>
          <w:p w14:paraId="6EDCBFB0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mocowania stacji dokującej do rur pionowych i poziomych oraz na oferowanych statywach jezdnych bez dodatkowego oprzyrządowania.</w:t>
            </w:r>
          </w:p>
        </w:tc>
        <w:tc>
          <w:tcPr>
            <w:tcW w:w="1417" w:type="dxa"/>
            <w:shd w:val="clear" w:color="auto" w:fill="auto"/>
          </w:tcPr>
          <w:p w14:paraId="25B2A4CC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68E247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282F39D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69D1CF6" w14:textId="4F285F56" w:rsidR="00644EE7" w:rsidRPr="00597575" w:rsidRDefault="0072347E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99</w:t>
            </w:r>
          </w:p>
        </w:tc>
        <w:tc>
          <w:tcPr>
            <w:tcW w:w="6100" w:type="dxa"/>
            <w:gridSpan w:val="4"/>
          </w:tcPr>
          <w:p w14:paraId="346D030D" w14:textId="77777777" w:rsidR="00644EE7" w:rsidRPr="00597575" w:rsidRDefault="00644EE7" w:rsidP="00C921D2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komunikacji z Systemami PDMS ( System Zarządzania Danymi Pacjentów ) firm Philips,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Drager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Capsule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Technologie,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Cerner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Copra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IMDsoft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GE, Space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Labs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. Potwierdzona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działąjącymi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instalacjami.</w:t>
            </w:r>
          </w:p>
        </w:tc>
        <w:tc>
          <w:tcPr>
            <w:tcW w:w="1417" w:type="dxa"/>
            <w:shd w:val="clear" w:color="auto" w:fill="auto"/>
          </w:tcPr>
          <w:p w14:paraId="551AE2F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381DE06" w14:textId="77777777" w:rsidR="00644EE7" w:rsidRPr="00597575" w:rsidRDefault="00644EE7" w:rsidP="00C921D2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44EE7" w:rsidRPr="00597575" w14:paraId="394C7497" w14:textId="5448749B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DAC6B" w14:textId="000DAE43" w:rsidR="00644EE7" w:rsidRPr="00597575" w:rsidRDefault="00644EE7" w:rsidP="009E07AA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2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Zestaw pomp infuzyjnych na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Blok operacyjny – 2 zestawy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14A4E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E2FFA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10175584" w14:textId="6177ABA9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76695" w14:textId="79A051F3" w:rsidR="00644EE7" w:rsidRPr="00597575" w:rsidRDefault="00644EE7" w:rsidP="009E07AA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D5E8F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Każdy z zestawów składa się z:</w:t>
            </w:r>
          </w:p>
          <w:p w14:paraId="29A14567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3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2AF055C3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objętościowa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45F55D61" w14:textId="41A1DCCC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stacja dokująca na 4 pomp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801DB" w14:textId="60091BAA" w:rsidR="00644EE7" w:rsidRPr="00597575" w:rsidRDefault="00644EE7" w:rsidP="00E75B1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014A5C" w14:textId="77777777" w:rsidR="00644EE7" w:rsidRPr="00597575" w:rsidRDefault="00644EE7" w:rsidP="009E07AA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695274AF" w14:textId="08570FE5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8A4AF" w14:textId="4558C9A4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49954" w14:textId="2A0D3E8F" w:rsidR="00644EE7" w:rsidRPr="00597575" w:rsidRDefault="00644EE7" w:rsidP="00BD338F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1-strzykawkowa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3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4158B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9763F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7889A1BF" w14:textId="7B312F05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F695B" w14:textId="5AC1A4EA" w:rsidR="00644EE7" w:rsidRPr="00597575" w:rsidRDefault="0072347E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836FC" w14:textId="3020D1F5" w:rsidR="00644EE7" w:rsidRPr="00597575" w:rsidRDefault="00644EE7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1-strzykawkowa do dożylnego, dotętniczego i dojelitowego podawania płynów.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606BB" w14:textId="6E57D7F4" w:rsidR="00644EE7" w:rsidRPr="00597575" w:rsidRDefault="00644EE7" w:rsidP="00E75B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5C529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644EE7" w:rsidRPr="00597575" w14:paraId="375125CD" w14:textId="6EDC318C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B4C0C" w14:textId="51E0977F" w:rsidR="00644EE7" w:rsidRPr="00597575" w:rsidRDefault="0072347E" w:rsidP="00E75B1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A6A75" w14:textId="76237047" w:rsidR="00644EE7" w:rsidRPr="00597575" w:rsidRDefault="00644EE7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E0FC4" w14:textId="62965219" w:rsidR="00644EE7" w:rsidRPr="00597575" w:rsidRDefault="00644EE7" w:rsidP="00E75B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5C6DE" w14:textId="77777777" w:rsidR="00644EE7" w:rsidRPr="00597575" w:rsidRDefault="00644EE7" w:rsidP="00E75B1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72347E" w:rsidRPr="00597575" w14:paraId="48D92457" w14:textId="559E94AF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1EA60" w14:textId="3955DD7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F02" w14:textId="24CFA6C8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540" w14:textId="4B5DE9A1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FEE" w14:textId="6CD8A59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AD23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72347E" w:rsidRPr="00597575" w14:paraId="14F0B1B6" w14:textId="6403319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58589" w14:textId="2E1EA12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160" w14:textId="4D3DFE54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AC8" w14:textId="4E56A053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166" w14:textId="6C5168C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266F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72347E" w:rsidRPr="00597575" w14:paraId="73F68DE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27658B" w14:textId="681A585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26F559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8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8111F9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18BE7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4AF5FF0" w14:textId="55BB303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670065D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50837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CF235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1F228B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F4FF33C" w14:textId="09363D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2933173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280E91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F7FE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0C8B30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2109D3E" w14:textId="00E5DB3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426D262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705E26D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061E6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DFDA3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88DF12" w14:textId="0D17B58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43E292F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662D47B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2497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0DECCE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C3C59A" w14:textId="619AFE9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3F80795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3EBAEBA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EE87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0A821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6691EE" w14:textId="1226AFD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4FF9282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2486786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5C6A4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DE1A6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D14E68C" w14:textId="71CDEDF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75DD42B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4454D5E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9F932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E953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4A7172A" w14:textId="042E0A8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59307FD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34A6712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4F57D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EDB921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8346C13" w14:textId="755768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6100" w:type="dxa"/>
            <w:gridSpan w:val="4"/>
          </w:tcPr>
          <w:p w14:paraId="1E22FF4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3FA9041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0FAF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5B95A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81965E" w14:textId="3543DBC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6E72453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podawania bolusa regularnie w programowanych odstępach czasu od 1 min. do 24 godzin.</w:t>
            </w:r>
          </w:p>
        </w:tc>
        <w:tc>
          <w:tcPr>
            <w:tcW w:w="1417" w:type="dxa"/>
          </w:tcPr>
          <w:p w14:paraId="30D69A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402AD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18596D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E4104D" w14:textId="0753A7A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525207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2FF7B0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4155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8F074C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CF8186E" w14:textId="2F529DC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54CE36D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Dokładność mechaniczna prędkości infuzji: nie gorsza niż ±0,5%. </w:t>
            </w:r>
          </w:p>
        </w:tc>
        <w:tc>
          <w:tcPr>
            <w:tcW w:w="1417" w:type="dxa"/>
          </w:tcPr>
          <w:p w14:paraId="061B87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38F3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E506A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BBCA3B3" w14:textId="0F7B064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1EE0E6B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34FFC8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B8140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1B57F8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3CA0F7" w14:textId="7DAB98D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18F7DFF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78582EC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A080B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F2C60E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AE981E2" w14:textId="6AE47C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B2884E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4C7F8E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99E6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5CAF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48ED57C" w14:textId="5A8CE84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06A0E62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5A9C2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A036A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F46A4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3BC389E" w14:textId="6AB6C40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06D4BD6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2A71B3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F7E6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175E52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FD38E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  <w:p w14:paraId="6413D7B6" w14:textId="492107B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100" w:type="dxa"/>
            <w:gridSpan w:val="4"/>
          </w:tcPr>
          <w:p w14:paraId="68474AC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120C1F6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1CFF2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7BE619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2E586A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A6B7AF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858A4A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73A38E" w14:textId="74929F4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B1757A" w14:textId="2B1B29B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F125B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DB304A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14:paraId="47C6148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50DFF5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E055F4" w14:textId="37F6586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509A251" w14:textId="4C1CAB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D7EB1D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34077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B2EC4E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C44C7A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1A4DB6" w14:textId="00AAB5B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5AB530A" w14:textId="02EFDD0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87523A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0788B5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B86A8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806A7C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4CF726" w14:textId="300949A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602975" w14:textId="47003F1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93CA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0E5E8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4F129C4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5B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DE87B54" w14:textId="6F5C4DC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9658604" w14:textId="6F807F5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E2C0B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3D35DA9" w14:textId="1332153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3EBCFE5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73759F8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74DA2E" w14:textId="77777777" w:rsidR="0072347E" w:rsidRPr="00597575" w:rsidRDefault="0072347E" w:rsidP="007234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359BA3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093568" w14:textId="2F7A1DF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4952B55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zakresu ciśnienia okluzji o trzy dodatkowe poziomy 10 mmHg, 30 mmHg, 50 mmHg</w:t>
            </w:r>
          </w:p>
        </w:tc>
        <w:tc>
          <w:tcPr>
            <w:tcW w:w="1417" w:type="dxa"/>
            <w:shd w:val="clear" w:color="auto" w:fill="auto"/>
          </w:tcPr>
          <w:p w14:paraId="0503AD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1BABD3" w14:textId="77777777" w:rsidR="0072347E" w:rsidRPr="00597575" w:rsidRDefault="0072347E" w:rsidP="0072347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7DD6650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EDB79D4" w14:textId="7ADCE45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34DD932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33642B6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E199C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99D15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4EF8F2C" w14:textId="0732079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155450B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5EAA66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A3DA2D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65ED7" w:rsidRPr="00597575" w14:paraId="264AA34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A4A0D11" w14:textId="25595E02" w:rsidR="00165ED7" w:rsidRPr="00597575" w:rsidRDefault="00165ED7" w:rsidP="00165ED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65E4356B" w14:textId="77777777" w:rsidR="00165ED7" w:rsidRPr="00597575" w:rsidRDefault="00165ED7" w:rsidP="00165ED7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Oprogramowania pompy umożliwiające prowadzenie znieczulenia całkowicie dożylnego przy użyciu protokołu TCI z modelami farmakokinetycznymi dla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Propofolu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Remifentanylu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Sufentanylu</w:t>
            </w:r>
            <w:proofErr w:type="spellEnd"/>
          </w:p>
        </w:tc>
        <w:tc>
          <w:tcPr>
            <w:tcW w:w="1417" w:type="dxa"/>
          </w:tcPr>
          <w:p w14:paraId="7EE22774" w14:textId="5A9964DC" w:rsidR="00165ED7" w:rsidRPr="00597575" w:rsidRDefault="00165ED7" w:rsidP="008B625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 xml:space="preserve"> – </w:t>
            </w:r>
            <w:r w:rsidR="008B6257" w:rsidRPr="00597575">
              <w:rPr>
                <w:rFonts w:ascii="Century Gothic" w:hAnsi="Century Gothic" w:cs="Calibri"/>
                <w:sz w:val="18"/>
                <w:szCs w:val="18"/>
              </w:rPr>
              <w:t xml:space="preserve">przynajmniej w jednej pompie w zestawie  </w:t>
            </w:r>
          </w:p>
        </w:tc>
        <w:tc>
          <w:tcPr>
            <w:tcW w:w="1418" w:type="dxa"/>
          </w:tcPr>
          <w:p w14:paraId="45108853" w14:textId="00EC22FE" w:rsidR="00165ED7" w:rsidRPr="00597575" w:rsidRDefault="00165ED7" w:rsidP="00165ED7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  <w:tr w:rsidR="0072347E" w:rsidRPr="00597575" w14:paraId="5621CAC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003840E" w14:textId="184BF94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61EDE89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7F0020E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2FBEF8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B47FA0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96C932C" w14:textId="6C0880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0556F44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zainstalowania w pompie biblioteki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73E4F8F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30F58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C2CF6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34F00E2" w14:textId="6000553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78E1B5F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060FAD9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28324F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F8C746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3E791DD" w14:textId="3023689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65D36F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B6B4AC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20132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8EF51E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A5A38BC" w14:textId="1CDBCC8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123F494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20EC1A5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CBB4FC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19BF4A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0265DB0" w14:textId="25B2DD2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0AE5276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1425FE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A9EA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C0B5EC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705079A" w14:textId="36E0E05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5701787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6E78093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0620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DFE485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B404C30" w14:textId="0FAC55E8" w:rsidR="0072347E" w:rsidRPr="00597575" w:rsidRDefault="00C4752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</w:tcPr>
          <w:p w14:paraId="6CB7C15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08173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3A20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7CAAEC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F28EF2A" w14:textId="7C1E9F2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106C10C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1CCB5E3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0E9E3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25B37B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88683B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5A0B281" w14:textId="1BA0294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60ECFC5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7E9A858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007A2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4F2D6E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074F92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287950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66C0B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693E3A" w14:textId="68AF8B0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03DEF0" w14:textId="43E1E71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B11AC7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32A9E6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50BAA6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5B94710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E9BC7F" w14:textId="3176313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C1FEE0" w14:textId="4C6BF42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FB3623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013007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405B2E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9ACB09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91818D" w14:textId="1E49D28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100646F" w14:textId="6482C4A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A38D1B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CB94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01C08E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4E8D8AF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815F9A" w14:textId="111D976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18D670" w14:textId="07BFFD6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0B1917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0D1B5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81EFC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7BFD26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2771E0" w14:textId="3746EE0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F6B6BE" w14:textId="6B687EF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DFA49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726A7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0E72EA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FF4977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74A689" w14:textId="3726CD6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5630320" w14:textId="22DB352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6D91FE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5F2C0C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CDA1DD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6B74D2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B3F4CB" w14:textId="66A1AA3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1184DD3" w14:textId="4E91E86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88578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2AACB2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D3F400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E88F9C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F83A20" w14:textId="630D32F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E24272" w14:textId="4E8DF18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42D7BA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C9256A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512BC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AE1DB8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AD02BC" w14:textId="0C680B4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B01986" w14:textId="36781C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25482E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FEDDD5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351D9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618B81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96FD0A" w14:textId="0E85D12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5AEF98" w14:textId="38E8D93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4147FD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7F2E123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57E64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E1CDF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A731F6" w14:textId="3EB592A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DA7BCFE" w14:textId="57E1367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5895E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179F54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2EC3CD9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63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AD0060" w14:textId="56C796B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C968CD5" w14:textId="75F280B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99FAF2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27AA060" w14:textId="64F00E6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356728D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</w:p>
        </w:tc>
        <w:tc>
          <w:tcPr>
            <w:tcW w:w="1417" w:type="dxa"/>
          </w:tcPr>
          <w:p w14:paraId="519783A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24E3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A67E87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E0F72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19C816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C1DA18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598B79" w14:textId="54EC543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7CA0EE8" w14:textId="1F387B1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1A2CE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7F4D029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868C53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66222D8" w14:textId="669168A8" w:rsidR="0072347E" w:rsidRPr="00597575" w:rsidRDefault="00C47520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AE11DD" w14:textId="0968CC4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DFB932" w14:textId="54D7B20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D130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D393C5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7CB8AD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69A931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3CD455" w14:textId="1470AB8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0A3857" w14:textId="71D5434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D8FC5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84B83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40FAF3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38C1FF0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61B537" w14:textId="4170888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61FA9A" w14:textId="1D82F65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D6B0AE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F9CDCE4" w14:textId="426C822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FD3144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BD04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62FC0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63A3E8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E8E3D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1E87AD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BC5F7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Zatrzaskowe mocowanie pompy w stacji dokującej.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93DB2B" w14:textId="15323E8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BA84E1F" w14:textId="4431A26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90244B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37CF6A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5C0EBD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1DB" w14:textId="451FF132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wyposażenia pompy w opcjonalny uchwyt zatrzaskowo łączony z pompą, mocujący pompę do rur pionowych i poziomych, do zastosowań poza stacją dokującą.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99F659" w14:textId="4396275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BF7F70" w14:textId="3F301CB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C2EDDE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711B8BA" w14:textId="6D047DE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3DE898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304E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4188E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3F802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D043079" w14:textId="50FBC96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54C4835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</w:tcPr>
          <w:p w14:paraId="11EEDA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3378D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9C205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023DE51" w14:textId="39B91F0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7B1478D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B6D4293" w14:textId="72499EB8" w:rsidR="0072347E" w:rsidRPr="00597575" w:rsidRDefault="00F303F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9FE18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096DE4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191355E" w14:textId="7F0F30C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1AB944D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</w:tcPr>
          <w:p w14:paraId="5092E94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0D698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60F6EBF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DA0909" w14:textId="133E725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15995D7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37A249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F945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20031C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BC72231" w14:textId="4A4C6143" w:rsidR="0072347E" w:rsidRPr="00597575" w:rsidRDefault="00C4752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6100" w:type="dxa"/>
            <w:gridSpan w:val="4"/>
          </w:tcPr>
          <w:p w14:paraId="2177AC3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07174C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D0F2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3A363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C82E181" w14:textId="6F64A3C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44120AD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0337F45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269DB6B7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14A57397" w14:textId="0B775A0F" w:rsidR="0072347E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61F5895B" w14:textId="73290B1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AC7B24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28CC6B" w14:textId="5A56E7B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0E36FD9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</w:tcPr>
          <w:p w14:paraId="6EAB3F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B8B36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2B93C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3A0E9C7E" w14:textId="4280149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5D9653AE" w14:textId="745C66A3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Pompa infuzyjna wolumetryczna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15261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563C93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81951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2D22898" w14:textId="4DCD65A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736C122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Sterowana elektronicznie pompa infuzyjna objętościowa do dożylnego, dotętniczego </w:t>
            </w:r>
          </w:p>
          <w:p w14:paraId="14006C1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i dojelitowego podawania płynów.</w:t>
            </w:r>
          </w:p>
        </w:tc>
        <w:tc>
          <w:tcPr>
            <w:tcW w:w="1417" w:type="dxa"/>
          </w:tcPr>
          <w:p w14:paraId="6F3F314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524DD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8B5EE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221D7BEE" w14:textId="2EA41B1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  <w:p w14:paraId="4C42491C" w14:textId="7DAB4E4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100" w:type="dxa"/>
            <w:gridSpan w:val="4"/>
          </w:tcPr>
          <w:p w14:paraId="25FB8D6B" w14:textId="1E5B13A9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                                               </w:t>
            </w:r>
          </w:p>
        </w:tc>
        <w:tc>
          <w:tcPr>
            <w:tcW w:w="1417" w:type="dxa"/>
          </w:tcPr>
          <w:p w14:paraId="3E6CF7F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71C47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73894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5C5857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59CDD4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E19A1F" w14:textId="5FBA248A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 i transmisji danych.                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124F62" w14:textId="2D18E55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E29359" w14:textId="2F475DB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644BA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9F04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0F870AD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EC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samodzielnie lub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75813C" w14:textId="2F22A90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6E668A0" w14:textId="5FE34E4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13F67E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B7730E" w14:textId="71BB336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C47520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38C59FB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Mechanizm zabezpieczający przed swobodnym, niekontrolowanym, przepływem, składający się z dwóch elementów: </w:t>
            </w:r>
          </w:p>
          <w:p w14:paraId="108C7809" w14:textId="77777777" w:rsidR="0072347E" w:rsidRPr="00597575" w:rsidRDefault="0072347E" w:rsidP="0072347E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w pompie; </w:t>
            </w:r>
          </w:p>
          <w:p w14:paraId="77E5BB38" w14:textId="77777777" w:rsidR="0072347E" w:rsidRPr="00597575" w:rsidRDefault="0072347E" w:rsidP="0072347E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na drenie.          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4C5E4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C901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2E6543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881DE1C" w14:textId="760AC9C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5932C62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 ÷ 1200 ml/godz.                                    </w:t>
            </w:r>
          </w:p>
        </w:tc>
        <w:tc>
          <w:tcPr>
            <w:tcW w:w="1417" w:type="dxa"/>
          </w:tcPr>
          <w:p w14:paraId="0BE92BF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48CC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538BFD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9392668" w14:textId="004701A4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0083439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prędkości infuzji w zakresie 0,1÷99,99ml/godz. ze skokiem 0,01ml/godz.  </w:t>
            </w:r>
          </w:p>
        </w:tc>
        <w:tc>
          <w:tcPr>
            <w:tcW w:w="1417" w:type="dxa"/>
          </w:tcPr>
          <w:p w14:paraId="46C5DB1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F72E14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FCEB9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D23DE7D" w14:textId="64414C0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5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741B3D4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zmiany prędkości infuzji bez konieczności przerywania wlewu.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40A74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217D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34A045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8A38ECE" w14:textId="70782A55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59</w:t>
            </w:r>
          </w:p>
        </w:tc>
        <w:tc>
          <w:tcPr>
            <w:tcW w:w="6100" w:type="dxa"/>
            <w:gridSpan w:val="4"/>
          </w:tcPr>
          <w:p w14:paraId="05AA2DEF" w14:textId="4759EE42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podania bolusa na żądanie. </w:t>
            </w:r>
          </w:p>
        </w:tc>
        <w:tc>
          <w:tcPr>
            <w:tcW w:w="1417" w:type="dxa"/>
          </w:tcPr>
          <w:p w14:paraId="6CB0ED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A82497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718F19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99680AF" w14:textId="1C7130CE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7DD3A10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3AD643A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EDD53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61497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2F86B65" w14:textId="26F5E817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4F3CD71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prędkości podaży bolusa: minimum 1 ÷ 1200 ml/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17" w:type="dxa"/>
          </w:tcPr>
          <w:p w14:paraId="6C1529B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EDEB1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07A3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B4B5DB4" w14:textId="137B582E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5556914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color w:val="000000"/>
                <w:sz w:val="18"/>
                <w:szCs w:val="18"/>
              </w:rPr>
              <w:t>Dokładność mechaniczna prędkości infuzji: nie gorsza niż ± 0,5 %.</w:t>
            </w:r>
          </w:p>
        </w:tc>
        <w:tc>
          <w:tcPr>
            <w:tcW w:w="1417" w:type="dxa"/>
          </w:tcPr>
          <w:p w14:paraId="7510A7F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09622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64301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A0DA3DE" w14:textId="5E922799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48542D2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6055F3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716BD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72F0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3AEC83A" w14:textId="09AA4E7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73444A0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objętości do podawania (VTBD): minimum 0,1÷9999 ml. </w:t>
            </w:r>
          </w:p>
        </w:tc>
        <w:tc>
          <w:tcPr>
            <w:tcW w:w="1417" w:type="dxa"/>
          </w:tcPr>
          <w:p w14:paraId="1DDA1E5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CB5B1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41A80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387FCD5" w14:textId="7848445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52FB450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0C93181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103D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075F5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7C60446" w14:textId="322E327B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129EC31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FAF95D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1400F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D9FAD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6551CF" w14:textId="69FB693D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1200531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318021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84847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7F967B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1C3E3B73" w14:textId="601E635E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  <w:p w14:paraId="6FDC5FCE" w14:textId="01E57616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6797D8C" w14:textId="3EBBB5F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6100" w:type="dxa"/>
            <w:gridSpan w:val="4"/>
          </w:tcPr>
          <w:p w14:paraId="0DD2437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567323B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2EFF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3763DA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60C7A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7BAA7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EB94A9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D08C48" w14:textId="29AF023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707D2A" w14:textId="652DF05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43155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A2947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14:paraId="1CB46C8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50B41DA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362907" w14:textId="39F3CD2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8E1983C" w14:textId="2E6A789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C1FAD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95D4D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A120A3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511F24A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F0C055F" w14:textId="5911D8E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CE868B" w14:textId="45A15F7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09928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65D2D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FA0E5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7E2A0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EDFE94" w14:textId="1CBA4B2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51E760E" w14:textId="5AD963C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1F73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EA1F2E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45F1727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A6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55D4A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D2A35" w14:textId="60D59E8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93B43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694410D" w14:textId="02CA6360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69</w:t>
            </w:r>
          </w:p>
        </w:tc>
        <w:tc>
          <w:tcPr>
            <w:tcW w:w="6100" w:type="dxa"/>
            <w:gridSpan w:val="4"/>
          </w:tcPr>
          <w:p w14:paraId="4090669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0,3 do 1,2 bar. </w:t>
            </w:r>
          </w:p>
        </w:tc>
        <w:tc>
          <w:tcPr>
            <w:tcW w:w="1417" w:type="dxa"/>
          </w:tcPr>
          <w:p w14:paraId="7EBB90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C96334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FB0CBB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194A672" w14:textId="72BE0129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1EC244D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precyzyjnej podaży: </w:t>
            </w:r>
          </w:p>
          <w:p w14:paraId="1DD70B3A" w14:textId="77777777" w:rsidR="0072347E" w:rsidRPr="00597575" w:rsidRDefault="0072347E" w:rsidP="0072347E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 czujnikiem kropli; </w:t>
            </w:r>
          </w:p>
          <w:p w14:paraId="5DD668DD" w14:textId="77777777" w:rsidR="0072347E" w:rsidRPr="00597575" w:rsidRDefault="0072347E" w:rsidP="0072347E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bez czujnika kropli. </w:t>
            </w:r>
          </w:p>
        </w:tc>
        <w:tc>
          <w:tcPr>
            <w:tcW w:w="1417" w:type="dxa"/>
          </w:tcPr>
          <w:p w14:paraId="0581DA5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A270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74D3B3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C84A332" w14:textId="622A5063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77757BF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zainstalowania w pompie biblioteki leków: minimum 500 leków z parametrami infuzji. </w:t>
            </w:r>
          </w:p>
        </w:tc>
        <w:tc>
          <w:tcPr>
            <w:tcW w:w="1417" w:type="dxa"/>
          </w:tcPr>
          <w:p w14:paraId="7121CB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89781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235CE5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8E4A5A9" w14:textId="11ED02F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56B41C9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56B9785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497C6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DB7888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5389F90" w14:textId="5EBE0493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784E429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6D5E38B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B2501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047BFE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4FE6F47" w14:textId="516042BD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4FFFB96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207890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50BBF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C964F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B9A0491" w14:textId="38DC9ECF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0EAE0DF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465B582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52E2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50F06A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33C867" w14:textId="662434B9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359BDB6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Ciągła prezentacja ciśnienia w linii w formie graficznej. </w:t>
            </w:r>
          </w:p>
        </w:tc>
        <w:tc>
          <w:tcPr>
            <w:tcW w:w="1417" w:type="dxa"/>
          </w:tcPr>
          <w:p w14:paraId="373BE86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4FEB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CA911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C802BD6" w14:textId="3B826117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2C1E766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27B20A9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4D184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6E7DE7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D23172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63C3EF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2049212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ACC033" w14:textId="012EF4D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892285" w14:textId="35409F6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966DC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84DCA7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B5C947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9B8684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czujnika kropli.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B1F150" w14:textId="0174649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855DD5" w14:textId="0B2EE5B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2430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6FD594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05612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7102CEC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703CFD" w14:textId="6944492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3C2E6F5" w14:textId="212F6E0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1744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252825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25EED4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EC1233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okluzji.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911F54" w14:textId="7BB64C8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71DDAF" w14:textId="339CE68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4123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5AEC29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C6B4E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BC0C06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wstępny </w:t>
            </w:r>
          </w:p>
          <w:p w14:paraId="5CA220A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przed końcem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5192BF" w14:textId="1BA247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CAD25F" w14:textId="25437BD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1078A5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2EA36E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E49614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02602C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rozładowanego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6B85DD" w14:textId="3B90B64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45E510" w14:textId="28F1C70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674D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95381C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3A581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0F6735F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A61460" w14:textId="39ACA49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8F2738" w14:textId="5E6E64E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6ABAC2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50E70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6036D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1C8093B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informujący o uszkodzeniu pompy z wyświetlaniem diagnostycznego kodu uszkodzenia.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A4B218" w14:textId="2F3331E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AFC60D" w14:textId="4C213B8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9AB732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2F91131" w14:textId="33DEA4E0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8154C4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wykrywania pęcherzyków powietrza.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1C4A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C7398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F703A4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616C712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83EFAC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26A06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Wykrywanie pęcherzyków powietrza o objętości ≥ 0,01ml.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5CE448" w14:textId="71BCDDD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E50EB3" w14:textId="2B096A4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B0A88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78999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0A95A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0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wykrytych pęcherzyków powietrza.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BEA2A0" w14:textId="7597287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4EA44BB" w14:textId="233EC61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790A1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C3E839B" w14:textId="716647E4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79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054BCA7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A32C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EEC1E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7FE5BB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2A34B2A" w14:textId="01091A1F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0D87657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1E4BA2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A30B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6DEF88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04123AC1" w14:textId="725640E6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4A64B07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pompy.</w:t>
            </w:r>
          </w:p>
        </w:tc>
        <w:tc>
          <w:tcPr>
            <w:tcW w:w="1417" w:type="dxa"/>
          </w:tcPr>
          <w:p w14:paraId="13D2A17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89431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7F238C0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2F06D71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CA35633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212ECDAD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FB285A" w14:textId="651AB378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953619" w14:textId="4D144042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7A616B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11C0E016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F616E28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47CBB6EB" w14:textId="0E84CF38" w:rsidR="003B6769" w:rsidRPr="00597575" w:rsidRDefault="00D138CD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FF433D" w14:textId="4C63FE86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352CA9" w14:textId="1CF1F713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41042E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0678B0C4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F21F963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692EEC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awaryjne pompy z wewnętrznego akumulatora przez co najmniej 10 godzin przy prędkości przepływu 20 ml/godz.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7913D0" w14:textId="3328452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F39D30D" w14:textId="09A0583E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2695515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88BCFB1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06AB9817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536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zasilania pompy poza stacją dokującą z zewnętrznego źródła napięcia 12 V DC.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67D59D" w14:textId="2AF1C748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82FF4ED" w14:textId="6765E8CF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A8E04C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95D470C" w14:textId="38BFCE06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1A7B812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16C7A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F62F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245346C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55A7001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987C02A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E3D104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Zatrzaskowe mocowanie pompy w stacji dokującej.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C224F0" w14:textId="4811A86A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D66469" w14:textId="2B9FDEC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3B6769" w:rsidRPr="00597575" w14:paraId="1A24FA7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9CDF038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5C855E39" w14:textId="77777777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E4C" w14:textId="77777777" w:rsidR="003B6769" w:rsidRPr="00597575" w:rsidRDefault="003B6769" w:rsidP="003B6769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wyposażenia pompy w opcjonalny uchwyt zatrzaskowo łączony z pompą, mocujący pompę do rur pionowych i poziomych, do zastosowań poza stacją dokującą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61FD60" w14:textId="6876D19B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6BA810" w14:textId="7CE15C41" w:rsidR="003B6769" w:rsidRPr="00597575" w:rsidRDefault="003B6769" w:rsidP="003B6769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14E8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7A9CF72" w14:textId="51753AF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688819E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4857D7A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F885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681669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230AE1" w14:textId="07E4CD9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0165447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24FF495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AD617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9916E3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D4A7CCF" w14:textId="2C63B31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5DA300F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5169EA6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52ABB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9E087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B3DB6FB" w14:textId="3FB5D06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59A178D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2 500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2A6097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C675B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5CFB23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7B80FDB" w14:textId="0C20CDC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7B450EB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 nie większa niż 1,5 kg. </w:t>
            </w:r>
          </w:p>
          <w:p w14:paraId="23533BC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2C408FC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4B2845E3" w14:textId="45997BF2" w:rsidR="0072347E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27B3BFBE" w14:textId="5D56F22A" w:rsidR="0072347E" w:rsidRPr="00597575" w:rsidRDefault="0072347E" w:rsidP="001566D6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D8D03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D9D9D9" w:themeFill="background1" w:themeFillShade="D9"/>
          </w:tcPr>
          <w:p w14:paraId="7BF3D74A" w14:textId="0A355C4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  <w:shd w:val="clear" w:color="auto" w:fill="D9D9D9" w:themeFill="background1" w:themeFillShade="D9"/>
          </w:tcPr>
          <w:p w14:paraId="54973BC0" w14:textId="2FD8166C" w:rsidR="0072347E" w:rsidRPr="00597575" w:rsidRDefault="0072347E" w:rsidP="00BD338F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Stacja dokująca 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DC16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6A7A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DD9A02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9B79343" w14:textId="799E6DCA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89</w:t>
            </w:r>
          </w:p>
        </w:tc>
        <w:tc>
          <w:tcPr>
            <w:tcW w:w="6100" w:type="dxa"/>
            <w:gridSpan w:val="4"/>
          </w:tcPr>
          <w:p w14:paraId="5299324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Stacja zapewnia mocowanie i zasilanie przynajmniej 4 pomp</w:t>
            </w:r>
          </w:p>
        </w:tc>
        <w:tc>
          <w:tcPr>
            <w:tcW w:w="1417" w:type="dxa"/>
          </w:tcPr>
          <w:p w14:paraId="5A2BA051" w14:textId="668A6046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B236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30F2AB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0E2E2BE" w14:textId="2D29AFEA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</w:tcPr>
          <w:p w14:paraId="4B2191A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szybkiego mocowania pomp w stacji dokującej bez przerywania wlewu.</w:t>
            </w:r>
          </w:p>
        </w:tc>
        <w:tc>
          <w:tcPr>
            <w:tcW w:w="1417" w:type="dxa"/>
            <w:shd w:val="clear" w:color="auto" w:fill="auto"/>
          </w:tcPr>
          <w:p w14:paraId="61DD8C9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B68077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E118BC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A0CCB4" w14:textId="60DAD21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7BDA0B6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konfiguracji  ilości pomp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strzykawkowych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objętościowych w stacji dokującej przy każdym stanowisku pacjenta</w:t>
            </w:r>
          </w:p>
        </w:tc>
        <w:tc>
          <w:tcPr>
            <w:tcW w:w="1417" w:type="dxa"/>
            <w:shd w:val="clear" w:color="auto" w:fill="auto"/>
          </w:tcPr>
          <w:p w14:paraId="76F44B7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500783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B7847C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2D6143" w14:textId="0FBFA27C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92</w:t>
            </w:r>
          </w:p>
        </w:tc>
        <w:tc>
          <w:tcPr>
            <w:tcW w:w="6100" w:type="dxa"/>
            <w:gridSpan w:val="4"/>
          </w:tcPr>
          <w:p w14:paraId="71F911B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podłączenie zasilania do pompy po włożeniu pompy do stacji dokującej.</w:t>
            </w:r>
          </w:p>
        </w:tc>
        <w:tc>
          <w:tcPr>
            <w:tcW w:w="1417" w:type="dxa"/>
            <w:shd w:val="clear" w:color="auto" w:fill="auto"/>
          </w:tcPr>
          <w:p w14:paraId="7B2A8E0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975A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85ACA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67791D" w14:textId="50C83A25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3C9E07C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zmiany miejsca pomp w stacji dokującej. </w:t>
            </w:r>
          </w:p>
        </w:tc>
        <w:tc>
          <w:tcPr>
            <w:tcW w:w="1417" w:type="dxa"/>
            <w:shd w:val="clear" w:color="auto" w:fill="auto"/>
          </w:tcPr>
          <w:p w14:paraId="159C562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A0C96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5FA98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E270E5B" w14:textId="30D4A1F4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6B5E9E5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stacji o interfejs ze złączem RJ45 do komunikacji  z komputerem poprzez Ethernet.</w:t>
            </w:r>
          </w:p>
        </w:tc>
        <w:tc>
          <w:tcPr>
            <w:tcW w:w="1417" w:type="dxa"/>
            <w:shd w:val="clear" w:color="auto" w:fill="auto"/>
          </w:tcPr>
          <w:p w14:paraId="27EE1F7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38FA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448FD0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19CBE7F9" w14:textId="3E2BDE92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3E8EE89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system alarmów, niezależnie od systemu alarmów w pompach infuzyjnych.</w:t>
            </w:r>
          </w:p>
        </w:tc>
        <w:tc>
          <w:tcPr>
            <w:tcW w:w="1417" w:type="dxa"/>
            <w:shd w:val="clear" w:color="auto" w:fill="auto"/>
          </w:tcPr>
          <w:p w14:paraId="0B7CC3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6470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EB9A5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20067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AA4753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69B11D8C" w14:textId="187E248A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sygnalizowania stanów alarmowych, pozwalające na łatwą identyfikację stanowiska wymagającego interwencji personelu medycznego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A19BEB" w14:textId="77C3DEE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14:paraId="4AC763EB" w14:textId="306B465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D53B3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D8CE8E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1D0A67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8ED8F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Własne zasilanie awaryjne systemu alarmów.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0A5EDD" w14:textId="304B92F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14:paraId="2F25EB8C" w14:textId="1E75D67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1A1995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94DA88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13477DC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48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A1E6FD" w14:textId="5E5122F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14:paraId="693FE8F2" w14:textId="29B2485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75B61B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F839843" w14:textId="7107C8B4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1675020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stacji dokującej w informatycznej sieci centralnego systemu zarządzania danymi i transmisji danych.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DBAF8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3E947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3176FC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7C13678" w14:textId="1D4C1701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4A539D3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współpracy stacji dokującej z systemami do prowadzenia  kontrolowanej insulinoterapii.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4C432E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E1D0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8027CA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528F57F" w14:textId="2DF20BD7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F5EE3D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stacji dokującej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658E0F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BA4C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1A8B9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2751F03" w14:textId="5A54238F" w:rsidR="0072347E" w:rsidRPr="00597575" w:rsidRDefault="0050726C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99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23371B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zwiększenia pojemności stacji dokującej do 12-stu pomp infuzyjnych.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A9F034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4C92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369589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0E2884C" w14:textId="33ECDE9C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0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1D93A90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uchwyt do przenoszenia.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4C8F83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E835E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EE4F00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B78084D" w14:textId="1A9E431D" w:rsidR="0072347E" w:rsidRPr="00597575" w:rsidRDefault="003B6769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6E31FF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mocowania stacji dokującej do rur pionowych i poziomych oraz na oferowanych statywach jezdnych bez dodatkowego oprzyrządowania.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324EA7E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8BA9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6C2A469" w14:textId="77777777" w:rsidTr="00216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0688521C" w14:textId="1392F1BA" w:rsidR="0072347E" w:rsidRPr="00597575" w:rsidRDefault="0072347E" w:rsidP="00BD33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3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–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Zestaw pomp infuzyjnych na 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Sal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ę wybudzeniową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– 2 zestawy</w:t>
            </w:r>
          </w:p>
        </w:tc>
      </w:tr>
      <w:tr w:rsidR="0072347E" w:rsidRPr="00597575" w14:paraId="06F6A62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860" w14:textId="77C9947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5F89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Każdy z zestawów składa się z:</w:t>
            </w:r>
          </w:p>
          <w:p w14:paraId="1F734DE0" w14:textId="3E6377CF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- pompa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3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  <w:p w14:paraId="257F45B8" w14:textId="08F80B35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- stacja dokująca na 4 pomp</w:t>
            </w:r>
            <w:r w:rsidR="0050726C" w:rsidRPr="00597575">
              <w:rPr>
                <w:rFonts w:ascii="Century Gothic" w:hAnsi="Century Gothic" w:cs="Calibri"/>
                <w:sz w:val="18"/>
                <w:szCs w:val="18"/>
              </w:rPr>
              <w:t>y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1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78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7D8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424DB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50D96B" w14:textId="0B51B3F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BB1C101" w14:textId="4A8ABC5A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</w:t>
            </w:r>
            <w:r w:rsidR="00BD338F" w:rsidRPr="00597575">
              <w:rPr>
                <w:rFonts w:ascii="Century Gothic" w:hAnsi="Century Gothic" w:cs="Calibri"/>
                <w:sz w:val="18"/>
                <w:szCs w:val="18"/>
              </w:rPr>
              <w:t>mpa infuzyjna 1-strzykawkowa – 3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2C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E4733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AC2237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60A" w14:textId="5871A6D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918E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Sterowana elektronicznie pompa infuzyjna 1-strzykawkowa do dożylnego, dotętniczego </w:t>
            </w:r>
          </w:p>
          <w:p w14:paraId="5D0CEC2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i dojelitowego podawania płynów.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2B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C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06E193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340" w14:textId="1B19F14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FF17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</w:t>
            </w:r>
          </w:p>
          <w:p w14:paraId="374F131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i transmisji danych.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F6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BED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742F1E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3AC9284B" w14:textId="4D49F79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</w:tcPr>
          <w:p w14:paraId="521BA7A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09FA91E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</w:tcPr>
          <w:p w14:paraId="6CBCDA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41E3E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C108FD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E45EF7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BFFD6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20DFA5D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</w:tcPr>
          <w:p w14:paraId="3EEA64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2FA6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94BCF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26C238D" w14:textId="29AC9B6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099C7AE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</w:tcPr>
          <w:p w14:paraId="532440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D1D2E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0881E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122096C" w14:textId="5DD16FD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41D06F5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</w:tcPr>
          <w:p w14:paraId="744C473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55681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281A75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0F548FD" w14:textId="46BC6D4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1CFDE63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53753FF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24CA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38B9B2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2FDC524" w14:textId="45B87B3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3C80DEA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36EB829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3FCC7D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5F20F4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DCB563E" w14:textId="515C62B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2CB8822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3D6524B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3DB26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53AFC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2410C5C" w14:textId="60450AD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1483D8A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211C21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F4280C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6B9FB1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68B62CC" w14:textId="53BD783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1C5A0F7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46101C8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32327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DF61F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7E2C706" w14:textId="26BA23A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61F9FBF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4E43CA7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BBC0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4647D4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BD379C" w14:textId="4DF6D50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1C0B4C7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78804CA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0ADA4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BDABC3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E270282" w14:textId="11571DB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2997F66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45D51B6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B88D83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680E31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173AA2D" w14:textId="561C142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0D5467A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podawania bolusa regularnie w programowanych odstępach czasu od 1 min. do 24 godzin.</w:t>
            </w:r>
          </w:p>
        </w:tc>
        <w:tc>
          <w:tcPr>
            <w:tcW w:w="1417" w:type="dxa"/>
          </w:tcPr>
          <w:p w14:paraId="7A1A1DD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F740E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E11CE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9958E2C" w14:textId="0E3EF79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797C287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2B2A430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F59B0D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A8D55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D1E1DF0" w14:textId="20ADFFC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276F423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Dokładność mechaniczna prędkości infuzji: nie gorsza niż ±0,5%. </w:t>
            </w:r>
          </w:p>
        </w:tc>
        <w:tc>
          <w:tcPr>
            <w:tcW w:w="1417" w:type="dxa"/>
          </w:tcPr>
          <w:p w14:paraId="724B795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7ADE2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9781A1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00CF7F1" w14:textId="4E3A428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1C90BF2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7801220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82C2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B09BB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F8E12F0" w14:textId="2C17B2C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3879639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23ED9E8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E837C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FE1434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253A8C2" w14:textId="24314AF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2E7DE11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2E2FE5D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911B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723841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FDF3D3C" w14:textId="1214B53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523CE7F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059C897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514DD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37FC95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88EA05F" w14:textId="3F7841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12AB43B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4F50956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812BF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8558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85BF40F" w14:textId="0374473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0AAEBB0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6C4A556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C654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782288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E8F40F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8BCFD1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0545D9F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63C66E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E874C2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72347E" w:rsidRPr="00597575" w14:paraId="3E3C08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587B4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</w:tcPr>
          <w:p w14:paraId="387E6F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658CE0E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689CFC5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88C00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04232C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02BE55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F0A0E2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4FCDB5F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21CA059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4460C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7BCB06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6A2A6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8D69A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</w:tcPr>
          <w:p w14:paraId="4BEE599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11EFC64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696F1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3C25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CC8D3A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3F6DC01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</w:tcPr>
          <w:p w14:paraId="706FBC6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099C7BA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340E91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082B4D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A6CE92E" w14:textId="1EDC489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2F3A4BB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6A77D30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1E7465A" w14:textId="77777777" w:rsidR="0072347E" w:rsidRPr="00597575" w:rsidRDefault="0072347E" w:rsidP="007234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54AE34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161C878" w14:textId="03DAAE1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6100" w:type="dxa"/>
            <w:gridSpan w:val="4"/>
          </w:tcPr>
          <w:p w14:paraId="7F548E5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zakresu ciśnienia okluzji o trzy dodatkowe poziomy 10 mmHg, 30 mmHg, 50 mmHg</w:t>
            </w:r>
          </w:p>
        </w:tc>
        <w:tc>
          <w:tcPr>
            <w:tcW w:w="1417" w:type="dxa"/>
            <w:shd w:val="clear" w:color="auto" w:fill="auto"/>
          </w:tcPr>
          <w:p w14:paraId="69E67FC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AC07751" w14:textId="77777777" w:rsidR="0072347E" w:rsidRPr="00597575" w:rsidRDefault="0072347E" w:rsidP="0072347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5A9D2D8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A2480B6" w14:textId="77566AC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256AA9A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07FA1AF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0EA612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B0CE16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AE8FF51" w14:textId="494AF86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6100" w:type="dxa"/>
            <w:gridSpan w:val="4"/>
          </w:tcPr>
          <w:p w14:paraId="3797ADC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50F18B1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D720A9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95AB0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16892D2" w14:textId="46692435" w:rsidR="0072347E" w:rsidRPr="00597575" w:rsidRDefault="00C142A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33D56AD1" w14:textId="04390792" w:rsidR="0072347E" w:rsidRPr="00597575" w:rsidRDefault="00C142A0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Oprogramowanie pompy posiadające funkcję </w:t>
            </w:r>
            <w:r w:rsidR="0072347E" w:rsidRPr="00597575">
              <w:rPr>
                <w:rFonts w:ascii="Century Gothic" w:hAnsi="Century Gothic" w:cs="Calibri"/>
                <w:sz w:val="18"/>
                <w:szCs w:val="18"/>
              </w:rPr>
              <w:t>PCA i PCEA</w:t>
            </w:r>
          </w:p>
        </w:tc>
        <w:tc>
          <w:tcPr>
            <w:tcW w:w="1417" w:type="dxa"/>
          </w:tcPr>
          <w:p w14:paraId="1D6F9651" w14:textId="4D6B4CD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  <w:r w:rsidR="00C142A0" w:rsidRPr="00597575">
              <w:rPr>
                <w:rFonts w:ascii="Century Gothic" w:hAnsi="Century Gothic" w:cs="Calibri"/>
                <w:sz w:val="18"/>
                <w:szCs w:val="18"/>
              </w:rPr>
              <w:t xml:space="preserve"> – </w:t>
            </w:r>
            <w:r w:rsidR="00926BC0" w:rsidRPr="00597575">
              <w:rPr>
                <w:rFonts w:ascii="Century Gothic" w:hAnsi="Century Gothic" w:cs="Calibri"/>
                <w:sz w:val="18"/>
                <w:szCs w:val="18"/>
              </w:rPr>
              <w:t xml:space="preserve">przynajmniej </w:t>
            </w:r>
            <w:r w:rsidR="00C142A0" w:rsidRPr="00597575">
              <w:rPr>
                <w:rFonts w:ascii="Century Gothic" w:hAnsi="Century Gothic" w:cs="Calibri"/>
                <w:sz w:val="18"/>
                <w:szCs w:val="18"/>
              </w:rPr>
              <w:t>1 pompa w zestawie</w:t>
            </w:r>
          </w:p>
        </w:tc>
        <w:tc>
          <w:tcPr>
            <w:tcW w:w="1418" w:type="dxa"/>
          </w:tcPr>
          <w:p w14:paraId="0AF237FE" w14:textId="62BED12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142A0" w:rsidRPr="00597575" w14:paraId="109F641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0D585F6" w14:textId="581EFBA3" w:rsidR="00C142A0" w:rsidRPr="00597575" w:rsidRDefault="00C142A0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5A80F34D" w14:textId="0E0A872E" w:rsidR="00C142A0" w:rsidRPr="00597575" w:rsidRDefault="00C142A0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oprogramowania pompy o funkcję PCA i PCEA – pozostałe pompy w zestawie</w:t>
            </w:r>
          </w:p>
        </w:tc>
        <w:tc>
          <w:tcPr>
            <w:tcW w:w="1417" w:type="dxa"/>
          </w:tcPr>
          <w:p w14:paraId="5275CBE2" w14:textId="77777777" w:rsidR="00111A8C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 – 10 pkt</w:t>
            </w:r>
          </w:p>
          <w:p w14:paraId="2002AF03" w14:textId="0C1B71C6" w:rsidR="00C142A0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NIE – 0 pkt</w:t>
            </w:r>
          </w:p>
        </w:tc>
        <w:tc>
          <w:tcPr>
            <w:tcW w:w="1418" w:type="dxa"/>
          </w:tcPr>
          <w:p w14:paraId="2200B7FF" w14:textId="1A0B0908" w:rsidR="00C142A0" w:rsidRPr="00597575" w:rsidRDefault="00C142A0" w:rsidP="00C142A0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5BCBFB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743B537" w14:textId="57CDF14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C142A0"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7B8BF5B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435F501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915D8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4748BB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51446AB" w14:textId="31A2134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</w:tcPr>
          <w:p w14:paraId="55E7F0F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zainstalowania w pompie biblioteki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3E138A8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EB5EDE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DF93E1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6219CD0" w14:textId="31CAED4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</w:tcPr>
          <w:p w14:paraId="4289B89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387B81A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2A973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0497AD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DCF5836" w14:textId="50FE80A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</w:tcPr>
          <w:p w14:paraId="7677EC7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1B6FA0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3A1C6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2FFA3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DF954A1" w14:textId="4E99A2A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</w:tcPr>
          <w:p w14:paraId="413080E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7CCCE9C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C31D11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AAA7FB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19EB7B2" w14:textId="7701349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</w:tcPr>
          <w:p w14:paraId="10F9E5A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5DEB33A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2918D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BF85BD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9F17ABF" w14:textId="044C260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37</w:t>
            </w:r>
          </w:p>
        </w:tc>
        <w:tc>
          <w:tcPr>
            <w:tcW w:w="6100" w:type="dxa"/>
            <w:gridSpan w:val="4"/>
          </w:tcPr>
          <w:p w14:paraId="3FFEDC4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2F56A45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EB1E5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3B7DAB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1E8AF62" w14:textId="785ACC6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38</w:t>
            </w:r>
          </w:p>
        </w:tc>
        <w:tc>
          <w:tcPr>
            <w:tcW w:w="6100" w:type="dxa"/>
            <w:gridSpan w:val="4"/>
          </w:tcPr>
          <w:p w14:paraId="169D1FB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4D7670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9881C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197E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4F0230" w14:textId="4E6075A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</w:tcPr>
          <w:p w14:paraId="2513C58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028CA61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CC1A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BE205F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21A8BC5" w14:textId="658EEA7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6100" w:type="dxa"/>
            <w:gridSpan w:val="4"/>
          </w:tcPr>
          <w:p w14:paraId="2F70FCD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1CA018F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9E4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F56F68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90B496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10C574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217DFF1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79B0C2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D2AD5C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DF0061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63D43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761111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61D93B6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</w:tcPr>
          <w:p w14:paraId="65C7CFA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D771F1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FDADD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C25EF8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661F13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266FC48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28D2C7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38B7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79FBD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A66D9A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6B7FF9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</w:tcPr>
          <w:p w14:paraId="0BD4C7E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</w:tcPr>
          <w:p w14:paraId="7D05BB8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FF96A9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04F2E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8BF45A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CE06D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</w:tcPr>
          <w:p w14:paraId="58D903B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</w:tcPr>
          <w:p w14:paraId="187120E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70752E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EA1804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BE6CF6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60B03DD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532" w:type="dxa"/>
            <w:gridSpan w:val="2"/>
          </w:tcPr>
          <w:p w14:paraId="6442738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</w:tcPr>
          <w:p w14:paraId="64578C0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DA42EB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213C76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4C2A3B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A0F9CC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532" w:type="dxa"/>
            <w:gridSpan w:val="2"/>
          </w:tcPr>
          <w:p w14:paraId="43FECE2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</w:tcPr>
          <w:p w14:paraId="213736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E32131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9A59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BD597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C0FD4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532" w:type="dxa"/>
            <w:gridSpan w:val="2"/>
          </w:tcPr>
          <w:p w14:paraId="2665FCA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319A486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6D8073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40007A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46DE86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779B2F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532" w:type="dxa"/>
            <w:gridSpan w:val="2"/>
          </w:tcPr>
          <w:p w14:paraId="22D3E87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</w:tcPr>
          <w:p w14:paraId="368976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2939D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7D3F9A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031830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67B9D3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532" w:type="dxa"/>
            <w:gridSpan w:val="2"/>
          </w:tcPr>
          <w:p w14:paraId="5F4A6D3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</w:tcPr>
          <w:p w14:paraId="454CBFF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C6CDFD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8C95B8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A1E08A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D3F18A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532" w:type="dxa"/>
            <w:gridSpan w:val="2"/>
          </w:tcPr>
          <w:p w14:paraId="78A2AA8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</w:tcPr>
          <w:p w14:paraId="13748BF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929EF2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361257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FC91D4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17572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532" w:type="dxa"/>
            <w:gridSpan w:val="2"/>
          </w:tcPr>
          <w:p w14:paraId="31A92CF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</w:tcPr>
          <w:p w14:paraId="422DED2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F07FB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3007E9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0E71BE0" w14:textId="36C61D7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41</w:t>
            </w:r>
          </w:p>
        </w:tc>
        <w:tc>
          <w:tcPr>
            <w:tcW w:w="6100" w:type="dxa"/>
            <w:gridSpan w:val="4"/>
          </w:tcPr>
          <w:p w14:paraId="7D252B7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</w:p>
        </w:tc>
        <w:tc>
          <w:tcPr>
            <w:tcW w:w="1417" w:type="dxa"/>
          </w:tcPr>
          <w:p w14:paraId="1600DB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360A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64BCC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505A4C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6490118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05FE609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</w:tcPr>
          <w:p w14:paraId="0ACB1DF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49B2F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BB27A5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6ABC7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723DB5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55A2C623" w14:textId="335A56CB" w:rsidR="0072347E" w:rsidRPr="00597575" w:rsidRDefault="00A20A5D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609820A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7289A4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AD5156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90B52F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2798F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5C7141E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</w:tcPr>
          <w:p w14:paraId="7FFA41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BD9A4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BBBE4B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BA1CD7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953C33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</w:tcPr>
          <w:p w14:paraId="1D74FA4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</w:tcPr>
          <w:p w14:paraId="2BB28C2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B8630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C8AA53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2427DAD" w14:textId="6966361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42</w:t>
            </w:r>
          </w:p>
        </w:tc>
        <w:tc>
          <w:tcPr>
            <w:tcW w:w="6100" w:type="dxa"/>
            <w:gridSpan w:val="4"/>
          </w:tcPr>
          <w:p w14:paraId="6BDC220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Mocowanie pompy</w:t>
            </w:r>
          </w:p>
        </w:tc>
        <w:tc>
          <w:tcPr>
            <w:tcW w:w="1417" w:type="dxa"/>
          </w:tcPr>
          <w:p w14:paraId="77131C2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2BA5F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2537F3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DF0D01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A6C33D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240E648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Zatrzaskowe mocowanie pompy w stacji dokującej.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57334E3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4C25D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940DA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8454FD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6145DD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5660FB8A" w14:textId="2ECFD0AA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wyposażenia pompy w opcjonalny </w:t>
            </w:r>
            <w:r w:rsidRPr="00597575">
              <w:rPr>
                <w:rFonts w:ascii="Century Gothic" w:hAnsi="Century Gothic" w:cs="Calibri"/>
                <w:sz w:val="18"/>
                <w:szCs w:val="18"/>
                <w:u w:val="single"/>
              </w:rPr>
              <w:t>uchwyt zatrzaskowo łączony z pompą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mocujący pompę do rur pionowych i poziomych, do zastosowań poza stacją dokującą.  </w:t>
            </w:r>
          </w:p>
        </w:tc>
        <w:tc>
          <w:tcPr>
            <w:tcW w:w="1417" w:type="dxa"/>
          </w:tcPr>
          <w:p w14:paraId="619EAF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FB90D5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BAD20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0C61C7" w14:textId="113565C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43</w:t>
            </w:r>
          </w:p>
        </w:tc>
        <w:tc>
          <w:tcPr>
            <w:tcW w:w="6100" w:type="dxa"/>
            <w:gridSpan w:val="4"/>
          </w:tcPr>
          <w:p w14:paraId="3E100F5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zastosowania opcjonalnego uchwytu do przenoszenia kilku pomp.  </w:t>
            </w:r>
          </w:p>
        </w:tc>
        <w:tc>
          <w:tcPr>
            <w:tcW w:w="1417" w:type="dxa"/>
          </w:tcPr>
          <w:p w14:paraId="09298D1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A15A6C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6A4DFB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BCB5FA5" w14:textId="488F165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44</w:t>
            </w:r>
          </w:p>
        </w:tc>
        <w:tc>
          <w:tcPr>
            <w:tcW w:w="6100" w:type="dxa"/>
            <w:gridSpan w:val="4"/>
          </w:tcPr>
          <w:p w14:paraId="54210BC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</w:tcPr>
          <w:p w14:paraId="12CD3B5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6A49F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842E3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E26B4BC" w14:textId="3459735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45</w:t>
            </w:r>
          </w:p>
        </w:tc>
        <w:tc>
          <w:tcPr>
            <w:tcW w:w="6100" w:type="dxa"/>
            <w:gridSpan w:val="4"/>
          </w:tcPr>
          <w:p w14:paraId="3DF080E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4E8E6B12" w14:textId="3776E932" w:rsidR="0072347E" w:rsidRPr="00597575" w:rsidRDefault="001566D6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AE781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D46EE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92ECA72" w14:textId="2DA4128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46</w:t>
            </w:r>
          </w:p>
        </w:tc>
        <w:tc>
          <w:tcPr>
            <w:tcW w:w="6100" w:type="dxa"/>
            <w:gridSpan w:val="4"/>
          </w:tcPr>
          <w:p w14:paraId="43195EF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</w:tcPr>
          <w:p w14:paraId="3F5D04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E8707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0D27D2A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54AC05E" w14:textId="0A66AD9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47</w:t>
            </w:r>
          </w:p>
        </w:tc>
        <w:tc>
          <w:tcPr>
            <w:tcW w:w="6100" w:type="dxa"/>
            <w:gridSpan w:val="4"/>
          </w:tcPr>
          <w:p w14:paraId="0FC29DE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38318DC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017D3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7995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BCA0752" w14:textId="201F363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48</w:t>
            </w:r>
          </w:p>
        </w:tc>
        <w:tc>
          <w:tcPr>
            <w:tcW w:w="6100" w:type="dxa"/>
            <w:gridSpan w:val="4"/>
          </w:tcPr>
          <w:p w14:paraId="2087B1C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10BBE2B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F5E5B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C779B0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95FFCA4" w14:textId="686F3E6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6100" w:type="dxa"/>
            <w:gridSpan w:val="4"/>
          </w:tcPr>
          <w:p w14:paraId="126BD63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4E054C5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5C86ADD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3C4DF846" w14:textId="04B88644" w:rsidR="0072347E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5B6994A0" w14:textId="34E153F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3C100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3838B1A" w14:textId="0EB9191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6100" w:type="dxa"/>
            <w:gridSpan w:val="4"/>
          </w:tcPr>
          <w:p w14:paraId="387C2E6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</w:tcPr>
          <w:p w14:paraId="0F0CE39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C84A85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08B5C3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BFBFBF" w:themeFill="background1" w:themeFillShade="BF"/>
          </w:tcPr>
          <w:p w14:paraId="399C2B3F" w14:textId="71B37C13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51</w:t>
            </w:r>
          </w:p>
        </w:tc>
        <w:tc>
          <w:tcPr>
            <w:tcW w:w="6100" w:type="dxa"/>
            <w:gridSpan w:val="4"/>
            <w:shd w:val="clear" w:color="auto" w:fill="BFBFBF" w:themeFill="background1" w:themeFillShade="BF"/>
          </w:tcPr>
          <w:p w14:paraId="3733E3CF" w14:textId="380B8D7A" w:rsidR="0072347E" w:rsidRPr="00597575" w:rsidRDefault="0072347E" w:rsidP="00BD338F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Stacja dokująca– </w:t>
            </w:r>
            <w:r w:rsidR="00BD338F"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CB7407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D30B48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3C859FB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D5D7F7A" w14:textId="404C7CA9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52</w:t>
            </w:r>
          </w:p>
        </w:tc>
        <w:tc>
          <w:tcPr>
            <w:tcW w:w="6100" w:type="dxa"/>
            <w:gridSpan w:val="4"/>
          </w:tcPr>
          <w:p w14:paraId="56F0287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Stacja zapewnia mocowanie i zasilanie przynajmniej 12 pomp</w:t>
            </w:r>
          </w:p>
        </w:tc>
        <w:tc>
          <w:tcPr>
            <w:tcW w:w="1417" w:type="dxa"/>
          </w:tcPr>
          <w:p w14:paraId="564D1919" w14:textId="46941FDA" w:rsidR="0072347E" w:rsidRPr="00597575" w:rsidRDefault="00D11895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6C8B2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72347E" w:rsidRPr="00597575" w14:paraId="530C788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D4E0DD8" w14:textId="45A88DF9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53</w:t>
            </w:r>
          </w:p>
        </w:tc>
        <w:tc>
          <w:tcPr>
            <w:tcW w:w="6100" w:type="dxa"/>
            <w:gridSpan w:val="4"/>
          </w:tcPr>
          <w:p w14:paraId="6675FEC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szybkiego mocowania pomp w stacji dokującej bez przerywania wlewu.</w:t>
            </w:r>
          </w:p>
        </w:tc>
        <w:tc>
          <w:tcPr>
            <w:tcW w:w="1417" w:type="dxa"/>
            <w:shd w:val="clear" w:color="auto" w:fill="auto"/>
          </w:tcPr>
          <w:p w14:paraId="57BC9E2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A0CAB1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A4B47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78D7E5" w14:textId="558D3BAE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54</w:t>
            </w:r>
          </w:p>
        </w:tc>
        <w:tc>
          <w:tcPr>
            <w:tcW w:w="6100" w:type="dxa"/>
            <w:gridSpan w:val="4"/>
          </w:tcPr>
          <w:p w14:paraId="56FF218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konfiguracji  ilości pomp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strzykawkowych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 objętościowych w stacji dokującej przy każdym stanowisku pacjenta</w:t>
            </w:r>
          </w:p>
        </w:tc>
        <w:tc>
          <w:tcPr>
            <w:tcW w:w="1417" w:type="dxa"/>
            <w:shd w:val="clear" w:color="auto" w:fill="auto"/>
          </w:tcPr>
          <w:p w14:paraId="14B6919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AFB006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FBB67E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4EFFE87" w14:textId="3053B64F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55</w:t>
            </w:r>
          </w:p>
        </w:tc>
        <w:tc>
          <w:tcPr>
            <w:tcW w:w="6100" w:type="dxa"/>
            <w:gridSpan w:val="4"/>
          </w:tcPr>
          <w:p w14:paraId="460462F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podłączenie zasilania do pompy po włożeniu pompy do stacji dokującej.</w:t>
            </w:r>
          </w:p>
        </w:tc>
        <w:tc>
          <w:tcPr>
            <w:tcW w:w="1417" w:type="dxa"/>
            <w:shd w:val="clear" w:color="auto" w:fill="auto"/>
          </w:tcPr>
          <w:p w14:paraId="3155D3C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AB6E8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85DEE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38E4B0E" w14:textId="3BABA129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56</w:t>
            </w:r>
          </w:p>
        </w:tc>
        <w:tc>
          <w:tcPr>
            <w:tcW w:w="6100" w:type="dxa"/>
            <w:gridSpan w:val="4"/>
          </w:tcPr>
          <w:p w14:paraId="14E24A3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dowolnej zmiany miejsca pomp w stacji dokującej. </w:t>
            </w:r>
          </w:p>
        </w:tc>
        <w:tc>
          <w:tcPr>
            <w:tcW w:w="1417" w:type="dxa"/>
            <w:shd w:val="clear" w:color="auto" w:fill="auto"/>
          </w:tcPr>
          <w:p w14:paraId="484578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C3ABD8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AF0CCC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EC5FFBD" w14:textId="2C2462BC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57</w:t>
            </w:r>
          </w:p>
        </w:tc>
        <w:tc>
          <w:tcPr>
            <w:tcW w:w="6100" w:type="dxa"/>
            <w:gridSpan w:val="4"/>
          </w:tcPr>
          <w:p w14:paraId="0CF0E71B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Wbudowany w stację dokującą interfejs ze złączem RJ45 do komunikacji  z komputerem poprzez Ethernet.</w:t>
            </w:r>
          </w:p>
        </w:tc>
        <w:tc>
          <w:tcPr>
            <w:tcW w:w="1417" w:type="dxa"/>
            <w:shd w:val="clear" w:color="auto" w:fill="auto"/>
          </w:tcPr>
          <w:p w14:paraId="10DEAA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94303A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2C5C9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2EBD7D6" w14:textId="4C16C06E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58</w:t>
            </w:r>
          </w:p>
        </w:tc>
        <w:tc>
          <w:tcPr>
            <w:tcW w:w="6100" w:type="dxa"/>
            <w:gridSpan w:val="4"/>
          </w:tcPr>
          <w:p w14:paraId="5CC410C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system alarmów, niezależnie od systemu alarmów w pompach infuzyjnych.</w:t>
            </w:r>
          </w:p>
        </w:tc>
        <w:tc>
          <w:tcPr>
            <w:tcW w:w="1417" w:type="dxa"/>
            <w:shd w:val="clear" w:color="auto" w:fill="auto"/>
          </w:tcPr>
          <w:p w14:paraId="68C4424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2FD9D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482E2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8E25BB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EE5DB9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</w:tcPr>
          <w:p w14:paraId="532614B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Akustyczne i wizualne sygnalizowania stanów alarmowych, pozwalające </w:t>
            </w:r>
          </w:p>
          <w:p w14:paraId="76F5507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na łatwą identyfikację stanowiska wymagającego interwencji personelu medycznego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C1D214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935DD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274498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C34949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834178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</w:tcPr>
          <w:p w14:paraId="617861C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Własne zasilanie awaryjne systemu alarmów. </w:t>
            </w:r>
          </w:p>
        </w:tc>
        <w:tc>
          <w:tcPr>
            <w:tcW w:w="1417" w:type="dxa"/>
            <w:shd w:val="clear" w:color="auto" w:fill="auto"/>
          </w:tcPr>
          <w:p w14:paraId="624AE14F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B2766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B8D5BF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2363F5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628274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</w:tcPr>
          <w:p w14:paraId="6D7867D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narzędzi.</w:t>
            </w:r>
          </w:p>
        </w:tc>
        <w:tc>
          <w:tcPr>
            <w:tcW w:w="1417" w:type="dxa"/>
            <w:shd w:val="clear" w:color="auto" w:fill="auto"/>
          </w:tcPr>
          <w:p w14:paraId="3F34D67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915273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26F1EE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90DF26A" w14:textId="5F1A47BD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59</w:t>
            </w:r>
          </w:p>
        </w:tc>
        <w:tc>
          <w:tcPr>
            <w:tcW w:w="6100" w:type="dxa"/>
            <w:gridSpan w:val="4"/>
          </w:tcPr>
          <w:p w14:paraId="1719A4B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stacji dokującej w informatycznej sieci centralnego systemu zarządzania danymi i transmisji danych. </w:t>
            </w:r>
          </w:p>
        </w:tc>
        <w:tc>
          <w:tcPr>
            <w:tcW w:w="1417" w:type="dxa"/>
            <w:shd w:val="clear" w:color="auto" w:fill="auto"/>
          </w:tcPr>
          <w:p w14:paraId="4DD038D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21C4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D7CBA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C006A3E" w14:textId="42BEE896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60</w:t>
            </w:r>
          </w:p>
        </w:tc>
        <w:tc>
          <w:tcPr>
            <w:tcW w:w="6100" w:type="dxa"/>
            <w:gridSpan w:val="4"/>
          </w:tcPr>
          <w:p w14:paraId="06F89176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współpracy stacji dokującej z systemami do prowadzenia  kontrolowanej insulinoterapii. </w:t>
            </w:r>
          </w:p>
        </w:tc>
        <w:tc>
          <w:tcPr>
            <w:tcW w:w="1417" w:type="dxa"/>
            <w:shd w:val="clear" w:color="auto" w:fill="auto"/>
          </w:tcPr>
          <w:p w14:paraId="08F1138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3876D6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8E06B5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518D3AC" w14:textId="62E89C22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61</w:t>
            </w:r>
          </w:p>
        </w:tc>
        <w:tc>
          <w:tcPr>
            <w:tcW w:w="6100" w:type="dxa"/>
            <w:gridSpan w:val="4"/>
          </w:tcPr>
          <w:p w14:paraId="347D5A3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stacji dokującej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7FA6C3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D1710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4FDCA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481EF72" w14:textId="26214187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62</w:t>
            </w:r>
          </w:p>
        </w:tc>
        <w:tc>
          <w:tcPr>
            <w:tcW w:w="6100" w:type="dxa"/>
            <w:gridSpan w:val="4"/>
          </w:tcPr>
          <w:p w14:paraId="47CBCD44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zwiększenia pojemności stacji dokującej do 12-stu pomp infuzyjnych. </w:t>
            </w:r>
          </w:p>
        </w:tc>
        <w:tc>
          <w:tcPr>
            <w:tcW w:w="1417" w:type="dxa"/>
            <w:shd w:val="clear" w:color="auto" w:fill="auto"/>
          </w:tcPr>
          <w:p w14:paraId="708E964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27DCD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CA05B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7D1B803" w14:textId="679751EA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63</w:t>
            </w:r>
          </w:p>
        </w:tc>
        <w:tc>
          <w:tcPr>
            <w:tcW w:w="6100" w:type="dxa"/>
            <w:gridSpan w:val="4"/>
          </w:tcPr>
          <w:p w14:paraId="138CF29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Stacja dokująca wyposażona w uchwyt do przenoszenia.</w:t>
            </w:r>
          </w:p>
        </w:tc>
        <w:tc>
          <w:tcPr>
            <w:tcW w:w="1417" w:type="dxa"/>
            <w:shd w:val="clear" w:color="auto" w:fill="auto"/>
          </w:tcPr>
          <w:p w14:paraId="2142E70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A64B3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926E62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EF5DF09" w14:textId="746C1E80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64</w:t>
            </w:r>
          </w:p>
        </w:tc>
        <w:tc>
          <w:tcPr>
            <w:tcW w:w="6100" w:type="dxa"/>
            <w:gridSpan w:val="4"/>
          </w:tcPr>
          <w:p w14:paraId="197A4C4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mocowania stacji dokującej do rur pionowych i poziomych oraz na oferowanych statywach jezdnych bez dodatkowego oprzyrządowania.</w:t>
            </w:r>
          </w:p>
        </w:tc>
        <w:tc>
          <w:tcPr>
            <w:tcW w:w="1417" w:type="dxa"/>
            <w:shd w:val="clear" w:color="auto" w:fill="auto"/>
          </w:tcPr>
          <w:p w14:paraId="03CD7B9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D0A247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0B4203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458C4C8" w14:textId="076B3672" w:rsidR="0072347E" w:rsidRPr="00597575" w:rsidRDefault="00A20A5D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65</w:t>
            </w:r>
          </w:p>
        </w:tc>
        <w:tc>
          <w:tcPr>
            <w:tcW w:w="6100" w:type="dxa"/>
            <w:gridSpan w:val="4"/>
          </w:tcPr>
          <w:p w14:paraId="4C81F93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komunikacji z Systemami PDMS ( System Zarządzania Danymi Pacjentów ) firm Philips,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Drager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Capsule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Technologie,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Cerner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Copra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IMDsoft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, GE, Space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Labs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. Potwierdzona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działąjącymi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instalacjami.</w:t>
            </w:r>
          </w:p>
        </w:tc>
        <w:tc>
          <w:tcPr>
            <w:tcW w:w="1417" w:type="dxa"/>
            <w:shd w:val="clear" w:color="auto" w:fill="auto"/>
          </w:tcPr>
          <w:p w14:paraId="31433EB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BC932F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F40DBE0" w14:textId="77777777" w:rsidTr="00216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453BB94F" w14:textId="27A5B542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Poz. 4 - Pompa </w:t>
            </w:r>
            <w:proofErr w:type="spellStart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strzykawkowa</w:t>
            </w:r>
            <w:proofErr w:type="spellEnd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– 12 szt.</w:t>
            </w:r>
          </w:p>
        </w:tc>
      </w:tr>
      <w:tr w:rsidR="0072347E" w:rsidRPr="00597575" w14:paraId="074616D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63FE17E" w14:textId="1B27677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2BBA4C55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Pompa infuzyjna 1-strzykawkowa – 12 szt.</w:t>
            </w:r>
          </w:p>
        </w:tc>
        <w:tc>
          <w:tcPr>
            <w:tcW w:w="1417" w:type="dxa"/>
          </w:tcPr>
          <w:p w14:paraId="250F1D2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DDB3C3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D6738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E6BECD" w14:textId="51B811F2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13B1C44C" w14:textId="1B02C28E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1-strzykawkowa do dożylnego, dotętniczego i dojelitowego podawania płynów.</w:t>
            </w:r>
          </w:p>
        </w:tc>
        <w:tc>
          <w:tcPr>
            <w:tcW w:w="1417" w:type="dxa"/>
          </w:tcPr>
          <w:p w14:paraId="25C44FE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739546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8BF1A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BE1F015" w14:textId="1D955E1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2207A426" w14:textId="53EE6FD1" w:rsidR="0072347E" w:rsidRPr="00597575" w:rsidRDefault="0072347E" w:rsidP="00B92638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</w:t>
            </w:r>
          </w:p>
        </w:tc>
        <w:tc>
          <w:tcPr>
            <w:tcW w:w="1417" w:type="dxa"/>
          </w:tcPr>
          <w:p w14:paraId="1A31016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0E82D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2653CD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566C2FE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F76A65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5D7D68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i transmisji danych.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FEFA8A" w14:textId="5BC178C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44EF0F5" w14:textId="50294ED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6D5E8FA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0DD10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BC54DE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7B4A6AE9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- samodzielnie lub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09EB6C" w14:textId="43A0276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F45E3C" w14:textId="671C4C1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B27FD4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B9AC2B" w14:textId="1E378CF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710ED7F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mocowanie strzykawki w pompie od frontu pompy.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7F2F1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73E469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A6C17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282B88FF" w14:textId="5428E54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2933651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samoczynnym opróżnieniem strzykawki. </w:t>
            </w:r>
          </w:p>
        </w:tc>
        <w:tc>
          <w:tcPr>
            <w:tcW w:w="1417" w:type="dxa"/>
          </w:tcPr>
          <w:p w14:paraId="33B9337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F914F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9A5E2A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058DBBC" w14:textId="3FF0E26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6100" w:type="dxa"/>
            <w:gridSpan w:val="4"/>
          </w:tcPr>
          <w:p w14:paraId="6BF2652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wymianą strzykawki przez osoby do tego nieuprawnione. </w:t>
            </w:r>
          </w:p>
        </w:tc>
        <w:tc>
          <w:tcPr>
            <w:tcW w:w="1417" w:type="dxa"/>
          </w:tcPr>
          <w:p w14:paraId="4D2084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37AD0B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9798A6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BF6241E" w14:textId="172A9529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2CD49D3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Pompa skalibrowana do pracy ze strzykawkami o objętości 2/3, 5, 10, 20 i 50/60 ml różnych typów co najmniej 3-ech producentów strzykawek, dostępnych na rynku. </w:t>
            </w:r>
          </w:p>
        </w:tc>
        <w:tc>
          <w:tcPr>
            <w:tcW w:w="1417" w:type="dxa"/>
          </w:tcPr>
          <w:p w14:paraId="73A02C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E3D54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5CC462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6BFCFE3" w14:textId="57A91684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279706F7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14:paraId="67F300D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74A43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BF5251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8ABB89B" w14:textId="0CD1B0E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7ED5F0D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0,1÷999,9 ml/godz. </w:t>
            </w:r>
          </w:p>
        </w:tc>
        <w:tc>
          <w:tcPr>
            <w:tcW w:w="1417" w:type="dxa"/>
          </w:tcPr>
          <w:p w14:paraId="7086575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CD113E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02C00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69BADCD" w14:textId="637B62E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4D678D4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Prędkość infuzji w zakresie od 0,1 - 99,99ml/h programowana co 0,01ml/godz.</w:t>
            </w:r>
          </w:p>
        </w:tc>
        <w:tc>
          <w:tcPr>
            <w:tcW w:w="1417" w:type="dxa"/>
          </w:tcPr>
          <w:p w14:paraId="18A2D32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98B3F2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9D3642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A8D352A" w14:textId="0F8F315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6100" w:type="dxa"/>
            <w:gridSpan w:val="4"/>
          </w:tcPr>
          <w:p w14:paraId="563D72AF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prędkości infuzji bez konieczności przerywania wlewu.</w:t>
            </w:r>
          </w:p>
        </w:tc>
        <w:tc>
          <w:tcPr>
            <w:tcW w:w="1417" w:type="dxa"/>
          </w:tcPr>
          <w:p w14:paraId="0E65890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846A92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EC1306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DB60E1A" w14:textId="036460C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0C47BE8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na żądanie.</w:t>
            </w:r>
          </w:p>
        </w:tc>
        <w:tc>
          <w:tcPr>
            <w:tcW w:w="1417" w:type="dxa"/>
          </w:tcPr>
          <w:p w14:paraId="37644A82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8B296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89EC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6A0E1F" w14:textId="3CE2408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03AC921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0E6DDD4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CF44A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8E891D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755D82B" w14:textId="4ED38E9B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2352A1D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podaży bolusa: minimum 1÷1600 ml/godz. </w:t>
            </w:r>
          </w:p>
        </w:tc>
        <w:tc>
          <w:tcPr>
            <w:tcW w:w="1417" w:type="dxa"/>
          </w:tcPr>
          <w:p w14:paraId="3416B19B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5A8699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7D1A366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D309F5A" w14:textId="2512B64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2D5E384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12A0F96C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48D559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9C02EC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1A633D5" w14:textId="59E7F08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101F5C8E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objętości do podawania (VTBD): minimum 0,1÷9999 ml.</w:t>
            </w:r>
          </w:p>
        </w:tc>
        <w:tc>
          <w:tcPr>
            <w:tcW w:w="1417" w:type="dxa"/>
          </w:tcPr>
          <w:p w14:paraId="1E2E75E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76DC8E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EDCDB9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CCFC722" w14:textId="3203350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7A1755B0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6C3F485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C6C76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B47B5B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9E0FE8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791769A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27FF1E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E177B9" w14:textId="53A2D35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170CDDE" w14:textId="2CEB528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552FEC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913C3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</w:tcPr>
          <w:p w14:paraId="26472156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11D6B76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03A0AA" w14:textId="28918ED6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460DF4" w14:textId="5AC9486D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198B7F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C05436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0F8A7B5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7E468F03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D156E5" w14:textId="73217B5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3E95222" w14:textId="76EC5975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5ECD03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AD7402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EC5BAF8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2A26D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7E5005" w14:textId="66866D8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516934" w14:textId="6430D1DE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DD7A8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A1E6BE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C1F68B1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C004968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B44F02" w14:textId="4E24F703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0D0568" w14:textId="3FF00EEF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48B49E3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55D6820" w14:textId="4014FF3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2B70702A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0,1 do 1,2 bar. </w:t>
            </w:r>
          </w:p>
        </w:tc>
        <w:tc>
          <w:tcPr>
            <w:tcW w:w="1417" w:type="dxa"/>
            <w:shd w:val="clear" w:color="auto" w:fill="auto"/>
          </w:tcPr>
          <w:p w14:paraId="138BBB40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9B3E5E" w14:textId="77777777" w:rsidR="0072347E" w:rsidRPr="00597575" w:rsidRDefault="0072347E" w:rsidP="007234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347E" w:rsidRPr="00597575" w14:paraId="008E34D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426D722" w14:textId="008ECB81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711818CD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automatycznego przejmowania infuzji przez drugą pompę po zakończeniu infuzji przez pierwszą pompę. Pompy w trakcie pracy muszą być czytelnie oznaczone: np. pompa 1, pompa 2</w:t>
            </w:r>
          </w:p>
        </w:tc>
        <w:tc>
          <w:tcPr>
            <w:tcW w:w="1417" w:type="dxa"/>
          </w:tcPr>
          <w:p w14:paraId="447C6E6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4A5327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1C4541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A8E9AC9" w14:textId="0121B908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7BD4FA11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opcjonalnego rozszerzenia funkcjonalności pompy o system monitorujący wzrost/ spadek ciśnienia, pracujący przy małych prędkościach podaży z dokładnością nie gorszą niż ±1 mmHg, działający niezależnie od głównych nastaw progu ciśnienia okluzji, bez konieczności stosowania specjalnych drenów</w:t>
            </w:r>
          </w:p>
        </w:tc>
        <w:tc>
          <w:tcPr>
            <w:tcW w:w="1417" w:type="dxa"/>
          </w:tcPr>
          <w:p w14:paraId="348A5CC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B1723C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223B27B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3DA1B04" w14:textId="05C41EFC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414B588C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prowadzenia znieczulenia zewnątrzoponowego</w:t>
            </w:r>
          </w:p>
        </w:tc>
        <w:tc>
          <w:tcPr>
            <w:tcW w:w="1417" w:type="dxa"/>
          </w:tcPr>
          <w:p w14:paraId="0290D984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F54A97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1249376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26FBCC3" w14:textId="4FE55590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3A96A42" w14:textId="77777777" w:rsidR="0072347E" w:rsidRPr="00597575" w:rsidRDefault="0072347E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</w:p>
        </w:tc>
        <w:tc>
          <w:tcPr>
            <w:tcW w:w="1417" w:type="dxa"/>
          </w:tcPr>
          <w:p w14:paraId="355E26DE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805D1A9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2347E" w:rsidRPr="00597575" w14:paraId="0E7BD90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DDE6F2A" w14:textId="2C1066BA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795B5973" w14:textId="41157999" w:rsidR="0072347E" w:rsidRPr="00597575" w:rsidRDefault="005760A4" w:rsidP="0072347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F</w:t>
            </w:r>
            <w:r w:rsidR="0072347E" w:rsidRPr="00597575">
              <w:rPr>
                <w:rFonts w:ascii="Century Gothic" w:hAnsi="Century Gothic" w:cs="Calibri"/>
                <w:sz w:val="18"/>
                <w:szCs w:val="18"/>
              </w:rPr>
              <w:t>unkcj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="0072347E" w:rsidRPr="00597575">
              <w:rPr>
                <w:rFonts w:ascii="Century Gothic" w:hAnsi="Century Gothic" w:cs="Calibri"/>
                <w:sz w:val="18"/>
                <w:szCs w:val="18"/>
              </w:rPr>
              <w:t xml:space="preserve"> PCA</w:t>
            </w: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– min. 4 pompy.</w:t>
            </w:r>
          </w:p>
        </w:tc>
        <w:tc>
          <w:tcPr>
            <w:tcW w:w="1417" w:type="dxa"/>
          </w:tcPr>
          <w:p w14:paraId="40837DA6" w14:textId="4349CA14" w:rsidR="0072347E" w:rsidRPr="00597575" w:rsidRDefault="005760A4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F78204D" w14:textId="77777777" w:rsidR="0072347E" w:rsidRPr="00597575" w:rsidRDefault="0072347E" w:rsidP="0072347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271424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D3A9E4B" w14:textId="4C098FC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0CD7791E" w14:textId="43E4D022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PCA.</w:t>
            </w:r>
          </w:p>
        </w:tc>
        <w:tc>
          <w:tcPr>
            <w:tcW w:w="1417" w:type="dxa"/>
          </w:tcPr>
          <w:p w14:paraId="414E2D8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3514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44100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4041BE14" w14:textId="4F7CFF3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3525EB9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zainstalowania w pompie biblioteki leków: minimum 500 leków z parametrami infuzji, z możliwością pogrupowania w min. 20 kategoriach</w:t>
            </w:r>
          </w:p>
        </w:tc>
        <w:tc>
          <w:tcPr>
            <w:tcW w:w="1417" w:type="dxa"/>
          </w:tcPr>
          <w:p w14:paraId="0ACCEAE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25BBBD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FB89C0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CCFCF71" w14:textId="252E70D1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6100" w:type="dxa"/>
            <w:gridSpan w:val="4"/>
          </w:tcPr>
          <w:p w14:paraId="1B55DA4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Biblioteka leków umożliwiająca określenie min 10 stężeń dla każdego leku.</w:t>
            </w:r>
          </w:p>
        </w:tc>
        <w:tc>
          <w:tcPr>
            <w:tcW w:w="1417" w:type="dxa"/>
          </w:tcPr>
          <w:p w14:paraId="47A2859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0EAEDF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EFB839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845F329" w14:textId="5F3019B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6E8E3E1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61F0DC2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3AE8A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AF83EF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F411B2" w14:textId="4E2B0B2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7B57AB5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6D54DBA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B7AA42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2C64F3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009458A2" w14:textId="01345A7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5618FC9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pracy pompy.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79F207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EAD8B5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7D02D6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CDA7C1A" w14:textId="3413AAD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6100" w:type="dxa"/>
            <w:gridSpan w:val="4"/>
          </w:tcPr>
          <w:p w14:paraId="24D7BA0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zmiany wielkości znaków w wyświetlanej informacji o prędkości podaży.</w:t>
            </w:r>
          </w:p>
        </w:tc>
        <w:tc>
          <w:tcPr>
            <w:tcW w:w="1417" w:type="dxa"/>
          </w:tcPr>
          <w:p w14:paraId="03095E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8BEB5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E5A70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786A3C6D" w14:textId="0354CDB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1E9D1F6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System alarmów </w:t>
            </w:r>
            <w:proofErr w:type="spellStart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wizualno</w:t>
            </w:r>
            <w:proofErr w:type="spellEnd"/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 xml:space="preserve"> - dźwiękowych.</w:t>
            </w:r>
          </w:p>
        </w:tc>
        <w:tc>
          <w:tcPr>
            <w:tcW w:w="1417" w:type="dxa"/>
          </w:tcPr>
          <w:p w14:paraId="0CCA8B5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51133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C5BE45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E87C67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9D5462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5F1233B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8E46C6" w14:textId="2635E11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EE158D7" w14:textId="1540F5F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831E6E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C546B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DA14BF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FECCEE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pustej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38847A" w14:textId="7C0996A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CA2AFE" w14:textId="782825F1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A44E92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D74F24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3A807CD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6E43251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C5ED8C1" w14:textId="1C7D796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0F2D865" w14:textId="61DDF81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C91235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0B28AF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C89E5D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144621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okluzji.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849644" w14:textId="14A8384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7732002" w14:textId="1B83647F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C5949F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05224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3B00289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102261A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opróżnieniem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5105F9" w14:textId="14846C1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08347C" w14:textId="1AB32352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E4E53E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878088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1FEC4E4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4782EF5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przed końcem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238684" w14:textId="373375D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242995" w14:textId="655EC9B1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57C1E3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DF6DEA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2C7820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AD53C6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rozładowanego akumulatora.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C3FAA9" w14:textId="4C3C778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17C5700" w14:textId="006C816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BCFE16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59F7C9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27AB23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78131B1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026709" w14:textId="46C20EE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03A6B7" w14:textId="5DAC96F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012275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107970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B3969C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449C557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braku strzykawki lub źle założonej strzykawki.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B701A5" w14:textId="1DC332E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C8732A2" w14:textId="41297AE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89A31D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37C6F1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07BF164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48C5A55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otwartego uchwytu komory strzykawki.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BD9C74" w14:textId="6484801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64B965" w14:textId="6F5D7D3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6F75A7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E7758A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38FE9A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302E13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uszkodzeniu pompy z wyświetlaniem kodu diagnostycznego uszkodzenia.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E964ED" w14:textId="4A33BB3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85D983" w14:textId="7099536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04F169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A56ABA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A02E08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3B6C9F3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informujący o manipulowaniu przy napędzie podczas infuzji.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A255BD" w14:textId="3DA20F4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24EAB4" w14:textId="4521D86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578225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2521FCB1" w14:textId="10232A36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23E7CC5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98299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80277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B1358A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CC9DFA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795320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21AC164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BD9E49" w14:textId="4D51152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DF40F6" w14:textId="1EF6EAA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11759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03DE70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1D3B20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14:paraId="5161BE3D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F2E038" w14:textId="3AA4F0D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CC0221" w14:textId="0194371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FED41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7D57A8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3CA8A7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2F205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Zasilanie awaryjne pompy z wewnętrznego akumulatora przez co najmniej 10 godzin przy prędkości przepływu 20 ml/godz.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D8ECE6" w14:textId="64B8AED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6F8A875" w14:textId="2E118EC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3231AB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5BF1A0F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14:paraId="5FBA150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95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poza stacją dokującą z zewnętrznego źródła napięcia 12 V DC.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291327" w14:textId="1C1756A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9294AAE" w14:textId="729FF91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7BA672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4C49268" w14:textId="00C5733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243174F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Mocowanie pompy do rur pionowych i poziomych poprzez wbudowany w pompę lub zatrzaskowo mocowany uchwyt do pompy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616274" w14:textId="4665010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B0AC87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FCF70B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51369C7" w14:textId="4FE6666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34CDDCB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łączenia pomp w modułu po 2 lub 3 pompy bez użycia dodatkowych akcesoriów, z opcjonalną możliwością zasilania jednym przewodem.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9A62F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5D3F79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D479E5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4231FA6" w14:textId="2A489BA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02820BF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wymiany akumulatora przez użytkownika bez użycia narzędzi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126C9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7DC662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1CAD60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933877" w14:textId="76A4F9F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DEA0F8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62E09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4F21A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786C59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D8122D4" w14:textId="7B81835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37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E2214E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87CAF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Cs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08132C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  <w:tr w:rsidR="005760A4" w:rsidRPr="00597575" w14:paraId="374B7EE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8578AB2" w14:textId="2D792E2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38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0170C22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D4424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3008DC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6923911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6514B6C" w14:textId="1EB5FFDF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57C75BB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3 000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15F0B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BF8A2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5A1DB1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48235E4" w14:textId="6967905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625A1C1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Masa pompy: nie większa niż 1,5 kg. </w:t>
            </w:r>
          </w:p>
          <w:p w14:paraId="35F42A9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D28E64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7311EDD1" w14:textId="5AAD7F93" w:rsidR="005760A4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723C1295" w14:textId="39DB2C9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D15F8B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D5F9A1D" w14:textId="674F52E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41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</w:tcPr>
          <w:p w14:paraId="47A8155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46828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0AD83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DDF6EE3" w14:textId="77777777" w:rsidTr="00216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4" w:type="dxa"/>
            <w:gridSpan w:val="7"/>
          </w:tcPr>
          <w:p w14:paraId="7B3E3E0D" w14:textId="22D75259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Poz. 5 - Pompa infuzyjna objętościowa/wolumetryczna – 8 szt.</w:t>
            </w:r>
          </w:p>
        </w:tc>
      </w:tr>
      <w:tr w:rsidR="005760A4" w:rsidRPr="00597575" w14:paraId="4C34109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0DCAC85" w14:textId="7A4FBCE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6100" w:type="dxa"/>
            <w:gridSpan w:val="4"/>
          </w:tcPr>
          <w:p w14:paraId="133D5DED" w14:textId="4685C295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Sterowana elektronicznie pompa infuzyjna objętościowa do dożylnego, dotętniczego i dojelitowego podawania płynów, w tym żywienia do- i pozajelitowego.</w:t>
            </w:r>
          </w:p>
        </w:tc>
        <w:tc>
          <w:tcPr>
            <w:tcW w:w="1417" w:type="dxa"/>
          </w:tcPr>
          <w:p w14:paraId="344907E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C18C6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23BA04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 w:val="restart"/>
          </w:tcPr>
          <w:p w14:paraId="046CCA6C" w14:textId="600FBA4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6100" w:type="dxa"/>
            <w:gridSpan w:val="4"/>
          </w:tcPr>
          <w:p w14:paraId="5C9E3DBE" w14:textId="1686A572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pracy pompy w informatycznej sieci systemu centralnego zarządzania danymi i transmisji danych.                                                 </w:t>
            </w:r>
          </w:p>
        </w:tc>
        <w:tc>
          <w:tcPr>
            <w:tcW w:w="1417" w:type="dxa"/>
          </w:tcPr>
          <w:p w14:paraId="3DB377D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0865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BAAA95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48163F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2E4EB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531FCFA7" w14:textId="1486A280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opcjonalnej bezprzewodowej dwustronnej komunikacji pompy z systemem centralnego zarządzania  i transmisji danych.                            </w:t>
            </w:r>
          </w:p>
        </w:tc>
        <w:tc>
          <w:tcPr>
            <w:tcW w:w="1417" w:type="dxa"/>
          </w:tcPr>
          <w:p w14:paraId="066E287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B140FB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588109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D2EE5E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B37192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1BCCAA2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połączenia pompy w sieć z komputerem centralnym samodzielnie lub poprzez stację dokującą. </w:t>
            </w:r>
          </w:p>
        </w:tc>
        <w:tc>
          <w:tcPr>
            <w:tcW w:w="1417" w:type="dxa"/>
          </w:tcPr>
          <w:p w14:paraId="15A8BB3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522078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77EF55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FF0B044" w14:textId="5669D1B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6100" w:type="dxa"/>
            <w:gridSpan w:val="4"/>
          </w:tcPr>
          <w:p w14:paraId="5FA70AE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Mechanizm zabezpieczający przed swobodnym, niekontrolowanym, przepływem, składający się z dwóch elementów: </w:t>
            </w:r>
          </w:p>
          <w:p w14:paraId="26591BFA" w14:textId="5D39B566" w:rsidR="005760A4" w:rsidRPr="00597575" w:rsidRDefault="005760A4" w:rsidP="00926B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w pompie; </w:t>
            </w:r>
          </w:p>
          <w:p w14:paraId="43930F2D" w14:textId="68C5CB1D" w:rsidR="005760A4" w:rsidRPr="00597575" w:rsidRDefault="005760A4" w:rsidP="00926B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na drenie.                      </w:t>
            </w:r>
          </w:p>
        </w:tc>
        <w:tc>
          <w:tcPr>
            <w:tcW w:w="1417" w:type="dxa"/>
          </w:tcPr>
          <w:p w14:paraId="7BBA048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4C2D9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FE076F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C97F15C" w14:textId="34A0365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6100" w:type="dxa"/>
            <w:gridSpan w:val="4"/>
          </w:tcPr>
          <w:p w14:paraId="1C134AF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prędkości infuzji: minimum 0,1 ÷ 1200 ml/godz.                                    </w:t>
            </w:r>
          </w:p>
        </w:tc>
        <w:tc>
          <w:tcPr>
            <w:tcW w:w="1417" w:type="dxa"/>
          </w:tcPr>
          <w:p w14:paraId="2B2E9E0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672096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5A82D4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14179F6" w14:textId="0151C36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6100" w:type="dxa"/>
            <w:gridSpan w:val="4"/>
          </w:tcPr>
          <w:p w14:paraId="77F0B91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prędkości infuzji w zakresie 0,1÷99,99ml/godz. ze skokiem 0,01ml/godz.  </w:t>
            </w:r>
          </w:p>
        </w:tc>
        <w:tc>
          <w:tcPr>
            <w:tcW w:w="1417" w:type="dxa"/>
          </w:tcPr>
          <w:p w14:paraId="68F9A8C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CCBE8A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BAF9C0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DDA687" w14:textId="38C1524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6100" w:type="dxa"/>
            <w:gridSpan w:val="4"/>
          </w:tcPr>
          <w:p w14:paraId="554A698D" w14:textId="3DEE3A03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zmiany prędkości infuzji bez konieczności przerywania wlewu. </w:t>
            </w:r>
          </w:p>
        </w:tc>
        <w:tc>
          <w:tcPr>
            <w:tcW w:w="1417" w:type="dxa"/>
          </w:tcPr>
          <w:p w14:paraId="22C01E4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F55DA9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A65F27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B02D70B" w14:textId="6B7E592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6100" w:type="dxa"/>
            <w:gridSpan w:val="4"/>
          </w:tcPr>
          <w:p w14:paraId="3700BAE8" w14:textId="773463F2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podania bolusa na żądanie. </w:t>
            </w:r>
          </w:p>
        </w:tc>
        <w:tc>
          <w:tcPr>
            <w:tcW w:w="1417" w:type="dxa"/>
          </w:tcPr>
          <w:p w14:paraId="320F1E2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90405F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CD6936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413338B" w14:textId="692F90B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6100" w:type="dxa"/>
            <w:gridSpan w:val="4"/>
          </w:tcPr>
          <w:p w14:paraId="5FAD2872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podania bolusa o określonej objętości.</w:t>
            </w:r>
          </w:p>
        </w:tc>
        <w:tc>
          <w:tcPr>
            <w:tcW w:w="1417" w:type="dxa"/>
          </w:tcPr>
          <w:p w14:paraId="10F58C2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70EC63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5757A4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EE1C071" w14:textId="60CFFBC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6100" w:type="dxa"/>
            <w:gridSpan w:val="4"/>
          </w:tcPr>
          <w:p w14:paraId="15A089B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Zakres programowania prędkości podaży bolusa: minimum 1 ÷ 1200 ml/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417" w:type="dxa"/>
          </w:tcPr>
          <w:p w14:paraId="4AD0031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912E8B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AC31B9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6E10DE6" w14:textId="25FAAA5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6100" w:type="dxa"/>
            <w:gridSpan w:val="4"/>
          </w:tcPr>
          <w:p w14:paraId="52DF000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color w:val="000000"/>
                <w:sz w:val="18"/>
                <w:szCs w:val="18"/>
              </w:rPr>
              <w:t>Dokładność mechaniczna prędkości infuzji: nie gorsza niż ± 0,5 %.</w:t>
            </w:r>
          </w:p>
        </w:tc>
        <w:tc>
          <w:tcPr>
            <w:tcW w:w="1417" w:type="dxa"/>
          </w:tcPr>
          <w:p w14:paraId="5011E83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A06324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31EA5D7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6A06553B" w14:textId="1C662D3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6100" w:type="dxa"/>
            <w:gridSpan w:val="4"/>
          </w:tcPr>
          <w:p w14:paraId="1000AF6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Zabezpieczenie przed podaniem niekontrolowanego bolusa po alarmie okluzji (funkcja anty-bolus po okluzji). </w:t>
            </w:r>
          </w:p>
        </w:tc>
        <w:tc>
          <w:tcPr>
            <w:tcW w:w="1417" w:type="dxa"/>
          </w:tcPr>
          <w:p w14:paraId="055686C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37DFB4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1976BD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9CD2662" w14:textId="16E16DC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6100" w:type="dxa"/>
            <w:gridSpan w:val="4"/>
          </w:tcPr>
          <w:p w14:paraId="4E46726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objętości do podawania (VTBD): minimum 0,1÷9999 ml. </w:t>
            </w:r>
          </w:p>
        </w:tc>
        <w:tc>
          <w:tcPr>
            <w:tcW w:w="1417" w:type="dxa"/>
          </w:tcPr>
          <w:p w14:paraId="7FA02D3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EF46A1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5D7747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691115BB" w14:textId="613C1F4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6100" w:type="dxa"/>
            <w:gridSpan w:val="4"/>
          </w:tcPr>
          <w:p w14:paraId="4F7BA61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Zakres programowania czasu infuzji: minimum od 1 min. do 72 godz. </w:t>
            </w:r>
          </w:p>
        </w:tc>
        <w:tc>
          <w:tcPr>
            <w:tcW w:w="1417" w:type="dxa"/>
          </w:tcPr>
          <w:p w14:paraId="559F7D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292D3E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2EAD84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59B101C" w14:textId="5A88363D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6100" w:type="dxa"/>
            <w:gridSpan w:val="4"/>
          </w:tcPr>
          <w:p w14:paraId="48C5BBB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infuzji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64BF488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94D3B5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9C6872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6778A1C" w14:textId="3695A76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6100" w:type="dxa"/>
            <w:gridSpan w:val="4"/>
          </w:tcPr>
          <w:p w14:paraId="72FA331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programowania parametrów bolusa w mg, µg i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mmol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; z uwzględnieniem i bez uwzględnienia masy ciała pacjenta [kg]; w odniesieniu do czasu. </w:t>
            </w:r>
          </w:p>
        </w:tc>
        <w:tc>
          <w:tcPr>
            <w:tcW w:w="1417" w:type="dxa"/>
          </w:tcPr>
          <w:p w14:paraId="038771F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E2C04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FA3C5D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503D1D2B" w14:textId="26436A04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6100" w:type="dxa"/>
            <w:gridSpan w:val="4"/>
          </w:tcPr>
          <w:p w14:paraId="5394E7A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Tryby pracy</w:t>
            </w:r>
          </w:p>
        </w:tc>
        <w:tc>
          <w:tcPr>
            <w:tcW w:w="1417" w:type="dxa"/>
          </w:tcPr>
          <w:p w14:paraId="1287636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FE5F8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74E9BFF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8E89B7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EA2364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4009CF4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Minimum 12 programów infuzji o różnych parametrach.</w:t>
            </w:r>
          </w:p>
        </w:tc>
        <w:tc>
          <w:tcPr>
            <w:tcW w:w="1417" w:type="dxa"/>
          </w:tcPr>
          <w:p w14:paraId="5362F16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5D3BEE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760A4" w:rsidRPr="00597575" w14:paraId="41F5362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DC372C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</w:tcPr>
          <w:p w14:paraId="6E183BB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32B72D5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Spadek – utrzymanie – wzrost podaży.</w:t>
            </w:r>
          </w:p>
        </w:tc>
        <w:tc>
          <w:tcPr>
            <w:tcW w:w="1417" w:type="dxa"/>
          </w:tcPr>
          <w:p w14:paraId="3852A73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5E4B4B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5BC94F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72C65E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7D4EAEB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</w:tcPr>
          <w:p w14:paraId="4E9204FD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Podaż okresowa z przerwami.</w:t>
            </w:r>
          </w:p>
        </w:tc>
        <w:tc>
          <w:tcPr>
            <w:tcW w:w="1417" w:type="dxa"/>
          </w:tcPr>
          <w:p w14:paraId="52D63BA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FBB0BB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2D2C49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EAA9CF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254B18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</w:tcPr>
          <w:p w14:paraId="262A92C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Dawka w czasie.</w:t>
            </w:r>
          </w:p>
        </w:tc>
        <w:tc>
          <w:tcPr>
            <w:tcW w:w="1417" w:type="dxa"/>
          </w:tcPr>
          <w:p w14:paraId="4A4DD23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686F78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A7D9DF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0ACBD64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8E929D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</w:tcPr>
          <w:p w14:paraId="33F68C66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Kalkulacja prędkości podaży.</w:t>
            </w:r>
          </w:p>
        </w:tc>
        <w:tc>
          <w:tcPr>
            <w:tcW w:w="1417" w:type="dxa"/>
          </w:tcPr>
          <w:p w14:paraId="1474EB7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47AEA5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0D8ADF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022F98F" w14:textId="0346E842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6100" w:type="dxa"/>
            <w:gridSpan w:val="4"/>
          </w:tcPr>
          <w:p w14:paraId="78CCA61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ustawiania co najmniej 7-miu poziomów ciśnienia okluzji w zakresie od 0,3 do 1,2 bar. </w:t>
            </w:r>
          </w:p>
        </w:tc>
        <w:tc>
          <w:tcPr>
            <w:tcW w:w="1417" w:type="dxa"/>
          </w:tcPr>
          <w:p w14:paraId="5E0C6A3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D5494A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3A354D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39736B3" w14:textId="5248E66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6100" w:type="dxa"/>
            <w:gridSpan w:val="4"/>
          </w:tcPr>
          <w:p w14:paraId="7B1A338F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precyzyjnej podaży: </w:t>
            </w:r>
          </w:p>
          <w:p w14:paraId="3739008B" w14:textId="77777777" w:rsidR="005760A4" w:rsidRPr="00597575" w:rsidRDefault="005760A4" w:rsidP="00926BC0">
            <w:pPr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 czujnikiem kropli; </w:t>
            </w:r>
          </w:p>
          <w:p w14:paraId="20D69742" w14:textId="77777777" w:rsidR="005760A4" w:rsidRPr="00597575" w:rsidRDefault="005760A4" w:rsidP="00926BC0">
            <w:pPr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bez czujnika kropli. </w:t>
            </w:r>
          </w:p>
        </w:tc>
        <w:tc>
          <w:tcPr>
            <w:tcW w:w="1417" w:type="dxa"/>
          </w:tcPr>
          <w:p w14:paraId="637592B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8B861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194CEFB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5BFA1F42" w14:textId="51BC8AC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6100" w:type="dxa"/>
            <w:gridSpan w:val="4"/>
          </w:tcPr>
          <w:p w14:paraId="258E038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zainstalowania w pompie biblioteki leków: minimum 500 leków z parametrami infuzji. </w:t>
            </w:r>
          </w:p>
        </w:tc>
        <w:tc>
          <w:tcPr>
            <w:tcW w:w="1417" w:type="dxa"/>
          </w:tcPr>
          <w:p w14:paraId="54299E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BC3620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355AAD4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74D5599C" w14:textId="492531C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6100" w:type="dxa"/>
            <w:gridSpan w:val="4"/>
          </w:tcPr>
          <w:p w14:paraId="37DB9B3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Wyświetlanie nazwy podawanego leku i zaprogramowanych parametrów infuzji w całym czasie infuzji. Dopuszczalne wyświetlanie naprzemienne</w:t>
            </w:r>
          </w:p>
        </w:tc>
        <w:tc>
          <w:tcPr>
            <w:tcW w:w="1417" w:type="dxa"/>
          </w:tcPr>
          <w:p w14:paraId="7EDDD22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D4588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639C90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18877B28" w14:textId="32F3D40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6100" w:type="dxa"/>
            <w:gridSpan w:val="4"/>
          </w:tcPr>
          <w:p w14:paraId="208C75D7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Funkcja KVO z możliwością programowania parametrów i wyłączenia funkcji. </w:t>
            </w:r>
          </w:p>
        </w:tc>
        <w:tc>
          <w:tcPr>
            <w:tcW w:w="1417" w:type="dxa"/>
          </w:tcPr>
          <w:p w14:paraId="4791777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2A02F0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4C1027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31E12FEA" w14:textId="4F19A22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6100" w:type="dxa"/>
            <w:gridSpan w:val="4"/>
          </w:tcPr>
          <w:p w14:paraId="26F7E3D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programowania przerw w podaży.</w:t>
            </w:r>
          </w:p>
        </w:tc>
        <w:tc>
          <w:tcPr>
            <w:tcW w:w="1417" w:type="dxa"/>
          </w:tcPr>
          <w:p w14:paraId="0EECCC6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69893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FB6062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B88EED1" w14:textId="256E7FF2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6100" w:type="dxa"/>
            <w:gridSpan w:val="4"/>
          </w:tcPr>
          <w:p w14:paraId="0F3EA25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Podświetlany panel sterowania.</w:t>
            </w:r>
          </w:p>
        </w:tc>
        <w:tc>
          <w:tcPr>
            <w:tcW w:w="1417" w:type="dxa"/>
          </w:tcPr>
          <w:p w14:paraId="70E7ACD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2DE92E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26E540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7515D689" w14:textId="1B2F2F39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6100" w:type="dxa"/>
            <w:gridSpan w:val="4"/>
          </w:tcPr>
          <w:p w14:paraId="61D43F9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Ciągła prezentacja ciśnienia w linii w formie graficznej. </w:t>
            </w:r>
          </w:p>
        </w:tc>
        <w:tc>
          <w:tcPr>
            <w:tcW w:w="1417" w:type="dxa"/>
          </w:tcPr>
          <w:p w14:paraId="2698DE4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93E96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96CEB0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4D99BC06" w14:textId="7C335C0B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6100" w:type="dxa"/>
            <w:gridSpan w:val="4"/>
          </w:tcPr>
          <w:p w14:paraId="1DCF103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alarmów.</w:t>
            </w:r>
          </w:p>
        </w:tc>
        <w:tc>
          <w:tcPr>
            <w:tcW w:w="1417" w:type="dxa"/>
          </w:tcPr>
          <w:p w14:paraId="2BADE63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66D7A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865E5D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2823E7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9A2646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75F24D61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Akustyczne i wizualne sygnalizowanie stanów alarmowych.</w:t>
            </w:r>
          </w:p>
        </w:tc>
        <w:tc>
          <w:tcPr>
            <w:tcW w:w="1417" w:type="dxa"/>
          </w:tcPr>
          <w:p w14:paraId="6B8F888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C74D03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A83DE2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82E502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3C6B29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08BE992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czujnika kropli.</w:t>
            </w:r>
          </w:p>
        </w:tc>
        <w:tc>
          <w:tcPr>
            <w:tcW w:w="1417" w:type="dxa"/>
          </w:tcPr>
          <w:p w14:paraId="1305895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67390B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0252A6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FEF3D7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814CA6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</w:tcPr>
          <w:p w14:paraId="10A5ADA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zatrzymanej infuzji.</w:t>
            </w:r>
          </w:p>
        </w:tc>
        <w:tc>
          <w:tcPr>
            <w:tcW w:w="1417" w:type="dxa"/>
          </w:tcPr>
          <w:p w14:paraId="3F03D08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062FA3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E1A539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CD7996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624561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</w:tcPr>
          <w:p w14:paraId="5B0866C8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okluzji.</w:t>
            </w:r>
          </w:p>
        </w:tc>
        <w:tc>
          <w:tcPr>
            <w:tcW w:w="1417" w:type="dxa"/>
          </w:tcPr>
          <w:p w14:paraId="6C5BF51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ED6B63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027AE5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305DDB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31773B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3"/>
          </w:tcPr>
          <w:p w14:paraId="45C03E0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wstępny </w:t>
            </w:r>
          </w:p>
          <w:p w14:paraId="7B19667D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przed końcem infuzji.</w:t>
            </w:r>
          </w:p>
        </w:tc>
        <w:tc>
          <w:tcPr>
            <w:tcW w:w="1417" w:type="dxa"/>
          </w:tcPr>
          <w:p w14:paraId="187DCD9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D44B6D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D139B73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4D586E6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490A96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5672" w:type="dxa"/>
            <w:gridSpan w:val="3"/>
          </w:tcPr>
          <w:p w14:paraId="4CC0C16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rozładowanego akumulatora.</w:t>
            </w:r>
          </w:p>
        </w:tc>
        <w:tc>
          <w:tcPr>
            <w:tcW w:w="1417" w:type="dxa"/>
          </w:tcPr>
          <w:p w14:paraId="19C810C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B37F73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0408C9C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143F538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C74708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5672" w:type="dxa"/>
            <w:gridSpan w:val="3"/>
          </w:tcPr>
          <w:p w14:paraId="7A0EE3DB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Alarm wstępny zbliżającego się rozładowania akumulatora.</w:t>
            </w:r>
          </w:p>
        </w:tc>
        <w:tc>
          <w:tcPr>
            <w:tcW w:w="1417" w:type="dxa"/>
          </w:tcPr>
          <w:p w14:paraId="2848347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11358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02551A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375F189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563FEDA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5672" w:type="dxa"/>
            <w:gridSpan w:val="3"/>
          </w:tcPr>
          <w:p w14:paraId="6D8C85AA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Alarm informujący o uszkodzeniu pompy z wyświetlaniem diagnostycznego kodu uszkodzenia.                                             </w:t>
            </w:r>
          </w:p>
        </w:tc>
        <w:tc>
          <w:tcPr>
            <w:tcW w:w="1417" w:type="dxa"/>
          </w:tcPr>
          <w:p w14:paraId="42F0C9D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A7BF2F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4B3EBF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62BAAF5D" w14:textId="595F16FE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6100" w:type="dxa"/>
            <w:gridSpan w:val="4"/>
          </w:tcPr>
          <w:p w14:paraId="2EE65D1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System wykrywania pęcherzyków powietrza.</w:t>
            </w:r>
          </w:p>
        </w:tc>
        <w:tc>
          <w:tcPr>
            <w:tcW w:w="1417" w:type="dxa"/>
          </w:tcPr>
          <w:p w14:paraId="568D770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0C1BE1D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5A51978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256F598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3BCAC69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6D3094CB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Wykrywanie pęcherzyków powietrza o objętości ≥ 0,01ml.</w:t>
            </w:r>
          </w:p>
        </w:tc>
        <w:tc>
          <w:tcPr>
            <w:tcW w:w="1417" w:type="dxa"/>
          </w:tcPr>
          <w:p w14:paraId="7BC9341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0DF67F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611B00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69CEF23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32F688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0CCA95A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Sygnalizowanie wykrytych pęcherzyków powietrza.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2DC1CD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4BDAB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2CCF80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F9B2D26" w14:textId="3001F80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6100" w:type="dxa"/>
            <w:gridSpan w:val="4"/>
          </w:tcPr>
          <w:p w14:paraId="5F1FE983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TCI.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64E373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61A8C65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1F8210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C530B64" w14:textId="5693D6C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6100" w:type="dxa"/>
            <w:gridSpan w:val="4"/>
          </w:tcPr>
          <w:p w14:paraId="08E8CAAE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rozszerzenia oprogramowania pompy o funkcję PCA.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5B43666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D97C1F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A7A70C5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3718DC25" w14:textId="00A3E57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6100" w:type="dxa"/>
            <w:gridSpan w:val="4"/>
          </w:tcPr>
          <w:p w14:paraId="4FC24AE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b/>
                <w:sz w:val="18"/>
                <w:szCs w:val="18"/>
              </w:rPr>
              <w:t>Zasilanie pompy.</w:t>
            </w:r>
          </w:p>
        </w:tc>
        <w:tc>
          <w:tcPr>
            <w:tcW w:w="1417" w:type="dxa"/>
          </w:tcPr>
          <w:p w14:paraId="6BC0B3D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BF5DB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1A18F2A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645201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64EDDDC3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3"/>
          </w:tcPr>
          <w:p w14:paraId="14616AE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zasilania pompy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 poprzez stację dokującą.</w:t>
            </w:r>
          </w:p>
        </w:tc>
        <w:tc>
          <w:tcPr>
            <w:tcW w:w="1417" w:type="dxa"/>
          </w:tcPr>
          <w:p w14:paraId="784E79A0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759CF64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8C2D00E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4DFDF1B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222F8AF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3"/>
          </w:tcPr>
          <w:p w14:paraId="14F3257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pompy poza stacją dokującą bezpośrednio z sieci lub poprzez zewnętrzny zasilacz z sieci elektroenergetycznej 230 V AC 50 </w:t>
            </w:r>
            <w:proofErr w:type="spellStart"/>
            <w:r w:rsidRPr="00597575">
              <w:rPr>
                <w:rFonts w:ascii="Century Gothic" w:hAnsi="Century Gothic" w:cs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7" w:type="dxa"/>
          </w:tcPr>
          <w:p w14:paraId="4EF1D44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2E694D2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BBBF78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04B4639C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175E05D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3"/>
          </w:tcPr>
          <w:p w14:paraId="0D126BA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Zasilanie awaryjne pompy z wewnętrznego akumulatora przez co najmniej 10 godzin przy prędkości przepływu 20 ml/godz. </w:t>
            </w:r>
          </w:p>
        </w:tc>
        <w:tc>
          <w:tcPr>
            <w:tcW w:w="1417" w:type="dxa"/>
          </w:tcPr>
          <w:p w14:paraId="16B8FD7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E0E4F2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201D3F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vMerge/>
          </w:tcPr>
          <w:p w14:paraId="3513A0D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28" w:type="dxa"/>
          </w:tcPr>
          <w:p w14:paraId="4D0DB3FD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3"/>
          </w:tcPr>
          <w:p w14:paraId="21BEDBF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Możliwość zasilania pompy poza stacją dokującą z zewnętrznego źródła napięcia 12 V DC.</w:t>
            </w:r>
          </w:p>
        </w:tc>
        <w:tc>
          <w:tcPr>
            <w:tcW w:w="1417" w:type="dxa"/>
          </w:tcPr>
          <w:p w14:paraId="320A1BAE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8D4A07A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4250BCA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1D2C9452" w14:textId="2AA6D728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6100" w:type="dxa"/>
            <w:gridSpan w:val="4"/>
          </w:tcPr>
          <w:p w14:paraId="5242C53C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Mocowanie pompy do rur pionowych i poziomych poprzez wbudowany w pompę lub zatrzaskowo mocowany uchwyt do pompy</w:t>
            </w:r>
          </w:p>
        </w:tc>
        <w:tc>
          <w:tcPr>
            <w:tcW w:w="1417" w:type="dxa"/>
          </w:tcPr>
          <w:p w14:paraId="66957885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3D6B7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74F74379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2E6309C6" w14:textId="5D98D39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6100" w:type="dxa"/>
            <w:gridSpan w:val="4"/>
          </w:tcPr>
          <w:p w14:paraId="287AAB0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Możliwość łączenia pomp w modułu po 2 lub 3 pompy bez użycia dodatkowych akcesoriów, z opcjonalną możliwością zasilania jednym przewodem.  </w:t>
            </w:r>
          </w:p>
        </w:tc>
        <w:tc>
          <w:tcPr>
            <w:tcW w:w="1417" w:type="dxa"/>
          </w:tcPr>
          <w:p w14:paraId="04FEF014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434CD0E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014CF7FD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4CE46813" w14:textId="4AFA9785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6100" w:type="dxa"/>
            <w:gridSpan w:val="4"/>
          </w:tcPr>
          <w:p w14:paraId="71798920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Klasa ochrony przeciwporażeniowej (prądem elektrycznym) – 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5E8E83DD" w14:textId="2F2835CF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C659D37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0AB2571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</w:tcPr>
          <w:p w14:paraId="00D25073" w14:textId="0A939FF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6100" w:type="dxa"/>
            <w:gridSpan w:val="4"/>
          </w:tcPr>
          <w:p w14:paraId="1F64ED59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 xml:space="preserve">Stopień ochrony IP: minimum IP22. </w:t>
            </w:r>
          </w:p>
        </w:tc>
        <w:tc>
          <w:tcPr>
            <w:tcW w:w="1417" w:type="dxa"/>
          </w:tcPr>
          <w:p w14:paraId="7DF23CB1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510F3D2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5669BF42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0C83312" w14:textId="5C6B6CC3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6100" w:type="dxa"/>
            <w:gridSpan w:val="4"/>
          </w:tcPr>
          <w:p w14:paraId="2B5C1D4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zajmująca przestrzeń nie większą niż 2 500 cm</w:t>
            </w:r>
            <w:r w:rsidRPr="00597575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3</w:t>
            </w: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07DBB0D8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121BFA9B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1ADE3596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1DB3499" w14:textId="203865FC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6100" w:type="dxa"/>
            <w:gridSpan w:val="4"/>
          </w:tcPr>
          <w:p w14:paraId="15845494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Masa pompy nie większa niż 1,5 kg.</w:t>
            </w:r>
          </w:p>
          <w:p w14:paraId="0BA7D11C" w14:textId="66FACE3A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i/>
                <w:sz w:val="18"/>
                <w:szCs w:val="18"/>
              </w:rPr>
              <w:t>Podać.</w:t>
            </w:r>
          </w:p>
        </w:tc>
        <w:tc>
          <w:tcPr>
            <w:tcW w:w="1417" w:type="dxa"/>
          </w:tcPr>
          <w:p w14:paraId="6AFAF072" w14:textId="77777777" w:rsidR="00111A8C" w:rsidRPr="00597575" w:rsidRDefault="00111A8C" w:rsidP="00111A8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TAK - 10pkt</w:t>
            </w:r>
          </w:p>
          <w:p w14:paraId="400DDD36" w14:textId="37E74505" w:rsidR="005760A4" w:rsidRPr="00597575" w:rsidRDefault="00111A8C" w:rsidP="00111A8C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/>
                <w:sz w:val="18"/>
                <w:szCs w:val="18"/>
              </w:rPr>
              <w:t>NIE - 0pkt</w:t>
            </w:r>
          </w:p>
        </w:tc>
        <w:tc>
          <w:tcPr>
            <w:tcW w:w="1418" w:type="dxa"/>
          </w:tcPr>
          <w:p w14:paraId="79D5D1CA" w14:textId="4608CF60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760A4" w:rsidRPr="00597575" w14:paraId="38C63D80" w14:textId="77777777" w:rsidTr="008B6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59BA7111" w14:textId="2EAD32AA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6100" w:type="dxa"/>
            <w:gridSpan w:val="4"/>
          </w:tcPr>
          <w:p w14:paraId="60906E25" w14:textId="77777777" w:rsidR="005760A4" w:rsidRPr="00597575" w:rsidRDefault="005760A4" w:rsidP="005760A4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Pompa kompatybilna z oferowanymi stacjami dokującymi</w:t>
            </w:r>
          </w:p>
        </w:tc>
        <w:tc>
          <w:tcPr>
            <w:tcW w:w="1417" w:type="dxa"/>
          </w:tcPr>
          <w:p w14:paraId="1FDE5A89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97575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1418" w:type="dxa"/>
          </w:tcPr>
          <w:p w14:paraId="3043EC1F" w14:textId="77777777" w:rsidR="005760A4" w:rsidRPr="00597575" w:rsidRDefault="005760A4" w:rsidP="005760A4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30E57E4" w14:textId="027E5E90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584E7A5A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2A0C4297" w14:textId="23453566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</w:t>
      </w:r>
    </w:p>
    <w:p w14:paraId="33636543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</w:t>
      </w:r>
    </w:p>
    <w:p w14:paraId="07307CFB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6A376127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6997094E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24CE401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4EF387E7" w14:textId="77777777" w:rsidR="0055385A" w:rsidRDefault="0055385A" w:rsidP="0055385A">
      <w:pPr>
        <w:rPr>
          <w:rFonts w:cs="Calibri"/>
          <w:sz w:val="24"/>
          <w:szCs w:val="24"/>
        </w:rPr>
      </w:pPr>
    </w:p>
    <w:p w14:paraId="003B8B59" w14:textId="29105E73" w:rsidR="00FD54EB" w:rsidRPr="00F94311" w:rsidRDefault="00FD54EB" w:rsidP="00FD54E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 xml:space="preserve">Pakiet nr </w:t>
      </w:r>
      <w:r>
        <w:rPr>
          <w:rFonts w:ascii="Century Gothic" w:hAnsi="Century Gothic"/>
          <w:b/>
          <w:bCs/>
          <w:sz w:val="18"/>
          <w:szCs w:val="18"/>
        </w:rPr>
        <w:t>5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Aparat do znieczulenia z kardiomonitorem i respiratorem, kardiomonitory</w:t>
      </w:r>
      <w:r w:rsidR="00E13222">
        <w:rPr>
          <w:rFonts w:ascii="Century Gothic" w:hAnsi="Century Gothic"/>
          <w:b/>
          <w:bCs/>
          <w:sz w:val="18"/>
          <w:szCs w:val="18"/>
        </w:rPr>
        <w:t xml:space="preserve"> na OIOM</w:t>
      </w:r>
    </w:p>
    <w:tbl>
      <w:tblPr>
        <w:tblW w:w="9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FD54EB" w:rsidRPr="00800B19" w14:paraId="03A03384" w14:textId="77777777" w:rsidTr="009C0113">
        <w:trPr>
          <w:trHeight w:val="985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D8C55" w14:textId="77777777" w:rsidR="00FD54EB" w:rsidRPr="00800B19" w:rsidRDefault="00FD54E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2ADD58CC" w14:textId="77777777" w:rsidR="00FD54EB" w:rsidRPr="00800B19" w:rsidRDefault="00FD54E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08A449A5" w14:textId="77777777" w:rsidR="00FD54EB" w:rsidRPr="00800B19" w:rsidRDefault="00FD54EB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1A9E45F" w14:textId="77777777" w:rsidR="00FD54EB" w:rsidRPr="00800B19" w:rsidRDefault="00FD54EB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0DAACCCC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C7F5362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BAED1AB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CAE877B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3E9044FD" w14:textId="77777777" w:rsidR="00FD54EB" w:rsidRPr="00800B19" w:rsidRDefault="00FD54E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FB36671" w14:textId="77777777" w:rsidR="00FD54EB" w:rsidRPr="00800B19" w:rsidRDefault="00FD54E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06DD04B" w14:textId="77777777" w:rsidR="00FD54EB" w:rsidRPr="00800B19" w:rsidRDefault="00FD54E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FDCC5E1" w14:textId="77777777" w:rsidR="00FD54EB" w:rsidRPr="00800B19" w:rsidRDefault="00FD54E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0B19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800B19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</w:tbl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09"/>
        <w:gridCol w:w="5612"/>
        <w:gridCol w:w="1303"/>
        <w:gridCol w:w="1958"/>
      </w:tblGrid>
      <w:tr w:rsidR="00FD54EB" w:rsidRPr="00800B19" w14:paraId="06A583A6" w14:textId="77777777" w:rsidTr="00FD54EB">
        <w:trPr>
          <w:trHeight w:val="423"/>
        </w:trPr>
        <w:tc>
          <w:tcPr>
            <w:tcW w:w="9782" w:type="dxa"/>
            <w:gridSpan w:val="4"/>
          </w:tcPr>
          <w:p w14:paraId="14C9393D" w14:textId="44FCA8C1" w:rsidR="00FD54EB" w:rsidRPr="00800B19" w:rsidRDefault="00FD54EB" w:rsidP="00FD54E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Poz. 1 - Aparat do znieczulenia z kardiomonitorem – 2 </w:t>
            </w:r>
            <w:proofErr w:type="spellStart"/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kpl</w:t>
            </w:r>
            <w:proofErr w:type="spellEnd"/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FD54EB" w:rsidRPr="00800B19" w14:paraId="21C17F23" w14:textId="77777777" w:rsidTr="00FD54EB">
        <w:trPr>
          <w:trHeight w:val="423"/>
        </w:trPr>
        <w:tc>
          <w:tcPr>
            <w:tcW w:w="909" w:type="dxa"/>
            <w:hideMark/>
          </w:tcPr>
          <w:p w14:paraId="16B82A6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Lp.</w:t>
            </w:r>
          </w:p>
        </w:tc>
        <w:tc>
          <w:tcPr>
            <w:tcW w:w="5612" w:type="dxa"/>
            <w:hideMark/>
          </w:tcPr>
          <w:p w14:paraId="323FACF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Parametr </w:t>
            </w:r>
          </w:p>
        </w:tc>
        <w:tc>
          <w:tcPr>
            <w:tcW w:w="1303" w:type="dxa"/>
            <w:hideMark/>
          </w:tcPr>
          <w:p w14:paraId="4FDBBA73" w14:textId="0CCF766D" w:rsidR="00FD54EB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Parametry wymagane</w:t>
            </w:r>
          </w:p>
        </w:tc>
        <w:tc>
          <w:tcPr>
            <w:tcW w:w="1958" w:type="dxa"/>
            <w:hideMark/>
          </w:tcPr>
          <w:p w14:paraId="3B8CC07E" w14:textId="6A71C5C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Parametry oferowane</w:t>
            </w:r>
          </w:p>
        </w:tc>
      </w:tr>
      <w:tr w:rsidR="00FD54EB" w:rsidRPr="00800B19" w14:paraId="60BEF9F4" w14:textId="77777777" w:rsidTr="00FD54EB">
        <w:trPr>
          <w:trHeight w:val="324"/>
        </w:trPr>
        <w:tc>
          <w:tcPr>
            <w:tcW w:w="909" w:type="dxa"/>
            <w:hideMark/>
          </w:tcPr>
          <w:p w14:paraId="173721A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3911F50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Parametry ogólne</w:t>
            </w:r>
          </w:p>
        </w:tc>
        <w:tc>
          <w:tcPr>
            <w:tcW w:w="1303" w:type="dxa"/>
            <w:hideMark/>
          </w:tcPr>
          <w:p w14:paraId="00F1073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  <w:tc>
          <w:tcPr>
            <w:tcW w:w="1958" w:type="dxa"/>
            <w:hideMark/>
          </w:tcPr>
          <w:p w14:paraId="39ADEF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61B13FA" w14:textId="77777777" w:rsidTr="00FD54EB">
        <w:trPr>
          <w:trHeight w:val="280"/>
        </w:trPr>
        <w:tc>
          <w:tcPr>
            <w:tcW w:w="909" w:type="dxa"/>
            <w:hideMark/>
          </w:tcPr>
          <w:p w14:paraId="1987FD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110D4FE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przystosowany do zawieszenia na sufitowej jednostce zasilającej: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Movita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Lift.</w:t>
            </w:r>
          </w:p>
        </w:tc>
        <w:tc>
          <w:tcPr>
            <w:tcW w:w="1303" w:type="dxa"/>
            <w:hideMark/>
          </w:tcPr>
          <w:p w14:paraId="46BE73E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37261B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9AECAD8" w14:textId="77777777" w:rsidTr="00800B19">
        <w:trPr>
          <w:trHeight w:val="403"/>
        </w:trPr>
        <w:tc>
          <w:tcPr>
            <w:tcW w:w="909" w:type="dxa"/>
            <w:hideMark/>
          </w:tcPr>
          <w:p w14:paraId="77DA32A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08D588BC" w14:textId="2BDD3EBA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w wersji </w:t>
            </w:r>
            <w:r w:rsidR="00014D88" w:rsidRPr="00800B19">
              <w:rPr>
                <w:rFonts w:ascii="Century Gothic" w:hAnsi="Century Gothic" w:cstheme="minorHAnsi"/>
                <w:sz w:val="18"/>
                <w:szCs w:val="18"/>
              </w:rPr>
              <w:t>jezdnej</w:t>
            </w:r>
          </w:p>
        </w:tc>
        <w:tc>
          <w:tcPr>
            <w:tcW w:w="1303" w:type="dxa"/>
            <w:hideMark/>
          </w:tcPr>
          <w:p w14:paraId="02EB4EF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8413C3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426498C" w14:textId="77777777" w:rsidTr="00FD54EB">
        <w:trPr>
          <w:trHeight w:val="568"/>
        </w:trPr>
        <w:tc>
          <w:tcPr>
            <w:tcW w:w="909" w:type="dxa"/>
            <w:hideMark/>
          </w:tcPr>
          <w:p w14:paraId="61A87CE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17CDCD1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przystosowany do pracy przy ciśnieniu sieci centralnej dla: O2, N2O, Powietrza od 2,7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kPa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x 100</w:t>
            </w:r>
          </w:p>
        </w:tc>
        <w:tc>
          <w:tcPr>
            <w:tcW w:w="1303" w:type="dxa"/>
            <w:hideMark/>
          </w:tcPr>
          <w:p w14:paraId="4D40E2C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D4827A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4247AE5" w14:textId="77777777" w:rsidTr="00FD54EB">
        <w:trPr>
          <w:trHeight w:val="561"/>
        </w:trPr>
        <w:tc>
          <w:tcPr>
            <w:tcW w:w="909" w:type="dxa"/>
            <w:hideMark/>
          </w:tcPr>
          <w:p w14:paraId="2BE060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59EF0D6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303" w:type="dxa"/>
            <w:hideMark/>
          </w:tcPr>
          <w:p w14:paraId="42E26D0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37D97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A6E4A3F" w14:textId="77777777" w:rsidTr="00FD54EB">
        <w:trPr>
          <w:trHeight w:val="561"/>
        </w:trPr>
        <w:tc>
          <w:tcPr>
            <w:tcW w:w="909" w:type="dxa"/>
            <w:hideMark/>
          </w:tcPr>
          <w:p w14:paraId="068B47D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284F896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Awaryjne zasilanie elektryczne całego systemu z wbudowanego akumulatora na co najmniej 100 minut</w:t>
            </w:r>
          </w:p>
        </w:tc>
        <w:tc>
          <w:tcPr>
            <w:tcW w:w="1303" w:type="dxa"/>
            <w:hideMark/>
          </w:tcPr>
          <w:p w14:paraId="0E56F1C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8867C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C36080B" w14:textId="77777777" w:rsidTr="00FD54EB">
        <w:trPr>
          <w:trHeight w:val="414"/>
        </w:trPr>
        <w:tc>
          <w:tcPr>
            <w:tcW w:w="909" w:type="dxa"/>
            <w:hideMark/>
          </w:tcPr>
          <w:p w14:paraId="142305D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1EA3D0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Blat roboczy. Wbudowane, regulowane oświetlenie blatu</w:t>
            </w:r>
          </w:p>
        </w:tc>
        <w:tc>
          <w:tcPr>
            <w:tcW w:w="1303" w:type="dxa"/>
            <w:hideMark/>
          </w:tcPr>
          <w:p w14:paraId="0D7D4FA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B65D2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4BC10C3" w14:textId="77777777" w:rsidTr="00FD54EB">
        <w:trPr>
          <w:trHeight w:val="845"/>
        </w:trPr>
        <w:tc>
          <w:tcPr>
            <w:tcW w:w="909" w:type="dxa"/>
            <w:hideMark/>
          </w:tcPr>
          <w:p w14:paraId="2FDF50C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5612" w:type="dxa"/>
            <w:hideMark/>
          </w:tcPr>
          <w:p w14:paraId="2529F640" w14:textId="69000CE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Szuflada na akcesoria z trwałym zamknięciem (typu: zamek na klucz, blokada mechaniczna); wysokość szuflady pozwala na pionowe ustawienie butelki z anestetykiem wziewnym</w:t>
            </w:r>
            <w:r w:rsidR="00014D88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– min. 2 szt.</w:t>
            </w:r>
          </w:p>
        </w:tc>
        <w:tc>
          <w:tcPr>
            <w:tcW w:w="1303" w:type="dxa"/>
            <w:hideMark/>
          </w:tcPr>
          <w:p w14:paraId="55D8AB9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743AF4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2BBED1D" w14:textId="77777777" w:rsidTr="00FD54EB">
        <w:trPr>
          <w:trHeight w:val="629"/>
        </w:trPr>
        <w:tc>
          <w:tcPr>
            <w:tcW w:w="909" w:type="dxa"/>
            <w:hideMark/>
          </w:tcPr>
          <w:p w14:paraId="0DDBBF0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423BBC7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ciśnień gazów w sieci centralnej i w butlach rezerwowych na ekranie głównym respiratora</w:t>
            </w:r>
          </w:p>
        </w:tc>
        <w:tc>
          <w:tcPr>
            <w:tcW w:w="1303" w:type="dxa"/>
            <w:hideMark/>
          </w:tcPr>
          <w:p w14:paraId="08B9198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015787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25D216A" w14:textId="77777777" w:rsidTr="00FD54EB">
        <w:trPr>
          <w:trHeight w:val="611"/>
        </w:trPr>
        <w:tc>
          <w:tcPr>
            <w:tcW w:w="909" w:type="dxa"/>
            <w:hideMark/>
          </w:tcPr>
          <w:p w14:paraId="4E8430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12" w:type="dxa"/>
            <w:hideMark/>
          </w:tcPr>
          <w:p w14:paraId="404A41B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System bezpieczeństwa zapewniający co najmniej 25% udział 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w mieszaninie z N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</w:t>
            </w:r>
          </w:p>
        </w:tc>
        <w:tc>
          <w:tcPr>
            <w:tcW w:w="1303" w:type="dxa"/>
            <w:hideMark/>
          </w:tcPr>
          <w:p w14:paraId="7BC7F04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059DC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D7A3FBB" w14:textId="77777777" w:rsidTr="00FD54EB">
        <w:trPr>
          <w:trHeight w:val="1266"/>
        </w:trPr>
        <w:tc>
          <w:tcPr>
            <w:tcW w:w="909" w:type="dxa"/>
            <w:hideMark/>
          </w:tcPr>
          <w:p w14:paraId="59D7CF2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12" w:type="dxa"/>
            <w:hideMark/>
          </w:tcPr>
          <w:p w14:paraId="4732D75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303" w:type="dxa"/>
            <w:hideMark/>
          </w:tcPr>
          <w:p w14:paraId="047D26F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04B8D5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3396BAE" w14:textId="77777777" w:rsidTr="00FD54EB">
        <w:trPr>
          <w:trHeight w:val="889"/>
        </w:trPr>
        <w:tc>
          <w:tcPr>
            <w:tcW w:w="909" w:type="dxa"/>
            <w:hideMark/>
          </w:tcPr>
          <w:p w14:paraId="55EBF62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12" w:type="dxa"/>
            <w:hideMark/>
          </w:tcPr>
          <w:p w14:paraId="584FDEF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303" w:type="dxa"/>
            <w:hideMark/>
          </w:tcPr>
          <w:p w14:paraId="0B29493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9EA0E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63ED349" w14:textId="77777777" w:rsidTr="00B92638">
        <w:trPr>
          <w:trHeight w:val="501"/>
        </w:trPr>
        <w:tc>
          <w:tcPr>
            <w:tcW w:w="909" w:type="dxa"/>
            <w:hideMark/>
          </w:tcPr>
          <w:p w14:paraId="3CE4CF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12" w:type="dxa"/>
            <w:hideMark/>
          </w:tcPr>
          <w:p w14:paraId="30F91A7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Wirtualne przepływomierze prezentowane na ekranie aparatu</w:t>
            </w:r>
          </w:p>
        </w:tc>
        <w:tc>
          <w:tcPr>
            <w:tcW w:w="1303" w:type="dxa"/>
            <w:hideMark/>
          </w:tcPr>
          <w:p w14:paraId="5F78630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87CC92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7CB7864" w14:textId="77777777" w:rsidTr="00FD54EB">
        <w:trPr>
          <w:trHeight w:val="642"/>
        </w:trPr>
        <w:tc>
          <w:tcPr>
            <w:tcW w:w="909" w:type="dxa"/>
            <w:hideMark/>
          </w:tcPr>
          <w:p w14:paraId="433C6EB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12" w:type="dxa"/>
            <w:hideMark/>
          </w:tcPr>
          <w:p w14:paraId="00710C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Aparat przystosowany do prowadzenia znieczulania w technice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Low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Minimal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1303" w:type="dxa"/>
            <w:hideMark/>
          </w:tcPr>
          <w:p w14:paraId="0BFDFFF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A505B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9CEA034" w14:textId="77777777" w:rsidTr="00B92638">
        <w:trPr>
          <w:trHeight w:val="677"/>
        </w:trPr>
        <w:tc>
          <w:tcPr>
            <w:tcW w:w="909" w:type="dxa"/>
            <w:hideMark/>
          </w:tcPr>
          <w:p w14:paraId="03D68D9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12" w:type="dxa"/>
            <w:hideMark/>
          </w:tcPr>
          <w:p w14:paraId="5903131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303" w:type="dxa"/>
            <w:hideMark/>
          </w:tcPr>
          <w:p w14:paraId="65FFC0B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TAK,OPISAĆ</w:t>
            </w:r>
          </w:p>
        </w:tc>
        <w:tc>
          <w:tcPr>
            <w:tcW w:w="1958" w:type="dxa"/>
            <w:hideMark/>
          </w:tcPr>
          <w:p w14:paraId="1F909C7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D30AC01" w14:textId="77777777" w:rsidTr="00FD54EB">
        <w:trPr>
          <w:trHeight w:val="699"/>
        </w:trPr>
        <w:tc>
          <w:tcPr>
            <w:tcW w:w="909" w:type="dxa"/>
            <w:hideMark/>
          </w:tcPr>
          <w:p w14:paraId="56E495C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12" w:type="dxa"/>
            <w:hideMark/>
          </w:tcPr>
          <w:p w14:paraId="1A51BC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Wbudowany przepływomierz O2 do niezależnej podaży tlenu przez maskę lub kaniulę donosową, regulacja przepływu co najmniej od 0 do 18 l/min</w:t>
            </w:r>
          </w:p>
        </w:tc>
        <w:tc>
          <w:tcPr>
            <w:tcW w:w="1303" w:type="dxa"/>
            <w:hideMark/>
          </w:tcPr>
          <w:p w14:paraId="4CC0B94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188FBC1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0949DE7" w14:textId="77777777" w:rsidTr="00FD54EB">
        <w:trPr>
          <w:trHeight w:val="611"/>
        </w:trPr>
        <w:tc>
          <w:tcPr>
            <w:tcW w:w="909" w:type="dxa"/>
            <w:hideMark/>
          </w:tcPr>
          <w:p w14:paraId="2F438B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12" w:type="dxa"/>
            <w:hideMark/>
          </w:tcPr>
          <w:p w14:paraId="4D568DA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Miejsca aktywne do zamocowania dwóch parowników. Parownik do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Sevofluranu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w zestawie.</w:t>
            </w:r>
          </w:p>
        </w:tc>
        <w:tc>
          <w:tcPr>
            <w:tcW w:w="1303" w:type="dxa"/>
            <w:hideMark/>
          </w:tcPr>
          <w:p w14:paraId="0C857EF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86472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E43D453" w14:textId="77777777" w:rsidTr="00FD54EB">
        <w:trPr>
          <w:trHeight w:val="563"/>
        </w:trPr>
        <w:tc>
          <w:tcPr>
            <w:tcW w:w="909" w:type="dxa"/>
            <w:hideMark/>
          </w:tcPr>
          <w:p w14:paraId="207A7D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12" w:type="dxa"/>
            <w:hideMark/>
          </w:tcPr>
          <w:p w14:paraId="163769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dostawie 6 zbiorników jednorazowych z wapnem sodowanym, objętość pochłaniacza jednorazowego minimum 1200 ml</w:t>
            </w:r>
          </w:p>
        </w:tc>
        <w:tc>
          <w:tcPr>
            <w:tcW w:w="1303" w:type="dxa"/>
            <w:hideMark/>
          </w:tcPr>
          <w:p w14:paraId="66D0539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6122C74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7E07062" w14:textId="77777777" w:rsidTr="00FD54EB">
        <w:trPr>
          <w:trHeight w:val="324"/>
        </w:trPr>
        <w:tc>
          <w:tcPr>
            <w:tcW w:w="909" w:type="dxa"/>
            <w:hideMark/>
          </w:tcPr>
          <w:p w14:paraId="5B352C5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12" w:type="dxa"/>
            <w:hideMark/>
          </w:tcPr>
          <w:p w14:paraId="21F3350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Respirator, tryby wentylacji</w:t>
            </w:r>
          </w:p>
        </w:tc>
        <w:tc>
          <w:tcPr>
            <w:tcW w:w="1303" w:type="dxa"/>
            <w:hideMark/>
          </w:tcPr>
          <w:p w14:paraId="0A459666" w14:textId="792FB9B2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2AA7868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0F23234" w14:textId="77777777" w:rsidTr="00FD54EB">
        <w:trPr>
          <w:trHeight w:val="634"/>
        </w:trPr>
        <w:tc>
          <w:tcPr>
            <w:tcW w:w="909" w:type="dxa"/>
            <w:hideMark/>
          </w:tcPr>
          <w:p w14:paraId="7844582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12" w:type="dxa"/>
            <w:hideMark/>
          </w:tcPr>
          <w:p w14:paraId="70F700C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Ekonomiczny respirator z napędem elektrycznym lub ekonomiczny respirator nie zużywający tlenu do napędu</w:t>
            </w:r>
          </w:p>
        </w:tc>
        <w:tc>
          <w:tcPr>
            <w:tcW w:w="1303" w:type="dxa"/>
            <w:hideMark/>
          </w:tcPr>
          <w:p w14:paraId="4EE58AB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7075FC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8381A6D" w14:textId="77777777" w:rsidTr="00FD54EB">
        <w:trPr>
          <w:trHeight w:val="420"/>
        </w:trPr>
        <w:tc>
          <w:tcPr>
            <w:tcW w:w="909" w:type="dxa"/>
            <w:hideMark/>
          </w:tcPr>
          <w:p w14:paraId="767CD7B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12" w:type="dxa"/>
            <w:hideMark/>
          </w:tcPr>
          <w:p w14:paraId="2E6C9E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kontrolowana objętościowo</w:t>
            </w:r>
          </w:p>
        </w:tc>
        <w:tc>
          <w:tcPr>
            <w:tcW w:w="1303" w:type="dxa"/>
            <w:hideMark/>
          </w:tcPr>
          <w:p w14:paraId="17F98FB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C0BB5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A3E80E2" w14:textId="77777777" w:rsidTr="00FD54EB">
        <w:trPr>
          <w:trHeight w:val="358"/>
        </w:trPr>
        <w:tc>
          <w:tcPr>
            <w:tcW w:w="909" w:type="dxa"/>
            <w:hideMark/>
          </w:tcPr>
          <w:p w14:paraId="2B5AA9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12" w:type="dxa"/>
            <w:hideMark/>
          </w:tcPr>
          <w:p w14:paraId="501DE9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kontrolowana ciśnieniowo</w:t>
            </w:r>
          </w:p>
        </w:tc>
        <w:tc>
          <w:tcPr>
            <w:tcW w:w="1303" w:type="dxa"/>
            <w:hideMark/>
          </w:tcPr>
          <w:p w14:paraId="269E6C5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6AEC81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EBD5A10" w14:textId="77777777" w:rsidTr="00FD54EB">
        <w:trPr>
          <w:trHeight w:val="863"/>
        </w:trPr>
        <w:tc>
          <w:tcPr>
            <w:tcW w:w="909" w:type="dxa"/>
            <w:hideMark/>
          </w:tcPr>
          <w:p w14:paraId="6AE31A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12" w:type="dxa"/>
            <w:hideMark/>
          </w:tcPr>
          <w:p w14:paraId="258A9C6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303" w:type="dxa"/>
            <w:hideMark/>
          </w:tcPr>
          <w:p w14:paraId="519EE8A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850CC6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A602EBE" w14:textId="77777777" w:rsidTr="00FD54EB">
        <w:trPr>
          <w:trHeight w:val="819"/>
        </w:trPr>
        <w:tc>
          <w:tcPr>
            <w:tcW w:w="909" w:type="dxa"/>
            <w:hideMark/>
          </w:tcPr>
          <w:p w14:paraId="3134F3D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  <w:tc>
          <w:tcPr>
            <w:tcW w:w="5612" w:type="dxa"/>
            <w:hideMark/>
          </w:tcPr>
          <w:p w14:paraId="577AC1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tryb wentylacji z gwarantowaną objętością typu Auto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PRVC; synchronizacja oddechów pacjenta z oddechami obowiązkowymi</w:t>
            </w:r>
          </w:p>
        </w:tc>
        <w:tc>
          <w:tcPr>
            <w:tcW w:w="1303" w:type="dxa"/>
            <w:hideMark/>
          </w:tcPr>
          <w:p w14:paraId="1B6192D4" w14:textId="36F3D1C2" w:rsidR="00FD54EB" w:rsidRPr="00800B19" w:rsidRDefault="00D11895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94A81B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2C6A502" w14:textId="77777777" w:rsidTr="00FD54EB">
        <w:trPr>
          <w:trHeight w:val="312"/>
        </w:trPr>
        <w:tc>
          <w:tcPr>
            <w:tcW w:w="909" w:type="dxa"/>
            <w:hideMark/>
          </w:tcPr>
          <w:p w14:paraId="26EDE4E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12" w:type="dxa"/>
            <w:hideMark/>
          </w:tcPr>
          <w:p w14:paraId="0F73160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CPAP/PSV</w:t>
            </w:r>
          </w:p>
        </w:tc>
        <w:tc>
          <w:tcPr>
            <w:tcW w:w="1303" w:type="dxa"/>
            <w:hideMark/>
          </w:tcPr>
          <w:p w14:paraId="4D211FE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AD0AE9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42C78D3" w14:textId="77777777" w:rsidTr="00FD54EB">
        <w:trPr>
          <w:trHeight w:val="1221"/>
        </w:trPr>
        <w:tc>
          <w:tcPr>
            <w:tcW w:w="909" w:type="dxa"/>
            <w:hideMark/>
          </w:tcPr>
          <w:p w14:paraId="19B5028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12" w:type="dxa"/>
            <w:hideMark/>
          </w:tcPr>
          <w:p w14:paraId="502E2B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10 min</w:t>
            </w:r>
          </w:p>
        </w:tc>
        <w:tc>
          <w:tcPr>
            <w:tcW w:w="1303" w:type="dxa"/>
            <w:hideMark/>
          </w:tcPr>
          <w:p w14:paraId="164EF67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6E5168C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8B09384" w14:textId="77777777" w:rsidTr="00800B19">
        <w:trPr>
          <w:trHeight w:val="1408"/>
        </w:trPr>
        <w:tc>
          <w:tcPr>
            <w:tcW w:w="909" w:type="dxa"/>
            <w:hideMark/>
          </w:tcPr>
          <w:p w14:paraId="7923FFD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26</w:t>
            </w:r>
          </w:p>
        </w:tc>
        <w:tc>
          <w:tcPr>
            <w:tcW w:w="5612" w:type="dxa"/>
            <w:hideMark/>
          </w:tcPr>
          <w:p w14:paraId="751B602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Automatyczne przełączenie na gaz zastępczy: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-po zaniku O2 na 100 % powietrze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-po zaniku N2O na 100 % O2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-po zaniku Powietrza na 100% O2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303" w:type="dxa"/>
            <w:hideMark/>
          </w:tcPr>
          <w:p w14:paraId="3644B21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470712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2E8A0D0" w14:textId="77777777" w:rsidTr="00FD54EB">
        <w:trPr>
          <w:trHeight w:val="581"/>
        </w:trPr>
        <w:tc>
          <w:tcPr>
            <w:tcW w:w="909" w:type="dxa"/>
            <w:hideMark/>
          </w:tcPr>
          <w:p w14:paraId="5918265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12" w:type="dxa"/>
            <w:hideMark/>
          </w:tcPr>
          <w:p w14:paraId="0E82B27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Awaryjna podaż O2 i anestetyku z parownika po awarii zasilania sieciowego i rozładowanym akumulatorze</w:t>
            </w:r>
          </w:p>
        </w:tc>
        <w:tc>
          <w:tcPr>
            <w:tcW w:w="1303" w:type="dxa"/>
            <w:hideMark/>
          </w:tcPr>
          <w:p w14:paraId="47054C2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1486F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E9B4501" w14:textId="77777777" w:rsidTr="00FD54EB">
        <w:trPr>
          <w:trHeight w:val="324"/>
        </w:trPr>
        <w:tc>
          <w:tcPr>
            <w:tcW w:w="909" w:type="dxa"/>
            <w:hideMark/>
          </w:tcPr>
          <w:p w14:paraId="716E26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12" w:type="dxa"/>
            <w:hideMark/>
          </w:tcPr>
          <w:p w14:paraId="29B790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Regulacje </w:t>
            </w:r>
          </w:p>
        </w:tc>
        <w:tc>
          <w:tcPr>
            <w:tcW w:w="1303" w:type="dxa"/>
            <w:hideMark/>
          </w:tcPr>
          <w:p w14:paraId="023FAED7" w14:textId="42C2CF20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602320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F74E375" w14:textId="77777777" w:rsidTr="00FD54EB">
        <w:trPr>
          <w:trHeight w:val="356"/>
        </w:trPr>
        <w:tc>
          <w:tcPr>
            <w:tcW w:w="909" w:type="dxa"/>
            <w:hideMark/>
          </w:tcPr>
          <w:p w14:paraId="65B2FAB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12" w:type="dxa"/>
            <w:hideMark/>
          </w:tcPr>
          <w:p w14:paraId="1E4970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Zakres regulacji częstości oddechowej co najmniej od 4 do 100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odd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/min</w:t>
            </w:r>
          </w:p>
        </w:tc>
        <w:tc>
          <w:tcPr>
            <w:tcW w:w="1303" w:type="dxa"/>
            <w:hideMark/>
          </w:tcPr>
          <w:p w14:paraId="02685B8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788B34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E4F42B9" w14:textId="77777777" w:rsidTr="00FD54EB">
        <w:trPr>
          <w:trHeight w:val="404"/>
        </w:trPr>
        <w:tc>
          <w:tcPr>
            <w:tcW w:w="909" w:type="dxa"/>
            <w:hideMark/>
          </w:tcPr>
          <w:p w14:paraId="1246C1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612" w:type="dxa"/>
            <w:hideMark/>
          </w:tcPr>
          <w:p w14:paraId="3F6F404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plateau co najmniej od 0% do 50%</w:t>
            </w:r>
          </w:p>
        </w:tc>
        <w:tc>
          <w:tcPr>
            <w:tcW w:w="1303" w:type="dxa"/>
            <w:hideMark/>
          </w:tcPr>
          <w:p w14:paraId="2A01FA2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28E7590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2138391" w14:textId="77777777" w:rsidTr="00FD54EB">
        <w:trPr>
          <w:trHeight w:val="388"/>
        </w:trPr>
        <w:tc>
          <w:tcPr>
            <w:tcW w:w="909" w:type="dxa"/>
            <w:hideMark/>
          </w:tcPr>
          <w:p w14:paraId="51BFA39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12" w:type="dxa"/>
            <w:hideMark/>
          </w:tcPr>
          <w:p w14:paraId="3FF4101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I:E co najmniej od 5:1 do 1:5</w:t>
            </w:r>
          </w:p>
        </w:tc>
        <w:tc>
          <w:tcPr>
            <w:tcW w:w="1303" w:type="dxa"/>
            <w:hideMark/>
          </w:tcPr>
          <w:p w14:paraId="111AA86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46BAA9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0C9BB11" w14:textId="77777777" w:rsidTr="00FD54EB">
        <w:trPr>
          <w:trHeight w:val="609"/>
        </w:trPr>
        <w:tc>
          <w:tcPr>
            <w:tcW w:w="909" w:type="dxa"/>
            <w:hideMark/>
          </w:tcPr>
          <w:p w14:paraId="41AB03F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12" w:type="dxa"/>
            <w:hideMark/>
          </w:tcPr>
          <w:p w14:paraId="58C37CE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objętości oddechowej w trybie kontrolowanym objętościowo co najmniej od 10 do 1500 ml</w:t>
            </w:r>
          </w:p>
        </w:tc>
        <w:tc>
          <w:tcPr>
            <w:tcW w:w="1303" w:type="dxa"/>
            <w:hideMark/>
          </w:tcPr>
          <w:p w14:paraId="5E9BDC3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1C5D426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4AB98A7" w14:textId="77777777" w:rsidTr="00FD54EB">
        <w:trPr>
          <w:trHeight w:val="680"/>
        </w:trPr>
        <w:tc>
          <w:tcPr>
            <w:tcW w:w="909" w:type="dxa"/>
            <w:hideMark/>
          </w:tcPr>
          <w:p w14:paraId="161A5DD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612" w:type="dxa"/>
            <w:hideMark/>
          </w:tcPr>
          <w:p w14:paraId="0C8F7C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regulacji czułości wyzwalacza przepływowego co najmniej od 0,3 l/min do 15 l/min</w:t>
            </w:r>
          </w:p>
        </w:tc>
        <w:tc>
          <w:tcPr>
            <w:tcW w:w="1303" w:type="dxa"/>
            <w:hideMark/>
          </w:tcPr>
          <w:p w14:paraId="77B6101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1E94FC9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1BCFD8B" w14:textId="77777777" w:rsidTr="00FD54EB">
        <w:trPr>
          <w:trHeight w:val="621"/>
        </w:trPr>
        <w:tc>
          <w:tcPr>
            <w:tcW w:w="909" w:type="dxa"/>
            <w:hideMark/>
          </w:tcPr>
          <w:p w14:paraId="560C30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612" w:type="dxa"/>
            <w:hideMark/>
          </w:tcPr>
          <w:p w14:paraId="2CA9FBA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Ciśnienie wdechowe regulowane w zakresie co najmniej  od 10 do 80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hPa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(cmH2O)</w:t>
            </w:r>
          </w:p>
        </w:tc>
        <w:tc>
          <w:tcPr>
            <w:tcW w:w="1303" w:type="dxa"/>
            <w:hideMark/>
          </w:tcPr>
          <w:p w14:paraId="1027B81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5ECD36D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EFE443E" w14:textId="77777777" w:rsidTr="00FD54EB">
        <w:trPr>
          <w:trHeight w:val="687"/>
        </w:trPr>
        <w:tc>
          <w:tcPr>
            <w:tcW w:w="909" w:type="dxa"/>
            <w:hideMark/>
          </w:tcPr>
          <w:p w14:paraId="4A577C8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35</w:t>
            </w:r>
          </w:p>
        </w:tc>
        <w:tc>
          <w:tcPr>
            <w:tcW w:w="5612" w:type="dxa"/>
            <w:hideMark/>
          </w:tcPr>
          <w:p w14:paraId="19507E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Wspomaganie ciśnieniowe w trybie PSV regulowane w zakresie od 3 cmH2O do co najmniej 60 cmH2O</w:t>
            </w:r>
          </w:p>
        </w:tc>
        <w:tc>
          <w:tcPr>
            <w:tcW w:w="1303" w:type="dxa"/>
            <w:hideMark/>
          </w:tcPr>
          <w:p w14:paraId="4006DF8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62BAAFF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EE98AA5" w14:textId="77777777" w:rsidTr="00FD54EB">
        <w:trPr>
          <w:trHeight w:val="651"/>
        </w:trPr>
        <w:tc>
          <w:tcPr>
            <w:tcW w:w="909" w:type="dxa"/>
            <w:hideMark/>
          </w:tcPr>
          <w:p w14:paraId="6B8CD5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36</w:t>
            </w:r>
          </w:p>
        </w:tc>
        <w:tc>
          <w:tcPr>
            <w:tcW w:w="5612" w:type="dxa"/>
            <w:hideMark/>
          </w:tcPr>
          <w:p w14:paraId="14E23EA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Regulacja czasu narastania ciśnienia w fazie wdechowej  (nie dotyczy czasu wdechu), podać zakres</w:t>
            </w:r>
          </w:p>
        </w:tc>
        <w:tc>
          <w:tcPr>
            <w:tcW w:w="1303" w:type="dxa"/>
            <w:hideMark/>
          </w:tcPr>
          <w:p w14:paraId="46898B6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25B655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4E758A9" w14:textId="77777777" w:rsidTr="00FD54EB">
        <w:trPr>
          <w:trHeight w:val="572"/>
        </w:trPr>
        <w:tc>
          <w:tcPr>
            <w:tcW w:w="909" w:type="dxa"/>
            <w:hideMark/>
          </w:tcPr>
          <w:p w14:paraId="4078BB4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12" w:type="dxa"/>
            <w:hideMark/>
          </w:tcPr>
          <w:p w14:paraId="72B461E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Regulacja PEEP w zakresie co najmniej od 2 do 20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hPa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(cmH2O); wymagana funkcja WYŁ (OFF)</w:t>
            </w:r>
          </w:p>
        </w:tc>
        <w:tc>
          <w:tcPr>
            <w:tcW w:w="1303" w:type="dxa"/>
            <w:hideMark/>
          </w:tcPr>
          <w:p w14:paraId="0D1C20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0B27E7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26F8638" w14:textId="77777777" w:rsidTr="00FD54EB">
        <w:trPr>
          <w:trHeight w:val="647"/>
        </w:trPr>
        <w:tc>
          <w:tcPr>
            <w:tcW w:w="909" w:type="dxa"/>
            <w:hideMark/>
          </w:tcPr>
          <w:p w14:paraId="0A41071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12" w:type="dxa"/>
            <w:hideMark/>
          </w:tcPr>
          <w:p w14:paraId="7BBAB4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303" w:type="dxa"/>
            <w:hideMark/>
          </w:tcPr>
          <w:p w14:paraId="44A9CCF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127E45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C8DABE1" w14:textId="77777777" w:rsidTr="00FD54EB">
        <w:trPr>
          <w:trHeight w:val="987"/>
        </w:trPr>
        <w:tc>
          <w:tcPr>
            <w:tcW w:w="909" w:type="dxa"/>
            <w:hideMark/>
          </w:tcPr>
          <w:p w14:paraId="7B7CD7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12" w:type="dxa"/>
            <w:hideMark/>
          </w:tcPr>
          <w:p w14:paraId="7F52FD3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Zmiana nastawy PEEP powoduje automatyczną zmianę ciśnienia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Pwdech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(różnica pomiędzy PEEP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Pwdech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pozostaje stała) możliwe wyłączenie tej funkcjonalności przez użytkownika</w:t>
            </w:r>
          </w:p>
        </w:tc>
        <w:tc>
          <w:tcPr>
            <w:tcW w:w="1303" w:type="dxa"/>
            <w:hideMark/>
          </w:tcPr>
          <w:p w14:paraId="2DC90B9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4CF376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4E061FD" w14:textId="77777777" w:rsidTr="00FD54EB">
        <w:trPr>
          <w:trHeight w:val="324"/>
        </w:trPr>
        <w:tc>
          <w:tcPr>
            <w:tcW w:w="909" w:type="dxa"/>
            <w:hideMark/>
          </w:tcPr>
          <w:p w14:paraId="1207D6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40</w:t>
            </w:r>
          </w:p>
        </w:tc>
        <w:tc>
          <w:tcPr>
            <w:tcW w:w="5612" w:type="dxa"/>
            <w:hideMark/>
          </w:tcPr>
          <w:p w14:paraId="51C7ED8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Prezentacje</w:t>
            </w:r>
          </w:p>
        </w:tc>
        <w:tc>
          <w:tcPr>
            <w:tcW w:w="1303" w:type="dxa"/>
            <w:hideMark/>
          </w:tcPr>
          <w:p w14:paraId="7DF1492F" w14:textId="4690DBB0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2C917F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6B7F01B" w14:textId="77777777" w:rsidTr="00FD54EB">
        <w:trPr>
          <w:trHeight w:val="637"/>
        </w:trPr>
        <w:tc>
          <w:tcPr>
            <w:tcW w:w="909" w:type="dxa"/>
            <w:hideMark/>
          </w:tcPr>
          <w:p w14:paraId="0F1C1F8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41</w:t>
            </w:r>
          </w:p>
        </w:tc>
        <w:tc>
          <w:tcPr>
            <w:tcW w:w="5612" w:type="dxa"/>
            <w:hideMark/>
          </w:tcPr>
          <w:p w14:paraId="44F3024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krzywych w czasie rzeczywistym: p(t), CO2(t), prezentacja pętli p-V, V-przepływ</w:t>
            </w:r>
          </w:p>
        </w:tc>
        <w:tc>
          <w:tcPr>
            <w:tcW w:w="1303" w:type="dxa"/>
            <w:hideMark/>
          </w:tcPr>
          <w:p w14:paraId="39AAE4B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C1402A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69FA88F" w14:textId="77777777" w:rsidTr="00FD54EB">
        <w:trPr>
          <w:trHeight w:val="366"/>
        </w:trPr>
        <w:tc>
          <w:tcPr>
            <w:tcW w:w="909" w:type="dxa"/>
            <w:hideMark/>
          </w:tcPr>
          <w:p w14:paraId="6983117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42</w:t>
            </w:r>
          </w:p>
        </w:tc>
        <w:tc>
          <w:tcPr>
            <w:tcW w:w="5612" w:type="dxa"/>
            <w:hideMark/>
          </w:tcPr>
          <w:p w14:paraId="64415A3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Prezentacja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minitrendów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przy krzywych oddechowych</w:t>
            </w:r>
          </w:p>
        </w:tc>
        <w:tc>
          <w:tcPr>
            <w:tcW w:w="1303" w:type="dxa"/>
            <w:hideMark/>
          </w:tcPr>
          <w:p w14:paraId="3A2EF05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5C6CC7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087BC2F" w14:textId="77777777" w:rsidTr="00FD54EB">
        <w:trPr>
          <w:trHeight w:val="646"/>
        </w:trPr>
        <w:tc>
          <w:tcPr>
            <w:tcW w:w="909" w:type="dxa"/>
            <w:hideMark/>
          </w:tcPr>
          <w:p w14:paraId="561244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43</w:t>
            </w:r>
          </w:p>
        </w:tc>
        <w:tc>
          <w:tcPr>
            <w:tcW w:w="5612" w:type="dxa"/>
            <w:hideMark/>
          </w:tcPr>
          <w:p w14:paraId="15EAFCCF" w14:textId="31D47E56" w:rsidR="00FD54EB" w:rsidRPr="00800B19" w:rsidRDefault="00014D88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</w:t>
            </w:r>
            <w:r w:rsidR="00FD54EB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unkcja pozwalająca na optymalny dobór przepływu świeżych gazów) wraz z prezentacją trendu </w:t>
            </w:r>
          </w:p>
        </w:tc>
        <w:tc>
          <w:tcPr>
            <w:tcW w:w="1303" w:type="dxa"/>
            <w:hideMark/>
          </w:tcPr>
          <w:p w14:paraId="72F15A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0232D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FF72494" w14:textId="77777777" w:rsidTr="00FD54EB">
        <w:trPr>
          <w:trHeight w:val="839"/>
        </w:trPr>
        <w:tc>
          <w:tcPr>
            <w:tcW w:w="909" w:type="dxa"/>
            <w:hideMark/>
          </w:tcPr>
          <w:p w14:paraId="024B25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44</w:t>
            </w:r>
          </w:p>
        </w:tc>
        <w:tc>
          <w:tcPr>
            <w:tcW w:w="5612" w:type="dxa"/>
            <w:hideMark/>
          </w:tcPr>
          <w:p w14:paraId="17E8867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timera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303" w:type="dxa"/>
            <w:hideMark/>
          </w:tcPr>
          <w:p w14:paraId="4E7B6D5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01E282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79438FD" w14:textId="77777777" w:rsidTr="00FD54EB">
        <w:trPr>
          <w:trHeight w:val="423"/>
        </w:trPr>
        <w:tc>
          <w:tcPr>
            <w:tcW w:w="909" w:type="dxa"/>
            <w:hideMark/>
          </w:tcPr>
          <w:p w14:paraId="574315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45</w:t>
            </w:r>
          </w:p>
        </w:tc>
        <w:tc>
          <w:tcPr>
            <w:tcW w:w="5612" w:type="dxa"/>
            <w:hideMark/>
          </w:tcPr>
          <w:p w14:paraId="439B259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ΔVT (różnicy między objętością wdechową a wydechową)</w:t>
            </w:r>
          </w:p>
        </w:tc>
        <w:tc>
          <w:tcPr>
            <w:tcW w:w="1303" w:type="dxa"/>
            <w:hideMark/>
          </w:tcPr>
          <w:p w14:paraId="31FDBD8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E5D2D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3692FBF" w14:textId="77777777" w:rsidTr="00FD54EB">
        <w:trPr>
          <w:trHeight w:val="651"/>
        </w:trPr>
        <w:tc>
          <w:tcPr>
            <w:tcW w:w="909" w:type="dxa"/>
            <w:hideMark/>
          </w:tcPr>
          <w:p w14:paraId="5C5AE93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46</w:t>
            </w:r>
          </w:p>
        </w:tc>
        <w:tc>
          <w:tcPr>
            <w:tcW w:w="5612" w:type="dxa"/>
            <w:hideMark/>
          </w:tcPr>
          <w:p w14:paraId="26B2FD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303" w:type="dxa"/>
            <w:hideMark/>
          </w:tcPr>
          <w:p w14:paraId="3BB74C5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1F79D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C28B740" w14:textId="77777777" w:rsidTr="00FD54EB">
        <w:trPr>
          <w:trHeight w:val="593"/>
        </w:trPr>
        <w:tc>
          <w:tcPr>
            <w:tcW w:w="909" w:type="dxa"/>
            <w:hideMark/>
          </w:tcPr>
          <w:p w14:paraId="45597E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47</w:t>
            </w:r>
          </w:p>
        </w:tc>
        <w:tc>
          <w:tcPr>
            <w:tcW w:w="5612" w:type="dxa"/>
            <w:hideMark/>
          </w:tcPr>
          <w:p w14:paraId="1562ECE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Prezentacja MV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spont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, RR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spont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(objętości minutowej i częstości oddechowej spontanicznej pacjenta)</w:t>
            </w:r>
          </w:p>
        </w:tc>
        <w:tc>
          <w:tcPr>
            <w:tcW w:w="1303" w:type="dxa"/>
            <w:hideMark/>
          </w:tcPr>
          <w:p w14:paraId="0F26E64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25D30D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6CFD7D4" w14:textId="77777777" w:rsidTr="00FD54EB">
        <w:trPr>
          <w:trHeight w:val="970"/>
        </w:trPr>
        <w:tc>
          <w:tcPr>
            <w:tcW w:w="909" w:type="dxa"/>
            <w:hideMark/>
          </w:tcPr>
          <w:p w14:paraId="310ADCB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12" w:type="dxa"/>
            <w:hideMark/>
          </w:tcPr>
          <w:p w14:paraId="08C2BA8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trendów graficznych, funkcja "Zoom +/ Zoom -" ułatwiająca wybór interesującego okresu czasu, funkcja kursora - prezentacja wartości dla konkretnego punktu w czasie</w:t>
            </w:r>
          </w:p>
        </w:tc>
        <w:tc>
          <w:tcPr>
            <w:tcW w:w="1303" w:type="dxa"/>
            <w:hideMark/>
          </w:tcPr>
          <w:p w14:paraId="317B1A5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AAE967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E27D6A6" w14:textId="77777777" w:rsidTr="00FD54EB">
        <w:trPr>
          <w:trHeight w:val="240"/>
        </w:trPr>
        <w:tc>
          <w:tcPr>
            <w:tcW w:w="909" w:type="dxa"/>
            <w:hideMark/>
          </w:tcPr>
          <w:p w14:paraId="1E97D67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49</w:t>
            </w:r>
          </w:p>
        </w:tc>
        <w:tc>
          <w:tcPr>
            <w:tcW w:w="5612" w:type="dxa"/>
            <w:hideMark/>
          </w:tcPr>
          <w:p w14:paraId="420BE6E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podatności, oporu i elastancji</w:t>
            </w:r>
          </w:p>
        </w:tc>
        <w:tc>
          <w:tcPr>
            <w:tcW w:w="1303" w:type="dxa"/>
            <w:hideMark/>
          </w:tcPr>
          <w:p w14:paraId="5DA60A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5FE0C3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291FFE2" w14:textId="77777777" w:rsidTr="00FD54EB">
        <w:trPr>
          <w:trHeight w:val="324"/>
        </w:trPr>
        <w:tc>
          <w:tcPr>
            <w:tcW w:w="909" w:type="dxa"/>
            <w:hideMark/>
          </w:tcPr>
          <w:p w14:paraId="1962866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50</w:t>
            </w:r>
          </w:p>
        </w:tc>
        <w:tc>
          <w:tcPr>
            <w:tcW w:w="5612" w:type="dxa"/>
            <w:hideMark/>
          </w:tcPr>
          <w:p w14:paraId="73CA1C8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Funkcjonalność</w:t>
            </w:r>
          </w:p>
        </w:tc>
        <w:tc>
          <w:tcPr>
            <w:tcW w:w="1303" w:type="dxa"/>
            <w:hideMark/>
          </w:tcPr>
          <w:p w14:paraId="2BB5CA27" w14:textId="3E48B95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781902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5AA37E8" w14:textId="77777777" w:rsidTr="00FD54EB">
        <w:trPr>
          <w:trHeight w:val="512"/>
        </w:trPr>
        <w:tc>
          <w:tcPr>
            <w:tcW w:w="909" w:type="dxa"/>
            <w:hideMark/>
          </w:tcPr>
          <w:p w14:paraId="66126D8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51</w:t>
            </w:r>
          </w:p>
        </w:tc>
        <w:tc>
          <w:tcPr>
            <w:tcW w:w="5612" w:type="dxa"/>
            <w:hideMark/>
          </w:tcPr>
          <w:p w14:paraId="6C008139" w14:textId="337F2F49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Kolorowy ekran, o regulowanej jasności i przekątnej minimum 15”, sterowanie: ekran dotykowy i pokrętło funkcyjne</w:t>
            </w:r>
          </w:p>
        </w:tc>
        <w:tc>
          <w:tcPr>
            <w:tcW w:w="1303" w:type="dxa"/>
            <w:hideMark/>
          </w:tcPr>
          <w:p w14:paraId="6A6A55D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1958" w:type="dxa"/>
            <w:hideMark/>
          </w:tcPr>
          <w:p w14:paraId="0C6C66A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CA3505B" w14:textId="77777777" w:rsidTr="00FD54EB">
        <w:trPr>
          <w:trHeight w:val="1179"/>
        </w:trPr>
        <w:tc>
          <w:tcPr>
            <w:tcW w:w="909" w:type="dxa"/>
            <w:hideMark/>
          </w:tcPr>
          <w:p w14:paraId="5E2F9E1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52</w:t>
            </w:r>
          </w:p>
        </w:tc>
        <w:tc>
          <w:tcPr>
            <w:tcW w:w="5612" w:type="dxa"/>
            <w:hideMark/>
          </w:tcPr>
          <w:p w14:paraId="63CFC36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303" w:type="dxa"/>
            <w:hideMark/>
          </w:tcPr>
          <w:p w14:paraId="3487F60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EF51E9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F863830" w14:textId="77777777" w:rsidTr="00FD54EB">
        <w:trPr>
          <w:trHeight w:val="690"/>
        </w:trPr>
        <w:tc>
          <w:tcPr>
            <w:tcW w:w="909" w:type="dxa"/>
            <w:hideMark/>
          </w:tcPr>
          <w:p w14:paraId="204EBA8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53</w:t>
            </w:r>
          </w:p>
        </w:tc>
        <w:tc>
          <w:tcPr>
            <w:tcW w:w="5612" w:type="dxa"/>
            <w:hideMark/>
          </w:tcPr>
          <w:p w14:paraId="0756B67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303" w:type="dxa"/>
            <w:hideMark/>
          </w:tcPr>
          <w:p w14:paraId="24A2E2E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7E6779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9B72E73" w14:textId="77777777" w:rsidTr="00FD54EB">
        <w:trPr>
          <w:trHeight w:val="699"/>
        </w:trPr>
        <w:tc>
          <w:tcPr>
            <w:tcW w:w="909" w:type="dxa"/>
            <w:hideMark/>
          </w:tcPr>
          <w:p w14:paraId="5B2677F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54</w:t>
            </w:r>
          </w:p>
        </w:tc>
        <w:tc>
          <w:tcPr>
            <w:tcW w:w="5612" w:type="dxa"/>
            <w:hideMark/>
          </w:tcPr>
          <w:p w14:paraId="6DD4C8D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Wyświetlanie ustawionych granic alarmowych obok mierzonego parametru, możliwe wyłączenie tej funkcji</w:t>
            </w:r>
          </w:p>
        </w:tc>
        <w:tc>
          <w:tcPr>
            <w:tcW w:w="1303" w:type="dxa"/>
            <w:hideMark/>
          </w:tcPr>
          <w:p w14:paraId="1729F45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F8E85F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A9DAF89" w14:textId="77777777" w:rsidTr="00FD54EB">
        <w:trPr>
          <w:trHeight w:val="709"/>
        </w:trPr>
        <w:tc>
          <w:tcPr>
            <w:tcW w:w="909" w:type="dxa"/>
            <w:hideMark/>
          </w:tcPr>
          <w:p w14:paraId="637DCF1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55</w:t>
            </w:r>
          </w:p>
        </w:tc>
        <w:tc>
          <w:tcPr>
            <w:tcW w:w="5612" w:type="dxa"/>
            <w:hideMark/>
          </w:tcPr>
          <w:p w14:paraId="6C7D781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303" w:type="dxa"/>
            <w:hideMark/>
          </w:tcPr>
          <w:p w14:paraId="247618E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1A60F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44E0F00" w14:textId="77777777" w:rsidTr="00FD54EB">
        <w:trPr>
          <w:trHeight w:val="560"/>
        </w:trPr>
        <w:tc>
          <w:tcPr>
            <w:tcW w:w="909" w:type="dxa"/>
            <w:hideMark/>
          </w:tcPr>
          <w:p w14:paraId="4E63EDD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56</w:t>
            </w:r>
          </w:p>
        </w:tc>
        <w:tc>
          <w:tcPr>
            <w:tcW w:w="5612" w:type="dxa"/>
            <w:hideMark/>
          </w:tcPr>
          <w:p w14:paraId="6AA921F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Konfiguracja urządzenia może być eksportowana i importowana do/z innych aparatów tej serii</w:t>
            </w:r>
          </w:p>
        </w:tc>
        <w:tc>
          <w:tcPr>
            <w:tcW w:w="1303" w:type="dxa"/>
            <w:hideMark/>
          </w:tcPr>
          <w:p w14:paraId="75898D3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8FAB06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76407DF" w14:textId="77777777" w:rsidTr="00FD54EB">
        <w:trPr>
          <w:trHeight w:val="1273"/>
        </w:trPr>
        <w:tc>
          <w:tcPr>
            <w:tcW w:w="909" w:type="dxa"/>
            <w:hideMark/>
          </w:tcPr>
          <w:p w14:paraId="41A233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57</w:t>
            </w:r>
          </w:p>
        </w:tc>
        <w:tc>
          <w:tcPr>
            <w:tcW w:w="5612" w:type="dxa"/>
            <w:hideMark/>
          </w:tcPr>
          <w:p w14:paraId="06A1F1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gazowy w aparacie (pomiar w strumieniu bocznym): pomiary i prezentacja wdechowego i wydechowego stężenia: 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(pomiar paramagnetyczny), N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O, CO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anestetyki (SEV, DES, ISO), automatyczna identyfikacja anestetyku, MAC skorelowany do wieku pacjenta</w:t>
            </w:r>
          </w:p>
        </w:tc>
        <w:tc>
          <w:tcPr>
            <w:tcW w:w="1303" w:type="dxa"/>
            <w:hideMark/>
          </w:tcPr>
          <w:p w14:paraId="0DB5378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C201F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1B05462" w14:textId="77777777" w:rsidTr="00FD54EB">
        <w:trPr>
          <w:trHeight w:val="330"/>
        </w:trPr>
        <w:tc>
          <w:tcPr>
            <w:tcW w:w="909" w:type="dxa"/>
            <w:hideMark/>
          </w:tcPr>
          <w:p w14:paraId="538EE8B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58</w:t>
            </w:r>
          </w:p>
        </w:tc>
        <w:tc>
          <w:tcPr>
            <w:tcW w:w="5612" w:type="dxa"/>
            <w:hideMark/>
          </w:tcPr>
          <w:p w14:paraId="2C83050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Powrót próbki gazowej do układu oddechowego</w:t>
            </w:r>
          </w:p>
        </w:tc>
        <w:tc>
          <w:tcPr>
            <w:tcW w:w="1303" w:type="dxa"/>
            <w:hideMark/>
          </w:tcPr>
          <w:p w14:paraId="3963E49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846081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B8E35B4" w14:textId="77777777" w:rsidTr="00FD54EB">
        <w:trPr>
          <w:trHeight w:val="1059"/>
        </w:trPr>
        <w:tc>
          <w:tcPr>
            <w:tcW w:w="909" w:type="dxa"/>
            <w:hideMark/>
          </w:tcPr>
          <w:p w14:paraId="24A2162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59</w:t>
            </w:r>
          </w:p>
        </w:tc>
        <w:tc>
          <w:tcPr>
            <w:tcW w:w="5612" w:type="dxa"/>
            <w:hideMark/>
          </w:tcPr>
          <w:p w14:paraId="7937EAB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Eksport do pamięci zewnętrznej USB: widoku ekranu (tzw.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PrtScr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lub zrzut ekranu), Dziennika (tzw. Rejestr  lub Dziennik Zdarzeń lub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Logbook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gdzie zapisywane są parametry pracy), wyników Testu, danych trendów</w:t>
            </w:r>
          </w:p>
        </w:tc>
        <w:tc>
          <w:tcPr>
            <w:tcW w:w="1303" w:type="dxa"/>
            <w:hideMark/>
          </w:tcPr>
          <w:p w14:paraId="713482E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68F1E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DE8A710" w14:textId="77777777" w:rsidTr="00FD54EB">
        <w:trPr>
          <w:trHeight w:val="694"/>
        </w:trPr>
        <w:tc>
          <w:tcPr>
            <w:tcW w:w="909" w:type="dxa"/>
            <w:hideMark/>
          </w:tcPr>
          <w:p w14:paraId="59AEFD8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60</w:t>
            </w:r>
          </w:p>
        </w:tc>
        <w:tc>
          <w:tcPr>
            <w:tcW w:w="5612" w:type="dxa"/>
            <w:hideMark/>
          </w:tcPr>
          <w:p w14:paraId="2940F44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303" w:type="dxa"/>
            <w:hideMark/>
          </w:tcPr>
          <w:p w14:paraId="3BE8A9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7B4CB5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AF9759F" w14:textId="77777777" w:rsidTr="00FD54EB">
        <w:trPr>
          <w:trHeight w:val="324"/>
        </w:trPr>
        <w:tc>
          <w:tcPr>
            <w:tcW w:w="909" w:type="dxa"/>
            <w:hideMark/>
          </w:tcPr>
          <w:p w14:paraId="015DD2F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61</w:t>
            </w:r>
          </w:p>
        </w:tc>
        <w:tc>
          <w:tcPr>
            <w:tcW w:w="5612" w:type="dxa"/>
            <w:hideMark/>
          </w:tcPr>
          <w:p w14:paraId="07738336" w14:textId="6557B2A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Alarmy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  <w:hideMark/>
          </w:tcPr>
          <w:p w14:paraId="757D5F8B" w14:textId="06FB269C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65C7544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B8E0328" w14:textId="77777777" w:rsidTr="00FD54EB">
        <w:trPr>
          <w:trHeight w:val="312"/>
        </w:trPr>
        <w:tc>
          <w:tcPr>
            <w:tcW w:w="909" w:type="dxa"/>
            <w:hideMark/>
          </w:tcPr>
          <w:p w14:paraId="3F222D5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62</w:t>
            </w:r>
          </w:p>
        </w:tc>
        <w:tc>
          <w:tcPr>
            <w:tcW w:w="5612" w:type="dxa"/>
            <w:hideMark/>
          </w:tcPr>
          <w:p w14:paraId="1D31BD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autoustawienia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alarmów</w:t>
            </w:r>
          </w:p>
        </w:tc>
        <w:tc>
          <w:tcPr>
            <w:tcW w:w="1303" w:type="dxa"/>
            <w:hideMark/>
          </w:tcPr>
          <w:p w14:paraId="184BCDA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F1D212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9FFF1CA" w14:textId="77777777" w:rsidTr="00FD54EB">
        <w:trPr>
          <w:trHeight w:val="386"/>
        </w:trPr>
        <w:tc>
          <w:tcPr>
            <w:tcW w:w="909" w:type="dxa"/>
            <w:hideMark/>
          </w:tcPr>
          <w:p w14:paraId="621BC02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63</w:t>
            </w:r>
          </w:p>
        </w:tc>
        <w:tc>
          <w:tcPr>
            <w:tcW w:w="5612" w:type="dxa"/>
            <w:hideMark/>
          </w:tcPr>
          <w:p w14:paraId="5DA7F2A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ciśnienia w drogach oddechowych</w:t>
            </w:r>
          </w:p>
        </w:tc>
        <w:tc>
          <w:tcPr>
            <w:tcW w:w="1303" w:type="dxa"/>
            <w:hideMark/>
          </w:tcPr>
          <w:p w14:paraId="0F150A5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53AC0B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44E6A8D" w14:textId="77777777" w:rsidTr="00FD54EB">
        <w:trPr>
          <w:trHeight w:val="312"/>
        </w:trPr>
        <w:tc>
          <w:tcPr>
            <w:tcW w:w="909" w:type="dxa"/>
            <w:hideMark/>
          </w:tcPr>
          <w:p w14:paraId="5AEBACE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64</w:t>
            </w:r>
          </w:p>
        </w:tc>
        <w:tc>
          <w:tcPr>
            <w:tcW w:w="5612" w:type="dxa"/>
            <w:hideMark/>
          </w:tcPr>
          <w:p w14:paraId="1E54B738" w14:textId="2829D63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objętości minutowej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E963AF" w:rsidRPr="00800B19">
              <w:rPr>
                <w:rFonts w:ascii="Century Gothic" w:hAnsi="Century Gothic"/>
                <w:sz w:val="18"/>
                <w:szCs w:val="18"/>
              </w:rPr>
              <w:t>lub/i objętości pojedynczego oddechu</w:t>
            </w:r>
          </w:p>
        </w:tc>
        <w:tc>
          <w:tcPr>
            <w:tcW w:w="1303" w:type="dxa"/>
            <w:hideMark/>
          </w:tcPr>
          <w:p w14:paraId="330593A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7FDF28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66074CA" w14:textId="77777777" w:rsidTr="00FD54EB">
        <w:trPr>
          <w:trHeight w:val="446"/>
        </w:trPr>
        <w:tc>
          <w:tcPr>
            <w:tcW w:w="909" w:type="dxa"/>
            <w:hideMark/>
          </w:tcPr>
          <w:p w14:paraId="2F5A9BE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65</w:t>
            </w:r>
          </w:p>
        </w:tc>
        <w:tc>
          <w:tcPr>
            <w:tcW w:w="5612" w:type="dxa"/>
            <w:hideMark/>
          </w:tcPr>
          <w:p w14:paraId="421CEB3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bezdechu generowany na podstawie analizy przepływu, ciśnienia, CO2</w:t>
            </w:r>
          </w:p>
        </w:tc>
        <w:tc>
          <w:tcPr>
            <w:tcW w:w="1303" w:type="dxa"/>
            <w:hideMark/>
          </w:tcPr>
          <w:p w14:paraId="6A77F96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7A740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78FBF95B" w14:textId="77777777" w:rsidTr="00FD54EB">
        <w:trPr>
          <w:trHeight w:val="422"/>
        </w:trPr>
        <w:tc>
          <w:tcPr>
            <w:tcW w:w="909" w:type="dxa"/>
            <w:hideMark/>
          </w:tcPr>
          <w:p w14:paraId="3D6D2A4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66</w:t>
            </w:r>
          </w:p>
        </w:tc>
        <w:tc>
          <w:tcPr>
            <w:tcW w:w="5612" w:type="dxa"/>
            <w:hideMark/>
          </w:tcPr>
          <w:p w14:paraId="1FFB7E7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stężenia anestetyku wziewnego</w:t>
            </w:r>
          </w:p>
        </w:tc>
        <w:tc>
          <w:tcPr>
            <w:tcW w:w="1303" w:type="dxa"/>
            <w:hideMark/>
          </w:tcPr>
          <w:p w14:paraId="0E2EAC0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F8AC03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83EBF4A" w14:textId="77777777" w:rsidTr="00FD54EB">
        <w:trPr>
          <w:trHeight w:val="398"/>
        </w:trPr>
        <w:tc>
          <w:tcPr>
            <w:tcW w:w="909" w:type="dxa"/>
            <w:hideMark/>
          </w:tcPr>
          <w:p w14:paraId="759A04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67</w:t>
            </w:r>
          </w:p>
        </w:tc>
        <w:tc>
          <w:tcPr>
            <w:tcW w:w="5612" w:type="dxa"/>
            <w:hideMark/>
          </w:tcPr>
          <w:p w14:paraId="30BBF5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braku zasilania w O2, Powietrze, N2O</w:t>
            </w:r>
          </w:p>
        </w:tc>
        <w:tc>
          <w:tcPr>
            <w:tcW w:w="1303" w:type="dxa"/>
            <w:hideMark/>
          </w:tcPr>
          <w:p w14:paraId="35C438A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3BD825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F13DF58" w14:textId="77777777" w:rsidTr="00FD54EB">
        <w:trPr>
          <w:trHeight w:val="440"/>
        </w:trPr>
        <w:tc>
          <w:tcPr>
            <w:tcW w:w="909" w:type="dxa"/>
            <w:hideMark/>
          </w:tcPr>
          <w:p w14:paraId="7A3D58B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68</w:t>
            </w:r>
          </w:p>
        </w:tc>
        <w:tc>
          <w:tcPr>
            <w:tcW w:w="5612" w:type="dxa"/>
            <w:hideMark/>
          </w:tcPr>
          <w:p w14:paraId="1E82493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wykrycia drugiego anestetyku</w:t>
            </w:r>
          </w:p>
        </w:tc>
        <w:tc>
          <w:tcPr>
            <w:tcW w:w="1303" w:type="dxa"/>
            <w:hideMark/>
          </w:tcPr>
          <w:p w14:paraId="073F94E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D3F43A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10A7DF31" w14:textId="77777777" w:rsidTr="008C643B">
        <w:trPr>
          <w:trHeight w:val="751"/>
        </w:trPr>
        <w:tc>
          <w:tcPr>
            <w:tcW w:w="909" w:type="dxa"/>
            <w:hideMark/>
          </w:tcPr>
          <w:p w14:paraId="686C263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12" w:type="dxa"/>
            <w:hideMark/>
          </w:tcPr>
          <w:p w14:paraId="1802A72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Alarm Niski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xMAC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. Możliwa dezaktywacja monitorowania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xMAC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jako zabezpieczenie przed pojawianiem się alarmu Niski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xMAC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gdy stężenie anestetyku spada pod koniec znieczulania</w:t>
            </w:r>
          </w:p>
        </w:tc>
        <w:tc>
          <w:tcPr>
            <w:tcW w:w="1303" w:type="dxa"/>
            <w:hideMark/>
          </w:tcPr>
          <w:p w14:paraId="38D4671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7833C2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E6A0E83" w14:textId="77777777" w:rsidTr="00FD54EB">
        <w:trPr>
          <w:trHeight w:val="324"/>
        </w:trPr>
        <w:tc>
          <w:tcPr>
            <w:tcW w:w="909" w:type="dxa"/>
            <w:hideMark/>
          </w:tcPr>
          <w:p w14:paraId="132A1CA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70</w:t>
            </w:r>
          </w:p>
        </w:tc>
        <w:tc>
          <w:tcPr>
            <w:tcW w:w="5612" w:type="dxa"/>
            <w:hideMark/>
          </w:tcPr>
          <w:p w14:paraId="519A72A2" w14:textId="706E4573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Inne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  <w:hideMark/>
          </w:tcPr>
          <w:p w14:paraId="2D2C98A1" w14:textId="6C04E6A4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22E821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847D0A0" w14:textId="77777777" w:rsidTr="00FD54EB">
        <w:trPr>
          <w:trHeight w:val="651"/>
        </w:trPr>
        <w:tc>
          <w:tcPr>
            <w:tcW w:w="909" w:type="dxa"/>
            <w:hideMark/>
          </w:tcPr>
          <w:p w14:paraId="05BB7EC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5612" w:type="dxa"/>
            <w:hideMark/>
          </w:tcPr>
          <w:p w14:paraId="04FB3AD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303" w:type="dxa"/>
            <w:hideMark/>
          </w:tcPr>
          <w:p w14:paraId="350CF37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CE5004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87DC502" w14:textId="77777777" w:rsidTr="00FD54EB">
        <w:trPr>
          <w:trHeight w:val="406"/>
        </w:trPr>
        <w:tc>
          <w:tcPr>
            <w:tcW w:w="909" w:type="dxa"/>
            <w:hideMark/>
          </w:tcPr>
          <w:p w14:paraId="461B4C2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72</w:t>
            </w:r>
          </w:p>
        </w:tc>
        <w:tc>
          <w:tcPr>
            <w:tcW w:w="5612" w:type="dxa"/>
            <w:hideMark/>
          </w:tcPr>
          <w:p w14:paraId="2044B58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Oprogramowanie w języku polskim.</w:t>
            </w:r>
          </w:p>
        </w:tc>
        <w:tc>
          <w:tcPr>
            <w:tcW w:w="1303" w:type="dxa"/>
            <w:hideMark/>
          </w:tcPr>
          <w:p w14:paraId="06F4DB9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A9886F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C4EA478" w14:textId="77777777" w:rsidTr="008C643B">
        <w:trPr>
          <w:trHeight w:val="838"/>
        </w:trPr>
        <w:tc>
          <w:tcPr>
            <w:tcW w:w="909" w:type="dxa"/>
            <w:hideMark/>
          </w:tcPr>
          <w:p w14:paraId="1BFBC88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73</w:t>
            </w:r>
          </w:p>
        </w:tc>
        <w:tc>
          <w:tcPr>
            <w:tcW w:w="5612" w:type="dxa"/>
            <w:hideMark/>
          </w:tcPr>
          <w:p w14:paraId="2547AA1F" w14:textId="23889C65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sz w:val="18"/>
                <w:szCs w:val="18"/>
              </w:rPr>
              <w:t>Zintegrowany z aparatem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</w:t>
            </w:r>
            <w:r w:rsidR="00FD54EB" w:rsidRPr="00800B19">
              <w:rPr>
                <w:rFonts w:ascii="Century Gothic" w:hAnsi="Century Gothic" w:cstheme="minorHAnsi"/>
                <w:sz w:val="18"/>
                <w:szCs w:val="18"/>
              </w:rPr>
              <w:t>sak inżektorowy napędzany powietrzem z sieci centralnej, zasilanie ssaka z przyłączy w aparacie, zbiornik na wydzielinę o objętości minimum 1200 ml.</w:t>
            </w:r>
          </w:p>
        </w:tc>
        <w:tc>
          <w:tcPr>
            <w:tcW w:w="1303" w:type="dxa"/>
            <w:hideMark/>
          </w:tcPr>
          <w:p w14:paraId="4956360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B62E7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E1051A9" w14:textId="77777777" w:rsidTr="008C643B">
        <w:trPr>
          <w:trHeight w:val="553"/>
        </w:trPr>
        <w:tc>
          <w:tcPr>
            <w:tcW w:w="909" w:type="dxa"/>
            <w:hideMark/>
          </w:tcPr>
          <w:p w14:paraId="2008731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74</w:t>
            </w:r>
          </w:p>
        </w:tc>
        <w:tc>
          <w:tcPr>
            <w:tcW w:w="5612" w:type="dxa"/>
            <w:hideMark/>
          </w:tcPr>
          <w:p w14:paraId="7F3468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Dreny do podłączenia O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N</w:t>
            </w:r>
            <w:r w:rsidRPr="00800B19">
              <w:rPr>
                <w:rFonts w:ascii="Century Gothic" w:hAnsi="Century Gothic" w:cstheme="minorHAnsi"/>
                <w:sz w:val="18"/>
                <w:szCs w:val="18"/>
                <w:vertAlign w:val="subscript"/>
              </w:rPr>
              <w:t>2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 i Powietrza o dł. 1.5m każdy; wtyki typu AGA</w:t>
            </w:r>
          </w:p>
        </w:tc>
        <w:tc>
          <w:tcPr>
            <w:tcW w:w="1303" w:type="dxa"/>
            <w:hideMark/>
          </w:tcPr>
          <w:p w14:paraId="1892A3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CA76D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AC441AA" w14:textId="77777777" w:rsidTr="00FD54EB">
        <w:trPr>
          <w:trHeight w:val="693"/>
        </w:trPr>
        <w:tc>
          <w:tcPr>
            <w:tcW w:w="909" w:type="dxa"/>
            <w:hideMark/>
          </w:tcPr>
          <w:p w14:paraId="63199F7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75</w:t>
            </w:r>
          </w:p>
        </w:tc>
        <w:tc>
          <w:tcPr>
            <w:tcW w:w="5612" w:type="dxa"/>
            <w:hideMark/>
          </w:tcPr>
          <w:p w14:paraId="6907F86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Aparat z kółkami umożliwiającymi transport aparatu w obszarze pracy w celach relokacji lub serwisowych</w:t>
            </w:r>
          </w:p>
        </w:tc>
        <w:tc>
          <w:tcPr>
            <w:tcW w:w="1303" w:type="dxa"/>
            <w:hideMark/>
          </w:tcPr>
          <w:p w14:paraId="71D1E6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C7E0CF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DACB310" w14:textId="77777777" w:rsidTr="00FD54EB">
        <w:trPr>
          <w:trHeight w:val="704"/>
        </w:trPr>
        <w:tc>
          <w:tcPr>
            <w:tcW w:w="909" w:type="dxa"/>
            <w:hideMark/>
          </w:tcPr>
          <w:p w14:paraId="4617D9B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76</w:t>
            </w:r>
          </w:p>
        </w:tc>
        <w:tc>
          <w:tcPr>
            <w:tcW w:w="5612" w:type="dxa"/>
            <w:hideMark/>
          </w:tcPr>
          <w:p w14:paraId="1C0936B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Całkowicie automatyczny test główny bez interakcji z użytkownikiem w trakcie trwania procedury</w:t>
            </w:r>
          </w:p>
        </w:tc>
        <w:tc>
          <w:tcPr>
            <w:tcW w:w="1303" w:type="dxa"/>
            <w:hideMark/>
          </w:tcPr>
          <w:p w14:paraId="2884415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4CBE8B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9EC8CE7" w14:textId="77777777" w:rsidTr="00FD54EB">
        <w:trPr>
          <w:trHeight w:val="939"/>
        </w:trPr>
        <w:tc>
          <w:tcPr>
            <w:tcW w:w="909" w:type="dxa"/>
            <w:hideMark/>
          </w:tcPr>
          <w:p w14:paraId="755E58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77</w:t>
            </w:r>
          </w:p>
        </w:tc>
        <w:tc>
          <w:tcPr>
            <w:tcW w:w="5612" w:type="dxa"/>
            <w:hideMark/>
          </w:tcPr>
          <w:p w14:paraId="3F6FA7D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303" w:type="dxa"/>
            <w:hideMark/>
          </w:tcPr>
          <w:p w14:paraId="3985EF5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23BC4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F8D4027" w14:textId="77777777" w:rsidTr="00FD54EB">
        <w:trPr>
          <w:trHeight w:val="725"/>
        </w:trPr>
        <w:tc>
          <w:tcPr>
            <w:tcW w:w="909" w:type="dxa"/>
            <w:hideMark/>
          </w:tcPr>
          <w:p w14:paraId="72E64FE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78</w:t>
            </w:r>
          </w:p>
        </w:tc>
        <w:tc>
          <w:tcPr>
            <w:tcW w:w="5612" w:type="dxa"/>
            <w:hideMark/>
          </w:tcPr>
          <w:p w14:paraId="089571B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303" w:type="dxa"/>
            <w:hideMark/>
          </w:tcPr>
          <w:p w14:paraId="683971D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ED153E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40D3273" w14:textId="77777777" w:rsidTr="00FD54EB">
        <w:trPr>
          <w:trHeight w:val="324"/>
        </w:trPr>
        <w:tc>
          <w:tcPr>
            <w:tcW w:w="909" w:type="dxa"/>
            <w:hideMark/>
          </w:tcPr>
          <w:p w14:paraId="28E2F3A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12" w:type="dxa"/>
            <w:hideMark/>
          </w:tcPr>
          <w:p w14:paraId="25AA458E" w14:textId="65C1142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Wymagane akcesoria dodatkowe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  <w:hideMark/>
          </w:tcPr>
          <w:p w14:paraId="103B240B" w14:textId="131115B8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47E26A1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531F01DA" w14:textId="77777777" w:rsidTr="00FD54EB">
        <w:trPr>
          <w:trHeight w:val="640"/>
        </w:trPr>
        <w:tc>
          <w:tcPr>
            <w:tcW w:w="909" w:type="dxa"/>
            <w:hideMark/>
          </w:tcPr>
          <w:p w14:paraId="195538C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80</w:t>
            </w:r>
          </w:p>
        </w:tc>
        <w:tc>
          <w:tcPr>
            <w:tcW w:w="5612" w:type="dxa"/>
            <w:hideMark/>
          </w:tcPr>
          <w:p w14:paraId="7570CDD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Zbiornik wielorazowy na wapno, możliwa sterylizacja parowa w temperaturze 134 st. C</w:t>
            </w:r>
          </w:p>
        </w:tc>
        <w:tc>
          <w:tcPr>
            <w:tcW w:w="1303" w:type="dxa"/>
            <w:hideMark/>
          </w:tcPr>
          <w:p w14:paraId="039581E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9A4676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01D605E0" w14:textId="77777777" w:rsidTr="00FD54EB">
        <w:trPr>
          <w:trHeight w:val="706"/>
        </w:trPr>
        <w:tc>
          <w:tcPr>
            <w:tcW w:w="909" w:type="dxa"/>
            <w:hideMark/>
          </w:tcPr>
          <w:p w14:paraId="6796ED9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81</w:t>
            </w:r>
          </w:p>
        </w:tc>
        <w:tc>
          <w:tcPr>
            <w:tcW w:w="5612" w:type="dxa"/>
            <w:hideMark/>
          </w:tcPr>
          <w:p w14:paraId="2424F10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Jednorazowe układy oddechowe, współosiowe, z pułapkami 10 szt. (worek oddechowy 2 L, długość rur co najmniej 170 cm)</w:t>
            </w:r>
          </w:p>
        </w:tc>
        <w:tc>
          <w:tcPr>
            <w:tcW w:w="1303" w:type="dxa"/>
            <w:hideMark/>
          </w:tcPr>
          <w:p w14:paraId="383F5E1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7209ED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60A512DC" w14:textId="77777777" w:rsidTr="00FD54EB">
        <w:trPr>
          <w:trHeight w:val="404"/>
        </w:trPr>
        <w:tc>
          <w:tcPr>
            <w:tcW w:w="909" w:type="dxa"/>
            <w:hideMark/>
          </w:tcPr>
          <w:p w14:paraId="0AAC130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82</w:t>
            </w:r>
          </w:p>
        </w:tc>
        <w:tc>
          <w:tcPr>
            <w:tcW w:w="5612" w:type="dxa"/>
            <w:hideMark/>
          </w:tcPr>
          <w:p w14:paraId="0661E2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Jednorazowe wkłady na wydzielinę z żelem – 25 szt.</w:t>
            </w:r>
          </w:p>
        </w:tc>
        <w:tc>
          <w:tcPr>
            <w:tcW w:w="1303" w:type="dxa"/>
            <w:hideMark/>
          </w:tcPr>
          <w:p w14:paraId="7446062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D682D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FD34832" w14:textId="77777777" w:rsidTr="00FD54EB">
        <w:trPr>
          <w:trHeight w:val="424"/>
        </w:trPr>
        <w:tc>
          <w:tcPr>
            <w:tcW w:w="909" w:type="dxa"/>
            <w:hideMark/>
          </w:tcPr>
          <w:p w14:paraId="37D159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83</w:t>
            </w:r>
          </w:p>
        </w:tc>
        <w:tc>
          <w:tcPr>
            <w:tcW w:w="5612" w:type="dxa"/>
            <w:hideMark/>
          </w:tcPr>
          <w:p w14:paraId="7566BD4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Pułapki wodne do modułu gazowego 12 szt.</w:t>
            </w:r>
          </w:p>
        </w:tc>
        <w:tc>
          <w:tcPr>
            <w:tcW w:w="1303" w:type="dxa"/>
            <w:hideMark/>
          </w:tcPr>
          <w:p w14:paraId="0177912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308488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40F5E273" w14:textId="77777777" w:rsidTr="00FD54EB">
        <w:trPr>
          <w:trHeight w:val="312"/>
        </w:trPr>
        <w:tc>
          <w:tcPr>
            <w:tcW w:w="909" w:type="dxa"/>
            <w:hideMark/>
          </w:tcPr>
          <w:p w14:paraId="778593B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84</w:t>
            </w:r>
          </w:p>
        </w:tc>
        <w:tc>
          <w:tcPr>
            <w:tcW w:w="5612" w:type="dxa"/>
            <w:hideMark/>
          </w:tcPr>
          <w:p w14:paraId="5A80760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Linie próbkujące 10 szt.</w:t>
            </w:r>
          </w:p>
        </w:tc>
        <w:tc>
          <w:tcPr>
            <w:tcW w:w="1303" w:type="dxa"/>
            <w:hideMark/>
          </w:tcPr>
          <w:p w14:paraId="0D3C93F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805C8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29F82B1F" w14:textId="77777777" w:rsidTr="00FD54EB">
        <w:trPr>
          <w:trHeight w:val="312"/>
        </w:trPr>
        <w:tc>
          <w:tcPr>
            <w:tcW w:w="909" w:type="dxa"/>
            <w:hideMark/>
          </w:tcPr>
          <w:p w14:paraId="33FD3E8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85</w:t>
            </w:r>
          </w:p>
        </w:tc>
        <w:tc>
          <w:tcPr>
            <w:tcW w:w="5612" w:type="dxa"/>
            <w:hideMark/>
          </w:tcPr>
          <w:p w14:paraId="1554985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Linie próbkujące 10 szt.</w:t>
            </w:r>
          </w:p>
        </w:tc>
        <w:tc>
          <w:tcPr>
            <w:tcW w:w="1303" w:type="dxa"/>
            <w:hideMark/>
          </w:tcPr>
          <w:p w14:paraId="6964E62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EDEF20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FD54EB" w:rsidRPr="00800B19" w14:paraId="352A576F" w14:textId="77777777" w:rsidTr="00FD54EB">
        <w:trPr>
          <w:trHeight w:val="312"/>
        </w:trPr>
        <w:tc>
          <w:tcPr>
            <w:tcW w:w="909" w:type="dxa"/>
          </w:tcPr>
          <w:p w14:paraId="309B14A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86</w:t>
            </w:r>
          </w:p>
        </w:tc>
        <w:tc>
          <w:tcPr>
            <w:tcW w:w="5612" w:type="dxa"/>
          </w:tcPr>
          <w:p w14:paraId="48746D69" w14:textId="2F803D6C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Integracja</w:t>
            </w:r>
            <w:r w:rsidR="008C643B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303" w:type="dxa"/>
          </w:tcPr>
          <w:p w14:paraId="3596431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097A88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EAA9F3B" w14:textId="77777777" w:rsidTr="00FD54EB">
        <w:trPr>
          <w:trHeight w:val="312"/>
        </w:trPr>
        <w:tc>
          <w:tcPr>
            <w:tcW w:w="909" w:type="dxa"/>
          </w:tcPr>
          <w:p w14:paraId="3468FCD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87</w:t>
            </w:r>
          </w:p>
        </w:tc>
        <w:tc>
          <w:tcPr>
            <w:tcW w:w="5612" w:type="dxa"/>
          </w:tcPr>
          <w:p w14:paraId="3AB985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</w:p>
          <w:p w14:paraId="7A3C8F3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004F884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062AD38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303" w:type="dxa"/>
          </w:tcPr>
          <w:p w14:paraId="3402629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</w:tcPr>
          <w:p w14:paraId="5A8D6D6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9729247" w14:textId="77777777" w:rsidTr="00FD54EB">
        <w:trPr>
          <w:trHeight w:val="460"/>
        </w:trPr>
        <w:tc>
          <w:tcPr>
            <w:tcW w:w="909" w:type="dxa"/>
            <w:noWrap/>
            <w:hideMark/>
          </w:tcPr>
          <w:p w14:paraId="72AB93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3B415D9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Monitor do aparatu, wymagania ogólne</w:t>
            </w:r>
          </w:p>
        </w:tc>
        <w:tc>
          <w:tcPr>
            <w:tcW w:w="1303" w:type="dxa"/>
            <w:hideMark/>
          </w:tcPr>
          <w:p w14:paraId="55AFEE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hideMark/>
          </w:tcPr>
          <w:p w14:paraId="5954E8C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F815C7C" w14:textId="77777777" w:rsidTr="00FD54EB">
        <w:trPr>
          <w:trHeight w:val="1084"/>
        </w:trPr>
        <w:tc>
          <w:tcPr>
            <w:tcW w:w="909" w:type="dxa"/>
            <w:noWrap/>
            <w:hideMark/>
          </w:tcPr>
          <w:p w14:paraId="2B6276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7B79205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303" w:type="dxa"/>
            <w:hideMark/>
          </w:tcPr>
          <w:p w14:paraId="70DB677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1C94B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1093032" w14:textId="77777777" w:rsidTr="00FD54EB">
        <w:trPr>
          <w:trHeight w:val="891"/>
        </w:trPr>
        <w:tc>
          <w:tcPr>
            <w:tcW w:w="909" w:type="dxa"/>
            <w:noWrap/>
            <w:hideMark/>
          </w:tcPr>
          <w:p w14:paraId="00C5E98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5612" w:type="dxa"/>
            <w:hideMark/>
          </w:tcPr>
          <w:p w14:paraId="439B8EE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303" w:type="dxa"/>
            <w:hideMark/>
          </w:tcPr>
          <w:p w14:paraId="41C6A8C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D45FD0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3BB67D" w14:textId="77777777" w:rsidTr="00FD54EB">
        <w:trPr>
          <w:trHeight w:val="990"/>
        </w:trPr>
        <w:tc>
          <w:tcPr>
            <w:tcW w:w="909" w:type="dxa"/>
            <w:noWrap/>
            <w:hideMark/>
          </w:tcPr>
          <w:p w14:paraId="588A8D4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565A056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multicast</w:t>
            </w:r>
            <w:proofErr w:type="spellEnd"/>
          </w:p>
        </w:tc>
        <w:tc>
          <w:tcPr>
            <w:tcW w:w="1303" w:type="dxa"/>
            <w:hideMark/>
          </w:tcPr>
          <w:p w14:paraId="568F13D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9F918D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0F609F5" w14:textId="77777777" w:rsidTr="00FD54EB">
        <w:trPr>
          <w:trHeight w:val="3043"/>
        </w:trPr>
        <w:tc>
          <w:tcPr>
            <w:tcW w:w="909" w:type="dxa"/>
            <w:noWrap/>
            <w:hideMark/>
          </w:tcPr>
          <w:p w14:paraId="31D4E2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4EFA9E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Każdy monitor umożliwia jednoczesne wyświetlanie wszystkich wymaganych parametrów.</w:t>
            </w:r>
          </w:p>
        </w:tc>
        <w:tc>
          <w:tcPr>
            <w:tcW w:w="1303" w:type="dxa"/>
            <w:hideMark/>
          </w:tcPr>
          <w:p w14:paraId="7FAA2D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E99E51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91C9E31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69E8BFB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2110974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303" w:type="dxa"/>
            <w:hideMark/>
          </w:tcPr>
          <w:p w14:paraId="1488E5B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2E1BD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BC65EE5" w14:textId="77777777" w:rsidTr="00FD54EB">
        <w:trPr>
          <w:trHeight w:val="562"/>
        </w:trPr>
        <w:tc>
          <w:tcPr>
            <w:tcW w:w="909" w:type="dxa"/>
            <w:noWrap/>
            <w:hideMark/>
          </w:tcPr>
          <w:p w14:paraId="29ED749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159DFCC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303" w:type="dxa"/>
            <w:hideMark/>
          </w:tcPr>
          <w:p w14:paraId="15AFE0CC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68F71BCF" w14:textId="174FB95E" w:rsidR="00FD54EB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58" w:type="dxa"/>
            <w:noWrap/>
            <w:hideMark/>
          </w:tcPr>
          <w:p w14:paraId="6AF2B2E8" w14:textId="65724921" w:rsidR="00FD54EB" w:rsidRPr="00800B19" w:rsidRDefault="00FD54EB" w:rsidP="00E57F5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85218D5" w14:textId="77777777" w:rsidTr="00FD54EB">
        <w:trPr>
          <w:trHeight w:val="1073"/>
        </w:trPr>
        <w:tc>
          <w:tcPr>
            <w:tcW w:w="909" w:type="dxa"/>
            <w:noWrap/>
            <w:hideMark/>
          </w:tcPr>
          <w:p w14:paraId="043377B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4583AEE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303" w:type="dxa"/>
            <w:hideMark/>
          </w:tcPr>
          <w:p w14:paraId="67DA639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02C23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10C3D0C" w14:textId="77777777" w:rsidTr="00FD54EB">
        <w:trPr>
          <w:trHeight w:val="2180"/>
        </w:trPr>
        <w:tc>
          <w:tcPr>
            <w:tcW w:w="909" w:type="dxa"/>
            <w:noWrap/>
            <w:hideMark/>
          </w:tcPr>
          <w:p w14:paraId="008F8C8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1E0E04B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303" w:type="dxa"/>
            <w:hideMark/>
          </w:tcPr>
          <w:p w14:paraId="1AD7776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70CCC7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D5AC5B7" w14:textId="77777777" w:rsidTr="00FD54EB">
        <w:trPr>
          <w:trHeight w:val="699"/>
        </w:trPr>
        <w:tc>
          <w:tcPr>
            <w:tcW w:w="909" w:type="dxa"/>
            <w:noWrap/>
            <w:hideMark/>
          </w:tcPr>
          <w:p w14:paraId="6D8EA8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12" w:type="dxa"/>
            <w:hideMark/>
          </w:tcPr>
          <w:p w14:paraId="14DBCC5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czasowego wyłączenia sterowania dotykowego, ułatwiająca czyszczenie ekranu, z automatycznym powrotem do normalnej pracy </w:t>
            </w:r>
          </w:p>
        </w:tc>
        <w:tc>
          <w:tcPr>
            <w:tcW w:w="1303" w:type="dxa"/>
            <w:hideMark/>
          </w:tcPr>
          <w:p w14:paraId="4F3A35B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72C663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8C4EAC4" w14:textId="77777777" w:rsidTr="00FD54EB">
        <w:trPr>
          <w:trHeight w:val="937"/>
        </w:trPr>
        <w:tc>
          <w:tcPr>
            <w:tcW w:w="909" w:type="dxa"/>
            <w:noWrap/>
            <w:hideMark/>
          </w:tcPr>
          <w:p w14:paraId="2E5FE6F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12" w:type="dxa"/>
            <w:hideMark/>
          </w:tcPr>
          <w:p w14:paraId="302CFB6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303" w:type="dxa"/>
            <w:hideMark/>
          </w:tcPr>
          <w:p w14:paraId="48B6996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027FA9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DC7EADB" w14:textId="77777777" w:rsidTr="00FD54EB">
        <w:trPr>
          <w:trHeight w:val="2259"/>
        </w:trPr>
        <w:tc>
          <w:tcPr>
            <w:tcW w:w="909" w:type="dxa"/>
            <w:noWrap/>
            <w:hideMark/>
          </w:tcPr>
          <w:p w14:paraId="756F23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12" w:type="dxa"/>
            <w:hideMark/>
          </w:tcPr>
          <w:p w14:paraId="43AC8F89" w14:textId="1978D253" w:rsidR="00FD54EB" w:rsidRPr="00800B19" w:rsidRDefault="002E2149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</w:t>
            </w:r>
            <w:r w:rsidR="00FD54EB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umożliwia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303" w:type="dxa"/>
            <w:hideMark/>
          </w:tcPr>
          <w:p w14:paraId="4E0B523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35DBA7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804A4AB" w14:textId="77777777" w:rsidTr="00FD54EB">
        <w:trPr>
          <w:trHeight w:val="5094"/>
        </w:trPr>
        <w:tc>
          <w:tcPr>
            <w:tcW w:w="909" w:type="dxa"/>
            <w:noWrap/>
            <w:hideMark/>
          </w:tcPr>
          <w:p w14:paraId="5989BC2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12" w:type="dxa"/>
            <w:hideMark/>
          </w:tcPr>
          <w:p w14:paraId="14043A4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Systemu monitorowania rozbudowany o komputerową kartę znieczulenia, posiadającą następującą funkcjonalność przynajmniej: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możliwość automatycznego pobierania danych pacjenta ze szpitalnego systemu komputerowego (typu HIS), z wykorzystaniem protokołu HL7 (przynajmniej imię i nazwisko, wiek, wzrost i masa ciała), na podstawie wprowadzonego numeru identyfikacyjnego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automatyczna akwizycja wybranych parametrów z monitora pacjenta i aparatu do znieczulania, w wybranych odstępach czasowych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dokumentacja terapii płynowej i lekowej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interaktywny dostęp do tej karty na ekranie oferowanego monitora pacjenta, obsługa za pomocą klawiatury i myszy komputerowej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interaktywny dostęp do karty na stacjonarnych i przenośnych urządzeniach komputerowych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formularze do wydruku oparte na aktualnym rozporządzeniu Ministra zdrowia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możliwość archiwizacji w komputerowych systemach bazodanowych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możliwość wykorzystania zbieranych danych do analiz i porównań, przy wykorzystaniu standardowych narzędzi analitycznych</w:t>
            </w:r>
          </w:p>
        </w:tc>
        <w:tc>
          <w:tcPr>
            <w:tcW w:w="1303" w:type="dxa"/>
            <w:hideMark/>
          </w:tcPr>
          <w:p w14:paraId="013B7C6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221068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973A097" w14:textId="77777777" w:rsidTr="00FD54EB">
        <w:trPr>
          <w:trHeight w:val="2682"/>
        </w:trPr>
        <w:tc>
          <w:tcPr>
            <w:tcW w:w="909" w:type="dxa"/>
            <w:noWrap/>
            <w:hideMark/>
          </w:tcPr>
          <w:p w14:paraId="552DEC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12" w:type="dxa"/>
            <w:hideMark/>
          </w:tcPr>
          <w:p w14:paraId="5DD581D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dodatkowych urządzeń</w:t>
            </w:r>
          </w:p>
        </w:tc>
        <w:tc>
          <w:tcPr>
            <w:tcW w:w="1303" w:type="dxa"/>
            <w:hideMark/>
          </w:tcPr>
          <w:p w14:paraId="62E33BE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27DA6C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92D2D49" w14:textId="77777777" w:rsidTr="00FD54EB">
        <w:trPr>
          <w:trHeight w:val="706"/>
        </w:trPr>
        <w:tc>
          <w:tcPr>
            <w:tcW w:w="909" w:type="dxa"/>
            <w:noWrap/>
            <w:hideMark/>
          </w:tcPr>
          <w:p w14:paraId="13E4B69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12" w:type="dxa"/>
            <w:hideMark/>
          </w:tcPr>
          <w:p w14:paraId="483CC03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dostępny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303" w:type="dxa"/>
            <w:hideMark/>
          </w:tcPr>
          <w:p w14:paraId="5DA74BF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619DC8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FC665AF" w14:textId="77777777" w:rsidTr="00FD54EB">
        <w:trPr>
          <w:trHeight w:val="1227"/>
        </w:trPr>
        <w:tc>
          <w:tcPr>
            <w:tcW w:w="909" w:type="dxa"/>
            <w:noWrap/>
            <w:hideMark/>
          </w:tcPr>
          <w:p w14:paraId="352F1D1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12" w:type="dxa"/>
            <w:hideMark/>
          </w:tcPr>
          <w:p w14:paraId="6B7ADCF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Interfejs ekranowy monitora zharmonizowany z interfejsem 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303" w:type="dxa"/>
            <w:hideMark/>
          </w:tcPr>
          <w:p w14:paraId="637B7D4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3827B7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00DC0B0" w14:textId="77777777" w:rsidTr="00FD54EB">
        <w:trPr>
          <w:trHeight w:val="2407"/>
        </w:trPr>
        <w:tc>
          <w:tcPr>
            <w:tcW w:w="909" w:type="dxa"/>
            <w:noWrap/>
            <w:hideMark/>
          </w:tcPr>
          <w:p w14:paraId="4937B6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12" w:type="dxa"/>
            <w:hideMark/>
          </w:tcPr>
          <w:p w14:paraId="79717F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współpracę z aparatem do znieczulania w następującym zakresie, przynajmniej: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synchronizacja czasu między aparatem a monitorem pacjenta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przesyłanie z monitora do aparatu informacji o wieku i wzroście pacjenta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wyciszanie alarmów monitora i aparatu dowolnym przyciskiem wyciszania w monitorze albo w aparacie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przyciemnianie ekranu jednocześnie monitora i aparatu uruchamiane dowolnie z monitora i z aparatu (np. do laparoskopii)</w:t>
            </w:r>
          </w:p>
        </w:tc>
        <w:tc>
          <w:tcPr>
            <w:tcW w:w="1303" w:type="dxa"/>
            <w:hideMark/>
          </w:tcPr>
          <w:p w14:paraId="123391C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F6C7D3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98F2704" w14:textId="77777777" w:rsidTr="00FD54EB">
        <w:trPr>
          <w:trHeight w:val="983"/>
        </w:trPr>
        <w:tc>
          <w:tcPr>
            <w:tcW w:w="909" w:type="dxa"/>
            <w:noWrap/>
            <w:hideMark/>
          </w:tcPr>
          <w:p w14:paraId="0AA601D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12" w:type="dxa"/>
            <w:hideMark/>
          </w:tcPr>
          <w:p w14:paraId="1DA28B0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303" w:type="dxa"/>
            <w:hideMark/>
          </w:tcPr>
          <w:p w14:paraId="7FBB414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DC56A6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C452014" w14:textId="77777777" w:rsidTr="00800B19">
        <w:trPr>
          <w:trHeight w:val="2408"/>
        </w:trPr>
        <w:tc>
          <w:tcPr>
            <w:tcW w:w="909" w:type="dxa"/>
            <w:noWrap/>
            <w:hideMark/>
          </w:tcPr>
          <w:p w14:paraId="73D8902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12" w:type="dxa"/>
            <w:hideMark/>
          </w:tcPr>
          <w:p w14:paraId="561E2D5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303" w:type="dxa"/>
            <w:hideMark/>
          </w:tcPr>
          <w:p w14:paraId="5EBF078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18F949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722DE5E" w14:textId="77777777" w:rsidTr="00800B19">
        <w:trPr>
          <w:trHeight w:val="840"/>
        </w:trPr>
        <w:tc>
          <w:tcPr>
            <w:tcW w:w="909" w:type="dxa"/>
            <w:noWrap/>
            <w:hideMark/>
          </w:tcPr>
          <w:p w14:paraId="62EC7F5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12" w:type="dxa"/>
            <w:hideMark/>
          </w:tcPr>
          <w:p w14:paraId="25DD67C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303" w:type="dxa"/>
            <w:hideMark/>
          </w:tcPr>
          <w:p w14:paraId="39E1E70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A67B1F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F29CA52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3FB9983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12" w:type="dxa"/>
            <w:hideMark/>
          </w:tcPr>
          <w:p w14:paraId="4E1218B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zdalnego dostępu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303" w:type="dxa"/>
            <w:hideMark/>
          </w:tcPr>
          <w:p w14:paraId="274A823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073379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BCC96D7" w14:textId="77777777" w:rsidTr="00FD54EB">
        <w:trPr>
          <w:trHeight w:val="2691"/>
        </w:trPr>
        <w:tc>
          <w:tcPr>
            <w:tcW w:w="909" w:type="dxa"/>
            <w:noWrap/>
            <w:hideMark/>
          </w:tcPr>
          <w:p w14:paraId="514373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12" w:type="dxa"/>
            <w:hideMark/>
          </w:tcPr>
          <w:p w14:paraId="23B2A2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przenoszenia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303" w:type="dxa"/>
            <w:hideMark/>
          </w:tcPr>
          <w:p w14:paraId="170F3BB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E73CEAD" w14:textId="3941C49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B984B48" w14:textId="77777777" w:rsidTr="00FD54EB">
        <w:trPr>
          <w:trHeight w:val="1124"/>
        </w:trPr>
        <w:tc>
          <w:tcPr>
            <w:tcW w:w="909" w:type="dxa"/>
            <w:noWrap/>
            <w:hideMark/>
          </w:tcPr>
          <w:p w14:paraId="72C3A7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12" w:type="dxa"/>
            <w:hideMark/>
          </w:tcPr>
          <w:p w14:paraId="57053F9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303" w:type="dxa"/>
            <w:hideMark/>
          </w:tcPr>
          <w:p w14:paraId="4B75E40D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7F655B4B" w14:textId="04BAACB4" w:rsidR="0035093D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Nie-0 pkt</w:t>
            </w:r>
          </w:p>
        </w:tc>
        <w:tc>
          <w:tcPr>
            <w:tcW w:w="1958" w:type="dxa"/>
            <w:noWrap/>
            <w:hideMark/>
          </w:tcPr>
          <w:p w14:paraId="6E6C4B79" w14:textId="1797F194" w:rsidR="00FD54EB" w:rsidRPr="00800B19" w:rsidRDefault="00FD54EB" w:rsidP="008C643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A28AA7" w14:textId="77777777" w:rsidTr="00FD54EB">
        <w:trPr>
          <w:trHeight w:val="1273"/>
        </w:trPr>
        <w:tc>
          <w:tcPr>
            <w:tcW w:w="909" w:type="dxa"/>
            <w:noWrap/>
            <w:hideMark/>
          </w:tcPr>
          <w:p w14:paraId="2C8CD9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12" w:type="dxa"/>
            <w:hideMark/>
          </w:tcPr>
          <w:p w14:paraId="327D32DD" w14:textId="454AEFE5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odłączenia zasilania z sieci elektrycznej, monitor ma możliwość kontynuacji monitorowania min.: EKG, ST, arytmii, oddechu, SpO2, ciśnienia metodą nieinwazyjną, ciśnienia metodą inwazyjną (w 8 torach), temperatury (w 4 torach) i CO2 co najmniej przez 3 godziny oraz zachowuje ciągłość w zakresie trendów powyższych parametrów i zdarzeń alarmowych przed odłączeniem zasilania, w trakcie i po przywróceniu zasilania.</w:t>
            </w:r>
          </w:p>
        </w:tc>
        <w:tc>
          <w:tcPr>
            <w:tcW w:w="1303" w:type="dxa"/>
            <w:hideMark/>
          </w:tcPr>
          <w:p w14:paraId="0815181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49C8A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EFF5655" w14:textId="77777777" w:rsidTr="00FD54EB">
        <w:trPr>
          <w:trHeight w:val="1273"/>
        </w:trPr>
        <w:tc>
          <w:tcPr>
            <w:tcW w:w="909" w:type="dxa"/>
            <w:noWrap/>
            <w:hideMark/>
          </w:tcPr>
          <w:p w14:paraId="67ADEB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12" w:type="dxa"/>
            <w:hideMark/>
          </w:tcPr>
          <w:p w14:paraId="161F4F6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303" w:type="dxa"/>
            <w:hideMark/>
          </w:tcPr>
          <w:p w14:paraId="4A35072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F60C8A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779BC4A" w14:textId="77777777" w:rsidTr="00FD54EB">
        <w:trPr>
          <w:trHeight w:val="431"/>
        </w:trPr>
        <w:tc>
          <w:tcPr>
            <w:tcW w:w="909" w:type="dxa"/>
            <w:noWrap/>
            <w:hideMark/>
          </w:tcPr>
          <w:p w14:paraId="549FF1C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12" w:type="dxa"/>
            <w:hideMark/>
          </w:tcPr>
          <w:p w14:paraId="170BB66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Wszystkie elementy monitora chłodzone pasywnie, bez wspomagania wentylatorem</w:t>
            </w:r>
          </w:p>
        </w:tc>
        <w:tc>
          <w:tcPr>
            <w:tcW w:w="1303" w:type="dxa"/>
            <w:hideMark/>
          </w:tcPr>
          <w:p w14:paraId="3761C6C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D141BC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DDD40C6" w14:textId="77777777" w:rsidTr="00FD54EB">
        <w:trPr>
          <w:trHeight w:val="944"/>
        </w:trPr>
        <w:tc>
          <w:tcPr>
            <w:tcW w:w="909" w:type="dxa"/>
            <w:noWrap/>
            <w:hideMark/>
          </w:tcPr>
          <w:p w14:paraId="2439426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12" w:type="dxa"/>
            <w:hideMark/>
          </w:tcPr>
          <w:p w14:paraId="43B5CD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1303" w:type="dxa"/>
            <w:hideMark/>
          </w:tcPr>
          <w:p w14:paraId="30883ED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5DEC29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0FFAEB6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2C0AE53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12" w:type="dxa"/>
            <w:hideMark/>
          </w:tcPr>
          <w:p w14:paraId="390931F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Alarmy</w:t>
            </w:r>
          </w:p>
        </w:tc>
        <w:tc>
          <w:tcPr>
            <w:tcW w:w="1303" w:type="dxa"/>
            <w:hideMark/>
          </w:tcPr>
          <w:p w14:paraId="30CFDF8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31BDFF8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1FD3B57" w14:textId="77777777" w:rsidTr="00FD54EB">
        <w:trPr>
          <w:trHeight w:val="896"/>
        </w:trPr>
        <w:tc>
          <w:tcPr>
            <w:tcW w:w="909" w:type="dxa"/>
            <w:noWrap/>
            <w:hideMark/>
          </w:tcPr>
          <w:p w14:paraId="4BDE54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612" w:type="dxa"/>
            <w:hideMark/>
          </w:tcPr>
          <w:p w14:paraId="2B5AEC4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303" w:type="dxa"/>
            <w:hideMark/>
          </w:tcPr>
          <w:p w14:paraId="5A26A56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7A50D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D2D74D" w14:textId="77777777" w:rsidTr="00FD54EB">
        <w:trPr>
          <w:trHeight w:val="1703"/>
        </w:trPr>
        <w:tc>
          <w:tcPr>
            <w:tcW w:w="909" w:type="dxa"/>
            <w:noWrap/>
            <w:hideMark/>
          </w:tcPr>
          <w:p w14:paraId="5ADA3A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12" w:type="dxa"/>
            <w:hideMark/>
          </w:tcPr>
          <w:p w14:paraId="010A7A1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trwałego i czasowego zablokowania alarmów tylko ciśnienia inwazyjnego, niezależnie od pozostałych alarmów, z dobrze widoczną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303" w:type="dxa"/>
            <w:hideMark/>
          </w:tcPr>
          <w:p w14:paraId="09FA530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350978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CE6C616" w14:textId="77777777" w:rsidTr="00FD54EB">
        <w:trPr>
          <w:trHeight w:val="1246"/>
        </w:trPr>
        <w:tc>
          <w:tcPr>
            <w:tcW w:w="909" w:type="dxa"/>
            <w:noWrap/>
            <w:hideMark/>
          </w:tcPr>
          <w:p w14:paraId="249A635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12" w:type="dxa"/>
            <w:hideMark/>
          </w:tcPr>
          <w:p w14:paraId="51E0D2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303" w:type="dxa"/>
            <w:hideMark/>
          </w:tcPr>
          <w:p w14:paraId="38FFE05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B4D3B3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14537BA" w14:textId="77777777" w:rsidTr="00FD54EB">
        <w:trPr>
          <w:trHeight w:val="711"/>
        </w:trPr>
        <w:tc>
          <w:tcPr>
            <w:tcW w:w="909" w:type="dxa"/>
            <w:noWrap/>
            <w:hideMark/>
          </w:tcPr>
          <w:p w14:paraId="6C4A30E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612" w:type="dxa"/>
            <w:hideMark/>
          </w:tcPr>
          <w:p w14:paraId="7542F1F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Świetlna sygnalizacja alarmów, w trzech kolorach, odpowiadających poziomom alarmów (czerwony, żółty, niebieski), widoczna z 360 stopni dookoła monitora</w:t>
            </w:r>
          </w:p>
        </w:tc>
        <w:tc>
          <w:tcPr>
            <w:tcW w:w="1303" w:type="dxa"/>
            <w:hideMark/>
          </w:tcPr>
          <w:p w14:paraId="2448BDA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59FDF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89AB703" w14:textId="77777777" w:rsidTr="00FD54EB">
        <w:trPr>
          <w:trHeight w:val="802"/>
        </w:trPr>
        <w:tc>
          <w:tcPr>
            <w:tcW w:w="909" w:type="dxa"/>
            <w:noWrap/>
            <w:hideMark/>
          </w:tcPr>
          <w:p w14:paraId="4777B65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612" w:type="dxa"/>
            <w:hideMark/>
          </w:tcPr>
          <w:p w14:paraId="569BAE7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Specjalny, dobrze widoczna sygnalizująca wyciszenie i zawieszenie alarmów, z informacją o pozostałym czasie wyciszenia i zawieszenia</w:t>
            </w:r>
          </w:p>
        </w:tc>
        <w:tc>
          <w:tcPr>
            <w:tcW w:w="1303" w:type="dxa"/>
            <w:hideMark/>
          </w:tcPr>
          <w:p w14:paraId="2D80797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4C0EEE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B45884E" w14:textId="77777777" w:rsidTr="00FD54EB">
        <w:trPr>
          <w:trHeight w:val="699"/>
        </w:trPr>
        <w:tc>
          <w:tcPr>
            <w:tcW w:w="909" w:type="dxa"/>
            <w:noWrap/>
            <w:hideMark/>
          </w:tcPr>
          <w:p w14:paraId="126BE1C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35</w:t>
            </w:r>
          </w:p>
        </w:tc>
        <w:tc>
          <w:tcPr>
            <w:tcW w:w="5612" w:type="dxa"/>
            <w:hideMark/>
          </w:tcPr>
          <w:p w14:paraId="4FC17A8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303" w:type="dxa"/>
            <w:hideMark/>
          </w:tcPr>
          <w:p w14:paraId="4C85F10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97C293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F4878E" w14:textId="77777777" w:rsidTr="00FD54EB">
        <w:trPr>
          <w:trHeight w:val="2355"/>
        </w:trPr>
        <w:tc>
          <w:tcPr>
            <w:tcW w:w="909" w:type="dxa"/>
            <w:noWrap/>
            <w:hideMark/>
          </w:tcPr>
          <w:p w14:paraId="758AFF0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36</w:t>
            </w:r>
          </w:p>
        </w:tc>
        <w:tc>
          <w:tcPr>
            <w:tcW w:w="5612" w:type="dxa"/>
            <w:hideMark/>
          </w:tcPr>
          <w:p w14:paraId="7067E3C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303" w:type="dxa"/>
            <w:hideMark/>
          </w:tcPr>
          <w:p w14:paraId="5C9A108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D79C12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A54A84A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5A0132D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12" w:type="dxa"/>
            <w:hideMark/>
          </w:tcPr>
          <w:p w14:paraId="7B0958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Transport pacjenta</w:t>
            </w:r>
          </w:p>
        </w:tc>
        <w:tc>
          <w:tcPr>
            <w:tcW w:w="1303" w:type="dxa"/>
            <w:hideMark/>
          </w:tcPr>
          <w:p w14:paraId="30877A0E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5862333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96C2EF0" w14:textId="77777777" w:rsidTr="00FD54EB">
        <w:trPr>
          <w:trHeight w:val="1685"/>
        </w:trPr>
        <w:tc>
          <w:tcPr>
            <w:tcW w:w="909" w:type="dxa"/>
            <w:noWrap/>
            <w:hideMark/>
          </w:tcPr>
          <w:p w14:paraId="2CC905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12" w:type="dxa"/>
            <w:hideMark/>
          </w:tcPr>
          <w:p w14:paraId="36EECC6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303" w:type="dxa"/>
            <w:hideMark/>
          </w:tcPr>
          <w:p w14:paraId="0223641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2C422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E1870" w:rsidRPr="00800B19" w14:paraId="44526AC1" w14:textId="77777777" w:rsidTr="002E1870">
        <w:trPr>
          <w:trHeight w:val="816"/>
        </w:trPr>
        <w:tc>
          <w:tcPr>
            <w:tcW w:w="909" w:type="dxa"/>
            <w:noWrap/>
          </w:tcPr>
          <w:p w14:paraId="079EE9DC" w14:textId="3EBE76E2" w:rsidR="002E1870" w:rsidRPr="00800B19" w:rsidRDefault="002E187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12" w:type="dxa"/>
          </w:tcPr>
          <w:p w14:paraId="767E612E" w14:textId="50E38B71" w:rsidR="002E1870" w:rsidRPr="00800B19" w:rsidRDefault="002E187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 systemie wymiennym – możliwy do zastosowania w aparacie do znieczulenia oraz kardiomonitorach w OIOM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i sali wybudzeniowej</w:t>
            </w:r>
          </w:p>
        </w:tc>
        <w:tc>
          <w:tcPr>
            <w:tcW w:w="1303" w:type="dxa"/>
          </w:tcPr>
          <w:p w14:paraId="69630DC1" w14:textId="3329110B" w:rsidR="002E1870" w:rsidRPr="00800B19" w:rsidRDefault="002E187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</w:tcPr>
          <w:p w14:paraId="1813A29F" w14:textId="77777777" w:rsidR="002E1870" w:rsidRPr="00800B19" w:rsidRDefault="002E187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DE7E003" w14:textId="77777777" w:rsidTr="00FD54EB">
        <w:trPr>
          <w:trHeight w:val="4108"/>
        </w:trPr>
        <w:tc>
          <w:tcPr>
            <w:tcW w:w="909" w:type="dxa"/>
            <w:noWrap/>
            <w:hideMark/>
          </w:tcPr>
          <w:p w14:paraId="2651A500" w14:textId="1B6F4DA8" w:rsidR="00FD54EB" w:rsidRPr="00800B19" w:rsidRDefault="00277372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40</w:t>
            </w:r>
          </w:p>
        </w:tc>
        <w:tc>
          <w:tcPr>
            <w:tcW w:w="5612" w:type="dxa"/>
            <w:hideMark/>
          </w:tcPr>
          <w:p w14:paraId="2533B57D" w14:textId="66E1F749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moduł transportowy, o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303" w:type="dxa"/>
            <w:hideMark/>
          </w:tcPr>
          <w:p w14:paraId="4BC630A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D44A7D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515E941" w14:textId="77777777" w:rsidTr="00FD54EB">
        <w:trPr>
          <w:trHeight w:val="1046"/>
        </w:trPr>
        <w:tc>
          <w:tcPr>
            <w:tcW w:w="909" w:type="dxa"/>
            <w:noWrap/>
            <w:hideMark/>
          </w:tcPr>
          <w:p w14:paraId="6389A50F" w14:textId="423855F4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328E25B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303" w:type="dxa"/>
            <w:hideMark/>
          </w:tcPr>
          <w:p w14:paraId="12499B3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D4A6F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3E4872B" w14:textId="77777777" w:rsidTr="00FD54EB">
        <w:trPr>
          <w:trHeight w:val="631"/>
        </w:trPr>
        <w:tc>
          <w:tcPr>
            <w:tcW w:w="909" w:type="dxa"/>
            <w:noWrap/>
            <w:hideMark/>
          </w:tcPr>
          <w:p w14:paraId="64A2642A" w14:textId="5177317E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44E97B5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303" w:type="dxa"/>
            <w:hideMark/>
          </w:tcPr>
          <w:p w14:paraId="4C2DC1E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2737F3A" w14:textId="7B29C83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1ED4349" w14:textId="77777777" w:rsidTr="00FD54EB">
        <w:trPr>
          <w:trHeight w:val="519"/>
        </w:trPr>
        <w:tc>
          <w:tcPr>
            <w:tcW w:w="909" w:type="dxa"/>
            <w:noWrap/>
            <w:hideMark/>
          </w:tcPr>
          <w:p w14:paraId="2122782E" w14:textId="3010222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4269446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 umożliwia sterowanie pracą pompy do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kontrpulsacji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podczas transportu</w:t>
            </w:r>
          </w:p>
        </w:tc>
        <w:tc>
          <w:tcPr>
            <w:tcW w:w="1303" w:type="dxa"/>
            <w:hideMark/>
          </w:tcPr>
          <w:p w14:paraId="52734F54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5B729031" w14:textId="2CB736C3" w:rsidR="0035093D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  <w:tc>
          <w:tcPr>
            <w:tcW w:w="1958" w:type="dxa"/>
            <w:hideMark/>
          </w:tcPr>
          <w:p w14:paraId="5512810A" w14:textId="1F139E0A" w:rsidR="00FD54EB" w:rsidRPr="00800B19" w:rsidRDefault="00FD54EB" w:rsidP="008C643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584F007" w14:textId="77777777" w:rsidTr="00FD54EB">
        <w:trPr>
          <w:trHeight w:val="2219"/>
        </w:trPr>
        <w:tc>
          <w:tcPr>
            <w:tcW w:w="909" w:type="dxa"/>
            <w:noWrap/>
            <w:hideMark/>
          </w:tcPr>
          <w:p w14:paraId="463B1B84" w14:textId="19841C7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649B622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303" w:type="dxa"/>
            <w:hideMark/>
          </w:tcPr>
          <w:p w14:paraId="381266A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4F8529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7C7F185" w14:textId="77777777" w:rsidTr="00FD54EB">
        <w:trPr>
          <w:trHeight w:val="960"/>
        </w:trPr>
        <w:tc>
          <w:tcPr>
            <w:tcW w:w="909" w:type="dxa"/>
            <w:noWrap/>
            <w:hideMark/>
          </w:tcPr>
          <w:p w14:paraId="47F90479" w14:textId="4E4BBA4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372D7E2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transportowy, przystosowany do zagrożeń związanych z transportem, odporny na zachlapania (min. IPX4) i upadek z wysokości przynajmniej 1 metra, potwierdzone odpowiednimi deklaracjami producenta</w:t>
            </w:r>
          </w:p>
        </w:tc>
        <w:tc>
          <w:tcPr>
            <w:tcW w:w="1303" w:type="dxa"/>
            <w:hideMark/>
          </w:tcPr>
          <w:p w14:paraId="674E9DF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E0E5B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C1760D6" w14:textId="77777777" w:rsidTr="00FD54EB">
        <w:trPr>
          <w:trHeight w:val="903"/>
        </w:trPr>
        <w:tc>
          <w:tcPr>
            <w:tcW w:w="909" w:type="dxa"/>
            <w:noWrap/>
            <w:hideMark/>
          </w:tcPr>
          <w:p w14:paraId="6C892F17" w14:textId="71DDB755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65E072E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uchwyt do przenoszenia, umożliwiający pewne trzymanie w dłoni, bez konieczności odłączania go w przypadku podłączania modułu na stanowisku</w:t>
            </w:r>
          </w:p>
        </w:tc>
        <w:tc>
          <w:tcPr>
            <w:tcW w:w="1303" w:type="dxa"/>
            <w:hideMark/>
          </w:tcPr>
          <w:p w14:paraId="6EA4D0F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3F1BE1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36C75C" w14:textId="77777777" w:rsidTr="00FD54EB">
        <w:trPr>
          <w:trHeight w:val="2326"/>
        </w:trPr>
        <w:tc>
          <w:tcPr>
            <w:tcW w:w="909" w:type="dxa"/>
            <w:noWrap/>
            <w:hideMark/>
          </w:tcPr>
          <w:p w14:paraId="17EAC6B7" w14:textId="61DBBB1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24D60D3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połączenie bezprzewodowe (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 z siecią centralnego monitorowania, uruchamiane samoczynnie bezpośrednio po zdjęciu modułu ze stanowiska pacjenta.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Transmisja bezprzewodowa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zabezpieczona na poziomie przynajmniej WPA2-PSK lub równoważnym. Rozwiązania inne, niż oparte na standardach przemysłowych, nie będą akceptowane.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Rozbudowa 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możliwa bez konieczności wysyłania monitora do serwisu. Funkcjonalność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nie może zmienić wymiarów, masy, ani odporności modułu na warunki zewnętrzne</w:t>
            </w:r>
          </w:p>
        </w:tc>
        <w:tc>
          <w:tcPr>
            <w:tcW w:w="1303" w:type="dxa"/>
            <w:hideMark/>
          </w:tcPr>
          <w:p w14:paraId="42C582F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Opisać</w:t>
            </w:r>
          </w:p>
        </w:tc>
        <w:tc>
          <w:tcPr>
            <w:tcW w:w="1958" w:type="dxa"/>
            <w:noWrap/>
            <w:hideMark/>
          </w:tcPr>
          <w:p w14:paraId="2E3E40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5FC4987" w14:textId="77777777" w:rsidTr="00FD54EB">
        <w:trPr>
          <w:trHeight w:val="1398"/>
        </w:trPr>
        <w:tc>
          <w:tcPr>
            <w:tcW w:w="909" w:type="dxa"/>
            <w:noWrap/>
            <w:hideMark/>
          </w:tcPr>
          <w:p w14:paraId="418ADD07" w14:textId="6BDD415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074E2F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303" w:type="dxa"/>
            <w:hideMark/>
          </w:tcPr>
          <w:p w14:paraId="5D8AF3A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6B12C4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D5A27F0" w14:textId="77777777" w:rsidTr="00FD54EB">
        <w:trPr>
          <w:trHeight w:val="1194"/>
        </w:trPr>
        <w:tc>
          <w:tcPr>
            <w:tcW w:w="909" w:type="dxa"/>
            <w:noWrap/>
            <w:hideMark/>
          </w:tcPr>
          <w:p w14:paraId="7A9DA08C" w14:textId="7A44CD9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0C25194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303" w:type="dxa"/>
            <w:hideMark/>
          </w:tcPr>
          <w:p w14:paraId="064709A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E4A8EE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1C142C8" w14:textId="77777777" w:rsidTr="00FD54EB">
        <w:trPr>
          <w:trHeight w:val="845"/>
        </w:trPr>
        <w:tc>
          <w:tcPr>
            <w:tcW w:w="909" w:type="dxa"/>
            <w:noWrap/>
            <w:hideMark/>
          </w:tcPr>
          <w:p w14:paraId="46BAF62F" w14:textId="49379EB5" w:rsidR="00FD54EB" w:rsidRPr="00800B19" w:rsidRDefault="00277372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50</w:t>
            </w:r>
          </w:p>
        </w:tc>
        <w:tc>
          <w:tcPr>
            <w:tcW w:w="5612" w:type="dxa"/>
            <w:hideMark/>
          </w:tcPr>
          <w:p w14:paraId="0D8334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highlight w:val="cyan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303" w:type="dxa"/>
            <w:hideMark/>
          </w:tcPr>
          <w:p w14:paraId="7D7A55E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93E2FE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970C4D3" w14:textId="77777777" w:rsidTr="00FD54EB">
        <w:trPr>
          <w:trHeight w:val="408"/>
        </w:trPr>
        <w:tc>
          <w:tcPr>
            <w:tcW w:w="909" w:type="dxa"/>
            <w:noWrap/>
            <w:hideMark/>
          </w:tcPr>
          <w:p w14:paraId="2E2BC887" w14:textId="57548BDA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60B89CA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Możliwości monitorowania parametrów</w:t>
            </w:r>
          </w:p>
        </w:tc>
        <w:tc>
          <w:tcPr>
            <w:tcW w:w="1303" w:type="dxa"/>
            <w:hideMark/>
          </w:tcPr>
          <w:p w14:paraId="255EF36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46ABD75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E20417E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063BB08B" w14:textId="71327273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noWrap/>
            <w:hideMark/>
          </w:tcPr>
          <w:p w14:paraId="3AF0687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EKG</w:t>
            </w:r>
          </w:p>
        </w:tc>
        <w:tc>
          <w:tcPr>
            <w:tcW w:w="1303" w:type="dxa"/>
            <w:hideMark/>
          </w:tcPr>
          <w:p w14:paraId="33E457E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A0CF50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C39E9C2" w14:textId="77777777" w:rsidTr="00FD54EB">
        <w:trPr>
          <w:trHeight w:val="933"/>
        </w:trPr>
        <w:tc>
          <w:tcPr>
            <w:tcW w:w="909" w:type="dxa"/>
            <w:noWrap/>
            <w:hideMark/>
          </w:tcPr>
          <w:p w14:paraId="767D4A99" w14:textId="1EE91D9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3FA3C8E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oraz jednoczesnego wyświetlania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EKG: 1 (wybieranego przez użytkownika) z 3 elektrod, 7 z 5 elektrod, 8 z 6 elektrod oraz 12 z 10 elektrod, po zastosowaniu odpowiedniego przewodu pomiarowego</w:t>
            </w:r>
          </w:p>
        </w:tc>
        <w:tc>
          <w:tcPr>
            <w:tcW w:w="1303" w:type="dxa"/>
            <w:hideMark/>
          </w:tcPr>
          <w:p w14:paraId="095EAFA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085E8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8F0215B" w14:textId="77777777" w:rsidTr="00FD54EB">
        <w:trPr>
          <w:trHeight w:val="977"/>
        </w:trPr>
        <w:tc>
          <w:tcPr>
            <w:tcW w:w="909" w:type="dxa"/>
            <w:noWrap/>
            <w:hideMark/>
          </w:tcPr>
          <w:p w14:paraId="54C9BB0D" w14:textId="50329F0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5A19BA1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12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 6 elektrod, w standardowym układzie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kończynowych i przedsercowych, po zastosowaniu odpowiedniego przewodu pomiarowego</w:t>
            </w:r>
          </w:p>
        </w:tc>
        <w:tc>
          <w:tcPr>
            <w:tcW w:w="1303" w:type="dxa"/>
            <w:hideMark/>
          </w:tcPr>
          <w:p w14:paraId="2803D79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671DB2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C494609" w14:textId="77777777" w:rsidTr="00FD54EB">
        <w:trPr>
          <w:trHeight w:val="715"/>
        </w:trPr>
        <w:tc>
          <w:tcPr>
            <w:tcW w:w="909" w:type="dxa"/>
            <w:noWrap/>
            <w:hideMark/>
          </w:tcPr>
          <w:p w14:paraId="3F3C8BE1" w14:textId="0E615DE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10CF1F3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1303" w:type="dxa"/>
            <w:hideMark/>
          </w:tcPr>
          <w:p w14:paraId="74EC5637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9B47DC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C165D7" w14:textId="77777777" w:rsidTr="00FD54EB">
        <w:trPr>
          <w:trHeight w:val="669"/>
        </w:trPr>
        <w:tc>
          <w:tcPr>
            <w:tcW w:w="909" w:type="dxa"/>
            <w:noWrap/>
            <w:hideMark/>
          </w:tcPr>
          <w:p w14:paraId="7210707A" w14:textId="40D278F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7BB7F4C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Monitorowanie odchylenia ST we wszystkich jednocześnie monitorowanych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odprowadzeniach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</w:t>
            </w:r>
          </w:p>
        </w:tc>
        <w:tc>
          <w:tcPr>
            <w:tcW w:w="1303" w:type="dxa"/>
            <w:hideMark/>
          </w:tcPr>
          <w:p w14:paraId="5B3644E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BFDCD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B04ABE3" w14:textId="77777777" w:rsidTr="00FD54EB">
        <w:trPr>
          <w:trHeight w:val="1197"/>
        </w:trPr>
        <w:tc>
          <w:tcPr>
            <w:tcW w:w="909" w:type="dxa"/>
            <w:noWrap/>
            <w:hideMark/>
          </w:tcPr>
          <w:p w14:paraId="306CC7BE" w14:textId="7D52FF44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583787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303" w:type="dxa"/>
            <w:hideMark/>
          </w:tcPr>
          <w:p w14:paraId="654EBFE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924274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5D25344" w14:textId="77777777" w:rsidTr="00FD54EB">
        <w:trPr>
          <w:trHeight w:val="564"/>
        </w:trPr>
        <w:tc>
          <w:tcPr>
            <w:tcW w:w="909" w:type="dxa"/>
            <w:noWrap/>
            <w:hideMark/>
          </w:tcPr>
          <w:p w14:paraId="1D42E10F" w14:textId="4F0CD55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29C0BBC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303" w:type="dxa"/>
            <w:hideMark/>
          </w:tcPr>
          <w:p w14:paraId="61F01456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524901A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C21C07D" w14:textId="77777777" w:rsidTr="00FD54EB">
        <w:trPr>
          <w:trHeight w:val="706"/>
        </w:trPr>
        <w:tc>
          <w:tcPr>
            <w:tcW w:w="909" w:type="dxa"/>
            <w:noWrap/>
            <w:hideMark/>
          </w:tcPr>
          <w:p w14:paraId="00D1367E" w14:textId="42A802C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75242AA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pomiarowy częstości akcji serca przynajmniej 15 - 300 uderzeń na minutę</w:t>
            </w:r>
          </w:p>
        </w:tc>
        <w:tc>
          <w:tcPr>
            <w:tcW w:w="1303" w:type="dxa"/>
            <w:hideMark/>
          </w:tcPr>
          <w:p w14:paraId="07845EC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C3584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A24FCBC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25E24391" w14:textId="7A412CF4" w:rsidR="00FD54EB" w:rsidRPr="00800B19" w:rsidRDefault="00277372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60</w:t>
            </w:r>
          </w:p>
        </w:tc>
        <w:tc>
          <w:tcPr>
            <w:tcW w:w="5612" w:type="dxa"/>
            <w:hideMark/>
          </w:tcPr>
          <w:p w14:paraId="7446E87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oddechu</w:t>
            </w:r>
          </w:p>
        </w:tc>
        <w:tc>
          <w:tcPr>
            <w:tcW w:w="1303" w:type="dxa"/>
            <w:hideMark/>
          </w:tcPr>
          <w:p w14:paraId="5F501DE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F98F6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67434E2" w14:textId="77777777" w:rsidTr="00FD54EB">
        <w:trPr>
          <w:trHeight w:val="1238"/>
        </w:trPr>
        <w:tc>
          <w:tcPr>
            <w:tcW w:w="909" w:type="dxa"/>
            <w:noWrap/>
            <w:hideMark/>
          </w:tcPr>
          <w:p w14:paraId="08009D3B" w14:textId="428CF66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1A9C874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303" w:type="dxa"/>
            <w:hideMark/>
          </w:tcPr>
          <w:p w14:paraId="01FD592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F52CC4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7DFF48F" w14:textId="77777777" w:rsidTr="00FD54EB">
        <w:trPr>
          <w:trHeight w:val="689"/>
        </w:trPr>
        <w:tc>
          <w:tcPr>
            <w:tcW w:w="909" w:type="dxa"/>
            <w:noWrap/>
            <w:hideMark/>
          </w:tcPr>
          <w:p w14:paraId="431DB890" w14:textId="5C57039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663E4C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Ustawiany czas opóźnienia alarmu bezdechu w zakresie min. 10 - 30 sekund od ostatniego wykrytego oddechu</w:t>
            </w:r>
          </w:p>
        </w:tc>
        <w:tc>
          <w:tcPr>
            <w:tcW w:w="1303" w:type="dxa"/>
            <w:hideMark/>
          </w:tcPr>
          <w:p w14:paraId="7F15EC5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7183CC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A539EA9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75B5E51E" w14:textId="4FF29CD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5E23A19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saturacji i tętna (SpO2)</w:t>
            </w:r>
          </w:p>
        </w:tc>
        <w:tc>
          <w:tcPr>
            <w:tcW w:w="1303" w:type="dxa"/>
            <w:hideMark/>
          </w:tcPr>
          <w:p w14:paraId="17FA0049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CE9A45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966D44A" w14:textId="77777777" w:rsidTr="00FD54EB">
        <w:trPr>
          <w:trHeight w:val="1409"/>
        </w:trPr>
        <w:tc>
          <w:tcPr>
            <w:tcW w:w="909" w:type="dxa"/>
            <w:noWrap/>
            <w:hideMark/>
          </w:tcPr>
          <w:p w14:paraId="54FAA49E" w14:textId="75EEEE5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2E8A187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pletyzmograficzna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oraz wskaźnik perfuzji</w:t>
            </w:r>
          </w:p>
        </w:tc>
        <w:tc>
          <w:tcPr>
            <w:tcW w:w="1303" w:type="dxa"/>
            <w:hideMark/>
          </w:tcPr>
          <w:p w14:paraId="02D9699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9B5AAD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210783" w14:textId="77777777" w:rsidTr="00FD54EB">
        <w:trPr>
          <w:trHeight w:val="1107"/>
        </w:trPr>
        <w:tc>
          <w:tcPr>
            <w:tcW w:w="909" w:type="dxa"/>
            <w:noWrap/>
            <w:hideMark/>
          </w:tcPr>
          <w:p w14:paraId="78EB0CD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65</w:t>
            </w:r>
          </w:p>
        </w:tc>
        <w:tc>
          <w:tcPr>
            <w:tcW w:w="5612" w:type="dxa"/>
            <w:hideMark/>
          </w:tcPr>
          <w:p w14:paraId="6C58C54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również podczas transportu. Wymiana technologii pomiaru może być dokonana przez użytkownika</w:t>
            </w:r>
          </w:p>
        </w:tc>
        <w:tc>
          <w:tcPr>
            <w:tcW w:w="1303" w:type="dxa"/>
            <w:hideMark/>
          </w:tcPr>
          <w:p w14:paraId="249657DE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6B5B65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3E81CC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64A75021" w14:textId="3C2314A1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noWrap/>
            <w:hideMark/>
          </w:tcPr>
          <w:p w14:paraId="01B9DD5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Nieinwazyjny pomiar ciśnienia</w:t>
            </w:r>
          </w:p>
        </w:tc>
        <w:tc>
          <w:tcPr>
            <w:tcW w:w="1303" w:type="dxa"/>
            <w:hideMark/>
          </w:tcPr>
          <w:p w14:paraId="526CA31A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B9F0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E99B565" w14:textId="77777777" w:rsidTr="00FD54EB">
        <w:trPr>
          <w:trHeight w:val="777"/>
        </w:trPr>
        <w:tc>
          <w:tcPr>
            <w:tcW w:w="909" w:type="dxa"/>
            <w:noWrap/>
            <w:hideMark/>
          </w:tcPr>
          <w:p w14:paraId="1D065E75" w14:textId="7CBF5C0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18625EF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303" w:type="dxa"/>
            <w:hideMark/>
          </w:tcPr>
          <w:p w14:paraId="10E2B108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3AE3E5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D55435D" w14:textId="77777777" w:rsidTr="00FD54EB">
        <w:trPr>
          <w:trHeight w:val="278"/>
        </w:trPr>
        <w:tc>
          <w:tcPr>
            <w:tcW w:w="909" w:type="dxa"/>
            <w:noWrap/>
            <w:hideMark/>
          </w:tcPr>
          <w:p w14:paraId="59D0A2DB" w14:textId="597D8DB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34048A1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Tryb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stazy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żylnej i ciągłych pomiarów przez 5 minut</w:t>
            </w:r>
          </w:p>
        </w:tc>
        <w:tc>
          <w:tcPr>
            <w:tcW w:w="1303" w:type="dxa"/>
            <w:hideMark/>
          </w:tcPr>
          <w:p w14:paraId="2D33839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C4BA71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3A25122" w14:textId="77777777" w:rsidTr="00FD54EB">
        <w:trPr>
          <w:trHeight w:val="349"/>
        </w:trPr>
        <w:tc>
          <w:tcPr>
            <w:tcW w:w="909" w:type="dxa"/>
            <w:noWrap/>
            <w:hideMark/>
          </w:tcPr>
          <w:p w14:paraId="7B064137" w14:textId="27DC9E44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12" w:type="dxa"/>
            <w:hideMark/>
          </w:tcPr>
          <w:p w14:paraId="3A00D3B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303" w:type="dxa"/>
            <w:hideMark/>
          </w:tcPr>
          <w:p w14:paraId="4CC5F8C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1E4DA9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CA12E1F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250F5860" w14:textId="6814AD21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  <w:hideMark/>
          </w:tcPr>
          <w:p w14:paraId="58BE183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Inwazyjny pomiar ciśnienia</w:t>
            </w:r>
          </w:p>
        </w:tc>
        <w:tc>
          <w:tcPr>
            <w:tcW w:w="1303" w:type="dxa"/>
            <w:hideMark/>
          </w:tcPr>
          <w:p w14:paraId="0FB4D34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71ADD1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CDE3858" w14:textId="77777777" w:rsidTr="00FD54EB">
        <w:trPr>
          <w:trHeight w:val="802"/>
        </w:trPr>
        <w:tc>
          <w:tcPr>
            <w:tcW w:w="909" w:type="dxa"/>
            <w:noWrap/>
            <w:hideMark/>
          </w:tcPr>
          <w:p w14:paraId="5E7348E1" w14:textId="276BE024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07BFD5F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303" w:type="dxa"/>
            <w:hideMark/>
          </w:tcPr>
          <w:p w14:paraId="6580A36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30A4AA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42F8FE2" w14:textId="77777777" w:rsidTr="00FD54EB">
        <w:trPr>
          <w:trHeight w:val="571"/>
        </w:trPr>
        <w:tc>
          <w:tcPr>
            <w:tcW w:w="909" w:type="dxa"/>
            <w:noWrap/>
            <w:hideMark/>
          </w:tcPr>
          <w:p w14:paraId="44243560" w14:textId="5C120652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3C20809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303" w:type="dxa"/>
            <w:hideMark/>
          </w:tcPr>
          <w:p w14:paraId="45F0E23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4524146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3F558D5" w14:textId="77777777" w:rsidTr="00FD54EB">
        <w:trPr>
          <w:trHeight w:val="990"/>
        </w:trPr>
        <w:tc>
          <w:tcPr>
            <w:tcW w:w="909" w:type="dxa"/>
            <w:noWrap/>
            <w:hideMark/>
          </w:tcPr>
          <w:p w14:paraId="7FAF8A1E" w14:textId="42F0496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0C52A9D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303" w:type="dxa"/>
            <w:hideMark/>
          </w:tcPr>
          <w:p w14:paraId="5A4B84F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E39A17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306F0C20" w14:textId="77777777" w:rsidTr="00FD54EB">
        <w:trPr>
          <w:trHeight w:val="693"/>
        </w:trPr>
        <w:tc>
          <w:tcPr>
            <w:tcW w:w="909" w:type="dxa"/>
            <w:noWrap/>
            <w:hideMark/>
          </w:tcPr>
          <w:p w14:paraId="165DB91A" w14:textId="40693DC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2492C62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wyzerowania wszystkich ciśnień jednym poleceniem (np. przyciskiem)</w:t>
            </w:r>
          </w:p>
        </w:tc>
        <w:tc>
          <w:tcPr>
            <w:tcW w:w="1303" w:type="dxa"/>
            <w:hideMark/>
          </w:tcPr>
          <w:p w14:paraId="2DC7B5D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6198728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57B7114" w14:textId="77777777" w:rsidTr="00FD54EB">
        <w:trPr>
          <w:trHeight w:val="845"/>
        </w:trPr>
        <w:tc>
          <w:tcPr>
            <w:tcW w:w="909" w:type="dxa"/>
            <w:noWrap/>
            <w:hideMark/>
          </w:tcPr>
          <w:p w14:paraId="7AA32BBA" w14:textId="45F8AB5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60D16A0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303" w:type="dxa"/>
            <w:hideMark/>
          </w:tcPr>
          <w:p w14:paraId="5CDD0793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2678705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B390289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1BAE0F8B" w14:textId="632E09B1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7F9703F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Pomiar temperatury </w:t>
            </w:r>
          </w:p>
        </w:tc>
        <w:tc>
          <w:tcPr>
            <w:tcW w:w="1303" w:type="dxa"/>
            <w:hideMark/>
          </w:tcPr>
          <w:p w14:paraId="5F7FE49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48721268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906EB12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35232B0B" w14:textId="678BF82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213726B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4 temperatur</w:t>
            </w:r>
          </w:p>
        </w:tc>
        <w:tc>
          <w:tcPr>
            <w:tcW w:w="1303" w:type="dxa"/>
            <w:hideMark/>
          </w:tcPr>
          <w:p w14:paraId="5BD49BD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066B2F6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8063AC" w14:textId="77777777" w:rsidTr="00FD54EB">
        <w:trPr>
          <w:trHeight w:val="424"/>
        </w:trPr>
        <w:tc>
          <w:tcPr>
            <w:tcW w:w="909" w:type="dxa"/>
            <w:noWrap/>
            <w:hideMark/>
          </w:tcPr>
          <w:p w14:paraId="7974EB26" w14:textId="454FD50D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78</w:t>
            </w:r>
          </w:p>
        </w:tc>
        <w:tc>
          <w:tcPr>
            <w:tcW w:w="5612" w:type="dxa"/>
            <w:hideMark/>
          </w:tcPr>
          <w:p w14:paraId="156E1A4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Jednoczesne wyświetlanie 3 wartości temperatury: T1, T2 i ich różnicy</w:t>
            </w:r>
          </w:p>
        </w:tc>
        <w:tc>
          <w:tcPr>
            <w:tcW w:w="1303" w:type="dxa"/>
            <w:hideMark/>
          </w:tcPr>
          <w:p w14:paraId="3BF3BB70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106A8BC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A48C6C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727CA149" w14:textId="7D4825DC" w:rsidR="00FD54EB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12" w:type="dxa"/>
            <w:hideMark/>
          </w:tcPr>
          <w:p w14:paraId="32446BA0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przydzielania dodatkowych etykiet (oprócz oznaczeń 1, 2… albo a, b…, lub podobnych) do poszczególnych torów pomiarowych temperatury, precyzujących miejsce dokonywania pomiaru, za pomocą standardowych etykiet, przynajmniej 11 różnych nazw</w:t>
            </w:r>
          </w:p>
        </w:tc>
        <w:tc>
          <w:tcPr>
            <w:tcW w:w="1303" w:type="dxa"/>
            <w:hideMark/>
          </w:tcPr>
          <w:p w14:paraId="05E1A79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hideMark/>
          </w:tcPr>
          <w:p w14:paraId="3CE6930F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74DF686E" w14:textId="77777777" w:rsidTr="00FD54EB">
        <w:trPr>
          <w:trHeight w:val="1258"/>
        </w:trPr>
        <w:tc>
          <w:tcPr>
            <w:tcW w:w="909" w:type="dxa"/>
            <w:noWrap/>
            <w:hideMark/>
          </w:tcPr>
          <w:p w14:paraId="67AC139A" w14:textId="0AB5B4ED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  <w:hideMark/>
          </w:tcPr>
          <w:p w14:paraId="4F78EB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303" w:type="dxa"/>
            <w:hideMark/>
          </w:tcPr>
          <w:p w14:paraId="3EB4D423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6CE64DE4" w14:textId="3A3B1BF5" w:rsidR="00FD54EB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58" w:type="dxa"/>
            <w:noWrap/>
            <w:hideMark/>
          </w:tcPr>
          <w:p w14:paraId="5A471AE3" w14:textId="26ABAD90" w:rsidR="00FD54EB" w:rsidRPr="00800B19" w:rsidRDefault="00FD54EB" w:rsidP="00C7190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02B6BD18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39B6285E" w14:textId="7E5C4833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1C3760E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CO2</w:t>
            </w:r>
          </w:p>
        </w:tc>
        <w:tc>
          <w:tcPr>
            <w:tcW w:w="1303" w:type="dxa"/>
            <w:hideMark/>
          </w:tcPr>
          <w:p w14:paraId="138D9E6B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B03253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2CC353D" w14:textId="77777777" w:rsidTr="00FD54EB">
        <w:trPr>
          <w:trHeight w:val="1454"/>
        </w:trPr>
        <w:tc>
          <w:tcPr>
            <w:tcW w:w="909" w:type="dxa"/>
            <w:noWrap/>
            <w:hideMark/>
          </w:tcPr>
          <w:p w14:paraId="3780F199" w14:textId="122CAD3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68C1570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303" w:type="dxa"/>
            <w:hideMark/>
          </w:tcPr>
          <w:p w14:paraId="5C353762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009A842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D83B5B0" w14:textId="77777777" w:rsidTr="00FD54EB">
        <w:trPr>
          <w:trHeight w:val="697"/>
        </w:trPr>
        <w:tc>
          <w:tcPr>
            <w:tcW w:w="909" w:type="dxa"/>
            <w:noWrap/>
            <w:hideMark/>
          </w:tcPr>
          <w:p w14:paraId="2F234F09" w14:textId="65E4674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789BE475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strumienia bocznego pomiar realizowany metodą małych przepływów, ok. 50 ml/min</w:t>
            </w:r>
          </w:p>
        </w:tc>
        <w:tc>
          <w:tcPr>
            <w:tcW w:w="1303" w:type="dxa"/>
            <w:hideMark/>
          </w:tcPr>
          <w:p w14:paraId="0F9854B1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61F5CB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DFE5C7C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30DDED71" w14:textId="6EA8BAD0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4CEACCFC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Pomiar zwiotczenia</w:t>
            </w:r>
          </w:p>
        </w:tc>
        <w:tc>
          <w:tcPr>
            <w:tcW w:w="1303" w:type="dxa"/>
            <w:hideMark/>
          </w:tcPr>
          <w:p w14:paraId="66C6BD9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7163D56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1A019A98" w14:textId="77777777" w:rsidTr="00FD54EB">
        <w:trPr>
          <w:trHeight w:val="2234"/>
        </w:trPr>
        <w:tc>
          <w:tcPr>
            <w:tcW w:w="909" w:type="dxa"/>
            <w:noWrap/>
            <w:hideMark/>
          </w:tcPr>
          <w:p w14:paraId="422EBDF7" w14:textId="4091F365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E963AF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163A7A0F" w14:textId="6E0ADCD8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Pomiar przewodnictwa nerwowo mięśniowego za pomocą stymulacji nerwu łokciowego i rejestracji odpowiedzi za pomocą czujnika, mierzącego drgania kciuka we wszystkich kierunkach, bez konieczności kalibracji czujnika przed wykonaniem pomiaru.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Dostępne metody stymulacji, przynajmniej: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Train Of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Four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obliczanie T1/T4 i Tref/T4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TOF z ustawianymi odstępami automatycznych pomiarów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Tetanus 50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- Single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Twitch</w:t>
            </w:r>
            <w:proofErr w:type="spellEnd"/>
          </w:p>
        </w:tc>
        <w:tc>
          <w:tcPr>
            <w:tcW w:w="1303" w:type="dxa"/>
            <w:hideMark/>
          </w:tcPr>
          <w:p w14:paraId="5C69564F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020EBC4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963AF" w:rsidRPr="00800B19" w14:paraId="32964F25" w14:textId="77777777" w:rsidTr="00E963AF">
        <w:trPr>
          <w:trHeight w:val="561"/>
        </w:trPr>
        <w:tc>
          <w:tcPr>
            <w:tcW w:w="909" w:type="dxa"/>
            <w:noWrap/>
          </w:tcPr>
          <w:p w14:paraId="16E391AF" w14:textId="4C9CF085" w:rsidR="00E963AF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86</w:t>
            </w:r>
          </w:p>
        </w:tc>
        <w:tc>
          <w:tcPr>
            <w:tcW w:w="5612" w:type="dxa"/>
          </w:tcPr>
          <w:p w14:paraId="335891A9" w14:textId="6AD63DFA" w:rsidR="00E963AF" w:rsidRPr="00800B19" w:rsidRDefault="00E963AF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przewodnictwa nerwowo mięśniowego zintegrowany z monitorem</w:t>
            </w:r>
          </w:p>
        </w:tc>
        <w:tc>
          <w:tcPr>
            <w:tcW w:w="1303" w:type="dxa"/>
          </w:tcPr>
          <w:p w14:paraId="07EC30E1" w14:textId="77777777" w:rsidR="00111A8C" w:rsidRPr="00800B19" w:rsidRDefault="00111A8C" w:rsidP="00111A8C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67D8C4E0" w14:textId="0B1BEFAC" w:rsidR="00E963AF" w:rsidRPr="00800B19" w:rsidRDefault="00111A8C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  <w:tc>
          <w:tcPr>
            <w:tcW w:w="1958" w:type="dxa"/>
            <w:noWrap/>
          </w:tcPr>
          <w:p w14:paraId="0205C655" w14:textId="66CD05AC" w:rsidR="00283990" w:rsidRPr="00800B19" w:rsidRDefault="0028399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2F6EA8E" w14:textId="77777777" w:rsidTr="00FD54EB">
        <w:trPr>
          <w:trHeight w:val="330"/>
        </w:trPr>
        <w:tc>
          <w:tcPr>
            <w:tcW w:w="909" w:type="dxa"/>
            <w:noWrap/>
            <w:hideMark/>
          </w:tcPr>
          <w:p w14:paraId="1BFC5693" w14:textId="696FC33F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noWrap/>
            <w:hideMark/>
          </w:tcPr>
          <w:p w14:paraId="3A9202B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Wymagane akcesoria pomiarowe</w:t>
            </w:r>
          </w:p>
        </w:tc>
        <w:tc>
          <w:tcPr>
            <w:tcW w:w="1303" w:type="dxa"/>
            <w:hideMark/>
          </w:tcPr>
          <w:p w14:paraId="0E7E3079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58" w:type="dxa"/>
            <w:noWrap/>
            <w:hideMark/>
          </w:tcPr>
          <w:p w14:paraId="1A164237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A98B972" w14:textId="77777777" w:rsidTr="00FD54EB">
        <w:trPr>
          <w:trHeight w:val="374"/>
        </w:trPr>
        <w:tc>
          <w:tcPr>
            <w:tcW w:w="909" w:type="dxa"/>
            <w:noWrap/>
            <w:hideMark/>
          </w:tcPr>
          <w:p w14:paraId="35913ABB" w14:textId="6F0FDA18" w:rsidR="00FD54EB" w:rsidRPr="00800B19" w:rsidRDefault="0028399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88</w:t>
            </w:r>
          </w:p>
        </w:tc>
        <w:tc>
          <w:tcPr>
            <w:tcW w:w="5612" w:type="dxa"/>
            <w:hideMark/>
          </w:tcPr>
          <w:p w14:paraId="1F86D60D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Przewód EKG do podłączenia 3 elektrod, długość przynajmniej 3 metry</w:t>
            </w:r>
          </w:p>
        </w:tc>
        <w:tc>
          <w:tcPr>
            <w:tcW w:w="1303" w:type="dxa"/>
            <w:hideMark/>
          </w:tcPr>
          <w:p w14:paraId="12CE7A75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163C83CB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6F79C0C0" w14:textId="77777777" w:rsidTr="00FD54EB">
        <w:trPr>
          <w:trHeight w:val="480"/>
        </w:trPr>
        <w:tc>
          <w:tcPr>
            <w:tcW w:w="909" w:type="dxa"/>
            <w:noWrap/>
            <w:hideMark/>
          </w:tcPr>
          <w:p w14:paraId="400F14D1" w14:textId="203B44EA" w:rsidR="00FD54EB" w:rsidRPr="00800B19" w:rsidRDefault="00283990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89</w:t>
            </w:r>
          </w:p>
        </w:tc>
        <w:tc>
          <w:tcPr>
            <w:tcW w:w="5612" w:type="dxa"/>
            <w:hideMark/>
          </w:tcPr>
          <w:p w14:paraId="1D9E7DEE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Czujnik SpO2 dla dorosłych na palec, z przewodem min. 3 metry </w:t>
            </w:r>
          </w:p>
        </w:tc>
        <w:tc>
          <w:tcPr>
            <w:tcW w:w="1303" w:type="dxa"/>
            <w:hideMark/>
          </w:tcPr>
          <w:p w14:paraId="6451CB6E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30F62F1A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50B6167B" w14:textId="77777777" w:rsidTr="00FD54EB">
        <w:trPr>
          <w:trHeight w:val="694"/>
        </w:trPr>
        <w:tc>
          <w:tcPr>
            <w:tcW w:w="909" w:type="dxa"/>
            <w:noWrap/>
            <w:hideMark/>
          </w:tcPr>
          <w:p w14:paraId="2CE46A75" w14:textId="5EF79716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  <w:hideMark/>
          </w:tcPr>
          <w:p w14:paraId="51D4C2C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303" w:type="dxa"/>
            <w:hideMark/>
          </w:tcPr>
          <w:p w14:paraId="6A410F9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5CFF7EF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4A2B4E1F" w14:textId="77777777" w:rsidTr="00FD54EB">
        <w:trPr>
          <w:trHeight w:val="408"/>
        </w:trPr>
        <w:tc>
          <w:tcPr>
            <w:tcW w:w="909" w:type="dxa"/>
            <w:noWrap/>
            <w:hideMark/>
          </w:tcPr>
          <w:p w14:paraId="74893D3B" w14:textId="5D25F1FC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4FFEE46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temperatury skóry, z przewodem min. 3 metry</w:t>
            </w:r>
          </w:p>
        </w:tc>
        <w:tc>
          <w:tcPr>
            <w:tcW w:w="1303" w:type="dxa"/>
            <w:hideMark/>
          </w:tcPr>
          <w:p w14:paraId="008C8FCC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2B7532D1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54A51B2" w14:textId="77777777" w:rsidTr="00FD54EB">
        <w:trPr>
          <w:trHeight w:val="320"/>
        </w:trPr>
        <w:tc>
          <w:tcPr>
            <w:tcW w:w="909" w:type="dxa"/>
            <w:noWrap/>
            <w:hideMark/>
          </w:tcPr>
          <w:p w14:paraId="7A60EA90" w14:textId="75C2FB4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7313A306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ciśnienia metodą inwazyjną przynajmniej w 2 torach</w:t>
            </w:r>
          </w:p>
        </w:tc>
        <w:tc>
          <w:tcPr>
            <w:tcW w:w="1303" w:type="dxa"/>
            <w:hideMark/>
          </w:tcPr>
          <w:p w14:paraId="5362222D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6C60212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FD54EB" w:rsidRPr="00800B19" w14:paraId="274F7E6B" w14:textId="77777777" w:rsidTr="00FD54EB">
        <w:trPr>
          <w:trHeight w:val="292"/>
        </w:trPr>
        <w:tc>
          <w:tcPr>
            <w:tcW w:w="909" w:type="dxa"/>
            <w:noWrap/>
            <w:hideMark/>
          </w:tcPr>
          <w:p w14:paraId="2F2CD588" w14:textId="23C02E0B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283990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6608A14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NMT dla dorosłych</w:t>
            </w:r>
          </w:p>
        </w:tc>
        <w:tc>
          <w:tcPr>
            <w:tcW w:w="1303" w:type="dxa"/>
            <w:hideMark/>
          </w:tcPr>
          <w:p w14:paraId="741F85E4" w14:textId="77777777" w:rsidR="00FD54EB" w:rsidRPr="00800B19" w:rsidRDefault="00FD54EB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58" w:type="dxa"/>
            <w:noWrap/>
            <w:hideMark/>
          </w:tcPr>
          <w:p w14:paraId="78607403" w14:textId="77777777" w:rsidR="00FD54EB" w:rsidRPr="00800B19" w:rsidRDefault="00FD54EB" w:rsidP="00FD54EB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tbl>
      <w:tblPr>
        <w:tblW w:w="9782" w:type="dxa"/>
        <w:tblInd w:w="-29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1985"/>
      </w:tblGrid>
      <w:tr w:rsidR="00353BE0" w:rsidRPr="00800B19" w14:paraId="3ECD0FB3" w14:textId="77777777" w:rsidTr="00353BE0">
        <w:trPr>
          <w:cantSplit/>
          <w:trHeight w:val="540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F58C3" w14:textId="6514F552" w:rsidR="00353BE0" w:rsidRPr="00800B19" w:rsidRDefault="00353BE0" w:rsidP="003E4C3A">
            <w:pPr>
              <w:spacing w:after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Poz. 2 - System monitorowania pacjenta dla OIOM – monitor pacjenta </w:t>
            </w:r>
            <w:r w:rsidR="00304F79"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szt., stacja monitorująca – 1 </w:t>
            </w:r>
            <w:r w:rsidR="003E4C3A"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komplet</w:t>
            </w:r>
          </w:p>
        </w:tc>
      </w:tr>
      <w:tr w:rsidR="00353BE0" w:rsidRPr="00800B19" w14:paraId="37D0139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3670C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8B7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Monitor pacjenta, OIT, wymagania ogólne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2DE3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3041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26472D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8B39C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355A0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C396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303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540873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7094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B10A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BA5A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9F95B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62F27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8F559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366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multicast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3FB3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C9DE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A054B1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FC90A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4727B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Każdy monitor umożliwia jednoczesne wyświetlanie wszystkich wymaganych parametrów.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AB24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25323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F15249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D9D3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5699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00C6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F7FF9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B73363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297B7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1559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618D2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31ECB2BB" w14:textId="75E31451" w:rsidR="00353BE0" w:rsidRPr="00800B19" w:rsidRDefault="00C559A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9190F7" w14:textId="5C5C0AC8" w:rsidR="00353BE0" w:rsidRPr="00800B19" w:rsidRDefault="00353BE0" w:rsidP="00C7190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DA34B4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F29CD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7AFE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536C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33006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6FB2D7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8BD72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C9F6B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BAF5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53629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B16CEF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0B7DE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9DAB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dodatkowy ekran dotykowy, umieszony na zewnątrz pomieszczenia, umożliwiający zdalne sterowanie funkcjami monitora tak, jak za pomocą podstawowego ekranu, bez konieczności wchodzenia do sali pacjenta.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69937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 – 10 pkt</w:t>
            </w:r>
          </w:p>
          <w:p w14:paraId="02776EA1" w14:textId="6050948B" w:rsidR="00353BE0" w:rsidRPr="00800B19" w:rsidRDefault="00C559A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Nie – 0 pkt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BBE0D" w14:textId="0662189C" w:rsidR="00353BE0" w:rsidRPr="00800B19" w:rsidRDefault="00353BE0" w:rsidP="00892154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1B45F1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0ECD3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E2CD7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czasowego wyłączenia sterowania dotykowego, ułatwiająca czyszczenie ekranu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1CB1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09F2C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F599D4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B0CD2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BE6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FFA1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A9E24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8E8A21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F443C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D8001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Rozbudowa monitora o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E04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FEC4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1A09B8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9ED93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102A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funkcję wyświetlania, razem z danymi hemodynamicznymi, danych z podłączonego respiratora i innych urządzeń, w zależności od udostępniania tych danych przez urządzenie źródłowe, w postaci przebiegów dynamicznych, wartości liczbowych parametrów i pętli oddechowych. Dane z dodatkowych urządzeń są zapisywane w trendach monitora i udostępniane w sieci do wyświetlania w centrali i innych urządzeniach podłączonych do sieci. Możliwość jednoczesnego podłączenia przynajmniej 3 urządzeń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FA66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304A5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1B46EC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7CA061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21849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dostępny spośród wszystkich parametrów pochodzących z monitora i respiratora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7E55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56818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216884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0B052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90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Interfejs ekranowy monitora zharmonizowany z interfejsem respiratora,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DC70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922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BDE05A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7688C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AC9C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AF49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6FC6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2CD83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8C032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2CD0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FA2A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EF2A0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108B52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7079B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B693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FE16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7733B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005E27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1A445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BC15F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zdalny dostęp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3A19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9DC5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0E356C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CD2A2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D6BB8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przenoszenie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463E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9BAE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933F5F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3FE1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B8436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E87F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37FA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18595E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70D51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AB6F3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i zdarzeń alarmowych przed odłączeniem zasilania, w trakcie i po przywróceniu zasilania.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6F3C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535F8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C6C861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D4145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DE0A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0D26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D4311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E55BF5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6008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3424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Wszystkie elementy monitora chłodzone pasywnie, bez wspomagania wentylatorem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2003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DE61A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04444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9ABE8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8D25C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stacjonarny zamocowany na stanowisku OIT na ramieniu z regulacją wysokości ze wspomaganiem sprężyną gazową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F151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09E0D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CFDC86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BBD79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9C0F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Alarmy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CEE7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6300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631173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FEBA7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3476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7503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C92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2B26ED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54D32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364DA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DAD2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86E7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0FEC66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5252D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0F92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3B22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F6393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E115CC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0E572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33398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Świetlna sygnalizacja alarmów, w trzech  kolorach, odpowiadających poziomom alarmów (czerwony, żółty, niebieski), widoczna z 360 stopni dookoła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3DF1F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03564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9F6C26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20EB41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DCF7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DD51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239AC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145DC8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DB78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6670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C094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ABF0E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31EB9B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29341A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0B13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BA12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4195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869BDD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C876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87584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Transport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1C70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4E06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954F2D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A41F5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2543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4DFF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C13D2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77372" w:rsidRPr="00800B19" w14:paraId="01ACF24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67CEE5" w14:textId="2751F87A" w:rsidR="00277372" w:rsidRPr="00800B19" w:rsidRDefault="00277372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1350" w14:textId="0EB62EEC" w:rsidR="00277372" w:rsidRPr="00800B19" w:rsidRDefault="00277372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 systemie wymiennym – możliwy do zastosowania w aparacie do znieczulenia oraz kardiomonitorach w OIOM i sali wybudzeniowej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6C205" w14:textId="6A40680F" w:rsidR="00277372" w:rsidRPr="00800B19" w:rsidRDefault="00277372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AE317A" w14:textId="77777777" w:rsidR="00277372" w:rsidRPr="00800B19" w:rsidRDefault="00277372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E29556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F5EA5E" w14:textId="41FF2D46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CE91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637F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CE1C8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E42B19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BE8C57" w14:textId="309689A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1AAE5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FE79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83B85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6858DE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A420EF" w14:textId="0A67E459" w:rsidR="00353BE0" w:rsidRPr="00800B19" w:rsidRDefault="00277372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04F7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5252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F27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1AF567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A18119" w14:textId="4A1CB40C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2A67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 umożliwia sterowanie pracą pompy do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kontrpulsacji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podczas transportu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95CA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5483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33767C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95FFAF" w14:textId="48026903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EA33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8F34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A241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325F49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9482C5" w14:textId="10718C3D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9C51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transportowy, przystosowany do zagrożeń związanych z transportem, odporny na zachlapania (stopień ochrony min. IPX4) i upadek z wysokości przynajmniej 1 metra, potwierdzone odpowiednimi deklaracjami producenta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AD13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F8AD8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7BAACC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267D23" w14:textId="64C2E061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9B677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DA34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CD296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C3CAD1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847138" w14:textId="25E4F09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F83A0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połączenie bezprzewodowe (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 z siecią centralnego monitorowania, uruchamiane samoczynnie bezpośrednio po zdjęciu modułu ze stanowiska pacjenta.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Transmisja bezprzewodowa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zabezpieczona na poziomie przynajmniej WPA2-PSK lub równoważnym. Rozwiązania inne, niż oparte na standardach przemysłowych, nie będą akceptowane.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Rozbudowa o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możliwa bez konieczności wysyłania monitora do serwisu. Funkcjonalność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WiFi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nie może zmienić wymiarów, masy, ani odporności modułu na warunki zewnętrzne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D95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Opisać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D8ED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F82DC9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C8F1A5" w14:textId="0B68C1C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B19C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165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487A2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9D6B59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55966D" w14:textId="16111A7B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7899F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14F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ACDE3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676474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00774F" w14:textId="6E867522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DE07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871F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C8266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AAD7C2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999DC0" w14:textId="743550FD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277372"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5AD9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Konstrukcja modułu transportowego umożliwia zamocowanie go na stanowisku po przeciwnej stronie łóżka, niż monitor stacjonarny, co pozwala na sterowanie z dowolnej strony łóżka przynajmniej podstawowymi funkcjami monitora, takimi jak: wyciszenie i zawieszenie alarmów, uruchomienie pomiaru ciśnienia, włączenie trybu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Standby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zaznaczenie zdarzenia do zapamiętania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211D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141D1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FE857D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8010B3" w14:textId="4334FF8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0D6F8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Możliwości monitorowania parametrów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C795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47DCA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A77D406" w14:textId="77777777" w:rsidTr="001C357D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7ED24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5112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EKG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0FE6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ADB14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D223B99" w14:textId="77777777" w:rsidTr="001C357D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0DF07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E58C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oraz jednoczesnego wyświetlania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EKG: 1 (wybieranego przez użytkownika) z 3 elektrod, 7 z 5 elektrod, 8 z 6 elektrod oraz 12 z 10 elektrod, po zastosowaniu odpowiedniego przewodu pomiarowego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316EF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7ABF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4E27CD1" w14:textId="77777777" w:rsidTr="001C357D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55152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958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monitorowania 12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z 6 elektrod, w standardowym układzie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kończynowych i przedsercowych, po zastosowaniu odpowiedniego przewodu pomiarowego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E5C5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0A516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7DD281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DB3CE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BD82F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Monitorowanie odchylenia ST we wszystkich jednocześnie monitorowanych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odprowadzeniach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EKG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5944C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26F04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6FEB92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56DE3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75C6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1B1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8E6E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34BA73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12F95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38F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5B92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D44F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88F045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5B1A5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E2CE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pomiarowy częstości akcji serca przynajmniej 15 - 300 uderzeń na minutę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DC50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DD22D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F31DFD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6AD8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5C4D7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oddechu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5A3C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38055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8F55D93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4A03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2E32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1171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D0024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B10720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13B82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D863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Ustawiany czas opóźnienia alarmu bezdechu w zakresie min. 10 - 30 sekund od ostatniego wykrytego oddechu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2CD2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58E4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B16681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F3DC9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1BF4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saturacji i tętna (SpO2)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4ED41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3E88E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FCB11E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A455A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E2C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pletyzmograficzna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oraz wskaźnik perfuzji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4D69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881D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85F98A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7A3569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FF8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SET,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rainbow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również podczas transportu. Wymiana technologii pomiaru może być dokonana przez użytkownika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79A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36762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4E1CD1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6EFF8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DA9D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Masimo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SET 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w drugim torze, niezależnie od technologii wykorzystywanej w podstawowym torze.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Możliwość opisania miejsca pomiaru w drugim torze za pomocą standardowych oznaczeń, przynajmniej 6 różnych oznaczeń do wyboru.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A2F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CA6DC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CC83D5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860A3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249B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Nieinwazyjny pomiar ciśnienia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3406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BB0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889DEF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E6F121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BD43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0B2E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3BFDF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06C41C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3B907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1C1D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Tryb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stazy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żylnej i ciągłych pomiarów przez 5 minut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5F8F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FE28B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9F4E26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23641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31A6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796D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C17D6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B8660D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9FAC7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A9346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Inwazyjny pomiar ciśnienia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BB94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F56E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0BEAD3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3D1DE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0D0A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1772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85D16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A79A43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07E02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3056A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9D807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172A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587210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9E1A4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626A5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6319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9719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3D6165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0B7A9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AB34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wyzerowania wszystkich ciśnień jednym poleceniem (np. przyciskiem)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D262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E75B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1C962FC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23D7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F948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13144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BE91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CB1E84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E7124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B5C2A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PPV i SPV w wybranym torze pomiarowym, z możliwością wyboru miejsca pomiaru na krzywej dynamicznej ciśnienia w oparciu o krzywą referencyjną oddechu.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977BA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730C7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5F4AFA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29BF39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99AE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Pomiar temperatury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7E49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6A1D5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614819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038F1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4E44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może obsłużyć pomiar przynajmniej 4 temperatur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76FB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557C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BB543F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BD89E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128C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Jednoczesne wyświetlanie 3 wartości temperatury: T1, T2 i ich różnicy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658D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6B4EA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E69EE8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FE539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DAC74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przydzielania 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B40A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B8B4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7FEA14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F016B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55A3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34FC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98E7B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C6E4C2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7D674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EC8E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 CO2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E512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9B71E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90FCAA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BE00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DB24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C0EF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4667F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B1FE91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DFA46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7439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 przypadku strumienia bocznego pomiar realizowany metodą małych przepływów, ok. 50 ml/min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8005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4214A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45EBB6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95B999" w14:textId="1A230D71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E2E9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Wymagane akcesoria pomiarowe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F76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7B7C5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B9A986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481A23" w14:textId="75486D9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F81A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Przewód EKG do podłączenia 3 elektrod, długość przynajmniej 3 metry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D2AA5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19F36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8605AA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D53175" w14:textId="4656A37D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D747D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Czujnik SpO2 dla dorosłych na palec, z przewodem min. 3 metry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C0A5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5F33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29352A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817735" w14:textId="72FF0570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6DFE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79A59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39197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0EC5CD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D6E21B" w14:textId="1B476A86" w:rsidR="00353BE0" w:rsidRPr="00800B19" w:rsidRDefault="00522F2E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ACEF0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temperatury skóry, z przewodem min. 3 metry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A31B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31007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2B254B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B20B4E" w14:textId="10CF9E2F" w:rsidR="00353BE0" w:rsidRPr="00800B19" w:rsidRDefault="00522F2E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68847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Moduł pomiarowy i akcesoria jednorazowe (min. 10 szt.) do pomiaru CO2 w drogach oddechowych u pacjentów zaintubowanych, pomiar w strumieniu głównym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E3D2B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D6B1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F8615B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33B5B3" w14:textId="5C1C71D0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5DE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Integracja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56ADE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119B7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FAC12C8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FD216C" w14:textId="26C7467E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9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7E85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</w:p>
          <w:p w14:paraId="0398ABE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1308223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3A14D17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4EBB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C3C6BC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501922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595F7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140A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Stanowisko centralnego monitorowania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7B3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C8CA3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DB8D9B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504ED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D46D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Stanowisko centralnego monitorowania i monitory pacjenta połączone siecią zgodną ze standardem Ethernet (IEEE802.3)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2F9C0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F4003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ECA90F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84B02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7636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Połączenia przewodowe między poszczególnymi stanowiskami monitorowymi a punktem zbiorczym zapewnia Zamawiający. Pozostałe niezbędne urządzenia sieciowe dostarczane są i odpowiednio konfigurowane wraz z systemem monitorowania przez dostawcę.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D0A9D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CD23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0932BE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28BBB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5F662" w14:textId="3D047FBD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Centrala umożliwia jednoczesne wyświetlanie danych przynajmniej z </w:t>
            </w:r>
            <w:r w:rsidR="00406EC9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monitorów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9C91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4801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54F76D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0726B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64008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Szczegółowy podgląd parametrów i przebiegów dynamicznych z wybranego monitora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45B8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E773B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77F7E3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8E1E5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FF24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przydzielenia tych samych pacjentów do kilku central, w celu wyświetlania na podglądzie zbiorczym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FABB3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1AB43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6875C3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18CEB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BFA6D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kolorowy, panoramiczny, płaski ekran, wykonany w technologii LCD TFT, o przekątnej przynajmniej 21"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13856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8B2E9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B589A7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EA033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9851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zastosowania dwóch ekranów, ustawionych obok siebie i ustawionych w pionie, jeden nad drugim, z odpowiednią obsługą kursora ekranowego za pomocą myszy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444E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93776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C883A7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29835F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A18E5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sterowana za pośrednictwem klawiatury i myszy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E1CE8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07DBC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A715CB4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38A04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69BFF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sterowanie za pośrednictwem ekranu dotykowego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5A64A" w14:textId="4E5988FA" w:rsidR="00353BE0" w:rsidRPr="00800B19" w:rsidRDefault="00597575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F95CF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B62F9B1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FE5CD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3BF90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umożliwia wyświetlanie parametrów, krzywych dynamicznych i sygnalizowanie alarmów z aparatów do znieczulania, respiratorów i innych monitorów podłączonych do odpowiednich monitorów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D2402" w14:textId="77777777" w:rsidR="00353BE0" w:rsidRPr="00800B19" w:rsidRDefault="00353BE0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B4FD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4214E67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1EE9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FBEBD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umożliwia rozbudowę o szczegółowy podgląd danych z respiratora i aparatu do znieczulania, łącznie z pętlami oddechowymi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3FCD6" w14:textId="362DE240" w:rsidR="00353BE0" w:rsidRPr="00800B19" w:rsidRDefault="00597575" w:rsidP="00597575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7744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23A06DB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DB3ED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05F05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Alarmy 3 stopniowe (wizualne i akustyczne) z poszczególnych łóżek, z identyfikacją alarmującego łóżka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1B1E3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2367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3C279E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9EC4D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F1B25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przyjmowania pacjenta (wpisywanie danych demograficznych) z poziomu stanowiska centralnego monitorowania.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3655C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44546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6B173C6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CA7258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9190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obsługuje wyświetlanie monitorów telemetrycznych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BCC9A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4E5D1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0CAB17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B31552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5D2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ustawiania z centrali granic alarmowych w poszczególnych monitorach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2D75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ECD6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5BDD61E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074C9D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1325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przyjmowanie pacjenta przez pobranie jego danych demograficznych ze szpitalnego systemu informatycznego, za pośrednictwem protokołu HL7 i automatyczne wypełnianie odpowiednich pól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67516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68DE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50F16F9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CC0D85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2F923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pamięć trendów graficznych i tabelarycznych wszystkich monitorowanych parametrów dla każdego pacjenta, przynajmniej z ostatnich 72 godzin z rozdzielczością 1 minuty w całym zakresie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0FB8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9CC5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78C485B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53A87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737DB4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trendów do co najmniej 120 godzin, z rozdzielczością 1-minutową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A485E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7203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1FD80F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C0AB7E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7FD1D8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pamięć ciągłych przebiegów krzywych dynamicznych z ostatnich 72 godzin (funkcja „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full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disclosure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”), co najmniej 4 monitorowanych przebiegów dynamicznych ( EKG + inne ) dla każdego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39D7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91B5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907B2D0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4885B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3E104D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pamięci krzywych dynamicznych do co najmniej 120 godzin i do 16 monitorowanych przebiegów dynamicznych dla każdego pacjenta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41F82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9874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7F21DEA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63D7DC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D0E4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pobierania z trendów z monitora przynajmniej z 6 godzin przed podłączeniem monitora do centrali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8ACB5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064E2F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E5532D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7286BA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A77CE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Mechanizm nawigacji pozwalający w łatwy sposób dotrzeć do wymaganych informacji: np. wybór zdarzenia alarmowego ogniskuje dane „holterowskie” i trendy na chwili wystąpienia tego zdarzenia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FF3B4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E4F9F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71D2A5D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8C6D53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4ACF8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Drukowanie raportów trendów graficznych, tabelarycznych, zdarzeń alarmowych i zapamiętanych krzywych dynamicznych, z możliwością podglądu raportów na ekranie centrali przed ich wydrukowaniem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79D92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34C0B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4EAC2EF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311620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2AAE8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automatyczną, opisową analizę EKG spoczynkowego z 12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odprowadzeń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, z uwzględnieniem wieku i płci pacjenta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4AC4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BF82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60DBD457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452677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15C5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Centrala wyposażona w układ podtrzymania zasilania UPS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FC5B9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147CA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0E55C0FD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6E0424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A1C08E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Centrala wyposażona w funkcję eksportu danych Full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disclosure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, przynajmniej 12 krzywych dynamicznych z 24 godzin,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do innego urządzenia, w celu przechowywania i szczegółowej, automatycznej analizy.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4DB94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8AE5B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B809E59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D95AEB" w14:textId="77777777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8194E7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Centrala wyposażona w narzędzia ekranowe umożliwiające szczegółowe pomiary zapisów EKG, w tym wyznaczanie QT i obliczanie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QTc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A5037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40FD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31CD4432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BBBCF4" w14:textId="04B99909" w:rsidR="00353BE0" w:rsidRPr="00800B19" w:rsidRDefault="00522F2E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CD893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Integracja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43A9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B99670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53BE0" w:rsidRPr="00800B19" w14:paraId="13381605" w14:textId="77777777" w:rsidTr="00353BE0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BDEF3B" w14:textId="69D375DF" w:rsidR="00353BE0" w:rsidRPr="00800B19" w:rsidRDefault="00353BE0" w:rsidP="00DE0068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522F2E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85B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</w:p>
          <w:p w14:paraId="4408E0A5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239EF1C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23AD74D2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771DB" w14:textId="77777777" w:rsidR="00353BE0" w:rsidRPr="00800B19" w:rsidRDefault="00353BE0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87C909" w14:textId="77777777" w:rsidR="00353BE0" w:rsidRPr="00800B19" w:rsidRDefault="00353BE0" w:rsidP="00353BE0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AF49573" w14:textId="1456E302" w:rsidR="00C946F7" w:rsidRPr="00D05D2A" w:rsidRDefault="00C946F7" w:rsidP="00C946F7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41640BC" w14:textId="77777777" w:rsidR="00C946F7" w:rsidRDefault="00C946F7" w:rsidP="00C946F7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04BE2B9D" w14:textId="77777777" w:rsidR="00C946F7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</w:t>
      </w:r>
    </w:p>
    <w:p w14:paraId="0E9BEC2C" w14:textId="77777777" w:rsidR="00C946F7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</w:t>
      </w:r>
    </w:p>
    <w:p w14:paraId="0EC00810" w14:textId="77777777" w:rsidR="00C946F7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78020A80" w14:textId="77777777" w:rsidR="00C946F7" w:rsidRPr="009C3F91" w:rsidRDefault="00C946F7" w:rsidP="00C946F7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0159D5A7" w14:textId="77777777" w:rsidR="00C946F7" w:rsidRPr="00207508" w:rsidRDefault="00C946F7" w:rsidP="00C946F7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E661299" w14:textId="77777777" w:rsidR="00C946F7" w:rsidRPr="00207508" w:rsidRDefault="00C946F7" w:rsidP="00C946F7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3C5F21A2" w14:textId="77777777" w:rsidR="00E13222" w:rsidRDefault="00E13222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644F8F7A" w14:textId="77777777" w:rsidR="00800B19" w:rsidRDefault="00800B19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289A0E42" w14:textId="77777777" w:rsidR="00E13222" w:rsidRDefault="00E13222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0B6AB3A0" w14:textId="75D94492" w:rsidR="00C061EA" w:rsidRPr="000B5F34" w:rsidRDefault="00C061EA" w:rsidP="00C0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nr 6</w:t>
      </w:r>
      <w:r w:rsidRPr="000B5F34">
        <w:rPr>
          <w:rFonts w:ascii="Century Gothic" w:hAnsi="Century Gothic"/>
          <w:b/>
          <w:sz w:val="18"/>
          <w:szCs w:val="18"/>
        </w:rPr>
        <w:t xml:space="preserve"> – </w:t>
      </w:r>
      <w:r>
        <w:rPr>
          <w:rFonts w:ascii="Century Gothic" w:hAnsi="Century Gothic"/>
          <w:b/>
          <w:sz w:val="18"/>
          <w:szCs w:val="18"/>
        </w:rPr>
        <w:t>Kardiomonitory dla IP z centralą monitorującą – 1 komplet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061EA" w:rsidRPr="00F429D9" w14:paraId="6124C6EF" w14:textId="77777777" w:rsidTr="00C061EA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9B0A2" w14:textId="77777777" w:rsidR="00C061EA" w:rsidRPr="00F429D9" w:rsidRDefault="00C061EA" w:rsidP="009D287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3279FBF9" w14:textId="77777777" w:rsidR="00C061EA" w:rsidRPr="00D05D2A" w:rsidRDefault="00C061EA" w:rsidP="009D2877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0CC45BBC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3FFF614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D9036FD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09A88A3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5378B173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83C799E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2312915F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A5F9D5D" w14:textId="77777777" w:rsidR="00C061EA" w:rsidRPr="00F429D9" w:rsidRDefault="00C061EA" w:rsidP="009D287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9"/>
        <w:gridCol w:w="5612"/>
        <w:gridCol w:w="1276"/>
        <w:gridCol w:w="1985"/>
      </w:tblGrid>
      <w:tr w:rsidR="00E13222" w:rsidRPr="00800B19" w14:paraId="2A9EFD86" w14:textId="77777777" w:rsidTr="00E13222">
        <w:trPr>
          <w:trHeight w:val="394"/>
        </w:trPr>
        <w:tc>
          <w:tcPr>
            <w:tcW w:w="9782" w:type="dxa"/>
            <w:gridSpan w:val="4"/>
            <w:noWrap/>
          </w:tcPr>
          <w:p w14:paraId="22838556" w14:textId="6839E2D8" w:rsidR="00E13222" w:rsidRPr="00800B19" w:rsidRDefault="00E13222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Zestaw monitorujący dla IP – kardiomonitor – 3 </w:t>
            </w:r>
            <w:proofErr w:type="spellStart"/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szt</w:t>
            </w:r>
            <w:proofErr w:type="spellEnd"/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, stacja monitorująca – 1 komplet</w:t>
            </w:r>
          </w:p>
        </w:tc>
      </w:tr>
      <w:tr w:rsidR="00E13222" w:rsidRPr="00800B19" w14:paraId="07F487FF" w14:textId="77777777" w:rsidTr="00E13222">
        <w:trPr>
          <w:trHeight w:val="304"/>
        </w:trPr>
        <w:tc>
          <w:tcPr>
            <w:tcW w:w="909" w:type="dxa"/>
            <w:noWrap/>
            <w:hideMark/>
          </w:tcPr>
          <w:p w14:paraId="3070C9E2" w14:textId="77777777" w:rsidR="00E13222" w:rsidRPr="00800B19" w:rsidRDefault="00E13222" w:rsidP="00E13222">
            <w:pPr>
              <w:rPr>
                <w:rFonts w:ascii="Century Gothic" w:hAnsi="Century Gothic"/>
                <w:sz w:val="18"/>
                <w:szCs w:val="18"/>
              </w:rPr>
            </w:pPr>
            <w:r w:rsidRPr="00800B1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612" w:type="dxa"/>
            <w:hideMark/>
          </w:tcPr>
          <w:p w14:paraId="71FDB286" w14:textId="77777777" w:rsidR="00E13222" w:rsidRPr="00800B19" w:rsidRDefault="00E13222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Monitor do aparatu, wymagania ogólne</w:t>
            </w:r>
          </w:p>
        </w:tc>
        <w:tc>
          <w:tcPr>
            <w:tcW w:w="1276" w:type="dxa"/>
            <w:hideMark/>
          </w:tcPr>
          <w:p w14:paraId="2CB6AD33" w14:textId="7E53432E" w:rsidR="00E13222" w:rsidRPr="00800B19" w:rsidRDefault="00E13222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r w:rsidR="00C559AA">
              <w:rPr>
                <w:rFonts w:ascii="Century Gothic" w:hAnsi="Century Gothic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985" w:type="dxa"/>
            <w:hideMark/>
          </w:tcPr>
          <w:p w14:paraId="771F545E" w14:textId="34AF808E" w:rsidR="00E13222" w:rsidRPr="00800B19" w:rsidRDefault="00C559AA" w:rsidP="00E1322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E13222" w:rsidRPr="00800B19" w14:paraId="62B898FC" w14:textId="77777777" w:rsidTr="00E13222">
        <w:trPr>
          <w:trHeight w:val="1046"/>
        </w:trPr>
        <w:tc>
          <w:tcPr>
            <w:tcW w:w="909" w:type="dxa"/>
            <w:noWrap/>
            <w:hideMark/>
          </w:tcPr>
          <w:p w14:paraId="4B12003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12" w:type="dxa"/>
            <w:hideMark/>
          </w:tcPr>
          <w:p w14:paraId="0C9E981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276" w:type="dxa"/>
            <w:hideMark/>
          </w:tcPr>
          <w:p w14:paraId="3B3CA176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00B0B2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D7D7233" w14:textId="77777777" w:rsidTr="00E13222">
        <w:trPr>
          <w:trHeight w:val="1834"/>
        </w:trPr>
        <w:tc>
          <w:tcPr>
            <w:tcW w:w="909" w:type="dxa"/>
            <w:noWrap/>
            <w:hideMark/>
          </w:tcPr>
          <w:p w14:paraId="5ED1DB0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hideMark/>
          </w:tcPr>
          <w:p w14:paraId="33CB9EF0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Wygodne sterowanie monitorem za pomocą stałych przycisków i menu ekranowego w języku polskim.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Stałe przyciski zapewniają dostęp do najczęściej używanych funkcji.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dotykowego.</w:t>
            </w:r>
          </w:p>
        </w:tc>
        <w:tc>
          <w:tcPr>
            <w:tcW w:w="1276" w:type="dxa"/>
            <w:hideMark/>
          </w:tcPr>
          <w:p w14:paraId="259D3468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AF03DB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32C35D2" w14:textId="77777777" w:rsidTr="00C061EA">
        <w:trPr>
          <w:trHeight w:val="557"/>
        </w:trPr>
        <w:tc>
          <w:tcPr>
            <w:tcW w:w="909" w:type="dxa"/>
            <w:noWrap/>
            <w:hideMark/>
          </w:tcPr>
          <w:p w14:paraId="2092CFA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3B349A80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wykorzystania monitora do transportu: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nie cięższy niż 7,5 kg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wyposażony w wygodny uchwyt do przenoszenia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wyposażony w akumulator dostępny do wymiany przez użytkownika, wystarczający przynajmniej na 5 godzin pracy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w komplecie system mocowania monitora, umożliwiający szybkie zdjęcie bez użycia narzędzi i wykorzystanie monitora do transportu pacjenta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monitor jest gotowy do uruchomienia łączności bezprzewodowej, umożliwiającej centralne monitorowanie podczas transportu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-monitor zamontowany na podstawie jezdnej</w:t>
            </w:r>
          </w:p>
        </w:tc>
        <w:tc>
          <w:tcPr>
            <w:tcW w:w="1276" w:type="dxa"/>
            <w:hideMark/>
          </w:tcPr>
          <w:p w14:paraId="6C17E4C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BAFD28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E7362DE" w14:textId="77777777" w:rsidTr="00E13222">
        <w:trPr>
          <w:trHeight w:val="444"/>
        </w:trPr>
        <w:tc>
          <w:tcPr>
            <w:tcW w:w="909" w:type="dxa"/>
            <w:noWrap/>
            <w:hideMark/>
          </w:tcPr>
          <w:p w14:paraId="62199CB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0B9E1A1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Chłodzenie bez wentylatora </w:t>
            </w:r>
          </w:p>
        </w:tc>
        <w:tc>
          <w:tcPr>
            <w:tcW w:w="1276" w:type="dxa"/>
            <w:hideMark/>
          </w:tcPr>
          <w:p w14:paraId="4B5C60C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1F9FD3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60800A4" w14:textId="77777777" w:rsidTr="00E13222">
        <w:trPr>
          <w:trHeight w:val="965"/>
        </w:trPr>
        <w:tc>
          <w:tcPr>
            <w:tcW w:w="909" w:type="dxa"/>
            <w:noWrap/>
            <w:hideMark/>
          </w:tcPr>
          <w:p w14:paraId="0BA4DA9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4E624A3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276" w:type="dxa"/>
            <w:hideMark/>
          </w:tcPr>
          <w:p w14:paraId="2BC6E446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08300A4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6DE0E07" w14:textId="77777777" w:rsidTr="00E13222">
        <w:trPr>
          <w:trHeight w:val="563"/>
        </w:trPr>
        <w:tc>
          <w:tcPr>
            <w:tcW w:w="909" w:type="dxa"/>
            <w:noWrap/>
            <w:hideMark/>
          </w:tcPr>
          <w:p w14:paraId="6C0D772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5BA122B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276" w:type="dxa"/>
            <w:hideMark/>
          </w:tcPr>
          <w:p w14:paraId="4FBE3AAC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4FDDB10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61B1FBA" w14:textId="77777777" w:rsidTr="00E13222">
        <w:trPr>
          <w:trHeight w:val="841"/>
        </w:trPr>
        <w:tc>
          <w:tcPr>
            <w:tcW w:w="909" w:type="dxa"/>
            <w:noWrap/>
            <w:hideMark/>
          </w:tcPr>
          <w:p w14:paraId="0FCCCE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12" w:type="dxa"/>
            <w:hideMark/>
          </w:tcPr>
          <w:p w14:paraId="3F2A3BC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276" w:type="dxa"/>
            <w:hideMark/>
          </w:tcPr>
          <w:p w14:paraId="5243FC3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52E8E7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89BEBF5" w14:textId="77777777" w:rsidTr="00E13222">
        <w:trPr>
          <w:trHeight w:val="414"/>
        </w:trPr>
        <w:tc>
          <w:tcPr>
            <w:tcW w:w="909" w:type="dxa"/>
            <w:noWrap/>
            <w:hideMark/>
          </w:tcPr>
          <w:p w14:paraId="499CEF8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12" w:type="dxa"/>
            <w:hideMark/>
          </w:tcPr>
          <w:p w14:paraId="249DB01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Funkcja zapamiętywania krzywych dynamicznych z min. 96 godzin</w:t>
            </w:r>
          </w:p>
        </w:tc>
        <w:tc>
          <w:tcPr>
            <w:tcW w:w="1276" w:type="dxa"/>
            <w:hideMark/>
          </w:tcPr>
          <w:p w14:paraId="50781B1F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AB54EC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6398A40" w14:textId="77777777" w:rsidTr="00E13222">
        <w:trPr>
          <w:trHeight w:val="1069"/>
        </w:trPr>
        <w:tc>
          <w:tcPr>
            <w:tcW w:w="909" w:type="dxa"/>
            <w:noWrap/>
            <w:hideMark/>
          </w:tcPr>
          <w:p w14:paraId="60B7CA4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2" w:type="dxa"/>
            <w:hideMark/>
          </w:tcPr>
          <w:p w14:paraId="05D8E3F0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Oprogramowanie realizujące funkcje: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kalkulatora lekowego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kalkulatora parametrów hemodynamicznych, wentylacyjnych i utlenowania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br/>
              <w:t>- obliczeń nerkowych</w:t>
            </w:r>
          </w:p>
        </w:tc>
        <w:tc>
          <w:tcPr>
            <w:tcW w:w="1276" w:type="dxa"/>
            <w:hideMark/>
          </w:tcPr>
          <w:p w14:paraId="6CAD1A3E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47D4B53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1DDC9E0" w14:textId="77777777" w:rsidTr="00E13222">
        <w:trPr>
          <w:trHeight w:val="747"/>
        </w:trPr>
        <w:tc>
          <w:tcPr>
            <w:tcW w:w="909" w:type="dxa"/>
            <w:noWrap/>
            <w:hideMark/>
          </w:tcPr>
          <w:p w14:paraId="28798FB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12" w:type="dxa"/>
            <w:hideMark/>
          </w:tcPr>
          <w:p w14:paraId="5A8B50D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wyświetlanie danych z respiratora: wartości liczbowych, krzywych dynamicznych i pętli oddechowych, łącznie z sygnalizacją alarmów</w:t>
            </w:r>
          </w:p>
        </w:tc>
        <w:tc>
          <w:tcPr>
            <w:tcW w:w="1276" w:type="dxa"/>
            <w:hideMark/>
          </w:tcPr>
          <w:p w14:paraId="2DA967DB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701F9E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3DBD9F2" w14:textId="77777777" w:rsidTr="00E13222">
        <w:trPr>
          <w:trHeight w:val="586"/>
        </w:trPr>
        <w:tc>
          <w:tcPr>
            <w:tcW w:w="909" w:type="dxa"/>
            <w:noWrap/>
            <w:hideMark/>
          </w:tcPr>
          <w:p w14:paraId="3496428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12" w:type="dxa"/>
            <w:hideMark/>
          </w:tcPr>
          <w:p w14:paraId="03824E8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umożliwia wyświetlanie danych z innego monitora pacjenta podłączonego do tej samej sieci, również w przypadku wyłączenia centrali</w:t>
            </w:r>
          </w:p>
        </w:tc>
        <w:tc>
          <w:tcPr>
            <w:tcW w:w="1276" w:type="dxa"/>
            <w:hideMark/>
          </w:tcPr>
          <w:p w14:paraId="390C08C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DB8C14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ADFECEC" w14:textId="77777777" w:rsidTr="00E13222">
        <w:trPr>
          <w:trHeight w:val="809"/>
        </w:trPr>
        <w:tc>
          <w:tcPr>
            <w:tcW w:w="909" w:type="dxa"/>
            <w:noWrap/>
            <w:hideMark/>
          </w:tcPr>
          <w:p w14:paraId="3444FD3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12" w:type="dxa"/>
            <w:hideMark/>
          </w:tcPr>
          <w:p w14:paraId="55B415A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Monitor wyposażony  interfejs do podłączenia respiratora, wyświetla przebiegi dynamiczne, łącznie z pętlami oddechowymi, oraz wartości liczbowe danych z respiratora.</w:t>
            </w:r>
          </w:p>
        </w:tc>
        <w:tc>
          <w:tcPr>
            <w:tcW w:w="1276" w:type="dxa"/>
            <w:hideMark/>
          </w:tcPr>
          <w:p w14:paraId="78B08C19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7FB9DC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2D0951C5" w14:textId="77777777" w:rsidTr="00E13222">
        <w:trPr>
          <w:trHeight w:val="565"/>
        </w:trPr>
        <w:tc>
          <w:tcPr>
            <w:tcW w:w="909" w:type="dxa"/>
            <w:noWrap/>
            <w:hideMark/>
          </w:tcPr>
          <w:p w14:paraId="7B91049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12" w:type="dxa"/>
            <w:hideMark/>
          </w:tcPr>
          <w:p w14:paraId="0569A2D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wyposażony we wbudowany rejestrator taśmowy, drukujący przynajmniej 3 krzywe dynamiczne</w:t>
            </w:r>
          </w:p>
        </w:tc>
        <w:tc>
          <w:tcPr>
            <w:tcW w:w="1276" w:type="dxa"/>
            <w:hideMark/>
          </w:tcPr>
          <w:p w14:paraId="4099F74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DB0A72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3690B21" w14:textId="77777777" w:rsidTr="00E13222">
        <w:trPr>
          <w:trHeight w:val="559"/>
        </w:trPr>
        <w:tc>
          <w:tcPr>
            <w:tcW w:w="909" w:type="dxa"/>
            <w:noWrap/>
            <w:hideMark/>
          </w:tcPr>
          <w:p w14:paraId="5992BAD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12" w:type="dxa"/>
            <w:hideMark/>
          </w:tcPr>
          <w:p w14:paraId="6D17E1B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 zamocowany na stanowisku OIT w sposób umożliwiający obrót i zmianę nachylenia ekranu</w:t>
            </w:r>
          </w:p>
        </w:tc>
        <w:tc>
          <w:tcPr>
            <w:tcW w:w="1276" w:type="dxa"/>
            <w:hideMark/>
          </w:tcPr>
          <w:p w14:paraId="483B081D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BB32A4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6CDBC5F" w14:textId="77777777" w:rsidTr="00E13222">
        <w:trPr>
          <w:trHeight w:val="412"/>
        </w:trPr>
        <w:tc>
          <w:tcPr>
            <w:tcW w:w="909" w:type="dxa"/>
            <w:noWrap/>
            <w:hideMark/>
          </w:tcPr>
          <w:p w14:paraId="2FDCD31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12" w:type="dxa"/>
            <w:hideMark/>
          </w:tcPr>
          <w:p w14:paraId="459A2A7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Możliwości monitorowania parametrów</w:t>
            </w:r>
          </w:p>
        </w:tc>
        <w:tc>
          <w:tcPr>
            <w:tcW w:w="1276" w:type="dxa"/>
            <w:hideMark/>
          </w:tcPr>
          <w:p w14:paraId="465BD14D" w14:textId="1EA0C664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4B79480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7EEDA3B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1DC02AF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612" w:type="dxa"/>
            <w:noWrap/>
            <w:hideMark/>
          </w:tcPr>
          <w:p w14:paraId="703DA7F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EKG</w:t>
            </w:r>
          </w:p>
        </w:tc>
        <w:tc>
          <w:tcPr>
            <w:tcW w:w="1276" w:type="dxa"/>
            <w:hideMark/>
          </w:tcPr>
          <w:p w14:paraId="08608A57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AA7F1A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6C09648" w14:textId="77777777" w:rsidTr="00E13222">
        <w:trPr>
          <w:trHeight w:val="641"/>
        </w:trPr>
        <w:tc>
          <w:tcPr>
            <w:tcW w:w="909" w:type="dxa"/>
            <w:noWrap/>
            <w:hideMark/>
          </w:tcPr>
          <w:p w14:paraId="4136CA6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12" w:type="dxa"/>
            <w:hideMark/>
          </w:tcPr>
          <w:p w14:paraId="6DFF710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EKG z analizą arytmii, możliwość pomiaru z 3 elektrod i z 5 elektrod, po podłączeniu odpowiedniego przewodu</w:t>
            </w:r>
          </w:p>
        </w:tc>
        <w:tc>
          <w:tcPr>
            <w:tcW w:w="1276" w:type="dxa"/>
            <w:hideMark/>
          </w:tcPr>
          <w:p w14:paraId="7BA0592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18858B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2DCCB315" w14:textId="77777777" w:rsidTr="00E13222">
        <w:trPr>
          <w:trHeight w:val="333"/>
        </w:trPr>
        <w:tc>
          <w:tcPr>
            <w:tcW w:w="909" w:type="dxa"/>
            <w:noWrap/>
            <w:hideMark/>
          </w:tcPr>
          <w:p w14:paraId="555249A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12" w:type="dxa"/>
            <w:hideMark/>
          </w:tcPr>
          <w:p w14:paraId="50DFA0E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Zakres pomiarowy przynajmniej: 15-350 uderzeń/minutę</w:t>
            </w:r>
          </w:p>
        </w:tc>
        <w:tc>
          <w:tcPr>
            <w:tcW w:w="1276" w:type="dxa"/>
            <w:hideMark/>
          </w:tcPr>
          <w:p w14:paraId="2E2C514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535D8D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0D1BD8C" w14:textId="77777777" w:rsidTr="00E13222">
        <w:trPr>
          <w:trHeight w:val="408"/>
        </w:trPr>
        <w:tc>
          <w:tcPr>
            <w:tcW w:w="909" w:type="dxa"/>
            <w:noWrap/>
            <w:hideMark/>
          </w:tcPr>
          <w:p w14:paraId="20FEF39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12" w:type="dxa"/>
            <w:hideMark/>
          </w:tcPr>
          <w:p w14:paraId="6FD39BD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odchylenia ST</w:t>
            </w:r>
          </w:p>
        </w:tc>
        <w:tc>
          <w:tcPr>
            <w:tcW w:w="1276" w:type="dxa"/>
            <w:hideMark/>
          </w:tcPr>
          <w:p w14:paraId="240EFCA6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DFF28E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1AD4591" w14:textId="77777777" w:rsidTr="00E13222">
        <w:trPr>
          <w:trHeight w:val="352"/>
        </w:trPr>
        <w:tc>
          <w:tcPr>
            <w:tcW w:w="909" w:type="dxa"/>
            <w:noWrap/>
            <w:hideMark/>
          </w:tcPr>
          <w:p w14:paraId="39619F9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12" w:type="dxa"/>
            <w:hideMark/>
          </w:tcPr>
          <w:p w14:paraId="7133535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Monitorowanie arytmii z rozpoznawaniem przynajmniej 16 różnych arytmii</w:t>
            </w:r>
          </w:p>
        </w:tc>
        <w:tc>
          <w:tcPr>
            <w:tcW w:w="1276" w:type="dxa"/>
            <w:hideMark/>
          </w:tcPr>
          <w:p w14:paraId="59103BDE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ED58DC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BE76A11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2F52949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12" w:type="dxa"/>
            <w:hideMark/>
          </w:tcPr>
          <w:p w14:paraId="0E1AE7D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saturacji i tętna (SpO2)</w:t>
            </w:r>
          </w:p>
        </w:tc>
        <w:tc>
          <w:tcPr>
            <w:tcW w:w="1276" w:type="dxa"/>
            <w:hideMark/>
          </w:tcPr>
          <w:p w14:paraId="393D7A3A" w14:textId="18E79CD5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0686C95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5AA4C73" w14:textId="77777777" w:rsidTr="00E13222">
        <w:trPr>
          <w:trHeight w:val="897"/>
        </w:trPr>
        <w:tc>
          <w:tcPr>
            <w:tcW w:w="909" w:type="dxa"/>
            <w:noWrap/>
            <w:hideMark/>
          </w:tcPr>
          <w:p w14:paraId="77DD0F5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12" w:type="dxa"/>
            <w:hideMark/>
          </w:tcPr>
          <w:p w14:paraId="76A2CF3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Pomiar SpO2 algorytmem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Nellcor</w:t>
            </w:r>
            <w:proofErr w:type="spellEnd"/>
          </w:p>
        </w:tc>
        <w:tc>
          <w:tcPr>
            <w:tcW w:w="1276" w:type="dxa"/>
            <w:hideMark/>
          </w:tcPr>
          <w:p w14:paraId="5EF4D4B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1903E1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B12700A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3143A0D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12" w:type="dxa"/>
            <w:hideMark/>
          </w:tcPr>
          <w:p w14:paraId="0A7DE90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Nieinwazyjny pomiar ciśnienia krwi</w:t>
            </w:r>
          </w:p>
        </w:tc>
        <w:tc>
          <w:tcPr>
            <w:tcW w:w="1276" w:type="dxa"/>
            <w:hideMark/>
          </w:tcPr>
          <w:p w14:paraId="1B62006C" w14:textId="08785B31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19B6F64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398F456" w14:textId="77777777" w:rsidTr="00E13222">
        <w:trPr>
          <w:trHeight w:val="394"/>
        </w:trPr>
        <w:tc>
          <w:tcPr>
            <w:tcW w:w="909" w:type="dxa"/>
            <w:noWrap/>
            <w:hideMark/>
          </w:tcPr>
          <w:p w14:paraId="2D60E13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612" w:type="dxa"/>
            <w:hideMark/>
          </w:tcPr>
          <w:p w14:paraId="78AD9E1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ciśnienia ręczny i automatyczny z ustawianym czasem powtarzania do 8 godzin</w:t>
            </w:r>
          </w:p>
        </w:tc>
        <w:tc>
          <w:tcPr>
            <w:tcW w:w="1276" w:type="dxa"/>
            <w:hideMark/>
          </w:tcPr>
          <w:p w14:paraId="37963298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81FB61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002E177" w14:textId="77777777" w:rsidTr="00E13222">
        <w:trPr>
          <w:trHeight w:val="670"/>
        </w:trPr>
        <w:tc>
          <w:tcPr>
            <w:tcW w:w="909" w:type="dxa"/>
            <w:noWrap/>
            <w:hideMark/>
          </w:tcPr>
          <w:p w14:paraId="6DE23D4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612" w:type="dxa"/>
            <w:hideMark/>
          </w:tcPr>
          <w:p w14:paraId="1B55321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276" w:type="dxa"/>
            <w:hideMark/>
          </w:tcPr>
          <w:p w14:paraId="2E708FA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F42C81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61D1D2B9" w14:textId="77777777" w:rsidTr="00E13222">
        <w:trPr>
          <w:trHeight w:val="296"/>
        </w:trPr>
        <w:tc>
          <w:tcPr>
            <w:tcW w:w="909" w:type="dxa"/>
            <w:noWrap/>
            <w:hideMark/>
          </w:tcPr>
          <w:p w14:paraId="7990542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12" w:type="dxa"/>
            <w:hideMark/>
          </w:tcPr>
          <w:p w14:paraId="30F9C97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Inwazyjny pomiar ciśnienia</w:t>
            </w:r>
          </w:p>
        </w:tc>
        <w:tc>
          <w:tcPr>
            <w:tcW w:w="1276" w:type="dxa"/>
            <w:hideMark/>
          </w:tcPr>
          <w:p w14:paraId="79B2BDF5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92E5724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2B0C308C" w14:textId="77777777" w:rsidTr="00E13222">
        <w:trPr>
          <w:trHeight w:val="1169"/>
        </w:trPr>
        <w:tc>
          <w:tcPr>
            <w:tcW w:w="909" w:type="dxa"/>
            <w:noWrap/>
            <w:hideMark/>
          </w:tcPr>
          <w:p w14:paraId="498DEA75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12" w:type="dxa"/>
            <w:hideMark/>
          </w:tcPr>
          <w:p w14:paraId="64686FE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 trzech ciśnień.</w:t>
            </w:r>
          </w:p>
        </w:tc>
        <w:tc>
          <w:tcPr>
            <w:tcW w:w="1276" w:type="dxa"/>
            <w:hideMark/>
          </w:tcPr>
          <w:p w14:paraId="159901B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9E4012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AD65CA2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0DAF315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12" w:type="dxa"/>
            <w:hideMark/>
          </w:tcPr>
          <w:p w14:paraId="1505BA1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Pomiar temperatury </w:t>
            </w:r>
          </w:p>
        </w:tc>
        <w:tc>
          <w:tcPr>
            <w:tcW w:w="1276" w:type="dxa"/>
            <w:hideMark/>
          </w:tcPr>
          <w:p w14:paraId="17BFECA1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8E596C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0D307F77" w14:textId="77777777" w:rsidTr="00E13222">
        <w:trPr>
          <w:trHeight w:val="336"/>
        </w:trPr>
        <w:tc>
          <w:tcPr>
            <w:tcW w:w="909" w:type="dxa"/>
            <w:noWrap/>
            <w:hideMark/>
          </w:tcPr>
          <w:p w14:paraId="6CAC94D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612" w:type="dxa"/>
            <w:hideMark/>
          </w:tcPr>
          <w:p w14:paraId="33D785E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Wyświetlanie temperatury T1, T2 i różnicy temperatur</w:t>
            </w:r>
          </w:p>
        </w:tc>
        <w:tc>
          <w:tcPr>
            <w:tcW w:w="1276" w:type="dxa"/>
            <w:hideMark/>
          </w:tcPr>
          <w:p w14:paraId="6E37C70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CDA490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2563907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1896BDB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612" w:type="dxa"/>
            <w:hideMark/>
          </w:tcPr>
          <w:p w14:paraId="69F7F16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Pomiar CO2</w:t>
            </w:r>
          </w:p>
        </w:tc>
        <w:tc>
          <w:tcPr>
            <w:tcW w:w="1276" w:type="dxa"/>
            <w:hideMark/>
          </w:tcPr>
          <w:p w14:paraId="67F444BF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20FE2ECD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93A5627" w14:textId="77777777" w:rsidTr="00E13222">
        <w:trPr>
          <w:trHeight w:val="788"/>
        </w:trPr>
        <w:tc>
          <w:tcPr>
            <w:tcW w:w="909" w:type="dxa"/>
            <w:noWrap/>
            <w:hideMark/>
          </w:tcPr>
          <w:p w14:paraId="50D6911E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612" w:type="dxa"/>
            <w:hideMark/>
          </w:tcPr>
          <w:p w14:paraId="528A01FE" w14:textId="77777777" w:rsidR="00E13222" w:rsidRPr="00800B19" w:rsidRDefault="00E13222" w:rsidP="00E13222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Dostępny pomiar CO2 w strumieniu głównym u pacjentów zaintubowanych  i w strumieniu bocznym, u pacjentów zaintubowanych i niezaintubowanych w zależności od podłączonego modułu.</w:t>
            </w:r>
          </w:p>
        </w:tc>
        <w:tc>
          <w:tcPr>
            <w:tcW w:w="1276" w:type="dxa"/>
            <w:hideMark/>
          </w:tcPr>
          <w:p w14:paraId="137B3BCD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79B1E8BB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1CE39C5E" w14:textId="77777777" w:rsidTr="00E13222">
        <w:trPr>
          <w:trHeight w:val="324"/>
        </w:trPr>
        <w:tc>
          <w:tcPr>
            <w:tcW w:w="909" w:type="dxa"/>
            <w:noWrap/>
            <w:hideMark/>
          </w:tcPr>
          <w:p w14:paraId="666CA51B" w14:textId="0CF827EB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12" w:type="dxa"/>
            <w:noWrap/>
            <w:hideMark/>
          </w:tcPr>
          <w:p w14:paraId="7106E841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Wymagane akcesoria pomiarowe</w:t>
            </w:r>
          </w:p>
        </w:tc>
        <w:tc>
          <w:tcPr>
            <w:tcW w:w="1276" w:type="dxa"/>
            <w:hideMark/>
          </w:tcPr>
          <w:p w14:paraId="3108F196" w14:textId="0C4F290A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14:paraId="3F28D79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A858577" w14:textId="77777777" w:rsidTr="00E13222">
        <w:trPr>
          <w:trHeight w:val="420"/>
        </w:trPr>
        <w:tc>
          <w:tcPr>
            <w:tcW w:w="909" w:type="dxa"/>
            <w:noWrap/>
            <w:hideMark/>
          </w:tcPr>
          <w:p w14:paraId="62F273D3" w14:textId="150436BB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12" w:type="dxa"/>
            <w:hideMark/>
          </w:tcPr>
          <w:p w14:paraId="0A524F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Przewód EKG do podłączenia 3 elektrod</w:t>
            </w:r>
          </w:p>
        </w:tc>
        <w:tc>
          <w:tcPr>
            <w:tcW w:w="1276" w:type="dxa"/>
            <w:hideMark/>
          </w:tcPr>
          <w:p w14:paraId="12D01A2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48702D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D9D9863" w14:textId="77777777" w:rsidTr="00E13222">
        <w:trPr>
          <w:trHeight w:val="416"/>
        </w:trPr>
        <w:tc>
          <w:tcPr>
            <w:tcW w:w="909" w:type="dxa"/>
            <w:noWrap/>
            <w:hideMark/>
          </w:tcPr>
          <w:p w14:paraId="4F5E1460" w14:textId="6C84120D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12" w:type="dxa"/>
            <w:hideMark/>
          </w:tcPr>
          <w:p w14:paraId="6740812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SpO2 dla dorosłych i przewód przedłużający</w:t>
            </w:r>
          </w:p>
        </w:tc>
        <w:tc>
          <w:tcPr>
            <w:tcW w:w="1276" w:type="dxa"/>
            <w:hideMark/>
          </w:tcPr>
          <w:p w14:paraId="30A7FD61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7B032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484ED281" w14:textId="77777777" w:rsidTr="00E13222">
        <w:trPr>
          <w:trHeight w:val="550"/>
        </w:trPr>
        <w:tc>
          <w:tcPr>
            <w:tcW w:w="909" w:type="dxa"/>
            <w:noWrap/>
            <w:hideMark/>
          </w:tcPr>
          <w:p w14:paraId="21EC1151" w14:textId="4AFF1C6A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12" w:type="dxa"/>
            <w:hideMark/>
          </w:tcPr>
          <w:p w14:paraId="786113EF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Wężyk do podłączenia mankietów do pomiaru ciśnienia i mankiet pomiarowy dla dorosłych</w:t>
            </w:r>
          </w:p>
        </w:tc>
        <w:tc>
          <w:tcPr>
            <w:tcW w:w="1276" w:type="dxa"/>
            <w:hideMark/>
          </w:tcPr>
          <w:p w14:paraId="3F46AAEA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1517ACDA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30503970" w14:textId="77777777" w:rsidTr="00E13222">
        <w:trPr>
          <w:trHeight w:val="312"/>
        </w:trPr>
        <w:tc>
          <w:tcPr>
            <w:tcW w:w="909" w:type="dxa"/>
            <w:noWrap/>
            <w:hideMark/>
          </w:tcPr>
          <w:p w14:paraId="12EE7841" w14:textId="547466A3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12" w:type="dxa"/>
            <w:hideMark/>
          </w:tcPr>
          <w:p w14:paraId="618823D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Czujnik temperatury skóry</w:t>
            </w:r>
          </w:p>
        </w:tc>
        <w:tc>
          <w:tcPr>
            <w:tcW w:w="1276" w:type="dxa"/>
            <w:hideMark/>
          </w:tcPr>
          <w:p w14:paraId="3ED3BADC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5BB455E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77CF59B6" w14:textId="77777777" w:rsidTr="00E13222">
        <w:trPr>
          <w:trHeight w:val="274"/>
        </w:trPr>
        <w:tc>
          <w:tcPr>
            <w:tcW w:w="909" w:type="dxa"/>
            <w:noWrap/>
            <w:hideMark/>
          </w:tcPr>
          <w:p w14:paraId="10B85236" w14:textId="5687AEC5" w:rsidR="00E13222" w:rsidRPr="00800B19" w:rsidRDefault="00303E60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12" w:type="dxa"/>
            <w:hideMark/>
          </w:tcPr>
          <w:p w14:paraId="0A3690E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ciśnienia metodą inwazyjną przynajmniej w 1 torze</w:t>
            </w:r>
          </w:p>
        </w:tc>
        <w:tc>
          <w:tcPr>
            <w:tcW w:w="1276" w:type="dxa"/>
            <w:hideMark/>
          </w:tcPr>
          <w:p w14:paraId="6A6192A1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3C432AD7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548293C8" w14:textId="77777777" w:rsidTr="00E13222">
        <w:trPr>
          <w:trHeight w:val="382"/>
        </w:trPr>
        <w:tc>
          <w:tcPr>
            <w:tcW w:w="909" w:type="dxa"/>
            <w:noWrap/>
            <w:hideMark/>
          </w:tcPr>
          <w:p w14:paraId="68B192A0" w14:textId="2D83D8F0" w:rsidR="00E13222" w:rsidRPr="00800B19" w:rsidRDefault="00303E60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12" w:type="dxa"/>
            <w:hideMark/>
          </w:tcPr>
          <w:p w14:paraId="7F52F989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Akcesoria do pomiaru CO2</w:t>
            </w:r>
          </w:p>
        </w:tc>
        <w:tc>
          <w:tcPr>
            <w:tcW w:w="1276" w:type="dxa"/>
            <w:hideMark/>
          </w:tcPr>
          <w:p w14:paraId="2D3BEED0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  <w:hideMark/>
          </w:tcPr>
          <w:p w14:paraId="6F4566B8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 </w:t>
            </w:r>
          </w:p>
        </w:tc>
      </w:tr>
      <w:tr w:rsidR="00E13222" w:rsidRPr="00800B19" w14:paraId="656CCBB2" w14:textId="77777777" w:rsidTr="00E13222">
        <w:trPr>
          <w:trHeight w:val="415"/>
        </w:trPr>
        <w:tc>
          <w:tcPr>
            <w:tcW w:w="909" w:type="dxa"/>
            <w:noWrap/>
          </w:tcPr>
          <w:p w14:paraId="421E2CE4" w14:textId="73961CB0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12" w:type="dxa"/>
          </w:tcPr>
          <w:p w14:paraId="1AAD0850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Integracja</w:t>
            </w:r>
          </w:p>
        </w:tc>
        <w:tc>
          <w:tcPr>
            <w:tcW w:w="1276" w:type="dxa"/>
          </w:tcPr>
          <w:p w14:paraId="7B24A499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noWrap/>
          </w:tcPr>
          <w:p w14:paraId="47CB82FC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13222" w:rsidRPr="00800B19" w14:paraId="5179B5A8" w14:textId="77777777" w:rsidTr="00E13222">
        <w:trPr>
          <w:trHeight w:val="415"/>
        </w:trPr>
        <w:tc>
          <w:tcPr>
            <w:tcW w:w="909" w:type="dxa"/>
            <w:tcBorders>
              <w:bottom w:val="single" w:sz="4" w:space="0" w:color="auto"/>
            </w:tcBorders>
            <w:noWrap/>
          </w:tcPr>
          <w:p w14:paraId="19CF56D0" w14:textId="490568CB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14:paraId="01AAE8E8" w14:textId="4451B93A" w:rsidR="00E13222" w:rsidRPr="00800B19" w:rsidRDefault="00E13222" w:rsidP="00C946F7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pełną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</w:t>
            </w:r>
            <w:r w:rsidR="00C946F7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14B5BDF6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1B454A42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Wykonawca przedstawi do testów gotowe rozwiązanie. Prace integracyjne wykonane przez Wykonawcę i dostawcę oprogramowania zostaną odebrane przez Zamawiającego po weryfikacji poprawnego działania.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3E7FD2" w14:textId="77777777" w:rsidR="00E13222" w:rsidRPr="00800B19" w:rsidRDefault="00E13222" w:rsidP="00111A8C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14BA7DD3" w14:textId="77777777" w:rsidR="00E13222" w:rsidRPr="00800B19" w:rsidRDefault="00E13222" w:rsidP="00E13222">
            <w:pPr>
              <w:pStyle w:val="Bezodstpw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0AFE15C" w14:textId="4A66D134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o wyrobach medycznych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),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166553E7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4850715A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51195885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5465C374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5F080A83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52882778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4C5F054D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71BDDD6C" w14:textId="77777777" w:rsidR="00E13222" w:rsidRDefault="00E13222" w:rsidP="00FD54EB">
      <w:pPr>
        <w:pStyle w:val="Bezodstpw"/>
        <w:rPr>
          <w:rFonts w:ascii="Century Gothic" w:hAnsi="Century Gothic"/>
          <w:sz w:val="20"/>
          <w:szCs w:val="20"/>
        </w:rPr>
      </w:pPr>
    </w:p>
    <w:p w14:paraId="30D9206B" w14:textId="4E2BC5F6" w:rsidR="00C061EA" w:rsidRPr="000B5F34" w:rsidRDefault="00C061EA" w:rsidP="00C0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0B5F34">
        <w:rPr>
          <w:rFonts w:ascii="Century Gothic" w:hAnsi="Century Gothic"/>
          <w:b/>
          <w:sz w:val="18"/>
          <w:szCs w:val="18"/>
        </w:rPr>
        <w:t xml:space="preserve">Pakiet nr </w:t>
      </w:r>
      <w:r>
        <w:rPr>
          <w:rFonts w:ascii="Century Gothic" w:hAnsi="Century Gothic"/>
          <w:b/>
          <w:sz w:val="18"/>
          <w:szCs w:val="18"/>
        </w:rPr>
        <w:t>7</w:t>
      </w:r>
      <w:r w:rsidRPr="000B5F34">
        <w:rPr>
          <w:rFonts w:ascii="Century Gothic" w:hAnsi="Century Gothic"/>
          <w:b/>
          <w:sz w:val="18"/>
          <w:szCs w:val="18"/>
        </w:rPr>
        <w:t xml:space="preserve"> – </w:t>
      </w:r>
      <w:r>
        <w:rPr>
          <w:rFonts w:ascii="Century Gothic" w:hAnsi="Century Gothic"/>
          <w:b/>
          <w:sz w:val="18"/>
          <w:szCs w:val="18"/>
        </w:rPr>
        <w:t>Respiratory na OIOM – 6 szt.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061EA" w:rsidRPr="00F429D9" w14:paraId="38A04CC5" w14:textId="77777777" w:rsidTr="009D28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D6830" w14:textId="77777777" w:rsidR="00C061EA" w:rsidRPr="00F429D9" w:rsidRDefault="00C061EA" w:rsidP="009D287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4152BF92" w14:textId="77777777" w:rsidR="00C061EA" w:rsidRPr="00D05D2A" w:rsidRDefault="00C061EA" w:rsidP="009D2877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1E8C1E7B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07A1161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65F96EA8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D171A9F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6A6500CE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FDCBDC5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12690DBA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3406645" w14:textId="77777777" w:rsidR="00C061EA" w:rsidRPr="00F429D9" w:rsidRDefault="00C061EA" w:rsidP="009D287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tbl>
      <w:tblPr>
        <w:tblStyle w:val="Tabela-Siatka1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1985"/>
      </w:tblGrid>
      <w:tr w:rsidR="00C559AA" w:rsidRPr="00800B19" w14:paraId="43654D3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D225438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0905DF42" w14:textId="77777777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Parametry ogólne</w:t>
            </w:r>
          </w:p>
        </w:tc>
        <w:tc>
          <w:tcPr>
            <w:tcW w:w="1276" w:type="dxa"/>
            <w:hideMark/>
          </w:tcPr>
          <w:p w14:paraId="4152A491" w14:textId="5CD9F000" w:rsidR="00C559AA" w:rsidRPr="00800B19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985" w:type="dxa"/>
          </w:tcPr>
          <w:p w14:paraId="1A80345B" w14:textId="2FD91647" w:rsidR="00C559AA" w:rsidRPr="00800B19" w:rsidRDefault="00C559AA" w:rsidP="00C559A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C061EA" w:rsidRPr="00800B19" w14:paraId="16A4D58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04F2B3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183AA63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Respirator do długotrwałej terapii niewydolności oddechowej różnego pochodzenia.</w:t>
            </w:r>
          </w:p>
        </w:tc>
        <w:tc>
          <w:tcPr>
            <w:tcW w:w="1276" w:type="dxa"/>
            <w:hideMark/>
          </w:tcPr>
          <w:p w14:paraId="1D076AC4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097B26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901EA8E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CA0F61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560D737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Respirator dla dzieci i dorosłych.</w:t>
            </w:r>
          </w:p>
        </w:tc>
        <w:tc>
          <w:tcPr>
            <w:tcW w:w="1276" w:type="dxa"/>
            <w:hideMark/>
          </w:tcPr>
          <w:p w14:paraId="5D14B03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DBA23F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71946E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5CBFBBF" w14:textId="4F7F37EA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1D85916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Respirator na wózku o stabilnej konstrukcji z blokadą kół</w:t>
            </w:r>
          </w:p>
        </w:tc>
        <w:tc>
          <w:tcPr>
            <w:tcW w:w="1276" w:type="dxa"/>
            <w:hideMark/>
          </w:tcPr>
          <w:p w14:paraId="2826D23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45A4BC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7278FE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FC16495" w14:textId="7B1021FF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293C741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Ekran dotykowy: szklany ekran pojemnościowy, przekątna min 15,5"</w:t>
            </w:r>
          </w:p>
        </w:tc>
        <w:tc>
          <w:tcPr>
            <w:tcW w:w="1276" w:type="dxa"/>
            <w:hideMark/>
          </w:tcPr>
          <w:p w14:paraId="0F3F10B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1702AD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F767FAF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53C98EE7" w14:textId="16E84FA9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0" w:type="dxa"/>
            <w:hideMark/>
          </w:tcPr>
          <w:p w14:paraId="767C195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1276" w:type="dxa"/>
            <w:hideMark/>
          </w:tcPr>
          <w:p w14:paraId="11E6291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5C3B15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4C876EB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000D682B" w14:textId="0EA3BA47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hideMark/>
          </w:tcPr>
          <w:p w14:paraId="1D61FC6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powieszenia respiratora na sufitowej jednostce zasilającej (kolumnie) lub postawienia na półce kolumny</w:t>
            </w:r>
          </w:p>
        </w:tc>
        <w:tc>
          <w:tcPr>
            <w:tcW w:w="1276" w:type="dxa"/>
            <w:hideMark/>
          </w:tcPr>
          <w:p w14:paraId="531C0F5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68699D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DD5D684" w14:textId="77777777" w:rsidTr="009D2877">
        <w:trPr>
          <w:trHeight w:val="389"/>
        </w:trPr>
        <w:tc>
          <w:tcPr>
            <w:tcW w:w="851" w:type="dxa"/>
            <w:noWrap/>
            <w:hideMark/>
          </w:tcPr>
          <w:p w14:paraId="40A158AF" w14:textId="7B510C8B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hideMark/>
          </w:tcPr>
          <w:p w14:paraId="08D4120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Zasilanie w tlen i powietrze z sieci centralnej o ciśnieniu w zakresie minimum od 2,7 do 6 bar</w:t>
            </w:r>
          </w:p>
        </w:tc>
        <w:tc>
          <w:tcPr>
            <w:tcW w:w="1276" w:type="dxa"/>
            <w:hideMark/>
          </w:tcPr>
          <w:p w14:paraId="4AC3A7C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F092B7A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F5D3413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7F934EB4" w14:textId="39D8CAB5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hideMark/>
          </w:tcPr>
          <w:p w14:paraId="513F5DE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Awaryjne zasilanie z wewnętrznego akumulatora do podtrzymania pracy urządzenia – minimalny czas pracy na akumulatorze 30 minut </w:t>
            </w:r>
          </w:p>
        </w:tc>
        <w:tc>
          <w:tcPr>
            <w:tcW w:w="1276" w:type="dxa"/>
            <w:hideMark/>
          </w:tcPr>
          <w:p w14:paraId="0702535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F44041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33807D2" w14:textId="77777777" w:rsidTr="009D2877">
        <w:trPr>
          <w:trHeight w:val="388"/>
        </w:trPr>
        <w:tc>
          <w:tcPr>
            <w:tcW w:w="851" w:type="dxa"/>
            <w:noWrap/>
            <w:hideMark/>
          </w:tcPr>
          <w:p w14:paraId="65A3C1C0" w14:textId="1354264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564CBE8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Pomiar w minutach dostępnego czasu pracy respiratora na wewnętrznym akumulatorze</w:t>
            </w:r>
          </w:p>
        </w:tc>
        <w:tc>
          <w:tcPr>
            <w:tcW w:w="1276" w:type="dxa"/>
            <w:hideMark/>
          </w:tcPr>
          <w:p w14:paraId="59367B2A" w14:textId="3638794F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A1FDB9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65DFE0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790E692" w14:textId="1D7125E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7CEA3C5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Tryby wentylacji</w:t>
            </w:r>
          </w:p>
        </w:tc>
        <w:tc>
          <w:tcPr>
            <w:tcW w:w="1276" w:type="dxa"/>
            <w:hideMark/>
          </w:tcPr>
          <w:p w14:paraId="411AA702" w14:textId="2F92AB89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685CED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061EA" w:rsidRPr="00800B19" w14:paraId="569460D9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1EE640A9" w14:textId="6065F5B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024B542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VC-CMV, AC (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CMVAssist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14:paraId="1EE773C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520B9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2929D2A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1554445E" w14:textId="2CA0DBF2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5CCF945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VC-SIMV, PC-SIMV</w:t>
            </w:r>
          </w:p>
        </w:tc>
        <w:tc>
          <w:tcPr>
            <w:tcW w:w="1276" w:type="dxa"/>
            <w:hideMark/>
          </w:tcPr>
          <w:p w14:paraId="227A2D9D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434A45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11BC2CB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3DA42721" w14:textId="77419A2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5D7DF2C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PC-SIMV, PC-AC, PC-BIPAP</w:t>
            </w:r>
          </w:p>
        </w:tc>
        <w:tc>
          <w:tcPr>
            <w:tcW w:w="1276" w:type="dxa"/>
            <w:hideMark/>
          </w:tcPr>
          <w:p w14:paraId="43D7BBAC" w14:textId="6B7FF955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647873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AA166AB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610CAFD9" w14:textId="4CFF72E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3EC30A5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SPN-CPAP/PS i VS</w:t>
            </w:r>
          </w:p>
        </w:tc>
        <w:tc>
          <w:tcPr>
            <w:tcW w:w="1276" w:type="dxa"/>
            <w:hideMark/>
          </w:tcPr>
          <w:p w14:paraId="5B6FDA9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D225EF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15E0C9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CEC9897" w14:textId="2DDBAAB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1BA6DD5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Oddech na dwóch poziomach ciśnienia typu BIPAP.</w:t>
            </w:r>
          </w:p>
        </w:tc>
        <w:tc>
          <w:tcPr>
            <w:tcW w:w="1276" w:type="dxa"/>
            <w:hideMark/>
          </w:tcPr>
          <w:p w14:paraId="6B85BEB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4F3A06C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DD09F2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01640B7" w14:textId="1FAD701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hideMark/>
          </w:tcPr>
          <w:p w14:paraId="50BDA55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nieinwazyjna (NIV) dostępną we wszystkich trybach wentylacji</w:t>
            </w:r>
          </w:p>
        </w:tc>
        <w:tc>
          <w:tcPr>
            <w:tcW w:w="1276" w:type="dxa"/>
            <w:hideMark/>
          </w:tcPr>
          <w:p w14:paraId="167CD3E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DDACBF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551EE2B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27764069" w14:textId="0D3D68CD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hideMark/>
          </w:tcPr>
          <w:p w14:paraId="7E91BA2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Wentylacja kontrolowana objętościowo ze zminimalizowanym szczytowym ciśnieniem oddechowym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AutoFlow</w:t>
            </w:r>
            <w:proofErr w:type="spellEnd"/>
          </w:p>
        </w:tc>
        <w:tc>
          <w:tcPr>
            <w:tcW w:w="1276" w:type="dxa"/>
            <w:hideMark/>
          </w:tcPr>
          <w:p w14:paraId="37A08633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449266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95EB112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532AB16D" w14:textId="59F6B2D9" w:rsidR="00C061EA" w:rsidRPr="00800B19" w:rsidRDefault="00303E60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70" w:type="dxa"/>
            <w:hideMark/>
          </w:tcPr>
          <w:p w14:paraId="27E5793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kontrolowana ciśnieniowo z gwarantowaną objętością docelową typu VG</w:t>
            </w:r>
          </w:p>
        </w:tc>
        <w:tc>
          <w:tcPr>
            <w:tcW w:w="1276" w:type="dxa"/>
            <w:hideMark/>
          </w:tcPr>
          <w:p w14:paraId="29680BE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79E278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1B1ED8E" w14:textId="77777777" w:rsidTr="009D2877">
        <w:trPr>
          <w:trHeight w:val="1104"/>
        </w:trPr>
        <w:tc>
          <w:tcPr>
            <w:tcW w:w="851" w:type="dxa"/>
            <w:noWrap/>
            <w:hideMark/>
          </w:tcPr>
          <w:p w14:paraId="30BBC945" w14:textId="499775C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2F252BB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automatyczną kompensację oporów rurki tracheotomijnej (ATC).Dostępne w trybach spontanicznych i wymuszonych; wewnętrzna średnica rurki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wewnątrztchawiczej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ET w rozmiarze min. 2-12 mm oraz rurki tracheotomijnej w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rozm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. min. 2,5 do 12 mm; stopień kompensacji regulowany w zakresie 0-100%</w:t>
            </w:r>
          </w:p>
        </w:tc>
        <w:tc>
          <w:tcPr>
            <w:tcW w:w="1276" w:type="dxa"/>
            <w:hideMark/>
          </w:tcPr>
          <w:p w14:paraId="400AE88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D87E6E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1ADCF1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1F33EED" w14:textId="63A8D72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6BC1B18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Terapia O2 wysokimi przepływami</w:t>
            </w:r>
          </w:p>
        </w:tc>
        <w:tc>
          <w:tcPr>
            <w:tcW w:w="1276" w:type="dxa"/>
            <w:hideMark/>
          </w:tcPr>
          <w:p w14:paraId="00C3B6E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F4C6AE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42995A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3EFCE46" w14:textId="307734C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01C9307F" w14:textId="78C89E93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tryb </w:t>
            </w:r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wentylacji kontrolowanej ciśnieniem, w którym możliwe jest ustawienie dwóch różnych poziomów ciśnienia (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Phigh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Plow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) oraz dwóch różnych czasów dla dwóch poziomów ciśnienia (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Thigh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 xml:space="preserve"> i </w:t>
            </w:r>
            <w:proofErr w:type="spellStart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>Tlow</w:t>
            </w:r>
            <w:proofErr w:type="spellEnd"/>
            <w:r w:rsidRPr="00800B19">
              <w:rPr>
                <w:rStyle w:val="hgkelc"/>
                <w:rFonts w:ascii="Century Gothic" w:hAnsi="Century Gothic"/>
                <w:sz w:val="18"/>
                <w:szCs w:val="18"/>
              </w:rPr>
              <w:t xml:space="preserve">), np. 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C061EA" w:rsidRPr="00800B19">
              <w:rPr>
                <w:rFonts w:ascii="Century Gothic" w:hAnsi="Century Gothic" w:cstheme="minorHAnsi"/>
                <w:sz w:val="18"/>
                <w:szCs w:val="18"/>
              </w:rPr>
              <w:t>APRV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lub 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>równoważny</w:t>
            </w:r>
            <w:r w:rsidRPr="00800B19">
              <w:rPr>
                <w:rFonts w:ascii="Century Gothic" w:hAnsi="Century Gothic" w:cstheme="minorHAnsi"/>
                <w:sz w:val="18"/>
                <w:szCs w:val="18"/>
              </w:rPr>
              <w:t>.</w:t>
            </w:r>
            <w:r w:rsidR="00303E60"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hideMark/>
          </w:tcPr>
          <w:p w14:paraId="1E561C2E" w14:textId="28CB6676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883D25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DFF2A59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A5FAC31" w14:textId="7FACB2A2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735DC34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manewr kreślenia pętli P-V niskim przepływem ( LF P-V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Loop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14:paraId="6F19F8D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26D811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4D5C747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10878FD" w14:textId="0C17188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4D1667E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Tryb obowiązkowej wentylacji minutowej typu MMV</w:t>
            </w:r>
          </w:p>
        </w:tc>
        <w:tc>
          <w:tcPr>
            <w:tcW w:w="1276" w:type="dxa"/>
            <w:hideMark/>
          </w:tcPr>
          <w:p w14:paraId="6F9C5178" w14:textId="1E267F7B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AEE58E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F743D5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84AA019" w14:textId="799F23A3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01ECA67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tryb wentylacji proporcjonalnej PPS</w:t>
            </w:r>
          </w:p>
        </w:tc>
        <w:tc>
          <w:tcPr>
            <w:tcW w:w="1276" w:type="dxa"/>
            <w:hideMark/>
          </w:tcPr>
          <w:p w14:paraId="6EBBE73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9A2391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75B9AD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961BEE5" w14:textId="1E53A71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45E528F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w tryb wsparcia ciśnieniowego typu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Pressure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1276" w:type="dxa"/>
            <w:hideMark/>
          </w:tcPr>
          <w:p w14:paraId="03605F8D" w14:textId="45F55784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33E47F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34C4F77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050B262" w14:textId="2E261F58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hideMark/>
          </w:tcPr>
          <w:p w14:paraId="32D7FF8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tryb wentylacji tzw. "szumowej" VPS</w:t>
            </w:r>
          </w:p>
        </w:tc>
        <w:tc>
          <w:tcPr>
            <w:tcW w:w="1276" w:type="dxa"/>
            <w:hideMark/>
          </w:tcPr>
          <w:p w14:paraId="2372415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141C5C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5DB560F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21912D52" w14:textId="63851CE0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670" w:type="dxa"/>
            <w:hideMark/>
          </w:tcPr>
          <w:p w14:paraId="5984794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Graficzna dynamiczna wizualizację płuc pacjenta (SPV) wraz z wartościami mierzonymi</w:t>
            </w:r>
          </w:p>
        </w:tc>
        <w:tc>
          <w:tcPr>
            <w:tcW w:w="1276" w:type="dxa"/>
            <w:hideMark/>
          </w:tcPr>
          <w:p w14:paraId="4A2CBAFC" w14:textId="702B47E1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10E1F81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1F5F82C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4A8127C9" w14:textId="4D5C9D39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670" w:type="dxa"/>
            <w:hideMark/>
          </w:tcPr>
          <w:p w14:paraId="57E0158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automatyczny protokół odzwyczajania pacjenta od respiratora oparty na pomiarach parametrów spontanicznego VT, RR oraz kapnometrii</w:t>
            </w:r>
          </w:p>
        </w:tc>
        <w:tc>
          <w:tcPr>
            <w:tcW w:w="1276" w:type="dxa"/>
            <w:hideMark/>
          </w:tcPr>
          <w:p w14:paraId="4AA7794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5E51F7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E6F7E79" w14:textId="77777777" w:rsidTr="009D2877">
        <w:trPr>
          <w:trHeight w:val="384"/>
        </w:trPr>
        <w:tc>
          <w:tcPr>
            <w:tcW w:w="851" w:type="dxa"/>
            <w:noWrap/>
            <w:hideMark/>
          </w:tcPr>
          <w:p w14:paraId="243E69D5" w14:textId="6036FBD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096ECC8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rozbudowy o kapnometrię w strumieniu głównym</w:t>
            </w:r>
          </w:p>
        </w:tc>
        <w:tc>
          <w:tcPr>
            <w:tcW w:w="1276" w:type="dxa"/>
            <w:hideMark/>
          </w:tcPr>
          <w:p w14:paraId="7AA9EB3A" w14:textId="4771764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3B1FE2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0D3F9B3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9D465E9" w14:textId="06AF1E6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noWrap/>
            <w:hideMark/>
          </w:tcPr>
          <w:p w14:paraId="4456824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Kompensacja przecieków  </w:t>
            </w:r>
          </w:p>
        </w:tc>
        <w:tc>
          <w:tcPr>
            <w:tcW w:w="1276" w:type="dxa"/>
            <w:hideMark/>
          </w:tcPr>
          <w:p w14:paraId="45D1719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F00128A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DB4C6D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F1EF908" w14:textId="210619C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24479C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Automatyczne westchnienia z regulacją parametrów westchnień.</w:t>
            </w:r>
          </w:p>
        </w:tc>
        <w:tc>
          <w:tcPr>
            <w:tcW w:w="1276" w:type="dxa"/>
            <w:hideMark/>
          </w:tcPr>
          <w:p w14:paraId="28019BC5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0C1966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1D5AF2E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1B3CE785" w14:textId="056D4A0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0A8AA2D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prowadzenia wentylacji z ustalonym przez operatora ze stałym stosunkiem wdechu do wydechu (I:E).</w:t>
            </w:r>
          </w:p>
        </w:tc>
        <w:tc>
          <w:tcPr>
            <w:tcW w:w="1276" w:type="dxa"/>
            <w:hideMark/>
          </w:tcPr>
          <w:p w14:paraId="03953366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DE1931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83B80A7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DAE43EA" w14:textId="2ABF9D9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4170376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Częstość oddechów przy wentylacji CMV minimum 0,5 – 150 oddechów/min.</w:t>
            </w:r>
          </w:p>
        </w:tc>
        <w:tc>
          <w:tcPr>
            <w:tcW w:w="1276" w:type="dxa"/>
            <w:hideMark/>
          </w:tcPr>
          <w:p w14:paraId="090B657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540F67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E393FBE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DC36F92" w14:textId="7FBFC719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6D9BF2E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Objętość pojedynczego oddechu minimum od 20 do 3000 ml.</w:t>
            </w:r>
          </w:p>
        </w:tc>
        <w:tc>
          <w:tcPr>
            <w:tcW w:w="1276" w:type="dxa"/>
            <w:hideMark/>
          </w:tcPr>
          <w:p w14:paraId="12C270F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874A70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A4B005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354F2155" w14:textId="48B2081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37BE946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Regulowane ciśnienie wdechu dla wentylacji ciśnieniowo kontrolowanych minimum od 1 do 95 cmH2O.</w:t>
            </w:r>
          </w:p>
        </w:tc>
        <w:tc>
          <w:tcPr>
            <w:tcW w:w="1276" w:type="dxa"/>
            <w:hideMark/>
          </w:tcPr>
          <w:p w14:paraId="254FAA5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C47195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65D6B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F018251" w14:textId="2DC318FD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670" w:type="dxa"/>
            <w:hideMark/>
          </w:tcPr>
          <w:p w14:paraId="17F1106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Ciśnienie wspomagane PSV minimum od 0 do 95 cmH2O. </w:t>
            </w:r>
          </w:p>
        </w:tc>
        <w:tc>
          <w:tcPr>
            <w:tcW w:w="1276" w:type="dxa"/>
            <w:hideMark/>
          </w:tcPr>
          <w:p w14:paraId="160E207F" w14:textId="66D35F3A" w:rsidR="00C061EA" w:rsidRPr="00800B19" w:rsidRDefault="00004B9B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701780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061EA" w:rsidRPr="00800B19" w14:paraId="11AE051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3EA28B5" w14:textId="739012D8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670" w:type="dxa"/>
            <w:hideMark/>
          </w:tcPr>
          <w:p w14:paraId="39286A8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ustawienia PEEP/CPAP minimum od 0 do 50 cmH2O.</w:t>
            </w:r>
          </w:p>
        </w:tc>
        <w:tc>
          <w:tcPr>
            <w:tcW w:w="1276" w:type="dxa"/>
            <w:hideMark/>
          </w:tcPr>
          <w:p w14:paraId="5E8B1DB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A001EE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3F00B4A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5C072624" w14:textId="10304B74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670" w:type="dxa"/>
            <w:hideMark/>
          </w:tcPr>
          <w:p w14:paraId="194F0F8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276" w:type="dxa"/>
            <w:hideMark/>
          </w:tcPr>
          <w:p w14:paraId="09140085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F64AA8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30E9724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1AEDD979" w14:textId="3E07083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31BCA44A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Wyzwalanie oddechu, czułość przepływowa: minimalny zakres czułości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triggera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: 0,2 l/min – 15 l/min.</w:t>
            </w:r>
          </w:p>
        </w:tc>
        <w:tc>
          <w:tcPr>
            <w:tcW w:w="1276" w:type="dxa"/>
            <w:hideMark/>
          </w:tcPr>
          <w:p w14:paraId="2CF7809A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E0D65F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95500D0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71C9200F" w14:textId="198ECA9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4BDFD37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Płynna regulacja czasu  narastania przepływu dla oddechu ciśnieniowo kontrolowanego i ciśnieniowo wspomaganych.</w:t>
            </w:r>
          </w:p>
        </w:tc>
        <w:tc>
          <w:tcPr>
            <w:tcW w:w="1276" w:type="dxa"/>
            <w:hideMark/>
          </w:tcPr>
          <w:p w14:paraId="64BF506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A7D05D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1740369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5D0CF5E4" w14:textId="5826DF0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5420CD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276" w:type="dxa"/>
            <w:hideMark/>
          </w:tcPr>
          <w:p w14:paraId="61F4366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0D6F4A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9B712D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AB37FBA" w14:textId="3F47DB7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3337DF5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Rzeczywista częstość oddychania.</w:t>
            </w:r>
          </w:p>
        </w:tc>
        <w:tc>
          <w:tcPr>
            <w:tcW w:w="1276" w:type="dxa"/>
            <w:hideMark/>
          </w:tcPr>
          <w:p w14:paraId="017FA03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8330E4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CD55B2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F5A4955" w14:textId="039682D0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45BC434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Częstość oddechów spontanicznych.</w:t>
            </w:r>
          </w:p>
        </w:tc>
        <w:tc>
          <w:tcPr>
            <w:tcW w:w="1276" w:type="dxa"/>
            <w:hideMark/>
          </w:tcPr>
          <w:p w14:paraId="626DEF4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E826E7C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86DFD98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0167AF4" w14:textId="6919337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7977945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Objętość pojedynczego oddechu.</w:t>
            </w:r>
          </w:p>
        </w:tc>
        <w:tc>
          <w:tcPr>
            <w:tcW w:w="1276" w:type="dxa"/>
            <w:hideMark/>
          </w:tcPr>
          <w:p w14:paraId="7B81D1A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E55B0D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1F25179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EA6BA17" w14:textId="5D4C941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4D3DC03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Częstość oddechów wyzwalanych przez pacjenta.</w:t>
            </w:r>
          </w:p>
        </w:tc>
        <w:tc>
          <w:tcPr>
            <w:tcW w:w="1276" w:type="dxa"/>
            <w:hideMark/>
          </w:tcPr>
          <w:p w14:paraId="55042991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BBB77D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0199F3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82C4FEB" w14:textId="46766B12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47</w:t>
            </w:r>
          </w:p>
        </w:tc>
        <w:tc>
          <w:tcPr>
            <w:tcW w:w="5670" w:type="dxa"/>
            <w:hideMark/>
          </w:tcPr>
          <w:p w14:paraId="6702D6B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Objętość pojedynczego oddechu wspomaganego ciśnieniowo przy wentylacji SIMV.</w:t>
            </w:r>
          </w:p>
        </w:tc>
        <w:tc>
          <w:tcPr>
            <w:tcW w:w="1276" w:type="dxa"/>
            <w:hideMark/>
          </w:tcPr>
          <w:p w14:paraId="72F4345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D891C91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AF014C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61FF130B" w14:textId="18CEA970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48</w:t>
            </w:r>
          </w:p>
        </w:tc>
        <w:tc>
          <w:tcPr>
            <w:tcW w:w="5670" w:type="dxa"/>
            <w:hideMark/>
          </w:tcPr>
          <w:p w14:paraId="118A811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Rzeczywista objętość wentylacji minutowej MV.</w:t>
            </w:r>
          </w:p>
        </w:tc>
        <w:tc>
          <w:tcPr>
            <w:tcW w:w="1276" w:type="dxa"/>
            <w:hideMark/>
          </w:tcPr>
          <w:p w14:paraId="0986042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55A0EA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386BCE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758D0B6" w14:textId="76086CAA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49</w:t>
            </w:r>
          </w:p>
        </w:tc>
        <w:tc>
          <w:tcPr>
            <w:tcW w:w="5670" w:type="dxa"/>
            <w:hideMark/>
          </w:tcPr>
          <w:p w14:paraId="754B8A1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Rzeczywista objętość wentylacji minutowej spontanicznej.</w:t>
            </w:r>
          </w:p>
        </w:tc>
        <w:tc>
          <w:tcPr>
            <w:tcW w:w="1276" w:type="dxa"/>
            <w:hideMark/>
          </w:tcPr>
          <w:p w14:paraId="6DFE7CF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70DB28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A879868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30AF923" w14:textId="23AEB06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7704852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Wentylacja minutowa, objętość lub frakcja przecieku.</w:t>
            </w:r>
          </w:p>
        </w:tc>
        <w:tc>
          <w:tcPr>
            <w:tcW w:w="1276" w:type="dxa"/>
            <w:hideMark/>
          </w:tcPr>
          <w:p w14:paraId="037560B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90D33C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53AA8AF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EEE9C14" w14:textId="629ECAB2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02E6A45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PEEP.</w:t>
            </w:r>
          </w:p>
        </w:tc>
        <w:tc>
          <w:tcPr>
            <w:tcW w:w="1276" w:type="dxa"/>
            <w:hideMark/>
          </w:tcPr>
          <w:p w14:paraId="653BD88D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3EF7A7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AAD06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6661FE9" w14:textId="391F8CA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6E2FB6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okluzji P,01</w:t>
            </w:r>
          </w:p>
        </w:tc>
        <w:tc>
          <w:tcPr>
            <w:tcW w:w="1276" w:type="dxa"/>
            <w:hideMark/>
          </w:tcPr>
          <w:p w14:paraId="5CD4268A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1D760D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CD293F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A08DC87" w14:textId="2E5DAEB6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1100DED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NIF –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Negative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Inspiratory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Force</w:t>
            </w:r>
          </w:p>
        </w:tc>
        <w:tc>
          <w:tcPr>
            <w:tcW w:w="1276" w:type="dxa"/>
            <w:hideMark/>
          </w:tcPr>
          <w:p w14:paraId="6972AA7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F034DF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0D13907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658303D4" w14:textId="4CC7B330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6E36D68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Szczytowe ciśnienie wdechowe.</w:t>
            </w:r>
          </w:p>
        </w:tc>
        <w:tc>
          <w:tcPr>
            <w:tcW w:w="1276" w:type="dxa"/>
            <w:hideMark/>
          </w:tcPr>
          <w:p w14:paraId="48D0ABD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85D5D4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0C37E7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5858427" w14:textId="32A8C04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1E2BB85E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średnie.</w:t>
            </w:r>
          </w:p>
        </w:tc>
        <w:tc>
          <w:tcPr>
            <w:tcW w:w="1276" w:type="dxa"/>
            <w:hideMark/>
          </w:tcPr>
          <w:p w14:paraId="0E4CB84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4561B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F362E75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6D800F7" w14:textId="28CB8FD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77A9B3E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Ciśnienie fazy Plateau.</w:t>
            </w:r>
          </w:p>
        </w:tc>
        <w:tc>
          <w:tcPr>
            <w:tcW w:w="1276" w:type="dxa"/>
            <w:hideMark/>
          </w:tcPr>
          <w:p w14:paraId="4467C39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BC8537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4FAB5F6" w14:textId="77777777" w:rsidTr="009D2877">
        <w:trPr>
          <w:trHeight w:val="315"/>
        </w:trPr>
        <w:tc>
          <w:tcPr>
            <w:tcW w:w="851" w:type="dxa"/>
            <w:noWrap/>
            <w:hideMark/>
          </w:tcPr>
          <w:p w14:paraId="4CA10383" w14:textId="71F160B2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57</w:t>
            </w:r>
          </w:p>
        </w:tc>
        <w:tc>
          <w:tcPr>
            <w:tcW w:w="5670" w:type="dxa"/>
            <w:hideMark/>
          </w:tcPr>
          <w:p w14:paraId="58109D9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Integralny pomiar stężenia tlenu metodą paramagnetyczną</w:t>
            </w:r>
          </w:p>
        </w:tc>
        <w:tc>
          <w:tcPr>
            <w:tcW w:w="1276" w:type="dxa"/>
            <w:hideMark/>
          </w:tcPr>
          <w:p w14:paraId="107AA45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C005CF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4536B7B" w14:textId="77777777" w:rsidTr="009D2877">
        <w:trPr>
          <w:trHeight w:val="616"/>
        </w:trPr>
        <w:tc>
          <w:tcPr>
            <w:tcW w:w="851" w:type="dxa"/>
            <w:noWrap/>
            <w:hideMark/>
          </w:tcPr>
          <w:p w14:paraId="6123767B" w14:textId="3CE21A13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58</w:t>
            </w:r>
          </w:p>
        </w:tc>
        <w:tc>
          <w:tcPr>
            <w:tcW w:w="5670" w:type="dxa"/>
            <w:hideMark/>
          </w:tcPr>
          <w:p w14:paraId="28853DE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Zabezpieczenie miejsca połączenia zastawek z rurami układu oddechowego przed przypadkowym uszkodzeniem lub rozłączeniem dzięki metalowemu wspornikowi ochronnemu</w:t>
            </w:r>
          </w:p>
        </w:tc>
        <w:tc>
          <w:tcPr>
            <w:tcW w:w="1276" w:type="dxa"/>
            <w:hideMark/>
          </w:tcPr>
          <w:p w14:paraId="1AA48C01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59BC7F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EA3F366" w14:textId="77777777" w:rsidTr="009D2877">
        <w:trPr>
          <w:trHeight w:val="696"/>
        </w:trPr>
        <w:tc>
          <w:tcPr>
            <w:tcW w:w="851" w:type="dxa"/>
            <w:noWrap/>
            <w:hideMark/>
          </w:tcPr>
          <w:p w14:paraId="7F4F2738" w14:textId="0A1D6F76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59</w:t>
            </w:r>
          </w:p>
        </w:tc>
        <w:tc>
          <w:tcPr>
            <w:tcW w:w="5670" w:type="dxa"/>
            <w:hideMark/>
          </w:tcPr>
          <w:p w14:paraId="1AA091D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wykonania manewru rekrutacji pęcherzyków płucnych poprzez płynne, bezpośrednie i jednoczesne zwiększanie ciśnienia szczytowego i PEEP (stałe ciśnienie napędowe)</w:t>
            </w:r>
          </w:p>
        </w:tc>
        <w:tc>
          <w:tcPr>
            <w:tcW w:w="1276" w:type="dxa"/>
            <w:hideMark/>
          </w:tcPr>
          <w:p w14:paraId="1D08DBAD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7E0302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51B80A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2BD88EB" w14:textId="76E989A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5C3A526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połączenia (funkcja link) TI z RR (stały stosunek I:E)</w:t>
            </w:r>
          </w:p>
        </w:tc>
        <w:tc>
          <w:tcPr>
            <w:tcW w:w="1276" w:type="dxa"/>
            <w:hideMark/>
          </w:tcPr>
          <w:p w14:paraId="4477E14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60A52E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6E3941D" w14:textId="77777777" w:rsidTr="009D2877">
        <w:trPr>
          <w:trHeight w:val="840"/>
        </w:trPr>
        <w:tc>
          <w:tcPr>
            <w:tcW w:w="851" w:type="dxa"/>
            <w:noWrap/>
            <w:hideMark/>
          </w:tcPr>
          <w:p w14:paraId="5B2234A5" w14:textId="3F5AFD9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4A4A727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Prezentacja na kolorowym minimum 15”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1276" w:type="dxa"/>
            <w:noWrap/>
            <w:hideMark/>
          </w:tcPr>
          <w:p w14:paraId="2515EE83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56BE2A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6BADD4E" w14:textId="77777777" w:rsidTr="009D2877">
        <w:trPr>
          <w:trHeight w:val="552"/>
        </w:trPr>
        <w:tc>
          <w:tcPr>
            <w:tcW w:w="851" w:type="dxa"/>
            <w:noWrap/>
            <w:hideMark/>
          </w:tcPr>
          <w:p w14:paraId="03B5D5C9" w14:textId="7C3D9C1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71D72AC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Prezentację na kolorowym minimum 15” ekranie respiratora trendów mierzonych parametrów – co najmniej 7 dni; nie dopuszcza się ekranów kopiujących</w:t>
            </w:r>
          </w:p>
        </w:tc>
        <w:tc>
          <w:tcPr>
            <w:tcW w:w="1276" w:type="dxa"/>
            <w:noWrap/>
            <w:hideMark/>
          </w:tcPr>
          <w:p w14:paraId="6691EFC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7A9C36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E0DAF0E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19C8AF5D" w14:textId="285192C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42FC34D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eksportu trendów z ostatnich 31 dni</w:t>
            </w:r>
          </w:p>
        </w:tc>
        <w:tc>
          <w:tcPr>
            <w:tcW w:w="1276" w:type="dxa"/>
            <w:noWrap/>
            <w:hideMark/>
          </w:tcPr>
          <w:p w14:paraId="6083DC7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DADC28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61DC84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E019462" w14:textId="3E1B758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1DA66DD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6 ekranów </w:t>
            </w:r>
          </w:p>
        </w:tc>
        <w:tc>
          <w:tcPr>
            <w:tcW w:w="1276" w:type="dxa"/>
            <w:noWrap/>
            <w:hideMark/>
          </w:tcPr>
          <w:p w14:paraId="14CF81E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7B8583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604BB768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6F99BEA2" w14:textId="11E6EF3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7833418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trybu symulacji wentylacji do celów szkoleniowych</w:t>
            </w:r>
          </w:p>
        </w:tc>
        <w:tc>
          <w:tcPr>
            <w:tcW w:w="1276" w:type="dxa"/>
            <w:noWrap/>
            <w:hideMark/>
          </w:tcPr>
          <w:p w14:paraId="616537B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3188FA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DF668B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3C80466" w14:textId="4C6C516F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3B5D91F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odłączenia ekranu respiratora od jednostki pneumatycznej</w:t>
            </w:r>
          </w:p>
        </w:tc>
        <w:tc>
          <w:tcPr>
            <w:tcW w:w="1276" w:type="dxa"/>
            <w:noWrap/>
            <w:hideMark/>
          </w:tcPr>
          <w:p w14:paraId="0FB4E96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A6ACAE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3E1A3C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11B1C4D" w14:textId="4F07B133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67</w:t>
            </w:r>
          </w:p>
        </w:tc>
        <w:tc>
          <w:tcPr>
            <w:tcW w:w="5670" w:type="dxa"/>
            <w:hideMark/>
          </w:tcPr>
          <w:p w14:paraId="1819933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Kategorie alarmów według ważności:</w:t>
            </w:r>
          </w:p>
        </w:tc>
        <w:tc>
          <w:tcPr>
            <w:tcW w:w="1276" w:type="dxa"/>
            <w:noWrap/>
            <w:hideMark/>
          </w:tcPr>
          <w:p w14:paraId="28304A6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FA3A444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F1A1B2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255431E" w14:textId="50F29E80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68</w:t>
            </w:r>
          </w:p>
        </w:tc>
        <w:tc>
          <w:tcPr>
            <w:tcW w:w="5670" w:type="dxa"/>
            <w:hideMark/>
          </w:tcPr>
          <w:p w14:paraId="3BFC9B5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Wadliwej pracy elektroniki aparatu.</w:t>
            </w:r>
          </w:p>
        </w:tc>
        <w:tc>
          <w:tcPr>
            <w:tcW w:w="1276" w:type="dxa"/>
            <w:noWrap/>
            <w:hideMark/>
          </w:tcPr>
          <w:p w14:paraId="64E0DA8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12B8F0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5407939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78FFEA2" w14:textId="37E17A15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69</w:t>
            </w:r>
          </w:p>
        </w:tc>
        <w:tc>
          <w:tcPr>
            <w:tcW w:w="5670" w:type="dxa"/>
            <w:hideMark/>
          </w:tcPr>
          <w:p w14:paraId="7A285C6C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Braku zasilania w energię elektryczną.</w:t>
            </w:r>
          </w:p>
        </w:tc>
        <w:tc>
          <w:tcPr>
            <w:tcW w:w="1276" w:type="dxa"/>
            <w:noWrap/>
            <w:hideMark/>
          </w:tcPr>
          <w:p w14:paraId="796E97B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2BE2FE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465BA93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45776469" w14:textId="2DF72DD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1053EEC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Niskiego ciśnienia gazów zasilających.</w:t>
            </w:r>
          </w:p>
        </w:tc>
        <w:tc>
          <w:tcPr>
            <w:tcW w:w="1276" w:type="dxa"/>
            <w:noWrap/>
            <w:hideMark/>
          </w:tcPr>
          <w:p w14:paraId="7EFC31F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C14C8B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C7941E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DB370EB" w14:textId="60C3A668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27FFC73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 wysokiego i za niskiego stężenia tlenu.</w:t>
            </w:r>
          </w:p>
        </w:tc>
        <w:tc>
          <w:tcPr>
            <w:tcW w:w="1276" w:type="dxa"/>
            <w:noWrap/>
            <w:hideMark/>
          </w:tcPr>
          <w:p w14:paraId="1A89FBF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A933587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3B6A73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12E1134E" w14:textId="76D5981D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5FAE648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Całkowitej objętości minutowej za wysokiej i za niskiej.</w:t>
            </w:r>
          </w:p>
        </w:tc>
        <w:tc>
          <w:tcPr>
            <w:tcW w:w="1276" w:type="dxa"/>
            <w:noWrap/>
            <w:hideMark/>
          </w:tcPr>
          <w:p w14:paraId="4052D2E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470BAA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248720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139A214" w14:textId="69B4BCF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1B0B9C7B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 wysokiej objętości oddechowej TV.</w:t>
            </w:r>
          </w:p>
        </w:tc>
        <w:tc>
          <w:tcPr>
            <w:tcW w:w="1276" w:type="dxa"/>
            <w:noWrap/>
            <w:hideMark/>
          </w:tcPr>
          <w:p w14:paraId="277ECB8A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6533C9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362E212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04BD17C" w14:textId="73C453A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67B0527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Za wysokiej częstości oddechowej –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tachypnoe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14:paraId="7257CC6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D4AA32E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746E0F0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3879585" w14:textId="74F7A7C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237FE603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Zbyt wysokiego ciśnienia szczytowego.</w:t>
            </w:r>
          </w:p>
        </w:tc>
        <w:tc>
          <w:tcPr>
            <w:tcW w:w="1276" w:type="dxa"/>
            <w:noWrap/>
            <w:hideMark/>
          </w:tcPr>
          <w:p w14:paraId="7CA7BAA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9AFC5D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325C046" w14:textId="77777777" w:rsidTr="009D2877">
        <w:trPr>
          <w:trHeight w:val="416"/>
        </w:trPr>
        <w:tc>
          <w:tcPr>
            <w:tcW w:w="851" w:type="dxa"/>
            <w:noWrap/>
            <w:hideMark/>
          </w:tcPr>
          <w:p w14:paraId="75304AB9" w14:textId="348A3816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58AF9F0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Zbyt niskiego ciśnienia wdechu lub przecieku.</w:t>
            </w:r>
          </w:p>
        </w:tc>
        <w:tc>
          <w:tcPr>
            <w:tcW w:w="1276" w:type="dxa"/>
            <w:noWrap/>
            <w:hideMark/>
          </w:tcPr>
          <w:p w14:paraId="6473D6A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AFFD1F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A97DCAD" w14:textId="77777777" w:rsidTr="009D2877">
        <w:trPr>
          <w:trHeight w:val="423"/>
        </w:trPr>
        <w:tc>
          <w:tcPr>
            <w:tcW w:w="851" w:type="dxa"/>
            <w:noWrap/>
            <w:hideMark/>
          </w:tcPr>
          <w:p w14:paraId="6A4E2055" w14:textId="4F2F131A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77</w:t>
            </w:r>
          </w:p>
        </w:tc>
        <w:tc>
          <w:tcPr>
            <w:tcW w:w="5670" w:type="dxa"/>
            <w:hideMark/>
          </w:tcPr>
          <w:p w14:paraId="523B541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Alarm bezdechu z automatycznym uruchomieniem wentylacji zastępczej.</w:t>
            </w:r>
          </w:p>
        </w:tc>
        <w:tc>
          <w:tcPr>
            <w:tcW w:w="1276" w:type="dxa"/>
            <w:noWrap/>
            <w:hideMark/>
          </w:tcPr>
          <w:p w14:paraId="4915CFD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4D2807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AF79F18" w14:textId="77777777" w:rsidTr="009D2877">
        <w:trPr>
          <w:trHeight w:val="415"/>
        </w:trPr>
        <w:tc>
          <w:tcPr>
            <w:tcW w:w="851" w:type="dxa"/>
            <w:noWrap/>
            <w:hideMark/>
          </w:tcPr>
          <w:p w14:paraId="2EF9CB90" w14:textId="2BBCADF5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78</w:t>
            </w:r>
          </w:p>
        </w:tc>
        <w:tc>
          <w:tcPr>
            <w:tcW w:w="5670" w:type="dxa"/>
            <w:hideMark/>
          </w:tcPr>
          <w:p w14:paraId="400330C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Zabezpieczenie przed przypadkową zmianą nastawionych parametrów.</w:t>
            </w:r>
          </w:p>
        </w:tc>
        <w:tc>
          <w:tcPr>
            <w:tcW w:w="1276" w:type="dxa"/>
            <w:noWrap/>
            <w:hideMark/>
          </w:tcPr>
          <w:p w14:paraId="5571FCA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0F5A640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B1D283F" w14:textId="77777777" w:rsidTr="009D2877">
        <w:trPr>
          <w:trHeight w:val="562"/>
        </w:trPr>
        <w:tc>
          <w:tcPr>
            <w:tcW w:w="851" w:type="dxa"/>
            <w:noWrap/>
            <w:hideMark/>
          </w:tcPr>
          <w:p w14:paraId="489F3E40" w14:textId="5DF280D1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79</w:t>
            </w:r>
          </w:p>
        </w:tc>
        <w:tc>
          <w:tcPr>
            <w:tcW w:w="5670" w:type="dxa"/>
            <w:hideMark/>
          </w:tcPr>
          <w:p w14:paraId="2023F19F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Komunikat o zalecanym teście aparatu i obwodu oddechowego po włączeniu urządzenia. Możliwość pominięcia testu w sytuacjach wymagających szybkiego rozpoczęcia wentylacji.</w:t>
            </w:r>
          </w:p>
        </w:tc>
        <w:tc>
          <w:tcPr>
            <w:tcW w:w="1276" w:type="dxa"/>
            <w:noWrap/>
            <w:hideMark/>
          </w:tcPr>
          <w:p w14:paraId="1DF9287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A9256E9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146E204" w14:textId="77777777" w:rsidTr="009D2877">
        <w:trPr>
          <w:trHeight w:val="615"/>
        </w:trPr>
        <w:tc>
          <w:tcPr>
            <w:tcW w:w="851" w:type="dxa"/>
            <w:noWrap/>
            <w:hideMark/>
          </w:tcPr>
          <w:p w14:paraId="089DDF9E" w14:textId="56DFB475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0</w:t>
            </w:r>
          </w:p>
        </w:tc>
        <w:tc>
          <w:tcPr>
            <w:tcW w:w="5670" w:type="dxa"/>
            <w:hideMark/>
          </w:tcPr>
          <w:p w14:paraId="2B98650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Pneumatyczny, synchroniczny nebulizator do wziewnego podawania leków do każdego respiratora; sterowanie nebulizatorem z ekranu respiratora</w:t>
            </w:r>
          </w:p>
        </w:tc>
        <w:tc>
          <w:tcPr>
            <w:tcW w:w="1276" w:type="dxa"/>
            <w:noWrap/>
            <w:hideMark/>
          </w:tcPr>
          <w:p w14:paraId="1067781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6C778C1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A18E2A3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5759972E" w14:textId="2274216B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2309B6D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Dreny gazowe do podłączenia respiratora o dł. min. 3 m.</w:t>
            </w:r>
          </w:p>
        </w:tc>
        <w:tc>
          <w:tcPr>
            <w:tcW w:w="1276" w:type="dxa"/>
            <w:noWrap/>
            <w:hideMark/>
          </w:tcPr>
          <w:p w14:paraId="46B87554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D79F0D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B8B490D" w14:textId="77777777" w:rsidTr="009D2877">
        <w:trPr>
          <w:trHeight w:val="564"/>
        </w:trPr>
        <w:tc>
          <w:tcPr>
            <w:tcW w:w="851" w:type="dxa"/>
            <w:noWrap/>
            <w:hideMark/>
          </w:tcPr>
          <w:p w14:paraId="67BB5716" w14:textId="568EF42E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82</w:t>
            </w:r>
          </w:p>
        </w:tc>
        <w:tc>
          <w:tcPr>
            <w:tcW w:w="5670" w:type="dxa"/>
            <w:hideMark/>
          </w:tcPr>
          <w:p w14:paraId="1908D8F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Podpowiedzi tekstowe i graficzne dotyczące minimum trybów wentylacji, alarmów i manewrów terapeutycznych wyświetlane na ekranie.</w:t>
            </w:r>
          </w:p>
        </w:tc>
        <w:tc>
          <w:tcPr>
            <w:tcW w:w="1276" w:type="dxa"/>
            <w:noWrap/>
            <w:hideMark/>
          </w:tcPr>
          <w:p w14:paraId="03781369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8D65E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925CD70" w14:textId="77777777" w:rsidTr="009D2877">
        <w:trPr>
          <w:trHeight w:val="288"/>
        </w:trPr>
        <w:tc>
          <w:tcPr>
            <w:tcW w:w="851" w:type="dxa"/>
            <w:noWrap/>
            <w:hideMark/>
          </w:tcPr>
          <w:p w14:paraId="697E5468" w14:textId="6F13E82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14:paraId="2E790E12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Możliwość włączenia trybu symulacji wentylacji w celach szkoleniowych</w:t>
            </w:r>
          </w:p>
        </w:tc>
        <w:tc>
          <w:tcPr>
            <w:tcW w:w="1276" w:type="dxa"/>
            <w:noWrap/>
            <w:hideMark/>
          </w:tcPr>
          <w:p w14:paraId="751D9EC7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C613B1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1D687F1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0A46E582" w14:textId="4C2F4A0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hideMark/>
          </w:tcPr>
          <w:p w14:paraId="5CDF58F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Pełna instrukcja obsługi dostępna z ekranu respiratora</w:t>
            </w:r>
          </w:p>
        </w:tc>
        <w:tc>
          <w:tcPr>
            <w:tcW w:w="1276" w:type="dxa"/>
            <w:noWrap/>
            <w:hideMark/>
          </w:tcPr>
          <w:p w14:paraId="7F6499B3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1695B0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18974DBB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E2A0550" w14:textId="5D5760DC" w:rsidR="00C061EA" w:rsidRPr="00800B19" w:rsidRDefault="00C061EA" w:rsidP="000C396D">
            <w:pPr>
              <w:pStyle w:val="Bezodstpw"/>
              <w:spacing w:line="36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hideMark/>
          </w:tcPr>
          <w:p w14:paraId="1D1AA2F5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Polski interfejs i oprogramowanie aparatu.</w:t>
            </w:r>
          </w:p>
        </w:tc>
        <w:tc>
          <w:tcPr>
            <w:tcW w:w="1276" w:type="dxa"/>
            <w:noWrap/>
            <w:hideMark/>
          </w:tcPr>
          <w:p w14:paraId="21EA6321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7E99F7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49D7E5EA" w14:textId="77777777" w:rsidTr="009D2877">
        <w:trPr>
          <w:trHeight w:val="392"/>
        </w:trPr>
        <w:tc>
          <w:tcPr>
            <w:tcW w:w="851" w:type="dxa"/>
            <w:noWrap/>
            <w:hideMark/>
          </w:tcPr>
          <w:p w14:paraId="7F8DCCEE" w14:textId="33A87381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hideMark/>
          </w:tcPr>
          <w:p w14:paraId="7DFBCA08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Montaż sprzętu, uruchomienie i oddanie do eksploatacji oraz szkolenie personelu.</w:t>
            </w:r>
          </w:p>
        </w:tc>
        <w:tc>
          <w:tcPr>
            <w:tcW w:w="1276" w:type="dxa"/>
            <w:noWrap/>
            <w:hideMark/>
          </w:tcPr>
          <w:p w14:paraId="3F82939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0F65A782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03854A6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A9C2AFB" w14:textId="059324EA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87</w:t>
            </w:r>
          </w:p>
        </w:tc>
        <w:tc>
          <w:tcPr>
            <w:tcW w:w="5670" w:type="dxa"/>
            <w:hideMark/>
          </w:tcPr>
          <w:p w14:paraId="5429CB61" w14:textId="2456B62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Akcesoria</w:t>
            </w:r>
            <w:r w:rsidR="009D2877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noWrap/>
            <w:hideMark/>
          </w:tcPr>
          <w:p w14:paraId="626C2D2A" w14:textId="55F92151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0D97CC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506D4FA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B83E414" w14:textId="4AF20FDE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88</w:t>
            </w:r>
          </w:p>
        </w:tc>
        <w:tc>
          <w:tcPr>
            <w:tcW w:w="5670" w:type="dxa"/>
            <w:hideMark/>
          </w:tcPr>
          <w:p w14:paraId="7DD18F81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 płuco testowe</w:t>
            </w:r>
          </w:p>
        </w:tc>
        <w:tc>
          <w:tcPr>
            <w:tcW w:w="1276" w:type="dxa"/>
            <w:noWrap/>
            <w:hideMark/>
          </w:tcPr>
          <w:p w14:paraId="6B7B4990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73C20355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26C02E6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22579D3" w14:textId="71C1AD3B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89</w:t>
            </w:r>
          </w:p>
        </w:tc>
        <w:tc>
          <w:tcPr>
            <w:tcW w:w="5670" w:type="dxa"/>
            <w:hideMark/>
          </w:tcPr>
          <w:p w14:paraId="12BF6900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 zastawki wydechowe wielorazowego użytku</w:t>
            </w:r>
          </w:p>
        </w:tc>
        <w:tc>
          <w:tcPr>
            <w:tcW w:w="1276" w:type="dxa"/>
            <w:noWrap/>
            <w:hideMark/>
          </w:tcPr>
          <w:p w14:paraId="542BD434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3078B95D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59D914C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24B7EA6D" w14:textId="0F8463F8" w:rsidR="00C061EA" w:rsidRPr="00800B19" w:rsidRDefault="000C396D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90</w:t>
            </w:r>
          </w:p>
        </w:tc>
        <w:tc>
          <w:tcPr>
            <w:tcW w:w="5670" w:type="dxa"/>
            <w:hideMark/>
          </w:tcPr>
          <w:p w14:paraId="3EA92C4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Ramię podtrzymujące układy oddechowe</w:t>
            </w:r>
          </w:p>
        </w:tc>
        <w:tc>
          <w:tcPr>
            <w:tcW w:w="1276" w:type="dxa"/>
            <w:noWrap/>
            <w:hideMark/>
          </w:tcPr>
          <w:p w14:paraId="7B141048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4BC1835B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555D5B4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7FFAEAC" w14:textId="2A2B2CD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hideMark/>
          </w:tcPr>
          <w:p w14:paraId="26DCF126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10 zastawek wydechowych jednorazowego użytku</w:t>
            </w:r>
          </w:p>
        </w:tc>
        <w:tc>
          <w:tcPr>
            <w:tcW w:w="1276" w:type="dxa"/>
            <w:noWrap/>
            <w:hideMark/>
          </w:tcPr>
          <w:p w14:paraId="051C119B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20DC0FC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20979F2C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38F42BC3" w14:textId="6586DFC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hideMark/>
          </w:tcPr>
          <w:p w14:paraId="0A3FBBB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25  szt. jednorazowych dwuramiennych obwodów oddechowych</w:t>
            </w:r>
          </w:p>
        </w:tc>
        <w:tc>
          <w:tcPr>
            <w:tcW w:w="1276" w:type="dxa"/>
            <w:noWrap/>
            <w:hideMark/>
          </w:tcPr>
          <w:p w14:paraId="4A11608E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17B1F1D8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6257BA2" w14:textId="77777777" w:rsidTr="009D2877">
        <w:trPr>
          <w:trHeight w:val="300"/>
        </w:trPr>
        <w:tc>
          <w:tcPr>
            <w:tcW w:w="851" w:type="dxa"/>
            <w:noWrap/>
            <w:hideMark/>
          </w:tcPr>
          <w:p w14:paraId="73C21B32" w14:textId="7B88472A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noWrap/>
            <w:hideMark/>
          </w:tcPr>
          <w:p w14:paraId="789A408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5 czujników przepływu do dezynfekcji</w:t>
            </w:r>
          </w:p>
        </w:tc>
        <w:tc>
          <w:tcPr>
            <w:tcW w:w="1276" w:type="dxa"/>
            <w:noWrap/>
            <w:hideMark/>
          </w:tcPr>
          <w:p w14:paraId="50AB56EF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985" w:type="dxa"/>
          </w:tcPr>
          <w:p w14:paraId="5832F673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7514DD23" w14:textId="77777777" w:rsidTr="009D2877">
        <w:trPr>
          <w:trHeight w:val="300"/>
        </w:trPr>
        <w:tc>
          <w:tcPr>
            <w:tcW w:w="851" w:type="dxa"/>
            <w:noWrap/>
          </w:tcPr>
          <w:p w14:paraId="5704D83B" w14:textId="60B9409C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noWrap/>
          </w:tcPr>
          <w:p w14:paraId="6FE83C3A" w14:textId="2D96BC14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Integracja</w:t>
            </w:r>
            <w:r w:rsidR="009D2877" w:rsidRPr="00800B19">
              <w:rPr>
                <w:rFonts w:ascii="Century Gothic" w:hAnsi="Century Gothic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B5B7362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66493F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1EA" w:rsidRPr="00800B19" w14:paraId="3B7478ED" w14:textId="77777777" w:rsidTr="009D287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3C746D18" w14:textId="4DF7A0FE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0C396D" w:rsidRPr="00800B19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14:paraId="598A026A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Wykonawca zapewni integrację, podłączenie dostarczanego urządzenia medycznego z posiadanym przez zamawiającego systemem szpitalnym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CliniNET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firmy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CompuGroup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00B19">
              <w:rPr>
                <w:rFonts w:ascii="Century Gothic" w:hAnsi="Century Gothic" w:cstheme="minorHAnsi"/>
                <w:sz w:val="18"/>
                <w:szCs w:val="18"/>
              </w:rPr>
              <w:t>Medical</w:t>
            </w:r>
            <w:proofErr w:type="spellEnd"/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 Polska Sp. z o.o. </w:t>
            </w:r>
          </w:p>
          <w:p w14:paraId="1E8B8E67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Integracja obejmuje wszystkie niezbędne elementy do realizacji, szczegółowy zakres przesyłanych danych zostanie ustalony na etapie wdrożenia.</w:t>
            </w:r>
          </w:p>
          <w:p w14:paraId="6AE2BC7D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>Koszty integracji, dodatkowych elementów tj. licencji, sprzętu itp. ponosi Wykonawca.</w:t>
            </w:r>
          </w:p>
          <w:p w14:paraId="1765F4A9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Wykonawca przedstawi do testów gotowe rozwiązanie. Prace integracyjne wykonane przez Wykonawcę i dostawcę oprogramowania zostaną odebrane przez Zamawiającego po weryfikacji poprawnego działania.</w:t>
            </w:r>
          </w:p>
          <w:p w14:paraId="3D67A494" w14:textId="77777777" w:rsidR="00C061EA" w:rsidRPr="00800B19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t xml:space="preserve">Formułę integracji uważa się za spełnioną również w przypadku przesyłania danych z respiratora do HIS poprzez kardiomonitor.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C21898C" w14:textId="77777777" w:rsidR="00C061EA" w:rsidRPr="00800B19" w:rsidRDefault="00C061EA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85" w:type="dxa"/>
          </w:tcPr>
          <w:p w14:paraId="3DA69A26" w14:textId="77777777" w:rsidR="00C061EA" w:rsidRPr="00800B19" w:rsidRDefault="00C061EA" w:rsidP="009D2877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A4623C4" w14:textId="29C186D1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00B19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800B19" w:rsidRPr="00D05D2A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),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FD6E122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6187A167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2B47D445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7DA72B76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113B4A40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2A9C40CF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476F0A95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9F5D79D" w14:textId="77777777" w:rsidR="00C061EA" w:rsidRDefault="00C061EA" w:rsidP="00C061EA">
      <w:pPr>
        <w:pStyle w:val="Bezodstpw"/>
        <w:rPr>
          <w:rFonts w:ascii="Century Gothic" w:hAnsi="Century Gothic"/>
          <w:sz w:val="20"/>
          <w:szCs w:val="20"/>
        </w:rPr>
      </w:pPr>
    </w:p>
    <w:p w14:paraId="5DF9D6D8" w14:textId="4D710E99" w:rsidR="00C061EA" w:rsidRPr="000B5F34" w:rsidRDefault="00C061EA" w:rsidP="00C0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0B5F34">
        <w:rPr>
          <w:rFonts w:ascii="Century Gothic" w:hAnsi="Century Gothic"/>
          <w:b/>
          <w:sz w:val="18"/>
          <w:szCs w:val="18"/>
        </w:rPr>
        <w:t xml:space="preserve">Pakiet nr </w:t>
      </w:r>
      <w:r>
        <w:rPr>
          <w:rFonts w:ascii="Century Gothic" w:hAnsi="Century Gothic"/>
          <w:b/>
          <w:sz w:val="18"/>
          <w:szCs w:val="18"/>
        </w:rPr>
        <w:t>8</w:t>
      </w:r>
      <w:r w:rsidRPr="000B5F34">
        <w:rPr>
          <w:rFonts w:ascii="Century Gothic" w:hAnsi="Century Gothic"/>
          <w:b/>
          <w:sz w:val="18"/>
          <w:szCs w:val="18"/>
        </w:rPr>
        <w:t xml:space="preserve"> – </w:t>
      </w:r>
      <w:r w:rsidRPr="00610001">
        <w:rPr>
          <w:rFonts w:asciiTheme="minorHAnsi" w:hAnsiTheme="minorHAnsi" w:cstheme="minorHAnsi"/>
          <w:b/>
          <w:bCs/>
          <w:iCs/>
          <w:sz w:val="24"/>
          <w:szCs w:val="24"/>
        </w:rPr>
        <w:t>Respirator transportowy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– 1 szt.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061EA" w:rsidRPr="00F429D9" w14:paraId="3937CFE2" w14:textId="77777777" w:rsidTr="009D2877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3FE2D" w14:textId="77777777" w:rsidR="00C061EA" w:rsidRPr="00F429D9" w:rsidRDefault="00C061EA" w:rsidP="009D287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F429D9">
              <w:rPr>
                <w:rFonts w:ascii="Century Gothic" w:eastAsia="Times New Roman" w:hAnsi="Century Gothic"/>
                <w:b/>
                <w:sz w:val="18"/>
                <w:szCs w:val="18"/>
              </w:rPr>
              <w:t>WYPEŁNIA WYKONAWCA:</w:t>
            </w:r>
          </w:p>
          <w:p w14:paraId="182AD8CB" w14:textId="77777777" w:rsidR="00C061EA" w:rsidRPr="00D05D2A" w:rsidRDefault="00C061EA" w:rsidP="009D2877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………..….</w:t>
            </w:r>
          </w:p>
          <w:p w14:paraId="3ECBB26C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788A86F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40B283F0" w14:textId="77777777" w:rsidR="00C061E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B7C7152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…………………………………….………………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………..………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</w:t>
            </w:r>
          </w:p>
          <w:p w14:paraId="1014162F" w14:textId="77777777" w:rsidR="00C061EA" w:rsidRPr="00D05D2A" w:rsidRDefault="00C061EA" w:rsidP="009D2877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DA3AFCF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yp/model/seria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………………………….…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………………………………………………………...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</w:t>
            </w: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</w:t>
            </w:r>
            <w:r w:rsidRPr="00D05D2A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…...……</w:t>
            </w:r>
          </w:p>
          <w:p w14:paraId="3B9C94E1" w14:textId="77777777" w:rsidR="00C061EA" w:rsidRDefault="00C061EA" w:rsidP="009D2877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1085F2C" w14:textId="77777777" w:rsidR="00C061EA" w:rsidRPr="00F429D9" w:rsidRDefault="00C061EA" w:rsidP="009D287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tbl>
      <w:tblPr>
        <w:tblStyle w:val="Tabela-Siatka2"/>
        <w:tblW w:w="9776" w:type="dxa"/>
        <w:jc w:val="center"/>
        <w:tblLook w:val="04A0" w:firstRow="1" w:lastRow="0" w:firstColumn="1" w:lastColumn="0" w:noHBand="0" w:noVBand="1"/>
      </w:tblPr>
      <w:tblGrid>
        <w:gridCol w:w="740"/>
        <w:gridCol w:w="5781"/>
        <w:gridCol w:w="1275"/>
        <w:gridCol w:w="1980"/>
      </w:tblGrid>
      <w:tr w:rsidR="00C559AA" w:rsidRPr="00ED5E10" w14:paraId="29EF63C5" w14:textId="77777777" w:rsidTr="00800B19">
        <w:trPr>
          <w:trHeight w:val="259"/>
          <w:jc w:val="center"/>
        </w:trPr>
        <w:tc>
          <w:tcPr>
            <w:tcW w:w="740" w:type="dxa"/>
            <w:noWrap/>
            <w:hideMark/>
          </w:tcPr>
          <w:p w14:paraId="3A1FE18F" w14:textId="77777777" w:rsidR="00C559AA" w:rsidRPr="00ED5E10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781" w:type="dxa"/>
            <w:hideMark/>
          </w:tcPr>
          <w:p w14:paraId="741CF32D" w14:textId="77777777" w:rsidR="00C559AA" w:rsidRPr="00ED5E10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ogólne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15AA0973" w14:textId="37F8A27B" w:rsidR="00C559AA" w:rsidRPr="00ED5E10" w:rsidRDefault="00C559AA" w:rsidP="00C559AA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wymagane</w:t>
            </w:r>
            <w:proofErr w:type="spellEnd"/>
          </w:p>
        </w:tc>
        <w:tc>
          <w:tcPr>
            <w:tcW w:w="1980" w:type="dxa"/>
          </w:tcPr>
          <w:p w14:paraId="37393D3F" w14:textId="587E1C01" w:rsidR="00C559AA" w:rsidRPr="00ED5E10" w:rsidRDefault="00C559AA" w:rsidP="00C559AA">
            <w:pPr>
              <w:jc w:val="both"/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oferowane</w:t>
            </w:r>
            <w:proofErr w:type="spellEnd"/>
          </w:p>
        </w:tc>
      </w:tr>
      <w:tr w:rsidR="00C061EA" w:rsidRPr="00ED5E10" w14:paraId="2E5D0521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FD333C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781" w:type="dxa"/>
            <w:hideMark/>
          </w:tcPr>
          <w:p w14:paraId="4476A13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Respirator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ratunkowej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terapii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wewnątrz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zewnątrzszpitalny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1613130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74CE6DF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00B192F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19A949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781" w:type="dxa"/>
            <w:hideMark/>
          </w:tcPr>
          <w:p w14:paraId="624310E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Respirator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terapii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trakcie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transportu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szpitalnego</w:t>
            </w:r>
            <w:proofErr w:type="spellEnd"/>
          </w:p>
        </w:tc>
        <w:tc>
          <w:tcPr>
            <w:tcW w:w="1275" w:type="dxa"/>
          </w:tcPr>
          <w:p w14:paraId="41ECB35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0A97570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9AB55CA" w14:textId="77777777" w:rsidTr="00800B19">
        <w:trPr>
          <w:trHeight w:val="304"/>
          <w:jc w:val="center"/>
        </w:trPr>
        <w:tc>
          <w:tcPr>
            <w:tcW w:w="740" w:type="dxa"/>
            <w:noWrap/>
            <w:hideMark/>
          </w:tcPr>
          <w:p w14:paraId="74D2158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781" w:type="dxa"/>
            <w:hideMark/>
          </w:tcPr>
          <w:p w14:paraId="3A9207F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Odporny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wstrząsy</w:t>
            </w:r>
            <w:proofErr w:type="spellEnd"/>
          </w:p>
        </w:tc>
        <w:tc>
          <w:tcPr>
            <w:tcW w:w="1275" w:type="dxa"/>
          </w:tcPr>
          <w:p w14:paraId="0F48295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E6667D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67D7407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D06EB5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781" w:type="dxa"/>
            <w:hideMark/>
          </w:tcPr>
          <w:p w14:paraId="6D7E607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Odporny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zmiany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temp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.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zakresie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minimum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-20 do 50ºC</w:t>
            </w:r>
          </w:p>
        </w:tc>
        <w:tc>
          <w:tcPr>
            <w:tcW w:w="1275" w:type="dxa"/>
          </w:tcPr>
          <w:p w14:paraId="24476722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24C5C4A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27BF02E" w14:textId="77777777" w:rsidTr="00800B19">
        <w:trPr>
          <w:trHeight w:val="344"/>
          <w:jc w:val="center"/>
        </w:trPr>
        <w:tc>
          <w:tcPr>
            <w:tcW w:w="740" w:type="dxa"/>
            <w:noWrap/>
            <w:hideMark/>
          </w:tcPr>
          <w:p w14:paraId="35D8EEA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781" w:type="dxa"/>
            <w:hideMark/>
          </w:tcPr>
          <w:p w14:paraId="5E48931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gazowe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tlen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centralnej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instalacji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 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roboczym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 min.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2,8 do 6,0 bar</w:t>
            </w:r>
          </w:p>
        </w:tc>
        <w:tc>
          <w:tcPr>
            <w:tcW w:w="1275" w:type="dxa"/>
          </w:tcPr>
          <w:p w14:paraId="21410247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601147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FBC0B0F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7B9D65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781" w:type="dxa"/>
            <w:hideMark/>
          </w:tcPr>
          <w:p w14:paraId="5F60F2A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wewnętrznego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akumulatora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min. 8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godz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</w:tcPr>
          <w:p w14:paraId="254A6EE7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38D532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C1A533F" w14:textId="77777777" w:rsidTr="00800B19">
        <w:trPr>
          <w:trHeight w:val="373"/>
          <w:jc w:val="center"/>
        </w:trPr>
        <w:tc>
          <w:tcPr>
            <w:tcW w:w="740" w:type="dxa"/>
            <w:noWrap/>
            <w:hideMark/>
          </w:tcPr>
          <w:p w14:paraId="7C011D0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781" w:type="dxa"/>
            <w:hideMark/>
          </w:tcPr>
          <w:p w14:paraId="51C2B868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zewnętrznego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źródła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DC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napięciu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12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24 V</w:t>
            </w:r>
          </w:p>
        </w:tc>
        <w:tc>
          <w:tcPr>
            <w:tcW w:w="1275" w:type="dxa"/>
          </w:tcPr>
          <w:p w14:paraId="3629502A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9F521B0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280C017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8F890D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781" w:type="dxa"/>
            <w:hideMark/>
          </w:tcPr>
          <w:p w14:paraId="12D8A8B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AC 220 /230V</w:t>
            </w:r>
          </w:p>
        </w:tc>
        <w:tc>
          <w:tcPr>
            <w:tcW w:w="1275" w:type="dxa"/>
          </w:tcPr>
          <w:p w14:paraId="1CCD9248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5719C2A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D7C9163" w14:textId="77777777" w:rsidTr="00800B19">
        <w:trPr>
          <w:trHeight w:val="315"/>
          <w:jc w:val="center"/>
        </w:trPr>
        <w:tc>
          <w:tcPr>
            <w:tcW w:w="740" w:type="dxa"/>
            <w:noWrap/>
            <w:hideMark/>
          </w:tcPr>
          <w:p w14:paraId="6055FB1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781" w:type="dxa"/>
            <w:hideMark/>
          </w:tcPr>
          <w:p w14:paraId="5D8F495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Waga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maksymalna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podstawowej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jednostki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akumulatorem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 do 4 kg.</w:t>
            </w:r>
          </w:p>
        </w:tc>
        <w:tc>
          <w:tcPr>
            <w:tcW w:w="1275" w:type="dxa"/>
          </w:tcPr>
          <w:p w14:paraId="5CFCBB0F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6A11A58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D43DCB3" w14:textId="77777777" w:rsidTr="00800B19">
        <w:trPr>
          <w:trHeight w:val="405"/>
          <w:jc w:val="center"/>
        </w:trPr>
        <w:tc>
          <w:tcPr>
            <w:tcW w:w="740" w:type="dxa"/>
            <w:noWrap/>
            <w:hideMark/>
          </w:tcPr>
          <w:p w14:paraId="3EE260A0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781" w:type="dxa"/>
            <w:hideMark/>
          </w:tcPr>
          <w:p w14:paraId="0DA1B5E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Kompletny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system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ochroną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reduktora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torba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akcesoria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pasek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przenoszenia</w:t>
            </w:r>
            <w:proofErr w:type="spellEnd"/>
          </w:p>
        </w:tc>
        <w:tc>
          <w:tcPr>
            <w:tcW w:w="1275" w:type="dxa"/>
          </w:tcPr>
          <w:p w14:paraId="0FCC990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717F5F7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3E3B181" w14:textId="77777777" w:rsidTr="00800B19">
        <w:trPr>
          <w:trHeight w:val="576"/>
          <w:jc w:val="center"/>
        </w:trPr>
        <w:tc>
          <w:tcPr>
            <w:tcW w:w="740" w:type="dxa"/>
            <w:noWrap/>
            <w:hideMark/>
          </w:tcPr>
          <w:p w14:paraId="1F767BF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781" w:type="dxa"/>
            <w:hideMark/>
          </w:tcPr>
          <w:p w14:paraId="1F7DC03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dedykowany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system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zawieszenia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wraz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uchwytem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ścianie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budynku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jednostki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transportu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sanitarnego</w:t>
            </w:r>
            <w:proofErr w:type="spellEnd"/>
          </w:p>
        </w:tc>
        <w:tc>
          <w:tcPr>
            <w:tcW w:w="1275" w:type="dxa"/>
          </w:tcPr>
          <w:p w14:paraId="3644CF62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08D4B9A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A6A7992" w14:textId="77777777" w:rsidTr="00800B19">
        <w:trPr>
          <w:trHeight w:val="315"/>
          <w:jc w:val="center"/>
        </w:trPr>
        <w:tc>
          <w:tcPr>
            <w:tcW w:w="740" w:type="dxa"/>
            <w:noWrap/>
            <w:hideMark/>
          </w:tcPr>
          <w:p w14:paraId="311DA0A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781" w:type="dxa"/>
            <w:hideMark/>
          </w:tcPr>
          <w:p w14:paraId="58A89A4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u w:val="single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Tryby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:</w:t>
            </w:r>
          </w:p>
        </w:tc>
        <w:tc>
          <w:tcPr>
            <w:tcW w:w="1275" w:type="dxa"/>
          </w:tcPr>
          <w:p w14:paraId="57347D4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3B7BA15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4FB61F1" w14:textId="77777777" w:rsidTr="00800B19">
        <w:trPr>
          <w:trHeight w:val="315"/>
          <w:jc w:val="center"/>
        </w:trPr>
        <w:tc>
          <w:tcPr>
            <w:tcW w:w="740" w:type="dxa"/>
            <w:noWrap/>
            <w:hideMark/>
          </w:tcPr>
          <w:p w14:paraId="31C6838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781" w:type="dxa"/>
            <w:hideMark/>
          </w:tcPr>
          <w:p w14:paraId="27B068F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CMV 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kontrolowana</w:t>
            </w:r>
            <w:proofErr w:type="spellEnd"/>
          </w:p>
        </w:tc>
        <w:tc>
          <w:tcPr>
            <w:tcW w:w="1275" w:type="dxa"/>
          </w:tcPr>
          <w:p w14:paraId="35B7E243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A6FFAF4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8B20B1A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1AE94BB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781" w:type="dxa"/>
            <w:hideMark/>
          </w:tcPr>
          <w:p w14:paraId="0309A9C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VC-AC 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kontrolowana</w:t>
            </w:r>
            <w:proofErr w:type="spellEnd"/>
          </w:p>
        </w:tc>
        <w:tc>
          <w:tcPr>
            <w:tcW w:w="1275" w:type="dxa"/>
          </w:tcPr>
          <w:p w14:paraId="24C32763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DCAD09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36A50F6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160A5DD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781" w:type="dxa"/>
            <w:hideMark/>
          </w:tcPr>
          <w:p w14:paraId="73C7B25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VC-SIMV/PS-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kontrolowana</w:t>
            </w:r>
            <w:proofErr w:type="spellEnd"/>
          </w:p>
        </w:tc>
        <w:tc>
          <w:tcPr>
            <w:tcW w:w="1275" w:type="dxa"/>
          </w:tcPr>
          <w:p w14:paraId="4F1200D6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00B6E48B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943A98A" w14:textId="77777777" w:rsidTr="00800B19">
        <w:trPr>
          <w:trHeight w:val="298"/>
          <w:jc w:val="center"/>
        </w:trPr>
        <w:tc>
          <w:tcPr>
            <w:tcW w:w="740" w:type="dxa"/>
            <w:noWrap/>
            <w:hideMark/>
          </w:tcPr>
          <w:p w14:paraId="20B0A42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17</w:t>
            </w:r>
          </w:p>
        </w:tc>
        <w:tc>
          <w:tcPr>
            <w:tcW w:w="5781" w:type="dxa"/>
            <w:hideMark/>
          </w:tcPr>
          <w:p w14:paraId="3395D5F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PC-BIPAP/PSV 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wspomaganie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ciśnieniowe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kontrolowany</w:t>
            </w:r>
            <w:proofErr w:type="spellEnd"/>
          </w:p>
        </w:tc>
        <w:tc>
          <w:tcPr>
            <w:tcW w:w="1275" w:type="dxa"/>
          </w:tcPr>
          <w:p w14:paraId="163D8FCD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2C2765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857B9ED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3CBC38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781" w:type="dxa"/>
            <w:hideMark/>
          </w:tcPr>
          <w:p w14:paraId="3B1945A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SPN-CPAP/PS</w:t>
            </w:r>
          </w:p>
        </w:tc>
        <w:tc>
          <w:tcPr>
            <w:tcW w:w="1275" w:type="dxa"/>
          </w:tcPr>
          <w:p w14:paraId="5391B3D7" w14:textId="3C8AF2C7" w:rsidR="00C061EA" w:rsidRPr="00ED5E10" w:rsidRDefault="00004B9B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7AD2456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20B2F5C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884AC4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781" w:type="dxa"/>
            <w:hideMark/>
          </w:tcPr>
          <w:p w14:paraId="64D1672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trybach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objętościowych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VT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zakresie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50 ml do 2000 ml</w:t>
            </w:r>
          </w:p>
        </w:tc>
        <w:tc>
          <w:tcPr>
            <w:tcW w:w="1275" w:type="dxa"/>
          </w:tcPr>
          <w:p w14:paraId="506EEA5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A217ED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228988B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224939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781" w:type="dxa"/>
            <w:hideMark/>
          </w:tcPr>
          <w:p w14:paraId="503E15E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NIV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dostępna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minimum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trybach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CPAP, SPN-CPAP</w:t>
            </w:r>
          </w:p>
        </w:tc>
        <w:tc>
          <w:tcPr>
            <w:tcW w:w="1275" w:type="dxa"/>
          </w:tcPr>
          <w:p w14:paraId="78DAB219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78EF5F51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5522904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A70D88D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781" w:type="dxa"/>
            <w:hideMark/>
          </w:tcPr>
          <w:p w14:paraId="16305AB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RKO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dostępny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bezpośrednio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ekranu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głównego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lub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wydzielonego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klawisza</w:t>
            </w:r>
            <w:proofErr w:type="spellEnd"/>
          </w:p>
        </w:tc>
        <w:tc>
          <w:tcPr>
            <w:tcW w:w="1275" w:type="dxa"/>
          </w:tcPr>
          <w:p w14:paraId="5814C884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05D45F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638E544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3BFC43D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781" w:type="dxa"/>
            <w:hideMark/>
          </w:tcPr>
          <w:p w14:paraId="57C34A3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aktywacji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pauzy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RKO</w:t>
            </w:r>
          </w:p>
        </w:tc>
        <w:tc>
          <w:tcPr>
            <w:tcW w:w="1275" w:type="dxa"/>
          </w:tcPr>
          <w:p w14:paraId="7A03529B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C8505B5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4DD05CA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FC04CE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781" w:type="dxa"/>
            <w:hideMark/>
          </w:tcPr>
          <w:p w14:paraId="5F53F72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bezdechu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SPN-CPAP</w:t>
            </w:r>
          </w:p>
        </w:tc>
        <w:tc>
          <w:tcPr>
            <w:tcW w:w="1275" w:type="dxa"/>
          </w:tcPr>
          <w:p w14:paraId="333DE2A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682CAC5B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A06A7BC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E33CAF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781" w:type="dxa"/>
            <w:hideMark/>
          </w:tcPr>
          <w:p w14:paraId="23FEECA8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  <w:u w:val="single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Alarmy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:</w:t>
            </w:r>
          </w:p>
        </w:tc>
        <w:tc>
          <w:tcPr>
            <w:tcW w:w="1275" w:type="dxa"/>
          </w:tcPr>
          <w:p w14:paraId="05C9AB0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4B39FD0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FA72D26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C5DA17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25</w:t>
            </w:r>
          </w:p>
        </w:tc>
        <w:tc>
          <w:tcPr>
            <w:tcW w:w="5781" w:type="dxa"/>
            <w:hideMark/>
          </w:tcPr>
          <w:p w14:paraId="7F08986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Niskiego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zasilających</w:t>
            </w:r>
            <w:proofErr w:type="spellEnd"/>
          </w:p>
        </w:tc>
        <w:tc>
          <w:tcPr>
            <w:tcW w:w="1275" w:type="dxa"/>
          </w:tcPr>
          <w:p w14:paraId="07CC0536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8F08EE8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57A5FB9B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B7C06F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26</w:t>
            </w:r>
          </w:p>
        </w:tc>
        <w:tc>
          <w:tcPr>
            <w:tcW w:w="5781" w:type="dxa"/>
            <w:hideMark/>
          </w:tcPr>
          <w:p w14:paraId="7023E47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Rzeczywistej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częstości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–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Tachyppnoe</w:t>
            </w:r>
            <w:proofErr w:type="spellEnd"/>
          </w:p>
        </w:tc>
        <w:tc>
          <w:tcPr>
            <w:tcW w:w="1275" w:type="dxa"/>
          </w:tcPr>
          <w:p w14:paraId="2C003538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F068195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4D188A6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5B25848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781" w:type="dxa"/>
            <w:hideMark/>
          </w:tcPr>
          <w:p w14:paraId="75F1760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wysokiego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ciśnienia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szczytowego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wdechu</w:t>
            </w:r>
            <w:proofErr w:type="spellEnd"/>
          </w:p>
        </w:tc>
        <w:tc>
          <w:tcPr>
            <w:tcW w:w="1275" w:type="dxa"/>
          </w:tcPr>
          <w:p w14:paraId="4B48F8E0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980949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E5DAC74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57424B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28</w:t>
            </w:r>
          </w:p>
        </w:tc>
        <w:tc>
          <w:tcPr>
            <w:tcW w:w="5781" w:type="dxa"/>
            <w:hideMark/>
          </w:tcPr>
          <w:p w14:paraId="63B072B7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Rozłączenia</w:t>
            </w:r>
            <w:proofErr w:type="spellEnd"/>
          </w:p>
        </w:tc>
        <w:tc>
          <w:tcPr>
            <w:tcW w:w="1275" w:type="dxa"/>
          </w:tcPr>
          <w:p w14:paraId="032DBD36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0CC07538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D0261D7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AADB71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29</w:t>
            </w:r>
          </w:p>
        </w:tc>
        <w:tc>
          <w:tcPr>
            <w:tcW w:w="5781" w:type="dxa"/>
            <w:hideMark/>
          </w:tcPr>
          <w:p w14:paraId="75550F64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Alarm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niskiej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/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wysokiej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minutowej</w:t>
            </w:r>
            <w:proofErr w:type="spellEnd"/>
          </w:p>
        </w:tc>
        <w:tc>
          <w:tcPr>
            <w:tcW w:w="1275" w:type="dxa"/>
          </w:tcPr>
          <w:p w14:paraId="5B3C7839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39DCF727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9CBB701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F706AA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30</w:t>
            </w:r>
          </w:p>
        </w:tc>
        <w:tc>
          <w:tcPr>
            <w:tcW w:w="5781" w:type="dxa"/>
            <w:hideMark/>
          </w:tcPr>
          <w:p w14:paraId="66B8FBC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Alarm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przecieku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układzie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pacjenta</w:t>
            </w:r>
            <w:proofErr w:type="spellEnd"/>
          </w:p>
        </w:tc>
        <w:tc>
          <w:tcPr>
            <w:tcW w:w="1275" w:type="dxa"/>
          </w:tcPr>
          <w:p w14:paraId="61A11E4C" w14:textId="1CDCE22C" w:rsidR="00C061EA" w:rsidRPr="00ED5E10" w:rsidRDefault="00004B9B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7D142B3D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5C098D26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67384DF2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31</w:t>
            </w:r>
          </w:p>
        </w:tc>
        <w:tc>
          <w:tcPr>
            <w:tcW w:w="5781" w:type="dxa"/>
            <w:hideMark/>
          </w:tcPr>
          <w:p w14:paraId="761319A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Alarm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bezdechu</w:t>
            </w:r>
            <w:proofErr w:type="spellEnd"/>
          </w:p>
        </w:tc>
        <w:tc>
          <w:tcPr>
            <w:tcW w:w="1275" w:type="dxa"/>
          </w:tcPr>
          <w:p w14:paraId="55CCD6BE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2E57093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12081DB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578C28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32</w:t>
            </w:r>
          </w:p>
        </w:tc>
        <w:tc>
          <w:tcPr>
            <w:tcW w:w="5781" w:type="dxa"/>
            <w:hideMark/>
          </w:tcPr>
          <w:p w14:paraId="34CC433C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 xml:space="preserve">Inne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  <w:u w:val="single"/>
              </w:rPr>
              <w:t>wymagania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1B3C2EA3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ED5F4E2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1B65309D" w14:textId="77777777" w:rsidTr="00800B19">
        <w:trPr>
          <w:trHeight w:val="306"/>
          <w:jc w:val="center"/>
        </w:trPr>
        <w:tc>
          <w:tcPr>
            <w:tcW w:w="740" w:type="dxa"/>
            <w:noWrap/>
            <w:hideMark/>
          </w:tcPr>
          <w:p w14:paraId="77227CD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33</w:t>
            </w:r>
          </w:p>
        </w:tc>
        <w:tc>
          <w:tcPr>
            <w:tcW w:w="5781" w:type="dxa"/>
            <w:hideMark/>
          </w:tcPr>
          <w:p w14:paraId="011CD6A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Tryb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gotowości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pracy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natychmiastowe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uruchomienie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wentylacji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ustawionymi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uprzednio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parametrami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4A633FCC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C93565E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6CBE79F3" w14:textId="77777777" w:rsidTr="00800B19">
        <w:trPr>
          <w:trHeight w:val="326"/>
          <w:jc w:val="center"/>
        </w:trPr>
        <w:tc>
          <w:tcPr>
            <w:tcW w:w="740" w:type="dxa"/>
            <w:noWrap/>
            <w:hideMark/>
          </w:tcPr>
          <w:p w14:paraId="1406B00F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34</w:t>
            </w:r>
          </w:p>
        </w:tc>
        <w:tc>
          <w:tcPr>
            <w:tcW w:w="5781" w:type="dxa"/>
            <w:hideMark/>
          </w:tcPr>
          <w:p w14:paraId="5F9CEBB1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zintegrowane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w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respiratorze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pomiar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CO2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wraz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prezentacją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ekranie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220AC0A4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18D172B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290779E6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2595B5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36</w:t>
            </w:r>
          </w:p>
        </w:tc>
        <w:tc>
          <w:tcPr>
            <w:tcW w:w="5781" w:type="dxa"/>
            <w:hideMark/>
          </w:tcPr>
          <w:p w14:paraId="1912AA7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Możliwość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rozbudowy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transmisję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danych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bezprzewodowo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przez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USB) </w:t>
            </w:r>
          </w:p>
        </w:tc>
        <w:tc>
          <w:tcPr>
            <w:tcW w:w="1275" w:type="dxa"/>
          </w:tcPr>
          <w:p w14:paraId="7C22937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557FF5D9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22F103B" w14:textId="77777777" w:rsidTr="00800B19">
        <w:trPr>
          <w:trHeight w:val="423"/>
          <w:jc w:val="center"/>
        </w:trPr>
        <w:tc>
          <w:tcPr>
            <w:tcW w:w="740" w:type="dxa"/>
            <w:noWrap/>
            <w:hideMark/>
          </w:tcPr>
          <w:p w14:paraId="1EDC2DE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37</w:t>
            </w:r>
          </w:p>
        </w:tc>
        <w:tc>
          <w:tcPr>
            <w:tcW w:w="5781" w:type="dxa"/>
            <w:hideMark/>
          </w:tcPr>
          <w:p w14:paraId="7FD96CA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Kompletny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uchwyt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zamocowania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przenoszenia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ewentualnej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reduktorem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akcesoriów</w:t>
            </w:r>
            <w:proofErr w:type="spellEnd"/>
          </w:p>
        </w:tc>
        <w:tc>
          <w:tcPr>
            <w:tcW w:w="1275" w:type="dxa"/>
          </w:tcPr>
          <w:p w14:paraId="532A20ED" w14:textId="2B83EF45" w:rsidR="00C061EA" w:rsidRPr="00ED5E10" w:rsidRDefault="00004B9B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123E116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04434D0C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128EA9E3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38</w:t>
            </w:r>
          </w:p>
        </w:tc>
        <w:tc>
          <w:tcPr>
            <w:tcW w:w="5781" w:type="dxa"/>
            <w:hideMark/>
          </w:tcPr>
          <w:p w14:paraId="06182616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Reduktor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butli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tlenem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typu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Alduk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drenem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O2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6779CB71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67EA9C2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6AED353" w14:textId="77777777" w:rsidTr="00800B19">
        <w:trPr>
          <w:trHeight w:val="571"/>
          <w:jc w:val="center"/>
        </w:trPr>
        <w:tc>
          <w:tcPr>
            <w:tcW w:w="740" w:type="dxa"/>
            <w:noWrap/>
            <w:hideMark/>
          </w:tcPr>
          <w:p w14:paraId="24EF897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39</w:t>
            </w:r>
          </w:p>
        </w:tc>
        <w:tc>
          <w:tcPr>
            <w:tcW w:w="5781" w:type="dxa"/>
            <w:hideMark/>
          </w:tcPr>
          <w:p w14:paraId="14799EB5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Dren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O2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długości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3 m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centralnej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instalacji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(AGA) z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końcówką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typu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Quick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podłączenia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18CA3EA1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21D154CC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718B6B5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BEE005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40</w:t>
            </w:r>
          </w:p>
        </w:tc>
        <w:tc>
          <w:tcPr>
            <w:tcW w:w="5781" w:type="dxa"/>
            <w:hideMark/>
          </w:tcPr>
          <w:p w14:paraId="6490576E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Układ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dla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dorosłych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: 5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kompletów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jednorazowych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107715E5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38F9A21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4A229E1A" w14:textId="77777777" w:rsidTr="00800B19">
        <w:trPr>
          <w:trHeight w:val="288"/>
          <w:jc w:val="center"/>
        </w:trPr>
        <w:tc>
          <w:tcPr>
            <w:tcW w:w="740" w:type="dxa"/>
            <w:noWrap/>
            <w:hideMark/>
          </w:tcPr>
          <w:p w14:paraId="0A262BFA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41</w:t>
            </w:r>
          </w:p>
        </w:tc>
        <w:tc>
          <w:tcPr>
            <w:tcW w:w="5781" w:type="dxa"/>
            <w:hideMark/>
          </w:tcPr>
          <w:p w14:paraId="7571D0C9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1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układ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oddechowy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dla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dorosłych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dł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. 1,5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metra</w:t>
            </w:r>
            <w:proofErr w:type="spellEnd"/>
          </w:p>
        </w:tc>
        <w:tc>
          <w:tcPr>
            <w:tcW w:w="1275" w:type="dxa"/>
          </w:tcPr>
          <w:p w14:paraId="2A63AD5A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CFE12C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C061EA" w:rsidRPr="00ED5E10" w14:paraId="7651C14F" w14:textId="77777777" w:rsidTr="00800B19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D182E6D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42</w:t>
            </w:r>
          </w:p>
        </w:tc>
        <w:tc>
          <w:tcPr>
            <w:tcW w:w="5781" w:type="dxa"/>
            <w:hideMark/>
          </w:tcPr>
          <w:p w14:paraId="13B9E36B" w14:textId="77777777" w:rsidR="00C061EA" w:rsidRPr="00ED5E10" w:rsidRDefault="00C061EA" w:rsidP="009D287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Informacja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aktualnym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zużyciu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gazu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napędowego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(O2) na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ekranie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respiratora</w:t>
            </w:r>
            <w:proofErr w:type="spellEnd"/>
          </w:p>
        </w:tc>
        <w:tc>
          <w:tcPr>
            <w:tcW w:w="1275" w:type="dxa"/>
          </w:tcPr>
          <w:p w14:paraId="5D562EDA" w14:textId="77777777" w:rsidR="00C061EA" w:rsidRPr="00ED5E10" w:rsidRDefault="00C061EA" w:rsidP="009D287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80" w:type="dxa"/>
          </w:tcPr>
          <w:p w14:paraId="4E5036C3" w14:textId="77777777" w:rsidR="00C061EA" w:rsidRPr="00ED5E10" w:rsidRDefault="00C061EA" w:rsidP="009D2877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14751F71" w14:textId="77777777" w:rsidR="00C061EA" w:rsidRDefault="00C061EA" w:rsidP="00C061EA">
      <w:pPr>
        <w:pStyle w:val="Bezodstpw"/>
        <w:rPr>
          <w:rFonts w:ascii="Century Gothic" w:hAnsi="Century Gothic"/>
          <w:sz w:val="20"/>
          <w:szCs w:val="20"/>
        </w:rPr>
      </w:pPr>
    </w:p>
    <w:p w14:paraId="13313E5C" w14:textId="6D6EA8E0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lastRenderedPageBreak/>
        <w:t>o wyrobach medycznych (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Dz. U. z 20</w:t>
      </w:r>
      <w:r w:rsidR="00ED5E10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)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33213C1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132CC622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37B9B2DC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6A0F77B6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6E70807E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6CFE59E2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74CB1388" w14:textId="77777777" w:rsidR="00C061EA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33E23B5" w14:textId="77777777" w:rsidR="006970E0" w:rsidRPr="00207508" w:rsidRDefault="006970E0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7C28A1BE" w14:textId="00FF0489" w:rsidR="00FD03AB" w:rsidRPr="00F94311" w:rsidRDefault="00C061EA" w:rsidP="00FD03A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Pakiet nr 9</w:t>
      </w:r>
      <w:r w:rsidR="00FD03AB"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D03AB">
        <w:rPr>
          <w:rFonts w:ascii="Century Gothic" w:hAnsi="Century Gothic"/>
          <w:b/>
          <w:bCs/>
          <w:sz w:val="18"/>
          <w:szCs w:val="18"/>
        </w:rPr>
        <w:t>–</w:t>
      </w:r>
      <w:r w:rsidR="00FD03AB"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D03AB">
        <w:rPr>
          <w:rFonts w:ascii="Century Gothic" w:hAnsi="Century Gothic"/>
          <w:b/>
          <w:bCs/>
          <w:sz w:val="18"/>
          <w:szCs w:val="18"/>
        </w:rPr>
        <w:t>Aparat do terapii HFNC</w:t>
      </w:r>
      <w:r w:rsidR="00FD03AB" w:rsidRPr="00F94311">
        <w:rPr>
          <w:rFonts w:ascii="Century Gothic" w:hAnsi="Century Gothic"/>
          <w:b/>
          <w:bCs/>
          <w:sz w:val="18"/>
          <w:szCs w:val="18"/>
        </w:rPr>
        <w:t xml:space="preserve"> – 2 szt.</w:t>
      </w:r>
    </w:p>
    <w:tbl>
      <w:tblPr>
        <w:tblW w:w="9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1326"/>
        <w:gridCol w:w="9"/>
        <w:gridCol w:w="1642"/>
        <w:gridCol w:w="80"/>
      </w:tblGrid>
      <w:tr w:rsidR="00FD03AB" w:rsidRPr="00ED5E10" w14:paraId="0E01EC08" w14:textId="77777777" w:rsidTr="002F53B9">
        <w:trPr>
          <w:trHeight w:val="985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D1EA9D" w14:textId="77777777" w:rsidR="00FD03AB" w:rsidRPr="00ED5E10" w:rsidRDefault="00FD03A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392254CA" w14:textId="77777777" w:rsidR="00FD03AB" w:rsidRPr="00ED5E10" w:rsidRDefault="00FD03AB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751B955B" w14:textId="77777777" w:rsidR="00FD03AB" w:rsidRPr="00ED5E10" w:rsidRDefault="00FD03AB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E3DCB4E" w14:textId="77777777" w:rsidR="00FD03AB" w:rsidRPr="00ED5E10" w:rsidRDefault="00FD03AB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63AD43EE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913DE13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5A3B45DC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EF3E349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5D63439B" w14:textId="77777777" w:rsidR="00FD03AB" w:rsidRPr="00ED5E10" w:rsidRDefault="00FD03AB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4257437" w14:textId="77777777" w:rsidR="00FD03AB" w:rsidRPr="00ED5E10" w:rsidRDefault="00FD03A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BE832D3" w14:textId="77777777" w:rsidR="00FD03AB" w:rsidRPr="00ED5E10" w:rsidRDefault="00FD03A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5F2C87B" w14:textId="77777777" w:rsidR="00FD03AB" w:rsidRPr="00ED5E10" w:rsidRDefault="00FD03AB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ED5E1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C559AA" w:rsidRPr="00ED5E10" w14:paraId="0DABA68B" w14:textId="77777777" w:rsidTr="0016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B8B" w14:textId="6CF51206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815" w14:textId="39FF7CFE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 ogólne: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FBF" w14:textId="196B0181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800B19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E70" w14:textId="3925748D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C559AA" w:rsidRPr="00ED5E10" w14:paraId="035EBF7E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9FB" w14:textId="47D59A75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A4D" w14:textId="6893468E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Aparat do terapii HFNC (High-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Flow</w:t>
            </w:r>
            <w:proofErr w:type="spellEnd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Nasal</w:t>
            </w:r>
            <w:proofErr w:type="spellEnd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Cannula</w:t>
            </w:r>
            <w:proofErr w:type="spellEnd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) - generator wysokich przepływów ze zintegrowanym nawilżaczem, który dostarcza ogrzane i nawilżone gazy oddechowe pacjentom samoczynnie oddychającym, poprzez łączniki: donosowe i </w:t>
            </w:r>
            <w:proofErr w:type="spellStart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tracheostomijne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DD4" w14:textId="19D2A217" w:rsidR="00C559AA" w:rsidRPr="00ED5E10" w:rsidRDefault="00C559AA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066" w14:textId="77777777" w:rsidR="00C559AA" w:rsidRPr="00ED5E10" w:rsidRDefault="00C559AA" w:rsidP="00C559AA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EB02D7D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CC89" w14:textId="56882EC3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bookmarkStart w:id="0" w:name="_Hlk78974328"/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36D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Nawilżacz z wbudowanym generatorem przepływu, który dostarcza ogrzana i nawilżone gazy oddechowe o wysokim przepływie samodzielnie oddychającym pacjentom poprzez różnego rodzaju przyłącza pacjenta 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42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7E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0D77036F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A50" w14:textId="4176D92A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AA1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Urządzenie z wbudowanym mikserem gazów, pozwalającym na precyzyjne ustawienie FiO2 w zakresie 21-100% bez potrzeby dołączania zewnętrznego przepływomierza tlenowego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58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37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C273C9C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A24" w14:textId="0775F06F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F1F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Dotykowy, kolorowy, cyfrowy wyświetlacz parametrów i ustawień, stężenie FiO2 sterowane z pozycji urządzenia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35F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7C6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37D080C0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A07" w14:textId="52959370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40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3 zakresy ustawienia temperatury: 31, 34, 37 ºC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0C7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E2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EE17E7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818" w14:textId="4F46039B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6E2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Czas wstępnego nagrzewania: max. 10 minut do temp. 31°C, 30 minut do temp. 37°C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7F5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582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AAEA4A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D5D" w14:textId="4C053BEE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12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 zakresy ustawień przepływów: 2-25 l/min  oraz  10-80 l/min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862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6B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5422F3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1FF1" w14:textId="7FD90581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00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Stężenie tlenu w zakresie  od 21 % do 100 % (możliwość ustawienia alarmów dolnej i górnej granicy stężenia tlenu)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F2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E60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3C3828D3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9C6" w14:textId="43B52338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DFD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Zintegrowane mieszanie tlenu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C7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B2A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4906875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F3D5" w14:textId="1714F0D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04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Wbudowany sensor tlenu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695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83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440A7216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CC0" w14:textId="6739B6C4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6B9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Przycisk wyciszania alarmu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12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63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1D13147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8DC" w14:textId="2C2569ED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5C15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Waga: max. 3 kg. (max 4 kg z akcesoriami)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448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FE6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71456E3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B0D" w14:textId="325D7214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156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Wymiary urządzenia max : 380 mm x 200 mm x 180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6CF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69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8F7734C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872" w14:textId="45EE3FF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217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Zasilanie: 230V 50Hz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A6E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223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4897944F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ABD" w14:textId="601879E9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695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Urządzenie wyposażone w pompę wewnętrzną, niewymagające podłączenia do sprężonego powietrza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121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AB3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64B876E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5C6" w14:textId="2609CCAB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D4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Statyw medyczny do aparatu wyposażony w półkę, koszyk oraz podstawę jezdną z 5 kółkami cichobieżnymi - w tym 2 kółka z hamulcami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D7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A4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BA11343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E49" w14:textId="60FD7A9C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2D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Półka o wymiarach min. 35 cm x 30 cm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B4D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BD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FBC7032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A5B" w14:textId="77559F3D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6C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Koszyk na akcesoria jednorazowe o wymiarach min. 25 cm x 15 cm (głębokość min.15 cm)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D32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144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65E910E8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69F" w14:textId="2ACAEEEF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E0B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Regulowana wysokość statywu w zakresie min.160 cm do 190 cm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39C07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C95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363CD26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8EA4" w14:textId="463CFF6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4CF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Statyw wyposażony w min. 3 uchwyty do zawieszenia kroplówek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AC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234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553E282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91A" w14:textId="2D1EA4DA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C4F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 xml:space="preserve">Wielorazowa rura z ozonatorem w zestawie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F93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22E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46D89F08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737" w14:textId="0BA70CE6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686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Układ do oddychania ogrzanym i nawilżonym powietrzem</w:t>
            </w: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br/>
              <w:t>z samo napełniającą się komorą, o długości min. 180 cm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1F4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701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2B83759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D330" w14:textId="22A694E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E1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Komplet zawierający adapter z komorą nawilżacza z automatycznym pobieraniem wody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3D0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BA8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2F53B9" w:rsidRPr="00ED5E10" w14:paraId="14B0DEB4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286" w14:textId="6BAAD7A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901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Układ do oddychania ogrzanym i nawilżonym powietrzem z samo napełniającą się komorą. Odcinek wdechowy podgrzewany wyposażony w zatopioną grzałkę w ściankach układu oddechowego eliminujący skropliny w układzie w drenie z wbudowanym czujnikiem temperatury oraz zintegrowany ruchomy klips do mocowania.</w:t>
            </w:r>
          </w:p>
          <w:p w14:paraId="76BB3B9C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Przepływ gazów w zakresie 2 – 80 L/min. Zakończenie układu wykonane z elastycznej końcówki, zapewniające prawidłowe podłączenie do kaniul nosowych i interfejsu do tracheostomii. Układ zapewniający pracę w zakresie przepływów 2 – 80 L/min. w zależności od wyboru rodzaju trybu pracy urządzenia. Komplet zawiera adapter z komorą nawilżacza z automatycznym pobieraniem wody, posiadającą pływak zabezpieczający przed przedostaniem się wody do układu oddechowego. Komora wyposażona w osłonę anty-oparzeniową, oraz specjalny uchwyt do demontażu z urządzenia. Komora wyposażona w nakłuwacz z odpowietrznikiem, oraz wskaźnik poboru wody. Układ oddechowy wraz z adapterem i komorą tworzy komplet tzn. znajdują się w jednym opakowaniu. Na opakowaniu czytelna data produkcji.</w:t>
            </w:r>
          </w:p>
          <w:p w14:paraId="07EABE1F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Okres przydatności: 3 lata od momentu produkcji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4D9" w14:textId="77777777" w:rsidR="002F53B9" w:rsidRPr="00ED5E10" w:rsidRDefault="002F53B9" w:rsidP="00C559AA">
            <w:pPr>
              <w:pStyle w:val="Bezodstpw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B67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2F53B9" w:rsidRPr="00ED5E10" w14:paraId="715237AD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286" w14:textId="29EAC2BE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A54A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Kaniula donosowa do terapii tlenowej HFNC (high </w:t>
            </w:r>
            <w:proofErr w:type="spellStart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flownasalcannula</w:t>
            </w:r>
            <w:proofErr w:type="spellEnd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), przystosowana do współpracy z podgrzewanymi układami oddechowymi Kaniula wyposażona jest w regulowany pasek zakładany na głowę, umożliwiający zamocowanie kaniuli na twarzy pacjenta.</w:t>
            </w:r>
          </w:p>
          <w:p w14:paraId="589DF653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➢</w:t>
            </w: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rozmiar S (przepływ gazów 10-50 L/min) – 5 szt.</w:t>
            </w:r>
          </w:p>
          <w:p w14:paraId="3EFFC451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➢</w:t>
            </w: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rozmiar M (przepływ gazów 10-80 L/min) – 10 szt.</w:t>
            </w:r>
          </w:p>
          <w:p w14:paraId="751B1C0F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➢</w:t>
            </w: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rozmiar L (przepływ gazów 10-80 L/min) – 10 szt.</w:t>
            </w:r>
          </w:p>
          <w:p w14:paraId="2C1053FA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049" w14:textId="77777777" w:rsidR="002F53B9" w:rsidRPr="00ED5E10" w:rsidRDefault="002F53B9" w:rsidP="00C559AA">
            <w:pPr>
              <w:pStyle w:val="Bezodstpw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86C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2F53B9" w:rsidRPr="00ED5E10" w14:paraId="451A4708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AA2" w14:textId="2E3DC66C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38B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Łącznik </w:t>
            </w:r>
            <w:proofErr w:type="spellStart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tracheo</w:t>
            </w:r>
            <w:proofErr w:type="spellEnd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 do terapii tlenowej HFNC (high </w:t>
            </w:r>
            <w:proofErr w:type="spellStart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flownasalcannula</w:t>
            </w:r>
            <w:proofErr w:type="spellEnd"/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), przystosowany do współpracy z podgrzewanymi układami oddechowymi – 20 szt.</w:t>
            </w:r>
          </w:p>
          <w:p w14:paraId="2D714DBB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780" w14:textId="77777777" w:rsidR="002F53B9" w:rsidRPr="00ED5E10" w:rsidRDefault="002F53B9" w:rsidP="00C559AA">
            <w:pPr>
              <w:pStyle w:val="Bezodstpw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F06" w14:textId="77777777" w:rsidR="002F53B9" w:rsidRPr="00ED5E10" w:rsidRDefault="002F53B9" w:rsidP="002F53B9">
            <w:pPr>
              <w:pStyle w:val="Bezodstpw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2F53B9" w:rsidRPr="00ED5E10" w14:paraId="1E2EAB9B" w14:textId="77777777" w:rsidTr="002F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D2F" w14:textId="12F1D715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E4C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Filtr zapewniający dopływ czystego powietrza - 6 szt. / 1 urządzenie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241" w14:textId="77777777" w:rsidR="002F53B9" w:rsidRPr="00ED5E10" w:rsidRDefault="002F53B9" w:rsidP="00C559AA">
            <w:pPr>
              <w:pStyle w:val="Bezodstpw"/>
              <w:jc w:val="center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DBD" w14:textId="77777777" w:rsidR="002F53B9" w:rsidRPr="00ED5E10" w:rsidRDefault="002F53B9" w:rsidP="002F53B9">
            <w:pPr>
              <w:pStyle w:val="Bezodstpw"/>
              <w:rPr>
                <w:rStyle w:val="CharacterStyle1"/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bookmarkEnd w:id="0"/>
    <w:p w14:paraId="3A225133" w14:textId="04698FBB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o wyrobach medycznych (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Dz. U. z 20</w:t>
      </w:r>
      <w:r w:rsidR="00ED5E10">
        <w:rPr>
          <w:rFonts w:ascii="Century Gothic" w:eastAsia="Times New Roman" w:hAnsi="Century Gothic"/>
          <w:sz w:val="18"/>
          <w:szCs w:val="18"/>
          <w:lang w:eastAsia="ar-SA"/>
        </w:rPr>
        <w:t>20. poz.186 ze zm.</w:t>
      </w:r>
      <w:r w:rsidR="00ED5E10" w:rsidRPr="00D05D2A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5191E49F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64FC9275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2B8E1230" w14:textId="4421DC7A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</w:t>
      </w:r>
    </w:p>
    <w:p w14:paraId="045C913C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6E3C5D72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1CD9D687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C07B31C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1C8519C6" w14:textId="27927D93" w:rsidR="008B5E28" w:rsidRPr="00F94311" w:rsidRDefault="008B5E28" w:rsidP="008B5E2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10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061EA">
        <w:rPr>
          <w:rFonts w:ascii="Century Gothic" w:hAnsi="Century Gothic"/>
          <w:b/>
          <w:bCs/>
          <w:sz w:val="18"/>
          <w:szCs w:val="18"/>
        </w:rPr>
        <w:t xml:space="preserve">Aparat </w:t>
      </w:r>
      <w:r>
        <w:rPr>
          <w:rFonts w:ascii="Century Gothic" w:hAnsi="Century Gothic"/>
          <w:b/>
          <w:bCs/>
          <w:sz w:val="18"/>
          <w:szCs w:val="18"/>
        </w:rPr>
        <w:t>cyfrowy do drenażu opłucnej – 10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szt.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528"/>
        <w:gridCol w:w="1276"/>
        <w:gridCol w:w="1781"/>
        <w:gridCol w:w="62"/>
      </w:tblGrid>
      <w:tr w:rsidR="008B5E28" w:rsidRPr="00ED5E10" w14:paraId="33C5B360" w14:textId="77777777" w:rsidTr="00370306">
        <w:trPr>
          <w:gridAfter w:val="1"/>
          <w:wAfter w:w="62" w:type="dxa"/>
          <w:trHeight w:val="98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3A70F6" w14:textId="77777777" w:rsidR="008B5E28" w:rsidRPr="00ED5E10" w:rsidRDefault="008B5E28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120C5168" w14:textId="77777777" w:rsidR="008B5E28" w:rsidRPr="00ED5E10" w:rsidRDefault="008B5E28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7D9BB38E" w14:textId="77777777" w:rsidR="008B5E28" w:rsidRPr="00ED5E10" w:rsidRDefault="008B5E28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944584E" w14:textId="77777777" w:rsidR="008B5E28" w:rsidRPr="00ED5E10" w:rsidRDefault="008B5E28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2DFC7CC8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A4BD355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59F73314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7B6F5FE0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7ABE1DDD" w14:textId="77777777" w:rsidR="008B5E28" w:rsidRPr="00ED5E10" w:rsidRDefault="008B5E28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A8CB379" w14:textId="77777777" w:rsidR="008B5E28" w:rsidRPr="00ED5E10" w:rsidRDefault="008B5E28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32CE2377" w14:textId="77777777" w:rsidR="008B5E28" w:rsidRPr="00ED5E10" w:rsidRDefault="008B5E28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29336566" w14:textId="77777777" w:rsidR="008B5E28" w:rsidRPr="00ED5E10" w:rsidRDefault="008B5E28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ED5E1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370306" w:rsidRPr="00ED5E10" w14:paraId="46CD522F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44D" w14:textId="2A821629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A84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A39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082" w14:textId="4866CAE2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370306" w:rsidRPr="00ED5E10" w14:paraId="7D9F2551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AF7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37C6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Lekki przenośny zestaw ssący (waga max. 1 kg bez zbiorników) o niewielkich wymiarach (max.10 x 25 x 30 cm) z uchwytem i paskiem do przenoszenia umożliwiających bezproblemowe  przemieszczanie się pacjenta z urządzeniem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9D7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79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73A99489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8FFB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7E4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Pompa ssąca z wbudowanym akumulatorem umożliwiający ciągłą pracę urządzenia nie mniej  niż 4 godziny, wyposażona w stację dokującą z uchwytem </w:t>
            </w:r>
            <w:proofErr w:type="spellStart"/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naszynowym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6EE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E81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36BCC2ED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4D18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F56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Pompa ssąca elektryczna o wydajności 5-8 l/min i maksymalnym podciśnieniu nie większym niż 10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kPa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/100mbar /100 cm H2O przystosowana do ciągłego prowadzenia drenażu klatki piersiowej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7A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4A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15815EA8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0DD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8BB1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Pompa z elektronicznym system pomiaru i monitorowania parametrów drenażu z wbudowanym panelem elektronicznym z menu obsługi w języku polskim,  umożliwiającym sterowanie urządzenia oraz ustawianie i zapisywanie parametrów na wewnętrznej pamięci.</w:t>
            </w:r>
          </w:p>
          <w:p w14:paraId="6CC0E1FD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System alarmowy (dźwiękowy i wizualny) ostrzegający m.in. o:</w:t>
            </w:r>
          </w:p>
          <w:p w14:paraId="3EAA8BD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konieczności wymiany kanistra</w:t>
            </w:r>
          </w:p>
          <w:p w14:paraId="2FC3845C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zatkaniu drenów</w:t>
            </w:r>
          </w:p>
          <w:p w14:paraId="7AB97B4F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nieszczelności układu</w:t>
            </w:r>
          </w:p>
          <w:p w14:paraId="38BC874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- rozładowanej baterii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7E57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8C26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357CB810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0622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1B8C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Wyświetlacz prezentujący parametry drenażu: podciśnienie (</w:t>
            </w: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cmH2O,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kPa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)</w:t>
            </w: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, przeciek powietrza (ml/min mierzone co 10 ml w całym zakresie) ilości płynu (ml, l) w systemie cyfrowym  i graficznym (w postaci trendów historycznych – min. 24 godziny)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917D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2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6964F6AE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04B3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F410" w14:textId="5BFE7E38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Oprogramowanie do zestawu umożliwiające przenoszenie, prezentację oraz archiwizowanie danych z przebiegu drenażu pacjenta na PC. Możliwość transferu danych  w postaci plików:  pdf, jpg, </w:t>
            </w:r>
            <w:proofErr w:type="spellStart"/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C3A8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69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3D5EF4F1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5F4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07B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System zabezpieczony przed powrotem powietrza do klatki piersiowej pacjenta (system suchy - bez zastawki wodnej)</w:t>
            </w: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oraz przed przelaniem, tj. przed zassaniem odsysanych wydzielin do wnętrza pompy i wylaniem wydzielin poza układ ssący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C190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19A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370306" w:rsidRPr="00ED5E10" w14:paraId="7143295A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984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D255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Zestaw przystosowany do współpracy z jednorazowymi sterylnymi kanistrami do zbierania wydzieliny o różnych pojemnościach oraz drenami dwukanałowymi z końcówką pojedynczą i podwójną.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823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EF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0C015599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C6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AFD0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AKCESORIA JEDNORAZOWE kompatybilne z urządzeniem</w:t>
            </w:r>
          </w:p>
          <w:p w14:paraId="60B9C62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Zbiornik sterylny 0,3l bez żelu                                   – 12 szt.</w:t>
            </w:r>
          </w:p>
          <w:p w14:paraId="51F4CA39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Zbiornik sterylny 0,8l bez żelu                                   – 12 szt.</w:t>
            </w:r>
          </w:p>
          <w:p w14:paraId="36FEBBAF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Dren sterylny z łącznikiem pojedynczy                      – 10 szt.</w:t>
            </w:r>
          </w:p>
          <w:p w14:paraId="6572ED48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Dren sterylny pediatryczny z łącznikiem pojedynczy – 5 szt.             </w:t>
            </w:r>
          </w:p>
          <w:p w14:paraId="0505D2A7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Dren sterylny z łącznikiem podwójny                         – 10 szt.           </w:t>
            </w:r>
          </w:p>
          <w:p w14:paraId="4B6F0EEF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Zatyczka do drenu                                                     – 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E7D" w14:textId="77777777" w:rsidR="00370306" w:rsidRPr="00ED5E10" w:rsidRDefault="00370306" w:rsidP="00C559AA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F2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70306" w:rsidRPr="00ED5E10" w14:paraId="72E01D7C" w14:textId="77777777" w:rsidTr="002E5E71">
        <w:tblPrEx>
          <w:tblLook w:val="0000" w:firstRow="0" w:lastRow="0" w:firstColumn="0" w:lastColumn="0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98EA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03A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Gwarancja –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64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BBE" w14:textId="77777777" w:rsidR="00370306" w:rsidRPr="00ED5E10" w:rsidRDefault="00370306" w:rsidP="00370306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38C5EF96" w14:textId="77777777" w:rsidR="008B5E28" w:rsidRDefault="008B5E28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4ECFE02" w14:textId="2166460C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A23BA6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A23BA6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32D95D0E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57D3C31E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4E0BC876" w14:textId="39B82D48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</w:p>
    <w:p w14:paraId="351622C5" w14:textId="456E762B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</w:t>
      </w:r>
    </w:p>
    <w:p w14:paraId="2D40B97B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27187C53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7166516B" w14:textId="77777777" w:rsidR="00F800BF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1EC8570" w14:textId="77777777" w:rsidR="006970E0" w:rsidRDefault="006970E0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</w:p>
    <w:p w14:paraId="69ADFEF1" w14:textId="77777777" w:rsidR="00ED5E10" w:rsidRPr="00207508" w:rsidRDefault="00ED5E10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50244A0A" w14:textId="1D2A9895" w:rsidR="009C0113" w:rsidRPr="00F94311" w:rsidRDefault="009C0113" w:rsidP="009C01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11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Wózki reanimacyjne/anestezjologiczne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5170"/>
        <w:gridCol w:w="1276"/>
        <w:gridCol w:w="1843"/>
      </w:tblGrid>
      <w:tr w:rsidR="009C0113" w:rsidRPr="00ED5E10" w14:paraId="11F6F05D" w14:textId="77777777" w:rsidTr="009C0113">
        <w:trPr>
          <w:trHeight w:val="985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393F39" w14:textId="77777777" w:rsidR="009C0113" w:rsidRPr="00ED5E10" w:rsidRDefault="009C0113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7E3B1C29" w14:textId="77777777" w:rsidR="009C0113" w:rsidRPr="00ED5E10" w:rsidRDefault="009C0113" w:rsidP="009C0113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3CB44269" w14:textId="77777777" w:rsidR="009C0113" w:rsidRPr="00ED5E10" w:rsidRDefault="009C0113" w:rsidP="009C0113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A64972D" w14:textId="77777777" w:rsidR="009C0113" w:rsidRPr="00ED5E10" w:rsidRDefault="009C0113" w:rsidP="009C0113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30087BCE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0825B3C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33F2FEFD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C2D02DC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35D36852" w14:textId="77777777" w:rsidR="009C0113" w:rsidRPr="00ED5E10" w:rsidRDefault="009C0113" w:rsidP="009C0113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A55E6B0" w14:textId="77777777" w:rsidR="009C0113" w:rsidRPr="00ED5E10" w:rsidRDefault="009C0113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1C7F99B3" w14:textId="77777777" w:rsidR="009C0113" w:rsidRPr="00ED5E10" w:rsidRDefault="009C0113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6381E80" w14:textId="77777777" w:rsidR="009C0113" w:rsidRPr="00ED5E10" w:rsidRDefault="009C0113" w:rsidP="009C0113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E10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ED5E1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9C0113" w:rsidRPr="00ED5E10" w14:paraId="08D4E649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EB1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00BB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50E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BD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9C0113" w:rsidRPr="00ED5E10" w14:paraId="1C1199E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3248" w14:textId="6A48FEB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0B1" w14:textId="40879631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Wózek anestezjologiczny – 7 </w:t>
            </w:r>
            <w:proofErr w:type="spellStart"/>
            <w:r w:rsidRPr="00ED5E10">
              <w:rPr>
                <w:rFonts w:ascii="Century Gothic" w:hAnsi="Century Gothic" w:cstheme="minorHAnsi"/>
                <w:b/>
                <w:sz w:val="18"/>
                <w:szCs w:val="18"/>
              </w:rPr>
              <w:t>szt</w:t>
            </w:r>
            <w:proofErr w:type="spellEnd"/>
          </w:p>
        </w:tc>
      </w:tr>
      <w:tr w:rsidR="009C0113" w:rsidRPr="00ED5E10" w14:paraId="406878CF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440D" w14:textId="20965ECB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D20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Wymiary wózka bez wyposażenia dodatkowego:</w:t>
            </w:r>
          </w:p>
          <w:p w14:paraId="395E9005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szerokość: 650 mm (+/- 20 mm)</w:t>
            </w:r>
          </w:p>
          <w:p w14:paraId="7BC7F258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głębokość: 550 mm (+/- 20 mm)</w:t>
            </w:r>
          </w:p>
          <w:p w14:paraId="40A914B4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-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wysokośc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od </w:t>
            </w:r>
            <w:proofErr w:type="spellStart"/>
            <w:r w:rsidRPr="00ED5E10">
              <w:rPr>
                <w:rFonts w:ascii="Century Gothic" w:hAnsi="Century Gothic" w:cstheme="minorHAnsi"/>
                <w:sz w:val="18"/>
                <w:szCs w:val="18"/>
              </w:rPr>
              <w:t>podłożna</w:t>
            </w:r>
            <w:proofErr w:type="spellEnd"/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 do blatu: 1000 mm (+/- 20 mm)</w:t>
            </w:r>
          </w:p>
          <w:p w14:paraId="2EA69624" w14:textId="318C0540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wysokość wózka z nadstawką: 1700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0BD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E7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4F401D0F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7E89" w14:textId="43BF4539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7F1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Wymiary szafki:</w:t>
            </w:r>
          </w:p>
          <w:p w14:paraId="57672CB4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- szerokość: 600 mm  (+/- 20 mm)  </w:t>
            </w:r>
          </w:p>
          <w:p w14:paraId="2C2AD00C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głębokość: 500 mm  (+/- 20 mm)</w:t>
            </w:r>
          </w:p>
          <w:p w14:paraId="38D5FF5F" w14:textId="017C1EAD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wysokość: 805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2CC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A1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0665B386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056" w14:textId="1BCF6D62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F4E9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Wózek wyposażony w 5 szuflad: </w:t>
            </w:r>
          </w:p>
          <w:p w14:paraId="38EB3DC6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- 2 szuflady o wysokości frontu 97 mm (+/- 5 mm)</w:t>
            </w:r>
          </w:p>
          <w:p w14:paraId="33ADB86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- 1 szuflada o wysokości frontu 156 mm (+/- 5 mm)</w:t>
            </w:r>
          </w:p>
          <w:p w14:paraId="5EBF05EA" w14:textId="2A895C8F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- 2 szuflady o wysokości frontu 175 mm (+/- 5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D9D1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1C6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7B2D970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BFF3" w14:textId="7FA3FBA0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2BBD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 xml:space="preserve">Wymiary powierzchni użytkowej szuflad: </w:t>
            </w:r>
          </w:p>
          <w:p w14:paraId="67F5D9C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przy wysokości frontów 2x97mm: 525x440x82 mm</w:t>
            </w:r>
          </w:p>
          <w:p w14:paraId="5DB1C678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przy wysokości frontów 1x156mm: 525x440x141 mm</w:t>
            </w:r>
          </w:p>
          <w:p w14:paraId="27280434" w14:textId="0817D57F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- przy wysokości frontów 2x175mm: 525x440x150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1309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96F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40DA93AA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FD8" w14:textId="50F91DB6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CC52" w14:textId="72A745A2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Szafka i szuflady wykonane ze stali kwasoodpornej gatunek 0H18N9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13C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6C5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141A1474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C145" w14:textId="7FF5C13B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25BF" w14:textId="01744122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Fronty wykonane ze stali kwasoodpornej gatunek 0H18N9; fronty lakierowane na wybrany przez Zamawiającego kolor - kolorystyka do wyboru z minimum 19 kolorów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445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AA2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5F645FB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5352" w14:textId="1202E6C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5EEF" w14:textId="0DBC46B8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Uchwyty szuflad wykonane z anodowanego aluminium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11D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iCs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iCs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AA7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iCs/>
                <w:sz w:val="18"/>
                <w:szCs w:val="18"/>
              </w:rPr>
            </w:pPr>
          </w:p>
        </w:tc>
      </w:tr>
      <w:tr w:rsidR="009C0113" w:rsidRPr="00ED5E10" w14:paraId="367DCEF7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0024" w14:textId="145C1AF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1.8.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1BB4" w14:textId="12FA9785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Blat szafki wykonany ze stali kwasoodpornej, z przegłębieniem, obudowany z 3 stron bandami zabezpieczającymi przed zsunięciem się przedmiotów, wysokość band: 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BD3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09C6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12C1A4A2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200" w14:textId="2C8331D3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700" w14:textId="59731C8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Podstawa ze stali kwasoodpornej  z odbojami  kątowymi, wyposażona w 4 koła z w obudowie z tworzywa sztucznego w kolorze szarym o średnicy min. 125 mm, w tym 2 z blokadą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990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CDA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3D2B31D9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1BC" w14:textId="401B390E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CB2" w14:textId="131C00F3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Korpus szafki wyposażony w zintegrowany ze ścianką materiał wygłuszający- niechłonący wilgoci, minimalizujący wibracje, absorbujący drgania, tworzący barierę akustyczną dla różnych  częstotliwości.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282" w14:textId="77777777" w:rsidR="009C0113" w:rsidRPr="00ED5E10" w:rsidRDefault="009C0113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7C3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EC1AF97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70E7" w14:textId="6F6899E9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845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WYPOSAŻENIE DODATKOWE WÓZKA: </w:t>
            </w:r>
          </w:p>
          <w:p w14:paraId="4D254EB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- 1x blat boczny ze stali kwasoodpornej gatunek 0H18N wysuwany o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powierzchniu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użytkowej min. 430x430 mm</w:t>
            </w:r>
          </w:p>
          <w:p w14:paraId="2B4A343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nadstawka dwurzędowa na 11 uchylnych, transparentnych pojemników (5+6), stelaż nadstawki wykonany ze stali kwasoodpornej gatunek 0H18N9</w:t>
            </w:r>
          </w:p>
          <w:p w14:paraId="58C1615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- 3x odcinek szyny instrumentalnej z narożnikami zabezpieczonymi i zintegrowanymi z korpusem</w:t>
            </w:r>
          </w:p>
          <w:p w14:paraId="0DBF43A2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wieszak kroplówki z regulacją wysokości, głowica na 2 haczyki</w:t>
            </w:r>
          </w:p>
          <w:p w14:paraId="7D926435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ażurowy kosz na cewniki ze stali kwasoodpornej gat. 0H18N9 wym. 115x115x500 mm  (+/-5 mm)</w:t>
            </w:r>
          </w:p>
          <w:p w14:paraId="741B3498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z pojemnikiem na zużyte igły, pojemnik o pojemności min. 2,5l wykonany z tworzywa</w:t>
            </w:r>
          </w:p>
          <w:p w14:paraId="52BDA86C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z pojemnikiem na narzędzia ze stali nierdzewnej, pojemnik o wymiarach min. 325x175x40 mm</w:t>
            </w:r>
          </w:p>
          <w:p w14:paraId="50F32527" w14:textId="77777777" w:rsidR="003C63BF" w:rsidRPr="00ED5E10" w:rsidRDefault="003C63BF" w:rsidP="00BD54E0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kosz kolanowy o pojemności min. 8 litrów</w:t>
            </w:r>
          </w:p>
          <w:p w14:paraId="1AE534E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do przetaczania ze stali kwasoodpornej gatunek 0H18N9 umiejscowiony z przodu wózka nad szufladami</w:t>
            </w:r>
          </w:p>
          <w:p w14:paraId="2EBD328C" w14:textId="662BD67D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zamek centralny do szuflad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C87" w14:textId="0D605B27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E7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5DED19F3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B851" w14:textId="1AE578F5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2DD" w14:textId="6E074C7E" w:rsidR="003C63BF" w:rsidRPr="00ED5E10" w:rsidRDefault="003C63BF" w:rsidP="00BD54E0">
            <w:pPr>
              <w:pStyle w:val="Bezodstpw"/>
              <w:jc w:val="both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Dodatkowe akcesoria mocowane za pomocą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aluminowych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kostek 54x40 mm [wysokość x szerokość], 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Modur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o przekroju 10x30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070" w14:textId="4495A01D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5D2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00F4435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1FE3" w14:textId="6204F52E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1.14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F2C5" w14:textId="740EA7F0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Kolor - szary, RAL 7035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F52" w14:textId="2EA5FB72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6B0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6C708BA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F6C" w14:textId="733EDA39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DB22" w14:textId="731A076E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Wózek reanimacyjny – 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8C95" w14:textId="30AC07A0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2D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5460C36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9539" w14:textId="1CC55DA1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315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Wymiary wózka bez wyposażenia dodatkowego:</w:t>
            </w:r>
          </w:p>
          <w:p w14:paraId="562629C5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szerokość: 650 mm (+/- 20 mm)</w:t>
            </w:r>
          </w:p>
          <w:p w14:paraId="111D4CC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głębokość: 550 mm (+/- 20 mm)</w:t>
            </w:r>
          </w:p>
          <w:p w14:paraId="6894956E" w14:textId="5CD61A8C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wysokość od podłoża do blatu: 1000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231" w14:textId="52AD5C57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47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5D085585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F6C1" w14:textId="5AA5AB20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8952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Wymiary szafki:</w:t>
            </w:r>
          </w:p>
          <w:p w14:paraId="6BF7132F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- szerokość: 600 mm  (+/- 20 mm)  </w:t>
            </w:r>
          </w:p>
          <w:p w14:paraId="00A7F0C8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głębokość: 500 mm  (+/- 20 mm)</w:t>
            </w:r>
          </w:p>
          <w:p w14:paraId="750F0EAB" w14:textId="45CCE220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wysokość: 805 mm (+/- 20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BE0A" w14:textId="5FBC5FED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72A8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0FB0345D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3420" w14:textId="20A2C8F6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B6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Wózek wyposażony w 5 szuflad: </w:t>
            </w:r>
          </w:p>
          <w:p w14:paraId="08B0C0B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 szuflady o wysokości frontu 97 mm (+/- 5 mm)</w:t>
            </w:r>
          </w:p>
          <w:p w14:paraId="7FDE8D4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 szuflada o wysokości frontu 156 mm (+/- 5 mm)</w:t>
            </w:r>
          </w:p>
          <w:p w14:paraId="716F60B3" w14:textId="17DE408C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 szuflady o wysokości frontu 175 mm (+/- 5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241" w14:textId="58B8FDA2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1F0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16E2601E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84DB" w14:textId="20045325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CD8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Wymiary powierzchni użytkowej szuflad: </w:t>
            </w:r>
          </w:p>
          <w:p w14:paraId="2F25580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przy wysokości frontów 2x97mm: 525x440x82 mm</w:t>
            </w:r>
          </w:p>
          <w:p w14:paraId="46AF4BE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przy wysokości frontów 1x156mm: 525x440x141 mm</w:t>
            </w:r>
          </w:p>
          <w:p w14:paraId="65B4A816" w14:textId="4E00AA33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przy wysokości frontów 2x175mm: 525x440x150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EB9" w14:textId="4BE71754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FD46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74B33359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B279" w14:textId="60F67ABF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FAF" w14:textId="385F402E" w:rsidR="003C63BF" w:rsidRPr="00BD54E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BD54E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Szafka i szuflady wykonane ze stali kwasoodpornej gatunek 0H18N9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C3B6" w14:textId="7B76C56F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EF9C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36B1AE35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DB88" w14:textId="6ACFD61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E49F" w14:textId="2B6E3706" w:rsidR="003C63BF" w:rsidRPr="00BD54E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BD54E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Fronty wykonane ze stali kwasoodpornej gatunek 0H18N9; fronty lakierowane na wybrany przez Zamawiającego kolor - kolorystyka do wyboru z minimum 19 kolorów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7709" w14:textId="16811DF3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4D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7CEAB8B1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B11" w14:textId="5A0BD101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7AAD" w14:textId="7E17CD04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Uchwyty szuflad wykonane z anodowanego aluminium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DFA" w14:textId="7266B908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C1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88F729B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928A" w14:textId="125DF573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lastRenderedPageBreak/>
              <w:t>2.8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7C2C" w14:textId="7A08652A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Blat szafki wykonany ze stali kwasoodpornej, z przegłębieniem, obudowany z 3 stron bandami zabezpieczającymi przed zsunięciem się przedmiotów, wysokość band: 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54C3" w14:textId="69D56C3A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03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5A2F0060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4BEB" w14:textId="399DE756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A07" w14:textId="2F9C7445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Podstawa ze stali kwasoodpornej  z odbojami  kątowymi, wyposażona w 4 koła z w obudowie z tworzywa sztucznego w kolorze </w:t>
            </w:r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szarym o średnicy min. 125 mm, w tym 2 z blokadą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1F92" w14:textId="3BA5E4E2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5C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8E8FFA3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3C0A" w14:textId="6FF9F3EB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458A" w14:textId="5328165D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Korpus szafki wyposażony w zintegrowany ze ścianką materiał wygłuszający- niechłonący wilgoci, minimalizujący wibracje, absorbujący drgania, tworzący barierę akustyczną dla różnych  częstotliwości.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D5B" w14:textId="664A7696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36F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C63BF" w:rsidRPr="00ED5E10" w14:paraId="67C1CEF3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DBC" w14:textId="630F6CE3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893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WYPOSAŻENIE DODATKOWE WÓZKA: </w:t>
            </w:r>
          </w:p>
          <w:p w14:paraId="0A0C34D5" w14:textId="599E4736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blat boczny ze stali kwasoodpornej gatunek 0H18N9 wysuwany o powierzchni użytkowej min. 430x430 mm</w:t>
            </w:r>
          </w:p>
          <w:p w14:paraId="115397E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- 2x odcinek szyny instrumentalnej z narożnikami zabezpieczonymi i zintegrowanymi z korpusem</w:t>
            </w:r>
          </w:p>
          <w:p w14:paraId="4EF798E4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wieszak kroplówki z regulacją wysokości, głowica na 2 haczyki</w:t>
            </w:r>
          </w:p>
          <w:p w14:paraId="0BB1351A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półka pod defibrylator o wymiarach min. 345x295 mm z płynną regulacją wysokości i obrotu</w:t>
            </w:r>
          </w:p>
          <w:p w14:paraId="284EEAD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deska do przeprowadzania RKO z wyprofilowanego odpornego tworzywa sztucznego</w:t>
            </w:r>
          </w:p>
          <w:p w14:paraId="7694A72D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- 2x kosz na odpady z tworzywa sztucznego z pokrywą</w:t>
            </w:r>
          </w:p>
          <w:p w14:paraId="3FDE5E76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koszyk na akcesoria wykonany ze stali kwasoodpornej gatunek 0H18N9 o wymiarze 290x96x90mm (+/- 5mm)</w:t>
            </w:r>
          </w:p>
          <w:p w14:paraId="50DAAB1C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z miską na odpadki, miska ze stali nierdzewnej i pojemności min. 0,75l</w:t>
            </w:r>
          </w:p>
          <w:p w14:paraId="6FE32DA1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uchwyt do przetaczania ze stali kwasoodpornej gatunek 0H18N9 umiejscowiony z przodu wózka nad szufladami</w:t>
            </w:r>
          </w:p>
          <w:p w14:paraId="795A7F3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- 1x uchwyt na butlę z tlenem dostosowany do butli o pojemności 2 litry, 5 litrów lub 10 litrów (do wyboru przez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Zamawiajacego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), uchwyt mocowany bezpośrednio do korpusu szafki, wykonany ze stali kwasoodpornej gatunek 0H18N9</w:t>
            </w:r>
          </w:p>
          <w:p w14:paraId="1FD0037B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listwa zasilająca na min. 5 gniazd z adapterem, mocowana bezpośrednio do korpusu szafki</w:t>
            </w:r>
          </w:p>
          <w:p w14:paraId="771B60D1" w14:textId="0A2241B4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- 1x zamek centralny do szuflad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4DD" w14:textId="51B43314" w:rsidR="003C63BF" w:rsidRPr="00ED5E10" w:rsidRDefault="003C63BF" w:rsidP="003C63BF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4B3" w14:textId="77777777" w:rsidR="003C63BF" w:rsidRPr="00ED5E10" w:rsidRDefault="003C63BF" w:rsidP="003C63BF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ED5E10" w14:paraId="542276E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ACF0" w14:textId="61D13DAB" w:rsidR="001C3617" w:rsidRPr="00ED5E10" w:rsidRDefault="001C3617" w:rsidP="001C3617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5AF7" w14:textId="616CC74B" w:rsidR="001C3617" w:rsidRPr="00ED5E10" w:rsidRDefault="001C3617" w:rsidP="001C3617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Dodatkowe akcesoria (nie dotyczy listwy zasilającej i uchwyty na butlę z tlenem) mocowane za pomocą </w:t>
            </w:r>
            <w:proofErr w:type="spellStart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aluminowych</w:t>
            </w:r>
            <w:proofErr w:type="spellEnd"/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kostek 54x40 mm [wysokość x szerokość],  z pokrętłem stabilnie mocującym osprzęt, nie odkształcających się podczas użytkowania,  blokujących przesuwanie się osprzętu podczas jazdy, uchwyty z możliwością zawieszenia </w:t>
            </w:r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także na szynie </w:t>
            </w:r>
            <w:proofErr w:type="spellStart"/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Modur</w:t>
            </w:r>
            <w:proofErr w:type="spellEnd"/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o</w:t>
            </w:r>
            <w:r w:rsidRPr="00ED5E10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 xml:space="preserve"> przekroju 10x30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62A" w14:textId="0EEC4A2F" w:rsidR="001C3617" w:rsidRPr="00ED5E10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D5E10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A56" w14:textId="77777777" w:rsidR="001C3617" w:rsidRPr="00ED5E10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C0113" w:rsidRPr="00ED5E10" w14:paraId="62C34367" w14:textId="77777777" w:rsidTr="009C0113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4282" w14:textId="0ABCF2E3" w:rsidR="009C0113" w:rsidRPr="00ED5E10" w:rsidRDefault="00A23BA6" w:rsidP="009C0113">
            <w:pPr>
              <w:pStyle w:val="Bezodstpw"/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353535"/>
                <w:sz w:val="18"/>
                <w:szCs w:val="18"/>
              </w:rPr>
              <w:t>2.13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ECE" w14:textId="02B72CC3" w:rsidR="009C0113" w:rsidRPr="00A23BA6" w:rsidRDefault="009C0113" w:rsidP="009C0113">
            <w:pPr>
              <w:pStyle w:val="Bezodstpw"/>
              <w:rPr>
                <w:rFonts w:ascii="Century Gothic" w:hAnsi="Century Gothic" w:cstheme="minorHAnsi"/>
                <w:color w:val="353535"/>
                <w:sz w:val="18"/>
                <w:szCs w:val="18"/>
              </w:rPr>
            </w:pPr>
            <w:r w:rsidRPr="00A23BA6">
              <w:rPr>
                <w:rFonts w:ascii="Century Gothic" w:hAnsi="Century Gothic" w:cstheme="minorHAnsi"/>
                <w:color w:val="353535"/>
                <w:sz w:val="18"/>
                <w:szCs w:val="18"/>
              </w:rPr>
              <w:t>Kolor - szary, RAL 7035 - 4 szt. niebieski, RAL 5012 - 1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5C4" w14:textId="44056CA3" w:rsidR="009C0113" w:rsidRPr="00A23BA6" w:rsidRDefault="00004B9B" w:rsidP="00004B9B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A23BA6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EB22" w14:textId="77777777" w:rsidR="009C0113" w:rsidRPr="00ED5E10" w:rsidRDefault="009C0113" w:rsidP="009C0113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7F891D22" w14:textId="64D2965F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D0D37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4A2FAD51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2FA12C34" w14:textId="7E21C844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</w:t>
      </w:r>
    </w:p>
    <w:p w14:paraId="55298335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</w:t>
      </w:r>
    </w:p>
    <w:p w14:paraId="349B6A90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4953D5C7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303D075D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30504CFC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082A0C3E" w14:textId="77777777" w:rsidR="009C0113" w:rsidRDefault="009C0113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D4E6AD5" w14:textId="77777777" w:rsidR="00F800BF" w:rsidRDefault="00F800BF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83D384C" w14:textId="6A013572" w:rsidR="00FD2496" w:rsidRPr="00F94311" w:rsidRDefault="00FD2496" w:rsidP="00FD249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12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C3617">
        <w:rPr>
          <w:rFonts w:ascii="Century Gothic" w:hAnsi="Century Gothic"/>
          <w:b/>
          <w:bCs/>
          <w:sz w:val="18"/>
          <w:szCs w:val="18"/>
        </w:rPr>
        <w:t>Stoły operacyjne i zabiegowe</w:t>
      </w:r>
      <w:bookmarkStart w:id="1" w:name="_GoBack"/>
      <w:bookmarkEnd w:id="1"/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5145"/>
        <w:gridCol w:w="25"/>
        <w:gridCol w:w="1276"/>
        <w:gridCol w:w="19"/>
        <w:gridCol w:w="1824"/>
      </w:tblGrid>
      <w:tr w:rsidR="00FD2496" w:rsidRPr="008D0D37" w14:paraId="108F41F1" w14:textId="77777777" w:rsidTr="00B92638">
        <w:trPr>
          <w:trHeight w:val="98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A59E37" w14:textId="77777777" w:rsidR="00FD2496" w:rsidRPr="008D0D37" w:rsidRDefault="00FD2496" w:rsidP="00B9263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4FB37F51" w14:textId="77777777" w:rsidR="00FD2496" w:rsidRPr="008D0D37" w:rsidRDefault="00FD2496" w:rsidP="00B9263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34283060" w14:textId="77777777" w:rsidR="00FD2496" w:rsidRPr="008D0D37" w:rsidRDefault="00FD2496" w:rsidP="00B92638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4D4A693" w14:textId="77777777" w:rsidR="00FD2496" w:rsidRPr="008D0D37" w:rsidRDefault="00FD2496" w:rsidP="00B92638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6D0704C1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14E5886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75A6E29F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E50D4B7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1DFD3A23" w14:textId="77777777" w:rsidR="00FD2496" w:rsidRPr="008D0D37" w:rsidRDefault="00FD2496" w:rsidP="00B92638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6AC1966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35718DF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F621368" w14:textId="77777777" w:rsidR="00FD2496" w:rsidRPr="008D0D37" w:rsidRDefault="00FD2496" w:rsidP="00B92638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D37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8D0D37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1C3617" w:rsidRPr="008D0D37" w14:paraId="3F23C106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4CB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L.p.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FF5D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Parametry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D3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271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1C3617" w:rsidRPr="008D0D37" w14:paraId="7A512E66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D0F4" w14:textId="77777777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F4F" w14:textId="66708670" w:rsidR="001C3617" w:rsidRPr="008D0D37" w:rsidRDefault="001C3617" w:rsidP="00B92638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Stół operacyjny z wyposażeniem i materacem grzewczym – 2 szt.</w:t>
            </w:r>
          </w:p>
        </w:tc>
      </w:tr>
      <w:tr w:rsidR="001C3617" w:rsidRPr="008D0D37" w14:paraId="2F384323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040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26C" w14:textId="2E39951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Mobilny, modularny stół operacyjny z napędem elektrohydraulicznym lub elektromechanicznym z funkcją jazdy stołu – dodatkowe piąte koło z napędem elektrycznym.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2A2" w14:textId="77777777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99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EAF0405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4378" w14:textId="6406085C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32E" w14:textId="721961B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Kolumna stołu pokryta ruchomymi panelami ze stali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CrNi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.  Kolumna umieszczona asymetrycznie względem podstawy stołu. Konstrukcja stołu wykonana w oparciu o stal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CrNi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. Nie dopuszcza się gumowych lub gumo - podobnych elementów harmonijkowych osłaniających całą kolumnę stołu ze względów aseptycznych. Wyjątek może stanowić mała osłona siłownika lub siłowników.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45C" w14:textId="1FC2603A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D2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4BA21054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2809" w14:textId="7FD5CE3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D1AA" w14:textId="52C71C9F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Podstawa stołu wykonana ze stali nierdzewnej i dla zwiększenia stabilności z żeliwem, węższa w części centralnej ułatwiająca dostęp do stołu chirurgowi, szersza na końcach zwiększająca stabilność stołu podczas zabiegu.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BEA" w14:textId="7EF253E7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A2F2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1A4C4015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798C" w14:textId="48557B82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1.4.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D409" w14:textId="3BA1E9F0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Cztery podwójne koła  średnicy min 100 mm, schowane w obrysie podstawy stołu. Koła nie mogą wystawać poza podstawę podczas zabiegów a także podczas przemieszczania stołu.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7DA" w14:textId="3189C605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65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5B09CA6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F4CB" w14:textId="12700E8F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15A4" w14:textId="4D985E6C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Stół z centralną podstawą  blokadą podstawy. Cała podstawa na czas zabiegu poprzez schowanie kół stabilnie posadowiona na podłodze. Stół w pozycji „zablokowany” nie opiera się na kołach jezdnych czy wysuwanych stopkach.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532" w14:textId="0D7E867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93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42B0A90E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BEB9" w14:textId="6FEB3FBD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F0A" w14:textId="696B44F3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Akumulatory zapewniające prace stołu przez ok. 7 dni, wbudowane w podstawę stołu. Ładowarka wewnętrzna. Informacja o niskim poziomie naładowania baterii na panelu sterowania awaryjnego na kolumnie stołu.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8AF" w14:textId="49F90BC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A8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ED4FDB0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D976" w14:textId="2EF933E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365E" w14:textId="534117CF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Całkowite naładowanie baterii w czasie do 12 godzin, naładowanie do poziomu 90% - do 6 godzin.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E53" w14:textId="72457987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86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58939814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3060" w14:textId="29497465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370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Blat stołu złożony z następujących segmentów:</w:t>
            </w:r>
          </w:p>
          <w:p w14:paraId="603B1DC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Podgłówek odejmowalny regulowany w dwóch płaszczyznach </w:t>
            </w:r>
          </w:p>
          <w:p w14:paraId="56F33C2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Płyta plecowa dolna </w:t>
            </w:r>
          </w:p>
          <w:p w14:paraId="4C56A51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Płyta przedłużająca urologiczna instalowana od strony podnóżków oraz od strony podgłówka  jako górna płyta plecowa</w:t>
            </w:r>
          </w:p>
          <w:p w14:paraId="33083AC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Segment siedziska</w:t>
            </w:r>
          </w:p>
          <w:p w14:paraId="5DC47CF9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Podnóżki para - dzielone wzdłużnie. Długości 750 mm.</w:t>
            </w:r>
          </w:p>
          <w:p w14:paraId="6746BA59" w14:textId="55FB46A1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Segmenty blatu łączone za pomocą gniazd wpustowych na zasadzie szybkozłączy z blokadą zapobiegającą wysuwaniu się elementów. Nie dopuszcza się systemu hakowego oraz stosowania segmentów z koniecznością dokręcania śrub.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29E" w14:textId="6E541EA2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BA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52FCB82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FC79" w14:textId="0F433938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1.9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771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Szerokość blatu bez szyn bocznych: 540 mm </w:t>
            </w:r>
          </w:p>
          <w:p w14:paraId="2BAAA17F" w14:textId="35D276B6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Szerokość blatu z szynami bocznymi: 590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26C" w14:textId="2C2830F4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88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0E30547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FDD9" w14:textId="20F6D211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608D" w14:textId="6620F749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Segmenty blatu przezierne w projekcji AP bez poprzecznych wzmocnień/poprzeczek utrudniających uzyskanie czystego obrazu RTG. Dopuszcza się nieprzezierny podgłówek.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839" w14:textId="1CEABD1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229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140B17A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D6DF" w14:textId="37E59CE9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C68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Funkcje regulowane manualnie:</w:t>
            </w:r>
          </w:p>
          <w:p w14:paraId="6794F75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podgłówek regulowany manualnie w dwóch płaszczyznach . Podgłówek pozwalający na jednoczesną regulację kąta nachylenia podgłówka i regulację jego wysokości i kąta zaklinowania względem płyty plecowej blatu . Zakres regulacji kąta nachylenia podgłówka w osi:</w:t>
            </w:r>
          </w:p>
          <w:p w14:paraId="58E1BDC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bliższej kolumnie stołu  od – 61 + 84  stopni.</w:t>
            </w:r>
          </w:p>
          <w:p w14:paraId="6739D70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rozchylenie podnóżków na boki 180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 xml:space="preserve">o </w:t>
            </w:r>
          </w:p>
          <w:p w14:paraId="30FB04A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Regulacja pochylenia podnóżków za pomocą sprężyny gazowej w zakresie – 90 stopni. </w:t>
            </w:r>
          </w:p>
          <w:p w14:paraId="28C713B6" w14:textId="28EF5896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ciężar maksymalny podnóżków 10 kg dzielonych wzdłużnie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9C4" w14:textId="7465A50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D7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2242687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6FD8" w14:textId="7EC15C19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6479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Funkcje regulowane pilotem sterującym:</w:t>
            </w:r>
          </w:p>
          <w:p w14:paraId="733161B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Wysokość blatu w zakresie min. 600-1000 mm (bez materaca, blat w pozycji horyzontalnej)</w:t>
            </w:r>
          </w:p>
          <w:p w14:paraId="487E180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/anty-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w zakresie  25˚/35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o</w:t>
            </w:r>
          </w:p>
          <w:p w14:paraId="286C6BB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Przechyły boczne w zakresie ≥ 20˚</w:t>
            </w:r>
          </w:p>
          <w:p w14:paraId="626DBEB2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Pozycja płyty plecowej dolnej w zakresie -40˚ do +70˚</w:t>
            </w:r>
          </w:p>
          <w:p w14:paraId="2739A3B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podnóżków i/lub segmentu przedłużającego siedzisko w zakresie -90˚ do +80˚ </w:t>
            </w:r>
          </w:p>
          <w:p w14:paraId="694B1A7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„0” za pomocą jednego przycisku </w:t>
            </w:r>
          </w:p>
          <w:p w14:paraId="0142554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flex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220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o</w:t>
            </w:r>
          </w:p>
          <w:p w14:paraId="68CDE0F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reflex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140</w:t>
            </w:r>
            <w:r w:rsidRPr="008D0D37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o</w:t>
            </w:r>
          </w:p>
          <w:p w14:paraId="3D3CB76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Pozycja „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beach-chair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”</w:t>
            </w:r>
          </w:p>
          <w:p w14:paraId="5D54D4E4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Pozycja normalna/odwrócona</w:t>
            </w:r>
          </w:p>
          <w:p w14:paraId="1A780CF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Blokowanie i odblokowanie stołu</w:t>
            </w:r>
          </w:p>
          <w:p w14:paraId="0A95326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Blokowanie i odblokowanie funkcji motorycznych blatu</w:t>
            </w:r>
          </w:p>
          <w:p w14:paraId="18BC2DE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Przesuw wzdłużny blatu w zakresie 310 mm</w:t>
            </w:r>
          </w:p>
          <w:p w14:paraId="0639DA80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Funkcja jazdy stołem przód-tył</w:t>
            </w:r>
          </w:p>
          <w:p w14:paraId="38D26B9D" w14:textId="74802355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Możliwość zapamiętania min 8 pozycji stołu zaprogramowanych przez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E13" w14:textId="7A79C14E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92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CF80CEC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A746" w14:textId="5AF739E5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A05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Długość blatu, jego konfiguracja oraz konstrukcja kolumny stołu umożliwiająca bardzo dobry dostęp aparatu RTG (ramienia C) </w:t>
            </w:r>
          </w:p>
          <w:p w14:paraId="0C2EF95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 zakresie min 1500 mm - licząc (w linii poziomej) od powierzchni największego stalowego elementu kolumny stołu do brzegu blatu od strony głowy</w:t>
            </w:r>
          </w:p>
          <w:p w14:paraId="0D6D0186" w14:textId="012115A4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 zakresie min 1500 mm - licząc (w linii poziomej) od powierzchni największego stalowego elementu kolumny stołu do brzegu blatu od strony nóg pacjenta.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408" w14:textId="2BF9C898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32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7898429A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C308" w14:textId="5974E81F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CAB8" w14:textId="6D47F889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Stół wyposażony w pilot kablowy ręczny 1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341" w14:textId="2891416B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95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72250ACF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7B22" w14:textId="74F9D69C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64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Piloty zdalnego sterowania z podświetlanymi piktogramami ułatwiającymi pracę w zacienionej sali operacyjnej..</w:t>
            </w:r>
          </w:p>
          <w:p w14:paraId="5EC0AD7A" w14:textId="66912159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Pilot sterujący wyposażony w wyświetlacz ciekłokrystaliczny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144" w14:textId="6787634F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F6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2E9E8B80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9AC7" w14:textId="2FAB0759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83FB" w14:textId="68B94CA4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Dodatkowy panel sterujący umieszczony na powierzchni kolumny stołu operacyjnego aktywny non stop. System nie wyłącza się automatycznie bez ingerencji obsługi. W celu podniesienia bezpieczeństwa obsługa panelu wymaga jednoczesnego użycia dwóch przycisków.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D29" w14:textId="4FF9CBCE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3B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1CD6EC4C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C7FD" w14:textId="4F45B1BB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0C5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Funkcje obsługiwane przez dodatkowy panel sterujący (min.):</w:t>
            </w:r>
          </w:p>
          <w:p w14:paraId="40EC3A80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Wysokość blatu </w:t>
            </w:r>
          </w:p>
          <w:p w14:paraId="418D129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Pozycja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/anty-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C103A99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Przechyły boczne</w:t>
            </w:r>
          </w:p>
          <w:p w14:paraId="75A4DB7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płyty plecowej </w:t>
            </w:r>
          </w:p>
          <w:p w14:paraId="5083726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podnóżków i/lub segmentu przedłużającego </w:t>
            </w:r>
          </w:p>
          <w:p w14:paraId="5DCC3CE7" w14:textId="5DC929CB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Blokowanie i odblokowanie stołu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DD4" w14:textId="3D0C6C3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8E2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8B285CF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DC2C" w14:textId="3FC028F4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519" w14:textId="344EE4DA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Stół wyposażony w demontowane materace, łączenia na materacach zespalane ultradźwiękową, bezszwową metodą, antystatyczne, o grubości 80 mm, wykazujące właściwości przeciwodleżynowe, odporne na działanie środków dezynfekcyjnych. Materace powinny posiadać tzw. „pamięć kształtu” co bezpośrednio ma wpływ na utrzymanie ciepłoty pacjenta w trakcie zabiegu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401" w14:textId="20A02D4F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EA0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5DE6FD22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94FD" w14:textId="49EFE032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1.19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978F" w14:textId="51AE4182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Możliwość instalacji różnych segmentów i akcesoriów po obu stronach blatu - zarówno od strony głowy jak i podnóżka.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723" w14:textId="3BF6F36F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98E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6DEC72C0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2C96" w14:textId="1278C9EA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88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Udźwig stołu:</w:t>
            </w:r>
          </w:p>
          <w:p w14:paraId="07CD384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normalna - Maksymalny dopuszczalny udźwig stołu: min. 450 kg </w:t>
            </w:r>
          </w:p>
          <w:p w14:paraId="1A2E2014" w14:textId="66F4A11B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Pozycja odwrócona – Maksymalny dopuszczalny udźwig stołu  min 250kg.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1D5" w14:textId="0BE5CAF6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F0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3972BB13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4D1A" w14:textId="3EE6D120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CF36" w14:textId="51D5742E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Szyny instrumentalne wzdłuż wszystkich segmentów, po obu stronach wszystkich segmentów blatu stołu – standardowe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29E" w14:textId="09A7E67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5BC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416F00BC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D230" w14:textId="37F19E87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6BB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Wyposażenie  dodatkowe  do stołu. </w:t>
            </w:r>
          </w:p>
          <w:p w14:paraId="40F9394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Anestezjologiczna podpórka ręki wraz z dwoma pasami mocującymi, długa min 60 cm, na przegubie kulowym, ustawiana przy pomocy jednej dźwigni z zaciskami uniwersalnymi do mocowania na szynie bocznej stołu - 2 szt.</w:t>
            </w:r>
          </w:p>
          <w:p w14:paraId="3417502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Podpora pod rękę, zwykła, z możliwością dowolnego ułożenia ręki względem stołu, z regulacją w 3 płaszczyznach za pomocą przegubów blokowanych jednym pokrętłem, mocowana do szyny bocznej zaciskiem, wyposażona w pasy mocujące rękę wraz z uchwytami, dł. min 400 mm – 1 szt. </w:t>
            </w:r>
          </w:p>
          <w:p w14:paraId="7D6ACF91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Pas pacjenta – 1 szt. </w:t>
            </w:r>
          </w:p>
          <w:p w14:paraId="05A9E0F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Ekran anestezyjny – 1 szt. z przedłużeniem . </w:t>
            </w:r>
          </w:p>
          <w:p w14:paraId="612938B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Wieszak na kroplówki montowany do szyny akcesoryjnej stołu .</w:t>
            </w:r>
          </w:p>
          <w:p w14:paraId="05722A3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Zapory boczne typu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Torax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– 1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kpl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. </w:t>
            </w:r>
          </w:p>
          <w:p w14:paraId="07CA3003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Zapory do pozycjonowania pacjenta – 2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kpl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. (Stelaż na przegubie kulowym oraz poduszki w 2 rozmiarach ) </w:t>
            </w:r>
          </w:p>
          <w:p w14:paraId="72A0A71F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Zaciski akcesoryjne do montażu akcesoriów – 4 szt. </w:t>
            </w:r>
          </w:p>
          <w:p w14:paraId="18384DC5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Poduszka do ułożeń bocznych typu tunel . 1 szt. </w:t>
            </w:r>
          </w:p>
          <w:p w14:paraId="1F2338BB" w14:textId="430C3BA2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Materac grzewczy długości 150 x50 cm (+/- 50 cm ) z jednostką sterującą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7BD" w14:textId="0941CF7C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44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1C3617" w:rsidRPr="008D0D37" w14:paraId="028459ED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C7C6" w14:textId="4B5B7C15" w:rsidR="001C3617" w:rsidRPr="008D0D37" w:rsidRDefault="00B9580C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1.23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11D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Pozycjonery do stołu:</w:t>
            </w:r>
          </w:p>
          <w:p w14:paraId="2BC3E884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Pozycjonery głowy – 2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kpl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15BBE7C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Wykonane z dwóch komponentów. Środek wypełniony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wiskoelastyczną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pianką pokrytą z zewnątrz membraną Hi-Tech, bezszwową, nie porowatą, o wysokiej odporności na uszkodzenia. Zewnętrzne bezszwowe pokrycie odporne na ścieranie i pękanie/przebicie, elastyczne, zapewniające komfort skórze pacjenta oraz barierę ochronną przed cieczami.</w:t>
            </w:r>
          </w:p>
          <w:p w14:paraId="64B745E8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Produkt nie zawierający lateksu.  Pozycjonery głowy mają zapewnić doskonałe podparcie szyi i stabilność głowy w porównaniu ze zwykłymi krążkami pod głowę. Muszą zapewniać redukcję ucisku głowy oraz maksymalnie redukować nacisk na kość potyliczną.</w:t>
            </w:r>
          </w:p>
          <w:p w14:paraId="6601D13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Min. dwa lata gwarancji. Rozmiary kompletu: 273mm x 230mm x 126mm  (55-68 cm) – 2 szt.;</w:t>
            </w:r>
          </w:p>
          <w:p w14:paraId="6EC3EF16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250mm x 210mm x116mm (47-59 cm) – 2szt. (+/- 5 mm)</w:t>
            </w:r>
          </w:p>
          <w:p w14:paraId="6DB8237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Pozycjonery ręki – 4 szt.:</w:t>
            </w:r>
          </w:p>
          <w:p w14:paraId="4C356B77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Wykonane z dwóch komponentów. Środek wypełniony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wiskoelastyczną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 pianką pokrytą z zewnątrz membraną Hi-Tech, bezszwową, nie porowatą, o wysokiej odporności na uszkodzenia. Zewnętrzne pokrycie odporne na ścieranie i pękanie/przebicie, elastyczne, zapewniające komfort skórze pacjenta.</w:t>
            </w:r>
          </w:p>
          <w:p w14:paraId="386888FA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Zewnętrzne, bezszwowe pokrycie zapewniające barierę ochronną przed cieczami lub wnikaniem bakterii do wewnątrz.</w:t>
            </w:r>
          </w:p>
          <w:p w14:paraId="406BF3C3" w14:textId="7D92E5F9" w:rsidR="001C3617" w:rsidRPr="008D0D37" w:rsidRDefault="001C3617" w:rsidP="0094343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Produkt </w:t>
            </w:r>
            <w:proofErr w:type="spellStart"/>
            <w:r w:rsidRPr="008D0D37">
              <w:rPr>
                <w:rFonts w:ascii="Century Gothic" w:hAnsi="Century Gothic" w:cstheme="minorHAnsi"/>
                <w:sz w:val="18"/>
                <w:szCs w:val="18"/>
              </w:rPr>
              <w:t>bezlateksowy</w:t>
            </w:r>
            <w:proofErr w:type="spellEnd"/>
            <w:r w:rsidRPr="008D0D37">
              <w:rPr>
                <w:rFonts w:ascii="Century Gothic" w:hAnsi="Century Gothic" w:cstheme="minorHAnsi"/>
                <w:sz w:val="18"/>
                <w:szCs w:val="18"/>
              </w:rPr>
              <w:t xml:space="preserve">. Okres gwarancji min. 2 lata.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AFF" w14:textId="3CC17082" w:rsidR="001C3617" w:rsidRPr="008D0D37" w:rsidRDefault="001C3617" w:rsidP="001C3617">
            <w:pPr>
              <w:pStyle w:val="Bezodstpw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33B" w14:textId="77777777" w:rsidR="001C3617" w:rsidRPr="008D0D37" w:rsidRDefault="001C3617" w:rsidP="001C3617">
            <w:pPr>
              <w:pStyle w:val="Bezodstpw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B9580C" w:rsidRPr="008D0D37" w14:paraId="34DA0843" w14:textId="77777777" w:rsidTr="00B92638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27DA" w14:textId="47A26EE4" w:rsidR="00B9580C" w:rsidRPr="008D0D37" w:rsidRDefault="00B9580C" w:rsidP="00B92638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A851" w14:textId="32129DF9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Stół zabiegowy – 2 szt.</w:t>
            </w:r>
          </w:p>
        </w:tc>
      </w:tr>
      <w:tr w:rsidR="00B9580C" w:rsidRPr="008D0D37" w14:paraId="3D4ADEBC" w14:textId="1CAFB62C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3542" w14:textId="49F2BC3C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051C" w14:textId="7933BA2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Stalowa konstrukcja pokryta farbą proszkową.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F0AA" w14:textId="0D1A91BF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7647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7B8E27A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DE72" w14:textId="002C371F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8538" w14:textId="5078D48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Leże 3 sekcyjne.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8BF6" w14:textId="4F561059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54E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28B2EA3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5233" w14:textId="3B4B5443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36B" w14:textId="467D92E9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hydrauliczna.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C122" w14:textId="33BDF682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1735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019B1B1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319B" w14:textId="53EC6A6D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CF8A" w14:textId="5A79CF02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Poszczególne sekcje leża regulowane poprzez sprężyny gazowe.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BEDF" w14:textId="19A69A58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2D67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02F8535F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FF71" w14:textId="52169EE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5EB4" w14:textId="0E075BD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Stół wyposażony w system jezdny, 4 kółka skrętne z blokadą hamulca.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F242" w14:textId="277BCF87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CA21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4F782B7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903A" w14:textId="48DA059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7FC" w14:textId="4B5A1D78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 xml:space="preserve">Leże z regulacją umożliwiającą uzyskanie pozycji leżącej, </w:t>
            </w:r>
            <w:proofErr w:type="spellStart"/>
            <w:r w:rsidRPr="008D0D37">
              <w:rPr>
                <w:rFonts w:ascii="Century Gothic" w:hAnsi="Century Gothic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/>
                <w:sz w:val="18"/>
                <w:szCs w:val="18"/>
              </w:rPr>
              <w:t xml:space="preserve"> i anty-</w:t>
            </w:r>
            <w:proofErr w:type="spellStart"/>
            <w:r w:rsidRPr="008D0D37">
              <w:rPr>
                <w:rFonts w:ascii="Century Gothic" w:hAnsi="Century Gothic"/>
                <w:sz w:val="18"/>
                <w:szCs w:val="18"/>
              </w:rPr>
              <w:t>Trendelenburga</w:t>
            </w:r>
            <w:proofErr w:type="spellEnd"/>
            <w:r w:rsidRPr="008D0D3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3C36" w14:textId="53D5324D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D044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DB0A980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6192" w14:textId="6F154240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DFAD" w14:textId="5B29557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Maksymalna szerokość stołu 65 cm, maksymalna długość 200 cm.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E2E" w14:textId="34F7A005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AEDA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339DC94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9252" w14:textId="621CF28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4CF3" w14:textId="5BBFA984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Wysokość 50-90 cm.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519" w14:textId="1AC2B6D0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395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47880379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BE3D" w14:textId="0B902AB0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B58" w14:textId="62D70225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Obciążenie min 250 kg.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F900" w14:textId="3AEBF89E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3A28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2349D27E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5C1B" w14:textId="34C26406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3BDC" w14:textId="6D7A336F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Atestowana tapicerka, bezszwowa, trudnopalna z możliwością łatwej dezynfekcji i czyszczenia.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C8E" w14:textId="09ADA1F0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A89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054517C5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ADA8" w14:textId="20841BF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CFE9" w14:textId="04141C0B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Uchwyt na jednorazowy podkład w rolce.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FB3B" w14:textId="652A342D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DB40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3CC33208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0D42" w14:textId="073187C9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7577" w14:textId="12848912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zagłówka -20/+30°.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43ED" w14:textId="1F2080D6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B1F1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6C538BEB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F5A" w14:textId="1232CE3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1515" w14:textId="018B3E6D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części środkowej 0/+30°.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1BF" w14:textId="3CFB4717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624B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B9580C" w:rsidRPr="008D0D37" w14:paraId="54E9ACAD" w14:textId="77777777" w:rsidTr="00B9580C">
        <w:tblPrEx>
          <w:tblLook w:val="0000" w:firstRow="0" w:lastRow="0" w:firstColumn="0" w:lastColumn="0" w:noHBand="0" w:noVBand="0"/>
        </w:tblPrEx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32F7" w14:textId="421DBD3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b/>
                <w:sz w:val="18"/>
                <w:szCs w:val="18"/>
              </w:rPr>
              <w:t>2.14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35E" w14:textId="55E688A1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/>
                <w:sz w:val="18"/>
                <w:szCs w:val="18"/>
              </w:rPr>
              <w:t>Regulacja kąta podnóżka -20/+70°.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ADBA" w14:textId="0EE323C9" w:rsidR="00B9580C" w:rsidRPr="008D0D37" w:rsidRDefault="00B9580C" w:rsidP="00B9580C">
            <w:pPr>
              <w:pStyle w:val="Bezodstpw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D0D37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BDF2" w14:textId="77777777" w:rsidR="00B9580C" w:rsidRPr="008D0D37" w:rsidRDefault="00B9580C" w:rsidP="00B9580C">
            <w:pPr>
              <w:pStyle w:val="Bezodstpw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</w:tbl>
    <w:p w14:paraId="710CD156" w14:textId="66BD17A7" w:rsidR="00F800BF" w:rsidRPr="00D05D2A" w:rsidRDefault="00F800BF" w:rsidP="00F800BF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D0D37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13C7BB2B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70641BE3" w14:textId="77777777" w:rsidR="00F800BF" w:rsidRDefault="00F800BF" w:rsidP="00F800BF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</w:p>
    <w:p w14:paraId="4B8EC74E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</w:t>
      </w:r>
    </w:p>
    <w:p w14:paraId="3F80CE48" w14:textId="2328682C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</w:t>
      </w:r>
    </w:p>
    <w:p w14:paraId="4B767CEB" w14:textId="77777777" w:rsidR="00F800BF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1BA31844" w14:textId="77777777" w:rsidR="00F800BF" w:rsidRPr="009C3F91" w:rsidRDefault="00F800BF" w:rsidP="00F800BF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5AE6BAD3" w14:textId="77777777" w:rsidR="00F800BF" w:rsidRPr="00207508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609A0D7D" w14:textId="77777777" w:rsidR="00F800BF" w:rsidRDefault="00F800BF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75B6BB4C" w14:textId="77777777" w:rsidR="00F075EE" w:rsidRPr="00207508" w:rsidRDefault="00F075EE" w:rsidP="00F800BF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04259853" w14:textId="1294E77E" w:rsidR="00274FE6" w:rsidRPr="00F94311" w:rsidRDefault="00274FE6" w:rsidP="00274FE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AEAAAA" w:themeFill="background2" w:themeFillShade="BF"/>
        <w:rPr>
          <w:rFonts w:ascii="Century Gothic" w:hAnsi="Century Gothic"/>
          <w:b/>
          <w:sz w:val="18"/>
          <w:szCs w:val="18"/>
        </w:rPr>
      </w:pPr>
      <w:r w:rsidRPr="00F94311">
        <w:rPr>
          <w:rFonts w:ascii="Century Gothic" w:hAnsi="Century Gothic"/>
          <w:b/>
          <w:bCs/>
          <w:sz w:val="18"/>
          <w:szCs w:val="18"/>
        </w:rPr>
        <w:t xml:space="preserve">Pakiet nr </w:t>
      </w:r>
      <w:r w:rsidR="00C061EA">
        <w:rPr>
          <w:rFonts w:ascii="Century Gothic" w:hAnsi="Century Gothic"/>
          <w:b/>
          <w:bCs/>
          <w:sz w:val="18"/>
          <w:szCs w:val="18"/>
        </w:rPr>
        <w:t>13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F9431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Myjnia do obuwia – 1 szt.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848"/>
        <w:gridCol w:w="2547"/>
      </w:tblGrid>
      <w:tr w:rsidR="00274FE6" w:rsidRPr="00274FE6" w14:paraId="2A287CAA" w14:textId="77777777" w:rsidTr="00274FE6">
        <w:trPr>
          <w:trHeight w:val="985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514CCC" w14:textId="77777777" w:rsidR="00274FE6" w:rsidRPr="00274FE6" w:rsidRDefault="00274FE6" w:rsidP="002E2149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</w:p>
          <w:p w14:paraId="16FBF1C3" w14:textId="77777777" w:rsidR="00274FE6" w:rsidRPr="00274FE6" w:rsidRDefault="00274FE6" w:rsidP="002E2149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WYPEŁNIA WYKONAWCA:</w:t>
            </w:r>
          </w:p>
          <w:p w14:paraId="5A769141" w14:textId="77777777" w:rsidR="00274FE6" w:rsidRPr="00274FE6" w:rsidRDefault="00274FE6" w:rsidP="002E2149">
            <w:pPr>
              <w:spacing w:after="0" w:line="240" w:lineRule="auto"/>
              <w:ind w:right="-492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11AF50C8" w14:textId="77777777" w:rsidR="00274FE6" w:rsidRPr="00274FE6" w:rsidRDefault="00274FE6" w:rsidP="002E2149">
            <w:pPr>
              <w:spacing w:after="0" w:line="240" w:lineRule="auto"/>
              <w:ind w:right="140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Nazwa przedmiotu zamówienia:  ………………………………………..……….……………………….………..….</w:t>
            </w:r>
          </w:p>
          <w:p w14:paraId="0DBAC281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50C48B08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………………………………………………………………………………….………………..…………………………….</w:t>
            </w:r>
          </w:p>
          <w:p w14:paraId="1F168647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E2A1980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Producent/kraj pochodzenia …………………………………….…………………..………..………….……………</w:t>
            </w:r>
          </w:p>
          <w:p w14:paraId="702116D1" w14:textId="77777777" w:rsidR="00274FE6" w:rsidRPr="00274FE6" w:rsidRDefault="00274FE6" w:rsidP="002E2149">
            <w:pPr>
              <w:spacing w:after="0" w:line="240" w:lineRule="auto"/>
              <w:ind w:right="-49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40754F87" w14:textId="77777777" w:rsidR="00274FE6" w:rsidRPr="00274FE6" w:rsidRDefault="00274FE6" w:rsidP="002E2149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Typ/model/seria ………………………….…………………………………………………………...……………...……</w:t>
            </w:r>
          </w:p>
          <w:p w14:paraId="6F78D4C4" w14:textId="77777777" w:rsidR="00274FE6" w:rsidRPr="00274FE6" w:rsidRDefault="00274FE6" w:rsidP="002E2149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09876488" w14:textId="77777777" w:rsidR="00274FE6" w:rsidRPr="00274FE6" w:rsidRDefault="00274FE6" w:rsidP="002E2149">
            <w:pPr>
              <w:spacing w:after="0" w:line="240" w:lineRule="auto"/>
              <w:ind w:right="72" w:firstLine="214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Rok produkcji 2021</w:t>
            </w:r>
            <w:r w:rsidRPr="00274FE6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274FE6" w:rsidRPr="00274FE6" w14:paraId="5DDBA96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08738D7" w14:textId="77777777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457" w:type="dxa"/>
          </w:tcPr>
          <w:p w14:paraId="3E9C7572" w14:textId="77777777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/>
                <w:b/>
                <w:sz w:val="18"/>
                <w:szCs w:val="18"/>
              </w:rPr>
              <w:t>Parametry techniczne</w:t>
            </w:r>
          </w:p>
        </w:tc>
        <w:tc>
          <w:tcPr>
            <w:tcW w:w="1848" w:type="dxa"/>
          </w:tcPr>
          <w:p w14:paraId="135276C6" w14:textId="2452EF65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 w:cstheme="minorHAnsi"/>
                <w:sz w:val="18"/>
                <w:szCs w:val="18"/>
              </w:rPr>
              <w:t>Wartość wymagana</w:t>
            </w:r>
          </w:p>
        </w:tc>
        <w:tc>
          <w:tcPr>
            <w:tcW w:w="2547" w:type="dxa"/>
          </w:tcPr>
          <w:p w14:paraId="5DA35408" w14:textId="1CB6C45E" w:rsidR="00274FE6" w:rsidRPr="00274FE6" w:rsidRDefault="00274FE6" w:rsidP="00274FE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hAnsi="Century Gothic" w:cstheme="minorHAnsi"/>
                <w:sz w:val="18"/>
                <w:szCs w:val="18"/>
              </w:rPr>
              <w:t>Parametry oferowane</w:t>
            </w:r>
          </w:p>
        </w:tc>
      </w:tr>
      <w:tr w:rsidR="00274FE6" w:rsidRPr="00274FE6" w14:paraId="6C2B360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4EFE7682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3154BD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fabrycznie nowe przeznaczone do mycia i dezynfekcji obuwia operacyjnego, misek do mycia pacjentów, misek nerkowatych, tacek, pojemników</w:t>
            </w:r>
          </w:p>
        </w:tc>
        <w:tc>
          <w:tcPr>
            <w:tcW w:w="1848" w:type="dxa"/>
          </w:tcPr>
          <w:p w14:paraId="330C5A0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BE71C07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B6980C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0C54DC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C4619B9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montowane na posadzce</w:t>
            </w:r>
          </w:p>
        </w:tc>
        <w:tc>
          <w:tcPr>
            <w:tcW w:w="1848" w:type="dxa"/>
          </w:tcPr>
          <w:p w14:paraId="685591C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5C6EC71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4A30C3B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97DD79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BC577E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Komora o pojemności umożliwiającej jednoczasowe mycie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i dezynfekcję 10 par obuwia oraz innego wyposażenia</w:t>
            </w:r>
          </w:p>
        </w:tc>
        <w:tc>
          <w:tcPr>
            <w:tcW w:w="1848" w:type="dxa"/>
          </w:tcPr>
          <w:p w14:paraId="2195B8E7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7E3438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9AD82E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E18FA03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F3C495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Ładowanie od frontu</w:t>
            </w:r>
          </w:p>
        </w:tc>
        <w:tc>
          <w:tcPr>
            <w:tcW w:w="1848" w:type="dxa"/>
          </w:tcPr>
          <w:p w14:paraId="56D65902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82189B9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EC87DD7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083CC22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B3B03A0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Komora, zbiornik oraz ramiona myjące wykonane ze stali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 xml:space="preserve">nierdzewnej co najmniej </w:t>
            </w: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AISI304 (1.4301) lub lepszej gatunkowo</w:t>
            </w:r>
          </w:p>
        </w:tc>
        <w:tc>
          <w:tcPr>
            <w:tcW w:w="1848" w:type="dxa"/>
          </w:tcPr>
          <w:p w14:paraId="5206F1B5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6F738BD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01B37E7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C90669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ABB8AC3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Drzwi uchylne otwierane i zamykane ręcznie bez oporów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przy zamykaniu i otwieraniu</w:t>
            </w:r>
          </w:p>
        </w:tc>
        <w:tc>
          <w:tcPr>
            <w:tcW w:w="1848" w:type="dxa"/>
          </w:tcPr>
          <w:p w14:paraId="47C73C9F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16D7B2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006CB8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4F3C687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B817FDD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 w:cs="Arial"/>
                <w:color w:val="000000"/>
                <w:sz w:val="18"/>
                <w:szCs w:val="18"/>
              </w:rPr>
              <w:t>Drzwi wyposażone w hermetyczną uszczelką</w:t>
            </w:r>
          </w:p>
        </w:tc>
        <w:tc>
          <w:tcPr>
            <w:tcW w:w="1848" w:type="dxa"/>
          </w:tcPr>
          <w:p w14:paraId="1213362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6121D9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A0A6860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1FBADC6D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EA70808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Ergonomiczny uchwyt do otwierania drzwi niewystający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poza linię obudowy urządzenia</w:t>
            </w:r>
          </w:p>
        </w:tc>
        <w:tc>
          <w:tcPr>
            <w:tcW w:w="1848" w:type="dxa"/>
          </w:tcPr>
          <w:p w14:paraId="48EBF87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FA8CE98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3A8621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C52E577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33A0815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 xml:space="preserve">Komora posiadająca zaokrąglone narożniki, głęboko tłoczona bez spoin, co znacznie ułatwia proces </w:t>
            </w:r>
            <w:proofErr w:type="spellStart"/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samoczyszczenia</w:t>
            </w:r>
            <w:proofErr w:type="spellEnd"/>
          </w:p>
        </w:tc>
        <w:tc>
          <w:tcPr>
            <w:tcW w:w="1848" w:type="dxa"/>
          </w:tcPr>
          <w:p w14:paraId="2454DF3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6704867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B98E4B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DC90AA3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04AA0515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Komora izolowana termicznie i akustycznie</w:t>
            </w:r>
          </w:p>
        </w:tc>
        <w:tc>
          <w:tcPr>
            <w:tcW w:w="1848" w:type="dxa"/>
          </w:tcPr>
          <w:p w14:paraId="09919F65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29C91FA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91FDE9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38AD92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0B8BDFA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Blokada drzwi podczas trwania procesu</w:t>
            </w:r>
          </w:p>
        </w:tc>
        <w:tc>
          <w:tcPr>
            <w:tcW w:w="1848" w:type="dxa"/>
          </w:tcPr>
          <w:p w14:paraId="3A5CE461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8B23EC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4B7F92E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6AC2A5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shd w:val="clear" w:color="auto" w:fill="auto"/>
          </w:tcPr>
          <w:p w14:paraId="35E033E0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Dezynfekcja termiczna z bieżącą kontrolą wartości A0=60</w:t>
            </w:r>
          </w:p>
        </w:tc>
        <w:tc>
          <w:tcPr>
            <w:tcW w:w="1848" w:type="dxa"/>
          </w:tcPr>
          <w:p w14:paraId="7532F90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F888DE2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1155BFD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0DF50F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22332712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Możliwość wymiany i stosowania zamiennych koszów wsadowych na tace lub pojemniki</w:t>
            </w:r>
          </w:p>
        </w:tc>
        <w:tc>
          <w:tcPr>
            <w:tcW w:w="1848" w:type="dxa"/>
          </w:tcPr>
          <w:p w14:paraId="1F6EAE9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42D850A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3F23671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1ACF0C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029D9DB9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Membranowy panel na frontowej ścianie urządzenia</w:t>
            </w:r>
          </w:p>
        </w:tc>
        <w:tc>
          <w:tcPr>
            <w:tcW w:w="1848" w:type="dxa"/>
          </w:tcPr>
          <w:p w14:paraId="73B861C0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38AEEA7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DE8114B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930" w:type="dxa"/>
          </w:tcPr>
          <w:p w14:paraId="7E1F423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03D69BE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Z panelu sterowania do wyboru co najmniej 7 programy mycia i dezynfekcji</w:t>
            </w:r>
          </w:p>
        </w:tc>
        <w:tc>
          <w:tcPr>
            <w:tcW w:w="1848" w:type="dxa"/>
          </w:tcPr>
          <w:p w14:paraId="1F0E656F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6560AC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F8D0A7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AEC290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0EF205B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Sterownik mikroprocesorowy wyposażony w wyświetlacz LED</w:t>
            </w:r>
          </w:p>
        </w:tc>
        <w:tc>
          <w:tcPr>
            <w:tcW w:w="1848" w:type="dxa"/>
          </w:tcPr>
          <w:p w14:paraId="40B8ED9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180A6D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E674BC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0D6CC2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B6296A3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Wyświetlacz przedstawiający informacje o temperaturze mycia, wartości A0 lub ewentualnym błędzie</w:t>
            </w:r>
          </w:p>
        </w:tc>
        <w:tc>
          <w:tcPr>
            <w:tcW w:w="1848" w:type="dxa"/>
          </w:tcPr>
          <w:p w14:paraId="5039B3F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50BA193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D8C66D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930" w:type="dxa"/>
          </w:tcPr>
          <w:p w14:paraId="2BD396A5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F4700FE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Elektroniczny system kontroli temperatury w komorze w oparciu o czujnik temperatury</w:t>
            </w:r>
          </w:p>
        </w:tc>
        <w:tc>
          <w:tcPr>
            <w:tcW w:w="1848" w:type="dxa"/>
          </w:tcPr>
          <w:p w14:paraId="11FE144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5B5D838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6C2620C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E51AC1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E44608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Optyczna i akustyczna informacja o usterkach</w:t>
            </w:r>
          </w:p>
        </w:tc>
        <w:tc>
          <w:tcPr>
            <w:tcW w:w="1848" w:type="dxa"/>
          </w:tcPr>
          <w:p w14:paraId="4037D0E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85691DA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8B4C6EE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DC532B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1365816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wyposażone w wbudowany zmiękczacz wody</w:t>
            </w:r>
          </w:p>
        </w:tc>
        <w:tc>
          <w:tcPr>
            <w:tcW w:w="1848" w:type="dxa"/>
          </w:tcPr>
          <w:p w14:paraId="7CDE2F23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72C3482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50C5E43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A40778B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7636FC9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Urządzenie posiadające dwie pompy dozujące – na detergent oraz środek płuczący</w:t>
            </w:r>
          </w:p>
        </w:tc>
        <w:tc>
          <w:tcPr>
            <w:tcW w:w="1848" w:type="dxa"/>
          </w:tcPr>
          <w:p w14:paraId="368518A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2B108D60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14B185B6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68907A2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1F69CC8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System kontroli zadanej ilości dozowania środka chemicznego oraz braku środka w kanistrze</w:t>
            </w:r>
          </w:p>
        </w:tc>
        <w:tc>
          <w:tcPr>
            <w:tcW w:w="1848" w:type="dxa"/>
          </w:tcPr>
          <w:p w14:paraId="2CE970B6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295B79C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8A5BEB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96346C5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709EE17C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Urządzenie wyposażone w system drożności odpływu </w:t>
            </w:r>
          </w:p>
        </w:tc>
        <w:tc>
          <w:tcPr>
            <w:tcW w:w="1848" w:type="dxa"/>
          </w:tcPr>
          <w:p w14:paraId="1A3D3DDF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A7B562D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7C6B1E1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993099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18E3B0C9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hAnsi="Century Gothic"/>
                <w:color w:val="000000"/>
                <w:sz w:val="18"/>
                <w:szCs w:val="18"/>
              </w:rPr>
              <w:t>Zatrzymanie cyklu w razie stwierdzenia przez system zablokowania odpływu</w:t>
            </w:r>
          </w:p>
        </w:tc>
        <w:tc>
          <w:tcPr>
            <w:tcW w:w="1848" w:type="dxa"/>
          </w:tcPr>
          <w:p w14:paraId="7201DB12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C3E2964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CE47C7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CA2C254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B05F632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Maksymalne wymiary urządzenia 60 x 60 x 85 cm</w:t>
            </w:r>
          </w:p>
          <w:p w14:paraId="6EC2A25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(szerokość x głębokość x wysokość)</w:t>
            </w:r>
          </w:p>
        </w:tc>
        <w:tc>
          <w:tcPr>
            <w:tcW w:w="1848" w:type="dxa"/>
          </w:tcPr>
          <w:p w14:paraId="3BDBF7E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0C2D14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D383CF0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7488E1D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424CC1E8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Kosz wsadowy do mycia obuwia operacyjnego</w:t>
            </w:r>
          </w:p>
        </w:tc>
        <w:tc>
          <w:tcPr>
            <w:tcW w:w="1848" w:type="dxa"/>
          </w:tcPr>
          <w:p w14:paraId="15B7C22B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5A099C7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6B0296B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1868E44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120CA0B2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Kosz wsadowy do mycia misek, nerek i innych pojemników</w:t>
            </w:r>
          </w:p>
        </w:tc>
        <w:tc>
          <w:tcPr>
            <w:tcW w:w="1848" w:type="dxa"/>
          </w:tcPr>
          <w:p w14:paraId="097D85E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2F870CCB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8CA1FA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D5CFBE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3392F93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Maksymalna waga urządzenia 75 kg</w:t>
            </w:r>
          </w:p>
        </w:tc>
        <w:tc>
          <w:tcPr>
            <w:tcW w:w="1848" w:type="dxa"/>
          </w:tcPr>
          <w:p w14:paraId="53E30600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476A018B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F706F6B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D2CB0D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068A09C5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Maksymalny dopuszczalny poziom hałasu 65dB</w:t>
            </w:r>
          </w:p>
        </w:tc>
        <w:tc>
          <w:tcPr>
            <w:tcW w:w="1848" w:type="dxa"/>
          </w:tcPr>
          <w:p w14:paraId="78A58B3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01DB26E9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3A035FB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76F2D3F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F279E67" w14:textId="77777777" w:rsidR="00274FE6" w:rsidRPr="00274FE6" w:rsidRDefault="00274FE6" w:rsidP="002E21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Całkowita moc urządzenia nie przekracza 7 </w:t>
            </w:r>
            <w:proofErr w:type="spellStart"/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kW.</w:t>
            </w:r>
            <w:proofErr w:type="spellEnd"/>
          </w:p>
        </w:tc>
        <w:tc>
          <w:tcPr>
            <w:tcW w:w="1848" w:type="dxa"/>
            <w:vAlign w:val="bottom"/>
          </w:tcPr>
          <w:p w14:paraId="5DF4D16C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14130DC1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318B0E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E7B7E3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52A6E20B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274FE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Przyłącze elektryczne 230/ 400V, 50Hz zgodnie ze standardem polskim.</w:t>
            </w:r>
          </w:p>
        </w:tc>
        <w:tc>
          <w:tcPr>
            <w:tcW w:w="1848" w:type="dxa"/>
            <w:vAlign w:val="bottom"/>
          </w:tcPr>
          <w:p w14:paraId="673AB1CF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51C44F07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6BD5BD18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1547ADAB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79DE367C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Odpływ swobodny min. R 1/2"</w:t>
            </w:r>
          </w:p>
        </w:tc>
        <w:tc>
          <w:tcPr>
            <w:tcW w:w="1848" w:type="dxa"/>
            <w:vAlign w:val="bottom"/>
          </w:tcPr>
          <w:p w14:paraId="5CDD2A2E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2BA81FB9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1D65AEC5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1C4271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5D1CBAC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Podłączenie odpływu  ścienne DN 50 na wysokości maks. 800 mm</w:t>
            </w:r>
          </w:p>
        </w:tc>
        <w:tc>
          <w:tcPr>
            <w:tcW w:w="1848" w:type="dxa"/>
            <w:vAlign w:val="bottom"/>
          </w:tcPr>
          <w:p w14:paraId="32365630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69953D83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11A07ED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930" w:type="dxa"/>
          </w:tcPr>
          <w:p w14:paraId="60EE8FC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center"/>
          </w:tcPr>
          <w:p w14:paraId="3B0EF227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Myjnia wyposażona w przyłącze wody ciepłej i zimnej (w zestawie komplet węży zasilających)</w:t>
            </w:r>
          </w:p>
        </w:tc>
        <w:tc>
          <w:tcPr>
            <w:tcW w:w="1848" w:type="dxa"/>
            <w:vAlign w:val="bottom"/>
          </w:tcPr>
          <w:p w14:paraId="476C9DBB" w14:textId="77777777" w:rsidR="00274FE6" w:rsidRPr="00274FE6" w:rsidRDefault="00274FE6" w:rsidP="00C559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2CEBE76D" w14:textId="77777777" w:rsidR="00274FE6" w:rsidRPr="00274FE6" w:rsidRDefault="00274FE6" w:rsidP="002E214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B32E230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0EAF0C4E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</w:tcPr>
          <w:p w14:paraId="6C77D3E4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Miejsce przeznaczone na pojemniki ze środkami chemicznymi montowane pod urządzeniem, zwiększające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jednocześnie wysokość na jakiej znajduje się komora</w:t>
            </w:r>
            <w:r w:rsidRPr="00274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myjąca.</w:t>
            </w:r>
          </w:p>
          <w:p w14:paraId="4C08BD93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Maksymalna dopuszczalna wysokość urządzenia z bazą 127 cm.</w:t>
            </w:r>
          </w:p>
        </w:tc>
        <w:tc>
          <w:tcPr>
            <w:tcW w:w="1848" w:type="dxa"/>
            <w:vAlign w:val="bottom"/>
          </w:tcPr>
          <w:p w14:paraId="065D920A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  <w:vAlign w:val="bottom"/>
          </w:tcPr>
          <w:p w14:paraId="4EB830BF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48A3E67F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A1BF3E6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5D689BB0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W zakresie dostawa montaż uruchomienie i szkolenie</w:t>
            </w:r>
          </w:p>
        </w:tc>
        <w:tc>
          <w:tcPr>
            <w:tcW w:w="1848" w:type="dxa"/>
          </w:tcPr>
          <w:p w14:paraId="1129A6AD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05EBF85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537C530C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52CE6064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5254B664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Wraz z dostawą należy dostarczyć instrukcje użytkowania urządzenia w 2 egzemplarzach</w:t>
            </w:r>
          </w:p>
        </w:tc>
        <w:tc>
          <w:tcPr>
            <w:tcW w:w="1848" w:type="dxa"/>
          </w:tcPr>
          <w:p w14:paraId="16E600E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0BD9150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20F4EDD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638ADAE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60FCF788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Szkolenie personelu medycznego w zakresie obsługi</w:t>
            </w:r>
          </w:p>
        </w:tc>
        <w:tc>
          <w:tcPr>
            <w:tcW w:w="1848" w:type="dxa"/>
          </w:tcPr>
          <w:p w14:paraId="63B102E8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8C96AB5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25BBF604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051351A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666EDE7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Gwarancja min. 24 miesięcy</w:t>
            </w:r>
          </w:p>
        </w:tc>
        <w:tc>
          <w:tcPr>
            <w:tcW w:w="1848" w:type="dxa"/>
          </w:tcPr>
          <w:p w14:paraId="465A7385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170E96CD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0A9C12E9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36D9AC21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57AD3C10" w14:textId="77777777" w:rsidR="00274FE6" w:rsidRPr="00274FE6" w:rsidRDefault="00274FE6" w:rsidP="002E2149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Minimum 1 przegląd gwarancyjny w roku</w:t>
            </w:r>
          </w:p>
        </w:tc>
        <w:tc>
          <w:tcPr>
            <w:tcW w:w="1848" w:type="dxa"/>
          </w:tcPr>
          <w:p w14:paraId="2BE615FE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34E6857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4FE6" w:rsidRPr="00274FE6" w14:paraId="7A5AE27D" w14:textId="77777777" w:rsidTr="0027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0" w:type="dxa"/>
          </w:tcPr>
          <w:p w14:paraId="208E29D9" w14:textId="77777777" w:rsidR="00274FE6" w:rsidRPr="00274FE6" w:rsidRDefault="00274FE6" w:rsidP="00274FE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57" w:type="dxa"/>
            <w:vAlign w:val="bottom"/>
          </w:tcPr>
          <w:p w14:paraId="08E81BF6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eastAsia="Times New Roman" w:hAnsi="Century Gothic"/>
                <w:sz w:val="18"/>
                <w:szCs w:val="18"/>
              </w:rPr>
              <w:t>Autoryzowany punkt serwisowy dla zamawiającego podać: adres, telefon, e-mail, nazwisko osoby do kontaktów</w:t>
            </w:r>
          </w:p>
        </w:tc>
        <w:tc>
          <w:tcPr>
            <w:tcW w:w="1848" w:type="dxa"/>
          </w:tcPr>
          <w:p w14:paraId="4B8573B3" w14:textId="77777777" w:rsidR="00274FE6" w:rsidRPr="00274FE6" w:rsidRDefault="00274FE6" w:rsidP="00C559AA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4FE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47" w:type="dxa"/>
          </w:tcPr>
          <w:p w14:paraId="59B470DE" w14:textId="77777777" w:rsidR="00274FE6" w:rsidRPr="00274FE6" w:rsidRDefault="00274FE6" w:rsidP="002E214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EC18AB2" w14:textId="45CFD928" w:rsidR="00C061EA" w:rsidRPr="00D05D2A" w:rsidRDefault="00C061EA" w:rsidP="00C061EA">
      <w:pPr>
        <w:widowControl w:val="0"/>
        <w:spacing w:after="0" w:line="240" w:lineRule="auto"/>
        <w:ind w:left="-142" w:right="-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W</w:t>
      </w:r>
      <w:r>
        <w:rPr>
          <w:rFonts w:ascii="Century Gothic" w:eastAsia="Times New Roman" w:hAnsi="Century Gothic"/>
          <w:sz w:val="18"/>
          <w:szCs w:val="18"/>
          <w:lang w:eastAsia="ar-SA"/>
        </w:rPr>
        <w:t>ykonawca oświadcza, że oferowane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eastAsia="ar-SA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fabrycznie now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>, woln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od wad fizycznych i prawnych  i objęt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gwarancją producenta oraz  spełnia wymag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ania określone w ustawie z dnia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20 maja 2010 roku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          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o wyrobach medycznych 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(Dz. U. z 20</w:t>
      </w:r>
      <w:r w:rsidR="008D0D37">
        <w:rPr>
          <w:rFonts w:ascii="Century Gothic" w:eastAsia="Times New Roman" w:hAnsi="Century Gothic"/>
          <w:sz w:val="18"/>
          <w:szCs w:val="18"/>
          <w:lang w:eastAsia="ar-SA"/>
        </w:rPr>
        <w:t>20. poz.186 ze zm.)</w:t>
      </w:r>
      <w:r w:rsidR="008D0D37" w:rsidRPr="00D05D2A">
        <w:rPr>
          <w:rFonts w:ascii="Century Gothic" w:eastAsia="Times New Roman" w:hAnsi="Century Gothic"/>
          <w:sz w:val="18"/>
          <w:szCs w:val="18"/>
          <w:lang w:eastAsia="ar-SA"/>
        </w:rPr>
        <w:t>,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jest zgodn</w:t>
      </w:r>
      <w:r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Pr="00D05D2A">
        <w:rPr>
          <w:rFonts w:ascii="Century Gothic" w:eastAsia="Times New Roman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01F292EE" w14:textId="77777777" w:rsidR="00C061EA" w:rsidRDefault="00C061EA" w:rsidP="00C061EA">
      <w:pPr>
        <w:shd w:val="clear" w:color="auto" w:fill="FFFFFF"/>
        <w:spacing w:after="0" w:line="240" w:lineRule="auto"/>
        <w:ind w:left="-142" w:right="-284"/>
        <w:jc w:val="both"/>
        <w:outlineLvl w:val="0"/>
        <w:rPr>
          <w:rFonts w:ascii="Century Gothic" w:eastAsia="Tahoma" w:hAnsi="Century Gothic"/>
          <w:sz w:val="18"/>
          <w:szCs w:val="20"/>
          <w:lang w:eastAsia="pl-PL"/>
        </w:rPr>
      </w:pP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Wykonawca oświadcza również, że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urządzenie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 jest kompletn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e i będzie gotowe </w:t>
      </w:r>
      <w:r w:rsidRPr="00D05D2A">
        <w:rPr>
          <w:rFonts w:ascii="Century Gothic" w:eastAsia="Times New Roman" w:hAnsi="Century Gothic"/>
          <w:sz w:val="18"/>
          <w:szCs w:val="18"/>
          <w:lang w:eastAsia="pl-PL"/>
        </w:rPr>
        <w:t xml:space="preserve">do używania bez żadnych dodatkowych zakupów i inwestycji. 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>Jednoc</w:t>
      </w:r>
      <w:r>
        <w:rPr>
          <w:rFonts w:ascii="Century Gothic" w:eastAsia="Tahoma" w:hAnsi="Century Gothic"/>
          <w:sz w:val="18"/>
          <w:szCs w:val="20"/>
          <w:lang w:val="ru-RU" w:eastAsia="pl-PL"/>
        </w:rPr>
        <w:t>ześnie oświadczamy, iż oferowane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</w:t>
      </w:r>
      <w:r>
        <w:rPr>
          <w:rFonts w:ascii="Century Gothic" w:eastAsia="Tahoma" w:hAnsi="Century Gothic"/>
          <w:sz w:val="18"/>
          <w:szCs w:val="20"/>
          <w:lang w:eastAsia="pl-PL"/>
        </w:rPr>
        <w:t>urządzenie</w:t>
      </w:r>
      <w:r w:rsidRPr="00D05D2A">
        <w:rPr>
          <w:rFonts w:ascii="Century Gothic" w:eastAsia="Tahoma" w:hAnsi="Century Gothic"/>
          <w:sz w:val="18"/>
          <w:szCs w:val="20"/>
          <w:lang w:val="ru-RU" w:eastAsia="pl-PL"/>
        </w:rPr>
        <w:t xml:space="preserve"> gwarantuje bezpieczeństwo pacjentów i personelu medycznego oraz zapewnia wymagany poziom usług medycznych.</w:t>
      </w:r>
    </w:p>
    <w:p w14:paraId="31C9F6A7" w14:textId="5D968AAF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</w:t>
      </w:r>
    </w:p>
    <w:p w14:paraId="2C082ABA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</w:t>
      </w:r>
    </w:p>
    <w:p w14:paraId="505BF50A" w14:textId="77777777" w:rsidR="00C061EA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72D467CE" w14:textId="77777777" w:rsidR="00C061EA" w:rsidRPr="009C3F91" w:rsidRDefault="00C061EA" w:rsidP="00C061EA">
      <w:pPr>
        <w:shd w:val="clear" w:color="auto" w:fill="FFFFFF"/>
        <w:tabs>
          <w:tab w:val="left" w:pos="4395"/>
          <w:tab w:val="left" w:pos="4536"/>
        </w:tabs>
        <w:spacing w:after="0" w:line="240" w:lineRule="auto"/>
        <w:jc w:val="center"/>
        <w:outlineLvl w:val="0"/>
        <w:rPr>
          <w:rFonts w:ascii="Century Gothic" w:eastAsia="Times New Roman" w:hAnsi="Century Gothic"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9C3F91">
        <w:rPr>
          <w:rFonts w:ascii="Century Gothic" w:eastAsia="Times New Roman" w:hAnsi="Century Gothic"/>
          <w:i/>
          <w:sz w:val="18"/>
          <w:szCs w:val="18"/>
          <w:lang w:eastAsia="ar-SA"/>
        </w:rPr>
        <w:t>.............................................................</w:t>
      </w:r>
    </w:p>
    <w:p w14:paraId="599F4E9C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ar-SA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(podpis osoby upoważnionej do</w:t>
      </w:r>
    </w:p>
    <w:p w14:paraId="4F978B6A" w14:textId="77777777" w:rsidR="00C061EA" w:rsidRPr="00207508" w:rsidRDefault="00C061EA" w:rsidP="00C061EA">
      <w:pPr>
        <w:suppressAutoHyphens/>
        <w:spacing w:after="0" w:line="240" w:lineRule="auto"/>
        <w:ind w:left="5103" w:hanging="5103"/>
        <w:rPr>
          <w:rFonts w:ascii="Century Gothic" w:eastAsia="Times New Roman" w:hAnsi="Century Gothic"/>
          <w:sz w:val="16"/>
          <w:szCs w:val="16"/>
          <w:lang w:eastAsia="pl-PL"/>
        </w:rPr>
      </w:pP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Century Gothic" w:eastAsia="Times New Roman" w:hAnsi="Century Gothic"/>
          <w:sz w:val="16"/>
          <w:szCs w:val="16"/>
          <w:lang w:eastAsia="ar-SA"/>
        </w:rPr>
        <w:t xml:space="preserve">               </w:t>
      </w:r>
      <w:r w:rsidRPr="00207508">
        <w:rPr>
          <w:rFonts w:ascii="Century Gothic" w:eastAsia="Times New Roman" w:hAnsi="Century Gothic"/>
          <w:sz w:val="16"/>
          <w:szCs w:val="16"/>
          <w:lang w:eastAsia="ar-SA"/>
        </w:rPr>
        <w:t xml:space="preserve">         reprezentowania Wykonawcy) </w:t>
      </w:r>
    </w:p>
    <w:p w14:paraId="7991EA72" w14:textId="77777777" w:rsidR="00274FE6" w:rsidRPr="002F53B9" w:rsidRDefault="00274FE6" w:rsidP="002F53B9">
      <w:pPr>
        <w:pStyle w:val="Bezodstpw"/>
        <w:rPr>
          <w:rFonts w:asciiTheme="minorHAnsi" w:hAnsiTheme="minorHAnsi" w:cstheme="minorHAnsi"/>
          <w:sz w:val="20"/>
          <w:szCs w:val="20"/>
        </w:rPr>
      </w:pPr>
    </w:p>
    <w:sectPr w:rsidR="00274FE6" w:rsidRPr="002F53B9" w:rsidSect="00207508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E0D9" w16cex:dateUtc="2021-08-16T11:04:00Z"/>
  <w16cex:commentExtensible w16cex:durableId="24C4EAC6" w16cex:dateUtc="2021-08-16T11:46:00Z"/>
  <w16cex:commentExtensible w16cex:durableId="24C4EE9E" w16cex:dateUtc="2021-08-16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93221" w16cid:durableId="24C4E0D9"/>
  <w16cid:commentId w16cid:paraId="371456EE" w16cid:durableId="24C4EAC6"/>
  <w16cid:commentId w16cid:paraId="615B8127" w16cid:durableId="24C4E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E433" w14:textId="77777777" w:rsidR="00111A8C" w:rsidRDefault="00111A8C" w:rsidP="00B84D0A">
      <w:pPr>
        <w:spacing w:after="0" w:line="240" w:lineRule="auto"/>
      </w:pPr>
      <w:r>
        <w:separator/>
      </w:r>
    </w:p>
  </w:endnote>
  <w:endnote w:type="continuationSeparator" w:id="0">
    <w:p w14:paraId="050B822D" w14:textId="77777777" w:rsidR="00111A8C" w:rsidRDefault="00111A8C" w:rsidP="00B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553810"/>
      <w:docPartObj>
        <w:docPartGallery w:val="Page Numbers (Bottom of Page)"/>
        <w:docPartUnique/>
      </w:docPartObj>
    </w:sdtPr>
    <w:sdtEndPr/>
    <w:sdtContent>
      <w:p w14:paraId="1C47BFDB" w14:textId="6C0ED786" w:rsidR="00111A8C" w:rsidRDefault="00111A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E0">
          <w:rPr>
            <w:noProof/>
          </w:rPr>
          <w:t>64</w:t>
        </w:r>
        <w:r>
          <w:fldChar w:fldCharType="end"/>
        </w:r>
      </w:p>
    </w:sdtContent>
  </w:sdt>
  <w:p w14:paraId="0BCFD286" w14:textId="77777777" w:rsidR="00111A8C" w:rsidRDefault="00111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AF823" w14:textId="77777777" w:rsidR="00111A8C" w:rsidRDefault="00111A8C" w:rsidP="00B84D0A">
      <w:pPr>
        <w:spacing w:after="0" w:line="240" w:lineRule="auto"/>
      </w:pPr>
      <w:r>
        <w:separator/>
      </w:r>
    </w:p>
  </w:footnote>
  <w:footnote w:type="continuationSeparator" w:id="0">
    <w:p w14:paraId="78F65CC4" w14:textId="77777777" w:rsidR="00111A8C" w:rsidRDefault="00111A8C" w:rsidP="00B8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19840EA"/>
    <w:multiLevelType w:val="hybridMultilevel"/>
    <w:tmpl w:val="69BC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C84"/>
    <w:multiLevelType w:val="hybridMultilevel"/>
    <w:tmpl w:val="9432D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CA328F"/>
    <w:multiLevelType w:val="hybridMultilevel"/>
    <w:tmpl w:val="1DD00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714D"/>
    <w:multiLevelType w:val="hybridMultilevel"/>
    <w:tmpl w:val="12AA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6A0C"/>
    <w:multiLevelType w:val="hybridMultilevel"/>
    <w:tmpl w:val="D42C20C6"/>
    <w:lvl w:ilvl="0" w:tplc="3028CF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26C1"/>
    <w:multiLevelType w:val="hybridMultilevel"/>
    <w:tmpl w:val="3D1CAD40"/>
    <w:lvl w:ilvl="0" w:tplc="F8D237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4A3D"/>
    <w:multiLevelType w:val="hybridMultilevel"/>
    <w:tmpl w:val="8274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75B0"/>
    <w:multiLevelType w:val="hybridMultilevel"/>
    <w:tmpl w:val="FD184A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13188"/>
    <w:multiLevelType w:val="hybridMultilevel"/>
    <w:tmpl w:val="B122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2B2A"/>
    <w:multiLevelType w:val="hybridMultilevel"/>
    <w:tmpl w:val="E4646EDA"/>
    <w:lvl w:ilvl="0" w:tplc="3F6EC9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B93F64"/>
    <w:multiLevelType w:val="hybridMultilevel"/>
    <w:tmpl w:val="288AA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BC"/>
    <w:rsid w:val="00004B9B"/>
    <w:rsid w:val="00014D88"/>
    <w:rsid w:val="00067823"/>
    <w:rsid w:val="00074F30"/>
    <w:rsid w:val="00091A2A"/>
    <w:rsid w:val="000B5F34"/>
    <w:rsid w:val="000C3700"/>
    <w:rsid w:val="000C396D"/>
    <w:rsid w:val="000D1860"/>
    <w:rsid w:val="000D410C"/>
    <w:rsid w:val="00107401"/>
    <w:rsid w:val="00111A8C"/>
    <w:rsid w:val="001141A6"/>
    <w:rsid w:val="00150B97"/>
    <w:rsid w:val="001566D6"/>
    <w:rsid w:val="00165ED7"/>
    <w:rsid w:val="0017769C"/>
    <w:rsid w:val="00197EBE"/>
    <w:rsid w:val="001B3A86"/>
    <w:rsid w:val="001C357D"/>
    <w:rsid w:val="001C3617"/>
    <w:rsid w:val="001F644B"/>
    <w:rsid w:val="00205811"/>
    <w:rsid w:val="00207508"/>
    <w:rsid w:val="002168FB"/>
    <w:rsid w:val="002204E9"/>
    <w:rsid w:val="00252050"/>
    <w:rsid w:val="00257F30"/>
    <w:rsid w:val="00264609"/>
    <w:rsid w:val="00267B4D"/>
    <w:rsid w:val="00274FE6"/>
    <w:rsid w:val="00277372"/>
    <w:rsid w:val="00280FD8"/>
    <w:rsid w:val="00283990"/>
    <w:rsid w:val="00297014"/>
    <w:rsid w:val="002D0CA9"/>
    <w:rsid w:val="002D72D8"/>
    <w:rsid w:val="002E1870"/>
    <w:rsid w:val="002E2149"/>
    <w:rsid w:val="002E5E71"/>
    <w:rsid w:val="002F0F34"/>
    <w:rsid w:val="002F53B9"/>
    <w:rsid w:val="00303E60"/>
    <w:rsid w:val="00304F79"/>
    <w:rsid w:val="00320A12"/>
    <w:rsid w:val="0032246F"/>
    <w:rsid w:val="0033064C"/>
    <w:rsid w:val="00335F89"/>
    <w:rsid w:val="003461B7"/>
    <w:rsid w:val="0035093D"/>
    <w:rsid w:val="00351C14"/>
    <w:rsid w:val="0035332A"/>
    <w:rsid w:val="00353BE0"/>
    <w:rsid w:val="00363637"/>
    <w:rsid w:val="00370306"/>
    <w:rsid w:val="00391E84"/>
    <w:rsid w:val="003B6769"/>
    <w:rsid w:val="003C63BF"/>
    <w:rsid w:val="003E4C3A"/>
    <w:rsid w:val="00406EC9"/>
    <w:rsid w:val="004201D5"/>
    <w:rsid w:val="00421257"/>
    <w:rsid w:val="00444B72"/>
    <w:rsid w:val="0047446C"/>
    <w:rsid w:val="00490D50"/>
    <w:rsid w:val="004915C8"/>
    <w:rsid w:val="004B18D8"/>
    <w:rsid w:val="004B7654"/>
    <w:rsid w:val="004C5591"/>
    <w:rsid w:val="004D5366"/>
    <w:rsid w:val="004E5807"/>
    <w:rsid w:val="0050726C"/>
    <w:rsid w:val="00522F2E"/>
    <w:rsid w:val="00531F53"/>
    <w:rsid w:val="0055385A"/>
    <w:rsid w:val="0056434D"/>
    <w:rsid w:val="00566922"/>
    <w:rsid w:val="00567FE3"/>
    <w:rsid w:val="005760A4"/>
    <w:rsid w:val="00597575"/>
    <w:rsid w:val="005B16DF"/>
    <w:rsid w:val="005C7DC4"/>
    <w:rsid w:val="005D05A8"/>
    <w:rsid w:val="005D4524"/>
    <w:rsid w:val="00610001"/>
    <w:rsid w:val="0061030A"/>
    <w:rsid w:val="006360F1"/>
    <w:rsid w:val="00644EE7"/>
    <w:rsid w:val="00667FDB"/>
    <w:rsid w:val="00677FDE"/>
    <w:rsid w:val="0069451C"/>
    <w:rsid w:val="006970E0"/>
    <w:rsid w:val="006A7159"/>
    <w:rsid w:val="006D1DBC"/>
    <w:rsid w:val="007078A5"/>
    <w:rsid w:val="0072347E"/>
    <w:rsid w:val="007257F2"/>
    <w:rsid w:val="00736F0A"/>
    <w:rsid w:val="00742999"/>
    <w:rsid w:val="007454CC"/>
    <w:rsid w:val="007512AC"/>
    <w:rsid w:val="007955F7"/>
    <w:rsid w:val="007D1898"/>
    <w:rsid w:val="007F38C5"/>
    <w:rsid w:val="00800B19"/>
    <w:rsid w:val="00811482"/>
    <w:rsid w:val="00823530"/>
    <w:rsid w:val="00856C6F"/>
    <w:rsid w:val="0086044F"/>
    <w:rsid w:val="00867EB2"/>
    <w:rsid w:val="00871A1C"/>
    <w:rsid w:val="00881060"/>
    <w:rsid w:val="00892154"/>
    <w:rsid w:val="008B5E28"/>
    <w:rsid w:val="008B6257"/>
    <w:rsid w:val="008C643B"/>
    <w:rsid w:val="008D0D37"/>
    <w:rsid w:val="00926BC0"/>
    <w:rsid w:val="00943437"/>
    <w:rsid w:val="00950DFD"/>
    <w:rsid w:val="00955EE2"/>
    <w:rsid w:val="00975D18"/>
    <w:rsid w:val="00985679"/>
    <w:rsid w:val="009B22FA"/>
    <w:rsid w:val="009C0113"/>
    <w:rsid w:val="009C3F91"/>
    <w:rsid w:val="009D2877"/>
    <w:rsid w:val="009E07AA"/>
    <w:rsid w:val="009E4207"/>
    <w:rsid w:val="009F1A66"/>
    <w:rsid w:val="00A0525E"/>
    <w:rsid w:val="00A06F6D"/>
    <w:rsid w:val="00A16FF3"/>
    <w:rsid w:val="00A20A5D"/>
    <w:rsid w:val="00A228FC"/>
    <w:rsid w:val="00A23BA6"/>
    <w:rsid w:val="00A25844"/>
    <w:rsid w:val="00A45831"/>
    <w:rsid w:val="00A7237D"/>
    <w:rsid w:val="00AC7FE2"/>
    <w:rsid w:val="00AE1ABB"/>
    <w:rsid w:val="00AF6BEE"/>
    <w:rsid w:val="00AF77F3"/>
    <w:rsid w:val="00B00B67"/>
    <w:rsid w:val="00B076CC"/>
    <w:rsid w:val="00B32BE6"/>
    <w:rsid w:val="00B36E4E"/>
    <w:rsid w:val="00B43867"/>
    <w:rsid w:val="00B817FA"/>
    <w:rsid w:val="00B84D0A"/>
    <w:rsid w:val="00B91607"/>
    <w:rsid w:val="00B92638"/>
    <w:rsid w:val="00B9296F"/>
    <w:rsid w:val="00B9580C"/>
    <w:rsid w:val="00BA0A35"/>
    <w:rsid w:val="00BA4515"/>
    <w:rsid w:val="00BB1417"/>
    <w:rsid w:val="00BB6981"/>
    <w:rsid w:val="00BD338F"/>
    <w:rsid w:val="00BD54E0"/>
    <w:rsid w:val="00BD7D86"/>
    <w:rsid w:val="00BE6B6E"/>
    <w:rsid w:val="00C061EA"/>
    <w:rsid w:val="00C06BD7"/>
    <w:rsid w:val="00C142A0"/>
    <w:rsid w:val="00C21506"/>
    <w:rsid w:val="00C2446D"/>
    <w:rsid w:val="00C359BE"/>
    <w:rsid w:val="00C47520"/>
    <w:rsid w:val="00C559AA"/>
    <w:rsid w:val="00C71903"/>
    <w:rsid w:val="00C921D2"/>
    <w:rsid w:val="00C946F7"/>
    <w:rsid w:val="00C948EA"/>
    <w:rsid w:val="00C971CF"/>
    <w:rsid w:val="00CD1D5A"/>
    <w:rsid w:val="00D03F2A"/>
    <w:rsid w:val="00D05D2A"/>
    <w:rsid w:val="00D11895"/>
    <w:rsid w:val="00D138CD"/>
    <w:rsid w:val="00D73E9F"/>
    <w:rsid w:val="00D84F52"/>
    <w:rsid w:val="00DA0EEB"/>
    <w:rsid w:val="00DB6B91"/>
    <w:rsid w:val="00DC107A"/>
    <w:rsid w:val="00DC5920"/>
    <w:rsid w:val="00DC601D"/>
    <w:rsid w:val="00DD3674"/>
    <w:rsid w:val="00DE0068"/>
    <w:rsid w:val="00E13222"/>
    <w:rsid w:val="00E151F7"/>
    <w:rsid w:val="00E162D1"/>
    <w:rsid w:val="00E40BF5"/>
    <w:rsid w:val="00E55542"/>
    <w:rsid w:val="00E57F5B"/>
    <w:rsid w:val="00E6201C"/>
    <w:rsid w:val="00E75B14"/>
    <w:rsid w:val="00E963AF"/>
    <w:rsid w:val="00ED1288"/>
    <w:rsid w:val="00ED5E10"/>
    <w:rsid w:val="00ED67BA"/>
    <w:rsid w:val="00EE32AE"/>
    <w:rsid w:val="00EF6DF7"/>
    <w:rsid w:val="00F075EE"/>
    <w:rsid w:val="00F303FD"/>
    <w:rsid w:val="00F40853"/>
    <w:rsid w:val="00F41343"/>
    <w:rsid w:val="00F47422"/>
    <w:rsid w:val="00F531AC"/>
    <w:rsid w:val="00F675F2"/>
    <w:rsid w:val="00F800BF"/>
    <w:rsid w:val="00F94311"/>
    <w:rsid w:val="00FB382A"/>
    <w:rsid w:val="00FC2A95"/>
    <w:rsid w:val="00FC606A"/>
    <w:rsid w:val="00FD03AB"/>
    <w:rsid w:val="00FD249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3878"/>
  <w15:chartTrackingRefBased/>
  <w15:docId w15:val="{E65B49E9-BFD5-4B72-9EE2-15D8212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67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D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4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4D0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0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6C6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2D72D8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Bezodstpw">
    <w:name w:val="No Spacing"/>
    <w:uiPriority w:val="1"/>
    <w:qFormat/>
    <w:rsid w:val="002D72D8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7EB2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1482"/>
    <w:pPr>
      <w:suppressAutoHyphens/>
      <w:ind w:left="720"/>
      <w:contextualSpacing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E32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10001"/>
    <w:rPr>
      <w:rFonts w:ascii="Times New Roman" w:eastAsia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2F53B9"/>
    <w:rPr>
      <w:rFonts w:ascii="Arial Narrow" w:hAnsi="Arial Narrow" w:cs="Arial Narrow" w:hint="default"/>
      <w:sz w:val="20"/>
      <w:szCs w:val="20"/>
    </w:rPr>
  </w:style>
  <w:style w:type="character" w:customStyle="1" w:styleId="WW8Num2z7">
    <w:name w:val="WW8Num2z7"/>
    <w:rsid w:val="001C3617"/>
  </w:style>
  <w:style w:type="character" w:styleId="Odwoaniedokomentarza">
    <w:name w:val="annotation reference"/>
    <w:basedOn w:val="Domylnaczcionkaakapitu"/>
    <w:uiPriority w:val="99"/>
    <w:semiHidden/>
    <w:unhideWhenUsed/>
    <w:rsid w:val="00C4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5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520"/>
    <w:rPr>
      <w:b/>
      <w:bCs/>
      <w:lang w:eastAsia="en-US"/>
    </w:rPr>
  </w:style>
  <w:style w:type="character" w:customStyle="1" w:styleId="hgkelc">
    <w:name w:val="hgkelc"/>
    <w:basedOn w:val="Domylnaczcionkaakapitu"/>
    <w:rsid w:val="000C396D"/>
  </w:style>
  <w:style w:type="character" w:customStyle="1" w:styleId="markedcontent">
    <w:name w:val="markedcontent"/>
    <w:basedOn w:val="Domylnaczcionkaakapitu"/>
    <w:rsid w:val="005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A802-96B1-4A8D-8E3D-8845231B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64</Pages>
  <Words>24676</Words>
  <Characters>148061</Characters>
  <Application>Microsoft Office Word</Application>
  <DocSecurity>0</DocSecurity>
  <Lines>1233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A.Lis-Nowacka</dc:creator>
  <cp:keywords/>
  <cp:lastModifiedBy>Małgorzata Mikulewicz</cp:lastModifiedBy>
  <cp:revision>11</cp:revision>
  <cp:lastPrinted>2021-08-10T07:14:00Z</cp:lastPrinted>
  <dcterms:created xsi:type="dcterms:W3CDTF">2021-08-17T06:34:00Z</dcterms:created>
  <dcterms:modified xsi:type="dcterms:W3CDTF">2021-08-18T06:14:00Z</dcterms:modified>
</cp:coreProperties>
</file>