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84FA87" w14:textId="477B00C3" w:rsidR="00DF5FA1" w:rsidRPr="00C7304E" w:rsidRDefault="00DF5FA1" w:rsidP="00DF5FA1">
      <w:pPr>
        <w:widowControl/>
        <w:suppressAutoHyphens w:val="0"/>
        <w:spacing w:line="288" w:lineRule="auto"/>
        <w:rPr>
          <w:rFonts w:ascii="Arial" w:eastAsia="MS Mincho" w:hAnsi="Arial"/>
          <w:color w:val="auto"/>
          <w:sz w:val="22"/>
          <w:szCs w:val="20"/>
          <w:lang w:eastAsia="pl-PL"/>
        </w:rPr>
      </w:pPr>
      <w:r w:rsidRPr="00C7304E">
        <w:rPr>
          <w:rFonts w:ascii="Arial" w:eastAsia="MS Mincho" w:hAnsi="Arial"/>
          <w:color w:val="auto"/>
          <w:sz w:val="22"/>
          <w:szCs w:val="20"/>
          <w:lang w:eastAsia="pl-PL"/>
        </w:rPr>
        <w:t>BZP.271.3.</w:t>
      </w:r>
      <w:r w:rsidR="00091DC2">
        <w:rPr>
          <w:rFonts w:ascii="Arial" w:eastAsia="MS Mincho" w:hAnsi="Arial"/>
          <w:color w:val="auto"/>
          <w:sz w:val="22"/>
          <w:szCs w:val="20"/>
          <w:lang w:eastAsia="pl-PL"/>
        </w:rPr>
        <w:t>2</w:t>
      </w:r>
      <w:r w:rsidR="00E75A3D">
        <w:rPr>
          <w:rFonts w:ascii="Arial" w:eastAsia="MS Mincho" w:hAnsi="Arial"/>
          <w:color w:val="auto"/>
          <w:sz w:val="22"/>
          <w:szCs w:val="20"/>
          <w:lang w:eastAsia="pl-PL"/>
        </w:rPr>
        <w:t>6</w:t>
      </w:r>
      <w:r w:rsidRPr="00C7304E">
        <w:rPr>
          <w:rFonts w:ascii="Arial" w:eastAsia="MS Mincho" w:hAnsi="Arial"/>
          <w:color w:val="auto"/>
          <w:sz w:val="22"/>
          <w:szCs w:val="20"/>
          <w:lang w:eastAsia="pl-PL"/>
        </w:rPr>
        <w:t>.202</w:t>
      </w:r>
      <w:r w:rsidR="001C3418">
        <w:rPr>
          <w:rFonts w:ascii="Arial" w:eastAsia="MS Mincho" w:hAnsi="Arial"/>
          <w:color w:val="auto"/>
          <w:sz w:val="22"/>
          <w:szCs w:val="20"/>
          <w:lang w:eastAsia="pl-PL"/>
        </w:rPr>
        <w:t>4</w:t>
      </w:r>
      <w:r w:rsidRPr="00C7304E">
        <w:rPr>
          <w:rFonts w:ascii="Arial" w:eastAsia="MS Mincho" w:hAnsi="Arial"/>
          <w:color w:val="auto"/>
          <w:sz w:val="22"/>
          <w:szCs w:val="20"/>
          <w:lang w:eastAsia="pl-PL"/>
        </w:rPr>
        <w:t>.</w:t>
      </w:r>
      <w:r w:rsidR="00091DC2">
        <w:rPr>
          <w:rFonts w:ascii="Arial" w:eastAsia="MS Mincho" w:hAnsi="Arial"/>
          <w:color w:val="auto"/>
          <w:sz w:val="22"/>
          <w:szCs w:val="20"/>
          <w:lang w:eastAsia="pl-PL"/>
        </w:rPr>
        <w:t>3</w:t>
      </w:r>
    </w:p>
    <w:p w14:paraId="4B121A8D" w14:textId="77777777" w:rsidR="00DF5FA1" w:rsidRPr="000020BA" w:rsidRDefault="00DF5FA1" w:rsidP="00DF5FA1">
      <w:pPr>
        <w:widowControl/>
        <w:suppressAutoHyphens w:val="0"/>
        <w:spacing w:line="288" w:lineRule="auto"/>
        <w:rPr>
          <w:rFonts w:ascii="Arial" w:eastAsia="MS Mincho" w:hAnsi="Arial"/>
          <w:color w:val="auto"/>
          <w:sz w:val="20"/>
          <w:szCs w:val="20"/>
          <w:lang w:eastAsia="pl-PL"/>
        </w:rPr>
      </w:pPr>
    </w:p>
    <w:p w14:paraId="10917276" w14:textId="77777777" w:rsidR="00DF5FA1" w:rsidRPr="00BC48A9" w:rsidRDefault="00DF5FA1" w:rsidP="00DF5FA1">
      <w:pPr>
        <w:widowControl/>
        <w:suppressAutoHyphens w:val="0"/>
        <w:spacing w:line="288" w:lineRule="auto"/>
        <w:jc w:val="both"/>
        <w:rPr>
          <w:rFonts w:ascii="Courier New" w:eastAsia="Times New Roman" w:hAnsi="Courier New"/>
          <w:color w:val="auto"/>
          <w:sz w:val="20"/>
          <w:szCs w:val="20"/>
          <w:lang w:eastAsia="pl-PL"/>
        </w:rPr>
      </w:pPr>
    </w:p>
    <w:p w14:paraId="624B8B64" w14:textId="7186B89D" w:rsidR="00346DAA" w:rsidRDefault="00DF5FA1" w:rsidP="00450EC8">
      <w:pPr>
        <w:tabs>
          <w:tab w:val="left" w:pos="6660"/>
        </w:tabs>
        <w:spacing w:line="288" w:lineRule="auto"/>
        <w:jc w:val="center"/>
        <w:rPr>
          <w:rFonts w:ascii="Arial" w:hAnsi="Arial" w:cs="Arial"/>
          <w:b/>
          <w:color w:val="auto"/>
          <w:sz w:val="36"/>
          <w:szCs w:val="36"/>
          <w:lang w:eastAsia="pl-PL"/>
        </w:rPr>
      </w:pPr>
      <w:r w:rsidRPr="00BC48A9">
        <w:rPr>
          <w:rFonts w:ascii="Arial" w:eastAsia="MS Mincho" w:hAnsi="Arial"/>
          <w:color w:val="auto"/>
          <w:sz w:val="48"/>
          <w:szCs w:val="20"/>
          <w:lang w:eastAsia="pl-PL"/>
        </w:rPr>
        <w:t>GMINA MIEJSKA TCZEW</w:t>
      </w:r>
      <w:r w:rsidRPr="001F3E71">
        <w:rPr>
          <w:rFonts w:ascii="Arial" w:hAnsi="Arial" w:cs="Arial"/>
          <w:b/>
          <w:color w:val="auto"/>
          <w:sz w:val="36"/>
          <w:szCs w:val="36"/>
          <w:lang w:eastAsia="pl-PL"/>
        </w:rPr>
        <w:t xml:space="preserve"> </w:t>
      </w:r>
    </w:p>
    <w:p w14:paraId="7D0665EF" w14:textId="77777777" w:rsidR="00DF5FA1" w:rsidRDefault="00DF5FA1" w:rsidP="00346DAA">
      <w:pPr>
        <w:widowControl/>
        <w:suppressAutoHyphens w:val="0"/>
        <w:spacing w:line="288" w:lineRule="auto"/>
        <w:jc w:val="center"/>
        <w:rPr>
          <w:rFonts w:ascii="Arial" w:hAnsi="Arial" w:cs="Arial"/>
          <w:b/>
          <w:color w:val="auto"/>
          <w:sz w:val="36"/>
          <w:szCs w:val="36"/>
          <w:lang w:eastAsia="pl-PL"/>
        </w:rPr>
      </w:pPr>
    </w:p>
    <w:p w14:paraId="072F7670" w14:textId="18DC0441" w:rsidR="001D55DE" w:rsidRPr="00BC48A9" w:rsidRDefault="006A0197" w:rsidP="001D55DE">
      <w:pPr>
        <w:widowControl/>
        <w:suppressAutoHyphens w:val="0"/>
        <w:spacing w:line="288" w:lineRule="auto"/>
        <w:jc w:val="both"/>
        <w:rPr>
          <w:rFonts w:ascii="Courier New" w:eastAsia="Times New Roman" w:hAnsi="Courier New"/>
          <w:color w:val="auto"/>
          <w:sz w:val="28"/>
          <w:szCs w:val="20"/>
          <w:lang w:eastAsia="pl-PL"/>
        </w:rPr>
      </w:pPr>
      <w:r>
        <w:rPr>
          <w:rFonts w:ascii="Courier New" w:eastAsia="Times New Roman" w:hAnsi="Courier New"/>
          <w:noProof/>
          <w:color w:val="auto"/>
          <w:sz w:val="28"/>
          <w:szCs w:val="20"/>
          <w:lang w:eastAsia="pl-PL"/>
        </w:rPr>
        <w:object w:dxaOrig="1440" w:dyaOrig="1440" w14:anchorId="0D67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7.3pt;margin-top:2.85pt;width:160.6pt;height:213.4pt;z-index:251658240;mso-wrap-edited:f" wrapcoords="-76 0 -76 21543 21600 21543 21600 0 -76 0">
            <v:imagedata r:id="rId8" o:title=""/>
            <w10:wrap type="tight"/>
          </v:shape>
          <o:OLEObject Type="Embed" ProgID="MSPhotoEd.3" ShapeID="_x0000_s1027" DrawAspect="Content" ObjectID="_1793438549" r:id="rId9"/>
        </w:object>
      </w:r>
    </w:p>
    <w:p w14:paraId="42DF6ADF" w14:textId="58F9F31E"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1013D218"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636F9777"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4B12ABA3"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264F6C46"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4FF98E06"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33CA58CB"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74BD2AB3"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181C15C2" w14:textId="77777777" w:rsidR="001D55DE" w:rsidRPr="00BC48A9" w:rsidRDefault="001D55DE" w:rsidP="001D55DE">
      <w:pPr>
        <w:widowControl/>
        <w:suppressAutoHyphens w:val="0"/>
        <w:spacing w:line="288" w:lineRule="auto"/>
        <w:jc w:val="both"/>
        <w:rPr>
          <w:rFonts w:ascii="Courier New" w:eastAsia="Times New Roman" w:hAnsi="Courier New"/>
          <w:color w:val="auto"/>
          <w:sz w:val="20"/>
          <w:szCs w:val="20"/>
          <w:lang w:eastAsia="pl-PL"/>
        </w:rPr>
      </w:pPr>
    </w:p>
    <w:p w14:paraId="087B695B" w14:textId="77777777" w:rsidR="00EB62FC" w:rsidRPr="002C37E9" w:rsidRDefault="00EB62FC" w:rsidP="00E92D45">
      <w:pPr>
        <w:spacing w:line="312" w:lineRule="auto"/>
        <w:jc w:val="center"/>
        <w:rPr>
          <w:rFonts w:ascii="Arial" w:eastAsia="MS Mincho" w:hAnsi="Arial" w:cs="Arial"/>
          <w:b/>
          <w:color w:val="auto"/>
          <w:sz w:val="32"/>
          <w:szCs w:val="32"/>
          <w:lang w:eastAsia="pl-PL"/>
        </w:rPr>
      </w:pPr>
    </w:p>
    <w:p w14:paraId="1A1E79E6" w14:textId="77777777" w:rsidR="00DF5FA1" w:rsidRDefault="00DF5FA1" w:rsidP="00E92D45">
      <w:pPr>
        <w:spacing w:line="312" w:lineRule="auto"/>
        <w:jc w:val="center"/>
        <w:rPr>
          <w:rFonts w:ascii="Arial" w:eastAsia="MS Mincho" w:hAnsi="Arial" w:cs="Arial"/>
          <w:b/>
          <w:color w:val="auto"/>
          <w:sz w:val="32"/>
          <w:szCs w:val="32"/>
          <w:lang w:eastAsia="pl-PL"/>
        </w:rPr>
      </w:pPr>
    </w:p>
    <w:p w14:paraId="462A89AE" w14:textId="77777777" w:rsidR="00DF5FA1" w:rsidRDefault="00DF5FA1" w:rsidP="00E92D45">
      <w:pPr>
        <w:spacing w:line="312" w:lineRule="auto"/>
        <w:jc w:val="center"/>
        <w:rPr>
          <w:rFonts w:ascii="Arial" w:eastAsia="MS Mincho" w:hAnsi="Arial" w:cs="Arial"/>
          <w:b/>
          <w:color w:val="auto"/>
          <w:sz w:val="32"/>
          <w:szCs w:val="32"/>
          <w:lang w:eastAsia="pl-PL"/>
        </w:rPr>
      </w:pPr>
    </w:p>
    <w:p w14:paraId="72E045EE" w14:textId="77777777" w:rsidR="00DF5FA1" w:rsidRDefault="00DF5FA1" w:rsidP="00E92D45">
      <w:pPr>
        <w:spacing w:line="312" w:lineRule="auto"/>
        <w:jc w:val="center"/>
        <w:rPr>
          <w:rFonts w:ascii="Arial" w:eastAsia="MS Mincho" w:hAnsi="Arial" w:cs="Arial"/>
          <w:b/>
          <w:color w:val="auto"/>
          <w:sz w:val="32"/>
          <w:szCs w:val="32"/>
          <w:lang w:eastAsia="pl-PL"/>
        </w:rPr>
      </w:pPr>
    </w:p>
    <w:p w14:paraId="780B5D97" w14:textId="77777777" w:rsidR="00DF5FA1" w:rsidRDefault="00DF5FA1" w:rsidP="00E92D45">
      <w:pPr>
        <w:spacing w:line="312" w:lineRule="auto"/>
        <w:jc w:val="center"/>
        <w:rPr>
          <w:rFonts w:ascii="Arial" w:eastAsia="MS Mincho" w:hAnsi="Arial" w:cs="Arial"/>
          <w:b/>
          <w:color w:val="auto"/>
          <w:sz w:val="32"/>
          <w:szCs w:val="32"/>
          <w:lang w:eastAsia="pl-PL"/>
        </w:rPr>
      </w:pPr>
    </w:p>
    <w:p w14:paraId="37A23920" w14:textId="77777777" w:rsidR="001C04D8" w:rsidRPr="00C16178" w:rsidRDefault="001C04D8" w:rsidP="001C04D8">
      <w:pPr>
        <w:spacing w:line="288" w:lineRule="auto"/>
        <w:jc w:val="center"/>
        <w:rPr>
          <w:rFonts w:ascii="Arial" w:hAnsi="Arial"/>
          <w:b/>
          <w:color w:val="auto"/>
          <w:sz w:val="32"/>
          <w:szCs w:val="28"/>
          <w:lang w:eastAsia="pl-PL"/>
        </w:rPr>
      </w:pPr>
      <w:r w:rsidRPr="00C16178">
        <w:rPr>
          <w:rFonts w:ascii="Arial" w:hAnsi="Arial"/>
          <w:b/>
          <w:color w:val="auto"/>
          <w:sz w:val="32"/>
          <w:szCs w:val="28"/>
          <w:lang w:eastAsia="pl-PL"/>
        </w:rPr>
        <w:t xml:space="preserve">SPECYFIKACJA WARUNKÓW ZAMÓWIENIA </w:t>
      </w:r>
      <w:r w:rsidRPr="00C16178">
        <w:rPr>
          <w:rFonts w:ascii="Arial" w:eastAsia="MS Mincho" w:hAnsi="Arial" w:cs="Arial"/>
          <w:b/>
          <w:color w:val="auto"/>
          <w:sz w:val="32"/>
          <w:szCs w:val="28"/>
          <w:lang w:eastAsia="pl-PL"/>
        </w:rPr>
        <w:t>NA:</w:t>
      </w:r>
    </w:p>
    <w:p w14:paraId="0F7F5F5E" w14:textId="77777777" w:rsidR="00DF5FA1" w:rsidRDefault="00DF5FA1" w:rsidP="00DF5FA1">
      <w:pPr>
        <w:spacing w:line="312" w:lineRule="auto"/>
        <w:jc w:val="center"/>
        <w:rPr>
          <w:rFonts w:ascii="Arial" w:eastAsia="MS Mincho" w:hAnsi="Arial" w:cs="Arial"/>
          <w:b/>
          <w:color w:val="auto"/>
          <w:sz w:val="28"/>
          <w:szCs w:val="28"/>
          <w:lang w:eastAsia="pl-PL"/>
        </w:rPr>
      </w:pPr>
    </w:p>
    <w:p w14:paraId="1DAAE4DC" w14:textId="228D7172" w:rsidR="001F3E71" w:rsidRPr="00E92D45" w:rsidRDefault="00597C4F" w:rsidP="00E92D45">
      <w:pPr>
        <w:spacing w:line="312" w:lineRule="auto"/>
        <w:jc w:val="center"/>
        <w:rPr>
          <w:rFonts w:ascii="Arial" w:eastAsia="MS Mincho" w:hAnsi="Arial" w:cs="Arial"/>
          <w:b/>
          <w:color w:val="auto"/>
          <w:sz w:val="28"/>
          <w:szCs w:val="28"/>
          <w:lang w:eastAsia="pl-PL"/>
        </w:rPr>
      </w:pPr>
      <w:r>
        <w:rPr>
          <w:rFonts w:ascii="Arial" w:eastAsia="MS Mincho" w:hAnsi="Arial" w:cs="Arial"/>
          <w:b/>
          <w:color w:val="auto"/>
          <w:sz w:val="32"/>
          <w:szCs w:val="32"/>
          <w:lang w:eastAsia="pl-PL"/>
        </w:rPr>
        <w:t>Dowóz uczniów niepełnosprawnych z terenu Gminy Miejskiej Tczew do placówek oświatowych w celu realizacji obowiązku szkolnego i nauki</w:t>
      </w:r>
    </w:p>
    <w:p w14:paraId="4ED30BD9" w14:textId="77777777" w:rsidR="00DF5FA1" w:rsidRDefault="00DF5FA1" w:rsidP="00DF5FA1">
      <w:pPr>
        <w:pStyle w:val="Zwykytekst"/>
        <w:spacing w:line="288" w:lineRule="auto"/>
        <w:rPr>
          <w:rFonts w:ascii="Arial" w:hAnsi="Arial"/>
          <w:b/>
          <w:color w:val="auto"/>
          <w:lang w:eastAsia="pl-PL"/>
        </w:rPr>
      </w:pPr>
    </w:p>
    <w:p w14:paraId="0D100AD6" w14:textId="77777777" w:rsidR="00450EC8" w:rsidRDefault="00450EC8" w:rsidP="00DF5FA1">
      <w:pPr>
        <w:pStyle w:val="Zwykytekst"/>
        <w:spacing w:line="288" w:lineRule="auto"/>
        <w:rPr>
          <w:rFonts w:ascii="Arial" w:hAnsi="Arial"/>
          <w:b/>
          <w:color w:val="auto"/>
          <w:lang w:eastAsia="pl-PL"/>
        </w:rPr>
      </w:pPr>
    </w:p>
    <w:p w14:paraId="7DEC30DA" w14:textId="77777777" w:rsidR="001C04D8" w:rsidRDefault="001C04D8" w:rsidP="00360AAC">
      <w:pPr>
        <w:pStyle w:val="Zwykytekst"/>
        <w:spacing w:line="288" w:lineRule="auto"/>
        <w:rPr>
          <w:rFonts w:ascii="Arial" w:hAnsi="Arial"/>
          <w:b/>
          <w:color w:val="auto"/>
          <w:lang w:eastAsia="pl-PL"/>
        </w:rPr>
      </w:pPr>
    </w:p>
    <w:p w14:paraId="706C5698" w14:textId="77777777" w:rsidR="006A0197" w:rsidRDefault="001F3E71" w:rsidP="006A0197">
      <w:pPr>
        <w:pStyle w:val="Zwykytekst"/>
        <w:spacing w:line="288" w:lineRule="auto"/>
        <w:rPr>
          <w:b/>
          <w:color w:val="auto"/>
          <w:lang w:eastAsia="pl-PL"/>
        </w:rPr>
      </w:pPr>
      <w:r w:rsidRPr="001F3E71">
        <w:rPr>
          <w:rFonts w:ascii="Arial" w:hAnsi="Arial"/>
          <w:b/>
          <w:color w:val="auto"/>
          <w:lang w:eastAsia="pl-PL"/>
        </w:rPr>
        <w:t>ZATWIERDZONO</w:t>
      </w:r>
      <w:r w:rsidRPr="001F3E71">
        <w:rPr>
          <w:b/>
          <w:color w:val="auto"/>
          <w:lang w:eastAsia="pl-PL"/>
        </w:rPr>
        <w:t>:</w:t>
      </w:r>
      <w:r w:rsidR="00764A21">
        <w:rPr>
          <w:b/>
          <w:color w:val="auto"/>
          <w:lang w:eastAsia="pl-PL"/>
        </w:rPr>
        <w:t xml:space="preserve"> </w:t>
      </w:r>
    </w:p>
    <w:p w14:paraId="2C82480A" w14:textId="77777777" w:rsidR="006A0197" w:rsidRDefault="006A0197" w:rsidP="006A0197">
      <w:pPr>
        <w:pStyle w:val="Zwykytekst"/>
        <w:spacing w:line="288" w:lineRule="auto"/>
        <w:rPr>
          <w:b/>
          <w:color w:val="auto"/>
          <w:lang w:eastAsia="pl-PL"/>
        </w:rPr>
      </w:pPr>
    </w:p>
    <w:p w14:paraId="0D035E7D" w14:textId="0D264670" w:rsidR="008D2150" w:rsidRPr="006A0197" w:rsidRDefault="006A0197" w:rsidP="006A0197">
      <w:pPr>
        <w:pStyle w:val="Zwykytekst"/>
        <w:spacing w:line="288" w:lineRule="auto"/>
        <w:rPr>
          <w:rFonts w:ascii="Arial" w:hAnsi="Arial" w:cs="Arial"/>
          <w:b/>
          <w:color w:val="FF0000"/>
          <w:sz w:val="22"/>
          <w:szCs w:val="22"/>
          <w:lang w:eastAsia="pl-PL"/>
        </w:rPr>
      </w:pPr>
      <w:r>
        <w:rPr>
          <w:b/>
          <w:color w:val="auto"/>
          <w:lang w:eastAsia="pl-PL"/>
        </w:rPr>
        <w:t xml:space="preserve">                                                          </w:t>
      </w:r>
      <w:r w:rsidRPr="006A0197">
        <w:rPr>
          <w:rFonts w:ascii="Arial" w:hAnsi="Arial" w:cs="Arial"/>
          <w:b/>
          <w:color w:val="FF0000"/>
          <w:sz w:val="22"/>
          <w:szCs w:val="22"/>
          <w:lang w:eastAsia="pl-PL"/>
        </w:rPr>
        <w:t>Prezydent</w:t>
      </w:r>
      <w:r w:rsidR="008D2150" w:rsidRPr="006A0197">
        <w:rPr>
          <w:rFonts w:ascii="Arial" w:hAnsi="Arial" w:cs="Arial"/>
          <w:b/>
          <w:color w:val="FF0000"/>
          <w:sz w:val="22"/>
          <w:szCs w:val="22"/>
          <w:lang w:eastAsia="pl-PL"/>
        </w:rPr>
        <w:t xml:space="preserve"> M</w:t>
      </w:r>
      <w:r w:rsidRPr="006A0197">
        <w:rPr>
          <w:rFonts w:ascii="Arial" w:hAnsi="Arial" w:cs="Arial"/>
          <w:b/>
          <w:color w:val="FF0000"/>
          <w:sz w:val="22"/>
          <w:szCs w:val="22"/>
          <w:lang w:eastAsia="pl-PL"/>
        </w:rPr>
        <w:t>iasta</w:t>
      </w:r>
    </w:p>
    <w:p w14:paraId="554C8C31" w14:textId="46D31294" w:rsidR="008D2150" w:rsidRPr="006A0197" w:rsidRDefault="008D2150" w:rsidP="008D2150">
      <w:pPr>
        <w:widowControl/>
        <w:suppressAutoHyphens w:val="0"/>
        <w:spacing w:line="288" w:lineRule="auto"/>
        <w:jc w:val="center"/>
        <w:rPr>
          <w:rFonts w:ascii="Arial" w:eastAsia="Times New Roman" w:hAnsi="Arial" w:cs="Arial"/>
          <w:b/>
          <w:color w:val="FF0000"/>
          <w:sz w:val="22"/>
          <w:szCs w:val="22"/>
          <w:lang w:eastAsia="pl-PL"/>
        </w:rPr>
      </w:pPr>
      <w:r w:rsidRPr="006A0197">
        <w:rPr>
          <w:rFonts w:ascii="Arial" w:eastAsia="Times New Roman" w:hAnsi="Arial" w:cs="Arial"/>
          <w:b/>
          <w:color w:val="FF0000"/>
          <w:sz w:val="22"/>
          <w:szCs w:val="22"/>
          <w:lang w:eastAsia="pl-PL"/>
        </w:rPr>
        <w:t xml:space="preserve">                                                                                                          </w:t>
      </w:r>
      <w:r w:rsidR="006A0197" w:rsidRPr="006A0197">
        <w:rPr>
          <w:rFonts w:ascii="Arial" w:eastAsia="Times New Roman" w:hAnsi="Arial" w:cs="Arial"/>
          <w:b/>
          <w:color w:val="FF0000"/>
          <w:sz w:val="22"/>
          <w:szCs w:val="22"/>
          <w:lang w:eastAsia="pl-PL"/>
        </w:rPr>
        <w:t xml:space="preserve">Łukasz </w:t>
      </w:r>
      <w:proofErr w:type="spellStart"/>
      <w:r w:rsidR="006A0197" w:rsidRPr="006A0197">
        <w:rPr>
          <w:rFonts w:ascii="Arial" w:eastAsia="Times New Roman" w:hAnsi="Arial" w:cs="Arial"/>
          <w:b/>
          <w:color w:val="FF0000"/>
          <w:sz w:val="22"/>
          <w:szCs w:val="22"/>
          <w:lang w:eastAsia="pl-PL"/>
        </w:rPr>
        <w:t>Brządkowski</w:t>
      </w:r>
      <w:proofErr w:type="spellEnd"/>
    </w:p>
    <w:p w14:paraId="74AB2923" w14:textId="77777777" w:rsidR="008D2150" w:rsidRPr="006A0197" w:rsidRDefault="008D2150" w:rsidP="008D2150">
      <w:pPr>
        <w:widowControl/>
        <w:suppressAutoHyphens w:val="0"/>
        <w:spacing w:line="288" w:lineRule="auto"/>
        <w:jc w:val="center"/>
        <w:rPr>
          <w:rFonts w:ascii="Arial" w:eastAsia="Times New Roman" w:hAnsi="Arial" w:cs="Arial"/>
          <w:b/>
          <w:vanish/>
          <w:color w:val="FF0000"/>
          <w:sz w:val="20"/>
          <w:szCs w:val="20"/>
          <w:lang w:eastAsia="pl-PL"/>
        </w:rPr>
      </w:pPr>
    </w:p>
    <w:p w14:paraId="70A8804C" w14:textId="52504F8F" w:rsidR="006428C5" w:rsidRPr="006A0197" w:rsidRDefault="008D2150" w:rsidP="008D2150">
      <w:pPr>
        <w:spacing w:line="288" w:lineRule="auto"/>
        <w:rPr>
          <w:rFonts w:ascii="Segoe UI" w:hAnsi="Segoe UI" w:cs="Segoe UI"/>
          <w:b/>
          <w:bCs/>
          <w:color w:val="FF0000"/>
          <w:sz w:val="23"/>
          <w:szCs w:val="23"/>
          <w:shd w:val="clear" w:color="auto" w:fill="FFFFFF"/>
        </w:rPr>
      </w:pPr>
      <w:r w:rsidRPr="006A0197">
        <w:rPr>
          <w:rFonts w:ascii="Arial" w:eastAsia="Times New Roman" w:hAnsi="Arial" w:cs="Arial"/>
          <w:b/>
          <w:color w:val="FF0000"/>
          <w:sz w:val="20"/>
          <w:szCs w:val="20"/>
          <w:lang w:eastAsia="pl-PL"/>
        </w:rPr>
        <w:t xml:space="preserve">                                                                                                                              </w:t>
      </w:r>
    </w:p>
    <w:p w14:paraId="4FCC803C" w14:textId="77777777" w:rsidR="00360AAC" w:rsidRPr="006A0197" w:rsidRDefault="00360AAC" w:rsidP="009E676A">
      <w:pPr>
        <w:tabs>
          <w:tab w:val="left" w:pos="6320"/>
        </w:tabs>
        <w:spacing w:line="288" w:lineRule="auto"/>
        <w:jc w:val="center"/>
        <w:rPr>
          <w:rFonts w:ascii="Arial" w:hAnsi="Arial"/>
          <w:b/>
          <w:color w:val="FF0000"/>
          <w:sz w:val="22"/>
          <w:lang w:eastAsia="pl-PL"/>
        </w:rPr>
      </w:pPr>
    </w:p>
    <w:p w14:paraId="2AE34046" w14:textId="77777777" w:rsidR="005C71CD" w:rsidRPr="006A0197" w:rsidRDefault="005C71CD" w:rsidP="009E676A">
      <w:pPr>
        <w:tabs>
          <w:tab w:val="left" w:pos="6320"/>
        </w:tabs>
        <w:spacing w:line="288" w:lineRule="auto"/>
        <w:jc w:val="center"/>
        <w:rPr>
          <w:rFonts w:ascii="Arial" w:hAnsi="Arial"/>
          <w:b/>
          <w:color w:val="FF0000"/>
          <w:sz w:val="22"/>
          <w:lang w:eastAsia="pl-PL"/>
        </w:rPr>
      </w:pPr>
    </w:p>
    <w:p w14:paraId="7937FD51" w14:textId="77777777" w:rsidR="00DF5FA1" w:rsidRPr="00247728" w:rsidRDefault="00DF5FA1" w:rsidP="00DF5FA1">
      <w:pPr>
        <w:tabs>
          <w:tab w:val="left" w:pos="6320"/>
        </w:tabs>
        <w:spacing w:line="288" w:lineRule="auto"/>
        <w:rPr>
          <w:rFonts w:ascii="Arial" w:hAnsi="Arial"/>
          <w:bCs/>
          <w:color w:val="auto"/>
          <w:sz w:val="16"/>
          <w:szCs w:val="16"/>
          <w:lang w:eastAsia="pl-PL"/>
        </w:rPr>
      </w:pPr>
      <w:r w:rsidRPr="00247728">
        <w:rPr>
          <w:rFonts w:ascii="Arial" w:hAnsi="Arial"/>
          <w:bCs/>
          <w:color w:val="auto"/>
          <w:sz w:val="16"/>
          <w:szCs w:val="16"/>
          <w:lang w:eastAsia="pl-PL"/>
        </w:rPr>
        <w:t>Sporządziła:</w:t>
      </w:r>
    </w:p>
    <w:p w14:paraId="6D5E18A5" w14:textId="706BCB66" w:rsidR="00DF5FA1" w:rsidRDefault="00091DC2" w:rsidP="00DF5FA1">
      <w:pPr>
        <w:tabs>
          <w:tab w:val="left" w:pos="6320"/>
        </w:tabs>
        <w:spacing w:line="288" w:lineRule="auto"/>
        <w:rPr>
          <w:rFonts w:ascii="Arial" w:hAnsi="Arial"/>
          <w:bCs/>
          <w:color w:val="auto"/>
          <w:sz w:val="16"/>
          <w:szCs w:val="16"/>
          <w:lang w:eastAsia="pl-PL"/>
        </w:rPr>
      </w:pPr>
      <w:r>
        <w:rPr>
          <w:rFonts w:ascii="Arial" w:hAnsi="Arial"/>
          <w:bCs/>
          <w:color w:val="auto"/>
          <w:sz w:val="16"/>
          <w:szCs w:val="16"/>
          <w:lang w:eastAsia="pl-PL"/>
        </w:rPr>
        <w:t>Alina Ambroziak</w:t>
      </w:r>
    </w:p>
    <w:p w14:paraId="4B6F9BA4" w14:textId="77777777" w:rsidR="00DF5FA1" w:rsidRDefault="00DF5FA1" w:rsidP="00DF5FA1">
      <w:pPr>
        <w:tabs>
          <w:tab w:val="left" w:pos="6320"/>
        </w:tabs>
        <w:spacing w:line="288" w:lineRule="auto"/>
        <w:rPr>
          <w:rFonts w:ascii="Arial" w:hAnsi="Arial"/>
          <w:bCs/>
          <w:color w:val="auto"/>
          <w:sz w:val="16"/>
          <w:szCs w:val="16"/>
          <w:lang w:eastAsia="pl-PL"/>
        </w:rPr>
      </w:pPr>
    </w:p>
    <w:p w14:paraId="4A214FFC" w14:textId="77777777" w:rsidR="00DF5FA1" w:rsidRDefault="00DF5FA1" w:rsidP="00DF5FA1">
      <w:pPr>
        <w:tabs>
          <w:tab w:val="left" w:pos="6320"/>
        </w:tabs>
        <w:spacing w:line="288" w:lineRule="auto"/>
        <w:rPr>
          <w:rFonts w:ascii="Arial" w:hAnsi="Arial"/>
          <w:bCs/>
          <w:color w:val="auto"/>
          <w:sz w:val="16"/>
          <w:szCs w:val="16"/>
          <w:lang w:eastAsia="pl-PL"/>
        </w:rPr>
      </w:pPr>
    </w:p>
    <w:p w14:paraId="72F6A9EF" w14:textId="77777777" w:rsidR="00E03A1B" w:rsidRDefault="00E03A1B" w:rsidP="00DF5FA1">
      <w:pPr>
        <w:tabs>
          <w:tab w:val="left" w:pos="6320"/>
        </w:tabs>
        <w:spacing w:line="288" w:lineRule="auto"/>
        <w:rPr>
          <w:rFonts w:ascii="Arial" w:hAnsi="Arial"/>
          <w:bCs/>
          <w:color w:val="auto"/>
          <w:sz w:val="16"/>
          <w:szCs w:val="16"/>
          <w:lang w:eastAsia="pl-PL"/>
        </w:rPr>
      </w:pPr>
    </w:p>
    <w:p w14:paraId="6B257F70" w14:textId="77777777" w:rsidR="005C71CD" w:rsidRDefault="005C71CD" w:rsidP="00DF5FA1">
      <w:pPr>
        <w:tabs>
          <w:tab w:val="left" w:pos="6320"/>
        </w:tabs>
        <w:spacing w:line="288" w:lineRule="auto"/>
        <w:rPr>
          <w:rFonts w:ascii="Arial" w:hAnsi="Arial"/>
          <w:b/>
          <w:color w:val="auto"/>
          <w:sz w:val="22"/>
          <w:lang w:eastAsia="pl-PL"/>
        </w:rPr>
      </w:pPr>
    </w:p>
    <w:p w14:paraId="1896ECDE" w14:textId="25A6F0CE" w:rsidR="009E676A" w:rsidRPr="001A38CB" w:rsidRDefault="009E676A" w:rsidP="009E676A">
      <w:pPr>
        <w:tabs>
          <w:tab w:val="left" w:pos="6320"/>
        </w:tabs>
        <w:spacing w:line="288" w:lineRule="auto"/>
        <w:jc w:val="center"/>
        <w:rPr>
          <w:rFonts w:ascii="Arial" w:hAnsi="Arial"/>
          <w:color w:val="auto"/>
          <w:sz w:val="22"/>
          <w:lang w:eastAsia="pl-PL"/>
        </w:rPr>
      </w:pPr>
      <w:r w:rsidRPr="001A38CB">
        <w:rPr>
          <w:rFonts w:ascii="Arial" w:hAnsi="Arial"/>
          <w:color w:val="auto"/>
          <w:sz w:val="22"/>
          <w:lang w:eastAsia="pl-PL"/>
        </w:rPr>
        <w:t>Tczew, dnia</w:t>
      </w:r>
      <w:r w:rsidR="003A1D92" w:rsidRPr="001A38CB">
        <w:rPr>
          <w:rFonts w:ascii="Arial" w:hAnsi="Arial"/>
          <w:color w:val="auto"/>
          <w:sz w:val="22"/>
          <w:lang w:eastAsia="pl-PL"/>
        </w:rPr>
        <w:t xml:space="preserve"> </w:t>
      </w:r>
      <w:r w:rsidR="00EE1F38">
        <w:rPr>
          <w:rFonts w:ascii="Arial" w:hAnsi="Arial"/>
          <w:color w:val="FF0000"/>
          <w:sz w:val="22"/>
          <w:lang w:eastAsia="pl-PL"/>
        </w:rPr>
        <w:t xml:space="preserve"> </w:t>
      </w:r>
      <w:r w:rsidR="00EA47A6" w:rsidRPr="00EA47A6">
        <w:rPr>
          <w:rFonts w:ascii="Arial" w:hAnsi="Arial"/>
          <w:color w:val="auto"/>
          <w:sz w:val="22"/>
          <w:lang w:eastAsia="pl-PL"/>
        </w:rPr>
        <w:t>1</w:t>
      </w:r>
      <w:r w:rsidR="004C5182">
        <w:rPr>
          <w:rFonts w:ascii="Arial" w:hAnsi="Arial"/>
          <w:color w:val="auto"/>
          <w:sz w:val="22"/>
          <w:lang w:eastAsia="pl-PL"/>
        </w:rPr>
        <w:t>8</w:t>
      </w:r>
      <w:r w:rsidR="00EA47A6" w:rsidRPr="00EA47A6">
        <w:rPr>
          <w:rFonts w:ascii="Arial" w:hAnsi="Arial"/>
          <w:color w:val="auto"/>
          <w:sz w:val="22"/>
          <w:lang w:eastAsia="pl-PL"/>
        </w:rPr>
        <w:t>.11.</w:t>
      </w:r>
      <w:r w:rsidR="003A1D92" w:rsidRPr="00EA47A6">
        <w:rPr>
          <w:rFonts w:ascii="Arial" w:hAnsi="Arial"/>
          <w:color w:val="auto"/>
          <w:sz w:val="22"/>
          <w:lang w:eastAsia="pl-PL"/>
        </w:rPr>
        <w:t>202</w:t>
      </w:r>
      <w:r w:rsidR="00E03A1B" w:rsidRPr="00EA47A6">
        <w:rPr>
          <w:rFonts w:ascii="Arial" w:hAnsi="Arial"/>
          <w:color w:val="auto"/>
          <w:sz w:val="22"/>
          <w:lang w:eastAsia="pl-PL"/>
        </w:rPr>
        <w:t>4</w:t>
      </w:r>
      <w:r w:rsidR="003A1D92" w:rsidRPr="00EA47A6">
        <w:rPr>
          <w:rFonts w:ascii="Arial" w:hAnsi="Arial"/>
          <w:color w:val="auto"/>
          <w:sz w:val="22"/>
          <w:lang w:eastAsia="pl-PL"/>
        </w:rPr>
        <w:t xml:space="preserve"> r.</w:t>
      </w:r>
    </w:p>
    <w:p w14:paraId="7109B9D1" w14:textId="77777777" w:rsidR="00660254" w:rsidRDefault="00A16029" w:rsidP="003447AF">
      <w:pPr>
        <w:pStyle w:val="Default"/>
        <w:pageBreakBefore/>
        <w:numPr>
          <w:ilvl w:val="0"/>
          <w:numId w:val="4"/>
        </w:numPr>
        <w:spacing w:line="288" w:lineRule="auto"/>
        <w:ind w:left="284" w:hanging="284"/>
      </w:pPr>
      <w:bookmarkStart w:id="0" w:name="_Ref67041327"/>
      <w:r w:rsidRPr="00CF3510">
        <w:rPr>
          <w:b/>
          <w:bCs/>
          <w:sz w:val="22"/>
          <w:szCs w:val="22"/>
        </w:rPr>
        <w:lastRenderedPageBreak/>
        <w:t>NAZWA ORAZ ADRES ZAMAWIAJĄCEGO</w:t>
      </w:r>
      <w:bookmarkEnd w:id="0"/>
      <w:r w:rsidRPr="00CF3510">
        <w:rPr>
          <w:b/>
          <w:bCs/>
          <w:sz w:val="26"/>
          <w:szCs w:val="26"/>
        </w:rPr>
        <w:t xml:space="preserve"> </w:t>
      </w:r>
    </w:p>
    <w:p w14:paraId="1D2A7778" w14:textId="77777777" w:rsidR="00660254" w:rsidRPr="00660254" w:rsidRDefault="00660254" w:rsidP="00660254">
      <w:pPr>
        <w:pStyle w:val="Default"/>
        <w:spacing w:line="288" w:lineRule="auto"/>
        <w:ind w:left="284"/>
        <w:rPr>
          <w:sz w:val="12"/>
        </w:rPr>
      </w:pPr>
    </w:p>
    <w:p w14:paraId="09355643"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Gmina Miejska Tczew</w:t>
      </w:r>
    </w:p>
    <w:p w14:paraId="5E3AF825"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Pl. Piłsudskiego 1</w:t>
      </w:r>
    </w:p>
    <w:p w14:paraId="174E78F0"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 xml:space="preserve">83-110 Tczew </w:t>
      </w:r>
    </w:p>
    <w:p w14:paraId="38824C54"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bCs/>
          <w:color w:val="auto"/>
          <w:sz w:val="22"/>
          <w:szCs w:val="22"/>
          <w:lang w:eastAsia="pl-PL"/>
        </w:rPr>
      </w:pPr>
      <w:r w:rsidRPr="0070649F">
        <w:rPr>
          <w:rFonts w:ascii="Arial" w:eastAsia="Times New Roman" w:hAnsi="Arial" w:cs="Arial"/>
          <w:bCs/>
          <w:color w:val="auto"/>
          <w:sz w:val="22"/>
          <w:szCs w:val="22"/>
          <w:lang w:eastAsia="pl-PL"/>
        </w:rPr>
        <w:t xml:space="preserve">Tel. 58 77 59 300 </w:t>
      </w:r>
    </w:p>
    <w:p w14:paraId="79B714BE"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000000"/>
          <w:sz w:val="22"/>
          <w:szCs w:val="22"/>
          <w:lang w:eastAsia="pl-PL"/>
        </w:rPr>
        <w:t>NIP 5930005678</w:t>
      </w:r>
    </w:p>
    <w:p w14:paraId="7FA3C23E"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sidRPr="0070649F">
        <w:rPr>
          <w:rFonts w:ascii="Arial" w:eastAsia="Times New Roman" w:hAnsi="Arial" w:cs="Arial"/>
          <w:bCs/>
          <w:color w:val="auto"/>
          <w:sz w:val="22"/>
          <w:szCs w:val="22"/>
          <w:lang w:eastAsia="pl-PL"/>
        </w:rPr>
        <w:t>Adres strony internetowej: wrotatczewa.pl</w:t>
      </w:r>
    </w:p>
    <w:p w14:paraId="485FC33A" w14:textId="77777777" w:rsidR="00EB6807" w:rsidRPr="0070649F" w:rsidRDefault="00EB6807" w:rsidP="00EB6807">
      <w:pPr>
        <w:widowControl/>
        <w:suppressAutoHyphens w:val="0"/>
        <w:autoSpaceDE w:val="0"/>
        <w:autoSpaceDN w:val="0"/>
        <w:adjustRightInd w:val="0"/>
        <w:spacing w:line="288" w:lineRule="auto"/>
        <w:rPr>
          <w:rFonts w:ascii="Arial" w:eastAsia="Times New Roman" w:hAnsi="Arial" w:cs="Arial"/>
          <w:bCs/>
          <w:color w:val="auto"/>
          <w:sz w:val="22"/>
          <w:szCs w:val="22"/>
          <w:lang w:val="en-US" w:eastAsia="pl-PL"/>
        </w:rPr>
      </w:pPr>
      <w:r w:rsidRPr="0070649F">
        <w:rPr>
          <w:rFonts w:ascii="Arial" w:eastAsia="Times New Roman" w:hAnsi="Arial" w:cs="Arial"/>
          <w:bCs/>
          <w:color w:val="auto"/>
          <w:sz w:val="22"/>
          <w:szCs w:val="22"/>
          <w:lang w:val="en-US" w:eastAsia="pl-PL"/>
        </w:rPr>
        <w:t xml:space="preserve">Adres </w:t>
      </w:r>
      <w:proofErr w:type="spellStart"/>
      <w:r w:rsidRPr="0070649F">
        <w:rPr>
          <w:rFonts w:ascii="Arial" w:eastAsia="Times New Roman" w:hAnsi="Arial" w:cs="Arial"/>
          <w:bCs/>
          <w:color w:val="auto"/>
          <w:sz w:val="22"/>
          <w:szCs w:val="22"/>
          <w:lang w:val="en-US" w:eastAsia="pl-PL"/>
        </w:rPr>
        <w:t>poczty</w:t>
      </w:r>
      <w:proofErr w:type="spellEnd"/>
      <w:r w:rsidRPr="0070649F">
        <w:rPr>
          <w:rFonts w:ascii="Arial" w:eastAsia="Times New Roman" w:hAnsi="Arial" w:cs="Arial"/>
          <w:bCs/>
          <w:color w:val="auto"/>
          <w:sz w:val="22"/>
          <w:szCs w:val="22"/>
          <w:lang w:val="en-US" w:eastAsia="pl-PL"/>
        </w:rPr>
        <w:t xml:space="preserve"> </w:t>
      </w:r>
      <w:proofErr w:type="spellStart"/>
      <w:r w:rsidRPr="0070649F">
        <w:rPr>
          <w:rFonts w:ascii="Arial" w:eastAsia="Times New Roman" w:hAnsi="Arial" w:cs="Arial"/>
          <w:bCs/>
          <w:color w:val="auto"/>
          <w:sz w:val="22"/>
          <w:szCs w:val="22"/>
          <w:lang w:val="en-US" w:eastAsia="pl-PL"/>
        </w:rPr>
        <w:t>elektronicznej</w:t>
      </w:r>
      <w:proofErr w:type="spellEnd"/>
      <w:r w:rsidRPr="0070649F">
        <w:rPr>
          <w:rFonts w:ascii="Arial" w:eastAsia="Times New Roman" w:hAnsi="Arial" w:cs="Arial"/>
          <w:bCs/>
          <w:color w:val="auto"/>
          <w:sz w:val="22"/>
          <w:szCs w:val="22"/>
          <w:lang w:val="en-US" w:eastAsia="pl-PL"/>
        </w:rPr>
        <w:t xml:space="preserve">: wzp@um.tczew.pl </w:t>
      </w:r>
    </w:p>
    <w:p w14:paraId="1CD167E8" w14:textId="77777777" w:rsidR="00EB6807" w:rsidRPr="0070649F" w:rsidRDefault="00EB6807" w:rsidP="00EB6807">
      <w:pPr>
        <w:tabs>
          <w:tab w:val="left" w:pos="145"/>
        </w:tabs>
        <w:spacing w:line="288" w:lineRule="auto"/>
        <w:jc w:val="both"/>
        <w:rPr>
          <w:rFonts w:ascii="Arial" w:hAnsi="Arial" w:cs="Arial"/>
          <w:bCs/>
          <w:color w:val="auto"/>
          <w:sz w:val="22"/>
          <w:szCs w:val="22"/>
          <w:lang w:eastAsia="pl-PL"/>
        </w:rPr>
      </w:pPr>
      <w:r w:rsidRPr="0070649F">
        <w:rPr>
          <w:rFonts w:ascii="Arial" w:hAnsi="Arial" w:cs="Arial"/>
          <w:bCs/>
          <w:color w:val="auto"/>
          <w:sz w:val="22"/>
          <w:szCs w:val="22"/>
          <w:lang w:eastAsia="pl-PL"/>
        </w:rPr>
        <w:t>Godziny urzędowania: pn. – śr. 07:30- 15:30, czw. 07:30- 16:30, pt. 07:30- 14:30</w:t>
      </w:r>
    </w:p>
    <w:p w14:paraId="46FCBE48" w14:textId="77777777" w:rsidR="00426481" w:rsidRPr="00007502" w:rsidRDefault="00426481" w:rsidP="00426481">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color w:val="auto"/>
          <w:sz w:val="22"/>
          <w:szCs w:val="22"/>
          <w:lang w:eastAsia="pl-PL"/>
        </w:rPr>
        <w:t xml:space="preserve">Adres strony internetowej prowadzonego postępowania: </w:t>
      </w:r>
      <w:hyperlink r:id="rId10" w:tgtFrame="_blank" w:history="1">
        <w:r w:rsidRPr="00D777F9">
          <w:rPr>
            <w:rFonts w:ascii="Arial" w:hAnsi="Arial" w:cs="Arial"/>
            <w:color w:val="0000FF"/>
            <w:sz w:val="22"/>
            <w:szCs w:val="22"/>
            <w:u w:val="single"/>
          </w:rPr>
          <w:t>https://platformazakupowa.pl/pn/tczew</w:t>
        </w:r>
      </w:hyperlink>
    </w:p>
    <w:p w14:paraId="691CA7AC" w14:textId="77777777" w:rsidR="00F3131B" w:rsidRPr="0070649F" w:rsidRDefault="00F3131B" w:rsidP="00F3131B">
      <w:pPr>
        <w:tabs>
          <w:tab w:val="left" w:pos="145"/>
        </w:tabs>
        <w:spacing w:line="288" w:lineRule="auto"/>
        <w:jc w:val="both"/>
        <w:rPr>
          <w:rFonts w:ascii="Arial" w:hAnsi="Arial" w:cs="Arial"/>
          <w:bCs/>
          <w:color w:val="auto"/>
          <w:sz w:val="10"/>
          <w:szCs w:val="22"/>
          <w:lang w:eastAsia="pl-PL"/>
        </w:rPr>
      </w:pPr>
    </w:p>
    <w:p w14:paraId="0B595152" w14:textId="77777777" w:rsidR="00F3131B" w:rsidRPr="0070649F" w:rsidRDefault="00F3131B" w:rsidP="00F3131B">
      <w:pPr>
        <w:tabs>
          <w:tab w:val="left" w:pos="145"/>
        </w:tabs>
        <w:spacing w:line="288" w:lineRule="auto"/>
        <w:jc w:val="both"/>
        <w:rPr>
          <w:rFonts w:ascii="Arial" w:hAnsi="Arial" w:cs="Arial"/>
          <w:bCs/>
          <w:color w:val="auto"/>
          <w:sz w:val="22"/>
          <w:szCs w:val="22"/>
        </w:rPr>
      </w:pPr>
      <w:r w:rsidRPr="0070649F">
        <w:rPr>
          <w:rFonts w:ascii="Arial" w:hAnsi="Arial" w:cs="Arial"/>
          <w:bCs/>
          <w:sz w:val="22"/>
          <w:szCs w:val="22"/>
        </w:rPr>
        <w:t>Adres</w:t>
      </w:r>
      <w:r w:rsidRPr="0070649F">
        <w:rPr>
          <w:rFonts w:ascii="Arial" w:hAnsi="Arial" w:cs="Arial"/>
          <w:bCs/>
          <w:sz w:val="12"/>
          <w:szCs w:val="22"/>
        </w:rPr>
        <w:t xml:space="preserve"> </w:t>
      </w:r>
      <w:r w:rsidRPr="0070649F">
        <w:rPr>
          <w:rFonts w:ascii="Arial" w:hAnsi="Arial" w:cs="Arial"/>
          <w:bCs/>
          <w:sz w:val="22"/>
          <w:szCs w:val="22"/>
        </w:rPr>
        <w:t>strony internetowej, na które</w:t>
      </w:r>
      <w:r>
        <w:rPr>
          <w:rFonts w:ascii="Arial" w:hAnsi="Arial" w:cs="Arial"/>
          <w:bCs/>
          <w:sz w:val="22"/>
          <w:szCs w:val="22"/>
        </w:rPr>
        <w:t>j</w:t>
      </w:r>
      <w:r w:rsidR="0079694B">
        <w:rPr>
          <w:rFonts w:ascii="Arial" w:hAnsi="Arial" w:cs="Arial"/>
          <w:bCs/>
          <w:sz w:val="22"/>
          <w:szCs w:val="22"/>
        </w:rPr>
        <w:t xml:space="preserve"> udostępniane będą dokumenty zamówienia </w:t>
      </w:r>
      <w:r w:rsidRPr="0070649F">
        <w:rPr>
          <w:rFonts w:ascii="Arial" w:hAnsi="Arial" w:cs="Arial"/>
          <w:bCs/>
          <w:sz w:val="22"/>
          <w:szCs w:val="22"/>
        </w:rPr>
        <w:t xml:space="preserve">bezpośrednio związane z postępowaniem o udzielenie zamówienia: </w:t>
      </w:r>
      <w:hyperlink r:id="rId11" w:tgtFrame="_blank" w:history="1">
        <w:r w:rsidRPr="0070649F">
          <w:rPr>
            <w:rFonts w:ascii="Arial" w:hAnsi="Arial" w:cs="Arial"/>
            <w:color w:val="0000FF"/>
            <w:sz w:val="22"/>
            <w:szCs w:val="22"/>
            <w:u w:val="single"/>
          </w:rPr>
          <w:t>https://platformazakupowa.pl/pn/tczew</w:t>
        </w:r>
      </w:hyperlink>
    </w:p>
    <w:p w14:paraId="7C91767A" w14:textId="77777777" w:rsidR="002F2A1F" w:rsidRPr="00BB2C93" w:rsidRDefault="002F2A1F" w:rsidP="002F2A1F">
      <w:pPr>
        <w:tabs>
          <w:tab w:val="left" w:pos="145"/>
        </w:tabs>
        <w:spacing w:line="288" w:lineRule="auto"/>
        <w:jc w:val="both"/>
        <w:rPr>
          <w:rFonts w:ascii="Arial" w:hAnsi="Arial" w:cs="Arial"/>
          <w:bCs/>
          <w:color w:val="auto"/>
          <w:sz w:val="18"/>
          <w:szCs w:val="22"/>
          <w:lang w:eastAsia="pl-PL"/>
        </w:rPr>
      </w:pPr>
    </w:p>
    <w:p w14:paraId="737B0F4B" w14:textId="77777777" w:rsidR="007719C4" w:rsidRPr="00BB2C93" w:rsidRDefault="00A16029" w:rsidP="00CF3510">
      <w:pPr>
        <w:tabs>
          <w:tab w:val="left" w:pos="145"/>
        </w:tabs>
        <w:spacing w:line="288" w:lineRule="auto"/>
        <w:jc w:val="both"/>
        <w:rPr>
          <w:rFonts w:ascii="Arial" w:hAnsi="Arial" w:cs="Arial"/>
          <w:bCs/>
          <w:color w:val="auto"/>
          <w:sz w:val="22"/>
          <w:szCs w:val="22"/>
        </w:rPr>
      </w:pPr>
      <w:r w:rsidRPr="00CF3510">
        <w:rPr>
          <w:rFonts w:ascii="Arial" w:hAnsi="Arial" w:cs="Arial"/>
          <w:b/>
          <w:bCs/>
          <w:sz w:val="22"/>
          <w:szCs w:val="22"/>
        </w:rPr>
        <w:t xml:space="preserve">2. TRYB UDZIELENIA ZAMÓWIENIA </w:t>
      </w:r>
    </w:p>
    <w:p w14:paraId="53069C84" w14:textId="77777777" w:rsidR="00CF3510" w:rsidRPr="00CF3510" w:rsidRDefault="00CF3510" w:rsidP="00CF3510">
      <w:pPr>
        <w:tabs>
          <w:tab w:val="left" w:pos="0"/>
          <w:tab w:val="left" w:pos="360"/>
        </w:tabs>
        <w:spacing w:line="288" w:lineRule="auto"/>
        <w:jc w:val="both"/>
        <w:rPr>
          <w:rFonts w:ascii="Arial" w:hAnsi="Arial" w:cs="Arial"/>
          <w:b/>
          <w:bCs/>
          <w:sz w:val="10"/>
          <w:szCs w:val="22"/>
        </w:rPr>
      </w:pPr>
    </w:p>
    <w:p w14:paraId="625A9AC2" w14:textId="01714ECD" w:rsidR="001C04D8" w:rsidRDefault="001C04D8" w:rsidP="001C04D8">
      <w:pPr>
        <w:tabs>
          <w:tab w:val="left" w:pos="0"/>
          <w:tab w:val="left" w:pos="360"/>
        </w:tabs>
        <w:spacing w:line="288" w:lineRule="auto"/>
        <w:jc w:val="both"/>
        <w:rPr>
          <w:rFonts w:ascii="Arial" w:eastAsia="MS Mincho;ＭＳ 明朝" w:hAnsi="Arial" w:cs="Arial"/>
          <w:sz w:val="22"/>
          <w:szCs w:val="22"/>
        </w:rPr>
      </w:pPr>
      <w:r>
        <w:rPr>
          <w:rFonts w:ascii="Arial" w:hAnsi="Arial" w:cs="Arial"/>
          <w:b/>
          <w:bCs/>
          <w:sz w:val="22"/>
          <w:szCs w:val="22"/>
        </w:rPr>
        <w:t>2</w:t>
      </w:r>
      <w:r w:rsidRPr="00CF3510">
        <w:rPr>
          <w:rFonts w:ascii="Arial" w:hAnsi="Arial" w:cs="Arial"/>
          <w:b/>
          <w:bCs/>
          <w:sz w:val="22"/>
          <w:szCs w:val="22"/>
        </w:rPr>
        <w:t>.1</w:t>
      </w:r>
      <w:r w:rsidRPr="00CF3510">
        <w:rPr>
          <w:rFonts w:ascii="Arial" w:hAnsi="Arial" w:cs="Arial"/>
          <w:bCs/>
          <w:sz w:val="22"/>
          <w:szCs w:val="22"/>
        </w:rPr>
        <w:t xml:space="preserve"> Postępowanie </w:t>
      </w:r>
      <w:r>
        <w:rPr>
          <w:rFonts w:ascii="Arial" w:hAnsi="Arial" w:cs="Arial"/>
          <w:bCs/>
          <w:sz w:val="22"/>
          <w:szCs w:val="22"/>
        </w:rPr>
        <w:t xml:space="preserve">o udzielenie zamówienia </w:t>
      </w:r>
      <w:r w:rsidRPr="00CF3510">
        <w:rPr>
          <w:rFonts w:ascii="Arial" w:hAnsi="Arial" w:cs="Arial"/>
          <w:bCs/>
          <w:sz w:val="22"/>
          <w:szCs w:val="22"/>
        </w:rPr>
        <w:t xml:space="preserve">prowadzone jest w trybie </w:t>
      </w:r>
      <w:r>
        <w:rPr>
          <w:rFonts w:ascii="Arial" w:hAnsi="Arial" w:cs="Arial"/>
          <w:bCs/>
          <w:sz w:val="22"/>
          <w:szCs w:val="22"/>
        </w:rPr>
        <w:t>podstawowym</w:t>
      </w:r>
      <w:r w:rsidRPr="00CF3510">
        <w:rPr>
          <w:rFonts w:ascii="Arial" w:hAnsi="Arial" w:cs="Arial"/>
          <w:bCs/>
          <w:sz w:val="22"/>
          <w:szCs w:val="22"/>
        </w:rPr>
        <w:t xml:space="preserve">, </w:t>
      </w:r>
      <w:r w:rsidRPr="00CF3510">
        <w:rPr>
          <w:rFonts w:ascii="Arial" w:eastAsia="MS Mincho;ＭＳ 明朝" w:hAnsi="Arial" w:cs="Arial"/>
          <w:sz w:val="22"/>
          <w:szCs w:val="22"/>
        </w:rPr>
        <w:t xml:space="preserve">zgodnie </w:t>
      </w:r>
      <w:r>
        <w:rPr>
          <w:rFonts w:ascii="Arial" w:eastAsia="MS Mincho;ＭＳ 明朝" w:hAnsi="Arial" w:cs="Arial"/>
          <w:sz w:val="22"/>
          <w:szCs w:val="22"/>
        </w:rPr>
        <w:t xml:space="preserve">              </w:t>
      </w:r>
      <w:r w:rsidRPr="00CF3510">
        <w:rPr>
          <w:rFonts w:ascii="Arial" w:eastAsia="MS Mincho;ＭＳ 明朝" w:hAnsi="Arial" w:cs="Arial"/>
          <w:sz w:val="22"/>
          <w:szCs w:val="22"/>
        </w:rPr>
        <w:t xml:space="preserve">z </w:t>
      </w:r>
      <w:r>
        <w:rPr>
          <w:rFonts w:ascii="Arial" w:eastAsia="MS Mincho;ＭＳ 明朝" w:hAnsi="Arial" w:cs="Arial"/>
          <w:sz w:val="22"/>
          <w:szCs w:val="22"/>
        </w:rPr>
        <w:t xml:space="preserve">art. 275 pkt 1 ustawy z dnia 11 września 2019 roku </w:t>
      </w:r>
      <w:r w:rsidRPr="00CF3510">
        <w:rPr>
          <w:rFonts w:ascii="Arial" w:eastAsia="MS Mincho;ＭＳ 明朝" w:hAnsi="Arial" w:cs="Arial"/>
          <w:sz w:val="22"/>
          <w:szCs w:val="22"/>
        </w:rPr>
        <w:t>Prawo zamówień publicznych (</w:t>
      </w:r>
      <w:proofErr w:type="spellStart"/>
      <w:r w:rsidRPr="00CF3510">
        <w:rPr>
          <w:rFonts w:ascii="Arial" w:eastAsia="MS Mincho;ＭＳ 明朝" w:hAnsi="Arial" w:cs="Arial"/>
          <w:sz w:val="22"/>
          <w:szCs w:val="22"/>
        </w:rPr>
        <w:t>t.j</w:t>
      </w:r>
      <w:proofErr w:type="spellEnd"/>
      <w:r w:rsidRPr="00CF3510">
        <w:rPr>
          <w:rFonts w:ascii="Arial" w:eastAsia="MS Mincho;ＭＳ 明朝" w:hAnsi="Arial" w:cs="Arial"/>
          <w:sz w:val="22"/>
          <w:szCs w:val="22"/>
        </w:rPr>
        <w:t xml:space="preserve">. Dz. U. z </w:t>
      </w:r>
      <w:r w:rsidR="00091DC2">
        <w:rPr>
          <w:rFonts w:ascii="Arial" w:eastAsia="MS Mincho;ＭＳ 明朝" w:hAnsi="Arial" w:cs="Arial"/>
          <w:sz w:val="22"/>
          <w:szCs w:val="22"/>
        </w:rPr>
        <w:t>2024</w:t>
      </w:r>
      <w:r w:rsidRPr="00CF3510">
        <w:rPr>
          <w:rFonts w:ascii="Arial" w:eastAsia="MS Mincho;ＭＳ 明朝" w:hAnsi="Arial" w:cs="Arial"/>
          <w:sz w:val="22"/>
          <w:szCs w:val="22"/>
        </w:rPr>
        <w:t xml:space="preserve"> r., poz. </w:t>
      </w:r>
      <w:r w:rsidR="00091DC2">
        <w:rPr>
          <w:rFonts w:ascii="Arial" w:eastAsia="MS Mincho;ＭＳ 明朝" w:hAnsi="Arial" w:cs="Arial"/>
          <w:sz w:val="22"/>
          <w:szCs w:val="22"/>
        </w:rPr>
        <w:t>1320</w:t>
      </w:r>
      <w:r w:rsidRPr="00CF3510">
        <w:rPr>
          <w:rFonts w:ascii="Arial" w:eastAsia="MS Mincho;ＭＳ 明朝" w:hAnsi="Arial" w:cs="Arial"/>
          <w:sz w:val="22"/>
          <w:szCs w:val="22"/>
        </w:rPr>
        <w:t xml:space="preserve">), dalej „ustawa </w:t>
      </w:r>
      <w:proofErr w:type="spellStart"/>
      <w:r w:rsidRPr="00CF3510">
        <w:rPr>
          <w:rFonts w:ascii="Arial" w:eastAsia="MS Mincho;ＭＳ 明朝" w:hAnsi="Arial" w:cs="Arial"/>
          <w:sz w:val="22"/>
          <w:szCs w:val="22"/>
        </w:rPr>
        <w:t>Pzp</w:t>
      </w:r>
      <w:proofErr w:type="spellEnd"/>
      <w:r w:rsidRPr="00CF3510">
        <w:rPr>
          <w:rFonts w:ascii="Arial" w:eastAsia="MS Mincho;ＭＳ 明朝" w:hAnsi="Arial" w:cs="Arial"/>
          <w:sz w:val="22"/>
          <w:szCs w:val="22"/>
        </w:rPr>
        <w:t>”.</w:t>
      </w:r>
    </w:p>
    <w:p w14:paraId="48EFF41F" w14:textId="77777777" w:rsidR="001C04D8" w:rsidRPr="00884AC5" w:rsidRDefault="001C04D8" w:rsidP="001C04D8">
      <w:pPr>
        <w:tabs>
          <w:tab w:val="left" w:pos="0"/>
          <w:tab w:val="left" w:pos="360"/>
        </w:tabs>
        <w:spacing w:line="288" w:lineRule="auto"/>
        <w:jc w:val="both"/>
        <w:rPr>
          <w:rFonts w:ascii="Arial" w:eastAsia="MS Mincho;ＭＳ 明朝" w:hAnsi="Arial" w:cs="Arial"/>
          <w:sz w:val="10"/>
          <w:szCs w:val="22"/>
        </w:rPr>
      </w:pPr>
    </w:p>
    <w:p w14:paraId="38751577" w14:textId="77777777" w:rsidR="001C04D8" w:rsidRPr="00CF3510" w:rsidRDefault="001C04D8" w:rsidP="001C04D8">
      <w:pPr>
        <w:tabs>
          <w:tab w:val="left" w:pos="0"/>
          <w:tab w:val="left" w:pos="360"/>
        </w:tabs>
        <w:spacing w:line="288" w:lineRule="auto"/>
        <w:jc w:val="both"/>
        <w:rPr>
          <w:rFonts w:ascii="Arial" w:hAnsi="Arial" w:cs="Arial"/>
          <w:sz w:val="8"/>
          <w:szCs w:val="14"/>
        </w:rPr>
      </w:pPr>
    </w:p>
    <w:p w14:paraId="49D529A2" w14:textId="7EC545A7" w:rsidR="007719C4" w:rsidRDefault="001C04D8" w:rsidP="001C04D8">
      <w:pPr>
        <w:tabs>
          <w:tab w:val="left" w:pos="0"/>
          <w:tab w:val="left" w:pos="360"/>
        </w:tabs>
        <w:spacing w:line="288" w:lineRule="auto"/>
        <w:jc w:val="both"/>
        <w:rPr>
          <w:rFonts w:ascii="Arial" w:hAnsi="Arial" w:cs="Arial"/>
          <w:sz w:val="22"/>
          <w:szCs w:val="22"/>
        </w:rPr>
      </w:pPr>
      <w:r>
        <w:rPr>
          <w:rFonts w:ascii="Arial" w:hAnsi="Arial" w:cs="Arial"/>
          <w:b/>
          <w:bCs/>
          <w:sz w:val="22"/>
          <w:szCs w:val="22"/>
        </w:rPr>
        <w:t>2</w:t>
      </w:r>
      <w:r w:rsidRPr="00CF3510">
        <w:rPr>
          <w:rFonts w:ascii="Arial" w:hAnsi="Arial" w:cs="Arial"/>
          <w:b/>
          <w:bCs/>
          <w:sz w:val="22"/>
          <w:szCs w:val="22"/>
        </w:rPr>
        <w:t>.2</w:t>
      </w:r>
      <w:r w:rsidRPr="00CF3510">
        <w:rPr>
          <w:rFonts w:ascii="Arial" w:hAnsi="Arial" w:cs="Arial"/>
          <w:sz w:val="22"/>
          <w:szCs w:val="22"/>
        </w:rPr>
        <w:t xml:space="preserve"> Wartość zamówienia nie przekracza kwoty określonej w przepis</w:t>
      </w:r>
      <w:r>
        <w:rPr>
          <w:rFonts w:ascii="Arial" w:hAnsi="Arial" w:cs="Arial"/>
          <w:sz w:val="22"/>
          <w:szCs w:val="22"/>
        </w:rPr>
        <w:t xml:space="preserve">ach wydanych </w:t>
      </w:r>
      <w:r w:rsidRPr="00CF3510">
        <w:rPr>
          <w:rFonts w:ascii="Arial" w:hAnsi="Arial" w:cs="Arial"/>
          <w:sz w:val="22"/>
          <w:szCs w:val="22"/>
        </w:rPr>
        <w:t xml:space="preserve">na podstawie art. </w:t>
      </w:r>
      <w:r>
        <w:rPr>
          <w:rFonts w:ascii="Arial" w:hAnsi="Arial" w:cs="Arial"/>
          <w:sz w:val="22"/>
          <w:szCs w:val="22"/>
        </w:rPr>
        <w:t>3</w:t>
      </w:r>
      <w:r w:rsidRPr="00CF3510">
        <w:rPr>
          <w:rFonts w:ascii="Arial" w:hAnsi="Arial" w:cs="Arial"/>
          <w:sz w:val="22"/>
          <w:szCs w:val="22"/>
        </w:rPr>
        <w:t xml:space="preserve"> ust. </w:t>
      </w:r>
      <w:r>
        <w:rPr>
          <w:rFonts w:ascii="Arial" w:hAnsi="Arial" w:cs="Arial"/>
          <w:sz w:val="22"/>
          <w:szCs w:val="22"/>
        </w:rPr>
        <w:t xml:space="preserve">2 pkt 1 ustawy </w:t>
      </w:r>
      <w:proofErr w:type="spellStart"/>
      <w:r>
        <w:rPr>
          <w:rFonts w:ascii="Arial" w:hAnsi="Arial" w:cs="Arial"/>
          <w:sz w:val="22"/>
          <w:szCs w:val="22"/>
        </w:rPr>
        <w:t>Pzp</w:t>
      </w:r>
      <w:proofErr w:type="spellEnd"/>
      <w:r>
        <w:rPr>
          <w:rFonts w:ascii="Arial" w:hAnsi="Arial" w:cs="Arial"/>
          <w:sz w:val="22"/>
          <w:szCs w:val="22"/>
        </w:rPr>
        <w:t xml:space="preserve"> (obwieszczenie Prezesa Urzędu Zamówień Publicznych).</w:t>
      </w:r>
    </w:p>
    <w:p w14:paraId="0E3E3426" w14:textId="77777777" w:rsidR="00D739D6" w:rsidRPr="00021853" w:rsidRDefault="00D739D6" w:rsidP="001C04D8">
      <w:pPr>
        <w:tabs>
          <w:tab w:val="left" w:pos="0"/>
          <w:tab w:val="left" w:pos="360"/>
        </w:tabs>
        <w:spacing w:line="288" w:lineRule="auto"/>
        <w:jc w:val="both"/>
        <w:rPr>
          <w:rFonts w:ascii="Arial" w:hAnsi="Arial" w:cs="Arial"/>
          <w:bCs/>
          <w:color w:val="000000"/>
          <w:sz w:val="12"/>
          <w:szCs w:val="22"/>
        </w:rPr>
      </w:pPr>
    </w:p>
    <w:p w14:paraId="11AB15BB" w14:textId="77777777" w:rsidR="007719C4" w:rsidRPr="00021853" w:rsidRDefault="00A16029" w:rsidP="00CF3510">
      <w:pPr>
        <w:pStyle w:val="NormalnyWeb"/>
        <w:spacing w:before="0" w:after="0" w:line="288" w:lineRule="auto"/>
        <w:jc w:val="both"/>
        <w:rPr>
          <w:rFonts w:ascii="Arial" w:hAnsi="Arial" w:cs="Arial"/>
        </w:rPr>
      </w:pPr>
      <w:r w:rsidRPr="00021853">
        <w:rPr>
          <w:rFonts w:ascii="Arial" w:eastAsia="MS Mincho;ＭＳ 明朝" w:hAnsi="Arial" w:cs="Arial"/>
          <w:b/>
          <w:sz w:val="22"/>
          <w:szCs w:val="22"/>
        </w:rPr>
        <w:t>3. OPIS PRZEDMIOTU ZAMÓWIENIA</w:t>
      </w:r>
    </w:p>
    <w:p w14:paraId="4AF3E348" w14:textId="6291629F" w:rsidR="00091DC2" w:rsidRPr="00E76D35" w:rsidRDefault="00662E1A" w:rsidP="00091DC2">
      <w:pPr>
        <w:widowControl/>
        <w:suppressAutoHyphens w:val="0"/>
        <w:spacing w:line="288" w:lineRule="auto"/>
        <w:jc w:val="both"/>
        <w:rPr>
          <w:rFonts w:ascii="Arial" w:eastAsia="Times New Roman" w:hAnsi="Arial" w:cs="Arial"/>
          <w:color w:val="auto"/>
          <w:sz w:val="22"/>
          <w:szCs w:val="22"/>
          <w:lang w:eastAsia="pl-PL"/>
        </w:rPr>
      </w:pPr>
      <w:r w:rsidRPr="00E76D35">
        <w:rPr>
          <w:rFonts w:ascii="Arial" w:hAnsi="Arial" w:cs="Arial"/>
          <w:b/>
          <w:color w:val="auto"/>
          <w:sz w:val="22"/>
          <w:szCs w:val="22"/>
          <w:lang w:eastAsia="pl-PL"/>
        </w:rPr>
        <w:t xml:space="preserve">3.1 </w:t>
      </w:r>
      <w:r w:rsidRPr="00E76D35">
        <w:rPr>
          <w:rFonts w:ascii="Arial" w:eastAsia="Times New Roman" w:hAnsi="Arial" w:cs="Arial"/>
          <w:color w:val="auto"/>
          <w:sz w:val="22"/>
          <w:szCs w:val="22"/>
          <w:lang w:eastAsia="pl-PL"/>
        </w:rPr>
        <w:t xml:space="preserve">Przedmiotem </w:t>
      </w:r>
      <w:r w:rsidR="00091DC2" w:rsidRPr="00E76D35">
        <w:rPr>
          <w:rFonts w:ascii="Arial" w:eastAsia="Times New Roman" w:hAnsi="Arial" w:cs="Arial"/>
          <w:color w:val="auto"/>
          <w:sz w:val="22"/>
          <w:szCs w:val="22"/>
          <w:lang w:eastAsia="pl-PL"/>
        </w:rPr>
        <w:t>zamówienia jest usługa transportowa polegająca na przewozie najkrótszą trasą uczniów niepełnosprawnych na odcinku dom – szkoła/przedszkole - dom, w okre</w:t>
      </w:r>
      <w:r w:rsidR="00091DC2">
        <w:rPr>
          <w:rFonts w:ascii="Arial" w:eastAsia="Times New Roman" w:hAnsi="Arial" w:cs="Arial"/>
          <w:color w:val="auto"/>
          <w:sz w:val="22"/>
          <w:szCs w:val="22"/>
          <w:lang w:eastAsia="pl-PL"/>
        </w:rPr>
        <w:t>sie od stycznia do czerwca 2025</w:t>
      </w:r>
      <w:r w:rsidR="00091DC2" w:rsidRPr="00E76D35">
        <w:rPr>
          <w:rFonts w:ascii="Arial" w:eastAsia="Times New Roman" w:hAnsi="Arial" w:cs="Arial"/>
          <w:color w:val="auto"/>
          <w:sz w:val="22"/>
          <w:szCs w:val="22"/>
          <w:lang w:eastAsia="pl-PL"/>
        </w:rPr>
        <w:t xml:space="preserve"> r. według następujących tras przewozu: </w:t>
      </w:r>
    </w:p>
    <w:p w14:paraId="09632F01" w14:textId="77777777" w:rsidR="00091DC2" w:rsidRPr="001D66C0" w:rsidRDefault="00091DC2" w:rsidP="00091DC2">
      <w:pPr>
        <w:widowControl/>
        <w:suppressAutoHyphens w:val="0"/>
        <w:spacing w:line="288" w:lineRule="auto"/>
        <w:jc w:val="both"/>
        <w:rPr>
          <w:rFonts w:ascii="Arial" w:eastAsia="Times New Roman" w:hAnsi="Arial" w:cs="Arial"/>
          <w:color w:val="FF0000"/>
          <w:sz w:val="22"/>
          <w:szCs w:val="22"/>
          <w:lang w:eastAsia="pl-PL"/>
        </w:rPr>
      </w:pPr>
      <w:r w:rsidRPr="00E76D35">
        <w:rPr>
          <w:rFonts w:ascii="Arial" w:eastAsia="Times New Roman" w:hAnsi="Arial" w:cs="Arial"/>
          <w:color w:val="auto"/>
          <w:sz w:val="22"/>
          <w:szCs w:val="22"/>
          <w:lang w:eastAsia="pl-PL"/>
        </w:rPr>
        <w:t>- Tczew dom – ZPS Tczew, przedszkola, szkoły podstawowe i ponadpodstawowe  na terenie miasta Tczewa – Tczew dom, z zapewnie</w:t>
      </w:r>
      <w:r>
        <w:rPr>
          <w:rFonts w:ascii="Arial" w:eastAsia="Times New Roman" w:hAnsi="Arial" w:cs="Arial"/>
          <w:color w:val="auto"/>
          <w:sz w:val="22"/>
          <w:szCs w:val="22"/>
          <w:lang w:eastAsia="pl-PL"/>
        </w:rPr>
        <w:t>niem dodatkowej osoby do opiek</w:t>
      </w:r>
      <w:r w:rsidRPr="001D66C0">
        <w:rPr>
          <w:rFonts w:ascii="Arial" w:eastAsia="Times New Roman" w:hAnsi="Arial" w:cs="Arial"/>
          <w:color w:val="auto"/>
          <w:sz w:val="22"/>
          <w:szCs w:val="22"/>
          <w:lang w:eastAsia="pl-PL"/>
        </w:rPr>
        <w:t>i</w:t>
      </w:r>
      <w:r>
        <w:rPr>
          <w:rFonts w:ascii="Arial" w:eastAsia="Times New Roman" w:hAnsi="Arial" w:cs="Arial"/>
          <w:color w:val="auto"/>
          <w:sz w:val="22"/>
          <w:szCs w:val="22"/>
          <w:lang w:eastAsia="pl-PL"/>
        </w:rPr>
        <w:t>.</w:t>
      </w:r>
      <w:r w:rsidRPr="00191AAA">
        <w:rPr>
          <w:rFonts w:ascii="Arial" w:eastAsia="Times New Roman" w:hAnsi="Arial" w:cs="Arial"/>
          <w:color w:val="FF0000"/>
          <w:sz w:val="22"/>
          <w:szCs w:val="22"/>
          <w:lang w:eastAsia="pl-PL"/>
        </w:rPr>
        <w:t xml:space="preserve"> </w:t>
      </w:r>
      <w:r>
        <w:rPr>
          <w:rFonts w:ascii="Arial" w:eastAsia="Times New Roman" w:hAnsi="Arial" w:cs="Arial"/>
          <w:color w:val="auto"/>
          <w:sz w:val="22"/>
          <w:szCs w:val="22"/>
          <w:lang w:eastAsia="pl-PL"/>
        </w:rPr>
        <w:t xml:space="preserve">Szacunkowa ilość osób ok. </w:t>
      </w:r>
      <w:r w:rsidRPr="00EF7703">
        <w:rPr>
          <w:rFonts w:ascii="Arial" w:eastAsia="Times New Roman" w:hAnsi="Arial" w:cs="Arial"/>
          <w:color w:val="auto"/>
          <w:sz w:val="22"/>
          <w:szCs w:val="22"/>
          <w:lang w:eastAsia="pl-PL"/>
        </w:rPr>
        <w:t>50</w:t>
      </w:r>
      <w:r w:rsidRPr="001D66C0">
        <w:rPr>
          <w:rFonts w:ascii="Arial" w:eastAsia="Times New Roman" w:hAnsi="Arial" w:cs="Arial"/>
          <w:color w:val="auto"/>
          <w:sz w:val="22"/>
          <w:szCs w:val="22"/>
          <w:lang w:eastAsia="pl-PL"/>
        </w:rPr>
        <w:t>.</w:t>
      </w:r>
    </w:p>
    <w:p w14:paraId="3D0EF7C7" w14:textId="77777777" w:rsidR="00091DC2" w:rsidRPr="002B1F01" w:rsidRDefault="00091DC2" w:rsidP="00091DC2">
      <w:pPr>
        <w:widowControl/>
        <w:suppressAutoHyphens w:val="0"/>
        <w:spacing w:line="288" w:lineRule="auto"/>
        <w:jc w:val="both"/>
        <w:rPr>
          <w:rFonts w:ascii="Arial" w:eastAsia="Times New Roman" w:hAnsi="Arial" w:cs="Arial"/>
          <w:color w:val="auto"/>
          <w:sz w:val="22"/>
          <w:szCs w:val="22"/>
          <w:lang w:eastAsia="pl-PL"/>
        </w:rPr>
      </w:pPr>
      <w:r w:rsidRPr="002B1F01">
        <w:rPr>
          <w:rFonts w:ascii="Arial" w:eastAsia="Times New Roman" w:hAnsi="Arial" w:cs="Arial"/>
          <w:color w:val="auto"/>
          <w:sz w:val="22"/>
          <w:szCs w:val="22"/>
          <w:lang w:eastAsia="pl-PL"/>
        </w:rPr>
        <w:t>- Tczew</w:t>
      </w:r>
      <w:r>
        <w:rPr>
          <w:rFonts w:ascii="Arial" w:eastAsia="Times New Roman" w:hAnsi="Arial" w:cs="Arial"/>
          <w:color w:val="auto"/>
          <w:sz w:val="22"/>
          <w:szCs w:val="22"/>
          <w:lang w:eastAsia="pl-PL"/>
        </w:rPr>
        <w:t>, ul. Zamkowa 11/3</w:t>
      </w:r>
      <w:r w:rsidRPr="002B1F01">
        <w:rPr>
          <w:rFonts w:ascii="Arial" w:eastAsia="Times New Roman" w:hAnsi="Arial" w:cs="Arial"/>
          <w:color w:val="auto"/>
          <w:sz w:val="22"/>
          <w:szCs w:val="22"/>
          <w:lang w:eastAsia="pl-PL"/>
        </w:rPr>
        <w:t xml:space="preserve"> -  Wejherowo, ul. Sobieskiego 277c, Ośrodek Szkolno-Wychowawczy – Tczew</w:t>
      </w:r>
      <w:r>
        <w:rPr>
          <w:rFonts w:ascii="Arial" w:eastAsia="Times New Roman" w:hAnsi="Arial" w:cs="Arial"/>
          <w:color w:val="auto"/>
          <w:sz w:val="22"/>
          <w:szCs w:val="22"/>
          <w:lang w:eastAsia="pl-PL"/>
        </w:rPr>
        <w:t>,</w:t>
      </w:r>
      <w:r w:rsidRPr="002B1F01">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Zamkowa 11/3</w:t>
      </w:r>
      <w:r w:rsidRPr="002B1F01">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dwie</w:t>
      </w:r>
      <w:r w:rsidRPr="00EF7703">
        <w:rPr>
          <w:rFonts w:ascii="Arial" w:eastAsia="Times New Roman" w:hAnsi="Arial" w:cs="Arial"/>
          <w:color w:val="auto"/>
          <w:sz w:val="22"/>
          <w:szCs w:val="22"/>
          <w:lang w:eastAsia="pl-PL"/>
        </w:rPr>
        <w:t xml:space="preserve"> </w:t>
      </w:r>
      <w:r w:rsidRPr="002B1F01">
        <w:rPr>
          <w:rFonts w:ascii="Arial" w:eastAsia="Times New Roman" w:hAnsi="Arial" w:cs="Arial"/>
          <w:color w:val="auto"/>
          <w:sz w:val="22"/>
          <w:szCs w:val="22"/>
          <w:lang w:eastAsia="pl-PL"/>
        </w:rPr>
        <w:t>osoby) z zapewnieniem dodatkowej osoby do opieki. Przewóz w pierwszy dzień tygodnia nauki w szkole oraz odwóz dziecka w ostatni dzień tygodnia nauki szkolnej.</w:t>
      </w:r>
    </w:p>
    <w:p w14:paraId="34864E00" w14:textId="024472E6" w:rsidR="00662E1A" w:rsidRPr="00E76D35" w:rsidRDefault="00662E1A" w:rsidP="00091DC2">
      <w:pPr>
        <w:widowControl/>
        <w:suppressAutoHyphens w:val="0"/>
        <w:spacing w:line="288" w:lineRule="auto"/>
        <w:jc w:val="both"/>
        <w:rPr>
          <w:rFonts w:ascii="Arial" w:eastAsia="Times New Roman" w:hAnsi="Arial" w:cs="Arial"/>
          <w:color w:val="auto"/>
          <w:sz w:val="10"/>
          <w:szCs w:val="10"/>
          <w:lang w:eastAsia="pl-PL"/>
        </w:rPr>
      </w:pPr>
    </w:p>
    <w:p w14:paraId="1F6B250D" w14:textId="15F2A95E" w:rsidR="00662E1A" w:rsidRPr="00E27682" w:rsidRDefault="00662E1A" w:rsidP="00662E1A">
      <w:pPr>
        <w:widowControl/>
        <w:tabs>
          <w:tab w:val="right" w:leader="underscore" w:pos="9072"/>
        </w:tabs>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Dzienny przewóz będzie realizowany w dniach od poniedziałku do piątku, z wyjątkiem dni ustawowo wolnych od pracy, zgodnie z Rozporządzeniem</w:t>
      </w:r>
      <w:r w:rsidRPr="00E76D35">
        <w:rPr>
          <w:rFonts w:ascii="Arial" w:eastAsia="Times New Roman" w:hAnsi="Arial" w:cs="Arial"/>
          <w:color w:val="FF0000"/>
          <w:sz w:val="22"/>
          <w:szCs w:val="22"/>
          <w:lang w:eastAsia="pl-PL"/>
        </w:rPr>
        <w:t xml:space="preserve"> </w:t>
      </w:r>
      <w:r w:rsidRPr="00E76D35">
        <w:rPr>
          <w:rFonts w:ascii="Arial" w:eastAsia="Times New Roman" w:hAnsi="Arial" w:cs="Arial"/>
          <w:color w:val="auto"/>
          <w:sz w:val="22"/>
          <w:szCs w:val="22"/>
          <w:lang w:eastAsia="pl-PL"/>
        </w:rPr>
        <w:t xml:space="preserve">Ministra Edukacji Narodowej </w:t>
      </w:r>
      <w:r>
        <w:rPr>
          <w:rFonts w:ascii="Arial" w:eastAsia="Times New Roman" w:hAnsi="Arial" w:cs="Arial"/>
          <w:color w:val="auto"/>
          <w:sz w:val="22"/>
          <w:szCs w:val="22"/>
          <w:lang w:eastAsia="pl-PL"/>
        </w:rPr>
        <w:br/>
      </w:r>
      <w:r w:rsidRPr="00E76D35">
        <w:rPr>
          <w:rFonts w:ascii="Arial" w:eastAsia="Times New Roman" w:hAnsi="Arial" w:cs="Arial"/>
          <w:color w:val="auto"/>
          <w:sz w:val="22"/>
          <w:szCs w:val="22"/>
          <w:lang w:eastAsia="pl-PL"/>
        </w:rPr>
        <w:t>z</w:t>
      </w:r>
      <w:r w:rsidRPr="00E76D35">
        <w:rPr>
          <w:rFonts w:ascii="Arial" w:eastAsia="Times New Roman" w:hAnsi="Arial" w:cs="Arial"/>
          <w:b/>
          <w:color w:val="auto"/>
          <w:sz w:val="22"/>
          <w:szCs w:val="22"/>
          <w:lang w:eastAsia="pl-PL"/>
        </w:rPr>
        <w:t xml:space="preserve"> </w:t>
      </w:r>
      <w:r w:rsidRPr="00E76D35">
        <w:rPr>
          <w:rFonts w:ascii="Arial" w:eastAsia="Times New Roman" w:hAnsi="Arial" w:cs="Arial"/>
          <w:color w:val="auto"/>
          <w:sz w:val="22"/>
          <w:szCs w:val="22"/>
          <w:lang w:eastAsia="pl-PL"/>
        </w:rPr>
        <w:t xml:space="preserve">dnia 11 </w:t>
      </w:r>
      <w:r w:rsidR="009D5E7F">
        <w:rPr>
          <w:rFonts w:ascii="Arial" w:eastAsia="Times New Roman" w:hAnsi="Arial" w:cs="Arial"/>
          <w:color w:val="auto"/>
          <w:sz w:val="22"/>
          <w:szCs w:val="22"/>
          <w:lang w:eastAsia="pl-PL"/>
        </w:rPr>
        <w:t>sierpnia</w:t>
      </w:r>
      <w:r w:rsidRPr="00E76D35">
        <w:rPr>
          <w:rFonts w:ascii="Arial" w:eastAsia="Times New Roman" w:hAnsi="Arial" w:cs="Arial"/>
          <w:color w:val="auto"/>
          <w:sz w:val="22"/>
          <w:szCs w:val="22"/>
          <w:lang w:eastAsia="pl-PL"/>
        </w:rPr>
        <w:t xml:space="preserve"> 2017 r. (</w:t>
      </w:r>
      <w:r w:rsidRPr="003C6C62">
        <w:rPr>
          <w:rFonts w:ascii="Arial" w:eastAsia="Times New Roman" w:hAnsi="Arial" w:cs="Arial"/>
          <w:color w:val="auto"/>
          <w:sz w:val="22"/>
          <w:szCs w:val="22"/>
          <w:lang w:eastAsia="pl-PL"/>
        </w:rPr>
        <w:t>Dz. U. z 20</w:t>
      </w:r>
      <w:r>
        <w:rPr>
          <w:rFonts w:ascii="Arial" w:eastAsia="Times New Roman" w:hAnsi="Arial" w:cs="Arial"/>
          <w:color w:val="auto"/>
          <w:sz w:val="22"/>
          <w:szCs w:val="22"/>
          <w:lang w:eastAsia="pl-PL"/>
        </w:rPr>
        <w:t>23</w:t>
      </w:r>
      <w:r w:rsidRPr="003C6C62">
        <w:rPr>
          <w:rFonts w:ascii="Arial" w:eastAsia="Times New Roman" w:hAnsi="Arial" w:cs="Arial"/>
          <w:color w:val="auto"/>
          <w:sz w:val="22"/>
          <w:szCs w:val="22"/>
          <w:lang w:eastAsia="pl-PL"/>
        </w:rPr>
        <w:t xml:space="preserve"> r. poz. </w:t>
      </w:r>
      <w:r>
        <w:rPr>
          <w:rFonts w:ascii="Arial" w:eastAsia="Times New Roman" w:hAnsi="Arial" w:cs="Arial"/>
          <w:color w:val="auto"/>
          <w:sz w:val="22"/>
          <w:szCs w:val="22"/>
          <w:lang w:eastAsia="pl-PL"/>
        </w:rPr>
        <w:t>1211</w:t>
      </w:r>
      <w:r w:rsidRPr="00E76D35">
        <w:rPr>
          <w:rFonts w:ascii="Arial" w:eastAsia="Times New Roman" w:hAnsi="Arial" w:cs="Arial"/>
          <w:color w:val="auto"/>
          <w:sz w:val="22"/>
          <w:szCs w:val="22"/>
          <w:lang w:eastAsia="pl-PL"/>
        </w:rPr>
        <w:t xml:space="preserve">) w sprawie organizacji roku szkolnego </w:t>
      </w:r>
      <w:r w:rsidRPr="00E27682">
        <w:rPr>
          <w:rFonts w:ascii="Arial" w:eastAsia="Times New Roman" w:hAnsi="Arial" w:cs="Arial"/>
          <w:color w:val="auto"/>
          <w:sz w:val="22"/>
          <w:szCs w:val="22"/>
          <w:lang w:eastAsia="pl-PL"/>
        </w:rPr>
        <w:t xml:space="preserve">oraz w dniach okazjonalnych takich jak spotkanie teatralne, organizowane przez jednostki wycieczki. </w:t>
      </w:r>
    </w:p>
    <w:p w14:paraId="6C792F66" w14:textId="77777777" w:rsidR="00662E1A" w:rsidRPr="00EE5C27" w:rsidRDefault="00662E1A" w:rsidP="00662E1A">
      <w:pPr>
        <w:widowControl/>
        <w:tabs>
          <w:tab w:val="right" w:leader="underscore" w:pos="9072"/>
        </w:tabs>
        <w:suppressAutoHyphens w:val="0"/>
        <w:spacing w:line="288" w:lineRule="auto"/>
        <w:jc w:val="both"/>
        <w:rPr>
          <w:rFonts w:ascii="Arial" w:eastAsia="Times New Roman" w:hAnsi="Arial" w:cs="Arial"/>
          <w:color w:val="auto"/>
          <w:sz w:val="14"/>
          <w:szCs w:val="14"/>
          <w:lang w:eastAsia="pl-PL"/>
        </w:rPr>
      </w:pPr>
    </w:p>
    <w:p w14:paraId="001C476E" w14:textId="613662F7" w:rsidR="00662E1A" w:rsidRPr="00E76D35" w:rsidRDefault="00662E1A" w:rsidP="00662E1A">
      <w:pPr>
        <w:widowControl/>
        <w:tabs>
          <w:tab w:val="right" w:leader="underscore" w:pos="9072"/>
        </w:tabs>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 xml:space="preserve">Pod pojęciem dzienny przewóz należy rozumieć przewóz/przewozy uczniów niepełnosprawnych na odcinku dom – szkoła (przedszkole) – dom w jednym dniu. Zamawiający przewiduje szacunkowo </w:t>
      </w:r>
      <w:r w:rsidR="001B7425">
        <w:rPr>
          <w:rFonts w:ascii="Arial" w:eastAsia="Times New Roman" w:hAnsi="Arial" w:cs="Arial"/>
          <w:b/>
          <w:bCs/>
          <w:color w:val="auto"/>
          <w:sz w:val="22"/>
          <w:szCs w:val="22"/>
          <w:lang w:eastAsia="pl-PL"/>
        </w:rPr>
        <w:t>107</w:t>
      </w:r>
      <w:r w:rsidRPr="00B33124">
        <w:rPr>
          <w:rFonts w:ascii="Arial" w:eastAsia="Times New Roman" w:hAnsi="Arial" w:cs="Arial"/>
          <w:color w:val="auto"/>
          <w:sz w:val="22"/>
          <w:szCs w:val="22"/>
          <w:lang w:eastAsia="pl-PL"/>
        </w:rPr>
        <w:t xml:space="preserve"> </w:t>
      </w:r>
      <w:r w:rsidRPr="00E76D35">
        <w:rPr>
          <w:rFonts w:ascii="Arial" w:eastAsia="Times New Roman" w:hAnsi="Arial" w:cs="Arial"/>
          <w:color w:val="auto"/>
          <w:sz w:val="22"/>
          <w:szCs w:val="22"/>
          <w:lang w:eastAsia="pl-PL"/>
        </w:rPr>
        <w:t>dziennych przewozów w okresie realizacji umowy.</w:t>
      </w:r>
    </w:p>
    <w:p w14:paraId="57ED05AD" w14:textId="77777777" w:rsidR="00662E1A" w:rsidRPr="00E76D35" w:rsidRDefault="00662E1A" w:rsidP="00662E1A">
      <w:pPr>
        <w:widowControl/>
        <w:suppressAutoHyphens w:val="0"/>
        <w:spacing w:line="288" w:lineRule="auto"/>
        <w:ind w:left="540"/>
        <w:jc w:val="both"/>
        <w:rPr>
          <w:rFonts w:ascii="Arial" w:eastAsia="Times New Roman" w:hAnsi="Arial" w:cs="Arial"/>
          <w:color w:val="auto"/>
          <w:sz w:val="10"/>
          <w:szCs w:val="10"/>
          <w:lang w:eastAsia="pl-PL"/>
        </w:rPr>
      </w:pPr>
    </w:p>
    <w:p w14:paraId="3AFF98F6" w14:textId="47419C54" w:rsidR="00662E1A" w:rsidRDefault="00662E1A" w:rsidP="00662E1A">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Liczba uczniów objętych dowozem może</w:t>
      </w:r>
      <w:r>
        <w:rPr>
          <w:rFonts w:ascii="Arial" w:eastAsia="Times New Roman" w:hAnsi="Arial" w:cs="Arial"/>
          <w:color w:val="auto"/>
          <w:sz w:val="22"/>
          <w:szCs w:val="22"/>
          <w:lang w:eastAsia="pl-PL"/>
        </w:rPr>
        <w:t xml:space="preserve"> się zwiększyć lub zmniejszyć. P</w:t>
      </w:r>
      <w:r w:rsidRPr="00E76D35">
        <w:rPr>
          <w:rFonts w:ascii="Arial" w:eastAsia="Times New Roman" w:hAnsi="Arial" w:cs="Arial"/>
          <w:color w:val="auto"/>
          <w:sz w:val="22"/>
          <w:szCs w:val="22"/>
          <w:lang w:eastAsia="pl-PL"/>
        </w:rPr>
        <w:t xml:space="preserve">o każdej zmianie Zamawiający przedłoży Wykonawcy aktualny wykaz uczniów. W przypadku zmian liczby </w:t>
      </w:r>
      <w:r w:rsidRPr="00E76D35">
        <w:rPr>
          <w:rFonts w:ascii="Arial" w:eastAsia="Times New Roman" w:hAnsi="Arial" w:cs="Arial"/>
          <w:color w:val="auto"/>
          <w:sz w:val="22"/>
          <w:szCs w:val="22"/>
          <w:lang w:eastAsia="pl-PL"/>
        </w:rPr>
        <w:lastRenderedPageBreak/>
        <w:t>dowożonych uczniów</w:t>
      </w:r>
      <w:r>
        <w:rPr>
          <w:rFonts w:ascii="Arial" w:eastAsia="Times New Roman" w:hAnsi="Arial" w:cs="Arial"/>
          <w:color w:val="auto"/>
          <w:sz w:val="22"/>
          <w:szCs w:val="22"/>
          <w:lang w:eastAsia="pl-PL"/>
        </w:rPr>
        <w:t>,</w:t>
      </w:r>
      <w:r w:rsidRPr="00E76D35">
        <w:rPr>
          <w:rFonts w:ascii="Arial" w:eastAsia="Times New Roman" w:hAnsi="Arial" w:cs="Arial"/>
          <w:color w:val="auto"/>
          <w:sz w:val="22"/>
          <w:szCs w:val="22"/>
          <w:lang w:eastAsia="pl-PL"/>
        </w:rPr>
        <w:t xml:space="preserve"> Wykonawca zobowiązuje się do dowożenia uczniów, zgodnie ze zmienionym wykazem od następnego dnia po wprowadzeniu przez strony zmiany umowy </w:t>
      </w:r>
      <w:r>
        <w:rPr>
          <w:rFonts w:ascii="Arial" w:eastAsia="Times New Roman" w:hAnsi="Arial" w:cs="Arial"/>
          <w:color w:val="auto"/>
          <w:sz w:val="22"/>
          <w:szCs w:val="22"/>
          <w:lang w:eastAsia="pl-PL"/>
        </w:rPr>
        <w:br/>
      </w:r>
      <w:r w:rsidRPr="00E76D35">
        <w:rPr>
          <w:rFonts w:ascii="Arial" w:eastAsia="Times New Roman" w:hAnsi="Arial" w:cs="Arial"/>
          <w:color w:val="auto"/>
          <w:sz w:val="22"/>
          <w:szCs w:val="22"/>
          <w:lang w:eastAsia="pl-PL"/>
        </w:rPr>
        <w:t>w zakresie wykazu uczniów i miejsca ich odbioru.</w:t>
      </w:r>
    </w:p>
    <w:p w14:paraId="7A9BF8CB" w14:textId="77777777" w:rsidR="00662E1A" w:rsidRPr="00E76D35" w:rsidRDefault="00662E1A" w:rsidP="00662E1A">
      <w:pPr>
        <w:widowControl/>
        <w:suppressAutoHyphens w:val="0"/>
        <w:spacing w:line="288" w:lineRule="auto"/>
        <w:jc w:val="both"/>
        <w:rPr>
          <w:rFonts w:ascii="Arial" w:eastAsia="Times New Roman" w:hAnsi="Arial" w:cs="Arial"/>
          <w:color w:val="auto"/>
          <w:sz w:val="14"/>
          <w:szCs w:val="22"/>
          <w:lang w:eastAsia="pl-PL"/>
        </w:rPr>
      </w:pPr>
    </w:p>
    <w:p w14:paraId="4CA4855F" w14:textId="4F28CB14" w:rsidR="00662E1A" w:rsidRPr="00E76D35" w:rsidRDefault="00662E1A" w:rsidP="00662E1A">
      <w:pPr>
        <w:widowControl/>
        <w:suppressAutoHyphens w:val="0"/>
        <w:spacing w:line="288" w:lineRule="auto"/>
        <w:jc w:val="both"/>
        <w:rPr>
          <w:rFonts w:ascii="Arial" w:eastAsia="Times New Roman" w:hAnsi="Arial" w:cs="Arial"/>
          <w:bCs/>
          <w:color w:val="auto"/>
          <w:sz w:val="22"/>
          <w:szCs w:val="22"/>
          <w:lang w:eastAsia="pl-PL"/>
        </w:rPr>
      </w:pPr>
      <w:r w:rsidRPr="00E76D35">
        <w:rPr>
          <w:rFonts w:ascii="Arial" w:eastAsia="Times New Roman" w:hAnsi="Arial" w:cs="Arial"/>
          <w:bCs/>
          <w:color w:val="auto"/>
          <w:sz w:val="22"/>
          <w:szCs w:val="22"/>
          <w:lang w:eastAsia="pl-PL"/>
        </w:rPr>
        <w:t xml:space="preserve">Przed przystąpieniem do realizacji usługi Wykonawca w porozumieniu z Zamawiającym ustali optymalny rozkład jazdy, mając na uwadze jak najkrótszy czas przebywania dzieci  </w:t>
      </w:r>
      <w:r w:rsidR="00774287">
        <w:rPr>
          <w:rFonts w:ascii="Arial" w:eastAsia="Times New Roman" w:hAnsi="Arial" w:cs="Arial"/>
          <w:bCs/>
          <w:color w:val="auto"/>
          <w:sz w:val="22"/>
          <w:szCs w:val="22"/>
          <w:lang w:eastAsia="pl-PL"/>
        </w:rPr>
        <w:br/>
      </w:r>
      <w:r w:rsidRPr="00E76D35">
        <w:rPr>
          <w:rFonts w:ascii="Arial" w:eastAsia="Times New Roman" w:hAnsi="Arial" w:cs="Arial"/>
          <w:bCs/>
          <w:color w:val="auto"/>
          <w:sz w:val="22"/>
          <w:szCs w:val="22"/>
          <w:lang w:eastAsia="pl-PL"/>
        </w:rPr>
        <w:t>w podróży.</w:t>
      </w:r>
    </w:p>
    <w:p w14:paraId="5E9D70A4" w14:textId="77777777" w:rsidR="00662E1A" w:rsidRPr="00E76D35" w:rsidRDefault="00662E1A" w:rsidP="00662E1A">
      <w:pPr>
        <w:widowControl/>
        <w:suppressAutoHyphens w:val="0"/>
        <w:spacing w:line="288" w:lineRule="auto"/>
        <w:jc w:val="both"/>
        <w:rPr>
          <w:rFonts w:ascii="Arial" w:eastAsia="Times New Roman" w:hAnsi="Arial" w:cs="Arial"/>
          <w:bCs/>
          <w:color w:val="auto"/>
          <w:sz w:val="8"/>
          <w:szCs w:val="8"/>
          <w:lang w:eastAsia="pl-PL"/>
        </w:rPr>
      </w:pPr>
    </w:p>
    <w:p w14:paraId="58F72954" w14:textId="77777777" w:rsidR="00662E1A" w:rsidRPr="00E76D35" w:rsidRDefault="00662E1A" w:rsidP="00662E1A">
      <w:pPr>
        <w:widowControl/>
        <w:suppressAutoHyphens w:val="0"/>
        <w:spacing w:line="288" w:lineRule="auto"/>
        <w:jc w:val="both"/>
        <w:rPr>
          <w:rFonts w:ascii="Arial" w:eastAsia="Times New Roman" w:hAnsi="Arial" w:cs="Arial"/>
          <w:bCs/>
          <w:color w:val="auto"/>
          <w:sz w:val="22"/>
          <w:szCs w:val="22"/>
          <w:lang w:eastAsia="pl-PL"/>
        </w:rPr>
      </w:pPr>
      <w:r w:rsidRPr="00E76D35">
        <w:rPr>
          <w:rFonts w:ascii="Arial" w:eastAsia="Times New Roman" w:hAnsi="Arial" w:cs="Arial"/>
          <w:bCs/>
          <w:color w:val="auto"/>
          <w:sz w:val="22"/>
          <w:szCs w:val="22"/>
          <w:lang w:eastAsia="pl-PL"/>
        </w:rPr>
        <w:t xml:space="preserve">Uczniowie powinni być dowiezieni do placówek oświatowych w takim czasie, aby mogli rozpocząć zajęcia zgodnie z planem zajęć. Uczniowie powinni być odebrani z placówek po zakończeniu zajęć, jednak nie później niż przed zamknięciem świetlicy. </w:t>
      </w:r>
    </w:p>
    <w:p w14:paraId="1CF96EFC" w14:textId="77777777" w:rsidR="00662E1A" w:rsidRPr="00E76D35" w:rsidRDefault="00662E1A" w:rsidP="00662E1A">
      <w:pPr>
        <w:widowControl/>
        <w:suppressAutoHyphens w:val="0"/>
        <w:spacing w:line="288" w:lineRule="auto"/>
        <w:jc w:val="both"/>
        <w:rPr>
          <w:rFonts w:ascii="Arial" w:eastAsia="Times New Roman" w:hAnsi="Arial" w:cs="Arial"/>
          <w:color w:val="auto"/>
          <w:sz w:val="16"/>
          <w:szCs w:val="22"/>
          <w:lang w:eastAsia="pl-PL"/>
        </w:rPr>
      </w:pPr>
    </w:p>
    <w:p w14:paraId="3278F5E6" w14:textId="6939BFC8" w:rsidR="002C3634" w:rsidRDefault="00662E1A" w:rsidP="002C3634">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Zamawiający wymaga, aby uczniowie odbierani byli od rodziców/opiekunów prawnych spod domu o ustalonej wcześniej godzinie i po dowiezieniu na zajęcia byli przekazywani pod opiekę nauczyciela lub innej osoby upoważnionej. Po zakończeniu zajęć uczniowie winni być odbierani od nauczycieli w szkole/przedszkolu (lub innych osób upoważnionych)                               i po dowiezieniu pod dom przekazywani pod opiekę rodziców/opiekunów prawnych lub osób upoważnionych.</w:t>
      </w:r>
      <w:r>
        <w:rPr>
          <w:rFonts w:ascii="Arial" w:eastAsia="Times New Roman" w:hAnsi="Arial" w:cs="Arial"/>
          <w:color w:val="auto"/>
          <w:sz w:val="22"/>
          <w:szCs w:val="22"/>
          <w:lang w:eastAsia="pl-PL"/>
        </w:rPr>
        <w:t xml:space="preserve"> </w:t>
      </w:r>
      <w:r w:rsidRPr="00E76D35">
        <w:rPr>
          <w:rFonts w:ascii="Arial" w:eastAsia="Times New Roman" w:hAnsi="Arial" w:cs="Arial"/>
          <w:color w:val="auto"/>
          <w:sz w:val="22"/>
          <w:szCs w:val="22"/>
          <w:lang w:eastAsia="pl-PL"/>
        </w:rPr>
        <w:t>Nie dopuszcza się przekazywania uczniów w drodze pow</w:t>
      </w:r>
      <w:r>
        <w:rPr>
          <w:rFonts w:ascii="Arial" w:eastAsia="Times New Roman" w:hAnsi="Arial" w:cs="Arial"/>
          <w:color w:val="auto"/>
          <w:sz w:val="22"/>
          <w:szCs w:val="22"/>
          <w:lang w:eastAsia="pl-PL"/>
        </w:rPr>
        <w:t xml:space="preserve">rotnej ze szkoły do domu osobom </w:t>
      </w:r>
      <w:r w:rsidRPr="00E76D35">
        <w:rPr>
          <w:rFonts w:ascii="Arial" w:eastAsia="Times New Roman" w:hAnsi="Arial" w:cs="Arial"/>
          <w:color w:val="auto"/>
          <w:sz w:val="22"/>
          <w:szCs w:val="22"/>
          <w:lang w:eastAsia="pl-PL"/>
        </w:rPr>
        <w:t xml:space="preserve">nieupoważnionym. </w:t>
      </w:r>
    </w:p>
    <w:p w14:paraId="677F5AF5" w14:textId="77777777" w:rsidR="002C3634" w:rsidRPr="001B7425" w:rsidRDefault="002C3634" w:rsidP="002C3634">
      <w:pPr>
        <w:widowControl/>
        <w:suppressAutoHyphens w:val="0"/>
        <w:spacing w:line="276" w:lineRule="auto"/>
        <w:jc w:val="both"/>
        <w:rPr>
          <w:rFonts w:ascii="Arial" w:eastAsia="Times New Roman" w:hAnsi="Arial" w:cs="Arial"/>
          <w:color w:val="auto"/>
          <w:sz w:val="22"/>
          <w:szCs w:val="22"/>
          <w:lang w:eastAsia="pl-PL"/>
        </w:rPr>
      </w:pPr>
    </w:p>
    <w:p w14:paraId="72AE4626" w14:textId="021D23AB" w:rsidR="002C3634" w:rsidRPr="001B7425" w:rsidRDefault="002C3634" w:rsidP="001B7425">
      <w:pPr>
        <w:widowControl/>
        <w:suppressAutoHyphens w:val="0"/>
        <w:spacing w:after="200" w:line="288" w:lineRule="auto"/>
        <w:jc w:val="both"/>
        <w:rPr>
          <w:rFonts w:ascii="Arial" w:eastAsia="Times New Roman" w:hAnsi="Arial" w:cs="Arial"/>
          <w:color w:val="auto"/>
          <w:sz w:val="22"/>
          <w:szCs w:val="22"/>
          <w:lang w:eastAsia="pl-PL"/>
        </w:rPr>
      </w:pPr>
      <w:r w:rsidRPr="00723277">
        <w:rPr>
          <w:rFonts w:ascii="Arial" w:eastAsia="Times New Roman" w:hAnsi="Arial" w:cs="Arial"/>
          <w:color w:val="auto"/>
          <w:sz w:val="22"/>
          <w:szCs w:val="22"/>
          <w:lang w:eastAsia="pl-PL"/>
        </w:rPr>
        <w:t>Zamawiający wymaga, aby Wykonawca dysponował standardami ochrony małoletnich (</w:t>
      </w:r>
      <w:r w:rsidR="00C45BBB">
        <w:rPr>
          <w:rFonts w:ascii="Arial" w:eastAsia="Times New Roman" w:hAnsi="Arial" w:cs="Arial"/>
          <w:color w:val="auto"/>
          <w:sz w:val="22"/>
          <w:szCs w:val="22"/>
          <w:lang w:eastAsia="pl-PL"/>
        </w:rPr>
        <w:t>z</w:t>
      </w:r>
      <w:r w:rsidRPr="001B7425">
        <w:rPr>
          <w:rFonts w:ascii="Arial" w:eastAsia="Times New Roman" w:hAnsi="Arial" w:cs="Arial"/>
          <w:color w:val="auto"/>
          <w:sz w:val="22"/>
          <w:szCs w:val="22"/>
          <w:lang w:eastAsia="pl-PL"/>
        </w:rPr>
        <w:t xml:space="preserve">godnie z </w:t>
      </w:r>
      <w:hyperlink r:id="rId12" w:anchor="/document/18316848?unitId=art(22(b))pkt(2)&amp;cm=DOCUMENT" w:history="1">
        <w:r w:rsidRPr="001B7425">
          <w:rPr>
            <w:rFonts w:ascii="Arial" w:eastAsia="Times New Roman" w:hAnsi="Arial" w:cs="Arial"/>
            <w:color w:val="auto"/>
            <w:sz w:val="22"/>
            <w:szCs w:val="22"/>
            <w:lang w:eastAsia="pl-PL"/>
          </w:rPr>
          <w:t>art. 22b pkt 2</w:t>
        </w:r>
      </w:hyperlink>
      <w:r w:rsidRPr="001B7425">
        <w:rPr>
          <w:rFonts w:ascii="Arial" w:eastAsia="Times New Roman" w:hAnsi="Arial" w:cs="Arial"/>
          <w:color w:val="auto"/>
          <w:sz w:val="22"/>
          <w:szCs w:val="22"/>
          <w:lang w:eastAsia="pl-PL"/>
        </w:rPr>
        <w:t xml:space="preserve"> ustawy z 13.05.2016 r. o przeciwdziałaniu zagrożeniom przestępczością na tle seksualnym i ochronie małoletnich</w:t>
      </w:r>
      <w:r w:rsidR="003C2566" w:rsidRPr="001B7425">
        <w:rPr>
          <w:rFonts w:ascii="Arial" w:eastAsia="Times New Roman" w:hAnsi="Arial" w:cs="Arial"/>
          <w:color w:val="auto"/>
          <w:sz w:val="22"/>
          <w:szCs w:val="22"/>
          <w:lang w:eastAsia="pl-PL"/>
        </w:rPr>
        <w:t>).</w:t>
      </w:r>
      <w:r w:rsidR="0082112F" w:rsidRPr="001B7425">
        <w:rPr>
          <w:rFonts w:ascii="Arial" w:eastAsia="Times New Roman" w:hAnsi="Arial" w:cs="Arial"/>
          <w:color w:val="auto"/>
          <w:sz w:val="22"/>
          <w:szCs w:val="22"/>
          <w:lang w:eastAsia="pl-PL"/>
        </w:rPr>
        <w:t xml:space="preserve"> O</w:t>
      </w:r>
      <w:r w:rsidRPr="001B7425">
        <w:rPr>
          <w:rFonts w:ascii="Arial" w:eastAsia="Times New Roman" w:hAnsi="Arial" w:cs="Arial"/>
          <w:color w:val="auto"/>
          <w:sz w:val="22"/>
          <w:szCs w:val="22"/>
          <w:lang w:eastAsia="pl-PL"/>
        </w:rPr>
        <w:t>bowiązek wprowadzenia standardów ochrony małoletnich, ma każdy organizator działalności oświatowej, opiekuńczej, wychowawczej, resocjalizacyjnej, religijnej, artystycznej, medycznej, rekreacyjnej, sportowej lub związanej z rozwijaniem zainteresowań przez małoletnich. Z uwagi na fakt, że podmiot, zapewniający dowóz dzieci do szkół zapewnia również opiekę w czasie tego przewozu to jest zobligowany do wprowadzenia standardów ochrony małoletnich.</w:t>
      </w:r>
    </w:p>
    <w:p w14:paraId="37AF23B9" w14:textId="3AD71617" w:rsidR="00662E1A" w:rsidRPr="00D328E8" w:rsidRDefault="00662E1A" w:rsidP="001B7425">
      <w:pPr>
        <w:spacing w:before="120" w:line="288" w:lineRule="auto"/>
        <w:jc w:val="both"/>
        <w:rPr>
          <w:rFonts w:ascii="Arial" w:hAnsi="Arial" w:cs="Arial"/>
          <w:color w:val="auto"/>
          <w:sz w:val="22"/>
          <w:szCs w:val="22"/>
          <w:shd w:val="clear" w:color="auto" w:fill="FFFFFF"/>
        </w:rPr>
      </w:pPr>
      <w:r w:rsidRPr="00D328E8">
        <w:rPr>
          <w:rFonts w:ascii="Arial" w:eastAsia="Times New Roman" w:hAnsi="Arial" w:cs="Arial"/>
          <w:color w:val="auto"/>
          <w:sz w:val="22"/>
          <w:szCs w:val="22"/>
          <w:lang w:eastAsia="pl-PL"/>
        </w:rPr>
        <w:t>Zamawiający wymaga, aby Wykonawca dysponował do wykonania zamówienia minimum trzema samochodami sprawnymi technicznie</w:t>
      </w:r>
      <w:r w:rsidRPr="00D328E8">
        <w:rPr>
          <w:rFonts w:ascii="Arial" w:hAnsi="Arial" w:cs="Arial"/>
          <w:bCs/>
          <w:color w:val="auto"/>
          <w:sz w:val="22"/>
          <w:szCs w:val="22"/>
          <w:lang w:eastAsia="pl-PL"/>
        </w:rPr>
        <w:t>.</w:t>
      </w:r>
    </w:p>
    <w:p w14:paraId="54FA5356" w14:textId="77777777" w:rsidR="00662E1A" w:rsidRPr="001D66C0" w:rsidRDefault="00662E1A" w:rsidP="00662E1A">
      <w:pPr>
        <w:spacing w:before="120" w:line="295" w:lineRule="auto"/>
        <w:jc w:val="both"/>
        <w:rPr>
          <w:rFonts w:ascii="Arial" w:eastAsia="Times New Roman" w:hAnsi="Arial" w:cs="Arial"/>
          <w:color w:val="FF0000"/>
          <w:sz w:val="2"/>
          <w:szCs w:val="22"/>
        </w:rPr>
      </w:pPr>
    </w:p>
    <w:p w14:paraId="225BEFFF" w14:textId="1CDA791A" w:rsidR="00662E1A" w:rsidRPr="00E76D35" w:rsidRDefault="00662E1A" w:rsidP="00662E1A">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Zamawiający wymaga, aby samochody świadczące usługę miały ro</w:t>
      </w:r>
      <w:r>
        <w:rPr>
          <w:rFonts w:ascii="Arial" w:eastAsia="Times New Roman" w:hAnsi="Arial" w:cs="Arial"/>
          <w:color w:val="auto"/>
          <w:sz w:val="22"/>
          <w:szCs w:val="22"/>
          <w:lang w:eastAsia="pl-PL"/>
        </w:rPr>
        <w:t>k produkcji nie starszy niż 201</w:t>
      </w:r>
      <w:r w:rsidR="001B7425">
        <w:rPr>
          <w:rFonts w:ascii="Arial" w:eastAsia="Times New Roman" w:hAnsi="Arial" w:cs="Arial"/>
          <w:color w:val="auto"/>
          <w:sz w:val="22"/>
          <w:szCs w:val="22"/>
          <w:lang w:eastAsia="pl-PL"/>
        </w:rPr>
        <w:t>8</w:t>
      </w:r>
      <w:r w:rsidRPr="00E76D35">
        <w:rPr>
          <w:rFonts w:ascii="Arial" w:eastAsia="Times New Roman" w:hAnsi="Arial" w:cs="Arial"/>
          <w:color w:val="auto"/>
          <w:sz w:val="22"/>
          <w:szCs w:val="22"/>
          <w:lang w:eastAsia="pl-PL"/>
        </w:rPr>
        <w:t>, były dopuszczone do ruchu, odpowiednio oznakowane, przystosowane do przewozu osób niepełnospraw</w:t>
      </w:r>
      <w:r>
        <w:rPr>
          <w:rFonts w:ascii="Arial" w:eastAsia="Times New Roman" w:hAnsi="Arial" w:cs="Arial"/>
          <w:color w:val="auto"/>
          <w:sz w:val="22"/>
          <w:szCs w:val="22"/>
          <w:lang w:eastAsia="pl-PL"/>
        </w:rPr>
        <w:t>nych</w:t>
      </w:r>
      <w:r w:rsidRPr="00E76D35">
        <w:rPr>
          <w:rFonts w:ascii="Arial" w:eastAsia="Times New Roman" w:hAnsi="Arial" w:cs="Arial"/>
          <w:color w:val="auto"/>
          <w:sz w:val="22"/>
          <w:szCs w:val="22"/>
          <w:lang w:eastAsia="pl-PL"/>
        </w:rPr>
        <w:t xml:space="preserve"> (w pr</w:t>
      </w:r>
      <w:r>
        <w:rPr>
          <w:rFonts w:ascii="Arial" w:eastAsia="Times New Roman" w:hAnsi="Arial" w:cs="Arial"/>
          <w:color w:val="auto"/>
          <w:sz w:val="22"/>
          <w:szCs w:val="22"/>
          <w:lang w:eastAsia="pl-PL"/>
        </w:rPr>
        <w:t xml:space="preserve">zypadku zapotrzebowania również </w:t>
      </w:r>
      <w:r w:rsidRPr="00E76D35">
        <w:rPr>
          <w:rFonts w:ascii="Arial" w:eastAsia="Times New Roman" w:hAnsi="Arial" w:cs="Arial"/>
          <w:color w:val="auto"/>
          <w:sz w:val="22"/>
          <w:szCs w:val="22"/>
          <w:lang w:eastAsia="pl-PL"/>
        </w:rPr>
        <w:t>przystosowane do przewozu osób niepełnosprawnych na wózkach inwalidzkich o minimalnej szerokości wewnątrz pojazdu 1850 mm oraz minimalnej wysokości wewnątrz pojazdu 1750 mm), posiadające ubezpieczenia OC  i NW oraz aktualne badania techniczne.</w:t>
      </w:r>
    </w:p>
    <w:p w14:paraId="3C12D6BD" w14:textId="77777777" w:rsidR="00662E1A" w:rsidRPr="00E76D35" w:rsidRDefault="00662E1A" w:rsidP="00662E1A">
      <w:pPr>
        <w:widowControl/>
        <w:suppressAutoHyphens w:val="0"/>
        <w:spacing w:line="288" w:lineRule="auto"/>
        <w:jc w:val="both"/>
        <w:rPr>
          <w:rFonts w:ascii="Arial" w:eastAsia="Times New Roman" w:hAnsi="Arial" w:cs="Arial"/>
          <w:color w:val="auto"/>
          <w:sz w:val="8"/>
          <w:szCs w:val="8"/>
          <w:lang w:eastAsia="pl-PL"/>
        </w:rPr>
      </w:pPr>
    </w:p>
    <w:p w14:paraId="39C4E6FA" w14:textId="77777777" w:rsidR="00662E1A" w:rsidRPr="00E76D35" w:rsidRDefault="00662E1A" w:rsidP="00662E1A">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Wykonawca jest zobowiązany zapewnić pomoc przewożonym osobom przy wsiadaniu do samochodu i wysiadaniu z niego, odpowiednie</w:t>
      </w:r>
      <w:r>
        <w:rPr>
          <w:rFonts w:ascii="Arial" w:eastAsia="Times New Roman" w:hAnsi="Arial" w:cs="Arial"/>
          <w:color w:val="auto"/>
          <w:sz w:val="22"/>
          <w:szCs w:val="22"/>
          <w:lang w:eastAsia="pl-PL"/>
        </w:rPr>
        <w:t xml:space="preserve"> oznakowanie</w:t>
      </w:r>
      <w:r w:rsidRPr="00E76D35">
        <w:rPr>
          <w:rFonts w:ascii="Arial" w:eastAsia="Times New Roman" w:hAnsi="Arial" w:cs="Arial"/>
          <w:color w:val="auto"/>
          <w:sz w:val="22"/>
          <w:szCs w:val="22"/>
          <w:lang w:eastAsia="pl-PL"/>
        </w:rPr>
        <w:t xml:space="preserve"> samochodu używanego do przewozu osób niepełnosprawnyc</w:t>
      </w:r>
      <w:r>
        <w:rPr>
          <w:rFonts w:ascii="Arial" w:eastAsia="Times New Roman" w:hAnsi="Arial" w:cs="Arial"/>
          <w:color w:val="auto"/>
          <w:sz w:val="22"/>
          <w:szCs w:val="22"/>
          <w:lang w:eastAsia="pl-PL"/>
        </w:rPr>
        <w:t xml:space="preserve">h oraz </w:t>
      </w:r>
      <w:bookmarkStart w:id="1" w:name="_Hlk181193167"/>
      <w:r>
        <w:rPr>
          <w:rFonts w:ascii="Arial" w:eastAsia="Times New Roman" w:hAnsi="Arial" w:cs="Arial"/>
          <w:color w:val="auto"/>
          <w:sz w:val="22"/>
          <w:szCs w:val="22"/>
          <w:lang w:eastAsia="pl-PL"/>
        </w:rPr>
        <w:t>zapewnić</w:t>
      </w:r>
      <w:r w:rsidRPr="00E55609">
        <w:rPr>
          <w:rFonts w:ascii="Arial" w:eastAsia="Times New Roman" w:hAnsi="Arial" w:cs="Arial"/>
          <w:color w:val="auto"/>
          <w:sz w:val="22"/>
          <w:szCs w:val="22"/>
          <w:lang w:eastAsia="pl-PL"/>
        </w:rPr>
        <w:t xml:space="preserve"> </w:t>
      </w:r>
      <w:r>
        <w:rPr>
          <w:rFonts w:ascii="Arial" w:eastAsia="Times New Roman" w:hAnsi="Arial" w:cs="Arial"/>
          <w:color w:val="auto"/>
          <w:sz w:val="22"/>
          <w:szCs w:val="22"/>
          <w:lang w:eastAsia="pl-PL"/>
        </w:rPr>
        <w:t>samochód zastępczy przystosowany</w:t>
      </w:r>
      <w:r w:rsidRPr="00E76D35">
        <w:rPr>
          <w:rFonts w:ascii="Arial" w:eastAsia="Times New Roman" w:hAnsi="Arial" w:cs="Arial"/>
          <w:color w:val="auto"/>
          <w:sz w:val="22"/>
          <w:szCs w:val="22"/>
          <w:lang w:eastAsia="pl-PL"/>
        </w:rPr>
        <w:t xml:space="preserve"> do przewozu </w:t>
      </w:r>
      <w:r>
        <w:rPr>
          <w:rFonts w:ascii="Arial" w:eastAsia="Times New Roman" w:hAnsi="Arial" w:cs="Arial"/>
          <w:color w:val="auto"/>
          <w:sz w:val="22"/>
          <w:szCs w:val="22"/>
          <w:lang w:eastAsia="pl-PL"/>
        </w:rPr>
        <w:t>osób niepełnosprawnych</w:t>
      </w:r>
      <w:r w:rsidRPr="00E76D35">
        <w:rPr>
          <w:rFonts w:ascii="Arial" w:eastAsia="Times New Roman" w:hAnsi="Arial" w:cs="Arial"/>
          <w:color w:val="auto"/>
          <w:sz w:val="22"/>
          <w:szCs w:val="22"/>
          <w:lang w:eastAsia="pl-PL"/>
        </w:rPr>
        <w:t>, w przypadku awarii samochodu używanego do realizacji zamówienia.</w:t>
      </w:r>
    </w:p>
    <w:p w14:paraId="51DDE840" w14:textId="77777777" w:rsidR="00662E1A" w:rsidRPr="00E76D35" w:rsidRDefault="00662E1A" w:rsidP="00662E1A">
      <w:pPr>
        <w:widowControl/>
        <w:suppressAutoHyphens w:val="0"/>
        <w:spacing w:line="288" w:lineRule="auto"/>
        <w:jc w:val="both"/>
        <w:rPr>
          <w:rFonts w:ascii="Arial" w:eastAsia="Times New Roman" w:hAnsi="Arial" w:cs="Arial"/>
          <w:color w:val="auto"/>
          <w:sz w:val="8"/>
          <w:szCs w:val="8"/>
          <w:lang w:eastAsia="pl-PL"/>
        </w:rPr>
      </w:pPr>
    </w:p>
    <w:bookmarkEnd w:id="1"/>
    <w:p w14:paraId="4923BA83" w14:textId="7555C5C0" w:rsidR="00662E1A" w:rsidRPr="00A277F2" w:rsidRDefault="00662E1A" w:rsidP="00662E1A">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 xml:space="preserve">Maksymalny czas podstawienia samochodu zastępczego w przypadku awarii wynosi </w:t>
      </w:r>
      <w:r>
        <w:rPr>
          <w:rFonts w:ascii="Arial" w:eastAsia="Times New Roman" w:hAnsi="Arial" w:cs="Arial"/>
          <w:color w:val="auto"/>
          <w:sz w:val="22"/>
          <w:szCs w:val="22"/>
          <w:lang w:eastAsia="pl-PL"/>
        </w:rPr>
        <w:t xml:space="preserve">do </w:t>
      </w:r>
      <w:r w:rsidR="007A571B">
        <w:rPr>
          <w:rFonts w:ascii="Arial" w:eastAsia="Times New Roman" w:hAnsi="Arial" w:cs="Arial"/>
          <w:color w:val="auto"/>
          <w:sz w:val="22"/>
          <w:szCs w:val="22"/>
          <w:lang w:eastAsia="pl-PL"/>
        </w:rPr>
        <w:t>9</w:t>
      </w:r>
      <w:r w:rsidR="00353A33">
        <w:rPr>
          <w:rFonts w:ascii="Arial" w:eastAsia="Times New Roman" w:hAnsi="Arial" w:cs="Arial"/>
          <w:color w:val="auto"/>
          <w:sz w:val="22"/>
          <w:szCs w:val="22"/>
          <w:lang w:eastAsia="pl-PL"/>
        </w:rPr>
        <w:t>0</w:t>
      </w:r>
      <w:r w:rsidRPr="00E76D35">
        <w:rPr>
          <w:rFonts w:ascii="Arial" w:eastAsia="Times New Roman" w:hAnsi="Arial" w:cs="Arial"/>
          <w:color w:val="auto"/>
          <w:sz w:val="22"/>
          <w:szCs w:val="22"/>
          <w:lang w:eastAsia="pl-PL"/>
        </w:rPr>
        <w:t xml:space="preserve"> minut (włącznie). </w:t>
      </w:r>
      <w:r w:rsidR="006B46AA" w:rsidRPr="004B728E">
        <w:rPr>
          <w:rFonts w:ascii="Arial" w:eastAsia="Times New Roman" w:hAnsi="Arial" w:cs="Arial"/>
          <w:color w:val="auto"/>
          <w:sz w:val="22"/>
          <w:szCs w:val="22"/>
          <w:lang w:eastAsia="pl-PL"/>
        </w:rPr>
        <w:t xml:space="preserve">W przypadku nie </w:t>
      </w:r>
      <w:r w:rsidR="003D38AC">
        <w:rPr>
          <w:rFonts w:ascii="Arial" w:eastAsia="Times New Roman" w:hAnsi="Arial" w:cs="Arial"/>
          <w:color w:val="auto"/>
          <w:sz w:val="22"/>
          <w:szCs w:val="22"/>
          <w:lang w:eastAsia="pl-PL"/>
        </w:rPr>
        <w:t>podstawienia samochodu zastępczego</w:t>
      </w:r>
      <w:r w:rsidR="006B46AA" w:rsidRPr="004B728E">
        <w:rPr>
          <w:rFonts w:ascii="Arial" w:eastAsia="Times New Roman" w:hAnsi="Arial" w:cs="Arial"/>
          <w:color w:val="auto"/>
          <w:sz w:val="22"/>
          <w:szCs w:val="22"/>
          <w:lang w:eastAsia="pl-PL"/>
        </w:rPr>
        <w:t xml:space="preserve"> przez Wykonawcę </w:t>
      </w:r>
      <w:r w:rsidR="006B46AA" w:rsidRPr="00A277F2">
        <w:rPr>
          <w:rFonts w:ascii="Arial" w:eastAsia="Times New Roman" w:hAnsi="Arial" w:cs="Arial"/>
          <w:color w:val="auto"/>
          <w:sz w:val="22"/>
          <w:szCs w:val="22"/>
          <w:lang w:eastAsia="pl-PL"/>
        </w:rPr>
        <w:t>do 90 minut</w:t>
      </w:r>
      <w:r w:rsidR="006B46AA" w:rsidRPr="00A277F2">
        <w:rPr>
          <w:rFonts w:ascii="Arial" w:eastAsia="Times New Roman" w:hAnsi="Arial" w:cs="Arial"/>
          <w:bCs/>
          <w:color w:val="auto"/>
          <w:sz w:val="22"/>
          <w:szCs w:val="22"/>
          <w:lang w:eastAsia="pl-PL"/>
        </w:rPr>
        <w:t xml:space="preserve"> </w:t>
      </w:r>
      <w:r w:rsidR="006B46AA" w:rsidRPr="00A277F2">
        <w:rPr>
          <w:rFonts w:ascii="Arial" w:eastAsia="Times New Roman" w:hAnsi="Arial" w:cs="Arial"/>
          <w:color w:val="auto"/>
          <w:sz w:val="22"/>
          <w:szCs w:val="22"/>
          <w:lang w:eastAsia="pl-PL"/>
        </w:rPr>
        <w:t>zgodnie z poleceniem przedstawiciela Zamawiającego, Zamawiający ma prawo wezwać do wykonania usługi Wykonawcę zastępczego, a kosztami wykonanej pracy i karami umownymi obciążyć Wykonawcę.</w:t>
      </w:r>
    </w:p>
    <w:p w14:paraId="7AB71691" w14:textId="77777777" w:rsidR="00662E1A" w:rsidRPr="008D055A" w:rsidRDefault="00662E1A" w:rsidP="00662E1A">
      <w:pPr>
        <w:widowControl/>
        <w:suppressAutoHyphens w:val="0"/>
        <w:spacing w:line="288" w:lineRule="auto"/>
        <w:jc w:val="both"/>
        <w:rPr>
          <w:rFonts w:ascii="Arial" w:eastAsia="Times New Roman" w:hAnsi="Arial" w:cs="Arial"/>
          <w:color w:val="auto"/>
          <w:sz w:val="12"/>
          <w:szCs w:val="22"/>
          <w:lang w:eastAsia="pl-PL"/>
        </w:rPr>
      </w:pPr>
    </w:p>
    <w:p w14:paraId="08F329FF" w14:textId="51558380" w:rsidR="00EB6807" w:rsidRDefault="00662E1A" w:rsidP="001F00AF">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Times New Roman" w:hAnsi="Arial" w:cs="Arial"/>
          <w:color w:val="auto"/>
          <w:sz w:val="22"/>
          <w:szCs w:val="22"/>
          <w:lang w:eastAsia="pl-PL"/>
        </w:rPr>
        <w:t>Wykonawca zapewni osobę/osoby pełniącą/pełniące funkcję opiekuna dla przewożonych os</w:t>
      </w:r>
      <w:r>
        <w:rPr>
          <w:rFonts w:ascii="Arial" w:eastAsia="Times New Roman" w:hAnsi="Arial" w:cs="Arial"/>
          <w:color w:val="auto"/>
          <w:sz w:val="22"/>
          <w:szCs w:val="22"/>
          <w:lang w:eastAsia="pl-PL"/>
        </w:rPr>
        <w:t xml:space="preserve">ób w trakcie każdego przewozu. </w:t>
      </w:r>
      <w:r w:rsidRPr="00E76D35">
        <w:rPr>
          <w:rFonts w:ascii="Arial" w:eastAsia="Times New Roman" w:hAnsi="Arial" w:cs="Arial"/>
          <w:color w:val="auto"/>
          <w:sz w:val="22"/>
          <w:szCs w:val="22"/>
          <w:lang w:eastAsia="pl-PL"/>
        </w:rPr>
        <w:t xml:space="preserve">Zamawiający wyklucza łączenie funkcji kierowcy </w:t>
      </w:r>
      <w:r>
        <w:rPr>
          <w:rFonts w:ascii="Arial" w:eastAsia="Times New Roman" w:hAnsi="Arial" w:cs="Arial"/>
          <w:color w:val="auto"/>
          <w:sz w:val="22"/>
          <w:szCs w:val="22"/>
          <w:lang w:eastAsia="pl-PL"/>
        </w:rPr>
        <w:br/>
      </w:r>
      <w:r w:rsidRPr="00E76D35">
        <w:rPr>
          <w:rFonts w:ascii="Arial" w:eastAsia="Times New Roman" w:hAnsi="Arial" w:cs="Arial"/>
          <w:color w:val="auto"/>
          <w:sz w:val="22"/>
          <w:szCs w:val="22"/>
          <w:lang w:eastAsia="pl-PL"/>
        </w:rPr>
        <w:t xml:space="preserve">i opiekuna. </w:t>
      </w:r>
    </w:p>
    <w:p w14:paraId="1F13126B" w14:textId="77777777" w:rsidR="00ED1089" w:rsidRPr="00ED1089" w:rsidRDefault="00ED1089" w:rsidP="001F00AF">
      <w:pPr>
        <w:widowControl/>
        <w:suppressAutoHyphens w:val="0"/>
        <w:spacing w:line="288" w:lineRule="auto"/>
        <w:jc w:val="both"/>
        <w:rPr>
          <w:rFonts w:ascii="Arial" w:eastAsia="Times New Roman" w:hAnsi="Arial" w:cs="Arial"/>
          <w:color w:val="auto"/>
          <w:sz w:val="8"/>
          <w:szCs w:val="8"/>
          <w:lang w:eastAsia="pl-PL"/>
        </w:rPr>
      </w:pPr>
    </w:p>
    <w:p w14:paraId="553896B5" w14:textId="00B159B2" w:rsidR="00ED1089" w:rsidRDefault="00ED1089" w:rsidP="001F00AF">
      <w:pPr>
        <w:widowControl/>
        <w:suppressAutoHyphens w:val="0"/>
        <w:spacing w:line="288" w:lineRule="auto"/>
        <w:jc w:val="both"/>
        <w:rPr>
          <w:rFonts w:ascii="Arial" w:eastAsia="Times New Roman" w:hAnsi="Arial" w:cs="Arial"/>
          <w:color w:val="auto"/>
          <w:sz w:val="22"/>
          <w:szCs w:val="22"/>
          <w:lang w:eastAsia="pl-PL"/>
        </w:rPr>
      </w:pPr>
      <w:r w:rsidRPr="00E76D35">
        <w:rPr>
          <w:rFonts w:ascii="Arial" w:eastAsia="MS Mincho" w:hAnsi="Arial" w:cs="Arial"/>
          <w:color w:val="auto"/>
          <w:sz w:val="22"/>
          <w:szCs w:val="22"/>
          <w:lang w:eastAsia="pl-PL"/>
        </w:rPr>
        <w:t xml:space="preserve">Zamawiający zastrzega, iż z uwagi na brak możliwości dokładnego określenia ilości usług, podana szacunkowa ilość dziennych przewozów może ulec zmianie </w:t>
      </w:r>
      <w:r>
        <w:rPr>
          <w:rFonts w:ascii="Arial" w:eastAsia="Times New Roman" w:hAnsi="Arial" w:cs="Arial"/>
          <w:color w:val="auto"/>
          <w:sz w:val="22"/>
          <w:szCs w:val="22"/>
          <w:lang w:eastAsia="pl-PL"/>
        </w:rPr>
        <w:t xml:space="preserve">średnio </w:t>
      </w:r>
      <w:r w:rsidRPr="001D66C0">
        <w:rPr>
          <w:rFonts w:ascii="Arial" w:eastAsia="Times New Roman" w:hAnsi="Arial" w:cs="Arial"/>
          <w:color w:val="auto"/>
          <w:sz w:val="22"/>
          <w:szCs w:val="22"/>
          <w:lang w:eastAsia="pl-PL"/>
        </w:rPr>
        <w:t>o </w:t>
      </w:r>
      <w:r w:rsidR="0074388E">
        <w:rPr>
          <w:rFonts w:ascii="Arial" w:eastAsia="Times New Roman" w:hAnsi="Arial" w:cs="Arial"/>
          <w:color w:val="auto"/>
          <w:sz w:val="22"/>
          <w:szCs w:val="22"/>
          <w:lang w:eastAsia="pl-PL"/>
        </w:rPr>
        <w:t>30</w:t>
      </w:r>
      <w:r w:rsidRPr="001D66C0">
        <w:rPr>
          <w:rFonts w:ascii="Arial" w:eastAsia="Times New Roman" w:hAnsi="Arial" w:cs="Arial"/>
          <w:color w:val="auto"/>
          <w:sz w:val="22"/>
          <w:szCs w:val="22"/>
          <w:lang w:eastAsia="pl-PL"/>
        </w:rPr>
        <w:t> %</w:t>
      </w:r>
      <w:r w:rsidRPr="00577E2F">
        <w:rPr>
          <w:rFonts w:ascii="Arial" w:eastAsia="Times New Roman" w:hAnsi="Arial" w:cs="Arial"/>
          <w:color w:val="auto"/>
          <w:sz w:val="22"/>
          <w:szCs w:val="22"/>
          <w:lang w:eastAsia="pl-PL"/>
        </w:rPr>
        <w:t xml:space="preserve"> w zależności od potrzeb Zamawiającego.</w:t>
      </w:r>
    </w:p>
    <w:p w14:paraId="41B0086A" w14:textId="77777777" w:rsidR="006234ED" w:rsidRDefault="006234ED" w:rsidP="006234ED">
      <w:pPr>
        <w:tabs>
          <w:tab w:val="left" w:pos="5320"/>
        </w:tabs>
        <w:spacing w:line="288" w:lineRule="auto"/>
        <w:jc w:val="both"/>
        <w:rPr>
          <w:rFonts w:ascii="Arial" w:hAnsi="Arial" w:cs="Arial"/>
          <w:color w:val="auto"/>
          <w:sz w:val="22"/>
          <w:szCs w:val="22"/>
          <w:lang w:eastAsia="en-US" w:bidi="hi-IN"/>
        </w:rPr>
      </w:pPr>
    </w:p>
    <w:p w14:paraId="2EE3B46F" w14:textId="0D0322D8" w:rsidR="006234ED" w:rsidRPr="00D328E8" w:rsidRDefault="00D328E8" w:rsidP="006234ED">
      <w:pPr>
        <w:tabs>
          <w:tab w:val="left" w:pos="5320"/>
        </w:tabs>
        <w:spacing w:line="288" w:lineRule="auto"/>
        <w:jc w:val="both"/>
        <w:rPr>
          <w:rFonts w:ascii="Arial" w:hAnsi="Arial" w:cs="Arial"/>
          <w:color w:val="auto"/>
          <w:sz w:val="22"/>
          <w:szCs w:val="22"/>
          <w:lang w:eastAsia="en-US" w:bidi="hi-IN"/>
        </w:rPr>
      </w:pPr>
      <w:r w:rsidRPr="00D328E8">
        <w:rPr>
          <w:rFonts w:ascii="Arial" w:hAnsi="Arial" w:cs="Arial"/>
          <w:b/>
          <w:bCs/>
          <w:color w:val="auto"/>
          <w:sz w:val="22"/>
          <w:szCs w:val="22"/>
          <w:lang w:eastAsia="en-US" w:bidi="hi-IN"/>
        </w:rPr>
        <w:t>3.2</w:t>
      </w:r>
      <w:r w:rsidRPr="00D328E8">
        <w:rPr>
          <w:rFonts w:ascii="Arial" w:hAnsi="Arial" w:cs="Arial"/>
          <w:color w:val="auto"/>
          <w:sz w:val="22"/>
          <w:szCs w:val="22"/>
          <w:lang w:eastAsia="en-US" w:bidi="hi-IN"/>
        </w:rPr>
        <w:t xml:space="preserve"> </w:t>
      </w:r>
      <w:r w:rsidR="006234ED" w:rsidRPr="00D328E8">
        <w:rPr>
          <w:rFonts w:ascii="Arial" w:hAnsi="Arial" w:cs="Arial"/>
          <w:color w:val="auto"/>
          <w:sz w:val="22"/>
          <w:szCs w:val="22"/>
          <w:lang w:eastAsia="en-US" w:bidi="hi-IN"/>
        </w:rPr>
        <w:t xml:space="preserve">Wykonawca, zgodnie z art. 35 ust. 2 pkt 2 ustawy z dnia 11 stycznia 2018 r. </w:t>
      </w:r>
      <w:r w:rsidR="006234ED" w:rsidRPr="00D328E8">
        <w:rPr>
          <w:rFonts w:ascii="Arial" w:hAnsi="Arial" w:cs="Arial"/>
          <w:color w:val="auto"/>
          <w:sz w:val="22"/>
          <w:szCs w:val="22"/>
          <w:lang w:eastAsia="en-US" w:bidi="hi-IN"/>
        </w:rPr>
        <w:br/>
        <w:t xml:space="preserve">o </w:t>
      </w:r>
      <w:proofErr w:type="spellStart"/>
      <w:r w:rsidR="006234ED" w:rsidRPr="00D328E8">
        <w:rPr>
          <w:rFonts w:ascii="Arial" w:hAnsi="Arial" w:cs="Arial"/>
          <w:color w:val="auto"/>
          <w:sz w:val="22"/>
          <w:szCs w:val="22"/>
          <w:lang w:eastAsia="en-US" w:bidi="hi-IN"/>
        </w:rPr>
        <w:t>elektromobilności</w:t>
      </w:r>
      <w:proofErr w:type="spellEnd"/>
      <w:r w:rsidR="006234ED" w:rsidRPr="00D328E8">
        <w:rPr>
          <w:rFonts w:ascii="Arial" w:hAnsi="Arial" w:cs="Arial"/>
          <w:color w:val="auto"/>
          <w:sz w:val="22"/>
          <w:szCs w:val="22"/>
          <w:lang w:eastAsia="en-US" w:bidi="hi-IN"/>
        </w:rPr>
        <w:t xml:space="preserve"> i paliwach alternatywnych (</w:t>
      </w:r>
      <w:proofErr w:type="spellStart"/>
      <w:r w:rsidR="006234ED" w:rsidRPr="00D328E8">
        <w:rPr>
          <w:rFonts w:ascii="Arial" w:hAnsi="Arial" w:cs="Arial"/>
          <w:color w:val="auto"/>
          <w:sz w:val="22"/>
          <w:szCs w:val="22"/>
          <w:lang w:eastAsia="en-US" w:bidi="hi-IN"/>
        </w:rPr>
        <w:t>t.j</w:t>
      </w:r>
      <w:proofErr w:type="spellEnd"/>
      <w:r w:rsidR="006234ED" w:rsidRPr="00D328E8">
        <w:rPr>
          <w:rFonts w:ascii="Arial" w:hAnsi="Arial" w:cs="Arial"/>
          <w:color w:val="auto"/>
          <w:sz w:val="22"/>
          <w:szCs w:val="22"/>
          <w:lang w:eastAsia="en-US" w:bidi="hi-IN"/>
        </w:rPr>
        <w:t>. Dz. U. z 202</w:t>
      </w:r>
      <w:r w:rsidR="000E1662" w:rsidRPr="00D328E8">
        <w:rPr>
          <w:rFonts w:ascii="Arial" w:hAnsi="Arial" w:cs="Arial"/>
          <w:color w:val="auto"/>
          <w:sz w:val="22"/>
          <w:szCs w:val="22"/>
          <w:lang w:eastAsia="en-US" w:bidi="hi-IN"/>
        </w:rPr>
        <w:t>4</w:t>
      </w:r>
      <w:r w:rsidR="006234ED" w:rsidRPr="00D328E8">
        <w:rPr>
          <w:rFonts w:ascii="Arial" w:hAnsi="Arial" w:cs="Arial"/>
          <w:color w:val="auto"/>
          <w:sz w:val="22"/>
          <w:szCs w:val="22"/>
          <w:lang w:eastAsia="en-US" w:bidi="hi-IN"/>
        </w:rPr>
        <w:t xml:space="preserve"> r. poz. </w:t>
      </w:r>
      <w:r w:rsidR="000E1662" w:rsidRPr="00D328E8">
        <w:rPr>
          <w:rFonts w:ascii="Arial" w:hAnsi="Arial" w:cs="Arial"/>
          <w:color w:val="auto"/>
          <w:sz w:val="22"/>
          <w:szCs w:val="22"/>
          <w:lang w:eastAsia="en-US" w:bidi="hi-IN"/>
        </w:rPr>
        <w:t>1289</w:t>
      </w:r>
      <w:r w:rsidR="006234ED" w:rsidRPr="00D328E8">
        <w:rPr>
          <w:rFonts w:ascii="Arial" w:hAnsi="Arial" w:cs="Arial"/>
          <w:color w:val="auto"/>
          <w:sz w:val="22"/>
          <w:szCs w:val="22"/>
          <w:lang w:eastAsia="en-US" w:bidi="hi-IN"/>
        </w:rPr>
        <w:t xml:space="preserve"> </w:t>
      </w:r>
      <w:r>
        <w:rPr>
          <w:rFonts w:ascii="Arial" w:hAnsi="Arial" w:cs="Arial"/>
          <w:color w:val="auto"/>
          <w:sz w:val="22"/>
          <w:szCs w:val="22"/>
          <w:lang w:eastAsia="en-US" w:bidi="hi-IN"/>
        </w:rPr>
        <w:br/>
      </w:r>
      <w:r w:rsidR="006234ED" w:rsidRPr="005E6E2A">
        <w:rPr>
          <w:rFonts w:ascii="Arial" w:hAnsi="Arial" w:cs="Arial"/>
          <w:color w:val="auto"/>
          <w:sz w:val="22"/>
          <w:szCs w:val="22"/>
          <w:lang w:eastAsia="en-US" w:bidi="hi-IN"/>
        </w:rPr>
        <w:t>w brzmieniu obowiązującym od dnia 1.01.2025 r</w:t>
      </w:r>
      <w:r w:rsidR="005E6E2A">
        <w:rPr>
          <w:rFonts w:ascii="Arial" w:hAnsi="Arial" w:cs="Arial"/>
          <w:color w:val="auto"/>
          <w:sz w:val="22"/>
          <w:szCs w:val="22"/>
          <w:lang w:eastAsia="en-US" w:bidi="hi-IN"/>
        </w:rPr>
        <w:t>.</w:t>
      </w:r>
      <w:r w:rsidR="006234ED" w:rsidRPr="00D328E8">
        <w:rPr>
          <w:rFonts w:ascii="Arial" w:hAnsi="Arial" w:cs="Arial"/>
          <w:color w:val="auto"/>
          <w:sz w:val="22"/>
          <w:szCs w:val="22"/>
          <w:lang w:eastAsia="en-US" w:bidi="hi-IN"/>
        </w:rPr>
        <w:t xml:space="preserve">), wykonując przedmiotowe zamówienie musi spełniać wymogi dotyczące łącznego udziału pojazdów elektrycznych lub pojazdów napędzanych gazem ziemnym we flocie pojazdów samochodowych, w rozumieniu art. 2 pkt 33 ustawy z dnia 20 czerwca 1997 r. Prawo o ruchu drogowym, używanych przy wykonywaniu tego zadania na poziomie co najmniej 30%. 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006234ED" w:rsidRPr="00D328E8">
        <w:rPr>
          <w:rFonts w:ascii="Arial" w:hAnsi="Arial" w:cs="Arial"/>
          <w:color w:val="auto"/>
          <w:sz w:val="22"/>
          <w:szCs w:val="22"/>
          <w:lang w:eastAsia="en-US" w:bidi="hi-IN"/>
        </w:rPr>
        <w:t>elektromobilności</w:t>
      </w:r>
      <w:proofErr w:type="spellEnd"/>
      <w:r w:rsidR="006234ED" w:rsidRPr="00D328E8">
        <w:rPr>
          <w:rFonts w:ascii="Arial" w:hAnsi="Arial" w:cs="Arial"/>
          <w:color w:val="auto"/>
          <w:sz w:val="22"/>
          <w:szCs w:val="22"/>
          <w:lang w:eastAsia="en-US" w:bidi="hi-IN"/>
        </w:rPr>
        <w:t xml:space="preserve">, </w:t>
      </w:r>
      <w:r w:rsidR="00104191" w:rsidRPr="00D328E8">
        <w:rPr>
          <w:rFonts w:ascii="Arial" w:hAnsi="Arial" w:cs="Arial"/>
          <w:color w:val="auto"/>
          <w:sz w:val="22"/>
          <w:szCs w:val="22"/>
          <w:lang w:eastAsia="en-US" w:bidi="hi-IN"/>
        </w:rPr>
        <w:br/>
      </w:r>
      <w:r w:rsidR="006234ED" w:rsidRPr="00D328E8">
        <w:rPr>
          <w:rFonts w:ascii="Arial" w:hAnsi="Arial" w:cs="Arial"/>
          <w:color w:val="auto"/>
          <w:sz w:val="22"/>
          <w:szCs w:val="22"/>
          <w:lang w:eastAsia="en-US" w:bidi="hi-IN"/>
        </w:rPr>
        <w:t>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039C7EF2" w14:textId="77777777" w:rsidR="00ED1089" w:rsidRPr="00094DC6" w:rsidRDefault="00ED1089" w:rsidP="001F00AF">
      <w:pPr>
        <w:widowControl/>
        <w:suppressAutoHyphens w:val="0"/>
        <w:spacing w:line="288" w:lineRule="auto"/>
        <w:jc w:val="both"/>
        <w:rPr>
          <w:rFonts w:ascii="Arial" w:eastAsia="Times New Roman" w:hAnsi="Arial" w:cs="Arial"/>
          <w:color w:val="auto"/>
          <w:sz w:val="10"/>
          <w:szCs w:val="10"/>
          <w:lang w:eastAsia="pl-PL"/>
        </w:rPr>
      </w:pPr>
    </w:p>
    <w:p w14:paraId="7E112DB3" w14:textId="77777777" w:rsidR="003D0E62" w:rsidRDefault="003379E4" w:rsidP="00B149EA">
      <w:pPr>
        <w:pStyle w:val="Default"/>
        <w:spacing w:before="120" w:line="288" w:lineRule="auto"/>
        <w:jc w:val="both"/>
        <w:rPr>
          <w:color w:val="auto"/>
          <w:sz w:val="22"/>
          <w:szCs w:val="22"/>
        </w:rPr>
      </w:pPr>
      <w:r w:rsidRPr="00850155">
        <w:rPr>
          <w:b/>
          <w:bCs/>
          <w:color w:val="auto"/>
          <w:sz w:val="22"/>
          <w:szCs w:val="22"/>
        </w:rPr>
        <w:t>3.</w:t>
      </w:r>
      <w:r w:rsidR="00D328E8">
        <w:rPr>
          <w:b/>
          <w:bCs/>
          <w:color w:val="auto"/>
          <w:sz w:val="22"/>
          <w:szCs w:val="22"/>
        </w:rPr>
        <w:t>3</w:t>
      </w:r>
      <w:r w:rsidRPr="00850155">
        <w:rPr>
          <w:b/>
          <w:bCs/>
          <w:color w:val="auto"/>
          <w:sz w:val="22"/>
          <w:szCs w:val="22"/>
        </w:rPr>
        <w:t xml:space="preserve"> Podwykonawcy</w:t>
      </w:r>
    </w:p>
    <w:p w14:paraId="0D62D999" w14:textId="47E38279" w:rsidR="003379E4" w:rsidRPr="00931ACF" w:rsidRDefault="003379E4" w:rsidP="00B149EA">
      <w:pPr>
        <w:pStyle w:val="Default"/>
        <w:spacing w:before="120" w:line="288" w:lineRule="auto"/>
        <w:jc w:val="both"/>
        <w:rPr>
          <w:color w:val="auto"/>
          <w:sz w:val="22"/>
          <w:szCs w:val="22"/>
        </w:rPr>
      </w:pPr>
      <w:r w:rsidRPr="00931ACF">
        <w:rPr>
          <w:color w:val="auto"/>
          <w:sz w:val="22"/>
          <w:szCs w:val="22"/>
        </w:rPr>
        <w:t xml:space="preserve">Zamawiający żąda wskazania przez Wykonawcę </w:t>
      </w:r>
      <w:r w:rsidR="00D739D6">
        <w:rPr>
          <w:color w:val="auto"/>
          <w:sz w:val="22"/>
          <w:szCs w:val="22"/>
        </w:rPr>
        <w:t xml:space="preserve">na Formularzu oferty, stanowiącym załącznik nr 1 do SWZ, </w:t>
      </w:r>
      <w:r w:rsidRPr="00931ACF">
        <w:rPr>
          <w:color w:val="auto"/>
          <w:sz w:val="22"/>
          <w:szCs w:val="22"/>
        </w:rPr>
        <w:t>części zamówienia, których wykonanie zamierza powierzyć Podwykonawcom, oraz podania nazw ewentualnych podwykonawców, jeżeli są już znani.</w:t>
      </w:r>
    </w:p>
    <w:p w14:paraId="24427FA7" w14:textId="77777777" w:rsidR="003379E4" w:rsidRDefault="003379E4" w:rsidP="00B149EA">
      <w:pPr>
        <w:pStyle w:val="Default"/>
        <w:spacing w:before="60" w:line="288" w:lineRule="auto"/>
        <w:jc w:val="both"/>
        <w:rPr>
          <w:color w:val="auto"/>
          <w:sz w:val="22"/>
          <w:szCs w:val="22"/>
        </w:rPr>
      </w:pPr>
      <w:r w:rsidRPr="00931ACF">
        <w:rPr>
          <w:color w:val="auto"/>
          <w:sz w:val="22"/>
          <w:szCs w:val="22"/>
        </w:rPr>
        <w:t>Powierzenie wykonania</w:t>
      </w:r>
      <w:r w:rsidRPr="00423543">
        <w:rPr>
          <w:color w:val="auto"/>
          <w:sz w:val="22"/>
          <w:szCs w:val="22"/>
        </w:rPr>
        <w:t xml:space="preserve"> części zamówienia Podwykonawcom nie zwalnia Wykonawcy                        z odpowiedzialności za należyte wykonanie tego zamówienia. </w:t>
      </w:r>
    </w:p>
    <w:p w14:paraId="0B97C84D" w14:textId="77777777" w:rsidR="00D739D6" w:rsidRDefault="00D739D6" w:rsidP="00B149EA">
      <w:pPr>
        <w:pStyle w:val="Default"/>
        <w:spacing w:before="60" w:line="288" w:lineRule="auto"/>
        <w:jc w:val="both"/>
        <w:rPr>
          <w:color w:val="auto"/>
          <w:sz w:val="22"/>
          <w:szCs w:val="22"/>
        </w:rPr>
      </w:pPr>
    </w:p>
    <w:p w14:paraId="6208ABA9" w14:textId="4045BE49" w:rsidR="00D739D6" w:rsidRPr="00CF3510" w:rsidRDefault="00D739D6" w:rsidP="00D739D6">
      <w:pPr>
        <w:pStyle w:val="Default"/>
        <w:spacing w:line="288" w:lineRule="auto"/>
        <w:jc w:val="both"/>
        <w:rPr>
          <w:sz w:val="22"/>
          <w:szCs w:val="22"/>
        </w:rPr>
      </w:pPr>
      <w:r w:rsidRPr="00CF3510">
        <w:rPr>
          <w:b/>
          <w:bCs/>
          <w:sz w:val="22"/>
          <w:szCs w:val="22"/>
        </w:rPr>
        <w:t>3.</w:t>
      </w:r>
      <w:r w:rsidR="00D328E8">
        <w:rPr>
          <w:b/>
          <w:bCs/>
          <w:sz w:val="22"/>
          <w:szCs w:val="22"/>
        </w:rPr>
        <w:t>4</w:t>
      </w:r>
      <w:r w:rsidRPr="00CF3510">
        <w:rPr>
          <w:b/>
          <w:bCs/>
          <w:sz w:val="22"/>
          <w:szCs w:val="22"/>
        </w:rPr>
        <w:t xml:space="preserve"> Oferty częściowe i wariantowe </w:t>
      </w:r>
    </w:p>
    <w:p w14:paraId="01AE5B60" w14:textId="77777777" w:rsidR="00D739D6" w:rsidRPr="00E90785" w:rsidRDefault="00D739D6" w:rsidP="00D739D6">
      <w:pPr>
        <w:pStyle w:val="Default"/>
        <w:spacing w:line="288" w:lineRule="auto"/>
        <w:jc w:val="both"/>
        <w:rPr>
          <w:sz w:val="22"/>
          <w:szCs w:val="22"/>
        </w:rPr>
      </w:pPr>
      <w:r w:rsidRPr="00E90785">
        <w:rPr>
          <w:sz w:val="22"/>
          <w:szCs w:val="22"/>
        </w:rPr>
        <w:t>Nie dopuszcza się składania ofert częściowych.</w:t>
      </w:r>
    </w:p>
    <w:p w14:paraId="18F41159" w14:textId="77777777" w:rsidR="00D739D6" w:rsidRPr="00E90785" w:rsidRDefault="00D739D6" w:rsidP="00D739D6">
      <w:pPr>
        <w:pStyle w:val="Default"/>
        <w:spacing w:line="288" w:lineRule="auto"/>
        <w:jc w:val="both"/>
        <w:rPr>
          <w:sz w:val="22"/>
          <w:szCs w:val="22"/>
        </w:rPr>
      </w:pPr>
      <w:r w:rsidRPr="00E90785">
        <w:rPr>
          <w:sz w:val="22"/>
          <w:szCs w:val="22"/>
        </w:rPr>
        <w:t>Przedmiot zamówienia nie może zostać podzielony na części ze względów technicznych, organizacyjnych, ekonomicznych i celowościowych. Podział na części nie spowodowałby złożenia większej ilości ofert w postępowaniu.</w:t>
      </w:r>
    </w:p>
    <w:p w14:paraId="664A41E6" w14:textId="77777777" w:rsidR="00D739D6" w:rsidRPr="00E90785" w:rsidRDefault="00D739D6" w:rsidP="00D739D6">
      <w:pPr>
        <w:pStyle w:val="Default"/>
        <w:spacing w:line="288" w:lineRule="auto"/>
        <w:jc w:val="both"/>
        <w:rPr>
          <w:sz w:val="6"/>
          <w:szCs w:val="22"/>
        </w:rPr>
      </w:pPr>
    </w:p>
    <w:p w14:paraId="49CEF8BC" w14:textId="77777777" w:rsidR="00D739D6" w:rsidRDefault="00D739D6" w:rsidP="00D739D6">
      <w:pPr>
        <w:pStyle w:val="Default"/>
        <w:spacing w:line="288" w:lineRule="auto"/>
        <w:jc w:val="both"/>
        <w:rPr>
          <w:sz w:val="22"/>
          <w:szCs w:val="22"/>
        </w:rPr>
      </w:pPr>
      <w:r w:rsidRPr="00E90785">
        <w:rPr>
          <w:sz w:val="22"/>
          <w:szCs w:val="22"/>
        </w:rPr>
        <w:t>Nie dopuszcza się składania ofert wariantowych.</w:t>
      </w:r>
    </w:p>
    <w:p w14:paraId="5D064CC2" w14:textId="77777777" w:rsidR="00D739D6" w:rsidRDefault="00D739D6" w:rsidP="00D739D6">
      <w:pPr>
        <w:pStyle w:val="Default"/>
        <w:spacing w:line="288" w:lineRule="auto"/>
        <w:jc w:val="both"/>
        <w:rPr>
          <w:sz w:val="22"/>
          <w:szCs w:val="22"/>
        </w:rPr>
      </w:pPr>
    </w:p>
    <w:p w14:paraId="0D905AD8" w14:textId="33276F8C" w:rsidR="00D739D6" w:rsidRPr="00057385" w:rsidRDefault="00D739D6" w:rsidP="00D739D6">
      <w:pPr>
        <w:pStyle w:val="Default"/>
        <w:spacing w:line="288" w:lineRule="auto"/>
        <w:jc w:val="both"/>
        <w:rPr>
          <w:color w:val="auto"/>
          <w:sz w:val="8"/>
          <w:szCs w:val="22"/>
        </w:rPr>
      </w:pPr>
      <w:r w:rsidRPr="00057385">
        <w:rPr>
          <w:b/>
          <w:bCs/>
          <w:color w:val="auto"/>
          <w:sz w:val="22"/>
          <w:szCs w:val="22"/>
        </w:rPr>
        <w:t>3.</w:t>
      </w:r>
      <w:r w:rsidR="00D328E8">
        <w:rPr>
          <w:b/>
          <w:bCs/>
          <w:color w:val="auto"/>
          <w:sz w:val="22"/>
          <w:szCs w:val="22"/>
        </w:rPr>
        <w:t>5</w:t>
      </w:r>
      <w:r w:rsidRPr="00057385">
        <w:rPr>
          <w:b/>
          <w:bCs/>
          <w:color w:val="auto"/>
          <w:sz w:val="22"/>
          <w:szCs w:val="22"/>
        </w:rPr>
        <w:t xml:space="preserve"> Zamówienia, o których mowa w art. 214 ust. 1 pkt 7 ustawy </w:t>
      </w:r>
      <w:proofErr w:type="spellStart"/>
      <w:r w:rsidRPr="00057385">
        <w:rPr>
          <w:b/>
          <w:bCs/>
          <w:color w:val="auto"/>
          <w:sz w:val="22"/>
          <w:szCs w:val="22"/>
        </w:rPr>
        <w:t>Pzp</w:t>
      </w:r>
      <w:proofErr w:type="spellEnd"/>
    </w:p>
    <w:p w14:paraId="75F9D433" w14:textId="77777777" w:rsidR="00D739D6" w:rsidRPr="00057385" w:rsidRDefault="00D739D6" w:rsidP="00D739D6">
      <w:pPr>
        <w:pStyle w:val="Default"/>
        <w:spacing w:line="288" w:lineRule="auto"/>
        <w:jc w:val="both"/>
        <w:rPr>
          <w:color w:val="auto"/>
          <w:sz w:val="8"/>
          <w:szCs w:val="22"/>
        </w:rPr>
      </w:pPr>
    </w:p>
    <w:p w14:paraId="46A04553" w14:textId="55BB961A" w:rsidR="00D739D6" w:rsidRPr="00D739D6" w:rsidRDefault="00D739D6" w:rsidP="00D739D6">
      <w:pPr>
        <w:pStyle w:val="Default"/>
        <w:spacing w:line="288" w:lineRule="auto"/>
        <w:jc w:val="both"/>
        <w:rPr>
          <w:color w:val="auto"/>
          <w:sz w:val="22"/>
          <w:szCs w:val="22"/>
        </w:rPr>
      </w:pPr>
      <w:r w:rsidRPr="00057385">
        <w:rPr>
          <w:color w:val="auto"/>
          <w:sz w:val="22"/>
          <w:szCs w:val="22"/>
        </w:rPr>
        <w:t>Zamaw</w:t>
      </w:r>
      <w:r>
        <w:rPr>
          <w:color w:val="auto"/>
          <w:sz w:val="22"/>
          <w:szCs w:val="22"/>
        </w:rPr>
        <w:t>iający</w:t>
      </w:r>
      <w:r w:rsidRPr="00057385">
        <w:rPr>
          <w:color w:val="auto"/>
          <w:sz w:val="22"/>
          <w:szCs w:val="22"/>
        </w:rPr>
        <w:t xml:space="preserve"> przewiduje możliwości udzielenia </w:t>
      </w:r>
      <w:r>
        <w:rPr>
          <w:color w:val="auto"/>
          <w:sz w:val="22"/>
          <w:szCs w:val="22"/>
        </w:rPr>
        <w:t>zamówień, o których mowa w art.</w:t>
      </w:r>
      <w:r w:rsidRPr="00057385">
        <w:rPr>
          <w:color w:val="auto"/>
          <w:sz w:val="22"/>
          <w:szCs w:val="22"/>
        </w:rPr>
        <w:t xml:space="preserve"> 214 </w:t>
      </w:r>
      <w:r>
        <w:rPr>
          <w:color w:val="auto"/>
          <w:sz w:val="22"/>
          <w:szCs w:val="22"/>
        </w:rPr>
        <w:t xml:space="preserve"> </w:t>
      </w:r>
      <w:r>
        <w:rPr>
          <w:color w:val="auto"/>
          <w:sz w:val="22"/>
          <w:szCs w:val="22"/>
        </w:rPr>
        <w:br/>
        <w:t xml:space="preserve">ust. </w:t>
      </w:r>
      <w:r w:rsidRPr="00057385">
        <w:rPr>
          <w:color w:val="auto"/>
          <w:sz w:val="22"/>
          <w:szCs w:val="22"/>
        </w:rPr>
        <w:t xml:space="preserve">1 pkt 7 </w:t>
      </w:r>
      <w:r w:rsidRPr="00DA2B09">
        <w:rPr>
          <w:color w:val="auto"/>
          <w:sz w:val="22"/>
          <w:szCs w:val="22"/>
        </w:rPr>
        <w:t xml:space="preserve">ustawy Prawo zamówień publicznych, polegającego na powtórzeniu podobnych usług, zgodnych z przedmiotem zamówienia podstawowego, w ilości do </w:t>
      </w:r>
      <w:r w:rsidRPr="00E926C8">
        <w:rPr>
          <w:color w:val="auto"/>
          <w:sz w:val="22"/>
          <w:szCs w:val="22"/>
        </w:rPr>
        <w:t>40%</w:t>
      </w:r>
      <w:r w:rsidRPr="00DA2B09">
        <w:rPr>
          <w:color w:val="auto"/>
          <w:sz w:val="22"/>
          <w:szCs w:val="22"/>
        </w:rPr>
        <w:t xml:space="preserve"> </w:t>
      </w:r>
      <w:r>
        <w:rPr>
          <w:color w:val="auto"/>
          <w:sz w:val="22"/>
          <w:szCs w:val="22"/>
        </w:rPr>
        <w:t>wartości</w:t>
      </w:r>
      <w:r w:rsidRPr="00DA2B09">
        <w:rPr>
          <w:color w:val="auto"/>
          <w:sz w:val="22"/>
          <w:szCs w:val="22"/>
        </w:rPr>
        <w:t xml:space="preserve"> </w:t>
      </w:r>
      <w:r>
        <w:rPr>
          <w:color w:val="FF0000"/>
          <w:sz w:val="22"/>
          <w:szCs w:val="22"/>
        </w:rPr>
        <w:t xml:space="preserve"> </w:t>
      </w:r>
      <w:r w:rsidRPr="00DA2B09">
        <w:rPr>
          <w:color w:val="auto"/>
          <w:sz w:val="22"/>
          <w:szCs w:val="22"/>
        </w:rPr>
        <w:t xml:space="preserve">zamówienia podstawowego, tj. </w:t>
      </w:r>
      <w:r>
        <w:rPr>
          <w:color w:val="auto"/>
          <w:sz w:val="22"/>
          <w:szCs w:val="22"/>
        </w:rPr>
        <w:t>dowozu</w:t>
      </w:r>
      <w:r w:rsidRPr="00DA2B09">
        <w:rPr>
          <w:color w:val="auto"/>
          <w:sz w:val="22"/>
          <w:szCs w:val="22"/>
        </w:rPr>
        <w:t xml:space="preserve"> uczniów niepełnosprawnych z terenu Gminy Miejskiej Tczew</w:t>
      </w:r>
      <w:r w:rsidRPr="00CD535B">
        <w:rPr>
          <w:b/>
        </w:rPr>
        <w:t xml:space="preserve"> </w:t>
      </w:r>
      <w:r w:rsidRPr="00DA2B09">
        <w:rPr>
          <w:color w:val="auto"/>
          <w:sz w:val="22"/>
          <w:szCs w:val="22"/>
        </w:rPr>
        <w:t>do placówek oświatowych</w:t>
      </w:r>
      <w:r>
        <w:rPr>
          <w:color w:val="auto"/>
          <w:sz w:val="22"/>
          <w:szCs w:val="22"/>
        </w:rPr>
        <w:t xml:space="preserve"> </w:t>
      </w:r>
      <w:r w:rsidRPr="00DA2B09">
        <w:rPr>
          <w:color w:val="auto"/>
          <w:sz w:val="22"/>
          <w:szCs w:val="22"/>
        </w:rPr>
        <w:t>w celu realizacji obowiązku szkolnego i nauki</w:t>
      </w:r>
      <w:r>
        <w:rPr>
          <w:color w:val="auto"/>
          <w:sz w:val="22"/>
          <w:szCs w:val="22"/>
        </w:rPr>
        <w:t>.</w:t>
      </w:r>
    </w:p>
    <w:p w14:paraId="54BCF402" w14:textId="77777777" w:rsidR="00D739D6" w:rsidRPr="00423543" w:rsidRDefault="00D739D6" w:rsidP="00B149EA">
      <w:pPr>
        <w:pStyle w:val="Default"/>
        <w:spacing w:before="60" w:line="288" w:lineRule="auto"/>
        <w:jc w:val="both"/>
        <w:rPr>
          <w:b/>
          <w:bCs/>
          <w:color w:val="auto"/>
          <w:sz w:val="8"/>
          <w:szCs w:val="10"/>
        </w:rPr>
      </w:pPr>
    </w:p>
    <w:p w14:paraId="165A2DA8" w14:textId="1470E897" w:rsidR="00662E1A" w:rsidRDefault="00CC35A4" w:rsidP="004A311D">
      <w:pPr>
        <w:pStyle w:val="Default"/>
        <w:spacing w:before="120" w:line="288" w:lineRule="auto"/>
        <w:jc w:val="both"/>
        <w:rPr>
          <w:b/>
          <w:bCs/>
          <w:sz w:val="22"/>
          <w:szCs w:val="22"/>
        </w:rPr>
      </w:pPr>
      <w:r>
        <w:rPr>
          <w:b/>
          <w:bCs/>
          <w:sz w:val="22"/>
          <w:szCs w:val="22"/>
        </w:rPr>
        <w:lastRenderedPageBreak/>
        <w:t>3.</w:t>
      </w:r>
      <w:r w:rsidR="00D328E8">
        <w:rPr>
          <w:b/>
          <w:bCs/>
          <w:sz w:val="22"/>
          <w:szCs w:val="22"/>
        </w:rPr>
        <w:t>6</w:t>
      </w:r>
      <w:r>
        <w:rPr>
          <w:b/>
          <w:bCs/>
          <w:sz w:val="22"/>
          <w:szCs w:val="22"/>
        </w:rPr>
        <w:t xml:space="preserve"> </w:t>
      </w:r>
      <w:r w:rsidRPr="00CF3510">
        <w:rPr>
          <w:b/>
          <w:bCs/>
          <w:sz w:val="22"/>
          <w:szCs w:val="22"/>
        </w:rPr>
        <w:t>Wspólny Słownik Zamówień CPV</w:t>
      </w:r>
    </w:p>
    <w:p w14:paraId="1C47C78B" w14:textId="77777777" w:rsidR="00662E1A" w:rsidRPr="00662E1A" w:rsidRDefault="00662E1A" w:rsidP="00662E1A">
      <w:pPr>
        <w:widowControl/>
        <w:suppressAutoHyphens w:val="0"/>
        <w:autoSpaceDE w:val="0"/>
        <w:autoSpaceDN w:val="0"/>
        <w:adjustRightInd w:val="0"/>
        <w:spacing w:line="288" w:lineRule="auto"/>
        <w:rPr>
          <w:rFonts w:ascii="Arial" w:eastAsia="Times New Roman" w:hAnsi="Arial" w:cs="Arial"/>
          <w:b/>
          <w:color w:val="auto"/>
          <w:sz w:val="10"/>
          <w:szCs w:val="10"/>
          <w:lang w:eastAsia="pl-PL"/>
        </w:rPr>
      </w:pPr>
    </w:p>
    <w:p w14:paraId="0F839A97" w14:textId="4A683F0E" w:rsidR="00662E1A" w:rsidRDefault="00662E1A" w:rsidP="00662E1A">
      <w:pPr>
        <w:widowControl/>
        <w:suppressAutoHyphens w:val="0"/>
        <w:autoSpaceDE w:val="0"/>
        <w:autoSpaceDN w:val="0"/>
        <w:adjustRightInd w:val="0"/>
        <w:spacing w:line="288" w:lineRule="auto"/>
        <w:rPr>
          <w:rFonts w:ascii="Arial" w:eastAsia="Times New Roman" w:hAnsi="Arial" w:cs="Arial"/>
          <w:color w:val="auto"/>
          <w:sz w:val="22"/>
          <w:szCs w:val="22"/>
          <w:lang w:eastAsia="pl-PL"/>
        </w:rPr>
      </w:pPr>
      <w:r>
        <w:rPr>
          <w:rFonts w:ascii="Arial" w:eastAsia="Times New Roman" w:hAnsi="Arial" w:cs="Arial"/>
          <w:b/>
          <w:color w:val="auto"/>
          <w:sz w:val="22"/>
          <w:szCs w:val="22"/>
          <w:lang w:eastAsia="pl-PL"/>
        </w:rPr>
        <w:t>60130000-8</w:t>
      </w:r>
      <w:r w:rsidRPr="00A76EFC">
        <w:rPr>
          <w:rFonts w:ascii="Arial" w:hAnsi="Arial" w:cs="Arial"/>
          <w:color w:val="auto"/>
          <w:sz w:val="22"/>
          <w:szCs w:val="22"/>
          <w:lang w:eastAsia="pl-PL"/>
        </w:rPr>
        <w:t xml:space="preserve"> </w:t>
      </w:r>
      <w:r>
        <w:rPr>
          <w:rFonts w:ascii="Arial" w:hAnsi="Arial" w:cs="Arial"/>
          <w:color w:val="auto"/>
          <w:sz w:val="22"/>
          <w:szCs w:val="22"/>
          <w:lang w:eastAsia="pl-PL"/>
        </w:rPr>
        <w:t xml:space="preserve">  </w:t>
      </w:r>
      <w:r w:rsidRPr="00A76EFC">
        <w:rPr>
          <w:rFonts w:ascii="Arial" w:hAnsi="Arial" w:cs="Arial"/>
          <w:color w:val="auto"/>
          <w:sz w:val="22"/>
          <w:szCs w:val="22"/>
          <w:lang w:eastAsia="pl-PL"/>
        </w:rPr>
        <w:t xml:space="preserve">Usługi </w:t>
      </w:r>
      <w:r>
        <w:rPr>
          <w:rFonts w:ascii="Arial" w:hAnsi="Arial" w:cs="Arial"/>
          <w:color w:val="auto"/>
          <w:sz w:val="22"/>
          <w:szCs w:val="22"/>
          <w:lang w:eastAsia="pl-PL"/>
        </w:rPr>
        <w:t>w zakresie specjalistycznego transportu drogowego osób</w:t>
      </w:r>
      <w:r w:rsidRPr="00A76EFC">
        <w:rPr>
          <w:rFonts w:ascii="Arial" w:eastAsia="Times New Roman" w:hAnsi="Arial" w:cs="Arial"/>
          <w:color w:val="auto"/>
          <w:sz w:val="22"/>
          <w:szCs w:val="22"/>
          <w:lang w:eastAsia="pl-PL"/>
        </w:rPr>
        <w:t xml:space="preserve"> </w:t>
      </w:r>
    </w:p>
    <w:p w14:paraId="25C17D5B" w14:textId="77777777" w:rsidR="00D739D6" w:rsidRDefault="00D739D6" w:rsidP="00662E1A">
      <w:pPr>
        <w:pStyle w:val="Default"/>
        <w:spacing w:line="288" w:lineRule="auto"/>
        <w:jc w:val="both"/>
        <w:rPr>
          <w:b/>
          <w:bCs/>
          <w:sz w:val="22"/>
          <w:szCs w:val="22"/>
        </w:rPr>
      </w:pPr>
    </w:p>
    <w:p w14:paraId="3D68B12E" w14:textId="35CB1540" w:rsidR="00662E1A" w:rsidRDefault="00662E1A" w:rsidP="00662E1A">
      <w:pPr>
        <w:pStyle w:val="Default"/>
        <w:spacing w:line="288" w:lineRule="auto"/>
        <w:jc w:val="both"/>
        <w:rPr>
          <w:b/>
          <w:bCs/>
          <w:sz w:val="22"/>
          <w:szCs w:val="22"/>
        </w:rPr>
      </w:pPr>
      <w:r w:rsidRPr="00CF3510">
        <w:rPr>
          <w:b/>
          <w:bCs/>
          <w:sz w:val="22"/>
          <w:szCs w:val="22"/>
        </w:rPr>
        <w:t>3.</w:t>
      </w:r>
      <w:r w:rsidR="00D328E8">
        <w:rPr>
          <w:b/>
          <w:bCs/>
          <w:sz w:val="22"/>
          <w:szCs w:val="22"/>
        </w:rPr>
        <w:t>7</w:t>
      </w:r>
      <w:r w:rsidRPr="00CF3510">
        <w:rPr>
          <w:b/>
          <w:bCs/>
          <w:sz w:val="22"/>
          <w:szCs w:val="22"/>
        </w:rPr>
        <w:t xml:space="preserve"> </w:t>
      </w:r>
      <w:r>
        <w:rPr>
          <w:b/>
          <w:bCs/>
          <w:sz w:val="22"/>
          <w:szCs w:val="22"/>
        </w:rPr>
        <w:t>Realizacja przedmiotu zamówienia z uwzględnieniem aspektów społecznych</w:t>
      </w:r>
    </w:p>
    <w:p w14:paraId="7461F9A4" w14:textId="77777777" w:rsidR="00662E1A" w:rsidRPr="00EE015F" w:rsidRDefault="00662E1A" w:rsidP="00662E1A">
      <w:pPr>
        <w:pStyle w:val="Default"/>
        <w:spacing w:line="288" w:lineRule="auto"/>
        <w:jc w:val="both"/>
        <w:rPr>
          <w:b/>
          <w:bCs/>
          <w:sz w:val="8"/>
          <w:szCs w:val="22"/>
        </w:rPr>
      </w:pPr>
    </w:p>
    <w:p w14:paraId="6DB2F0CD" w14:textId="1A8D8994" w:rsidR="00662E1A" w:rsidRPr="005454D1" w:rsidRDefault="00662E1A" w:rsidP="00662E1A">
      <w:pPr>
        <w:pStyle w:val="Default"/>
        <w:spacing w:line="288" w:lineRule="auto"/>
        <w:jc w:val="both"/>
        <w:rPr>
          <w:bCs/>
          <w:sz w:val="8"/>
          <w:szCs w:val="22"/>
        </w:rPr>
      </w:pPr>
      <w:r>
        <w:rPr>
          <w:b/>
          <w:bCs/>
          <w:sz w:val="22"/>
          <w:szCs w:val="22"/>
        </w:rPr>
        <w:t>3.</w:t>
      </w:r>
      <w:r w:rsidR="00D328E8">
        <w:rPr>
          <w:b/>
          <w:bCs/>
          <w:sz w:val="22"/>
          <w:szCs w:val="22"/>
        </w:rPr>
        <w:t>7</w:t>
      </w:r>
      <w:r>
        <w:rPr>
          <w:b/>
          <w:bCs/>
          <w:sz w:val="22"/>
          <w:szCs w:val="22"/>
        </w:rPr>
        <w:t xml:space="preserve">.1 </w:t>
      </w:r>
      <w:r w:rsidRPr="005454D1">
        <w:rPr>
          <w:bCs/>
          <w:sz w:val="22"/>
          <w:szCs w:val="22"/>
        </w:rPr>
        <w:t xml:space="preserve">Zamawiający stosownie do art. 95 ust. 1 ustawy </w:t>
      </w:r>
      <w:proofErr w:type="spellStart"/>
      <w:r w:rsidRPr="005454D1">
        <w:rPr>
          <w:bCs/>
          <w:sz w:val="22"/>
          <w:szCs w:val="22"/>
        </w:rPr>
        <w:t>Pzp</w:t>
      </w:r>
      <w:proofErr w:type="spellEnd"/>
      <w:r w:rsidRPr="005454D1">
        <w:rPr>
          <w:bCs/>
          <w:sz w:val="22"/>
          <w:szCs w:val="22"/>
        </w:rPr>
        <w:t xml:space="preserve">, wymaga zatrudnienia przez wykonawcę lub podwykonawcę na podstawie stosunku pracy osób wykonujących czynności </w:t>
      </w:r>
      <w:r>
        <w:rPr>
          <w:bCs/>
          <w:sz w:val="22"/>
          <w:szCs w:val="22"/>
        </w:rPr>
        <w:t xml:space="preserve">     </w:t>
      </w:r>
      <w:r w:rsidRPr="005454D1">
        <w:rPr>
          <w:bCs/>
          <w:sz w:val="22"/>
          <w:szCs w:val="22"/>
        </w:rPr>
        <w:t xml:space="preserve">w zakresie realizacji zamówienia, jeżeli wykonanie tych czynności polega na wykonywaniu pracy w sposób określony w art. 22 § 1* ustawy z dnia 26 czerwca 1974 r. – Kodeks pracy </w:t>
      </w:r>
      <w:r>
        <w:rPr>
          <w:bCs/>
          <w:sz w:val="22"/>
          <w:szCs w:val="22"/>
        </w:rPr>
        <w:br/>
      </w:r>
      <w:r w:rsidRPr="005454D1">
        <w:rPr>
          <w:sz w:val="22"/>
          <w:szCs w:val="22"/>
        </w:rPr>
        <w:t>(</w:t>
      </w:r>
      <w:proofErr w:type="spellStart"/>
      <w:r w:rsidRPr="005454D1">
        <w:rPr>
          <w:sz w:val="22"/>
          <w:szCs w:val="22"/>
        </w:rPr>
        <w:t>t.j</w:t>
      </w:r>
      <w:proofErr w:type="spellEnd"/>
      <w:r w:rsidRPr="005454D1">
        <w:rPr>
          <w:sz w:val="22"/>
          <w:szCs w:val="22"/>
        </w:rPr>
        <w:t xml:space="preserve">. </w:t>
      </w:r>
      <w:r w:rsidRPr="00A80431">
        <w:rPr>
          <w:color w:val="auto"/>
          <w:sz w:val="22"/>
          <w:szCs w:val="22"/>
        </w:rPr>
        <w:t>Dz. U. z 202</w:t>
      </w:r>
      <w:r w:rsidR="00654F8A">
        <w:rPr>
          <w:color w:val="auto"/>
          <w:sz w:val="22"/>
          <w:szCs w:val="22"/>
        </w:rPr>
        <w:t>3</w:t>
      </w:r>
      <w:r w:rsidRPr="00A80431">
        <w:rPr>
          <w:color w:val="auto"/>
          <w:sz w:val="22"/>
          <w:szCs w:val="22"/>
        </w:rPr>
        <w:t xml:space="preserve"> r. poz. </w:t>
      </w:r>
      <w:r w:rsidR="00654F8A">
        <w:rPr>
          <w:color w:val="auto"/>
          <w:sz w:val="22"/>
          <w:szCs w:val="22"/>
        </w:rPr>
        <w:t>1465</w:t>
      </w:r>
      <w:r w:rsidR="00A10888">
        <w:rPr>
          <w:color w:val="auto"/>
          <w:sz w:val="22"/>
          <w:szCs w:val="22"/>
        </w:rPr>
        <w:t xml:space="preserve"> z </w:t>
      </w:r>
      <w:proofErr w:type="spellStart"/>
      <w:r w:rsidR="00A10888">
        <w:rPr>
          <w:color w:val="auto"/>
          <w:sz w:val="22"/>
          <w:szCs w:val="22"/>
        </w:rPr>
        <w:t>późn</w:t>
      </w:r>
      <w:proofErr w:type="spellEnd"/>
      <w:r w:rsidR="00A10888">
        <w:rPr>
          <w:color w:val="auto"/>
          <w:sz w:val="22"/>
          <w:szCs w:val="22"/>
        </w:rPr>
        <w:t>. zm.</w:t>
      </w:r>
      <w:r w:rsidR="00654F8A">
        <w:rPr>
          <w:color w:val="auto"/>
          <w:sz w:val="22"/>
          <w:szCs w:val="22"/>
        </w:rPr>
        <w:t>)</w:t>
      </w:r>
      <w:r>
        <w:rPr>
          <w:color w:val="FF0000"/>
          <w:sz w:val="22"/>
          <w:szCs w:val="22"/>
        </w:rPr>
        <w:t xml:space="preserve"> </w:t>
      </w:r>
      <w:r w:rsidRPr="005454D1">
        <w:rPr>
          <w:sz w:val="22"/>
          <w:szCs w:val="22"/>
        </w:rPr>
        <w:t>dalej „Kodeks pracy”</w:t>
      </w:r>
      <w:r w:rsidRPr="005454D1">
        <w:rPr>
          <w:bCs/>
          <w:sz w:val="22"/>
          <w:szCs w:val="22"/>
        </w:rPr>
        <w:t>.</w:t>
      </w:r>
    </w:p>
    <w:p w14:paraId="04CCDBCB" w14:textId="77777777" w:rsidR="00662E1A" w:rsidRPr="00CF3510" w:rsidRDefault="00662E1A" w:rsidP="00662E1A">
      <w:pPr>
        <w:pStyle w:val="Default"/>
        <w:spacing w:line="288" w:lineRule="auto"/>
        <w:jc w:val="both"/>
        <w:rPr>
          <w:b/>
          <w:bCs/>
          <w:sz w:val="8"/>
          <w:szCs w:val="22"/>
        </w:rPr>
      </w:pPr>
    </w:p>
    <w:p w14:paraId="42189CD7" w14:textId="31ACD2DC" w:rsidR="00662E1A" w:rsidRPr="004D0897" w:rsidRDefault="00662E1A" w:rsidP="00662E1A">
      <w:pPr>
        <w:pStyle w:val="Default"/>
        <w:tabs>
          <w:tab w:val="left" w:pos="567"/>
        </w:tabs>
        <w:spacing w:line="288" w:lineRule="auto"/>
        <w:jc w:val="both"/>
        <w:rPr>
          <w:b/>
          <w:bCs/>
          <w:sz w:val="8"/>
          <w:szCs w:val="8"/>
        </w:rPr>
      </w:pPr>
      <w:r>
        <w:rPr>
          <w:b/>
          <w:bCs/>
          <w:sz w:val="22"/>
          <w:szCs w:val="22"/>
        </w:rPr>
        <w:t>3.</w:t>
      </w:r>
      <w:r w:rsidR="00D328E8">
        <w:rPr>
          <w:b/>
          <w:bCs/>
          <w:sz w:val="22"/>
          <w:szCs w:val="22"/>
        </w:rPr>
        <w:t>7</w:t>
      </w:r>
      <w:r w:rsidR="00D739D6">
        <w:rPr>
          <w:b/>
          <w:bCs/>
          <w:sz w:val="22"/>
          <w:szCs w:val="22"/>
        </w:rPr>
        <w:t>.</w:t>
      </w:r>
      <w:r>
        <w:rPr>
          <w:b/>
          <w:bCs/>
          <w:sz w:val="22"/>
          <w:szCs w:val="22"/>
        </w:rPr>
        <w:t>2</w:t>
      </w:r>
      <w:r w:rsidRPr="00CF3510">
        <w:rPr>
          <w:b/>
          <w:bCs/>
          <w:sz w:val="22"/>
          <w:szCs w:val="22"/>
        </w:rPr>
        <w:t xml:space="preserve"> Rodzaj czynności </w:t>
      </w:r>
      <w:r>
        <w:rPr>
          <w:b/>
          <w:bCs/>
          <w:sz w:val="22"/>
          <w:szCs w:val="22"/>
        </w:rPr>
        <w:t>związanych z</w:t>
      </w:r>
      <w:r w:rsidRPr="00CF3510">
        <w:rPr>
          <w:b/>
          <w:bCs/>
          <w:sz w:val="22"/>
          <w:szCs w:val="22"/>
        </w:rPr>
        <w:t xml:space="preserve"> realiz</w:t>
      </w:r>
      <w:r>
        <w:rPr>
          <w:b/>
          <w:bCs/>
          <w:sz w:val="22"/>
          <w:szCs w:val="22"/>
        </w:rPr>
        <w:t>acją</w:t>
      </w:r>
      <w:r w:rsidRPr="00CF3510">
        <w:rPr>
          <w:b/>
          <w:bCs/>
          <w:sz w:val="22"/>
          <w:szCs w:val="22"/>
        </w:rPr>
        <w:t xml:space="preserve"> zamówienia, których dotyczą wymagania zatrudnienia na podstawie </w:t>
      </w:r>
      <w:r>
        <w:rPr>
          <w:b/>
          <w:bCs/>
          <w:sz w:val="22"/>
          <w:szCs w:val="22"/>
        </w:rPr>
        <w:t>stosunku pracy</w:t>
      </w:r>
      <w:r w:rsidRPr="00CF3510">
        <w:rPr>
          <w:b/>
          <w:bCs/>
          <w:sz w:val="22"/>
          <w:szCs w:val="22"/>
        </w:rPr>
        <w:t xml:space="preserve"> przez </w:t>
      </w:r>
      <w:r>
        <w:rPr>
          <w:b/>
          <w:bCs/>
          <w:sz w:val="22"/>
          <w:szCs w:val="22"/>
        </w:rPr>
        <w:t>w</w:t>
      </w:r>
      <w:r w:rsidRPr="00CF3510">
        <w:rPr>
          <w:b/>
          <w:bCs/>
          <w:sz w:val="22"/>
          <w:szCs w:val="22"/>
        </w:rPr>
        <w:t>ykonawcę lub</w:t>
      </w:r>
      <w:r>
        <w:rPr>
          <w:b/>
          <w:bCs/>
          <w:sz w:val="22"/>
          <w:szCs w:val="22"/>
        </w:rPr>
        <w:t xml:space="preserve"> p</w:t>
      </w:r>
      <w:r w:rsidRPr="00CF3510">
        <w:rPr>
          <w:b/>
          <w:bCs/>
          <w:sz w:val="22"/>
          <w:szCs w:val="22"/>
        </w:rPr>
        <w:t>odwykonawcę osób wykonujących czynności w trakcie realizacji zamówienia.</w:t>
      </w:r>
    </w:p>
    <w:p w14:paraId="4545B062" w14:textId="77777777" w:rsidR="00662E1A" w:rsidRPr="00CF3510" w:rsidRDefault="00662E1A" w:rsidP="00662E1A">
      <w:pPr>
        <w:pStyle w:val="Default"/>
        <w:spacing w:line="288" w:lineRule="auto"/>
        <w:jc w:val="both"/>
        <w:rPr>
          <w:b/>
          <w:sz w:val="8"/>
          <w:szCs w:val="12"/>
        </w:rPr>
      </w:pPr>
    </w:p>
    <w:p w14:paraId="30977BAC" w14:textId="130415FF" w:rsidR="00662E1A" w:rsidRPr="00ED7549" w:rsidRDefault="00662E1A" w:rsidP="00662E1A">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D87717">
        <w:rPr>
          <w:rFonts w:ascii="Arial" w:eastAsia="Times New Roman" w:hAnsi="Arial" w:cs="Arial"/>
          <w:color w:val="auto"/>
          <w:sz w:val="22"/>
          <w:szCs w:val="22"/>
          <w:lang w:eastAsia="pl-PL"/>
        </w:rPr>
        <w:t xml:space="preserve">Wymagania zatrudnienia na podstawie </w:t>
      </w:r>
      <w:r>
        <w:rPr>
          <w:rFonts w:ascii="Arial" w:eastAsia="Times New Roman" w:hAnsi="Arial" w:cs="Arial"/>
          <w:color w:val="auto"/>
          <w:sz w:val="22"/>
          <w:szCs w:val="22"/>
          <w:lang w:eastAsia="pl-PL"/>
        </w:rPr>
        <w:t>stosunku pracy,</w:t>
      </w:r>
      <w:r w:rsidRPr="00D87717">
        <w:rPr>
          <w:rFonts w:ascii="Arial" w:eastAsia="Times New Roman" w:hAnsi="Arial" w:cs="Arial"/>
          <w:color w:val="auto"/>
          <w:sz w:val="22"/>
          <w:szCs w:val="22"/>
          <w:lang w:eastAsia="pl-PL"/>
        </w:rPr>
        <w:t xml:space="preserve"> przez wykonawcę lub podwykonawcę osób wykonujących czynności </w:t>
      </w:r>
      <w:r w:rsidRPr="00FD7602">
        <w:rPr>
          <w:rFonts w:ascii="Arial" w:hAnsi="Arial" w:cs="Arial"/>
          <w:sz w:val="22"/>
          <w:szCs w:val="22"/>
        </w:rPr>
        <w:t>w zakresie realizacji zamówienia</w:t>
      </w:r>
      <w:r>
        <w:rPr>
          <w:rFonts w:ascii="Arial" w:hAnsi="Arial" w:cs="Arial"/>
          <w:sz w:val="22"/>
          <w:szCs w:val="22"/>
        </w:rPr>
        <w:t xml:space="preserve">, </w:t>
      </w:r>
      <w:r w:rsidRPr="00ED7549">
        <w:rPr>
          <w:rFonts w:ascii="Arial" w:eastAsia="Times New Roman" w:hAnsi="Arial" w:cs="Arial"/>
          <w:color w:val="auto"/>
          <w:sz w:val="22"/>
          <w:szCs w:val="22"/>
          <w:lang w:eastAsia="pl-PL"/>
        </w:rPr>
        <w:t xml:space="preserve">dotyczą </w:t>
      </w:r>
      <w:r w:rsidR="00E813FD">
        <w:rPr>
          <w:rFonts w:ascii="Arial" w:eastAsia="Times New Roman" w:hAnsi="Arial" w:cs="Arial"/>
          <w:color w:val="auto"/>
          <w:sz w:val="22"/>
          <w:szCs w:val="22"/>
          <w:lang w:eastAsia="pl-PL"/>
        </w:rPr>
        <w:br/>
      </w:r>
      <w:r w:rsidRPr="00ED7549">
        <w:rPr>
          <w:rFonts w:ascii="Arial" w:eastAsia="Times New Roman" w:hAnsi="Arial" w:cs="Arial"/>
          <w:color w:val="auto"/>
          <w:sz w:val="22"/>
          <w:szCs w:val="22"/>
          <w:lang w:eastAsia="pl-PL"/>
        </w:rPr>
        <w:t>w szczególności osób/osoby wykonujących/wykonującej czynności kierowcy oraz czynności opiekuna.</w:t>
      </w:r>
    </w:p>
    <w:p w14:paraId="3E704CA0" w14:textId="0EA0ED3B" w:rsidR="00662E1A" w:rsidRPr="00CF3510" w:rsidRDefault="00662E1A" w:rsidP="00662E1A">
      <w:pPr>
        <w:pStyle w:val="Default"/>
        <w:spacing w:line="288" w:lineRule="auto"/>
        <w:jc w:val="both"/>
        <w:rPr>
          <w:b/>
          <w:bCs/>
          <w:sz w:val="22"/>
          <w:szCs w:val="22"/>
        </w:rPr>
      </w:pPr>
      <w:r>
        <w:rPr>
          <w:b/>
          <w:bCs/>
          <w:sz w:val="22"/>
          <w:szCs w:val="22"/>
        </w:rPr>
        <w:t>3.</w:t>
      </w:r>
      <w:r w:rsidR="00D328E8">
        <w:rPr>
          <w:b/>
          <w:bCs/>
          <w:sz w:val="22"/>
          <w:szCs w:val="22"/>
        </w:rPr>
        <w:t>7</w:t>
      </w:r>
      <w:r w:rsidRPr="00CF3510">
        <w:rPr>
          <w:b/>
          <w:bCs/>
          <w:sz w:val="22"/>
          <w:szCs w:val="22"/>
        </w:rPr>
        <w:t xml:space="preserve">.3 </w:t>
      </w:r>
      <w:r>
        <w:rPr>
          <w:b/>
          <w:bCs/>
          <w:sz w:val="22"/>
          <w:szCs w:val="22"/>
        </w:rPr>
        <w:t>Sposób weryfikacji zatrudnienia w/w osób i u</w:t>
      </w:r>
      <w:r w:rsidRPr="00CF3510">
        <w:rPr>
          <w:b/>
          <w:bCs/>
          <w:sz w:val="22"/>
          <w:szCs w:val="22"/>
        </w:rPr>
        <w:t xml:space="preserve">prawnienia Zamawiającego </w:t>
      </w:r>
      <w:r>
        <w:rPr>
          <w:b/>
          <w:bCs/>
          <w:sz w:val="22"/>
          <w:szCs w:val="22"/>
        </w:rPr>
        <w:t xml:space="preserve">                        </w:t>
      </w:r>
      <w:r w:rsidRPr="00CF3510">
        <w:rPr>
          <w:b/>
          <w:bCs/>
          <w:sz w:val="22"/>
          <w:szCs w:val="22"/>
        </w:rPr>
        <w:t>w zakresie kontr</w:t>
      </w:r>
      <w:r>
        <w:rPr>
          <w:b/>
          <w:bCs/>
          <w:sz w:val="22"/>
          <w:szCs w:val="22"/>
        </w:rPr>
        <w:t>oli spełniania</w:t>
      </w:r>
      <w:r w:rsidRPr="00CF3510">
        <w:rPr>
          <w:b/>
          <w:bCs/>
          <w:sz w:val="22"/>
          <w:szCs w:val="22"/>
        </w:rPr>
        <w:t xml:space="preserve"> wymagań, o których mowa w </w:t>
      </w:r>
      <w:r>
        <w:rPr>
          <w:b/>
          <w:bCs/>
          <w:sz w:val="22"/>
          <w:szCs w:val="22"/>
        </w:rPr>
        <w:t>pkt 3.</w:t>
      </w:r>
      <w:r w:rsidR="00D739D6">
        <w:rPr>
          <w:b/>
          <w:bCs/>
          <w:sz w:val="22"/>
          <w:szCs w:val="22"/>
        </w:rPr>
        <w:t>6</w:t>
      </w:r>
      <w:r>
        <w:rPr>
          <w:b/>
          <w:bCs/>
          <w:sz w:val="22"/>
          <w:szCs w:val="22"/>
        </w:rPr>
        <w:t>.1 i 3.</w:t>
      </w:r>
      <w:r w:rsidR="00D739D6">
        <w:rPr>
          <w:b/>
          <w:bCs/>
          <w:sz w:val="22"/>
          <w:szCs w:val="22"/>
        </w:rPr>
        <w:t>6</w:t>
      </w:r>
      <w:r>
        <w:rPr>
          <w:b/>
          <w:bCs/>
          <w:sz w:val="22"/>
          <w:szCs w:val="22"/>
        </w:rPr>
        <w:t>.2 powyżej</w:t>
      </w:r>
      <w:r w:rsidRPr="00CF3510">
        <w:rPr>
          <w:b/>
          <w:bCs/>
          <w:sz w:val="22"/>
          <w:szCs w:val="22"/>
        </w:rPr>
        <w:t xml:space="preserve">: </w:t>
      </w:r>
    </w:p>
    <w:p w14:paraId="7538797A" w14:textId="77777777" w:rsidR="00662E1A" w:rsidRPr="00D87717" w:rsidRDefault="00662E1A" w:rsidP="00662E1A">
      <w:pPr>
        <w:pStyle w:val="Default"/>
        <w:spacing w:line="288" w:lineRule="auto"/>
        <w:jc w:val="both"/>
        <w:rPr>
          <w:b/>
          <w:bCs/>
          <w:sz w:val="2"/>
          <w:szCs w:val="22"/>
        </w:rPr>
      </w:pPr>
      <w:r>
        <w:rPr>
          <w:b/>
          <w:bCs/>
          <w:sz w:val="22"/>
          <w:szCs w:val="22"/>
        </w:rPr>
        <w:t xml:space="preserve"> </w:t>
      </w:r>
    </w:p>
    <w:p w14:paraId="129937FB" w14:textId="77777777" w:rsidR="00662E1A" w:rsidRPr="0070681A" w:rsidRDefault="00662E1A" w:rsidP="00662E1A">
      <w:pPr>
        <w:pStyle w:val="Default"/>
        <w:spacing w:line="288" w:lineRule="auto"/>
        <w:jc w:val="both"/>
        <w:rPr>
          <w:b/>
          <w:bCs/>
          <w:sz w:val="12"/>
          <w:szCs w:val="22"/>
        </w:rPr>
      </w:pPr>
    </w:p>
    <w:p w14:paraId="1B055900" w14:textId="4192E1AC" w:rsidR="00662E1A" w:rsidRPr="00CF3510" w:rsidRDefault="00662E1A" w:rsidP="00662E1A">
      <w:pPr>
        <w:pStyle w:val="Default"/>
        <w:spacing w:line="288" w:lineRule="auto"/>
        <w:jc w:val="both"/>
        <w:rPr>
          <w:sz w:val="22"/>
          <w:szCs w:val="22"/>
        </w:rPr>
      </w:pPr>
      <w:r>
        <w:rPr>
          <w:b/>
          <w:bCs/>
          <w:sz w:val="22"/>
          <w:szCs w:val="22"/>
        </w:rPr>
        <w:t>3.</w:t>
      </w:r>
      <w:r w:rsidR="00D328E8">
        <w:rPr>
          <w:b/>
          <w:bCs/>
          <w:sz w:val="22"/>
          <w:szCs w:val="22"/>
        </w:rPr>
        <w:t>7</w:t>
      </w:r>
      <w:r w:rsidRPr="00CF3510">
        <w:rPr>
          <w:b/>
          <w:bCs/>
          <w:sz w:val="22"/>
          <w:szCs w:val="22"/>
        </w:rPr>
        <w:t xml:space="preserve">.3.1 </w:t>
      </w:r>
      <w:r w:rsidRPr="00434E10">
        <w:rPr>
          <w:bCs/>
          <w:sz w:val="22"/>
          <w:szCs w:val="22"/>
        </w:rPr>
        <w:t>Sposób dokumentowania zatrudnienia ww. osób</w:t>
      </w:r>
      <w:r>
        <w:rPr>
          <w:bCs/>
          <w:sz w:val="22"/>
          <w:szCs w:val="22"/>
        </w:rPr>
        <w:t>:</w:t>
      </w:r>
      <w:r w:rsidRPr="00CF3510">
        <w:rPr>
          <w:b/>
          <w:bCs/>
          <w:sz w:val="22"/>
          <w:szCs w:val="22"/>
        </w:rPr>
        <w:t xml:space="preserve"> </w:t>
      </w:r>
    </w:p>
    <w:p w14:paraId="37340D0C" w14:textId="4DC8BF0E" w:rsidR="00662E1A" w:rsidRPr="00D87717" w:rsidRDefault="00662E1A" w:rsidP="00970820">
      <w:pPr>
        <w:widowControl/>
        <w:numPr>
          <w:ilvl w:val="1"/>
          <w:numId w:val="55"/>
        </w:numPr>
        <w:suppressAutoHyphens w:val="0"/>
        <w:spacing w:line="288" w:lineRule="auto"/>
        <w:ind w:left="426" w:hanging="284"/>
        <w:jc w:val="both"/>
        <w:rPr>
          <w:rFonts w:ascii="Arial" w:hAnsi="Arial" w:cs="Arial"/>
          <w:sz w:val="22"/>
          <w:szCs w:val="22"/>
        </w:rPr>
      </w:pPr>
      <w:r w:rsidRPr="00CF3510">
        <w:rPr>
          <w:rFonts w:ascii="Arial" w:hAnsi="Arial" w:cs="Arial"/>
          <w:sz w:val="22"/>
          <w:szCs w:val="22"/>
        </w:rPr>
        <w:t xml:space="preserve">Wykonawca w terminie do 10 dni kalendarzowych, licząc od dnia </w:t>
      </w:r>
      <w:r>
        <w:rPr>
          <w:rFonts w:ascii="Arial" w:hAnsi="Arial" w:cs="Arial"/>
          <w:sz w:val="22"/>
          <w:szCs w:val="22"/>
        </w:rPr>
        <w:t>rozpoczęcia świadczenia usługi</w:t>
      </w:r>
      <w:r w:rsidRPr="00A13327">
        <w:rPr>
          <w:rFonts w:ascii="Arial" w:hAnsi="Arial" w:cs="Arial"/>
          <w:sz w:val="22"/>
          <w:szCs w:val="22"/>
        </w:rPr>
        <w:t xml:space="preserve"> </w:t>
      </w:r>
      <w:r w:rsidRPr="00CF3510">
        <w:rPr>
          <w:rFonts w:ascii="Arial" w:hAnsi="Arial" w:cs="Arial"/>
          <w:sz w:val="22"/>
          <w:szCs w:val="22"/>
        </w:rPr>
        <w:t>zobowiązany jest do dostarczenia Zamawiającemu</w:t>
      </w:r>
      <w:r w:rsidRPr="00A13327">
        <w:rPr>
          <w:rFonts w:ascii="Arial" w:hAnsi="Arial" w:cs="Arial"/>
          <w:sz w:val="22"/>
          <w:szCs w:val="22"/>
        </w:rPr>
        <w:t xml:space="preserve"> </w:t>
      </w:r>
      <w:r>
        <w:rPr>
          <w:rFonts w:ascii="Arial" w:hAnsi="Arial" w:cs="Arial"/>
          <w:sz w:val="22"/>
          <w:szCs w:val="22"/>
        </w:rPr>
        <w:t xml:space="preserve">oświadczenia </w:t>
      </w:r>
      <w:r w:rsidR="00016DCF">
        <w:rPr>
          <w:rFonts w:ascii="Arial" w:hAnsi="Arial" w:cs="Arial"/>
          <w:sz w:val="22"/>
          <w:szCs w:val="22"/>
        </w:rPr>
        <w:t>W</w:t>
      </w:r>
      <w:r>
        <w:rPr>
          <w:rFonts w:ascii="Arial" w:hAnsi="Arial" w:cs="Arial"/>
          <w:sz w:val="22"/>
          <w:szCs w:val="22"/>
        </w:rPr>
        <w:t xml:space="preserve">ykonawcy lub </w:t>
      </w:r>
      <w:r w:rsidR="00016DCF">
        <w:rPr>
          <w:rFonts w:ascii="Arial" w:hAnsi="Arial" w:cs="Arial"/>
          <w:sz w:val="22"/>
          <w:szCs w:val="22"/>
        </w:rPr>
        <w:t>P</w:t>
      </w:r>
      <w:r>
        <w:rPr>
          <w:rFonts w:ascii="Arial" w:hAnsi="Arial" w:cs="Arial"/>
          <w:sz w:val="22"/>
          <w:szCs w:val="22"/>
        </w:rPr>
        <w:t>odwykonawcy o zatrudnieniu pracownika na podstawie umowy o pracę.</w:t>
      </w:r>
      <w:r w:rsidRPr="00CF3510">
        <w:rPr>
          <w:rFonts w:ascii="Arial" w:hAnsi="Arial" w:cs="Arial"/>
          <w:sz w:val="22"/>
          <w:szCs w:val="22"/>
        </w:rPr>
        <w:t xml:space="preserve"> </w:t>
      </w:r>
      <w:r>
        <w:rPr>
          <w:rFonts w:ascii="Arial" w:hAnsi="Arial" w:cs="Arial"/>
          <w:sz w:val="22"/>
          <w:szCs w:val="22"/>
        </w:rPr>
        <w:t>Ponadto, Wykonawca, na każde pisemne żądanie Zamawiającego, w terminie 5 dni kalendarzowych,</w:t>
      </w:r>
      <w:r w:rsidR="00A969A0">
        <w:rPr>
          <w:rFonts w:ascii="Arial" w:hAnsi="Arial" w:cs="Arial"/>
          <w:sz w:val="22"/>
          <w:szCs w:val="22"/>
        </w:rPr>
        <w:t xml:space="preserve"> </w:t>
      </w:r>
      <w:r w:rsidRPr="00CF3510">
        <w:rPr>
          <w:rFonts w:ascii="Arial" w:hAnsi="Arial" w:cs="Arial"/>
          <w:sz w:val="22"/>
          <w:szCs w:val="22"/>
        </w:rPr>
        <w:t>zobowiązany jest do dostarczenia Zamawiającemu oś</w:t>
      </w:r>
      <w:r>
        <w:rPr>
          <w:rFonts w:ascii="Arial" w:hAnsi="Arial" w:cs="Arial"/>
          <w:sz w:val="22"/>
          <w:szCs w:val="22"/>
        </w:rPr>
        <w:t>wiadczeń/dokumentów,</w:t>
      </w:r>
      <w:r w:rsidRPr="00CF3510">
        <w:rPr>
          <w:rFonts w:ascii="Arial" w:hAnsi="Arial" w:cs="Arial"/>
          <w:sz w:val="22"/>
          <w:szCs w:val="22"/>
        </w:rPr>
        <w:t xml:space="preserve"> </w:t>
      </w:r>
      <w:r>
        <w:rPr>
          <w:rFonts w:ascii="Arial" w:hAnsi="Arial" w:cs="Arial"/>
          <w:sz w:val="22"/>
          <w:szCs w:val="22"/>
        </w:rPr>
        <w:t xml:space="preserve">o których mowa w </w:t>
      </w:r>
      <w:proofErr w:type="spellStart"/>
      <w:r>
        <w:rPr>
          <w:rFonts w:ascii="Arial" w:hAnsi="Arial" w:cs="Arial"/>
          <w:sz w:val="22"/>
          <w:szCs w:val="22"/>
        </w:rPr>
        <w:t>ppkt</w:t>
      </w:r>
      <w:proofErr w:type="spellEnd"/>
      <w:r>
        <w:rPr>
          <w:rFonts w:ascii="Arial" w:hAnsi="Arial" w:cs="Arial"/>
          <w:sz w:val="22"/>
          <w:szCs w:val="22"/>
        </w:rPr>
        <w:t xml:space="preserve"> b poniżej;</w:t>
      </w:r>
    </w:p>
    <w:p w14:paraId="62E55A1A" w14:textId="77777777" w:rsidR="00662E1A" w:rsidRPr="00CF3510" w:rsidRDefault="00662E1A" w:rsidP="00970820">
      <w:pPr>
        <w:widowControl/>
        <w:numPr>
          <w:ilvl w:val="1"/>
          <w:numId w:val="55"/>
        </w:numPr>
        <w:suppressAutoHyphens w:val="0"/>
        <w:spacing w:line="288" w:lineRule="auto"/>
        <w:ind w:left="426" w:hanging="284"/>
        <w:jc w:val="both"/>
        <w:rPr>
          <w:rFonts w:ascii="Arial" w:hAnsi="Arial" w:cs="Arial"/>
          <w:sz w:val="22"/>
          <w:szCs w:val="22"/>
        </w:rPr>
      </w:pPr>
      <w:r>
        <w:rPr>
          <w:rFonts w:ascii="Arial" w:hAnsi="Arial" w:cs="Arial"/>
          <w:sz w:val="22"/>
          <w:szCs w:val="22"/>
        </w:rPr>
        <w:t>w trakcie realizacji umowy,</w:t>
      </w:r>
      <w:r w:rsidRPr="00CF3510">
        <w:rPr>
          <w:rFonts w:ascii="Arial" w:hAnsi="Arial" w:cs="Arial"/>
          <w:sz w:val="22"/>
          <w:szCs w:val="22"/>
        </w:rPr>
        <w:t xml:space="preserve"> Zamawiający upraw</w:t>
      </w:r>
      <w:r>
        <w:rPr>
          <w:rFonts w:ascii="Arial" w:hAnsi="Arial" w:cs="Arial"/>
          <w:sz w:val="22"/>
          <w:szCs w:val="22"/>
        </w:rPr>
        <w:t>niony jest</w:t>
      </w:r>
      <w:r w:rsidRPr="00CF3510">
        <w:rPr>
          <w:rFonts w:ascii="Arial" w:hAnsi="Arial" w:cs="Arial"/>
          <w:sz w:val="22"/>
          <w:szCs w:val="22"/>
        </w:rPr>
        <w:t xml:space="preserve"> do </w:t>
      </w:r>
      <w:r>
        <w:rPr>
          <w:rFonts w:ascii="Arial" w:hAnsi="Arial" w:cs="Arial"/>
          <w:sz w:val="22"/>
          <w:szCs w:val="22"/>
        </w:rPr>
        <w:t>weryfikacji/</w:t>
      </w:r>
      <w:r w:rsidRPr="00CF3510">
        <w:rPr>
          <w:rFonts w:ascii="Arial" w:hAnsi="Arial" w:cs="Arial"/>
          <w:sz w:val="22"/>
          <w:szCs w:val="22"/>
        </w:rPr>
        <w:t xml:space="preserve">wykonywania czynności kontrolnych odnośnie spełniania przez </w:t>
      </w:r>
      <w:r>
        <w:rPr>
          <w:rFonts w:ascii="Arial" w:hAnsi="Arial" w:cs="Arial"/>
          <w:sz w:val="22"/>
          <w:szCs w:val="22"/>
        </w:rPr>
        <w:t>wykonawcę</w:t>
      </w:r>
      <w:r w:rsidRPr="00CF3510">
        <w:rPr>
          <w:rFonts w:ascii="Arial" w:hAnsi="Arial" w:cs="Arial"/>
          <w:sz w:val="22"/>
          <w:szCs w:val="22"/>
        </w:rPr>
        <w:t xml:space="preserve"> lub </w:t>
      </w:r>
      <w:r>
        <w:rPr>
          <w:rFonts w:ascii="Arial" w:hAnsi="Arial" w:cs="Arial"/>
          <w:sz w:val="22"/>
          <w:szCs w:val="22"/>
        </w:rPr>
        <w:t>p</w:t>
      </w:r>
      <w:r w:rsidRPr="00CF3510">
        <w:rPr>
          <w:rFonts w:ascii="Arial" w:hAnsi="Arial" w:cs="Arial"/>
          <w:sz w:val="22"/>
          <w:szCs w:val="22"/>
        </w:rPr>
        <w:t xml:space="preserve">odwykonawcę wymogu zatrudnienia na podstawie </w:t>
      </w:r>
      <w:r>
        <w:rPr>
          <w:rFonts w:ascii="Arial" w:hAnsi="Arial" w:cs="Arial"/>
          <w:sz w:val="22"/>
          <w:szCs w:val="22"/>
        </w:rPr>
        <w:t>stosunku pracy</w:t>
      </w:r>
      <w:r w:rsidRPr="00CF3510">
        <w:rPr>
          <w:rFonts w:ascii="Arial" w:hAnsi="Arial" w:cs="Arial"/>
          <w:sz w:val="22"/>
          <w:szCs w:val="22"/>
        </w:rPr>
        <w:t xml:space="preserve"> osób, o których mowa </w:t>
      </w:r>
      <w:r>
        <w:rPr>
          <w:rFonts w:ascii="Arial" w:hAnsi="Arial" w:cs="Arial"/>
          <w:sz w:val="22"/>
          <w:szCs w:val="22"/>
        </w:rPr>
        <w:t xml:space="preserve">powyżej. </w:t>
      </w:r>
      <w:r w:rsidRPr="00CF3510">
        <w:rPr>
          <w:rFonts w:ascii="Arial" w:hAnsi="Arial" w:cs="Arial"/>
          <w:sz w:val="22"/>
          <w:szCs w:val="22"/>
        </w:rPr>
        <w:t>Zamawiający uprawni</w:t>
      </w:r>
      <w:r>
        <w:rPr>
          <w:rFonts w:ascii="Arial" w:hAnsi="Arial" w:cs="Arial"/>
          <w:sz w:val="22"/>
          <w:szCs w:val="22"/>
        </w:rPr>
        <w:t>ony</w:t>
      </w:r>
      <w:r w:rsidRPr="00CF3510">
        <w:rPr>
          <w:rFonts w:ascii="Arial" w:hAnsi="Arial" w:cs="Arial"/>
          <w:sz w:val="22"/>
          <w:szCs w:val="22"/>
        </w:rPr>
        <w:t xml:space="preserve"> </w:t>
      </w:r>
      <w:r>
        <w:rPr>
          <w:rFonts w:ascii="Arial" w:hAnsi="Arial" w:cs="Arial"/>
          <w:sz w:val="22"/>
          <w:szCs w:val="22"/>
        </w:rPr>
        <w:t xml:space="preserve">jest w celu weryfikacji zatrudnienia, </w:t>
      </w:r>
      <w:r w:rsidRPr="00CF3510">
        <w:rPr>
          <w:rFonts w:ascii="Arial" w:hAnsi="Arial" w:cs="Arial"/>
          <w:sz w:val="22"/>
          <w:szCs w:val="22"/>
        </w:rPr>
        <w:t>w szczególności do</w:t>
      </w:r>
      <w:r>
        <w:rPr>
          <w:rFonts w:ascii="Arial" w:hAnsi="Arial" w:cs="Arial"/>
          <w:sz w:val="22"/>
          <w:szCs w:val="22"/>
        </w:rPr>
        <w:t xml:space="preserve"> żądania</w:t>
      </w:r>
      <w:r w:rsidRPr="00CF3510">
        <w:rPr>
          <w:rFonts w:ascii="Arial" w:hAnsi="Arial" w:cs="Arial"/>
          <w:sz w:val="22"/>
          <w:szCs w:val="22"/>
        </w:rPr>
        <w:t>:</w:t>
      </w:r>
    </w:p>
    <w:p w14:paraId="13BE81FF" w14:textId="77777777" w:rsidR="00662E1A" w:rsidRDefault="00662E1A" w:rsidP="00970820">
      <w:pPr>
        <w:numPr>
          <w:ilvl w:val="1"/>
          <w:numId w:val="54"/>
        </w:numPr>
        <w:spacing w:line="288" w:lineRule="auto"/>
        <w:ind w:left="851" w:hanging="284"/>
        <w:jc w:val="both"/>
        <w:rPr>
          <w:rFonts w:ascii="Arial" w:hAnsi="Arial" w:cs="Arial"/>
          <w:sz w:val="22"/>
          <w:szCs w:val="22"/>
        </w:rPr>
      </w:pPr>
      <w:r>
        <w:rPr>
          <w:rFonts w:ascii="Arial" w:hAnsi="Arial" w:cs="Arial"/>
          <w:sz w:val="22"/>
          <w:szCs w:val="22"/>
        </w:rPr>
        <w:t>oświadczenia zatrudnionego pracownika</w:t>
      </w:r>
      <w:r w:rsidRPr="00CF3510">
        <w:rPr>
          <w:rFonts w:ascii="Arial" w:hAnsi="Arial" w:cs="Arial"/>
          <w:sz w:val="22"/>
          <w:szCs w:val="22"/>
        </w:rPr>
        <w:t>,</w:t>
      </w:r>
    </w:p>
    <w:p w14:paraId="0E8DD25B" w14:textId="3D9AF42E" w:rsidR="00662E1A" w:rsidRPr="00756108" w:rsidRDefault="00662E1A" w:rsidP="00970820">
      <w:pPr>
        <w:numPr>
          <w:ilvl w:val="1"/>
          <w:numId w:val="54"/>
        </w:numPr>
        <w:spacing w:line="288" w:lineRule="auto"/>
        <w:ind w:left="851" w:hanging="284"/>
        <w:jc w:val="both"/>
        <w:rPr>
          <w:rFonts w:ascii="Arial" w:hAnsi="Arial" w:cs="Arial"/>
          <w:sz w:val="22"/>
          <w:szCs w:val="22"/>
        </w:rPr>
      </w:pPr>
      <w:r>
        <w:rPr>
          <w:rFonts w:ascii="Arial" w:hAnsi="Arial" w:cs="Arial"/>
          <w:sz w:val="22"/>
          <w:szCs w:val="22"/>
        </w:rPr>
        <w:t xml:space="preserve">oświadczenia </w:t>
      </w:r>
      <w:r w:rsidR="00016DCF">
        <w:rPr>
          <w:rFonts w:ascii="Arial" w:hAnsi="Arial" w:cs="Arial"/>
          <w:sz w:val="22"/>
          <w:szCs w:val="22"/>
        </w:rPr>
        <w:t>W</w:t>
      </w:r>
      <w:r>
        <w:rPr>
          <w:rFonts w:ascii="Arial" w:hAnsi="Arial" w:cs="Arial"/>
          <w:sz w:val="22"/>
          <w:szCs w:val="22"/>
        </w:rPr>
        <w:t xml:space="preserve">ykonawcy lub </w:t>
      </w:r>
      <w:r w:rsidR="00016DCF">
        <w:rPr>
          <w:rFonts w:ascii="Arial" w:hAnsi="Arial" w:cs="Arial"/>
          <w:sz w:val="22"/>
          <w:szCs w:val="22"/>
        </w:rPr>
        <w:t>P</w:t>
      </w:r>
      <w:r>
        <w:rPr>
          <w:rFonts w:ascii="Arial" w:hAnsi="Arial" w:cs="Arial"/>
          <w:sz w:val="22"/>
          <w:szCs w:val="22"/>
        </w:rPr>
        <w:t>odwykonawcy o zatrudnieniu pracownika na podstawie umowy o pracę,</w:t>
      </w:r>
    </w:p>
    <w:p w14:paraId="71CBA1CE" w14:textId="77777777" w:rsidR="00662E1A" w:rsidRPr="00002FFA" w:rsidRDefault="00662E1A" w:rsidP="00970820">
      <w:pPr>
        <w:numPr>
          <w:ilvl w:val="1"/>
          <w:numId w:val="54"/>
        </w:numPr>
        <w:spacing w:line="288" w:lineRule="auto"/>
        <w:ind w:left="851" w:hanging="284"/>
        <w:jc w:val="both"/>
        <w:rPr>
          <w:rFonts w:ascii="Arial" w:hAnsi="Arial" w:cs="Arial"/>
          <w:sz w:val="22"/>
          <w:szCs w:val="22"/>
        </w:rPr>
      </w:pPr>
      <w:r w:rsidRPr="00756108">
        <w:rPr>
          <w:rFonts w:ascii="Arial" w:hAnsi="Arial" w:cs="Arial"/>
          <w:sz w:val="22"/>
          <w:szCs w:val="22"/>
        </w:rPr>
        <w:t>poświadczonej za zgodność z oryginałem kopii umowy o pracę zatrudnionego pracownika,</w:t>
      </w:r>
    </w:p>
    <w:p w14:paraId="2C0B573F" w14:textId="77777777" w:rsidR="00662E1A" w:rsidRPr="003808EB" w:rsidRDefault="00662E1A" w:rsidP="00662E1A">
      <w:pPr>
        <w:spacing w:line="288" w:lineRule="auto"/>
        <w:ind w:left="426"/>
        <w:jc w:val="both"/>
        <w:rPr>
          <w:rFonts w:ascii="Arial" w:hAnsi="Arial" w:cs="Arial"/>
          <w:sz w:val="22"/>
          <w:szCs w:val="22"/>
        </w:rPr>
      </w:pPr>
      <w:r>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4A1EC5A8" w14:textId="77777777" w:rsidR="00662E1A" w:rsidRPr="00CF3510" w:rsidRDefault="00662E1A" w:rsidP="00662E1A">
      <w:pPr>
        <w:pStyle w:val="Default"/>
        <w:spacing w:line="288" w:lineRule="auto"/>
        <w:jc w:val="both"/>
        <w:rPr>
          <w:sz w:val="6"/>
          <w:szCs w:val="6"/>
        </w:rPr>
      </w:pPr>
    </w:p>
    <w:p w14:paraId="19919999" w14:textId="77777777" w:rsidR="00662E1A" w:rsidRPr="00CF3510" w:rsidRDefault="00662E1A" w:rsidP="00662E1A">
      <w:pPr>
        <w:pStyle w:val="Default"/>
        <w:spacing w:line="288" w:lineRule="auto"/>
        <w:jc w:val="both"/>
        <w:rPr>
          <w:sz w:val="6"/>
          <w:szCs w:val="6"/>
        </w:rPr>
      </w:pPr>
    </w:p>
    <w:p w14:paraId="01BE34B7" w14:textId="7ECFB0A4" w:rsidR="00662E1A" w:rsidRPr="00B95FFC" w:rsidRDefault="00662E1A" w:rsidP="00662E1A">
      <w:pPr>
        <w:pStyle w:val="Default"/>
        <w:spacing w:line="288" w:lineRule="auto"/>
        <w:jc w:val="both"/>
        <w:rPr>
          <w:sz w:val="22"/>
          <w:szCs w:val="22"/>
        </w:rPr>
      </w:pPr>
      <w:r>
        <w:rPr>
          <w:b/>
          <w:bCs/>
          <w:sz w:val="22"/>
          <w:szCs w:val="22"/>
        </w:rPr>
        <w:t>3.</w:t>
      </w:r>
      <w:r w:rsidR="00D328E8">
        <w:rPr>
          <w:b/>
          <w:bCs/>
          <w:sz w:val="22"/>
          <w:szCs w:val="22"/>
        </w:rPr>
        <w:t>7</w:t>
      </w:r>
      <w:r w:rsidRPr="00CF3510">
        <w:rPr>
          <w:b/>
          <w:bCs/>
          <w:sz w:val="22"/>
          <w:szCs w:val="22"/>
        </w:rPr>
        <w:t>.3.2 Sankcje z tytułu niespełnienia wymagań w zakresie zatrudnienia</w:t>
      </w:r>
    </w:p>
    <w:p w14:paraId="78F8F172" w14:textId="0EB640AA" w:rsidR="00662E1A" w:rsidRPr="00CF3510" w:rsidRDefault="00662E1A" w:rsidP="00662E1A">
      <w:pPr>
        <w:pStyle w:val="Default"/>
        <w:spacing w:line="288" w:lineRule="auto"/>
        <w:jc w:val="both"/>
        <w:rPr>
          <w:sz w:val="6"/>
          <w:szCs w:val="6"/>
        </w:rPr>
      </w:pPr>
      <w:r>
        <w:rPr>
          <w:sz w:val="22"/>
          <w:szCs w:val="22"/>
        </w:rPr>
        <w:t xml:space="preserve">Sankcje z tytułu niespełnienia wymagań w zakresie zatrudnienia, szczegółowo określają postanowienia umowy dotyczące kar umownych oraz odstąpienia od umowy, zawarte </w:t>
      </w:r>
      <w:r>
        <w:rPr>
          <w:sz w:val="22"/>
          <w:szCs w:val="22"/>
        </w:rPr>
        <w:br/>
        <w:t xml:space="preserve">w </w:t>
      </w:r>
      <w:r w:rsidR="00F0123C">
        <w:rPr>
          <w:sz w:val="22"/>
          <w:szCs w:val="22"/>
        </w:rPr>
        <w:t>P</w:t>
      </w:r>
      <w:r>
        <w:rPr>
          <w:sz w:val="22"/>
          <w:szCs w:val="22"/>
        </w:rPr>
        <w:t xml:space="preserve">rojektowanych postanowieniach umowy stanowiących </w:t>
      </w:r>
      <w:r w:rsidRPr="00353A33">
        <w:rPr>
          <w:color w:val="auto"/>
          <w:sz w:val="22"/>
          <w:szCs w:val="22"/>
        </w:rPr>
        <w:t xml:space="preserve">załącznik nr </w:t>
      </w:r>
      <w:r w:rsidR="0074388E">
        <w:rPr>
          <w:color w:val="auto"/>
          <w:sz w:val="22"/>
          <w:szCs w:val="22"/>
        </w:rPr>
        <w:t>7</w:t>
      </w:r>
      <w:r w:rsidRPr="00353A33">
        <w:rPr>
          <w:color w:val="auto"/>
          <w:sz w:val="22"/>
          <w:szCs w:val="22"/>
        </w:rPr>
        <w:t xml:space="preserve"> </w:t>
      </w:r>
      <w:r>
        <w:rPr>
          <w:sz w:val="22"/>
          <w:szCs w:val="22"/>
        </w:rPr>
        <w:t>do SWZ.</w:t>
      </w:r>
    </w:p>
    <w:p w14:paraId="01539FA0" w14:textId="77777777" w:rsidR="00662E1A" w:rsidRPr="00CF3510" w:rsidRDefault="00662E1A" w:rsidP="00662E1A">
      <w:pPr>
        <w:pStyle w:val="Default"/>
        <w:spacing w:line="288" w:lineRule="auto"/>
        <w:jc w:val="both"/>
        <w:rPr>
          <w:sz w:val="6"/>
          <w:szCs w:val="6"/>
        </w:rPr>
      </w:pPr>
    </w:p>
    <w:p w14:paraId="001F7540" w14:textId="77777777" w:rsidR="00662E1A" w:rsidRPr="00CF3510" w:rsidRDefault="00662E1A" w:rsidP="00662E1A">
      <w:pPr>
        <w:spacing w:line="288" w:lineRule="auto"/>
        <w:jc w:val="both"/>
        <w:rPr>
          <w:rFonts w:ascii="Arial" w:hAnsi="Arial" w:cs="Arial"/>
          <w:sz w:val="16"/>
          <w:szCs w:val="16"/>
        </w:rPr>
      </w:pPr>
      <w:r w:rsidRPr="00CF3510">
        <w:rPr>
          <w:rFonts w:ascii="Arial" w:hAnsi="Arial" w:cs="Arial"/>
          <w:b/>
          <w:bCs/>
          <w:sz w:val="20"/>
          <w:szCs w:val="20"/>
        </w:rPr>
        <w:t>*</w:t>
      </w:r>
      <w:r w:rsidRPr="00CF3510">
        <w:rPr>
          <w:rFonts w:ascii="Arial" w:hAnsi="Arial" w:cs="Arial"/>
          <w:sz w:val="16"/>
          <w:szCs w:val="16"/>
        </w:rPr>
        <w:t>art. 22 § 1 ustawy z dnia 26 czerwca 197</w:t>
      </w:r>
      <w:r>
        <w:rPr>
          <w:rFonts w:ascii="Arial" w:hAnsi="Arial" w:cs="Arial"/>
          <w:sz w:val="16"/>
          <w:szCs w:val="16"/>
        </w:rPr>
        <w:t>4</w:t>
      </w:r>
      <w:r w:rsidRPr="00CF3510">
        <w:rPr>
          <w:rFonts w:ascii="Arial" w:hAnsi="Arial" w:cs="Arial"/>
          <w:sz w:val="16"/>
          <w:szCs w:val="16"/>
        </w:rPr>
        <w:t xml:space="preserve">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51E1CD99" w14:textId="77777777" w:rsidR="00662E1A" w:rsidRDefault="00662E1A" w:rsidP="00662E1A">
      <w:pPr>
        <w:spacing w:line="288" w:lineRule="auto"/>
        <w:jc w:val="both"/>
        <w:rPr>
          <w:rFonts w:ascii="Arial" w:hAnsi="Arial" w:cs="Arial"/>
          <w:b/>
          <w:sz w:val="22"/>
          <w:szCs w:val="22"/>
        </w:rPr>
      </w:pPr>
    </w:p>
    <w:p w14:paraId="5E995882" w14:textId="409ECD19" w:rsidR="00662E1A" w:rsidRPr="006B0341" w:rsidRDefault="00662E1A" w:rsidP="00662E1A">
      <w:pPr>
        <w:spacing w:line="288" w:lineRule="auto"/>
        <w:jc w:val="both"/>
        <w:rPr>
          <w:rFonts w:ascii="Arial" w:hAnsi="Arial" w:cs="Arial"/>
          <w:color w:val="000000"/>
          <w:sz w:val="22"/>
          <w:szCs w:val="22"/>
        </w:rPr>
      </w:pPr>
      <w:r>
        <w:rPr>
          <w:rFonts w:ascii="Arial" w:hAnsi="Arial" w:cs="Arial"/>
          <w:b/>
          <w:sz w:val="22"/>
          <w:szCs w:val="22"/>
        </w:rPr>
        <w:t>3.</w:t>
      </w:r>
      <w:r w:rsidR="00D328E8">
        <w:rPr>
          <w:rFonts w:ascii="Arial" w:hAnsi="Arial" w:cs="Arial"/>
          <w:b/>
          <w:sz w:val="22"/>
          <w:szCs w:val="22"/>
        </w:rPr>
        <w:t>8</w:t>
      </w:r>
      <w:r>
        <w:rPr>
          <w:rFonts w:ascii="Arial" w:hAnsi="Arial" w:cs="Arial"/>
          <w:b/>
          <w:sz w:val="22"/>
          <w:szCs w:val="22"/>
        </w:rPr>
        <w:t xml:space="preserve"> </w:t>
      </w:r>
      <w:r w:rsidRPr="006B0341">
        <w:rPr>
          <w:rFonts w:ascii="Arial" w:hAnsi="Arial" w:cs="Arial"/>
          <w:color w:val="000000"/>
          <w:sz w:val="22"/>
          <w:szCs w:val="22"/>
        </w:rPr>
        <w:t>W przypadku wystąpienia konieczności przekazania Wykonawcy danych osobowych                   w trakcie realizacji niniejszego zamówienia, Wykonawca zobligowany będzie nieodpłatnie zawrzeć umowę powierzenia przetwarzania danych osobowych.</w:t>
      </w:r>
    </w:p>
    <w:p w14:paraId="3BE55336" w14:textId="77777777" w:rsidR="00662E1A" w:rsidRPr="00A0227F" w:rsidRDefault="00662E1A" w:rsidP="00662E1A">
      <w:pPr>
        <w:spacing w:line="288" w:lineRule="auto"/>
        <w:jc w:val="both"/>
        <w:rPr>
          <w:rFonts w:ascii="Arial" w:hAnsi="Arial" w:cs="Arial"/>
          <w:color w:val="000000"/>
          <w:sz w:val="10"/>
          <w:szCs w:val="10"/>
        </w:rPr>
      </w:pPr>
    </w:p>
    <w:p w14:paraId="67B60C3E" w14:textId="4DB38A32" w:rsidR="00662E1A" w:rsidRPr="006B0341" w:rsidRDefault="00662E1A" w:rsidP="00662E1A">
      <w:pPr>
        <w:widowControl/>
        <w:suppressAutoHyphens w:val="0"/>
        <w:spacing w:line="288" w:lineRule="auto"/>
        <w:jc w:val="both"/>
        <w:rPr>
          <w:rFonts w:ascii="Arial" w:eastAsia="Times New Roman" w:hAnsi="Arial" w:cs="Arial"/>
          <w:sz w:val="22"/>
          <w:szCs w:val="22"/>
        </w:rPr>
      </w:pPr>
      <w:r w:rsidRPr="006B0341">
        <w:rPr>
          <w:rFonts w:ascii="Arial" w:eastAsia="Times New Roman" w:hAnsi="Arial" w:cs="Arial"/>
          <w:sz w:val="22"/>
          <w:szCs w:val="22"/>
        </w:rPr>
        <w:t xml:space="preserve">Zgodnie z art. 13 ust. 1 i 2 </w:t>
      </w:r>
      <w:r w:rsidRPr="006B0341">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B149EA">
        <w:rPr>
          <w:rFonts w:ascii="Arial" w:eastAsia="Calibri" w:hAnsi="Arial" w:cs="Arial"/>
          <w:sz w:val="22"/>
          <w:szCs w:val="22"/>
          <w:lang w:eastAsia="en-US"/>
        </w:rPr>
        <w:br/>
      </w:r>
      <w:r w:rsidRPr="006B0341">
        <w:rPr>
          <w:rFonts w:ascii="Arial" w:eastAsia="Calibri" w:hAnsi="Arial" w:cs="Arial"/>
          <w:sz w:val="22"/>
          <w:szCs w:val="22"/>
          <w:lang w:eastAsia="en-US"/>
        </w:rPr>
        <w:t xml:space="preserve">z 04.05.2016, str. 1), </w:t>
      </w:r>
      <w:r w:rsidRPr="006B0341">
        <w:rPr>
          <w:rFonts w:ascii="Arial" w:eastAsia="Times New Roman" w:hAnsi="Arial" w:cs="Arial"/>
          <w:sz w:val="22"/>
          <w:szCs w:val="22"/>
        </w:rPr>
        <w:t xml:space="preserve">dalej „RODO”, informuję, że: </w:t>
      </w:r>
    </w:p>
    <w:p w14:paraId="4E008741" w14:textId="77777777" w:rsidR="00662E1A" w:rsidRPr="006B0341" w:rsidRDefault="00662E1A" w:rsidP="00970820">
      <w:pPr>
        <w:widowControl/>
        <w:numPr>
          <w:ilvl w:val="0"/>
          <w:numId w:val="17"/>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hint="eastAsia"/>
          <w:sz w:val="22"/>
          <w:szCs w:val="22"/>
        </w:rPr>
        <w:t>administratorem Pani/Pana danych osobowych jest</w:t>
      </w:r>
      <w:r>
        <w:rPr>
          <w:rFonts w:ascii="Arial" w:eastAsia="Times New Roman" w:hAnsi="Arial" w:cs="Arial"/>
          <w:color w:val="FF0000"/>
          <w:sz w:val="22"/>
          <w:szCs w:val="22"/>
        </w:rPr>
        <w:t xml:space="preserve"> </w:t>
      </w:r>
      <w:r w:rsidRPr="0097004D">
        <w:rPr>
          <w:rFonts w:ascii="Arial" w:eastAsia="Times New Roman" w:hAnsi="Arial" w:cs="Arial"/>
          <w:color w:val="auto"/>
          <w:sz w:val="22"/>
          <w:szCs w:val="22"/>
        </w:rPr>
        <w:t xml:space="preserve">Gmina Miejska, </w:t>
      </w:r>
      <w:r w:rsidRPr="00BF0698">
        <w:rPr>
          <w:rFonts w:ascii="Arial" w:eastAsia="Times New Roman" w:hAnsi="Arial" w:cs="Arial"/>
          <w:sz w:val="22"/>
          <w:szCs w:val="22"/>
        </w:rPr>
        <w:t>Pl</w:t>
      </w:r>
      <w:r>
        <w:rPr>
          <w:rFonts w:ascii="Arial" w:eastAsia="Times New Roman" w:hAnsi="Arial" w:cs="Arial"/>
          <w:sz w:val="22"/>
          <w:szCs w:val="22"/>
        </w:rPr>
        <w:t>ac Marszałka Józefa</w:t>
      </w:r>
      <w:r w:rsidRPr="00BF0698">
        <w:rPr>
          <w:rFonts w:ascii="Arial" w:eastAsia="Times New Roman" w:hAnsi="Arial" w:cs="Arial"/>
          <w:sz w:val="22"/>
          <w:szCs w:val="22"/>
        </w:rPr>
        <w:t xml:space="preserve"> Piłsudskiego 1</w:t>
      </w:r>
      <w:r w:rsidRPr="00BF0698">
        <w:rPr>
          <w:rFonts w:ascii="Arial" w:eastAsia="Times New Roman" w:hAnsi="Arial" w:cs="Arial" w:hint="eastAsia"/>
          <w:sz w:val="22"/>
          <w:szCs w:val="22"/>
        </w:rPr>
        <w:t>, 83-110 Tczew</w:t>
      </w:r>
      <w:r w:rsidRPr="006B0341">
        <w:rPr>
          <w:rFonts w:ascii="Arial" w:eastAsia="Times New Roman" w:hAnsi="Arial" w:cs="Arial"/>
          <w:sz w:val="22"/>
          <w:szCs w:val="22"/>
        </w:rPr>
        <w:t>,</w:t>
      </w:r>
    </w:p>
    <w:p w14:paraId="0551B590" w14:textId="77777777" w:rsidR="00662E1A" w:rsidRPr="00CF7F9F" w:rsidRDefault="00662E1A" w:rsidP="00662E1A">
      <w:pPr>
        <w:widowControl/>
        <w:numPr>
          <w:ilvl w:val="0"/>
          <w:numId w:val="2"/>
        </w:numPr>
        <w:suppressAutoHyphens w:val="0"/>
        <w:spacing w:line="288" w:lineRule="auto"/>
        <w:ind w:left="426" w:hanging="284"/>
        <w:contextualSpacing/>
        <w:jc w:val="both"/>
        <w:rPr>
          <w:rFonts w:ascii="Arial" w:hAnsi="Arial" w:cs="Arial"/>
          <w:sz w:val="22"/>
          <w:szCs w:val="22"/>
        </w:rPr>
      </w:pPr>
      <w:r w:rsidRPr="00CF7F9F">
        <w:rPr>
          <w:rFonts w:ascii="Arial" w:hAnsi="Arial" w:cs="Arial"/>
          <w:sz w:val="22"/>
          <w:szCs w:val="22"/>
        </w:rPr>
        <w:t xml:space="preserve">kontakt z Inspektorem Ochrony Danych możliwy jest za pośrednictwem adresu e-mail: inspektor@um.tczew.pl lub listownie na adres: Inspektor Ochrony Danych, Urząd Miejski </w:t>
      </w:r>
      <w:r>
        <w:rPr>
          <w:rFonts w:ascii="Arial" w:hAnsi="Arial" w:cs="Arial"/>
          <w:sz w:val="22"/>
          <w:szCs w:val="22"/>
        </w:rPr>
        <w:br/>
      </w:r>
      <w:r w:rsidRPr="00CF7F9F">
        <w:rPr>
          <w:rFonts w:ascii="Arial" w:hAnsi="Arial" w:cs="Arial"/>
          <w:sz w:val="22"/>
          <w:szCs w:val="22"/>
        </w:rPr>
        <w:t>w Tczewie - Plac Marszałka Józefa Piłsudskiego 1, 83-110 Tczew</w:t>
      </w:r>
    </w:p>
    <w:p w14:paraId="2AAF0CD6" w14:textId="28019FA0" w:rsidR="00662E1A" w:rsidRPr="006B0341" w:rsidRDefault="00662E1A" w:rsidP="00662E1A">
      <w:pPr>
        <w:widowControl/>
        <w:numPr>
          <w:ilvl w:val="0"/>
          <w:numId w:val="2"/>
        </w:numPr>
        <w:suppressAutoHyphens w:val="0"/>
        <w:spacing w:line="288" w:lineRule="auto"/>
        <w:ind w:left="426" w:hanging="284"/>
        <w:contextualSpacing/>
        <w:jc w:val="both"/>
        <w:rPr>
          <w:rFonts w:ascii="Arial" w:hAnsi="Arial" w:cs="Arial"/>
          <w:bCs/>
          <w:color w:val="000000"/>
          <w:sz w:val="22"/>
          <w:szCs w:val="22"/>
          <w:lang w:eastAsia="pl-PL"/>
        </w:rPr>
      </w:pPr>
      <w:r w:rsidRPr="006B0341">
        <w:rPr>
          <w:rFonts w:ascii="Arial" w:eastAsia="Times New Roman" w:hAnsi="Arial" w:cs="Arial"/>
          <w:sz w:val="22"/>
          <w:szCs w:val="22"/>
        </w:rPr>
        <w:t>Pani/Pana dane osobowe przetwarzane będą na podstawie art. 6 ust. 1 lit. c</w:t>
      </w:r>
      <w:r w:rsidRPr="006B0341">
        <w:rPr>
          <w:rFonts w:ascii="Arial" w:eastAsia="Times New Roman" w:hAnsi="Arial" w:cs="Arial"/>
          <w:i/>
          <w:sz w:val="22"/>
          <w:szCs w:val="22"/>
        </w:rPr>
        <w:t xml:space="preserve"> </w:t>
      </w:r>
      <w:r w:rsidRPr="006B0341">
        <w:rPr>
          <w:rFonts w:ascii="Arial" w:eastAsia="Times New Roman" w:hAnsi="Arial" w:cs="Arial"/>
          <w:sz w:val="22"/>
          <w:szCs w:val="22"/>
        </w:rPr>
        <w:t xml:space="preserve">RODO                       w celu </w:t>
      </w:r>
      <w:r w:rsidRPr="006B0341">
        <w:rPr>
          <w:rFonts w:ascii="Arial" w:eastAsia="Calibri" w:hAnsi="Arial" w:cs="Arial"/>
          <w:sz w:val="22"/>
          <w:szCs w:val="22"/>
          <w:lang w:eastAsia="en-US"/>
        </w:rPr>
        <w:t xml:space="preserve">związanym z postępowaniem o </w:t>
      </w:r>
      <w:r w:rsidRPr="00765F5F">
        <w:rPr>
          <w:rFonts w:ascii="Arial" w:eastAsia="Calibri" w:hAnsi="Arial" w:cs="Arial"/>
          <w:color w:val="auto"/>
          <w:sz w:val="22"/>
          <w:szCs w:val="22"/>
          <w:lang w:eastAsia="en-US"/>
        </w:rPr>
        <w:t xml:space="preserve">udzielenie zamówienia publicznego na:                     </w:t>
      </w:r>
      <w:r w:rsidRPr="00765F5F">
        <w:rPr>
          <w:rFonts w:ascii="Arial" w:hAnsi="Arial" w:cs="Arial"/>
          <w:bCs/>
          <w:color w:val="auto"/>
          <w:sz w:val="22"/>
          <w:szCs w:val="22"/>
          <w:lang w:eastAsia="pl-PL"/>
        </w:rPr>
        <w:t>„</w:t>
      </w:r>
      <w:r w:rsidRPr="00765F5F">
        <w:rPr>
          <w:rFonts w:ascii="Arial" w:eastAsia="Calibri" w:hAnsi="Arial" w:cs="Arial"/>
          <w:color w:val="auto"/>
          <w:sz w:val="22"/>
          <w:szCs w:val="22"/>
          <w:lang w:eastAsia="en-US"/>
        </w:rPr>
        <w:t xml:space="preserve">Dowóz uczniów niepełnosprawnych z terenu Gminy Miejskiej </w:t>
      </w:r>
      <w:r w:rsidRPr="005D24CC">
        <w:rPr>
          <w:rFonts w:ascii="Arial" w:eastAsia="Calibri" w:hAnsi="Arial" w:cs="Arial"/>
          <w:sz w:val="22"/>
          <w:szCs w:val="22"/>
          <w:lang w:eastAsia="en-US"/>
        </w:rPr>
        <w:t>Tczew do placówek oświatowych w celu realizacji obowiązku szkolnego i nauki</w:t>
      </w:r>
      <w:r w:rsidRPr="006B0341">
        <w:rPr>
          <w:rFonts w:ascii="Arial" w:hAnsi="Arial" w:cs="Arial"/>
          <w:bCs/>
          <w:color w:val="000000"/>
          <w:sz w:val="22"/>
          <w:szCs w:val="22"/>
          <w:lang w:eastAsia="pl-PL"/>
        </w:rPr>
        <w:t>”</w:t>
      </w:r>
      <w:r w:rsidRPr="006B0341">
        <w:rPr>
          <w:rFonts w:ascii="Arial" w:eastAsia="Times New Roman" w:hAnsi="Arial" w:cs="Arial"/>
          <w:sz w:val="22"/>
          <w:szCs w:val="22"/>
        </w:rPr>
        <w:t>, nr</w:t>
      </w:r>
      <w:r>
        <w:rPr>
          <w:rFonts w:ascii="Arial" w:eastAsia="Times New Roman" w:hAnsi="Arial" w:cs="Arial"/>
          <w:sz w:val="22"/>
          <w:szCs w:val="22"/>
        </w:rPr>
        <w:t> </w:t>
      </w:r>
      <w:r w:rsidRPr="006B0341">
        <w:rPr>
          <w:rFonts w:ascii="Arial" w:eastAsia="Times New Roman" w:hAnsi="Arial" w:cs="Arial"/>
          <w:sz w:val="22"/>
          <w:szCs w:val="22"/>
        </w:rPr>
        <w:t xml:space="preserve">referencyjny: </w:t>
      </w:r>
      <w:r w:rsidRPr="000F0F64">
        <w:rPr>
          <w:rFonts w:ascii="Arial" w:eastAsia="Times New Roman" w:hAnsi="Arial" w:cs="Arial"/>
          <w:sz w:val="22"/>
          <w:szCs w:val="22"/>
        </w:rPr>
        <w:t>BZP.271.3.</w:t>
      </w:r>
      <w:r w:rsidR="00E45323">
        <w:rPr>
          <w:rFonts w:ascii="Arial" w:eastAsia="Times New Roman" w:hAnsi="Arial" w:cs="Arial"/>
          <w:sz w:val="22"/>
          <w:szCs w:val="22"/>
        </w:rPr>
        <w:t>2</w:t>
      </w:r>
      <w:r w:rsidR="00E75A3D">
        <w:rPr>
          <w:rFonts w:ascii="Arial" w:eastAsia="Times New Roman" w:hAnsi="Arial" w:cs="Arial"/>
          <w:sz w:val="22"/>
          <w:szCs w:val="22"/>
        </w:rPr>
        <w:t>6</w:t>
      </w:r>
      <w:r w:rsidRPr="000F0F64">
        <w:rPr>
          <w:rFonts w:ascii="Arial" w:eastAsia="Times New Roman" w:hAnsi="Arial" w:cs="Arial"/>
          <w:sz w:val="22"/>
          <w:szCs w:val="22"/>
        </w:rPr>
        <w:t>.202</w:t>
      </w:r>
      <w:r w:rsidR="00016DCF">
        <w:rPr>
          <w:rFonts w:ascii="Arial" w:eastAsia="Times New Roman" w:hAnsi="Arial" w:cs="Arial"/>
          <w:sz w:val="22"/>
          <w:szCs w:val="22"/>
        </w:rPr>
        <w:t>4</w:t>
      </w:r>
      <w:r w:rsidRPr="006B0341">
        <w:rPr>
          <w:rFonts w:ascii="Arial" w:eastAsia="Calibri" w:hAnsi="Arial" w:cs="Arial"/>
          <w:sz w:val="22"/>
          <w:szCs w:val="22"/>
          <w:lang w:eastAsia="en-US"/>
        </w:rPr>
        <w:t>, prowadzonym w trybie zamówienia podstawowego,</w:t>
      </w:r>
    </w:p>
    <w:p w14:paraId="188C3813" w14:textId="17836E19"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odbiorcami Pani/Pana danych osobowych będą osoby lub podmioty, którym udostępniona zostanie dokumentacja postępowania w oparciu o art. 18 oraz art. 74 ust. 1 ustawy z dnia 11 września 2019 r. – Prawo zamówień publicznych </w:t>
      </w:r>
      <w:r w:rsidRPr="006B0341">
        <w:rPr>
          <w:rFonts w:ascii="Arial" w:eastAsia="MS Mincho;ＭＳ 明朝" w:hAnsi="Arial" w:cs="Arial"/>
          <w:sz w:val="22"/>
          <w:szCs w:val="22"/>
        </w:rPr>
        <w:t>(</w:t>
      </w:r>
      <w:proofErr w:type="spellStart"/>
      <w:r w:rsidRPr="006B0341">
        <w:rPr>
          <w:rFonts w:ascii="Arial" w:eastAsia="MS Mincho;ＭＳ 明朝" w:hAnsi="Arial" w:cs="Arial"/>
          <w:sz w:val="22"/>
          <w:szCs w:val="22"/>
        </w:rPr>
        <w:t>t.j</w:t>
      </w:r>
      <w:proofErr w:type="spellEnd"/>
      <w:r w:rsidRPr="006B0341">
        <w:rPr>
          <w:rFonts w:ascii="Arial" w:eastAsia="MS Mincho;ＭＳ 明朝" w:hAnsi="Arial" w:cs="Arial"/>
          <w:sz w:val="22"/>
          <w:szCs w:val="22"/>
        </w:rPr>
        <w:t>. Dz. U. z 202</w:t>
      </w:r>
      <w:r w:rsidR="00954D66">
        <w:rPr>
          <w:rFonts w:ascii="Arial" w:eastAsia="MS Mincho;ＭＳ 明朝" w:hAnsi="Arial" w:cs="Arial"/>
          <w:sz w:val="22"/>
          <w:szCs w:val="22"/>
        </w:rPr>
        <w:t>4</w:t>
      </w:r>
      <w:r w:rsidRPr="006B0341">
        <w:rPr>
          <w:rFonts w:ascii="Arial" w:eastAsia="MS Mincho;ＭＳ 明朝" w:hAnsi="Arial" w:cs="Arial"/>
          <w:sz w:val="22"/>
          <w:szCs w:val="22"/>
        </w:rPr>
        <w:t xml:space="preserve"> r., poz. </w:t>
      </w:r>
      <w:r w:rsidR="00954D66">
        <w:rPr>
          <w:rFonts w:ascii="Arial" w:eastAsia="MS Mincho;ＭＳ 明朝" w:hAnsi="Arial" w:cs="Arial"/>
          <w:sz w:val="22"/>
          <w:szCs w:val="22"/>
        </w:rPr>
        <w:t>1320)</w:t>
      </w:r>
      <w:r w:rsidR="00765F5F">
        <w:rPr>
          <w:rFonts w:ascii="Arial" w:eastAsia="MS Mincho;ＭＳ 明朝" w:hAnsi="Arial" w:cs="Arial"/>
          <w:sz w:val="22"/>
          <w:szCs w:val="22"/>
        </w:rPr>
        <w:t xml:space="preserve"> </w:t>
      </w:r>
      <w:r w:rsidR="00723277">
        <w:rPr>
          <w:rFonts w:ascii="Arial" w:eastAsia="MS Mincho;ＭＳ 明朝" w:hAnsi="Arial" w:cs="Arial"/>
          <w:sz w:val="22"/>
          <w:szCs w:val="22"/>
        </w:rPr>
        <w:br/>
      </w:r>
      <w:r w:rsidRPr="006B0341">
        <w:rPr>
          <w:rFonts w:ascii="Arial" w:eastAsia="Times New Roman" w:hAnsi="Arial" w:cs="Arial"/>
          <w:sz w:val="22"/>
          <w:szCs w:val="22"/>
        </w:rPr>
        <w:t xml:space="preserve">dalej „ustawa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w:t>
      </w:r>
    </w:p>
    <w:p w14:paraId="564FEB92"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Pani/Pana dane osobowe będą przechowywane, zgodnie z </w:t>
      </w:r>
      <w:r w:rsidRPr="006B0341">
        <w:rPr>
          <w:rFonts w:ascii="Arial" w:eastAsia="Times New Roman" w:hAnsi="Arial" w:cs="Arial"/>
          <w:color w:val="auto"/>
          <w:sz w:val="22"/>
          <w:szCs w:val="22"/>
        </w:rPr>
        <w:t>art. 78</w:t>
      </w:r>
      <w:r w:rsidRPr="006B0341">
        <w:rPr>
          <w:rFonts w:ascii="Arial" w:eastAsia="Times New Roman" w:hAnsi="Arial" w:cs="Arial"/>
          <w:sz w:val="22"/>
          <w:szCs w:val="22"/>
        </w:rPr>
        <w:t xml:space="preserve">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przez okres 4 lat od dnia zakończenia postępowania o udzielenie zamówienia, a jeżeli czas trwania umowy przekracza 4 lata, okres przechowywania obejmuje cały czas trwania umowy,</w:t>
      </w:r>
    </w:p>
    <w:p w14:paraId="530D227E"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 xml:space="preserve">obowiązek podania przez Panią/Pana danych osobowych bezpośrednio Pani/Pana dotyczących jest wymogiem ustawowym, określonym w przepisach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xml:space="preserve">, związanym z udziałem w postępowaniu o udzielenie zamówienia publicznego; konsekwencje niepodania określonych danych wynikają z ustawy </w:t>
      </w:r>
      <w:proofErr w:type="spellStart"/>
      <w:r w:rsidRPr="006B0341">
        <w:rPr>
          <w:rFonts w:ascii="Arial" w:eastAsia="Times New Roman" w:hAnsi="Arial" w:cs="Arial"/>
          <w:sz w:val="22"/>
          <w:szCs w:val="22"/>
        </w:rPr>
        <w:t>Pzp</w:t>
      </w:r>
      <w:proofErr w:type="spellEnd"/>
      <w:r w:rsidRPr="006B0341">
        <w:rPr>
          <w:rFonts w:ascii="Arial" w:eastAsia="Times New Roman" w:hAnsi="Arial" w:cs="Arial"/>
          <w:sz w:val="22"/>
          <w:szCs w:val="22"/>
        </w:rPr>
        <w:t xml:space="preserve">,  </w:t>
      </w:r>
    </w:p>
    <w:p w14:paraId="39F12F8A"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w odniesieniu do Pani/Pana danych osobowych decyzje nie będą podejmowane                      w sposób zautomatyzowany, stosowanie do art. 22 RODO,</w:t>
      </w:r>
    </w:p>
    <w:p w14:paraId="74B98CF5"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posiada Pani/Pan:</w:t>
      </w:r>
    </w:p>
    <w:p w14:paraId="0D618C51" w14:textId="77777777" w:rsidR="00662E1A" w:rsidRPr="006B0341"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na podstawie art. 15 RODO prawo dostępu do danych osobowych Pani/Pana dotyczących,</w:t>
      </w:r>
    </w:p>
    <w:p w14:paraId="7250B5E5" w14:textId="77777777" w:rsidR="00662E1A" w:rsidRPr="00103A2F"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color w:val="auto"/>
          <w:sz w:val="22"/>
          <w:szCs w:val="22"/>
        </w:rPr>
      </w:pPr>
      <w:r w:rsidRPr="00103A2F">
        <w:rPr>
          <w:rFonts w:ascii="Arial" w:eastAsia="Times New Roman" w:hAnsi="Arial" w:cs="Arial"/>
          <w:color w:val="auto"/>
          <w:sz w:val="22"/>
          <w:szCs w:val="22"/>
        </w:rPr>
        <w:t>na podstawie art. 16 RODO prawo do sprostowania Pani/Pana danych osobowych,</w:t>
      </w:r>
      <w:r w:rsidRPr="00103A2F">
        <w:rPr>
          <w:rFonts w:ascii="Arial" w:hAnsi="Arial" w:cs="Arial"/>
          <w:color w:val="auto"/>
          <w:sz w:val="22"/>
          <w:szCs w:val="22"/>
        </w:rPr>
        <w:t xml:space="preserve"> przy czym skorzystanie z prawa do sprostowania lub uzupełnienia nie może skutkować zmianą wyniku postępowania o udzielenie zamówienia ani zmianą postanowień umowy w sprawie zamówienia publicznego w zakresie niezgodnym z ustawą </w:t>
      </w:r>
      <w:proofErr w:type="spellStart"/>
      <w:r w:rsidRPr="00103A2F">
        <w:rPr>
          <w:rFonts w:ascii="Arial" w:hAnsi="Arial" w:cs="Arial"/>
          <w:color w:val="auto"/>
          <w:sz w:val="22"/>
          <w:szCs w:val="22"/>
        </w:rPr>
        <w:t>Pzp</w:t>
      </w:r>
      <w:proofErr w:type="spellEnd"/>
      <w:r w:rsidRPr="00103A2F">
        <w:rPr>
          <w:rFonts w:ascii="Arial" w:hAnsi="Arial" w:cs="Arial"/>
          <w:color w:val="auto"/>
          <w:sz w:val="22"/>
          <w:szCs w:val="22"/>
        </w:rPr>
        <w:t xml:space="preserve"> oraz nie może naruszać integralności protokołu postępowania oraz jego załączników</w:t>
      </w:r>
      <w:r w:rsidRPr="00103A2F">
        <w:rPr>
          <w:rFonts w:ascii="Arial" w:eastAsia="Times New Roman" w:hAnsi="Arial" w:cs="Arial"/>
          <w:color w:val="auto"/>
          <w:sz w:val="22"/>
          <w:szCs w:val="22"/>
        </w:rPr>
        <w:t>,</w:t>
      </w:r>
    </w:p>
    <w:p w14:paraId="1D5F146B" w14:textId="77777777" w:rsidR="00662E1A" w:rsidRPr="008F5CBE"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color w:val="auto"/>
          <w:sz w:val="22"/>
          <w:szCs w:val="22"/>
        </w:rPr>
      </w:pPr>
      <w:r w:rsidRPr="008F5CBE">
        <w:rPr>
          <w:rFonts w:ascii="Arial" w:eastAsia="Times New Roman" w:hAnsi="Arial" w:cs="Arial"/>
          <w:color w:val="auto"/>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w:t>
      </w:r>
      <w:r w:rsidRPr="008F5CBE">
        <w:rPr>
          <w:rFonts w:ascii="Arial" w:eastAsia="Times New Roman" w:hAnsi="Arial" w:cs="Arial"/>
          <w:color w:val="auto"/>
          <w:sz w:val="22"/>
          <w:szCs w:val="22"/>
        </w:rPr>
        <w:lastRenderedPageBreak/>
        <w:t>środków ochrony prawnej lub w celu ochrony praw innej osoby fizycznej lub prawnej, lub z uwagi na ważne względy interesu publicznego Unii Europejskiej lub państwa członkowskiego,</w:t>
      </w:r>
    </w:p>
    <w:p w14:paraId="639F1B05" w14:textId="77777777" w:rsidR="00662E1A" w:rsidRPr="006B0341" w:rsidRDefault="00662E1A" w:rsidP="00662E1A">
      <w:pPr>
        <w:widowControl/>
        <w:numPr>
          <w:ilvl w:val="0"/>
          <w:numId w:val="1"/>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prawo do wniesienia skargi do Prezesa Urzędu Ochrony Danych Osobowych,                    gdy uzna Pani/Pan, że przetwarzanie danych osobowych Pani/Pana dotyczących narusza przepisy RODO,</w:t>
      </w:r>
    </w:p>
    <w:p w14:paraId="69DC79F6" w14:textId="77777777" w:rsidR="00662E1A" w:rsidRPr="006B0341" w:rsidRDefault="00662E1A" w:rsidP="00662E1A">
      <w:pPr>
        <w:widowControl/>
        <w:numPr>
          <w:ilvl w:val="0"/>
          <w:numId w:val="2"/>
        </w:numPr>
        <w:suppressAutoHyphens w:val="0"/>
        <w:spacing w:line="288" w:lineRule="auto"/>
        <w:ind w:left="426" w:hanging="284"/>
        <w:contextualSpacing/>
        <w:jc w:val="both"/>
        <w:rPr>
          <w:rFonts w:ascii="Arial" w:eastAsia="Times New Roman" w:hAnsi="Arial" w:cs="Arial"/>
          <w:sz w:val="22"/>
          <w:szCs w:val="22"/>
        </w:rPr>
      </w:pPr>
      <w:r w:rsidRPr="006B0341">
        <w:rPr>
          <w:rFonts w:ascii="Arial" w:eastAsia="Times New Roman" w:hAnsi="Arial" w:cs="Arial"/>
          <w:sz w:val="22"/>
          <w:szCs w:val="22"/>
        </w:rPr>
        <w:t>nie przysługuje Pani/Panu:</w:t>
      </w:r>
    </w:p>
    <w:p w14:paraId="4A3FC8D4" w14:textId="77777777" w:rsidR="00662E1A" w:rsidRPr="006B0341" w:rsidRDefault="00662E1A" w:rsidP="00662E1A">
      <w:pPr>
        <w:widowControl/>
        <w:numPr>
          <w:ilvl w:val="0"/>
          <w:numId w:val="3"/>
        </w:numPr>
        <w:suppressAutoHyphens w:val="0"/>
        <w:spacing w:line="288" w:lineRule="auto"/>
        <w:ind w:left="851" w:hanging="284"/>
        <w:contextualSpacing/>
        <w:jc w:val="both"/>
        <w:rPr>
          <w:rFonts w:ascii="Arial" w:eastAsia="Times New Roman" w:hAnsi="Arial" w:cs="Arial"/>
          <w:sz w:val="22"/>
          <w:szCs w:val="22"/>
        </w:rPr>
      </w:pPr>
      <w:r w:rsidRPr="006B0341">
        <w:rPr>
          <w:rFonts w:ascii="Arial" w:eastAsia="Times New Roman" w:hAnsi="Arial" w:cs="Arial"/>
          <w:sz w:val="22"/>
          <w:szCs w:val="22"/>
        </w:rPr>
        <w:t>w związku z art. 17 ust. 3 lit. b, d lub e RODO prawo do usunięcia danych osobowych,</w:t>
      </w:r>
    </w:p>
    <w:p w14:paraId="0C084D87" w14:textId="77777777" w:rsidR="00662E1A" w:rsidRPr="006B0341" w:rsidRDefault="00662E1A" w:rsidP="00662E1A">
      <w:pPr>
        <w:widowControl/>
        <w:numPr>
          <w:ilvl w:val="0"/>
          <w:numId w:val="3"/>
        </w:numPr>
        <w:suppressAutoHyphens w:val="0"/>
        <w:spacing w:line="288" w:lineRule="auto"/>
        <w:ind w:left="851" w:hanging="284"/>
        <w:contextualSpacing/>
        <w:jc w:val="both"/>
        <w:rPr>
          <w:rFonts w:ascii="Arial" w:eastAsia="Times New Roman" w:hAnsi="Arial" w:cs="Arial"/>
          <w:b/>
          <w:sz w:val="22"/>
          <w:szCs w:val="22"/>
        </w:rPr>
      </w:pPr>
      <w:r w:rsidRPr="006B0341">
        <w:rPr>
          <w:rFonts w:ascii="Arial" w:eastAsia="Times New Roman" w:hAnsi="Arial" w:cs="Arial"/>
          <w:sz w:val="22"/>
          <w:szCs w:val="22"/>
        </w:rPr>
        <w:t>prawo do przenoszenia danych osobowych, o którym mowa w art. 20 RODO,</w:t>
      </w:r>
    </w:p>
    <w:p w14:paraId="1E487387" w14:textId="5E27C9EC" w:rsidR="00016DCF" w:rsidRPr="00E45323" w:rsidRDefault="00662E1A" w:rsidP="00CF3510">
      <w:pPr>
        <w:widowControl/>
        <w:numPr>
          <w:ilvl w:val="0"/>
          <w:numId w:val="3"/>
        </w:numPr>
        <w:suppressAutoHyphens w:val="0"/>
        <w:spacing w:line="288" w:lineRule="auto"/>
        <w:ind w:left="851" w:hanging="284"/>
        <w:contextualSpacing/>
        <w:jc w:val="both"/>
        <w:rPr>
          <w:rFonts w:ascii="Arial" w:eastAsia="Times New Roman" w:hAnsi="Arial" w:cs="Arial"/>
          <w:b/>
          <w:i/>
          <w:sz w:val="22"/>
          <w:szCs w:val="22"/>
        </w:rPr>
      </w:pPr>
      <w:r w:rsidRPr="006B0341">
        <w:rPr>
          <w:rFonts w:ascii="Arial" w:eastAsia="Times New Roman" w:hAnsi="Arial" w:cs="Arial"/>
          <w:b/>
          <w:sz w:val="22"/>
          <w:szCs w:val="22"/>
        </w:rPr>
        <w:t>na podstawie art. 21 RODO prawo sprzeciwu, wobec przetwarzania danych osobowych, gdyż podstawą prawną przetwarzania Pani/Pana danych osobowych jest art. 6 ust. 1 lit. c RODO</w:t>
      </w:r>
      <w:r w:rsidRPr="006B0341">
        <w:rPr>
          <w:rFonts w:ascii="Arial" w:eastAsia="Times New Roman" w:hAnsi="Arial" w:cs="Arial"/>
          <w:sz w:val="22"/>
          <w:szCs w:val="22"/>
        </w:rPr>
        <w:t>.</w:t>
      </w:r>
      <w:r w:rsidRPr="006B0341">
        <w:rPr>
          <w:rFonts w:ascii="Arial" w:eastAsia="Times New Roman" w:hAnsi="Arial" w:cs="Arial"/>
          <w:b/>
          <w:sz w:val="22"/>
          <w:szCs w:val="22"/>
        </w:rPr>
        <w:t xml:space="preserve"> </w:t>
      </w:r>
    </w:p>
    <w:p w14:paraId="6E61D0E0" w14:textId="77777777" w:rsidR="00016DCF" w:rsidRPr="00CF3510" w:rsidRDefault="00016DCF" w:rsidP="00CF3510">
      <w:pPr>
        <w:spacing w:line="288" w:lineRule="auto"/>
        <w:jc w:val="both"/>
        <w:rPr>
          <w:rFonts w:ascii="Arial" w:eastAsia="Times New Roman" w:hAnsi="Arial" w:cs="Arial"/>
          <w:b/>
          <w:i/>
          <w:sz w:val="14"/>
          <w:szCs w:val="12"/>
        </w:rPr>
      </w:pPr>
    </w:p>
    <w:p w14:paraId="15E49D2D" w14:textId="77777777" w:rsidR="007719C4" w:rsidRPr="00CF3510" w:rsidRDefault="00A16029" w:rsidP="00CF3510">
      <w:pPr>
        <w:spacing w:line="288" w:lineRule="auto"/>
        <w:jc w:val="both"/>
        <w:rPr>
          <w:rFonts w:ascii="Arial" w:hAnsi="Arial" w:cs="Arial"/>
          <w:b/>
          <w:sz w:val="8"/>
          <w:szCs w:val="8"/>
        </w:rPr>
      </w:pPr>
      <w:r w:rsidRPr="00CF3510">
        <w:rPr>
          <w:rFonts w:ascii="Arial" w:hAnsi="Arial" w:cs="Arial"/>
          <w:b/>
          <w:sz w:val="22"/>
          <w:szCs w:val="22"/>
        </w:rPr>
        <w:t>4. TERMIN WYKONANIA ZAMÓWIENIA</w:t>
      </w:r>
    </w:p>
    <w:p w14:paraId="7E6E92A6" w14:textId="77777777" w:rsidR="007719C4" w:rsidRPr="00FF037F" w:rsidRDefault="007719C4" w:rsidP="00CF3510">
      <w:pPr>
        <w:spacing w:line="288" w:lineRule="auto"/>
        <w:jc w:val="both"/>
        <w:rPr>
          <w:rFonts w:ascii="Arial" w:hAnsi="Arial" w:cs="Arial"/>
          <w:b/>
          <w:sz w:val="10"/>
          <w:szCs w:val="10"/>
        </w:rPr>
      </w:pPr>
    </w:p>
    <w:p w14:paraId="6C1226BE" w14:textId="0A57397E" w:rsidR="00036CEC" w:rsidRDefault="00036CEC" w:rsidP="00036CEC">
      <w:pPr>
        <w:spacing w:line="288" w:lineRule="auto"/>
        <w:jc w:val="both"/>
        <w:rPr>
          <w:rFonts w:ascii="Arial" w:eastAsia="Times New Roman" w:hAnsi="Arial" w:cs="Arial"/>
          <w:sz w:val="22"/>
          <w:szCs w:val="22"/>
        </w:rPr>
      </w:pPr>
      <w:r w:rsidRPr="00E2725B">
        <w:rPr>
          <w:rFonts w:ascii="Arial" w:hAnsi="Arial"/>
          <w:b/>
          <w:color w:val="auto"/>
          <w:sz w:val="22"/>
          <w:lang w:eastAsia="pl-PL"/>
        </w:rPr>
        <w:t>T</w:t>
      </w:r>
      <w:r w:rsidRPr="00E2725B">
        <w:rPr>
          <w:rFonts w:ascii="Arial" w:hAnsi="Arial" w:cs="Arial"/>
          <w:b/>
          <w:color w:val="auto"/>
          <w:sz w:val="22"/>
          <w:szCs w:val="22"/>
          <w:lang w:eastAsia="pl-PL"/>
        </w:rPr>
        <w:t>ermin realizacji zamówienia</w:t>
      </w:r>
      <w:r w:rsidRPr="00E2725B">
        <w:rPr>
          <w:rFonts w:ascii="Arial" w:hAnsi="Arial" w:cs="Arial"/>
          <w:color w:val="auto"/>
          <w:sz w:val="22"/>
          <w:szCs w:val="22"/>
          <w:lang w:eastAsia="pl-PL"/>
        </w:rPr>
        <w:t>:</w:t>
      </w:r>
      <w:r w:rsidRPr="00E2725B">
        <w:rPr>
          <w:rFonts w:ascii="Arial" w:hAnsi="Arial" w:cs="Arial"/>
          <w:b/>
          <w:color w:val="auto"/>
          <w:sz w:val="22"/>
          <w:szCs w:val="22"/>
          <w:lang w:eastAsia="pl-PL"/>
        </w:rPr>
        <w:t xml:space="preserve"> </w:t>
      </w:r>
      <w:r w:rsidRPr="00323947">
        <w:rPr>
          <w:rFonts w:ascii="Arial" w:eastAsia="Times New Roman" w:hAnsi="Arial" w:cs="Arial"/>
          <w:sz w:val="22"/>
          <w:szCs w:val="22"/>
        </w:rPr>
        <w:t xml:space="preserve">od dnia </w:t>
      </w:r>
      <w:r w:rsidRPr="00815BAC">
        <w:rPr>
          <w:rFonts w:ascii="Arial" w:eastAsia="Times New Roman" w:hAnsi="Arial" w:cs="Arial"/>
          <w:color w:val="auto"/>
          <w:sz w:val="22"/>
          <w:szCs w:val="22"/>
        </w:rPr>
        <w:t>podpisania umowy, jednak nie wcześniej niż</w:t>
      </w:r>
      <w:r>
        <w:rPr>
          <w:rFonts w:ascii="Arial" w:eastAsia="Times New Roman" w:hAnsi="Arial" w:cs="Arial"/>
          <w:sz w:val="22"/>
          <w:szCs w:val="22"/>
        </w:rPr>
        <w:t xml:space="preserve"> od dnia </w:t>
      </w:r>
      <w:r w:rsidRPr="005D24CC">
        <w:rPr>
          <w:rFonts w:ascii="Arial" w:eastAsia="Times New Roman" w:hAnsi="Arial" w:cs="Arial"/>
          <w:b/>
          <w:bCs/>
          <w:sz w:val="22"/>
          <w:szCs w:val="22"/>
        </w:rPr>
        <w:t>0</w:t>
      </w:r>
      <w:r w:rsidR="001C04D8">
        <w:rPr>
          <w:rFonts w:ascii="Arial" w:eastAsia="Times New Roman" w:hAnsi="Arial" w:cs="Arial"/>
          <w:b/>
          <w:bCs/>
          <w:sz w:val="22"/>
          <w:szCs w:val="22"/>
        </w:rPr>
        <w:t>2</w:t>
      </w:r>
      <w:r w:rsidRPr="005D24CC">
        <w:rPr>
          <w:rFonts w:ascii="Arial" w:eastAsia="Times New Roman" w:hAnsi="Arial" w:cs="Arial"/>
          <w:b/>
          <w:bCs/>
          <w:sz w:val="22"/>
          <w:szCs w:val="22"/>
        </w:rPr>
        <w:t>.</w:t>
      </w:r>
      <w:r w:rsidR="00E03A1B">
        <w:rPr>
          <w:rFonts w:ascii="Arial" w:eastAsia="Times New Roman" w:hAnsi="Arial" w:cs="Arial"/>
          <w:b/>
          <w:bCs/>
          <w:sz w:val="22"/>
          <w:szCs w:val="22"/>
        </w:rPr>
        <w:t>0</w:t>
      </w:r>
      <w:r w:rsidR="006531D3">
        <w:rPr>
          <w:rFonts w:ascii="Arial" w:eastAsia="Times New Roman" w:hAnsi="Arial" w:cs="Arial"/>
          <w:b/>
          <w:bCs/>
          <w:sz w:val="22"/>
          <w:szCs w:val="22"/>
        </w:rPr>
        <w:t>1</w:t>
      </w:r>
      <w:r w:rsidRPr="005D24CC">
        <w:rPr>
          <w:rFonts w:ascii="Arial" w:eastAsia="Times New Roman" w:hAnsi="Arial" w:cs="Arial"/>
          <w:b/>
          <w:bCs/>
          <w:sz w:val="22"/>
          <w:szCs w:val="22"/>
        </w:rPr>
        <w:t>.202</w:t>
      </w:r>
      <w:r w:rsidR="006531D3">
        <w:rPr>
          <w:rFonts w:ascii="Arial" w:eastAsia="Times New Roman" w:hAnsi="Arial" w:cs="Arial"/>
          <w:b/>
          <w:bCs/>
          <w:sz w:val="22"/>
          <w:szCs w:val="22"/>
        </w:rPr>
        <w:t>5</w:t>
      </w:r>
      <w:r w:rsidRPr="005D24CC">
        <w:rPr>
          <w:rFonts w:ascii="Arial" w:eastAsia="Times New Roman" w:hAnsi="Arial" w:cs="Arial"/>
          <w:b/>
          <w:bCs/>
          <w:sz w:val="22"/>
          <w:szCs w:val="22"/>
        </w:rPr>
        <w:t xml:space="preserve"> r. do </w:t>
      </w:r>
      <w:r w:rsidRPr="00353A33">
        <w:rPr>
          <w:rFonts w:ascii="Arial" w:eastAsia="Times New Roman" w:hAnsi="Arial" w:cs="Arial"/>
          <w:b/>
          <w:bCs/>
          <w:color w:val="auto"/>
          <w:sz w:val="22"/>
          <w:szCs w:val="22"/>
        </w:rPr>
        <w:t xml:space="preserve">dnia </w:t>
      </w:r>
      <w:r w:rsidR="001C04D8">
        <w:rPr>
          <w:rFonts w:ascii="Arial" w:eastAsia="Times New Roman" w:hAnsi="Arial" w:cs="Arial"/>
          <w:b/>
          <w:bCs/>
          <w:color w:val="auto"/>
          <w:sz w:val="22"/>
          <w:szCs w:val="22"/>
        </w:rPr>
        <w:t>2</w:t>
      </w:r>
      <w:r w:rsidR="006531D3">
        <w:rPr>
          <w:rFonts w:ascii="Arial" w:eastAsia="Times New Roman" w:hAnsi="Arial" w:cs="Arial"/>
          <w:b/>
          <w:bCs/>
          <w:color w:val="auto"/>
          <w:sz w:val="22"/>
          <w:szCs w:val="22"/>
        </w:rPr>
        <w:t>7</w:t>
      </w:r>
      <w:r w:rsidR="00353A33">
        <w:rPr>
          <w:rFonts w:ascii="Arial" w:eastAsia="Times New Roman" w:hAnsi="Arial" w:cs="Arial"/>
          <w:b/>
          <w:bCs/>
          <w:color w:val="auto"/>
          <w:sz w:val="22"/>
          <w:szCs w:val="22"/>
        </w:rPr>
        <w:t>.</w:t>
      </w:r>
      <w:r w:rsidR="006531D3">
        <w:rPr>
          <w:rFonts w:ascii="Arial" w:eastAsia="Times New Roman" w:hAnsi="Arial" w:cs="Arial"/>
          <w:b/>
          <w:bCs/>
          <w:color w:val="auto"/>
          <w:sz w:val="22"/>
          <w:szCs w:val="22"/>
        </w:rPr>
        <w:t>06</w:t>
      </w:r>
      <w:r w:rsidR="00353A33">
        <w:rPr>
          <w:rFonts w:ascii="Arial" w:eastAsia="Times New Roman" w:hAnsi="Arial" w:cs="Arial"/>
          <w:b/>
          <w:bCs/>
          <w:color w:val="auto"/>
          <w:sz w:val="22"/>
          <w:szCs w:val="22"/>
        </w:rPr>
        <w:t>.202</w:t>
      </w:r>
      <w:r w:rsidR="006531D3">
        <w:rPr>
          <w:rFonts w:ascii="Arial" w:eastAsia="Times New Roman" w:hAnsi="Arial" w:cs="Arial"/>
          <w:b/>
          <w:bCs/>
          <w:color w:val="auto"/>
          <w:sz w:val="22"/>
          <w:szCs w:val="22"/>
        </w:rPr>
        <w:t>5</w:t>
      </w:r>
      <w:r w:rsidR="00353A33">
        <w:rPr>
          <w:rFonts w:ascii="Arial" w:eastAsia="Times New Roman" w:hAnsi="Arial" w:cs="Arial"/>
          <w:b/>
          <w:bCs/>
          <w:color w:val="auto"/>
          <w:sz w:val="22"/>
          <w:szCs w:val="22"/>
        </w:rPr>
        <w:t xml:space="preserve"> r.</w:t>
      </w:r>
    </w:p>
    <w:p w14:paraId="56FF1A46" w14:textId="77777777" w:rsidR="007719C4" w:rsidRPr="00CF3510" w:rsidRDefault="007719C4" w:rsidP="00CF3510">
      <w:pPr>
        <w:spacing w:line="288" w:lineRule="auto"/>
        <w:jc w:val="both"/>
        <w:rPr>
          <w:rFonts w:ascii="Arial" w:hAnsi="Arial" w:cs="Arial"/>
          <w:bCs/>
          <w:sz w:val="12"/>
          <w:szCs w:val="22"/>
        </w:rPr>
      </w:pPr>
    </w:p>
    <w:p w14:paraId="139FE12D" w14:textId="77777777" w:rsidR="007719C4" w:rsidRPr="0066527E" w:rsidRDefault="00A16029" w:rsidP="003447AF">
      <w:pPr>
        <w:numPr>
          <w:ilvl w:val="2"/>
          <w:numId w:val="7"/>
        </w:numPr>
        <w:tabs>
          <w:tab w:val="left" w:pos="284"/>
        </w:tabs>
        <w:spacing w:line="288" w:lineRule="auto"/>
        <w:ind w:left="284" w:hanging="284"/>
        <w:jc w:val="both"/>
        <w:rPr>
          <w:rFonts w:ascii="Arial" w:hAnsi="Arial" w:cs="Arial"/>
          <w:b/>
          <w:sz w:val="12"/>
          <w:szCs w:val="16"/>
        </w:rPr>
      </w:pPr>
      <w:r w:rsidRPr="00AB7104">
        <w:rPr>
          <w:rFonts w:ascii="Arial" w:hAnsi="Arial" w:cs="Arial"/>
          <w:b/>
          <w:sz w:val="22"/>
        </w:rPr>
        <w:t>WARUNKI UDZIAŁU W POSTĘPOWANIU</w:t>
      </w:r>
      <w:r w:rsidR="00C103B2" w:rsidRPr="00AB7104">
        <w:rPr>
          <w:rFonts w:ascii="Arial" w:hAnsi="Arial" w:cs="Arial"/>
          <w:b/>
          <w:sz w:val="22"/>
        </w:rPr>
        <w:t xml:space="preserve"> ORAZ PODSTAWY WYKLUCZENIA</w:t>
      </w:r>
      <w:r w:rsidR="001C2FA4" w:rsidRPr="00AB7104">
        <w:rPr>
          <w:rFonts w:ascii="Arial" w:hAnsi="Arial" w:cs="Arial"/>
          <w:b/>
          <w:sz w:val="22"/>
        </w:rPr>
        <w:t xml:space="preserve"> </w:t>
      </w:r>
    </w:p>
    <w:p w14:paraId="778E247B" w14:textId="77777777" w:rsidR="0066527E" w:rsidRPr="00070FA1" w:rsidRDefault="0066527E" w:rsidP="0066527E">
      <w:pPr>
        <w:tabs>
          <w:tab w:val="left" w:pos="284"/>
        </w:tabs>
        <w:spacing w:line="288" w:lineRule="auto"/>
        <w:ind w:left="284"/>
        <w:jc w:val="both"/>
        <w:rPr>
          <w:rFonts w:ascii="Arial" w:hAnsi="Arial" w:cs="Arial"/>
          <w:b/>
          <w:sz w:val="6"/>
          <w:szCs w:val="16"/>
        </w:rPr>
      </w:pPr>
    </w:p>
    <w:p w14:paraId="231A782C" w14:textId="77777777" w:rsidR="007719C4" w:rsidRPr="00CF3510" w:rsidRDefault="00A16029" w:rsidP="003447AF">
      <w:pPr>
        <w:numPr>
          <w:ilvl w:val="1"/>
          <w:numId w:val="6"/>
        </w:numPr>
        <w:spacing w:line="288" w:lineRule="auto"/>
        <w:jc w:val="both"/>
        <w:rPr>
          <w:rFonts w:ascii="Arial" w:hAnsi="Arial" w:cs="Arial"/>
          <w:sz w:val="22"/>
          <w:szCs w:val="22"/>
        </w:rPr>
      </w:pPr>
      <w:r w:rsidRPr="00CF3510">
        <w:rPr>
          <w:rFonts w:ascii="Arial" w:hAnsi="Arial" w:cs="Arial"/>
          <w:sz w:val="22"/>
        </w:rPr>
        <w:t xml:space="preserve">O udzielenie zamówienia mogą ubiegać się Wykonawcy, którzy: </w:t>
      </w:r>
    </w:p>
    <w:p w14:paraId="498102A1" w14:textId="77777777" w:rsidR="00FF037F" w:rsidRDefault="00FF037F" w:rsidP="004A311D">
      <w:pPr>
        <w:numPr>
          <w:ilvl w:val="2"/>
          <w:numId w:val="6"/>
        </w:numPr>
        <w:tabs>
          <w:tab w:val="left" w:pos="426"/>
        </w:tabs>
        <w:spacing w:before="120" w:line="288" w:lineRule="auto"/>
        <w:ind w:left="567" w:hanging="567"/>
        <w:jc w:val="both"/>
        <w:rPr>
          <w:rFonts w:ascii="Arial" w:hAnsi="Arial" w:cs="Arial"/>
          <w:sz w:val="22"/>
          <w:szCs w:val="22"/>
        </w:rPr>
      </w:pPr>
      <w:r>
        <w:rPr>
          <w:rFonts w:ascii="Arial" w:hAnsi="Arial" w:cs="Arial"/>
          <w:sz w:val="22"/>
          <w:szCs w:val="22"/>
        </w:rPr>
        <w:t>nie podlegają wykluczeniu:</w:t>
      </w:r>
    </w:p>
    <w:p w14:paraId="39E36FE6" w14:textId="77777777" w:rsidR="00335DA3" w:rsidRPr="003133DA" w:rsidRDefault="00335DA3" w:rsidP="00970820">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hAnsi="Arial" w:cs="Arial"/>
          <w:color w:val="auto"/>
          <w:sz w:val="22"/>
          <w:szCs w:val="22"/>
          <w:lang w:eastAsia="pl-PL"/>
        </w:rPr>
        <w:t>Zamawiający wykluczy Wykonawcę z postępowania w przypadkach określonych                       w art. 108 ust. 1 ustawy Prawo zamówień publicznych;</w:t>
      </w:r>
    </w:p>
    <w:p w14:paraId="654897BB" w14:textId="77777777" w:rsidR="00335DA3" w:rsidRPr="003133DA" w:rsidRDefault="00335DA3" w:rsidP="00970820">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eastAsia="Times New Roman" w:hAnsi="Arial" w:cs="Arial"/>
          <w:color w:val="auto"/>
          <w:sz w:val="22"/>
          <w:szCs w:val="22"/>
          <w:lang w:eastAsia="pl-PL"/>
        </w:rPr>
        <w:t>dodatkowo</w:t>
      </w:r>
      <w:r w:rsidRPr="003133DA">
        <w:rPr>
          <w:rFonts w:ascii="Arial" w:eastAsia="Times New Roman" w:hAnsi="Arial" w:cs="Arial"/>
          <w:b/>
          <w:color w:val="auto"/>
          <w:sz w:val="22"/>
          <w:szCs w:val="22"/>
          <w:lang w:eastAsia="pl-PL"/>
        </w:rPr>
        <w:t xml:space="preserve"> </w:t>
      </w:r>
      <w:r w:rsidRPr="003133DA">
        <w:rPr>
          <w:rFonts w:ascii="Arial" w:eastAsia="Times New Roman" w:hAnsi="Arial" w:cs="Arial"/>
          <w:color w:val="auto"/>
          <w:sz w:val="22"/>
          <w:szCs w:val="22"/>
          <w:lang w:eastAsia="pl-PL"/>
        </w:rPr>
        <w:t xml:space="preserve">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zgodnie z art. 109 ust. 1 pkt 4 ustawy </w:t>
      </w:r>
      <w:proofErr w:type="spellStart"/>
      <w:r w:rsidRPr="003133DA">
        <w:rPr>
          <w:rFonts w:ascii="Arial" w:eastAsia="Times New Roman" w:hAnsi="Arial" w:cs="Arial"/>
          <w:color w:val="auto"/>
          <w:sz w:val="22"/>
          <w:szCs w:val="22"/>
          <w:lang w:eastAsia="pl-PL"/>
        </w:rPr>
        <w:t>Pzp</w:t>
      </w:r>
      <w:proofErr w:type="spellEnd"/>
      <w:r w:rsidRPr="003133DA">
        <w:rPr>
          <w:rFonts w:ascii="Arial" w:eastAsia="Times New Roman" w:hAnsi="Arial" w:cs="Arial"/>
          <w:color w:val="auto"/>
          <w:sz w:val="22"/>
          <w:szCs w:val="22"/>
          <w:lang w:eastAsia="pl-PL"/>
        </w:rPr>
        <w:t>;</w:t>
      </w:r>
    </w:p>
    <w:p w14:paraId="4A3A230D" w14:textId="20CBFADF" w:rsidR="00F70B25" w:rsidRDefault="00335DA3" w:rsidP="00F70B25">
      <w:pPr>
        <w:widowControl/>
        <w:numPr>
          <w:ilvl w:val="0"/>
          <w:numId w:val="57"/>
        </w:numPr>
        <w:tabs>
          <w:tab w:val="left" w:pos="709"/>
        </w:tabs>
        <w:suppressAutoHyphens w:val="0"/>
        <w:spacing w:before="120" w:line="288" w:lineRule="auto"/>
        <w:ind w:left="709" w:hanging="425"/>
        <w:jc w:val="both"/>
        <w:rPr>
          <w:rFonts w:ascii="Arial" w:hAnsi="Arial" w:cs="Arial"/>
          <w:color w:val="auto"/>
          <w:sz w:val="12"/>
          <w:szCs w:val="22"/>
          <w:lang w:eastAsia="pl-PL"/>
        </w:rPr>
      </w:pPr>
      <w:r w:rsidRPr="003133DA">
        <w:rPr>
          <w:rFonts w:ascii="Arial" w:eastAsia="Times New Roman" w:hAnsi="Arial" w:cs="Arial"/>
          <w:color w:val="auto"/>
          <w:sz w:val="22"/>
          <w:szCs w:val="22"/>
          <w:lang w:eastAsia="pl-PL"/>
        </w:rPr>
        <w:t>dodatkowo</w:t>
      </w:r>
      <w:r w:rsidRPr="003133DA">
        <w:rPr>
          <w:rFonts w:ascii="Arial" w:eastAsia="Times New Roman" w:hAnsi="Arial" w:cs="Arial"/>
          <w:b/>
          <w:color w:val="auto"/>
          <w:sz w:val="22"/>
          <w:szCs w:val="22"/>
          <w:lang w:eastAsia="pl-PL"/>
        </w:rPr>
        <w:t xml:space="preserve"> </w:t>
      </w:r>
      <w:r w:rsidRPr="003133DA">
        <w:rPr>
          <w:rFonts w:ascii="Arial" w:eastAsia="Times New Roman" w:hAnsi="Arial" w:cs="Arial"/>
          <w:color w:val="auto"/>
          <w:sz w:val="22"/>
          <w:szCs w:val="22"/>
          <w:lang w:eastAsia="pl-PL"/>
        </w:rPr>
        <w:t xml:space="preserve">Zamawiający wykluczy Wykonawcę w stosunku do którego zachodzą przesłanki wykluczenia </w:t>
      </w:r>
      <w:r w:rsidRPr="003133DA">
        <w:rPr>
          <w:rFonts w:ascii="Arial" w:eastAsia="Calibri" w:hAnsi="Arial" w:cs="Arial"/>
          <w:color w:val="auto"/>
          <w:sz w:val="22"/>
          <w:szCs w:val="22"/>
          <w:lang w:eastAsia="en-US"/>
        </w:rPr>
        <w:t xml:space="preserve">z postępowania na podstawie art. 7 ust. 1 ustawy z dnia 13 kwietnia 2022 r. o szczególnych rozwiązaniach w zakresie przeciwdziałania wspieraniu agresji na Ukrainę oraz służących ochronie bezpieczeństwa narodowego </w:t>
      </w:r>
      <w:r>
        <w:rPr>
          <w:rFonts w:ascii="Arial" w:eastAsia="Calibri" w:hAnsi="Arial" w:cs="Arial"/>
          <w:color w:val="auto"/>
          <w:sz w:val="22"/>
          <w:szCs w:val="22"/>
          <w:lang w:eastAsia="en-US"/>
        </w:rPr>
        <w:br/>
      </w:r>
      <w:bookmarkStart w:id="2" w:name="_Hlk139279723"/>
      <w:r w:rsidRPr="003133DA">
        <w:rPr>
          <w:rFonts w:ascii="Arial" w:eastAsia="Calibri" w:hAnsi="Arial" w:cs="Arial"/>
          <w:color w:val="auto"/>
          <w:sz w:val="22"/>
          <w:szCs w:val="22"/>
          <w:lang w:eastAsia="en-US"/>
        </w:rPr>
        <w:t>(Dz. U. z 202</w:t>
      </w:r>
      <w:r w:rsidR="00BF7C49">
        <w:rPr>
          <w:rFonts w:ascii="Arial" w:eastAsia="Calibri" w:hAnsi="Arial" w:cs="Arial"/>
          <w:color w:val="auto"/>
          <w:sz w:val="22"/>
          <w:szCs w:val="22"/>
          <w:lang w:eastAsia="en-US"/>
        </w:rPr>
        <w:t>4</w:t>
      </w:r>
      <w:r w:rsidRPr="003133DA">
        <w:rPr>
          <w:rFonts w:ascii="Arial" w:eastAsia="Calibri" w:hAnsi="Arial" w:cs="Arial"/>
          <w:color w:val="auto"/>
          <w:sz w:val="22"/>
          <w:szCs w:val="22"/>
          <w:lang w:eastAsia="en-US"/>
        </w:rPr>
        <w:t xml:space="preserve"> r., poz. </w:t>
      </w:r>
      <w:bookmarkEnd w:id="2"/>
      <w:r w:rsidR="00BF7C49">
        <w:rPr>
          <w:rFonts w:ascii="Arial" w:eastAsia="Calibri" w:hAnsi="Arial" w:cs="Arial"/>
          <w:color w:val="auto"/>
          <w:sz w:val="22"/>
          <w:szCs w:val="22"/>
          <w:lang w:eastAsia="en-US"/>
        </w:rPr>
        <w:t>507)</w:t>
      </w:r>
    </w:p>
    <w:p w14:paraId="1DE68993" w14:textId="77777777" w:rsidR="00F70B25" w:rsidRPr="00F70B25" w:rsidRDefault="00F70B25" w:rsidP="00F70B25">
      <w:pPr>
        <w:widowControl/>
        <w:tabs>
          <w:tab w:val="left" w:pos="709"/>
        </w:tabs>
        <w:suppressAutoHyphens w:val="0"/>
        <w:spacing w:before="120" w:line="288" w:lineRule="auto"/>
        <w:ind w:left="284"/>
        <w:jc w:val="both"/>
        <w:rPr>
          <w:rFonts w:ascii="Arial" w:hAnsi="Arial" w:cs="Arial"/>
          <w:color w:val="auto"/>
          <w:sz w:val="12"/>
          <w:szCs w:val="22"/>
          <w:lang w:eastAsia="pl-PL"/>
        </w:rPr>
      </w:pPr>
    </w:p>
    <w:p w14:paraId="61B8FACB" w14:textId="08993F4E" w:rsidR="00335DA3" w:rsidRDefault="00335DA3" w:rsidP="00335DA3">
      <w:pPr>
        <w:numPr>
          <w:ilvl w:val="2"/>
          <w:numId w:val="6"/>
        </w:numPr>
        <w:tabs>
          <w:tab w:val="left" w:pos="426"/>
        </w:tabs>
        <w:spacing w:line="288" w:lineRule="auto"/>
        <w:jc w:val="both"/>
        <w:rPr>
          <w:rFonts w:ascii="Arial" w:hAnsi="Arial" w:cs="Arial"/>
          <w:sz w:val="12"/>
          <w:szCs w:val="16"/>
        </w:rPr>
      </w:pPr>
      <w:r w:rsidRPr="00CF3510">
        <w:rPr>
          <w:rFonts w:ascii="Arial" w:hAnsi="Arial" w:cs="Arial"/>
          <w:sz w:val="22"/>
          <w:szCs w:val="22"/>
        </w:rPr>
        <w:t>spełniają warunki udziału w postępowaniu dotyczące:</w:t>
      </w:r>
    </w:p>
    <w:p w14:paraId="7592769D" w14:textId="77777777" w:rsidR="00DF49A0" w:rsidRPr="00DF49A0" w:rsidRDefault="00DF49A0" w:rsidP="00DF49A0">
      <w:pPr>
        <w:tabs>
          <w:tab w:val="left" w:pos="426"/>
        </w:tabs>
        <w:spacing w:line="288" w:lineRule="auto"/>
        <w:jc w:val="both"/>
        <w:rPr>
          <w:rFonts w:ascii="Arial" w:hAnsi="Arial" w:cs="Arial"/>
          <w:sz w:val="12"/>
          <w:szCs w:val="16"/>
        </w:rPr>
      </w:pPr>
    </w:p>
    <w:p w14:paraId="107A2753" w14:textId="77777777" w:rsidR="00335DA3" w:rsidRDefault="00335DA3" w:rsidP="00335DA3">
      <w:pPr>
        <w:pStyle w:val="Default"/>
        <w:numPr>
          <w:ilvl w:val="0"/>
          <w:numId w:val="5"/>
        </w:numPr>
        <w:tabs>
          <w:tab w:val="clear" w:pos="720"/>
          <w:tab w:val="num" w:pos="567"/>
        </w:tabs>
        <w:spacing w:line="288" w:lineRule="auto"/>
        <w:ind w:left="567" w:hanging="283"/>
        <w:jc w:val="both"/>
        <w:rPr>
          <w:bCs/>
          <w:sz w:val="22"/>
          <w:szCs w:val="22"/>
        </w:rPr>
      </w:pPr>
      <w:r>
        <w:rPr>
          <w:bCs/>
          <w:sz w:val="22"/>
          <w:szCs w:val="22"/>
        </w:rPr>
        <w:t>zdolności do występowania w obrocie gospodarczym;</w:t>
      </w:r>
      <w:r w:rsidRPr="0099523E">
        <w:rPr>
          <w:bCs/>
          <w:sz w:val="22"/>
          <w:szCs w:val="22"/>
        </w:rPr>
        <w:t xml:space="preserve"> </w:t>
      </w:r>
      <w:r w:rsidRPr="00CF3510">
        <w:rPr>
          <w:bCs/>
          <w:sz w:val="22"/>
          <w:szCs w:val="22"/>
        </w:rPr>
        <w:t>Zamawiający nie wyznacza szczegółowego warunku w tym zakresie</w:t>
      </w:r>
      <w:r>
        <w:rPr>
          <w:bCs/>
          <w:sz w:val="22"/>
          <w:szCs w:val="22"/>
        </w:rPr>
        <w:t>;</w:t>
      </w:r>
    </w:p>
    <w:p w14:paraId="39434C02" w14:textId="16FADB51" w:rsidR="00335DA3" w:rsidRDefault="00335DA3" w:rsidP="00335DA3">
      <w:pPr>
        <w:pStyle w:val="Default"/>
        <w:numPr>
          <w:ilvl w:val="0"/>
          <w:numId w:val="5"/>
        </w:numPr>
        <w:tabs>
          <w:tab w:val="clear" w:pos="720"/>
          <w:tab w:val="num" w:pos="567"/>
        </w:tabs>
        <w:spacing w:line="288" w:lineRule="auto"/>
        <w:ind w:left="567" w:hanging="283"/>
        <w:jc w:val="both"/>
        <w:rPr>
          <w:bCs/>
          <w:sz w:val="22"/>
          <w:szCs w:val="22"/>
        </w:rPr>
      </w:pPr>
      <w:r w:rsidRPr="00323947">
        <w:rPr>
          <w:bCs/>
          <w:sz w:val="22"/>
          <w:szCs w:val="22"/>
        </w:rPr>
        <w:t xml:space="preserve">uprawnień do prowadzenia określonej działalności gospodarczej lub zawodowej,                              o ile wynika to z odrębnych przepisów. </w:t>
      </w:r>
      <w:r>
        <w:rPr>
          <w:bCs/>
          <w:sz w:val="22"/>
          <w:szCs w:val="22"/>
        </w:rPr>
        <w:t xml:space="preserve">Wykonawca spełni warunek, jeżeli wykaże że posiada aktualną licencję </w:t>
      </w:r>
      <w:r w:rsidRPr="0004374D">
        <w:rPr>
          <w:bCs/>
          <w:sz w:val="22"/>
          <w:szCs w:val="22"/>
        </w:rPr>
        <w:t>na wykonywanie krajowego transportu drogowego osób, wydaną na podst</w:t>
      </w:r>
      <w:r>
        <w:rPr>
          <w:bCs/>
          <w:sz w:val="22"/>
          <w:szCs w:val="22"/>
        </w:rPr>
        <w:t xml:space="preserve">awie ustawy </w:t>
      </w:r>
      <w:r w:rsidRPr="0004374D">
        <w:rPr>
          <w:bCs/>
          <w:sz w:val="22"/>
          <w:szCs w:val="22"/>
        </w:rPr>
        <w:t xml:space="preserve">z dnia 6 września 2001 r. o transporcie drogowym </w:t>
      </w:r>
      <w:r>
        <w:rPr>
          <w:bCs/>
          <w:sz w:val="22"/>
          <w:szCs w:val="22"/>
        </w:rPr>
        <w:br/>
      </w:r>
      <w:r w:rsidRPr="00A10888">
        <w:rPr>
          <w:bCs/>
          <w:color w:val="auto"/>
          <w:sz w:val="22"/>
          <w:szCs w:val="22"/>
        </w:rPr>
        <w:t>(</w:t>
      </w:r>
      <w:proofErr w:type="spellStart"/>
      <w:r w:rsidRPr="00A10888">
        <w:rPr>
          <w:bCs/>
          <w:color w:val="auto"/>
          <w:sz w:val="22"/>
          <w:szCs w:val="22"/>
        </w:rPr>
        <w:t>t.j</w:t>
      </w:r>
      <w:proofErr w:type="spellEnd"/>
      <w:r w:rsidRPr="00A10888">
        <w:rPr>
          <w:bCs/>
          <w:color w:val="auto"/>
          <w:sz w:val="22"/>
          <w:szCs w:val="22"/>
        </w:rPr>
        <w:t>. Dz.U. z 202</w:t>
      </w:r>
      <w:r w:rsidR="00BF7C49" w:rsidRPr="00A10888">
        <w:rPr>
          <w:bCs/>
          <w:color w:val="auto"/>
          <w:sz w:val="22"/>
          <w:szCs w:val="22"/>
        </w:rPr>
        <w:t>4</w:t>
      </w:r>
      <w:r w:rsidRPr="00A10888">
        <w:rPr>
          <w:bCs/>
          <w:color w:val="auto"/>
          <w:sz w:val="22"/>
          <w:szCs w:val="22"/>
        </w:rPr>
        <w:t xml:space="preserve"> r. poz. </w:t>
      </w:r>
      <w:r w:rsidR="00670110">
        <w:rPr>
          <w:bCs/>
          <w:color w:val="auto"/>
          <w:sz w:val="22"/>
          <w:szCs w:val="22"/>
        </w:rPr>
        <w:t>1539</w:t>
      </w:r>
      <w:r w:rsidRPr="00A10888">
        <w:rPr>
          <w:bCs/>
          <w:color w:val="auto"/>
          <w:sz w:val="22"/>
          <w:szCs w:val="22"/>
        </w:rPr>
        <w:t xml:space="preserve"> z </w:t>
      </w:r>
      <w:proofErr w:type="spellStart"/>
      <w:r w:rsidRPr="00F6110A">
        <w:rPr>
          <w:bCs/>
          <w:color w:val="auto"/>
          <w:sz w:val="22"/>
          <w:szCs w:val="22"/>
        </w:rPr>
        <w:t>późn</w:t>
      </w:r>
      <w:proofErr w:type="spellEnd"/>
      <w:r w:rsidRPr="00F6110A">
        <w:rPr>
          <w:bCs/>
          <w:color w:val="auto"/>
          <w:sz w:val="22"/>
          <w:szCs w:val="22"/>
        </w:rPr>
        <w:t>. zm.);</w:t>
      </w:r>
    </w:p>
    <w:p w14:paraId="65C7ACAF" w14:textId="77777777" w:rsidR="00335DA3" w:rsidRPr="00323947" w:rsidRDefault="00335DA3" w:rsidP="00335DA3">
      <w:pPr>
        <w:pStyle w:val="Default"/>
        <w:numPr>
          <w:ilvl w:val="0"/>
          <w:numId w:val="5"/>
        </w:numPr>
        <w:tabs>
          <w:tab w:val="clear" w:pos="720"/>
          <w:tab w:val="num" w:pos="567"/>
        </w:tabs>
        <w:spacing w:line="288" w:lineRule="auto"/>
        <w:ind w:left="567" w:hanging="283"/>
        <w:jc w:val="both"/>
        <w:rPr>
          <w:bCs/>
          <w:sz w:val="22"/>
          <w:szCs w:val="22"/>
        </w:rPr>
      </w:pPr>
      <w:r w:rsidRPr="00323947">
        <w:rPr>
          <w:bCs/>
          <w:sz w:val="22"/>
          <w:szCs w:val="22"/>
        </w:rPr>
        <w:t>sytuacji ekonomicznej lub finansowej. Zamawiający nie wyznacza szczegółowego warunku w tym zakresie;</w:t>
      </w:r>
    </w:p>
    <w:p w14:paraId="191345DD" w14:textId="6608144C" w:rsidR="00F70B25" w:rsidRPr="0004374D" w:rsidRDefault="00261E0D" w:rsidP="00F70B25">
      <w:pPr>
        <w:pStyle w:val="Default"/>
        <w:numPr>
          <w:ilvl w:val="0"/>
          <w:numId w:val="5"/>
        </w:numPr>
        <w:tabs>
          <w:tab w:val="clear" w:pos="720"/>
          <w:tab w:val="num" w:pos="567"/>
        </w:tabs>
        <w:spacing w:line="288" w:lineRule="auto"/>
        <w:ind w:left="567" w:hanging="283"/>
        <w:jc w:val="both"/>
        <w:rPr>
          <w:bCs/>
          <w:sz w:val="12"/>
          <w:szCs w:val="12"/>
        </w:rPr>
      </w:pPr>
      <w:r>
        <w:rPr>
          <w:bCs/>
          <w:color w:val="auto"/>
          <w:sz w:val="22"/>
          <w:szCs w:val="22"/>
        </w:rPr>
        <w:lastRenderedPageBreak/>
        <w:t xml:space="preserve"> </w:t>
      </w:r>
      <w:r w:rsidR="00F70B25" w:rsidRPr="00CF3510">
        <w:rPr>
          <w:bCs/>
          <w:sz w:val="22"/>
          <w:szCs w:val="22"/>
        </w:rPr>
        <w:t xml:space="preserve">zdolności technicznej lub zawodowej. Wykonawca spełni warunek, jeżeli </w:t>
      </w:r>
      <w:bookmarkStart w:id="3" w:name="_Hlk512794958"/>
      <w:r w:rsidR="00F70B25">
        <w:rPr>
          <w:bCs/>
          <w:sz w:val="22"/>
          <w:szCs w:val="22"/>
        </w:rPr>
        <w:t xml:space="preserve">wykaże,                      że </w:t>
      </w:r>
      <w:r w:rsidR="00F70B25" w:rsidRPr="0004374D">
        <w:rPr>
          <w:rFonts w:eastAsia="Arial Unicode MS"/>
          <w:color w:val="auto"/>
          <w:sz w:val="22"/>
          <w:szCs w:val="20"/>
          <w:lang w:eastAsia="pl-PL"/>
        </w:rPr>
        <w:t xml:space="preserve">w okresie ostatnich trzech lat przed upływem terminu składania ofert, a jeżeli okres prowadzenia działalności jest krótszy - w tym okresie, wykonał lub wykonuje                                      co najmniej </w:t>
      </w:r>
      <w:r w:rsidR="00F70B25">
        <w:rPr>
          <w:rFonts w:eastAsia="Arial Unicode MS"/>
          <w:color w:val="auto"/>
          <w:sz w:val="22"/>
          <w:szCs w:val="20"/>
          <w:lang w:eastAsia="pl-PL"/>
        </w:rPr>
        <w:t>1</w:t>
      </w:r>
      <w:r w:rsidR="00F70B25" w:rsidRPr="0004374D">
        <w:rPr>
          <w:rFonts w:eastAsia="Arial Unicode MS"/>
          <w:color w:val="auto"/>
          <w:sz w:val="22"/>
          <w:szCs w:val="20"/>
          <w:lang w:eastAsia="pl-PL"/>
        </w:rPr>
        <w:t xml:space="preserve"> usług</w:t>
      </w:r>
      <w:r w:rsidR="00F70B25">
        <w:rPr>
          <w:rFonts w:eastAsia="Arial Unicode MS"/>
          <w:color w:val="auto"/>
          <w:sz w:val="22"/>
          <w:szCs w:val="20"/>
          <w:lang w:eastAsia="pl-PL"/>
        </w:rPr>
        <w:t xml:space="preserve">ę </w:t>
      </w:r>
      <w:r w:rsidR="00F70B25" w:rsidRPr="0004374D">
        <w:rPr>
          <w:rFonts w:eastAsia="Arial Unicode MS"/>
          <w:color w:val="auto"/>
          <w:sz w:val="22"/>
          <w:szCs w:val="20"/>
          <w:lang w:eastAsia="pl-PL"/>
        </w:rPr>
        <w:t xml:space="preserve"> </w:t>
      </w:r>
      <w:r w:rsidR="00F70B25">
        <w:rPr>
          <w:rFonts w:eastAsia="Arial Unicode MS"/>
          <w:color w:val="auto"/>
          <w:sz w:val="22"/>
          <w:szCs w:val="20"/>
          <w:lang w:eastAsia="pl-PL"/>
        </w:rPr>
        <w:t xml:space="preserve">polegającą </w:t>
      </w:r>
      <w:r w:rsidR="00F70B25" w:rsidRPr="0004374D">
        <w:rPr>
          <w:rFonts w:eastAsia="Arial Unicode MS"/>
          <w:color w:val="auto"/>
          <w:sz w:val="22"/>
          <w:szCs w:val="20"/>
          <w:lang w:eastAsia="pl-PL"/>
        </w:rPr>
        <w:t>na przewozie osób niepełnosprawnych w spos</w:t>
      </w:r>
      <w:r w:rsidR="00F70B25">
        <w:rPr>
          <w:rFonts w:eastAsia="Arial Unicode MS"/>
          <w:color w:val="auto"/>
          <w:sz w:val="22"/>
          <w:szCs w:val="20"/>
          <w:lang w:eastAsia="pl-PL"/>
        </w:rPr>
        <w:t xml:space="preserve">ób ciągły, przez okres minimum </w:t>
      </w:r>
      <w:r w:rsidR="00A10888">
        <w:rPr>
          <w:rFonts w:eastAsia="Arial Unicode MS"/>
          <w:color w:val="auto"/>
          <w:sz w:val="22"/>
          <w:szCs w:val="20"/>
          <w:lang w:eastAsia="pl-PL"/>
        </w:rPr>
        <w:t>2</w:t>
      </w:r>
      <w:r w:rsidR="00F70B25" w:rsidRPr="0004374D">
        <w:rPr>
          <w:rFonts w:eastAsia="Arial Unicode MS"/>
          <w:color w:val="auto"/>
          <w:sz w:val="22"/>
          <w:szCs w:val="20"/>
          <w:lang w:eastAsia="pl-PL"/>
        </w:rPr>
        <w:t xml:space="preserve"> m-</w:t>
      </w:r>
      <w:proofErr w:type="spellStart"/>
      <w:r w:rsidR="00F70B25" w:rsidRPr="0004374D">
        <w:rPr>
          <w:rFonts w:eastAsia="Arial Unicode MS"/>
          <w:color w:val="auto"/>
          <w:sz w:val="22"/>
          <w:szCs w:val="20"/>
          <w:lang w:eastAsia="pl-PL"/>
        </w:rPr>
        <w:t>cy</w:t>
      </w:r>
      <w:proofErr w:type="spellEnd"/>
      <w:r w:rsidR="00F70B25" w:rsidRPr="0004374D">
        <w:rPr>
          <w:rFonts w:eastAsia="Arial Unicode MS"/>
          <w:color w:val="auto"/>
          <w:sz w:val="22"/>
          <w:szCs w:val="20"/>
          <w:lang w:eastAsia="pl-PL"/>
        </w:rPr>
        <w:t xml:space="preserve"> w ramach jednego kontraktu (umowy);</w:t>
      </w:r>
    </w:p>
    <w:p w14:paraId="136BE22A" w14:textId="77777777" w:rsidR="00F70B25" w:rsidRPr="006A6259" w:rsidRDefault="00F70B25" w:rsidP="00F70B25">
      <w:pPr>
        <w:tabs>
          <w:tab w:val="left" w:pos="851"/>
        </w:tabs>
        <w:ind w:left="851" w:hanging="284"/>
        <w:jc w:val="both"/>
        <w:rPr>
          <w:rFonts w:ascii="Arial" w:hAnsi="Arial" w:cs="Arial"/>
          <w:b/>
          <w:color w:val="auto"/>
          <w:sz w:val="10"/>
          <w:szCs w:val="20"/>
          <w:u w:val="single"/>
          <w:lang w:eastAsia="pl-PL"/>
        </w:rPr>
      </w:pPr>
    </w:p>
    <w:p w14:paraId="2CD0258C" w14:textId="77777777" w:rsidR="00F70B25" w:rsidRPr="006A6259" w:rsidRDefault="00F70B25" w:rsidP="00F70B25">
      <w:pPr>
        <w:tabs>
          <w:tab w:val="left" w:pos="851"/>
        </w:tabs>
        <w:ind w:left="851"/>
        <w:jc w:val="both"/>
        <w:rPr>
          <w:rFonts w:ascii="Arial" w:hAnsi="Arial" w:cs="Arial"/>
          <w:b/>
          <w:color w:val="auto"/>
          <w:sz w:val="20"/>
          <w:szCs w:val="20"/>
          <w:u w:val="single"/>
          <w:lang w:eastAsia="pl-PL"/>
        </w:rPr>
      </w:pPr>
      <w:r w:rsidRPr="006A6259">
        <w:rPr>
          <w:rFonts w:ascii="Arial" w:hAnsi="Arial" w:cs="Arial"/>
          <w:b/>
          <w:color w:val="auto"/>
          <w:sz w:val="20"/>
          <w:szCs w:val="20"/>
          <w:u w:val="single"/>
          <w:lang w:eastAsia="pl-PL"/>
        </w:rPr>
        <w:t>OBJAŚNIENIE:</w:t>
      </w:r>
    </w:p>
    <w:p w14:paraId="483D3FDB" w14:textId="77777777" w:rsidR="00F70B25" w:rsidRPr="006A6259" w:rsidRDefault="00F70B25" w:rsidP="00F70B25">
      <w:pPr>
        <w:tabs>
          <w:tab w:val="left" w:pos="851"/>
        </w:tabs>
        <w:ind w:left="851"/>
        <w:jc w:val="both"/>
        <w:rPr>
          <w:rFonts w:ascii="Arial" w:hAnsi="Arial" w:cs="Arial"/>
          <w:i/>
          <w:color w:val="auto"/>
          <w:sz w:val="10"/>
          <w:szCs w:val="20"/>
          <w:lang w:eastAsia="pl-PL"/>
        </w:rPr>
      </w:pPr>
    </w:p>
    <w:p w14:paraId="70C77FC9" w14:textId="77777777" w:rsidR="00F70B25" w:rsidRPr="006A6259" w:rsidRDefault="00F70B25" w:rsidP="00F70B25">
      <w:pPr>
        <w:tabs>
          <w:tab w:val="left" w:pos="851"/>
        </w:tabs>
        <w:ind w:left="851"/>
        <w:jc w:val="both"/>
        <w:rPr>
          <w:rFonts w:ascii="Arial" w:hAnsi="Arial" w:cs="Arial"/>
          <w:i/>
          <w:color w:val="auto"/>
          <w:sz w:val="20"/>
          <w:szCs w:val="20"/>
          <w:lang w:eastAsia="pl-PL"/>
        </w:rPr>
      </w:pPr>
      <w:r w:rsidRPr="006A6259">
        <w:rPr>
          <w:rFonts w:ascii="Arial" w:hAnsi="Arial" w:cs="Arial"/>
          <w:i/>
          <w:color w:val="auto"/>
          <w:sz w:val="20"/>
          <w:szCs w:val="20"/>
          <w:lang w:eastAsia="pl-PL"/>
        </w:rPr>
        <w:t>Dopuszcza się możliwość przedstawienia usługi wykonywanej, a jeszcze nie zakończonej, zgodnie z zawartą umową, przy czym, część zamówienia już faktycznie wykonana musi spełniać wymog</w:t>
      </w:r>
      <w:r>
        <w:rPr>
          <w:rFonts w:ascii="Arial" w:hAnsi="Arial" w:cs="Arial"/>
          <w:i/>
          <w:color w:val="auto"/>
          <w:sz w:val="20"/>
          <w:szCs w:val="20"/>
          <w:lang w:eastAsia="pl-PL"/>
        </w:rPr>
        <w:t xml:space="preserve">i określone przez Zamawiającego </w:t>
      </w:r>
      <w:r w:rsidRPr="006A6259">
        <w:rPr>
          <w:rFonts w:ascii="Arial" w:hAnsi="Arial" w:cs="Arial"/>
          <w:i/>
          <w:color w:val="auto"/>
          <w:sz w:val="20"/>
          <w:szCs w:val="20"/>
          <w:lang w:eastAsia="pl-PL"/>
        </w:rPr>
        <w:t>powyżej.</w:t>
      </w:r>
    </w:p>
    <w:p w14:paraId="307E29F2" w14:textId="77777777" w:rsidR="00F70B25" w:rsidRPr="006A6259" w:rsidRDefault="00F70B25" w:rsidP="00F70B25">
      <w:pPr>
        <w:tabs>
          <w:tab w:val="left" w:pos="851"/>
        </w:tabs>
        <w:ind w:left="851" w:hanging="284"/>
        <w:jc w:val="both"/>
        <w:rPr>
          <w:rFonts w:ascii="Arial" w:hAnsi="Arial" w:cs="Arial"/>
          <w:color w:val="auto"/>
          <w:sz w:val="10"/>
          <w:szCs w:val="20"/>
          <w:lang w:eastAsia="pl-PL"/>
        </w:rPr>
      </w:pPr>
    </w:p>
    <w:p w14:paraId="731C005A" w14:textId="77777777" w:rsidR="00F70B25" w:rsidRPr="00413500" w:rsidRDefault="00F70B25" w:rsidP="00F70B25">
      <w:pPr>
        <w:pStyle w:val="Default"/>
        <w:tabs>
          <w:tab w:val="left" w:pos="709"/>
        </w:tabs>
        <w:suppressAutoHyphens w:val="0"/>
        <w:autoSpaceDE w:val="0"/>
        <w:autoSpaceDN w:val="0"/>
        <w:adjustRightInd w:val="0"/>
        <w:spacing w:line="288" w:lineRule="auto"/>
        <w:jc w:val="both"/>
        <w:rPr>
          <w:sz w:val="8"/>
          <w:szCs w:val="22"/>
        </w:rPr>
      </w:pPr>
    </w:p>
    <w:p w14:paraId="14467BED" w14:textId="77777777" w:rsidR="00F70B25" w:rsidRDefault="00F70B25" w:rsidP="00F70B25">
      <w:pPr>
        <w:pStyle w:val="Default"/>
        <w:spacing w:line="288" w:lineRule="auto"/>
        <w:jc w:val="both"/>
        <w:rPr>
          <w:sz w:val="8"/>
          <w:szCs w:val="22"/>
        </w:rPr>
      </w:pPr>
    </w:p>
    <w:p w14:paraId="6F0CF70E" w14:textId="77777777" w:rsidR="00F70B25" w:rsidRPr="00D20BEA" w:rsidRDefault="00F70B25" w:rsidP="00F70B25">
      <w:pPr>
        <w:pStyle w:val="Default"/>
        <w:spacing w:line="288" w:lineRule="auto"/>
        <w:jc w:val="both"/>
        <w:rPr>
          <w:sz w:val="2"/>
          <w:szCs w:val="22"/>
        </w:rPr>
      </w:pPr>
    </w:p>
    <w:p w14:paraId="5F6ECA9F" w14:textId="77777777" w:rsidR="00F70B25" w:rsidRPr="003E6AD5" w:rsidRDefault="00F70B25" w:rsidP="00F70B25">
      <w:pPr>
        <w:pStyle w:val="Default"/>
        <w:spacing w:line="288" w:lineRule="auto"/>
        <w:jc w:val="both"/>
        <w:rPr>
          <w:sz w:val="2"/>
          <w:szCs w:val="22"/>
        </w:rPr>
      </w:pPr>
    </w:p>
    <w:bookmarkEnd w:id="3"/>
    <w:p w14:paraId="38601D63" w14:textId="77777777" w:rsidR="00F70B25" w:rsidRDefault="00F70B25" w:rsidP="00F70B25">
      <w:pPr>
        <w:pStyle w:val="Default"/>
        <w:numPr>
          <w:ilvl w:val="1"/>
          <w:numId w:val="6"/>
        </w:numPr>
        <w:tabs>
          <w:tab w:val="left" w:pos="426"/>
        </w:tabs>
        <w:spacing w:line="288" w:lineRule="auto"/>
        <w:ind w:left="0" w:firstLine="0"/>
        <w:jc w:val="both"/>
        <w:rPr>
          <w:color w:val="auto"/>
          <w:sz w:val="22"/>
          <w:szCs w:val="22"/>
        </w:rPr>
      </w:pPr>
      <w:r w:rsidRPr="00F06A87">
        <w:rPr>
          <w:color w:val="auto"/>
          <w:sz w:val="22"/>
          <w:szCs w:val="22"/>
        </w:rPr>
        <w:t xml:space="preserve">W przypadku Wykonawców wspólnie ubiegających się o udzielenie zamówienia warunki, </w:t>
      </w:r>
      <w:r>
        <w:rPr>
          <w:color w:val="auto"/>
          <w:sz w:val="22"/>
          <w:szCs w:val="22"/>
        </w:rPr>
        <w:br/>
      </w:r>
      <w:r w:rsidRPr="00F06A87">
        <w:rPr>
          <w:color w:val="auto"/>
          <w:sz w:val="22"/>
          <w:szCs w:val="22"/>
        </w:rPr>
        <w:t xml:space="preserve"> o których mowa w pkt 5.1.2 niniejszej SWZ zostaną spełnione wyłącznie jeżeli:</w:t>
      </w:r>
      <w:r>
        <w:rPr>
          <w:color w:val="auto"/>
          <w:sz w:val="22"/>
          <w:szCs w:val="22"/>
        </w:rPr>
        <w:t xml:space="preserve">  </w:t>
      </w:r>
      <w:r w:rsidRPr="003D368E">
        <w:rPr>
          <w:color w:val="auto"/>
          <w:sz w:val="22"/>
          <w:szCs w:val="22"/>
        </w:rPr>
        <w:t xml:space="preserve"> </w:t>
      </w:r>
    </w:p>
    <w:p w14:paraId="5A5440D2" w14:textId="77777777" w:rsidR="00F70B25" w:rsidRPr="00334CAC" w:rsidRDefault="00F70B25" w:rsidP="00F34B10">
      <w:pPr>
        <w:pStyle w:val="Default"/>
        <w:numPr>
          <w:ilvl w:val="0"/>
          <w:numId w:val="93"/>
        </w:numPr>
        <w:suppressAutoHyphens w:val="0"/>
        <w:autoSpaceDE w:val="0"/>
        <w:autoSpaceDN w:val="0"/>
        <w:adjustRightInd w:val="0"/>
        <w:spacing w:line="288" w:lineRule="auto"/>
        <w:jc w:val="both"/>
        <w:rPr>
          <w:color w:val="auto"/>
          <w:sz w:val="22"/>
          <w:szCs w:val="22"/>
        </w:rPr>
      </w:pPr>
      <w:r>
        <w:rPr>
          <w:color w:val="auto"/>
          <w:sz w:val="22"/>
          <w:szCs w:val="22"/>
        </w:rPr>
        <w:t xml:space="preserve">w przypadkach określonych w pkt 5.1.2.2) </w:t>
      </w:r>
      <w:r>
        <w:rPr>
          <w:sz w:val="22"/>
          <w:szCs w:val="22"/>
        </w:rPr>
        <w:t xml:space="preserve">każdy z Wykonawców </w:t>
      </w:r>
      <w:r w:rsidRPr="003A4D6A">
        <w:rPr>
          <w:sz w:val="22"/>
          <w:szCs w:val="22"/>
        </w:rPr>
        <w:t xml:space="preserve"> </w:t>
      </w:r>
      <w:r>
        <w:rPr>
          <w:sz w:val="22"/>
          <w:szCs w:val="22"/>
        </w:rPr>
        <w:t>świadczący usługę dowozu uczniów spełni warunek samodzielnie;</w:t>
      </w:r>
    </w:p>
    <w:p w14:paraId="6F057EEA" w14:textId="76C54D4E" w:rsidR="00F70B25" w:rsidRPr="00C07627" w:rsidRDefault="00F70B25" w:rsidP="00F34B10">
      <w:pPr>
        <w:pStyle w:val="Default"/>
        <w:numPr>
          <w:ilvl w:val="0"/>
          <w:numId w:val="93"/>
        </w:numPr>
        <w:suppressAutoHyphens w:val="0"/>
        <w:autoSpaceDE w:val="0"/>
        <w:autoSpaceDN w:val="0"/>
        <w:adjustRightInd w:val="0"/>
        <w:spacing w:line="288" w:lineRule="auto"/>
        <w:jc w:val="both"/>
        <w:rPr>
          <w:color w:val="auto"/>
          <w:sz w:val="22"/>
          <w:szCs w:val="22"/>
        </w:rPr>
      </w:pPr>
      <w:r>
        <w:rPr>
          <w:color w:val="auto"/>
          <w:sz w:val="22"/>
          <w:szCs w:val="22"/>
        </w:rPr>
        <w:t>w przypadkach określonych w pkt 5.1.2.4) jeden z W</w:t>
      </w:r>
      <w:r w:rsidRPr="00334CAC">
        <w:rPr>
          <w:color w:val="auto"/>
          <w:sz w:val="22"/>
          <w:szCs w:val="22"/>
        </w:rPr>
        <w:t>ykonaw</w:t>
      </w:r>
      <w:r>
        <w:rPr>
          <w:color w:val="auto"/>
          <w:sz w:val="22"/>
          <w:szCs w:val="22"/>
        </w:rPr>
        <w:t>ców spełni warunek  samodzielnie.</w:t>
      </w:r>
    </w:p>
    <w:p w14:paraId="40E2CD52" w14:textId="77777777" w:rsidR="00F70B25" w:rsidRPr="00F64A48" w:rsidRDefault="00F70B25" w:rsidP="00F70B25">
      <w:pPr>
        <w:widowControl/>
        <w:tabs>
          <w:tab w:val="left" w:pos="567"/>
        </w:tabs>
        <w:suppressAutoHyphens w:val="0"/>
        <w:spacing w:line="288" w:lineRule="auto"/>
        <w:jc w:val="both"/>
        <w:rPr>
          <w:rFonts w:ascii="Arial" w:eastAsia="Times New Roman" w:hAnsi="Arial" w:cs="Arial"/>
          <w:color w:val="auto"/>
          <w:sz w:val="12"/>
          <w:szCs w:val="22"/>
        </w:rPr>
      </w:pPr>
    </w:p>
    <w:p w14:paraId="57EB956F" w14:textId="77777777" w:rsidR="00F70B25" w:rsidRPr="00CF3510" w:rsidRDefault="00F70B25" w:rsidP="00F70B25">
      <w:pPr>
        <w:tabs>
          <w:tab w:val="left" w:pos="360"/>
        </w:tabs>
        <w:spacing w:line="288" w:lineRule="auto"/>
        <w:jc w:val="both"/>
        <w:rPr>
          <w:rFonts w:ascii="Arial" w:eastAsia="Times New Roman" w:hAnsi="Arial" w:cs="Arial"/>
          <w:b/>
          <w:color w:val="000000"/>
          <w:sz w:val="8"/>
          <w:szCs w:val="22"/>
        </w:rPr>
      </w:pPr>
      <w:r w:rsidRPr="00CF3510">
        <w:rPr>
          <w:rFonts w:ascii="Arial" w:hAnsi="Arial" w:cs="Arial"/>
          <w:b/>
          <w:color w:val="000000"/>
          <w:sz w:val="22"/>
          <w:szCs w:val="22"/>
        </w:rPr>
        <w:t xml:space="preserve">6. </w:t>
      </w:r>
      <w:r>
        <w:rPr>
          <w:rFonts w:ascii="Arial" w:hAnsi="Arial" w:cs="Arial"/>
          <w:b/>
          <w:color w:val="000000"/>
          <w:sz w:val="22"/>
          <w:szCs w:val="22"/>
        </w:rPr>
        <w:t xml:space="preserve">PODMIOTOWE ŚRODKI </w:t>
      </w:r>
      <w:r w:rsidRPr="00CE6889">
        <w:rPr>
          <w:rFonts w:ascii="Arial" w:hAnsi="Arial" w:cs="Arial"/>
          <w:b/>
          <w:color w:val="auto"/>
          <w:sz w:val="22"/>
          <w:szCs w:val="22"/>
        </w:rPr>
        <w:t>DOWODOWE</w:t>
      </w:r>
      <w:r w:rsidRPr="00CF3510">
        <w:rPr>
          <w:rFonts w:ascii="Arial" w:hAnsi="Arial" w:cs="Arial"/>
          <w:b/>
          <w:sz w:val="22"/>
        </w:rPr>
        <w:t xml:space="preserve">            </w:t>
      </w:r>
    </w:p>
    <w:p w14:paraId="03D0AA94" w14:textId="77777777" w:rsidR="00F70B25" w:rsidRPr="00CF3510" w:rsidRDefault="00F70B25" w:rsidP="00F70B25">
      <w:pPr>
        <w:widowControl/>
        <w:suppressAutoHyphens w:val="0"/>
        <w:spacing w:line="288" w:lineRule="auto"/>
        <w:rPr>
          <w:rFonts w:ascii="Arial" w:eastAsia="Times New Roman" w:hAnsi="Arial" w:cs="Arial"/>
          <w:b/>
          <w:color w:val="000000"/>
          <w:sz w:val="8"/>
          <w:szCs w:val="22"/>
        </w:rPr>
      </w:pPr>
    </w:p>
    <w:p w14:paraId="772CAEC7" w14:textId="77777777" w:rsidR="00F70B25" w:rsidRPr="00CF3510" w:rsidRDefault="00F70B25" w:rsidP="00F70B25">
      <w:pPr>
        <w:widowControl/>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color w:val="000000"/>
          <w:sz w:val="22"/>
          <w:szCs w:val="22"/>
        </w:rPr>
        <w:t>6.1</w:t>
      </w:r>
      <w:r w:rsidRPr="00CF3510">
        <w:rPr>
          <w:rFonts w:ascii="Arial" w:eastAsia="Times New Roman" w:hAnsi="Arial" w:cs="Arial"/>
          <w:color w:val="000000"/>
          <w:sz w:val="22"/>
          <w:szCs w:val="22"/>
        </w:rPr>
        <w:t xml:space="preserve"> Do oferty każdy Wykonawca musi d</w:t>
      </w:r>
      <w:r>
        <w:rPr>
          <w:rFonts w:ascii="Arial" w:eastAsia="Times New Roman" w:hAnsi="Arial" w:cs="Arial"/>
          <w:color w:val="000000"/>
          <w:sz w:val="22"/>
          <w:szCs w:val="22"/>
        </w:rPr>
        <w:t>ołączyć oświadczenie</w:t>
      </w:r>
      <w:r w:rsidRPr="00CF3510">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o niepodleganiu wykluczeniu oraz spełnianiu warunków udziału w postępowaniu, </w:t>
      </w:r>
      <w:r w:rsidRPr="00CF3510">
        <w:rPr>
          <w:rFonts w:ascii="Arial" w:eastAsia="Times New Roman" w:hAnsi="Arial" w:cs="Arial"/>
          <w:color w:val="000000"/>
          <w:sz w:val="22"/>
          <w:szCs w:val="22"/>
        </w:rPr>
        <w:t xml:space="preserve">w zakresie wskazanym </w:t>
      </w:r>
      <w:r w:rsidRPr="00B33345">
        <w:rPr>
          <w:rFonts w:ascii="Arial" w:eastAsia="Times New Roman" w:hAnsi="Arial" w:cs="Arial"/>
          <w:color w:val="auto"/>
          <w:sz w:val="22"/>
          <w:szCs w:val="22"/>
        </w:rPr>
        <w:t>w załączniku nr 2</w:t>
      </w:r>
      <w:r>
        <w:rPr>
          <w:rFonts w:ascii="Arial" w:eastAsia="Times New Roman" w:hAnsi="Arial" w:cs="Arial"/>
          <w:color w:val="auto"/>
          <w:sz w:val="22"/>
          <w:szCs w:val="22"/>
        </w:rPr>
        <w:t xml:space="preserve"> </w:t>
      </w:r>
      <w:r w:rsidRPr="00B33345">
        <w:rPr>
          <w:rFonts w:ascii="Arial" w:eastAsia="Times New Roman" w:hAnsi="Arial" w:cs="Arial"/>
          <w:color w:val="auto"/>
          <w:sz w:val="22"/>
          <w:szCs w:val="22"/>
        </w:rPr>
        <w:t>do SWZ</w:t>
      </w:r>
      <w:r>
        <w:rPr>
          <w:rFonts w:ascii="Arial" w:eastAsia="Times New Roman" w:hAnsi="Arial" w:cs="Arial"/>
          <w:color w:val="000000"/>
          <w:sz w:val="22"/>
          <w:szCs w:val="22"/>
        </w:rPr>
        <w:t>. Oświadczenie to stanowi dowód tymczasowo zastępujący wymagane przez Zamawiającego podmiotowe środki dowodowe.</w:t>
      </w:r>
    </w:p>
    <w:p w14:paraId="0839FF48" w14:textId="77777777" w:rsidR="00F70B25" w:rsidRPr="00CF3510" w:rsidRDefault="00F70B25" w:rsidP="00F70B25">
      <w:pPr>
        <w:widowControl/>
        <w:suppressAutoHyphens w:val="0"/>
        <w:spacing w:line="288" w:lineRule="auto"/>
        <w:jc w:val="both"/>
        <w:rPr>
          <w:rFonts w:ascii="Arial" w:eastAsia="Times New Roman" w:hAnsi="Arial" w:cs="Arial"/>
          <w:color w:val="000000"/>
          <w:sz w:val="8"/>
          <w:szCs w:val="22"/>
        </w:rPr>
      </w:pPr>
    </w:p>
    <w:p w14:paraId="340331B7" w14:textId="77777777" w:rsidR="00F70B25" w:rsidRDefault="00F70B25" w:rsidP="00F70B25">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6.2</w:t>
      </w:r>
      <w:r w:rsidRPr="00CF3510">
        <w:rPr>
          <w:rFonts w:ascii="Arial" w:eastAsia="Times New Roman" w:hAnsi="Arial" w:cs="Arial"/>
          <w:color w:val="000000"/>
          <w:sz w:val="22"/>
          <w:szCs w:val="22"/>
        </w:rPr>
        <w:t xml:space="preserve"> W przypadku wspólnego ubiegania się o zamówienie przez Wykonawców oświadczeni</w:t>
      </w:r>
      <w:r>
        <w:rPr>
          <w:rFonts w:ascii="Arial" w:eastAsia="Times New Roman" w:hAnsi="Arial" w:cs="Arial"/>
          <w:color w:val="000000"/>
          <w:sz w:val="22"/>
          <w:szCs w:val="22"/>
        </w:rPr>
        <w:t>e</w:t>
      </w:r>
      <w:r w:rsidRPr="00CF3510">
        <w:rPr>
          <w:rFonts w:ascii="Arial" w:eastAsia="Times New Roman" w:hAnsi="Arial" w:cs="Arial"/>
          <w:color w:val="000000"/>
          <w:sz w:val="22"/>
          <w:szCs w:val="22"/>
        </w:rPr>
        <w:t>,         o któr</w:t>
      </w:r>
      <w:r>
        <w:rPr>
          <w:rFonts w:ascii="Arial" w:eastAsia="Times New Roman" w:hAnsi="Arial" w:cs="Arial"/>
          <w:color w:val="000000"/>
          <w:sz w:val="22"/>
          <w:szCs w:val="22"/>
        </w:rPr>
        <w:t>ym mowa w pkt 6.1 S</w:t>
      </w:r>
      <w:r w:rsidRPr="00CF3510">
        <w:rPr>
          <w:rFonts w:ascii="Arial" w:eastAsia="Times New Roman" w:hAnsi="Arial" w:cs="Arial"/>
          <w:color w:val="000000"/>
          <w:sz w:val="22"/>
          <w:szCs w:val="22"/>
        </w:rPr>
        <w:t xml:space="preserve">WZ, składa każdy z </w:t>
      </w:r>
      <w:r>
        <w:rPr>
          <w:rFonts w:ascii="Arial" w:eastAsia="Times New Roman" w:hAnsi="Arial" w:cs="Arial"/>
          <w:color w:val="000000"/>
          <w:sz w:val="22"/>
          <w:szCs w:val="22"/>
        </w:rPr>
        <w:t>w</w:t>
      </w:r>
      <w:r w:rsidRPr="00CF3510">
        <w:rPr>
          <w:rFonts w:ascii="Arial" w:eastAsia="Times New Roman" w:hAnsi="Arial" w:cs="Arial"/>
          <w:color w:val="000000"/>
          <w:sz w:val="22"/>
          <w:szCs w:val="22"/>
        </w:rPr>
        <w:t xml:space="preserve">ykonawców wspólnie ubiegających się </w:t>
      </w:r>
      <w:r>
        <w:rPr>
          <w:rFonts w:ascii="Arial" w:eastAsia="Times New Roman" w:hAnsi="Arial" w:cs="Arial"/>
          <w:color w:val="000000"/>
          <w:sz w:val="22"/>
          <w:szCs w:val="22"/>
        </w:rPr>
        <w:t xml:space="preserve">                   </w:t>
      </w:r>
      <w:r w:rsidRPr="00CF3510">
        <w:rPr>
          <w:rFonts w:ascii="Arial" w:eastAsia="Times New Roman" w:hAnsi="Arial" w:cs="Arial"/>
          <w:color w:val="000000"/>
          <w:sz w:val="22"/>
          <w:szCs w:val="22"/>
        </w:rPr>
        <w:t>o zamówienie. O</w:t>
      </w:r>
      <w:r>
        <w:rPr>
          <w:rFonts w:ascii="Arial" w:eastAsia="Times New Roman" w:hAnsi="Arial" w:cs="Arial"/>
          <w:color w:val="000000"/>
          <w:sz w:val="22"/>
          <w:szCs w:val="22"/>
        </w:rPr>
        <w:t>świadczenia te potwierdzają</w:t>
      </w:r>
      <w:r w:rsidRPr="00CF3510">
        <w:rPr>
          <w:rFonts w:ascii="Arial" w:eastAsia="Times New Roman" w:hAnsi="Arial" w:cs="Arial"/>
          <w:color w:val="000000"/>
          <w:sz w:val="22"/>
          <w:szCs w:val="22"/>
        </w:rPr>
        <w:t xml:space="preserve"> brak podstaw wykluczenia</w:t>
      </w:r>
      <w:r>
        <w:rPr>
          <w:rFonts w:ascii="Arial" w:eastAsia="Times New Roman" w:hAnsi="Arial" w:cs="Arial"/>
          <w:color w:val="000000"/>
          <w:sz w:val="22"/>
          <w:szCs w:val="22"/>
        </w:rPr>
        <w:t xml:space="preserve"> oraz</w:t>
      </w:r>
      <w:r w:rsidRPr="00CF3510">
        <w:rPr>
          <w:rFonts w:ascii="Arial" w:eastAsia="Times New Roman" w:hAnsi="Arial" w:cs="Arial"/>
          <w:color w:val="000000"/>
          <w:sz w:val="22"/>
          <w:szCs w:val="22"/>
        </w:rPr>
        <w:t xml:space="preserve"> spełnianie </w:t>
      </w:r>
      <w:r>
        <w:rPr>
          <w:rFonts w:ascii="Arial" w:eastAsia="Times New Roman" w:hAnsi="Arial" w:cs="Arial"/>
          <w:color w:val="000000"/>
          <w:sz w:val="22"/>
          <w:szCs w:val="22"/>
        </w:rPr>
        <w:t>warunków udziału w postępowaniu</w:t>
      </w:r>
      <w:r w:rsidRPr="00CF3510">
        <w:rPr>
          <w:rFonts w:ascii="Arial" w:eastAsia="Times New Roman" w:hAnsi="Arial" w:cs="Arial"/>
          <w:color w:val="000000"/>
          <w:sz w:val="22"/>
          <w:szCs w:val="22"/>
        </w:rPr>
        <w:t xml:space="preserve"> w zakresie, 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9971B09" w14:textId="77777777" w:rsidR="00F70B25" w:rsidRPr="00597E64" w:rsidRDefault="00F70B25" w:rsidP="00F70B25">
      <w:pPr>
        <w:widowControl/>
        <w:suppressAutoHyphens w:val="0"/>
        <w:spacing w:line="288" w:lineRule="auto"/>
        <w:jc w:val="both"/>
        <w:rPr>
          <w:rFonts w:ascii="Arial" w:eastAsia="Times New Roman" w:hAnsi="Arial" w:cs="Arial"/>
          <w:b/>
          <w:color w:val="000000"/>
          <w:sz w:val="14"/>
          <w:szCs w:val="22"/>
        </w:rPr>
      </w:pPr>
    </w:p>
    <w:p w14:paraId="34F51524" w14:textId="77777777" w:rsidR="00F70B25" w:rsidRPr="00C07627" w:rsidRDefault="00F70B25" w:rsidP="00F70B25">
      <w:pPr>
        <w:widowControl/>
        <w:suppressAutoHyphens w:val="0"/>
        <w:spacing w:line="288" w:lineRule="auto"/>
        <w:jc w:val="both"/>
        <w:rPr>
          <w:rFonts w:ascii="Arial" w:eastAsia="Times New Roman" w:hAnsi="Arial" w:cs="Arial"/>
          <w:b/>
          <w:color w:val="auto"/>
          <w:sz w:val="22"/>
          <w:szCs w:val="22"/>
        </w:rPr>
      </w:pPr>
      <w:r>
        <w:rPr>
          <w:rFonts w:ascii="Arial" w:eastAsia="Times New Roman" w:hAnsi="Arial" w:cs="Arial"/>
          <w:b/>
          <w:color w:val="000000"/>
          <w:sz w:val="22"/>
          <w:szCs w:val="22"/>
        </w:rPr>
        <w:t xml:space="preserve">6.2.1 </w:t>
      </w:r>
      <w:r>
        <w:rPr>
          <w:rFonts w:ascii="Arial" w:eastAsia="Times New Roman" w:hAnsi="Arial" w:cs="Arial"/>
          <w:color w:val="000000"/>
          <w:sz w:val="22"/>
          <w:szCs w:val="22"/>
        </w:rPr>
        <w:t>Wykonawcy</w:t>
      </w:r>
      <w:r w:rsidRPr="00357310">
        <w:rPr>
          <w:rFonts w:ascii="Arial" w:eastAsia="Times New Roman" w:hAnsi="Arial" w:cs="Arial"/>
          <w:color w:val="000000"/>
          <w:sz w:val="22"/>
          <w:szCs w:val="22"/>
        </w:rPr>
        <w:t xml:space="preserve"> wspólnie ubiegających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w:t>
      </w:r>
      <w:r w:rsidRPr="00F400F4">
        <w:rPr>
          <w:rFonts w:ascii="Arial" w:eastAsia="Times New Roman" w:hAnsi="Arial" w:cs="Arial"/>
          <w:color w:val="auto"/>
          <w:sz w:val="22"/>
          <w:szCs w:val="22"/>
        </w:rPr>
        <w:t xml:space="preserve">oświadczenie z którego </w:t>
      </w:r>
      <w:r w:rsidRPr="00C07627">
        <w:rPr>
          <w:rFonts w:ascii="Arial" w:eastAsia="Times New Roman" w:hAnsi="Arial" w:cs="Arial"/>
          <w:color w:val="auto"/>
          <w:sz w:val="22"/>
          <w:szCs w:val="22"/>
        </w:rPr>
        <w:t xml:space="preserve">wynika, które usługi wykonują poszczególni wykonawcy – wzór oświadczenia stanowi załącznik nr 5 do SWZ.  </w:t>
      </w:r>
    </w:p>
    <w:p w14:paraId="3938DD12" w14:textId="77777777" w:rsidR="00F70B25" w:rsidRPr="00CF3510" w:rsidRDefault="00F70B25" w:rsidP="00F70B25">
      <w:pPr>
        <w:widowControl/>
        <w:suppressAutoHyphens w:val="0"/>
        <w:spacing w:line="288" w:lineRule="auto"/>
        <w:jc w:val="both"/>
        <w:rPr>
          <w:rFonts w:ascii="Arial" w:eastAsia="Times New Roman" w:hAnsi="Arial" w:cs="Arial"/>
          <w:b/>
          <w:color w:val="000000"/>
          <w:sz w:val="8"/>
          <w:szCs w:val="12"/>
        </w:rPr>
      </w:pPr>
    </w:p>
    <w:p w14:paraId="5585D0F5" w14:textId="77777777" w:rsidR="00F70B25" w:rsidRDefault="00F70B25" w:rsidP="00F70B25">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6.3</w:t>
      </w:r>
      <w:r w:rsidRPr="00CF3510">
        <w:rPr>
          <w:rFonts w:ascii="Arial" w:eastAsia="Times New Roman" w:hAnsi="Arial" w:cs="Arial"/>
          <w:color w:val="000000"/>
          <w:sz w:val="22"/>
          <w:szCs w:val="22"/>
        </w:rPr>
        <w:t xml:space="preserve"> Wykonawca, </w:t>
      </w:r>
      <w:r>
        <w:rPr>
          <w:rFonts w:ascii="Arial" w:eastAsia="Times New Roman" w:hAnsi="Arial" w:cs="Arial"/>
          <w:color w:val="000000"/>
          <w:sz w:val="22"/>
          <w:szCs w:val="22"/>
        </w:rPr>
        <w:t xml:space="preserve">w przypadku polegania na zdolnościach lub sytuacji podmiotów udostępniających zasoby, przedstawia, wraz z oświadczeniem, o którym mowa w pkt 6.1 SWZ, także: </w:t>
      </w:r>
    </w:p>
    <w:p w14:paraId="09AE238B" w14:textId="77777777" w:rsidR="00F70B25" w:rsidRPr="00B00E43" w:rsidRDefault="00F70B25" w:rsidP="00F34B10">
      <w:pPr>
        <w:pStyle w:val="Akapitzlist"/>
        <w:widowControl/>
        <w:numPr>
          <w:ilvl w:val="0"/>
          <w:numId w:val="96"/>
        </w:numPr>
        <w:suppressAutoHyphens w:val="0"/>
        <w:spacing w:line="288" w:lineRule="auto"/>
        <w:ind w:left="426" w:hanging="284"/>
        <w:jc w:val="both"/>
        <w:rPr>
          <w:rFonts w:ascii="Arial" w:eastAsia="Times New Roman" w:hAnsi="Arial" w:cs="Arial"/>
          <w:b/>
          <w:bCs/>
          <w:color w:val="000000"/>
          <w:sz w:val="22"/>
          <w:szCs w:val="22"/>
        </w:rPr>
      </w:pPr>
      <w:r w:rsidRPr="00B00E43">
        <w:rPr>
          <w:rFonts w:ascii="Arial" w:eastAsia="Times New Roman" w:hAnsi="Arial" w:cs="Arial"/>
          <w:color w:val="000000"/>
          <w:sz w:val="22"/>
          <w:szCs w:val="22"/>
        </w:rPr>
        <w:t xml:space="preserve">oświadczenie podmiotu udostępniającego zasoby, potwierdzające brak podstaw wykluczenia tego podmiotu oraz odpowiednio spełnianie warunków udziału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w postępowaniu, w zakresie w jakim wykonawca powołuje się na jego zasoby, zgodnie </w:t>
      </w:r>
      <w:r>
        <w:rPr>
          <w:rFonts w:ascii="Arial" w:eastAsia="Times New Roman" w:hAnsi="Arial" w:cs="Arial"/>
          <w:color w:val="000000"/>
          <w:sz w:val="22"/>
          <w:szCs w:val="22"/>
        </w:rPr>
        <w:t xml:space="preserve">              </w:t>
      </w:r>
      <w:r w:rsidRPr="00B00E43">
        <w:rPr>
          <w:rFonts w:ascii="Arial" w:eastAsia="Times New Roman" w:hAnsi="Arial" w:cs="Arial"/>
          <w:color w:val="000000"/>
          <w:sz w:val="22"/>
          <w:szCs w:val="22"/>
        </w:rPr>
        <w:t xml:space="preserve">z  załącznikiem nr </w:t>
      </w:r>
      <w:r>
        <w:rPr>
          <w:rFonts w:ascii="Arial" w:eastAsia="Times New Roman" w:hAnsi="Arial" w:cs="Arial"/>
          <w:color w:val="000000"/>
          <w:sz w:val="22"/>
          <w:szCs w:val="22"/>
        </w:rPr>
        <w:t>2</w:t>
      </w:r>
      <w:r w:rsidRPr="00B00E43">
        <w:rPr>
          <w:rFonts w:ascii="Arial" w:eastAsia="Times New Roman" w:hAnsi="Arial" w:cs="Arial"/>
          <w:color w:val="000000"/>
          <w:sz w:val="22"/>
          <w:szCs w:val="22"/>
        </w:rPr>
        <w:t xml:space="preserve"> do SWZ</w:t>
      </w:r>
      <w:r w:rsidRPr="00B553A5">
        <w:rPr>
          <w:rFonts w:ascii="Arial" w:eastAsia="Times New Roman" w:hAnsi="Arial" w:cs="Arial"/>
          <w:bCs/>
          <w:color w:val="000000"/>
          <w:sz w:val="22"/>
          <w:szCs w:val="22"/>
        </w:rPr>
        <w:t>;</w:t>
      </w:r>
    </w:p>
    <w:p w14:paraId="78964B7B" w14:textId="77777777" w:rsidR="00F70B25" w:rsidRPr="00B00E43" w:rsidRDefault="00F70B25" w:rsidP="00F34B10">
      <w:pPr>
        <w:pStyle w:val="Akapitzlist"/>
        <w:widowControl/>
        <w:numPr>
          <w:ilvl w:val="0"/>
          <w:numId w:val="96"/>
        </w:numPr>
        <w:suppressAutoHyphens w:val="0"/>
        <w:spacing w:line="288" w:lineRule="auto"/>
        <w:ind w:left="426" w:hanging="284"/>
        <w:jc w:val="both"/>
        <w:rPr>
          <w:rFonts w:ascii="Arial" w:eastAsia="Times New Roman" w:hAnsi="Arial" w:cs="Arial"/>
          <w:b/>
          <w:bCs/>
          <w:color w:val="000000"/>
          <w:sz w:val="22"/>
          <w:szCs w:val="22"/>
        </w:rPr>
      </w:pPr>
      <w:r w:rsidRPr="00B553A5">
        <w:rPr>
          <w:rFonts w:ascii="Arial" w:eastAsia="Times New Roman" w:hAnsi="Arial" w:cs="Arial"/>
          <w:color w:val="000000"/>
          <w:sz w:val="22"/>
          <w:szCs w:val="22"/>
        </w:rPr>
        <w:t>zobowiązanie podmiotu udostę</w:t>
      </w:r>
      <w:r>
        <w:rPr>
          <w:rFonts w:ascii="Arial" w:eastAsia="Times New Roman" w:hAnsi="Arial" w:cs="Arial"/>
          <w:color w:val="000000"/>
          <w:sz w:val="22"/>
          <w:szCs w:val="22"/>
        </w:rPr>
        <w:t>pniającego zasoby, o którym mowa w</w:t>
      </w:r>
      <w:r w:rsidRPr="00B553A5">
        <w:rPr>
          <w:rFonts w:ascii="Arial" w:eastAsia="Times New Roman" w:hAnsi="Arial" w:cs="Arial"/>
          <w:color w:val="000000"/>
          <w:sz w:val="22"/>
          <w:szCs w:val="22"/>
        </w:rPr>
        <w:t xml:space="preserve"> pkt 6.7 SWZ, </w:t>
      </w:r>
      <w:r w:rsidRPr="00B00E43">
        <w:rPr>
          <w:rFonts w:ascii="Arial" w:eastAsia="Times New Roman" w:hAnsi="Arial" w:cs="Arial"/>
          <w:color w:val="000000"/>
          <w:sz w:val="22"/>
          <w:szCs w:val="22"/>
        </w:rPr>
        <w:t xml:space="preserve">zgodnie z  załącznikiem nr </w:t>
      </w:r>
      <w:r>
        <w:rPr>
          <w:rFonts w:ascii="Arial" w:eastAsia="Times New Roman" w:hAnsi="Arial" w:cs="Arial"/>
          <w:color w:val="000000"/>
          <w:sz w:val="22"/>
          <w:szCs w:val="22"/>
        </w:rPr>
        <w:t>3</w:t>
      </w:r>
      <w:r w:rsidRPr="00B00E43">
        <w:rPr>
          <w:rFonts w:ascii="Arial" w:eastAsia="Times New Roman" w:hAnsi="Arial" w:cs="Arial"/>
          <w:color w:val="000000"/>
          <w:sz w:val="22"/>
          <w:szCs w:val="22"/>
        </w:rPr>
        <w:t xml:space="preserve"> do SWZ</w:t>
      </w:r>
      <w:r>
        <w:rPr>
          <w:rFonts w:ascii="Arial" w:eastAsia="Times New Roman" w:hAnsi="Arial" w:cs="Arial"/>
          <w:bCs/>
          <w:color w:val="000000"/>
          <w:sz w:val="22"/>
          <w:szCs w:val="22"/>
        </w:rPr>
        <w:t>.</w:t>
      </w:r>
    </w:p>
    <w:p w14:paraId="38DAB288" w14:textId="77777777" w:rsidR="00F70B25" w:rsidRPr="007C6490" w:rsidRDefault="00F70B25" w:rsidP="00F70B25">
      <w:pPr>
        <w:pStyle w:val="Akapitzlist"/>
        <w:widowControl/>
        <w:suppressAutoHyphens w:val="0"/>
        <w:spacing w:line="288" w:lineRule="auto"/>
        <w:ind w:left="426"/>
        <w:jc w:val="both"/>
        <w:rPr>
          <w:rFonts w:ascii="Arial" w:eastAsia="Times New Roman" w:hAnsi="Arial" w:cs="Arial"/>
          <w:color w:val="000000"/>
          <w:sz w:val="6"/>
          <w:szCs w:val="22"/>
        </w:rPr>
      </w:pPr>
    </w:p>
    <w:p w14:paraId="38FFE732" w14:textId="77777777" w:rsidR="00F70B25" w:rsidRDefault="00F70B25" w:rsidP="00F70B25">
      <w:pPr>
        <w:widowControl/>
        <w:suppressAutoHyphens w:val="0"/>
        <w:spacing w:line="288" w:lineRule="auto"/>
        <w:jc w:val="both"/>
        <w:rPr>
          <w:rFonts w:ascii="Arial" w:eastAsia="Times New Roman" w:hAnsi="Arial" w:cs="Arial"/>
          <w:color w:val="000000"/>
          <w:sz w:val="22"/>
          <w:szCs w:val="22"/>
        </w:rPr>
      </w:pPr>
      <w:r w:rsidRPr="00CF3510">
        <w:rPr>
          <w:rFonts w:ascii="Arial" w:eastAsia="Times New Roman" w:hAnsi="Arial" w:cs="Arial"/>
          <w:b/>
          <w:color w:val="000000"/>
          <w:sz w:val="22"/>
          <w:szCs w:val="22"/>
        </w:rPr>
        <w:t xml:space="preserve">6.4 </w:t>
      </w:r>
      <w:r w:rsidRPr="00CF3510">
        <w:rPr>
          <w:rFonts w:ascii="Arial" w:eastAsia="Times New Roman" w:hAnsi="Arial" w:cs="Arial"/>
          <w:color w:val="000000"/>
          <w:sz w:val="22"/>
          <w:szCs w:val="22"/>
        </w:rPr>
        <w:t>Zamawiając</w:t>
      </w:r>
      <w:r>
        <w:rPr>
          <w:rFonts w:ascii="Arial" w:eastAsia="Times New Roman" w:hAnsi="Arial" w:cs="Arial"/>
          <w:color w:val="000000"/>
          <w:sz w:val="22"/>
          <w:szCs w:val="22"/>
        </w:rPr>
        <w:t xml:space="preserve">y </w:t>
      </w:r>
      <w:r w:rsidRPr="00CF3510">
        <w:rPr>
          <w:rFonts w:ascii="Arial" w:eastAsia="Times New Roman" w:hAnsi="Arial" w:cs="Arial"/>
          <w:b/>
          <w:bCs/>
          <w:color w:val="000000"/>
          <w:sz w:val="22"/>
          <w:szCs w:val="22"/>
        </w:rPr>
        <w:t xml:space="preserve">wezwie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ykonawcę, którego oferta została najwyżej oceniona, do złożenia</w:t>
      </w:r>
      <w:r>
        <w:rPr>
          <w:rFonts w:ascii="Arial" w:eastAsia="Times New Roman" w:hAnsi="Arial" w:cs="Arial"/>
          <w:color w:val="000000"/>
          <w:sz w:val="22"/>
          <w:szCs w:val="22"/>
        </w:rPr>
        <w:br/>
      </w:r>
      <w:r w:rsidRPr="00CF3510">
        <w:rPr>
          <w:rFonts w:ascii="Arial" w:eastAsia="Times New Roman" w:hAnsi="Arial" w:cs="Arial"/>
          <w:color w:val="000000"/>
          <w:sz w:val="22"/>
          <w:szCs w:val="22"/>
        </w:rPr>
        <w:t xml:space="preserve"> w wyznaczonym</w:t>
      </w:r>
      <w:r>
        <w:rPr>
          <w:rFonts w:ascii="Arial" w:eastAsia="Times New Roman" w:hAnsi="Arial" w:cs="Arial"/>
          <w:color w:val="000000"/>
          <w:sz w:val="22"/>
          <w:szCs w:val="22"/>
        </w:rPr>
        <w:t xml:space="preserve"> terminie</w:t>
      </w:r>
      <w:r w:rsidRPr="00CF3510">
        <w:rPr>
          <w:rFonts w:ascii="Arial" w:eastAsia="Times New Roman" w:hAnsi="Arial" w:cs="Arial"/>
          <w:bCs/>
          <w:color w:val="000000"/>
          <w:sz w:val="22"/>
          <w:szCs w:val="22"/>
        </w:rPr>
        <w:t>,</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 xml:space="preserve">nie krótszym niż </w:t>
      </w:r>
      <w:r w:rsidRPr="00CF3510">
        <w:rPr>
          <w:rFonts w:ascii="Arial" w:eastAsia="Times New Roman" w:hAnsi="Arial" w:cs="Arial"/>
          <w:bCs/>
          <w:color w:val="000000"/>
          <w:sz w:val="22"/>
          <w:szCs w:val="22"/>
        </w:rPr>
        <w:t>5</w:t>
      </w:r>
      <w:r w:rsidRPr="00CF3510">
        <w:rPr>
          <w:rFonts w:ascii="Arial" w:eastAsia="Times New Roman" w:hAnsi="Arial" w:cs="Arial"/>
          <w:b/>
          <w:bCs/>
          <w:color w:val="000000"/>
          <w:sz w:val="22"/>
          <w:szCs w:val="22"/>
        </w:rPr>
        <w:t xml:space="preserve"> </w:t>
      </w:r>
      <w:r w:rsidRPr="00CF3510">
        <w:rPr>
          <w:rFonts w:ascii="Arial" w:eastAsia="Times New Roman" w:hAnsi="Arial" w:cs="Arial"/>
          <w:color w:val="000000"/>
          <w:sz w:val="22"/>
          <w:szCs w:val="22"/>
        </w:rPr>
        <w:t>dni</w:t>
      </w:r>
      <w:r>
        <w:rPr>
          <w:rFonts w:ascii="Arial" w:eastAsia="Times New Roman" w:hAnsi="Arial" w:cs="Arial"/>
          <w:color w:val="000000"/>
          <w:sz w:val="22"/>
          <w:szCs w:val="22"/>
        </w:rPr>
        <w:t xml:space="preserve"> od dnia wezwania</w:t>
      </w:r>
      <w:r w:rsidRPr="00CF3510">
        <w:rPr>
          <w:rFonts w:ascii="Arial" w:eastAsia="Times New Roman" w:hAnsi="Arial" w:cs="Arial"/>
          <w:color w:val="000000"/>
          <w:sz w:val="22"/>
          <w:szCs w:val="22"/>
        </w:rPr>
        <w:t>,</w:t>
      </w:r>
      <w:r>
        <w:rPr>
          <w:rFonts w:ascii="Arial" w:eastAsia="Times New Roman" w:hAnsi="Arial" w:cs="Arial"/>
          <w:color w:val="000000"/>
          <w:sz w:val="22"/>
          <w:szCs w:val="22"/>
        </w:rPr>
        <w:t xml:space="preserve"> następujących</w:t>
      </w:r>
      <w:r w:rsidRPr="00CF3510">
        <w:rPr>
          <w:rFonts w:ascii="Arial" w:eastAsia="Times New Roman" w:hAnsi="Arial" w:cs="Arial"/>
          <w:color w:val="000000"/>
          <w:sz w:val="22"/>
          <w:szCs w:val="22"/>
        </w:rPr>
        <w:t xml:space="preserve"> </w:t>
      </w:r>
      <w:r w:rsidRPr="000D4E4A">
        <w:rPr>
          <w:rFonts w:ascii="Arial" w:eastAsia="Times New Roman" w:hAnsi="Arial" w:cs="Arial"/>
          <w:color w:val="auto"/>
          <w:sz w:val="22"/>
          <w:szCs w:val="22"/>
        </w:rPr>
        <w:t xml:space="preserve">podmiotowych środków dowodowych </w:t>
      </w:r>
      <w:r>
        <w:rPr>
          <w:rFonts w:ascii="Arial" w:eastAsia="Times New Roman" w:hAnsi="Arial" w:cs="Arial"/>
          <w:color w:val="000000"/>
          <w:sz w:val="22"/>
          <w:szCs w:val="22"/>
        </w:rPr>
        <w:t>aktualnych na dzień ich złożenia</w:t>
      </w:r>
      <w:r w:rsidRPr="00CF3510">
        <w:rPr>
          <w:rFonts w:ascii="Arial" w:eastAsia="Times New Roman" w:hAnsi="Arial" w:cs="Arial"/>
          <w:color w:val="000000"/>
          <w:sz w:val="22"/>
          <w:szCs w:val="22"/>
        </w:rPr>
        <w:t xml:space="preserve">: </w:t>
      </w:r>
    </w:p>
    <w:p w14:paraId="4C553032" w14:textId="6224E851" w:rsidR="00F70B25" w:rsidRPr="005459AC" w:rsidRDefault="00F70B25" w:rsidP="00F70B25">
      <w:pPr>
        <w:widowControl/>
        <w:suppressAutoHyphens w:val="0"/>
        <w:spacing w:line="276" w:lineRule="auto"/>
        <w:jc w:val="both"/>
        <w:rPr>
          <w:rFonts w:ascii="Arial" w:eastAsia="Times New Roman" w:hAnsi="Arial" w:cs="Arial"/>
          <w:b/>
          <w:bCs/>
          <w:color w:val="auto"/>
          <w:sz w:val="22"/>
          <w:szCs w:val="22"/>
        </w:rPr>
      </w:pPr>
      <w:r w:rsidRPr="00301E7E">
        <w:rPr>
          <w:rFonts w:ascii="Arial" w:eastAsia="Times New Roman" w:hAnsi="Arial" w:cs="Arial"/>
          <w:b/>
          <w:bCs/>
          <w:color w:val="auto"/>
          <w:sz w:val="22"/>
          <w:szCs w:val="22"/>
        </w:rPr>
        <w:t>1) w odniesieniu do  uprawnień do prowadzenia określonej działalności gospodarczej lub zawodowej</w:t>
      </w:r>
      <w:r>
        <w:rPr>
          <w:rFonts w:ascii="Arial" w:eastAsia="Times New Roman" w:hAnsi="Arial" w:cs="Arial"/>
          <w:color w:val="000000"/>
          <w:sz w:val="22"/>
          <w:szCs w:val="22"/>
        </w:rPr>
        <w:t>:</w:t>
      </w:r>
    </w:p>
    <w:p w14:paraId="538C96E7" w14:textId="1AE251DC" w:rsidR="00C51DE8" w:rsidRPr="00A10888" w:rsidRDefault="00F70B25" w:rsidP="00C51DE8">
      <w:pPr>
        <w:pStyle w:val="Default"/>
        <w:spacing w:line="288" w:lineRule="auto"/>
        <w:ind w:left="360"/>
        <w:jc w:val="both"/>
        <w:rPr>
          <w:bCs/>
          <w:color w:val="auto"/>
          <w:sz w:val="22"/>
          <w:szCs w:val="22"/>
        </w:rPr>
      </w:pPr>
      <w:r>
        <w:rPr>
          <w:sz w:val="22"/>
          <w:szCs w:val="22"/>
        </w:rPr>
        <w:lastRenderedPageBreak/>
        <w:t xml:space="preserve">a)  </w:t>
      </w:r>
      <w:r w:rsidRPr="00A47EA6">
        <w:rPr>
          <w:sz w:val="22"/>
          <w:szCs w:val="22"/>
        </w:rPr>
        <w:t>aktualną licencję na wykonywanie krajowego transportu drogowego osób</w:t>
      </w:r>
      <w:r>
        <w:rPr>
          <w:sz w:val="22"/>
          <w:szCs w:val="22"/>
        </w:rPr>
        <w:t xml:space="preserve">, wydaną </w:t>
      </w:r>
      <w:r w:rsidRPr="00A47EA6">
        <w:rPr>
          <w:sz w:val="22"/>
          <w:szCs w:val="22"/>
        </w:rPr>
        <w:t>na podstawie ustawy z dnia 6 września 2001 r. o transporcie drogowym</w:t>
      </w:r>
      <w:r>
        <w:rPr>
          <w:sz w:val="22"/>
          <w:szCs w:val="22"/>
        </w:rPr>
        <w:t xml:space="preserve"> </w:t>
      </w:r>
      <w:r w:rsidR="00C51DE8" w:rsidRPr="00A10888">
        <w:rPr>
          <w:bCs/>
          <w:color w:val="auto"/>
          <w:sz w:val="22"/>
          <w:szCs w:val="22"/>
        </w:rPr>
        <w:t>(</w:t>
      </w:r>
      <w:proofErr w:type="spellStart"/>
      <w:r w:rsidR="00C51DE8" w:rsidRPr="00A10888">
        <w:rPr>
          <w:bCs/>
          <w:color w:val="auto"/>
          <w:sz w:val="22"/>
          <w:szCs w:val="22"/>
        </w:rPr>
        <w:t>t.j</w:t>
      </w:r>
      <w:proofErr w:type="spellEnd"/>
      <w:r w:rsidR="00C51DE8" w:rsidRPr="00A10888">
        <w:rPr>
          <w:bCs/>
          <w:color w:val="auto"/>
          <w:sz w:val="22"/>
          <w:szCs w:val="22"/>
        </w:rPr>
        <w:t xml:space="preserve">. Dz.U. z 2024 r. poz. </w:t>
      </w:r>
      <w:r w:rsidR="003D38AC">
        <w:rPr>
          <w:bCs/>
          <w:color w:val="auto"/>
          <w:sz w:val="22"/>
          <w:szCs w:val="22"/>
        </w:rPr>
        <w:t>1539</w:t>
      </w:r>
      <w:r w:rsidR="00C51DE8" w:rsidRPr="00A10888">
        <w:rPr>
          <w:bCs/>
          <w:color w:val="auto"/>
          <w:sz w:val="22"/>
          <w:szCs w:val="22"/>
        </w:rPr>
        <w:t xml:space="preserve"> </w:t>
      </w:r>
      <w:r w:rsidR="00C51DE8" w:rsidRPr="00F6110A">
        <w:rPr>
          <w:bCs/>
          <w:color w:val="auto"/>
          <w:sz w:val="22"/>
          <w:szCs w:val="22"/>
        </w:rPr>
        <w:t xml:space="preserve">z </w:t>
      </w:r>
      <w:proofErr w:type="spellStart"/>
      <w:r w:rsidR="00C51DE8" w:rsidRPr="00F6110A">
        <w:rPr>
          <w:bCs/>
          <w:color w:val="auto"/>
          <w:sz w:val="22"/>
          <w:szCs w:val="22"/>
        </w:rPr>
        <w:t>późn</w:t>
      </w:r>
      <w:proofErr w:type="spellEnd"/>
      <w:r w:rsidR="00C51DE8" w:rsidRPr="00F6110A">
        <w:rPr>
          <w:bCs/>
          <w:color w:val="auto"/>
          <w:sz w:val="22"/>
          <w:szCs w:val="22"/>
        </w:rPr>
        <w:t>. zm.);</w:t>
      </w:r>
    </w:p>
    <w:p w14:paraId="4B288893" w14:textId="12FB738D" w:rsidR="00C07627" w:rsidRPr="00CF3510" w:rsidRDefault="00C07627" w:rsidP="00C51DE8">
      <w:pPr>
        <w:pStyle w:val="Default"/>
        <w:spacing w:line="288" w:lineRule="auto"/>
        <w:jc w:val="both"/>
        <w:rPr>
          <w:b/>
          <w:bCs/>
          <w:sz w:val="6"/>
          <w:szCs w:val="22"/>
        </w:rPr>
      </w:pPr>
      <w:r>
        <w:rPr>
          <w:b/>
          <w:bCs/>
          <w:color w:val="auto"/>
          <w:sz w:val="22"/>
          <w:szCs w:val="22"/>
        </w:rPr>
        <w:t>2</w:t>
      </w:r>
      <w:r w:rsidRPr="00F23630">
        <w:rPr>
          <w:b/>
          <w:bCs/>
          <w:color w:val="auto"/>
          <w:sz w:val="22"/>
          <w:szCs w:val="22"/>
        </w:rPr>
        <w:t>) w odniesieniu</w:t>
      </w:r>
      <w:r w:rsidRPr="00CF3510">
        <w:rPr>
          <w:b/>
          <w:bCs/>
          <w:sz w:val="22"/>
          <w:szCs w:val="22"/>
        </w:rPr>
        <w:t xml:space="preserve"> do warunku zdolności technicznej lub zawodowej: </w:t>
      </w:r>
    </w:p>
    <w:p w14:paraId="6D0C4844" w14:textId="77777777" w:rsidR="00C07627" w:rsidRPr="00393579" w:rsidRDefault="00C07627" w:rsidP="00C07627">
      <w:pPr>
        <w:pStyle w:val="Default"/>
        <w:spacing w:line="288" w:lineRule="auto"/>
        <w:jc w:val="both"/>
        <w:rPr>
          <w:b/>
          <w:bCs/>
          <w:sz w:val="2"/>
          <w:szCs w:val="22"/>
        </w:rPr>
      </w:pPr>
    </w:p>
    <w:p w14:paraId="0B3D42E1" w14:textId="77777777" w:rsidR="00C07627" w:rsidRPr="00826E93" w:rsidRDefault="00C07627" w:rsidP="00C07627">
      <w:pPr>
        <w:pStyle w:val="Akapitzlist"/>
        <w:spacing w:line="288" w:lineRule="auto"/>
        <w:rPr>
          <w:rFonts w:ascii="Arial" w:hAnsi="Arial" w:cs="Arial"/>
          <w:bCs/>
          <w:color w:val="000000"/>
          <w:sz w:val="4"/>
          <w:szCs w:val="12"/>
        </w:rPr>
      </w:pPr>
    </w:p>
    <w:p w14:paraId="483B740D" w14:textId="49C94113" w:rsidR="00C07627" w:rsidRPr="00301E7E" w:rsidRDefault="00C07627" w:rsidP="00F34B10">
      <w:pPr>
        <w:widowControl/>
        <w:numPr>
          <w:ilvl w:val="1"/>
          <w:numId w:val="98"/>
        </w:numPr>
        <w:suppressAutoHyphens w:val="0"/>
        <w:autoSpaceDE w:val="0"/>
        <w:autoSpaceDN w:val="0"/>
        <w:adjustRightInd w:val="0"/>
        <w:spacing w:line="288" w:lineRule="auto"/>
        <w:ind w:left="567" w:hanging="425"/>
        <w:jc w:val="both"/>
        <w:rPr>
          <w:rFonts w:ascii="Arial" w:eastAsia="Times New Roman" w:hAnsi="Arial" w:cs="Arial"/>
          <w:color w:val="auto"/>
          <w:sz w:val="22"/>
          <w:szCs w:val="22"/>
          <w:lang w:eastAsia="pl-PL"/>
        </w:rPr>
      </w:pPr>
      <w:r w:rsidRPr="00301E7E">
        <w:rPr>
          <w:rFonts w:ascii="Arial" w:eastAsia="Times New Roman" w:hAnsi="Arial" w:cs="Arial"/>
          <w:color w:val="auto"/>
          <w:sz w:val="22"/>
          <w:szCs w:val="22"/>
          <w:lang w:eastAsia="pl-PL"/>
        </w:rPr>
        <w:t>wykazu usług wykonanych</w:t>
      </w:r>
      <w:r w:rsidR="00A10888">
        <w:rPr>
          <w:rFonts w:ascii="Arial" w:eastAsia="Times New Roman" w:hAnsi="Arial" w:cs="Arial"/>
          <w:color w:val="auto"/>
          <w:sz w:val="22"/>
          <w:szCs w:val="22"/>
          <w:lang w:eastAsia="pl-PL"/>
        </w:rPr>
        <w:t xml:space="preserve">, </w:t>
      </w:r>
      <w:r w:rsidR="008B1C6A" w:rsidRPr="00C00CCD">
        <w:rPr>
          <w:rFonts w:ascii="Arial" w:eastAsia="Times New Roman" w:hAnsi="Arial" w:cs="Arial"/>
          <w:color w:val="auto"/>
          <w:sz w:val="22"/>
          <w:szCs w:val="22"/>
          <w:lang w:eastAsia="pl-PL"/>
        </w:rPr>
        <w:t>a w przypadku świadczeń powtarzających się lub ciągłych również wykonywanych, w okresie ostatnich 3 lat, a jeżeli okres prowadzenia działalności jest krótszy – w tym okresie</w:t>
      </w:r>
      <w:r w:rsidRPr="00301E7E">
        <w:rPr>
          <w:rFonts w:ascii="Arial" w:eastAsia="Times New Roman" w:hAnsi="Arial" w:cs="Arial"/>
          <w:color w:val="auto"/>
          <w:sz w:val="22"/>
          <w:szCs w:val="22"/>
          <w:lang w:eastAsia="pl-PL"/>
        </w:rPr>
        <w:t>, wraz z podaniem ich przedmiotu, dat wykonania i podmiotów, na rzecz których usługi zostały wykonane</w:t>
      </w:r>
      <w:r>
        <w:rPr>
          <w:rFonts w:ascii="Arial" w:eastAsia="Times New Roman" w:hAnsi="Arial" w:cs="Arial"/>
          <w:color w:val="auto"/>
          <w:sz w:val="22"/>
          <w:szCs w:val="22"/>
          <w:lang w:eastAsia="pl-PL"/>
        </w:rPr>
        <w:t xml:space="preserve"> lub są wykonywane</w:t>
      </w:r>
      <w:r w:rsidRPr="00301E7E">
        <w:rPr>
          <w:rFonts w:ascii="Arial" w:eastAsia="Times New Roman" w:hAnsi="Arial" w:cs="Arial"/>
          <w:color w:val="auto"/>
          <w:sz w:val="22"/>
          <w:szCs w:val="22"/>
          <w:lang w:eastAsia="pl-PL"/>
        </w:rPr>
        <w:t>;</w:t>
      </w:r>
    </w:p>
    <w:p w14:paraId="63566FB8" w14:textId="5B59065A" w:rsidR="00EB0A43" w:rsidRPr="008B1C6A" w:rsidRDefault="00C07627" w:rsidP="00D61DA1">
      <w:pPr>
        <w:widowControl/>
        <w:numPr>
          <w:ilvl w:val="1"/>
          <w:numId w:val="98"/>
        </w:numPr>
        <w:suppressAutoHyphens w:val="0"/>
        <w:autoSpaceDE w:val="0"/>
        <w:autoSpaceDN w:val="0"/>
        <w:adjustRightInd w:val="0"/>
        <w:spacing w:line="288" w:lineRule="auto"/>
        <w:ind w:left="567" w:hanging="425"/>
        <w:jc w:val="both"/>
        <w:rPr>
          <w:rFonts w:ascii="Arial" w:eastAsia="Times New Roman" w:hAnsi="Arial" w:cs="Arial"/>
          <w:color w:val="auto"/>
          <w:sz w:val="22"/>
          <w:szCs w:val="22"/>
          <w:lang w:eastAsia="pl-PL"/>
        </w:rPr>
      </w:pPr>
      <w:r w:rsidRPr="008B1C6A">
        <w:rPr>
          <w:rFonts w:ascii="Arial" w:eastAsia="Times New Roman" w:hAnsi="Arial" w:cs="Arial"/>
          <w:color w:val="auto"/>
          <w:sz w:val="22"/>
          <w:szCs w:val="22"/>
          <w:lang w:eastAsia="pl-PL"/>
        </w:rPr>
        <w:t xml:space="preserve">dowodów określających czy usługi, o których mowa pkt 6.4.2) lit. a zostały wykonane lub są wykonywane należycie, przy czym dowodami, o których mowa, </w:t>
      </w:r>
      <w:r w:rsidR="008B1C6A" w:rsidRPr="008B1C6A">
        <w:rPr>
          <w:rFonts w:ascii="Arial" w:eastAsia="Times New Roman" w:hAnsi="Arial" w:cs="Arial"/>
          <w:color w:val="auto"/>
          <w:sz w:val="22"/>
          <w:szCs w:val="22"/>
          <w:lang w:eastAsia="pl-PL"/>
        </w:rPr>
        <w:t>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608D1F8" w14:textId="5EF18F4C" w:rsidR="00EB0A43" w:rsidRDefault="00EB0A43" w:rsidP="00F34B10">
      <w:pPr>
        <w:pStyle w:val="Default"/>
        <w:numPr>
          <w:ilvl w:val="0"/>
          <w:numId w:val="96"/>
        </w:numPr>
        <w:tabs>
          <w:tab w:val="left" w:pos="284"/>
        </w:tabs>
        <w:spacing w:line="288" w:lineRule="auto"/>
        <w:ind w:left="284" w:hanging="284"/>
        <w:jc w:val="both"/>
        <w:rPr>
          <w:b/>
          <w:bCs/>
          <w:sz w:val="22"/>
          <w:szCs w:val="22"/>
        </w:rPr>
      </w:pPr>
      <w:r w:rsidRPr="00CF3510">
        <w:rPr>
          <w:b/>
          <w:bCs/>
          <w:sz w:val="22"/>
          <w:szCs w:val="22"/>
        </w:rPr>
        <w:t xml:space="preserve">w odniesieniu do braku podstaw wykluczenia wykonawcy z udziału  </w:t>
      </w:r>
      <w:r>
        <w:rPr>
          <w:b/>
          <w:bCs/>
          <w:sz w:val="22"/>
          <w:szCs w:val="22"/>
        </w:rPr>
        <w:br/>
      </w:r>
      <w:r w:rsidRPr="00CF3510">
        <w:rPr>
          <w:b/>
          <w:bCs/>
          <w:sz w:val="22"/>
          <w:szCs w:val="22"/>
        </w:rPr>
        <w:t>w</w:t>
      </w:r>
      <w:r>
        <w:rPr>
          <w:b/>
          <w:bCs/>
          <w:sz w:val="22"/>
          <w:szCs w:val="22"/>
        </w:rPr>
        <w:t xml:space="preserve"> </w:t>
      </w:r>
      <w:r w:rsidRPr="00CF3510">
        <w:rPr>
          <w:b/>
          <w:bCs/>
          <w:sz w:val="22"/>
          <w:szCs w:val="22"/>
        </w:rPr>
        <w:t xml:space="preserve">postępowaniu: </w:t>
      </w:r>
    </w:p>
    <w:p w14:paraId="1B6BCEB1" w14:textId="25FAF971" w:rsidR="00EB0A43" w:rsidRPr="005163D1" w:rsidRDefault="00EB0A43" w:rsidP="00970820">
      <w:pPr>
        <w:pStyle w:val="Default"/>
        <w:numPr>
          <w:ilvl w:val="0"/>
          <w:numId w:val="68"/>
        </w:numPr>
        <w:spacing w:line="288" w:lineRule="auto"/>
        <w:ind w:left="426" w:hanging="426"/>
        <w:jc w:val="both"/>
        <w:rPr>
          <w:bCs/>
          <w:sz w:val="22"/>
          <w:szCs w:val="22"/>
        </w:rPr>
      </w:pPr>
      <w:r w:rsidRPr="005163D1">
        <w:rPr>
          <w:bCs/>
          <w:sz w:val="22"/>
          <w:szCs w:val="22"/>
        </w:rPr>
        <w:t>oświadczeni</w:t>
      </w:r>
      <w:r>
        <w:rPr>
          <w:bCs/>
          <w:sz w:val="22"/>
          <w:szCs w:val="22"/>
        </w:rPr>
        <w:t>a</w:t>
      </w:r>
      <w:r w:rsidRPr="005163D1">
        <w:rPr>
          <w:bCs/>
          <w:sz w:val="22"/>
          <w:szCs w:val="22"/>
        </w:rPr>
        <w:t xml:space="preserve"> Wykonawcy o aktualności informacji zawartych w oświadczeniu</w:t>
      </w:r>
      <w:r>
        <w:rPr>
          <w:bCs/>
          <w:sz w:val="22"/>
          <w:szCs w:val="22"/>
        </w:rPr>
        <w:t>,</w:t>
      </w:r>
      <w:r w:rsidRPr="005163D1">
        <w:rPr>
          <w:bCs/>
          <w:sz w:val="22"/>
          <w:szCs w:val="22"/>
        </w:rPr>
        <w:t xml:space="preserve"> o</w:t>
      </w:r>
      <w:r w:rsidR="008668D6">
        <w:rPr>
          <w:bCs/>
          <w:sz w:val="22"/>
          <w:szCs w:val="22"/>
        </w:rPr>
        <w:t xml:space="preserve"> </w:t>
      </w:r>
      <w:r w:rsidRPr="005163D1">
        <w:rPr>
          <w:bCs/>
          <w:sz w:val="22"/>
          <w:szCs w:val="22"/>
        </w:rPr>
        <w:t>który</w:t>
      </w:r>
      <w:r>
        <w:rPr>
          <w:bCs/>
          <w:sz w:val="22"/>
          <w:szCs w:val="22"/>
        </w:rPr>
        <w:t>ch</w:t>
      </w:r>
      <w:r w:rsidRPr="005163D1">
        <w:rPr>
          <w:bCs/>
          <w:sz w:val="22"/>
          <w:szCs w:val="22"/>
        </w:rPr>
        <w:t xml:space="preserve"> mowa w art.</w:t>
      </w:r>
      <w:r>
        <w:rPr>
          <w:bCs/>
          <w:sz w:val="22"/>
          <w:szCs w:val="22"/>
        </w:rPr>
        <w:t xml:space="preserve"> 125 ust.</w:t>
      </w:r>
      <w:r w:rsidRPr="005163D1">
        <w:rPr>
          <w:bCs/>
          <w:sz w:val="22"/>
          <w:szCs w:val="22"/>
        </w:rPr>
        <w:t xml:space="preserve"> 1 ustawy </w:t>
      </w:r>
      <w:proofErr w:type="spellStart"/>
      <w:r>
        <w:rPr>
          <w:bCs/>
          <w:sz w:val="22"/>
          <w:szCs w:val="22"/>
        </w:rPr>
        <w:t>P</w:t>
      </w:r>
      <w:r w:rsidRPr="005163D1">
        <w:rPr>
          <w:bCs/>
          <w:sz w:val="22"/>
          <w:szCs w:val="22"/>
        </w:rPr>
        <w:t>zp</w:t>
      </w:r>
      <w:proofErr w:type="spellEnd"/>
      <w:r w:rsidRPr="005163D1">
        <w:rPr>
          <w:bCs/>
          <w:sz w:val="22"/>
          <w:szCs w:val="22"/>
        </w:rPr>
        <w:t>, w zakresie podstaw wykluczenia wskazanych przez Zamawiającego</w:t>
      </w:r>
      <w:r>
        <w:rPr>
          <w:bCs/>
          <w:sz w:val="22"/>
          <w:szCs w:val="22"/>
        </w:rPr>
        <w:t>;</w:t>
      </w:r>
    </w:p>
    <w:p w14:paraId="11E52D9A" w14:textId="703AA001" w:rsidR="00EB0A43" w:rsidRDefault="00EB0A43" w:rsidP="00970820">
      <w:pPr>
        <w:pStyle w:val="Default"/>
        <w:numPr>
          <w:ilvl w:val="0"/>
          <w:numId w:val="68"/>
        </w:numPr>
        <w:spacing w:line="288" w:lineRule="auto"/>
        <w:ind w:left="426" w:hanging="426"/>
        <w:jc w:val="both"/>
        <w:rPr>
          <w:sz w:val="22"/>
          <w:szCs w:val="22"/>
        </w:rPr>
      </w:pPr>
      <w:r w:rsidRPr="00CF3510">
        <w:rPr>
          <w:sz w:val="22"/>
          <w:szCs w:val="22"/>
        </w:rPr>
        <w:t xml:space="preserve">odpisu </w:t>
      </w:r>
      <w:r>
        <w:rPr>
          <w:sz w:val="22"/>
          <w:szCs w:val="22"/>
        </w:rPr>
        <w:t>lub informacji z Krajowego Rejestru Sądowego</w:t>
      </w:r>
      <w:r w:rsidRPr="00CF3510">
        <w:rPr>
          <w:sz w:val="22"/>
          <w:szCs w:val="22"/>
        </w:rPr>
        <w:t xml:space="preserve"> lub z </w:t>
      </w:r>
      <w:r>
        <w:rPr>
          <w:sz w:val="22"/>
          <w:szCs w:val="22"/>
        </w:rPr>
        <w:t>C</w:t>
      </w:r>
      <w:r w:rsidRPr="00CF3510">
        <w:rPr>
          <w:sz w:val="22"/>
          <w:szCs w:val="22"/>
        </w:rPr>
        <w:t xml:space="preserve">entralnej </w:t>
      </w:r>
      <w:r>
        <w:rPr>
          <w:sz w:val="22"/>
          <w:szCs w:val="22"/>
        </w:rPr>
        <w:t xml:space="preserve">Ewidencji </w:t>
      </w:r>
      <w:r w:rsidR="00723277">
        <w:rPr>
          <w:sz w:val="22"/>
          <w:szCs w:val="22"/>
        </w:rPr>
        <w:br/>
      </w:r>
      <w:r>
        <w:rPr>
          <w:sz w:val="22"/>
          <w:szCs w:val="22"/>
        </w:rPr>
        <w:t>i Informacji o Działalności G</w:t>
      </w:r>
      <w:r w:rsidRPr="00CF3510">
        <w:rPr>
          <w:sz w:val="22"/>
          <w:szCs w:val="22"/>
        </w:rPr>
        <w:t>ospodarczej,</w:t>
      </w:r>
      <w:r>
        <w:rPr>
          <w:sz w:val="22"/>
          <w:szCs w:val="22"/>
        </w:rPr>
        <w:t xml:space="preserve"> w zakresie art. 109 ust. 1 pkt 4 ustawy </w:t>
      </w:r>
      <w:proofErr w:type="spellStart"/>
      <w:r>
        <w:rPr>
          <w:sz w:val="22"/>
          <w:szCs w:val="22"/>
        </w:rPr>
        <w:t>Pzp</w:t>
      </w:r>
      <w:proofErr w:type="spellEnd"/>
      <w:r>
        <w:rPr>
          <w:sz w:val="22"/>
          <w:szCs w:val="22"/>
        </w:rPr>
        <w:t>,</w:t>
      </w:r>
      <w:r w:rsidRPr="00CF3510">
        <w:rPr>
          <w:sz w:val="22"/>
          <w:szCs w:val="22"/>
        </w:rPr>
        <w:t xml:space="preserve"> </w:t>
      </w:r>
      <w:r>
        <w:rPr>
          <w:sz w:val="22"/>
          <w:szCs w:val="22"/>
        </w:rPr>
        <w:t>sporządzonych nie wcześniej niż 3 miesiące przed jej złożeniem, jeżeli odrębne przepisy wymagają wpisu do rejestru lub ewidencji.</w:t>
      </w:r>
    </w:p>
    <w:p w14:paraId="2013237F" w14:textId="77777777" w:rsidR="00EB0A43" w:rsidRPr="007C6490" w:rsidRDefault="00EB0A43" w:rsidP="00EB0A43">
      <w:pPr>
        <w:pStyle w:val="Default"/>
        <w:spacing w:line="288" w:lineRule="auto"/>
        <w:jc w:val="both"/>
        <w:rPr>
          <w:sz w:val="8"/>
          <w:szCs w:val="22"/>
        </w:rPr>
      </w:pPr>
    </w:p>
    <w:p w14:paraId="19457B9B" w14:textId="1DD8CF19" w:rsidR="00EB0A43" w:rsidRPr="00FA64D0" w:rsidRDefault="00EB0A43" w:rsidP="00EB0A43">
      <w:pPr>
        <w:pStyle w:val="Default"/>
        <w:spacing w:line="288" w:lineRule="auto"/>
        <w:jc w:val="both"/>
        <w:rPr>
          <w:sz w:val="22"/>
          <w:szCs w:val="22"/>
        </w:rPr>
      </w:pPr>
      <w:r w:rsidRPr="001A5811">
        <w:rPr>
          <w:b/>
          <w:sz w:val="22"/>
          <w:szCs w:val="22"/>
        </w:rPr>
        <w:t>6.</w:t>
      </w:r>
      <w:r w:rsidR="00F70B25">
        <w:rPr>
          <w:b/>
          <w:sz w:val="22"/>
          <w:szCs w:val="22"/>
        </w:rPr>
        <w:t>5</w:t>
      </w:r>
      <w:r>
        <w:rPr>
          <w:sz w:val="22"/>
          <w:szCs w:val="22"/>
        </w:rPr>
        <w:t xml:space="preserve"> </w:t>
      </w:r>
      <w:r w:rsidRPr="00FA64D0">
        <w:rPr>
          <w:sz w:val="22"/>
          <w:szCs w:val="22"/>
        </w:rPr>
        <w:t xml:space="preserve">W zakresie nieuregulowanym ustawą </w:t>
      </w:r>
      <w:proofErr w:type="spellStart"/>
      <w:r>
        <w:rPr>
          <w:sz w:val="22"/>
          <w:szCs w:val="22"/>
        </w:rPr>
        <w:t>Pzp</w:t>
      </w:r>
      <w:proofErr w:type="spellEnd"/>
      <w:r w:rsidRPr="00FA64D0">
        <w:rPr>
          <w:sz w:val="22"/>
          <w:szCs w:val="22"/>
        </w:rPr>
        <w:t xml:space="preserve"> lub niniejszą SWZ do oświadczeń i dokumentów składanych przez </w:t>
      </w:r>
      <w:r>
        <w:rPr>
          <w:sz w:val="22"/>
          <w:szCs w:val="22"/>
        </w:rPr>
        <w:t>w</w:t>
      </w:r>
      <w:r w:rsidRPr="00FA64D0">
        <w:rPr>
          <w:sz w:val="22"/>
          <w:szCs w:val="22"/>
        </w:rPr>
        <w:t xml:space="preserve">ykonawcę w postępowaniu, zastosowanie mają przepisy rozporządzenia </w:t>
      </w:r>
      <w:bookmarkStart w:id="4" w:name="_Hlk61943827"/>
      <w:r w:rsidRPr="00FA64D0">
        <w:rPr>
          <w:sz w:val="22"/>
          <w:szCs w:val="22"/>
        </w:rPr>
        <w:t>Ministra Rozwoju, Pracy i Technologii z dnia 23 grudnia 2020 r. w sprawie podmiotowych środków dowodowych oraz innych dokumentów lub oświadczeń, jakich może żądać zamawiający od wykonaw</w:t>
      </w:r>
      <w:r>
        <w:rPr>
          <w:sz w:val="22"/>
          <w:szCs w:val="22"/>
        </w:rPr>
        <w:t>cy (Dz. U. z 2020 r. poz. 2415</w:t>
      </w:r>
      <w:r w:rsidR="008668D6">
        <w:rPr>
          <w:sz w:val="22"/>
          <w:szCs w:val="22"/>
        </w:rPr>
        <w:t xml:space="preserve"> z </w:t>
      </w:r>
      <w:proofErr w:type="spellStart"/>
      <w:r w:rsidR="008668D6">
        <w:rPr>
          <w:sz w:val="22"/>
          <w:szCs w:val="22"/>
        </w:rPr>
        <w:t>pó</w:t>
      </w:r>
      <w:r w:rsidR="00216F4B">
        <w:rPr>
          <w:sz w:val="22"/>
          <w:szCs w:val="22"/>
        </w:rPr>
        <w:t>ź</w:t>
      </w:r>
      <w:r w:rsidR="008668D6">
        <w:rPr>
          <w:sz w:val="22"/>
          <w:szCs w:val="22"/>
        </w:rPr>
        <w:t>n</w:t>
      </w:r>
      <w:proofErr w:type="spellEnd"/>
      <w:r w:rsidR="008668D6">
        <w:rPr>
          <w:sz w:val="22"/>
          <w:szCs w:val="22"/>
        </w:rPr>
        <w:t>. zm.</w:t>
      </w:r>
      <w:r w:rsidRPr="00FA64D0">
        <w:rPr>
          <w:sz w:val="22"/>
          <w:szCs w:val="22"/>
        </w:rPr>
        <w:t>)</w:t>
      </w:r>
      <w:bookmarkEnd w:id="4"/>
      <w:r>
        <w:rPr>
          <w:sz w:val="22"/>
          <w:szCs w:val="22"/>
        </w:rPr>
        <w:t xml:space="preserve"> </w:t>
      </w:r>
      <w:r w:rsidRPr="00FA64D0">
        <w:rPr>
          <w:sz w:val="22"/>
          <w:szCs w:val="22"/>
        </w:rPr>
        <w:t>oraz przepisy rozporządzenia Prezesa Rady Ministrów z dnia 3</w:t>
      </w:r>
      <w:r>
        <w:rPr>
          <w:sz w:val="22"/>
          <w:szCs w:val="22"/>
        </w:rPr>
        <w:t xml:space="preserve">0 </w:t>
      </w:r>
      <w:r w:rsidRPr="00FA64D0">
        <w:rPr>
          <w:sz w:val="22"/>
          <w:szCs w:val="22"/>
        </w:rPr>
        <w:t>grudnia 2020 r. w sprawie sposobu sporządzania</w:t>
      </w:r>
      <w:r>
        <w:rPr>
          <w:sz w:val="22"/>
          <w:szCs w:val="22"/>
        </w:rPr>
        <w:t xml:space="preserve"> </w:t>
      </w:r>
      <w:r w:rsidRPr="00FA64D0">
        <w:rPr>
          <w:sz w:val="22"/>
          <w:szCs w:val="22"/>
        </w:rPr>
        <w:t>i</w:t>
      </w:r>
      <w:r>
        <w:rPr>
          <w:sz w:val="22"/>
          <w:szCs w:val="22"/>
        </w:rPr>
        <w:t xml:space="preserve"> </w:t>
      </w:r>
      <w:r w:rsidRPr="00FA64D0">
        <w:rPr>
          <w:sz w:val="22"/>
          <w:szCs w:val="22"/>
        </w:rPr>
        <w:t>przekazywania informacji oraz wymagań technicznych dla dokumentów elektronicznych oraz środków komunikacji elektronicznej w postępowaniu o udzielenie zamówienia publicznego lub konkursie</w:t>
      </w:r>
      <w:r>
        <w:rPr>
          <w:sz w:val="22"/>
          <w:szCs w:val="22"/>
        </w:rPr>
        <w:t xml:space="preserve"> </w:t>
      </w:r>
      <w:r w:rsidRPr="00FA64D0">
        <w:rPr>
          <w:sz w:val="22"/>
          <w:szCs w:val="22"/>
        </w:rPr>
        <w:t>(Dz.U. z 2020 r. poz. 2452)</w:t>
      </w:r>
      <w:r>
        <w:rPr>
          <w:sz w:val="22"/>
          <w:szCs w:val="22"/>
        </w:rPr>
        <w:t>.</w:t>
      </w:r>
    </w:p>
    <w:p w14:paraId="19A3B331" w14:textId="77777777" w:rsidR="00EB0A43" w:rsidRPr="007C6490" w:rsidRDefault="00EB0A43" w:rsidP="00EB0A43">
      <w:pPr>
        <w:pStyle w:val="Default"/>
        <w:spacing w:line="288" w:lineRule="auto"/>
        <w:jc w:val="both"/>
        <w:rPr>
          <w:sz w:val="14"/>
          <w:szCs w:val="22"/>
        </w:rPr>
      </w:pPr>
    </w:p>
    <w:p w14:paraId="381E1606" w14:textId="55B5A6D9" w:rsidR="00EB0A43" w:rsidRPr="001A5811" w:rsidRDefault="00EB0A43" w:rsidP="00EB0A43">
      <w:pPr>
        <w:widowControl/>
        <w:suppressAutoHyphens w:val="0"/>
        <w:spacing w:line="288" w:lineRule="auto"/>
        <w:jc w:val="both"/>
        <w:rPr>
          <w:rFonts w:ascii="Arial" w:eastAsia="Times New Roman" w:hAnsi="Arial" w:cs="Arial"/>
          <w:sz w:val="22"/>
          <w:szCs w:val="22"/>
          <w:lang w:eastAsia="pl-PL"/>
        </w:rPr>
      </w:pPr>
      <w:r w:rsidRPr="001A5811">
        <w:rPr>
          <w:rFonts w:ascii="Arial" w:hAnsi="Arial" w:cs="Arial"/>
          <w:b/>
          <w:sz w:val="22"/>
          <w:szCs w:val="22"/>
        </w:rPr>
        <w:t>6.</w:t>
      </w:r>
      <w:r w:rsidR="00F70B25">
        <w:rPr>
          <w:rFonts w:ascii="Arial" w:hAnsi="Arial" w:cs="Arial"/>
          <w:b/>
          <w:sz w:val="22"/>
          <w:szCs w:val="22"/>
        </w:rPr>
        <w:t>6</w:t>
      </w:r>
      <w:r w:rsidRPr="001A5811">
        <w:rPr>
          <w:rFonts w:ascii="Arial" w:hAnsi="Arial" w:cs="Arial"/>
          <w:sz w:val="22"/>
          <w:szCs w:val="22"/>
        </w:rPr>
        <w:t xml:space="preserve">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w:t>
      </w:r>
      <w:r w:rsidRPr="0048133D">
        <w:rPr>
          <w:rFonts w:ascii="Arial" w:hAnsi="Arial" w:cs="Arial"/>
          <w:color w:val="auto"/>
          <w:sz w:val="22"/>
          <w:szCs w:val="22"/>
        </w:rPr>
        <w:t xml:space="preserve">o ile wykonawca wskazał w oświadczeniu, o którym mowa              w art. 125 ust. 1 ustawy </w:t>
      </w:r>
      <w:proofErr w:type="spellStart"/>
      <w:r w:rsidRPr="0048133D">
        <w:rPr>
          <w:rFonts w:ascii="Arial" w:hAnsi="Arial" w:cs="Arial"/>
          <w:color w:val="auto"/>
          <w:sz w:val="22"/>
          <w:szCs w:val="22"/>
        </w:rPr>
        <w:t>Pzp</w:t>
      </w:r>
      <w:proofErr w:type="spellEnd"/>
      <w:r w:rsidRPr="0048133D">
        <w:rPr>
          <w:rFonts w:ascii="Arial" w:hAnsi="Arial" w:cs="Arial"/>
          <w:color w:val="auto"/>
          <w:sz w:val="22"/>
          <w:szCs w:val="22"/>
        </w:rPr>
        <w:t>, da</w:t>
      </w:r>
      <w:r>
        <w:rPr>
          <w:rFonts w:ascii="Arial" w:hAnsi="Arial" w:cs="Arial"/>
          <w:sz w:val="22"/>
          <w:szCs w:val="22"/>
        </w:rPr>
        <w:t>ne umożliwiające dostęp do tych środków</w:t>
      </w:r>
      <w:r w:rsidRPr="001A5811">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753FB8FF" w14:textId="77777777" w:rsidR="00EB0A43" w:rsidRPr="007C6490" w:rsidRDefault="00EB0A43" w:rsidP="00EB0A43">
      <w:pPr>
        <w:pStyle w:val="Default"/>
        <w:spacing w:line="288" w:lineRule="auto"/>
        <w:jc w:val="both"/>
        <w:rPr>
          <w:sz w:val="14"/>
          <w:szCs w:val="22"/>
        </w:rPr>
      </w:pPr>
    </w:p>
    <w:p w14:paraId="28A90028" w14:textId="796F60E2" w:rsidR="00EB0A43" w:rsidRDefault="00EB0A43" w:rsidP="00EB0A43">
      <w:pPr>
        <w:pStyle w:val="Default"/>
        <w:spacing w:line="288" w:lineRule="auto"/>
        <w:jc w:val="both"/>
        <w:rPr>
          <w:sz w:val="22"/>
          <w:szCs w:val="22"/>
        </w:rPr>
      </w:pPr>
      <w:r w:rsidRPr="00E1057B">
        <w:rPr>
          <w:b/>
          <w:sz w:val="22"/>
          <w:szCs w:val="22"/>
        </w:rPr>
        <w:t>6.</w:t>
      </w:r>
      <w:r w:rsidR="00F70B25">
        <w:rPr>
          <w:b/>
          <w:sz w:val="22"/>
          <w:szCs w:val="22"/>
        </w:rPr>
        <w:t>6</w:t>
      </w:r>
      <w:r w:rsidRPr="00E1057B">
        <w:rPr>
          <w:b/>
          <w:sz w:val="22"/>
          <w:szCs w:val="22"/>
        </w:rPr>
        <w:t>.1</w:t>
      </w:r>
      <w:r>
        <w:rPr>
          <w:sz w:val="22"/>
          <w:szCs w:val="22"/>
        </w:rPr>
        <w:t xml:space="preserve"> </w:t>
      </w:r>
      <w:r w:rsidRPr="00CF3510">
        <w:rPr>
          <w:sz w:val="22"/>
          <w:szCs w:val="22"/>
        </w:rPr>
        <w:t>Jeżeli Wykonawca nie złoży oświadcze</w:t>
      </w:r>
      <w:r>
        <w:rPr>
          <w:sz w:val="22"/>
          <w:szCs w:val="22"/>
        </w:rPr>
        <w:t>nia</w:t>
      </w:r>
      <w:r w:rsidRPr="00CF3510">
        <w:rPr>
          <w:sz w:val="22"/>
          <w:szCs w:val="22"/>
        </w:rPr>
        <w:t>, o któr</w:t>
      </w:r>
      <w:r>
        <w:rPr>
          <w:sz w:val="22"/>
          <w:szCs w:val="22"/>
        </w:rPr>
        <w:t>ym mowa w pkt 6.1 niniejszej S</w:t>
      </w:r>
      <w:r w:rsidRPr="00CF3510">
        <w:rPr>
          <w:sz w:val="22"/>
          <w:szCs w:val="22"/>
        </w:rPr>
        <w:t xml:space="preserve">WZ, </w:t>
      </w:r>
      <w:r>
        <w:rPr>
          <w:sz w:val="22"/>
          <w:szCs w:val="22"/>
        </w:rPr>
        <w:t xml:space="preserve">podmiotowych środków dowodowych, innych </w:t>
      </w:r>
      <w:r w:rsidRPr="00CF3510">
        <w:rPr>
          <w:sz w:val="22"/>
          <w:szCs w:val="22"/>
        </w:rPr>
        <w:t xml:space="preserve">dokumentów </w:t>
      </w:r>
      <w:r>
        <w:rPr>
          <w:sz w:val="22"/>
          <w:szCs w:val="22"/>
        </w:rPr>
        <w:t xml:space="preserve">lub oświadczeń składanych                      w postępowaniu lub są one niekompletne lub zawierają błędy, Zamawiający wzywa wykonawcę odpowiednio do ich złożenia, poprawienia lub uzupełnienia w wyznaczonym </w:t>
      </w:r>
      <w:r>
        <w:rPr>
          <w:sz w:val="22"/>
          <w:szCs w:val="22"/>
        </w:rPr>
        <w:lastRenderedPageBreak/>
        <w:t>terminie. Podmiotowe środki dowodowe złożone na wezwanie muszą być aktualne na dzień ich złożenia.</w:t>
      </w:r>
    </w:p>
    <w:p w14:paraId="1DED36BD" w14:textId="77777777" w:rsidR="00C07627" w:rsidRPr="00CF3510" w:rsidRDefault="00C07627" w:rsidP="007D758D">
      <w:pPr>
        <w:widowControl/>
        <w:suppressAutoHyphens w:val="0"/>
        <w:spacing w:line="288" w:lineRule="auto"/>
        <w:jc w:val="both"/>
        <w:rPr>
          <w:rFonts w:ascii="Arial" w:eastAsia="Times New Roman" w:hAnsi="Arial" w:cs="Arial"/>
          <w:sz w:val="6"/>
          <w:szCs w:val="6"/>
        </w:rPr>
      </w:pPr>
    </w:p>
    <w:p w14:paraId="65AEB55B" w14:textId="77777777" w:rsidR="00C07627" w:rsidRPr="00CF3510" w:rsidRDefault="00C07627" w:rsidP="00C07627">
      <w:pPr>
        <w:widowControl/>
        <w:suppressAutoHyphens w:val="0"/>
        <w:spacing w:line="288" w:lineRule="auto"/>
        <w:jc w:val="both"/>
        <w:rPr>
          <w:rFonts w:ascii="Arial" w:eastAsia="Times New Roman" w:hAnsi="Arial" w:cs="Arial"/>
          <w:sz w:val="6"/>
          <w:szCs w:val="6"/>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 Dysponowanie zasobami innego podmiotu. </w:t>
      </w:r>
    </w:p>
    <w:p w14:paraId="7A705B0B" w14:textId="77777777" w:rsidR="00C07627" w:rsidRPr="00CF3510" w:rsidRDefault="00C07627" w:rsidP="00C07627">
      <w:pPr>
        <w:widowControl/>
        <w:suppressAutoHyphens w:val="0"/>
        <w:spacing w:line="288" w:lineRule="auto"/>
        <w:jc w:val="both"/>
        <w:rPr>
          <w:rFonts w:ascii="Arial" w:eastAsia="Times New Roman" w:hAnsi="Arial" w:cs="Arial"/>
          <w:sz w:val="6"/>
          <w:szCs w:val="6"/>
        </w:rPr>
      </w:pPr>
    </w:p>
    <w:p w14:paraId="43619FEB" w14:textId="77777777" w:rsidR="00C07627" w:rsidRDefault="00C07627" w:rsidP="00C07627">
      <w:pPr>
        <w:widowControl/>
        <w:suppressAutoHyphens w:val="0"/>
        <w:spacing w:line="288" w:lineRule="auto"/>
        <w:jc w:val="both"/>
        <w:rPr>
          <w:rFonts w:ascii="Arial" w:eastAsia="Times New Roman" w:hAnsi="Arial" w:cs="Arial"/>
          <w:sz w:val="22"/>
          <w:szCs w:val="22"/>
        </w:rPr>
      </w:pPr>
      <w:r w:rsidRPr="00E04F41">
        <w:rPr>
          <w:rFonts w:ascii="Arial" w:eastAsia="Times New Roman" w:hAnsi="Arial" w:cs="Arial"/>
          <w:b/>
          <w:bCs/>
          <w:sz w:val="22"/>
          <w:szCs w:val="22"/>
        </w:rPr>
        <w:t xml:space="preserve">6.7.1 </w:t>
      </w:r>
      <w:r w:rsidRPr="00E04F41">
        <w:rPr>
          <w:rFonts w:ascii="Arial" w:eastAsia="Times New Roman" w:hAnsi="Arial" w:cs="Arial"/>
          <w:sz w:val="22"/>
          <w:szCs w:val="22"/>
        </w:rPr>
        <w:t xml:space="preserve">Wykonawca może w celu potwierdzenia spełniania warunków, o których mowa                        w </w:t>
      </w:r>
      <w:r w:rsidRPr="007558D9">
        <w:rPr>
          <w:rFonts w:ascii="Arial" w:eastAsia="Times New Roman" w:hAnsi="Arial" w:cs="Arial"/>
          <w:color w:val="auto"/>
          <w:sz w:val="22"/>
          <w:szCs w:val="22"/>
        </w:rPr>
        <w:t>pkt 5.1.2.4</w:t>
      </w:r>
      <w:r w:rsidRPr="00E04F41">
        <w:rPr>
          <w:rFonts w:ascii="Arial" w:eastAsia="Times New Roman" w:hAnsi="Arial" w:cs="Arial"/>
          <w:sz w:val="22"/>
          <w:szCs w:val="22"/>
        </w:rPr>
        <w:t xml:space="preserve"> niniejszej SWZ, w stosownych sytuacj</w:t>
      </w:r>
      <w:r>
        <w:rPr>
          <w:rFonts w:ascii="Arial" w:eastAsia="Times New Roman" w:hAnsi="Arial" w:cs="Arial"/>
          <w:sz w:val="22"/>
          <w:szCs w:val="22"/>
        </w:rPr>
        <w:t xml:space="preserve">ach oraz </w:t>
      </w:r>
      <w:r w:rsidRPr="00E04F41">
        <w:rPr>
          <w:rFonts w:ascii="Arial" w:eastAsia="Times New Roman" w:hAnsi="Arial" w:cs="Arial"/>
          <w:sz w:val="22"/>
          <w:szCs w:val="22"/>
        </w:rPr>
        <w:t>w odniesieniu do przedmiotowego zamówienia lub jego części, polegać na zdolnościach technicznych lub zawodowych podmiotów udostępniających zasoby, niezależnie od charakteru prawnego łączących go z nim</w:t>
      </w:r>
      <w:r>
        <w:rPr>
          <w:rFonts w:ascii="Arial" w:eastAsia="Times New Roman" w:hAnsi="Arial" w:cs="Arial"/>
          <w:sz w:val="22"/>
          <w:szCs w:val="22"/>
        </w:rPr>
        <w:t>i</w:t>
      </w:r>
      <w:r w:rsidRPr="00E04F41">
        <w:rPr>
          <w:rFonts w:ascii="Arial" w:eastAsia="Times New Roman" w:hAnsi="Arial" w:cs="Arial"/>
          <w:sz w:val="22"/>
          <w:szCs w:val="22"/>
        </w:rPr>
        <w:t xml:space="preserve"> stosunków prawnych</w:t>
      </w:r>
      <w:r>
        <w:rPr>
          <w:rFonts w:ascii="Arial" w:eastAsia="Times New Roman" w:hAnsi="Arial" w:cs="Arial"/>
          <w:sz w:val="22"/>
          <w:szCs w:val="22"/>
        </w:rPr>
        <w:t>.</w:t>
      </w:r>
    </w:p>
    <w:p w14:paraId="1340DC01" w14:textId="77777777" w:rsidR="00C07627" w:rsidRPr="00ED26AE" w:rsidRDefault="00C07627" w:rsidP="00C07627">
      <w:pPr>
        <w:widowControl/>
        <w:suppressAutoHyphens w:val="0"/>
        <w:spacing w:line="288" w:lineRule="auto"/>
        <w:jc w:val="both"/>
        <w:rPr>
          <w:rFonts w:ascii="Arial" w:eastAsia="Times New Roman" w:hAnsi="Arial" w:cs="Arial"/>
          <w:b/>
          <w:bCs/>
          <w:color w:val="000000"/>
          <w:sz w:val="12"/>
          <w:szCs w:val="22"/>
        </w:rPr>
      </w:pPr>
    </w:p>
    <w:p w14:paraId="3A44DFD7" w14:textId="77777777" w:rsidR="00C07627" w:rsidRPr="00CF3510" w:rsidRDefault="00C07627" w:rsidP="00C07627">
      <w:pPr>
        <w:widowControl/>
        <w:suppressAutoHyphens w:val="0"/>
        <w:spacing w:line="288" w:lineRule="auto"/>
        <w:jc w:val="both"/>
        <w:rPr>
          <w:rFonts w:ascii="Arial" w:eastAsia="Times New Roman" w:hAnsi="Arial" w:cs="Arial"/>
          <w:sz w:val="2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.2 </w:t>
      </w:r>
      <w:r w:rsidRPr="00CF3510">
        <w:rPr>
          <w:rFonts w:ascii="Arial" w:eastAsia="Times New Roman" w:hAnsi="Arial" w:cs="Arial"/>
          <w:sz w:val="22"/>
          <w:szCs w:val="22"/>
        </w:rPr>
        <w:t>Wykonawca, który polega na z</w:t>
      </w:r>
      <w:r>
        <w:rPr>
          <w:rFonts w:ascii="Arial" w:eastAsia="Times New Roman" w:hAnsi="Arial" w:cs="Arial"/>
          <w:sz w:val="22"/>
          <w:szCs w:val="22"/>
        </w:rPr>
        <w:t xml:space="preserve">dolnościach lub sytuacji </w:t>
      </w:r>
      <w:r w:rsidRPr="002E3163">
        <w:rPr>
          <w:rFonts w:ascii="Arial" w:eastAsia="Times New Roman" w:hAnsi="Arial" w:cs="Arial"/>
          <w:color w:val="auto"/>
          <w:sz w:val="22"/>
          <w:szCs w:val="22"/>
        </w:rPr>
        <w:t xml:space="preserve">podmiotów udostępniających zasoby, </w:t>
      </w:r>
      <w:r w:rsidRPr="002E3163">
        <w:rPr>
          <w:rFonts w:ascii="Arial" w:eastAsia="Times New Roman" w:hAnsi="Arial" w:cs="Arial"/>
          <w:b/>
          <w:color w:val="auto"/>
          <w:sz w:val="22"/>
          <w:szCs w:val="22"/>
        </w:rPr>
        <w:t xml:space="preserve">składa wraz z ofertą zobowiązanie </w:t>
      </w:r>
      <w:r w:rsidRPr="002E3163">
        <w:rPr>
          <w:rFonts w:ascii="Arial" w:eastAsia="Times New Roman" w:hAnsi="Arial" w:cs="Arial"/>
          <w:color w:val="auto"/>
          <w:sz w:val="22"/>
          <w:szCs w:val="22"/>
        </w:rPr>
        <w:t>(zgodnie z załącznikiem nr 3 do SWZ</w:t>
      </w:r>
      <w:r w:rsidRPr="002C44B5">
        <w:rPr>
          <w:rFonts w:ascii="Arial" w:eastAsia="Times New Roman" w:hAnsi="Arial" w:cs="Arial"/>
          <w:sz w:val="22"/>
          <w:szCs w:val="22"/>
        </w:rPr>
        <w:t>)</w:t>
      </w:r>
      <w:r>
        <w:rPr>
          <w:rFonts w:ascii="Arial" w:eastAsia="Times New Roman" w:hAnsi="Arial" w:cs="Arial"/>
          <w:sz w:val="22"/>
          <w:szCs w:val="22"/>
        </w:rPr>
        <w:t xml:space="preserve"> podmiotu udostępniającego zasoby</w:t>
      </w:r>
      <w:r w:rsidRPr="00CF3510">
        <w:rPr>
          <w:rFonts w:ascii="Arial" w:eastAsia="Times New Roman" w:hAnsi="Arial" w:cs="Arial"/>
          <w:sz w:val="22"/>
          <w:szCs w:val="22"/>
        </w:rPr>
        <w:t xml:space="preserve"> do </w:t>
      </w:r>
      <w:r>
        <w:rPr>
          <w:rFonts w:ascii="Arial" w:eastAsia="Times New Roman" w:hAnsi="Arial" w:cs="Arial"/>
          <w:sz w:val="22"/>
          <w:szCs w:val="22"/>
        </w:rPr>
        <w:t xml:space="preserve">oddania </w:t>
      </w:r>
      <w:r w:rsidRPr="00CF3510">
        <w:rPr>
          <w:rFonts w:ascii="Arial" w:eastAsia="Times New Roman" w:hAnsi="Arial" w:cs="Arial"/>
          <w:sz w:val="22"/>
          <w:szCs w:val="22"/>
        </w:rPr>
        <w:t>mu do dyspozycji niezbędnych zasobów na potrzeby realizacji zamówienia</w:t>
      </w:r>
      <w:r>
        <w:rPr>
          <w:rFonts w:ascii="Arial" w:eastAsia="Times New Roman" w:hAnsi="Arial" w:cs="Arial"/>
          <w:sz w:val="22"/>
          <w:szCs w:val="22"/>
        </w:rPr>
        <w:t xml:space="preserve"> lub inny podmiotowy środek dowodowy potwierdzający, że wykonawca realizując zamówienie, będzie dysponował niezbędnymi zasobami tych podmiotów</w:t>
      </w:r>
      <w:r w:rsidRPr="00CF3510">
        <w:rPr>
          <w:rFonts w:ascii="Arial" w:eastAsia="Times New Roman" w:hAnsi="Arial" w:cs="Arial"/>
          <w:sz w:val="22"/>
          <w:szCs w:val="22"/>
        </w:rPr>
        <w:t xml:space="preserve">. </w:t>
      </w:r>
    </w:p>
    <w:p w14:paraId="7F4C0DE6" w14:textId="77777777" w:rsidR="00C07627" w:rsidRPr="00CF3510" w:rsidRDefault="00C07627" w:rsidP="00C07627">
      <w:pPr>
        <w:widowControl/>
        <w:suppressAutoHyphens w:val="0"/>
        <w:spacing w:line="288" w:lineRule="auto"/>
        <w:jc w:val="both"/>
        <w:rPr>
          <w:rFonts w:ascii="Arial" w:eastAsia="Times New Roman" w:hAnsi="Arial" w:cs="Arial"/>
          <w:sz w:val="10"/>
          <w:szCs w:val="22"/>
        </w:rPr>
      </w:pPr>
      <w:r w:rsidRPr="00CF3510">
        <w:rPr>
          <w:rFonts w:ascii="Arial" w:eastAsia="Times New Roman" w:hAnsi="Arial" w:cs="Arial"/>
          <w:sz w:val="22"/>
          <w:szCs w:val="22"/>
        </w:rPr>
        <w:t>Zobowiązanie, o którym mowa powyżej</w:t>
      </w:r>
      <w:r>
        <w:rPr>
          <w:rFonts w:ascii="Arial" w:eastAsia="Times New Roman" w:hAnsi="Arial" w:cs="Arial"/>
          <w:sz w:val="22"/>
          <w:szCs w:val="22"/>
        </w:rPr>
        <w:t>,</w:t>
      </w:r>
      <w:r w:rsidRPr="00CF3510">
        <w:rPr>
          <w:rFonts w:ascii="Arial" w:eastAsia="Times New Roman" w:hAnsi="Arial" w:cs="Arial"/>
          <w:sz w:val="22"/>
          <w:szCs w:val="22"/>
        </w:rPr>
        <w:t xml:space="preserve"> winno być złożone w formie oryginału wraz z ofertą.</w:t>
      </w:r>
    </w:p>
    <w:p w14:paraId="23BE25BF" w14:textId="77777777" w:rsidR="00C07627" w:rsidRPr="00ED26AE" w:rsidRDefault="00C07627" w:rsidP="00C07627">
      <w:pPr>
        <w:widowControl/>
        <w:suppressAutoHyphens w:val="0"/>
        <w:spacing w:line="288" w:lineRule="auto"/>
        <w:jc w:val="both"/>
        <w:rPr>
          <w:rFonts w:ascii="Arial" w:eastAsia="Times New Roman" w:hAnsi="Arial" w:cs="Arial"/>
          <w:sz w:val="12"/>
          <w:szCs w:val="22"/>
        </w:rPr>
      </w:pPr>
    </w:p>
    <w:p w14:paraId="50BAC729" w14:textId="77777777" w:rsidR="00C07627" w:rsidRPr="00CF3510" w:rsidRDefault="00C07627" w:rsidP="00C07627">
      <w:pPr>
        <w:widowControl/>
        <w:suppressAutoHyphens w:val="0"/>
        <w:spacing w:line="288" w:lineRule="auto"/>
        <w:jc w:val="both"/>
        <w:rPr>
          <w:rFonts w:ascii="Arial" w:eastAsia="Times New Roman" w:hAnsi="Arial" w:cs="Arial"/>
          <w:bCs/>
          <w:sz w:val="2"/>
          <w:szCs w:val="22"/>
        </w:rPr>
      </w:pPr>
      <w:r w:rsidRPr="00CF3510">
        <w:rPr>
          <w:rFonts w:ascii="Arial" w:eastAsia="Times New Roman" w:hAnsi="Arial" w:cs="Arial"/>
          <w:b/>
          <w:bCs/>
          <w:sz w:val="22"/>
          <w:szCs w:val="22"/>
        </w:rPr>
        <w:t>6.</w:t>
      </w:r>
      <w:r>
        <w:rPr>
          <w:rFonts w:ascii="Arial" w:eastAsia="Times New Roman" w:hAnsi="Arial" w:cs="Arial"/>
          <w:b/>
          <w:bCs/>
          <w:sz w:val="22"/>
          <w:szCs w:val="22"/>
        </w:rPr>
        <w:t>7</w:t>
      </w:r>
      <w:r w:rsidRPr="00CF3510">
        <w:rPr>
          <w:rFonts w:ascii="Arial" w:eastAsia="Times New Roman" w:hAnsi="Arial" w:cs="Arial"/>
          <w:b/>
          <w:bCs/>
          <w:sz w:val="22"/>
          <w:szCs w:val="22"/>
        </w:rPr>
        <w:t xml:space="preserve">.3 </w:t>
      </w:r>
      <w:r>
        <w:rPr>
          <w:rFonts w:ascii="Arial" w:eastAsia="Times New Roman" w:hAnsi="Arial" w:cs="Arial"/>
          <w:bCs/>
          <w:sz w:val="22"/>
          <w:szCs w:val="22"/>
        </w:rPr>
        <w:t xml:space="preserve">Zobowiązanie podmiotu udostępniającego zasoby, o którym mowa w pkt 6.7.2 SWZ potwierdza, że stosunek łączący wykonawcę z podmiotami udostępniającymi zasoby gwarantuje rzeczywisty dostęp do tych zasobów oraz określa </w:t>
      </w:r>
      <w:r w:rsidRPr="00CF3510">
        <w:rPr>
          <w:rFonts w:ascii="Arial" w:eastAsia="Times New Roman" w:hAnsi="Arial" w:cs="Arial"/>
          <w:bCs/>
          <w:sz w:val="22"/>
          <w:szCs w:val="22"/>
        </w:rPr>
        <w:t>w szczególności:</w:t>
      </w:r>
    </w:p>
    <w:p w14:paraId="28774145" w14:textId="77777777" w:rsidR="00C07627" w:rsidRPr="00CF3510" w:rsidRDefault="00C07627" w:rsidP="00C07627">
      <w:pPr>
        <w:widowControl/>
        <w:suppressAutoHyphens w:val="0"/>
        <w:spacing w:line="288" w:lineRule="auto"/>
        <w:jc w:val="both"/>
        <w:rPr>
          <w:rFonts w:ascii="Arial" w:eastAsia="Times New Roman" w:hAnsi="Arial" w:cs="Arial"/>
          <w:bCs/>
          <w:sz w:val="2"/>
          <w:szCs w:val="22"/>
        </w:rPr>
      </w:pPr>
    </w:p>
    <w:p w14:paraId="020FB196" w14:textId="77777777" w:rsidR="00C07627" w:rsidRPr="00CF3510" w:rsidRDefault="00C07627" w:rsidP="00F34B10">
      <w:pPr>
        <w:widowControl/>
        <w:numPr>
          <w:ilvl w:val="1"/>
          <w:numId w:val="9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zakres dostępnych </w:t>
      </w:r>
      <w:r>
        <w:rPr>
          <w:rFonts w:ascii="Arial" w:eastAsia="Times New Roman" w:hAnsi="Arial" w:cs="Arial"/>
          <w:sz w:val="22"/>
          <w:szCs w:val="22"/>
        </w:rPr>
        <w:t xml:space="preserve">wykonawcy zasobów </w:t>
      </w:r>
      <w:r w:rsidRPr="00CF3510">
        <w:rPr>
          <w:rFonts w:ascii="Arial" w:eastAsia="Times New Roman" w:hAnsi="Arial" w:cs="Arial"/>
          <w:sz w:val="22"/>
          <w:szCs w:val="22"/>
        </w:rPr>
        <w:t>podmiotu</w:t>
      </w:r>
      <w:r>
        <w:rPr>
          <w:rFonts w:ascii="Arial" w:eastAsia="Times New Roman" w:hAnsi="Arial" w:cs="Arial"/>
          <w:sz w:val="22"/>
          <w:szCs w:val="22"/>
        </w:rPr>
        <w:t xml:space="preserve"> udostępniającego zasoby</w:t>
      </w:r>
      <w:r w:rsidRPr="00CF3510">
        <w:rPr>
          <w:rFonts w:ascii="Arial" w:eastAsia="Times New Roman" w:hAnsi="Arial" w:cs="Arial"/>
          <w:sz w:val="22"/>
          <w:szCs w:val="22"/>
        </w:rPr>
        <w:t xml:space="preserve">; </w:t>
      </w:r>
    </w:p>
    <w:p w14:paraId="2F1C7FD7" w14:textId="77777777" w:rsidR="00C07627" w:rsidRPr="00E04F41" w:rsidRDefault="00C07627" w:rsidP="00F34B10">
      <w:pPr>
        <w:widowControl/>
        <w:numPr>
          <w:ilvl w:val="1"/>
          <w:numId w:val="99"/>
        </w:numPr>
        <w:suppressAutoHyphens w:val="0"/>
        <w:spacing w:line="288" w:lineRule="auto"/>
        <w:ind w:left="426" w:hanging="284"/>
        <w:jc w:val="both"/>
        <w:rPr>
          <w:rFonts w:ascii="Arial" w:eastAsia="Times New Roman" w:hAnsi="Arial" w:cs="Arial"/>
          <w:sz w:val="22"/>
          <w:szCs w:val="22"/>
        </w:rPr>
      </w:pPr>
      <w:r w:rsidRPr="00CF3510">
        <w:rPr>
          <w:rFonts w:ascii="Arial" w:eastAsia="Times New Roman" w:hAnsi="Arial" w:cs="Arial"/>
          <w:sz w:val="22"/>
          <w:szCs w:val="22"/>
        </w:rPr>
        <w:t xml:space="preserve">sposób </w:t>
      </w:r>
      <w:r>
        <w:rPr>
          <w:rFonts w:ascii="Arial" w:eastAsia="Times New Roman" w:hAnsi="Arial" w:cs="Arial"/>
          <w:sz w:val="22"/>
          <w:szCs w:val="22"/>
        </w:rPr>
        <w:t xml:space="preserve">i okres udostępniania wykonawcy i </w:t>
      </w:r>
      <w:r w:rsidRPr="00CF3510">
        <w:rPr>
          <w:rFonts w:ascii="Arial" w:eastAsia="Times New Roman" w:hAnsi="Arial" w:cs="Arial"/>
          <w:sz w:val="22"/>
          <w:szCs w:val="22"/>
        </w:rPr>
        <w:t xml:space="preserve">wykorzystania </w:t>
      </w:r>
      <w:r>
        <w:rPr>
          <w:rFonts w:ascii="Arial" w:eastAsia="Times New Roman" w:hAnsi="Arial" w:cs="Arial"/>
          <w:sz w:val="22"/>
          <w:szCs w:val="22"/>
        </w:rPr>
        <w:t>przez niego zasobów</w:t>
      </w:r>
      <w:r w:rsidRPr="00CF3510">
        <w:rPr>
          <w:rFonts w:ascii="Arial" w:eastAsia="Times New Roman" w:hAnsi="Arial" w:cs="Arial"/>
          <w:sz w:val="22"/>
          <w:szCs w:val="22"/>
        </w:rPr>
        <w:t xml:space="preserve"> podmiotu</w:t>
      </w:r>
      <w:r>
        <w:rPr>
          <w:rFonts w:ascii="Arial" w:eastAsia="Times New Roman" w:hAnsi="Arial" w:cs="Arial"/>
          <w:sz w:val="22"/>
          <w:szCs w:val="22"/>
        </w:rPr>
        <w:t xml:space="preserve"> udostępniającego te zasoby</w:t>
      </w:r>
      <w:r w:rsidRPr="00CF3510">
        <w:rPr>
          <w:rFonts w:ascii="Arial" w:eastAsia="Times New Roman" w:hAnsi="Arial" w:cs="Arial"/>
          <w:sz w:val="22"/>
          <w:szCs w:val="22"/>
        </w:rPr>
        <w:t xml:space="preserve"> przy wy</w:t>
      </w:r>
      <w:r>
        <w:rPr>
          <w:rFonts w:ascii="Arial" w:eastAsia="Times New Roman" w:hAnsi="Arial" w:cs="Arial"/>
          <w:sz w:val="22"/>
          <w:szCs w:val="22"/>
        </w:rPr>
        <w:t>konywaniu zamówienia</w:t>
      </w:r>
      <w:r w:rsidRPr="00CF3510">
        <w:rPr>
          <w:rFonts w:ascii="Arial" w:eastAsia="Times New Roman" w:hAnsi="Arial" w:cs="Arial"/>
          <w:sz w:val="22"/>
          <w:szCs w:val="22"/>
        </w:rPr>
        <w:t xml:space="preserve">; </w:t>
      </w:r>
    </w:p>
    <w:p w14:paraId="7361255C" w14:textId="77777777" w:rsidR="00C07627" w:rsidRPr="008B36DB" w:rsidRDefault="00C07627" w:rsidP="00F34B10">
      <w:pPr>
        <w:widowControl/>
        <w:numPr>
          <w:ilvl w:val="1"/>
          <w:numId w:val="99"/>
        </w:numPr>
        <w:suppressAutoHyphens w:val="0"/>
        <w:spacing w:line="288" w:lineRule="auto"/>
        <w:ind w:left="426" w:hanging="284"/>
        <w:jc w:val="both"/>
        <w:rPr>
          <w:rFonts w:ascii="Arial" w:eastAsia="Times New Roman" w:hAnsi="Arial" w:cs="Arial"/>
          <w:sz w:val="4"/>
          <w:szCs w:val="4"/>
        </w:rPr>
      </w:pPr>
      <w:r w:rsidRPr="00CF3510">
        <w:rPr>
          <w:rFonts w:ascii="Arial" w:eastAsia="Times New Roman" w:hAnsi="Arial" w:cs="Arial"/>
          <w:sz w:val="22"/>
          <w:szCs w:val="22"/>
        </w:rPr>
        <w:t xml:space="preserve">czy </w:t>
      </w:r>
      <w:r>
        <w:rPr>
          <w:rFonts w:ascii="Arial" w:eastAsia="Times New Roman" w:hAnsi="Arial" w:cs="Arial"/>
          <w:sz w:val="22"/>
          <w:szCs w:val="22"/>
        </w:rPr>
        <w:t xml:space="preserve">i w jakim zakresie </w:t>
      </w:r>
      <w:r w:rsidRPr="00CF3510">
        <w:rPr>
          <w:rFonts w:ascii="Arial" w:eastAsia="Times New Roman" w:hAnsi="Arial" w:cs="Arial"/>
          <w:sz w:val="22"/>
          <w:szCs w:val="22"/>
        </w:rPr>
        <w:t>podmiot</w:t>
      </w:r>
      <w:r>
        <w:rPr>
          <w:rFonts w:ascii="Arial" w:eastAsia="Times New Roman" w:hAnsi="Arial" w:cs="Arial"/>
          <w:sz w:val="22"/>
          <w:szCs w:val="22"/>
        </w:rPr>
        <w:t xml:space="preserve"> udostępniający zasoby</w:t>
      </w:r>
      <w:r w:rsidRPr="00CF3510">
        <w:rPr>
          <w:rFonts w:ascii="Arial" w:eastAsia="Times New Roman" w:hAnsi="Arial" w:cs="Arial"/>
          <w:sz w:val="22"/>
          <w:szCs w:val="22"/>
        </w:rPr>
        <w:t xml:space="preserve">, na zdolnościach którego </w:t>
      </w:r>
      <w:r>
        <w:rPr>
          <w:rFonts w:ascii="Arial" w:eastAsia="Times New Roman" w:hAnsi="Arial" w:cs="Arial"/>
          <w:sz w:val="22"/>
          <w:szCs w:val="22"/>
        </w:rPr>
        <w:t>w</w:t>
      </w:r>
      <w:r w:rsidRPr="00CF3510">
        <w:rPr>
          <w:rFonts w:ascii="Arial" w:eastAsia="Times New Roman" w:hAnsi="Arial" w:cs="Arial"/>
          <w:sz w:val="22"/>
          <w:szCs w:val="22"/>
        </w:rPr>
        <w:t xml:space="preserve">ykonawca polega w odniesieniu do warunków udziału w postępowaniu dotyczących wykształcenia, kwalifikacji zawodowych lub doświadczenia, zrealizuje </w:t>
      </w:r>
      <w:r>
        <w:rPr>
          <w:rFonts w:ascii="Arial" w:eastAsia="Times New Roman" w:hAnsi="Arial" w:cs="Arial"/>
          <w:sz w:val="22"/>
          <w:szCs w:val="22"/>
        </w:rPr>
        <w:t>usługi</w:t>
      </w:r>
      <w:r w:rsidRPr="00CF3510">
        <w:rPr>
          <w:rFonts w:ascii="Arial" w:eastAsia="Times New Roman" w:hAnsi="Arial" w:cs="Arial"/>
          <w:sz w:val="22"/>
          <w:szCs w:val="22"/>
        </w:rPr>
        <w:t>, których wskazane zdolności dotyczą.</w:t>
      </w:r>
    </w:p>
    <w:p w14:paraId="70E32B7C" w14:textId="509876E3" w:rsidR="00C07627" w:rsidRPr="00212E4E" w:rsidRDefault="00C07627" w:rsidP="00C07627">
      <w:pPr>
        <w:widowControl/>
        <w:tabs>
          <w:tab w:val="left" w:pos="360"/>
        </w:tabs>
        <w:suppressAutoHyphens w:val="0"/>
        <w:spacing w:before="120" w:after="200" w:line="288" w:lineRule="auto"/>
        <w:jc w:val="both"/>
        <w:rPr>
          <w:rFonts w:ascii="Arial" w:hAnsi="Arial" w:cs="Arial"/>
          <w:sz w:val="12"/>
          <w:szCs w:val="22"/>
        </w:rPr>
      </w:pPr>
      <w:r w:rsidRPr="00212E4E">
        <w:rPr>
          <w:rFonts w:ascii="Arial" w:eastAsia="Times New Roman" w:hAnsi="Arial" w:cs="Arial"/>
          <w:sz w:val="22"/>
          <w:szCs w:val="22"/>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o których mowa </w:t>
      </w:r>
      <w:r w:rsidRPr="00212E4E">
        <w:rPr>
          <w:rFonts w:ascii="Arial" w:eastAsia="Times New Roman" w:hAnsi="Arial" w:cs="Arial"/>
          <w:sz w:val="22"/>
          <w:szCs w:val="22"/>
        </w:rPr>
        <w:br/>
        <w:t xml:space="preserve">w art. 108 ust. 1 i art. 109 ust. 1 pkt 4  ustawy </w:t>
      </w:r>
      <w:proofErr w:type="spellStart"/>
      <w:r w:rsidRPr="00212E4E">
        <w:rPr>
          <w:rFonts w:ascii="Arial" w:eastAsia="Times New Roman" w:hAnsi="Arial" w:cs="Arial"/>
          <w:sz w:val="22"/>
          <w:szCs w:val="22"/>
        </w:rPr>
        <w:t>Pzp</w:t>
      </w:r>
      <w:proofErr w:type="spellEnd"/>
      <w:r w:rsidRPr="00212E4E">
        <w:rPr>
          <w:rFonts w:ascii="Arial" w:eastAsia="Times New Roman" w:hAnsi="Arial" w:cs="Arial"/>
          <w:sz w:val="22"/>
          <w:szCs w:val="22"/>
        </w:rPr>
        <w:t xml:space="preserve"> oraz </w:t>
      </w:r>
      <w:r w:rsidRPr="00212E4E">
        <w:rPr>
          <w:rFonts w:ascii="Arial" w:eastAsia="Calibri" w:hAnsi="Arial" w:cs="Arial"/>
          <w:sz w:val="22"/>
          <w:szCs w:val="22"/>
          <w:lang w:eastAsia="en-US"/>
        </w:rPr>
        <w:t xml:space="preserve">art. 7 ust. 1 ustawy z dnia 13 kwietnia 2022 r. o szczególnych rozwiązaniach </w:t>
      </w:r>
      <w:r w:rsidRPr="00DD5919">
        <w:rPr>
          <w:rFonts w:ascii="Arial" w:eastAsia="Calibri" w:hAnsi="Arial" w:cs="Arial"/>
          <w:color w:val="auto"/>
          <w:sz w:val="22"/>
          <w:szCs w:val="22"/>
          <w:lang w:eastAsia="en-US"/>
        </w:rPr>
        <w:t xml:space="preserve">w zakresie przeciwdziałania wspieraniu agresji </w:t>
      </w:r>
      <w:r w:rsidRPr="00212E4E">
        <w:rPr>
          <w:rFonts w:ascii="Arial" w:eastAsia="Calibri" w:hAnsi="Arial" w:cs="Arial"/>
          <w:sz w:val="22"/>
          <w:szCs w:val="22"/>
          <w:lang w:eastAsia="en-US"/>
        </w:rPr>
        <w:t>na Ukrainę oraz służących ochronie bezpieczeństwa narodowe</w:t>
      </w:r>
      <w:r>
        <w:rPr>
          <w:rFonts w:ascii="Arial" w:eastAsia="Calibri" w:hAnsi="Arial" w:cs="Arial"/>
          <w:sz w:val="22"/>
          <w:szCs w:val="22"/>
          <w:lang w:eastAsia="en-US"/>
        </w:rPr>
        <w:t xml:space="preserve">go </w:t>
      </w:r>
      <w:r w:rsidRPr="003133DA">
        <w:rPr>
          <w:rFonts w:ascii="Arial" w:eastAsia="Calibri" w:hAnsi="Arial" w:cs="Arial"/>
          <w:color w:val="auto"/>
          <w:sz w:val="22"/>
          <w:szCs w:val="22"/>
          <w:lang w:eastAsia="en-US"/>
        </w:rPr>
        <w:t>(Dz. U. z 202</w:t>
      </w:r>
      <w:r w:rsidR="00DD5919">
        <w:rPr>
          <w:rFonts w:ascii="Arial" w:eastAsia="Calibri" w:hAnsi="Arial" w:cs="Arial"/>
          <w:color w:val="auto"/>
          <w:sz w:val="22"/>
          <w:szCs w:val="22"/>
          <w:lang w:eastAsia="en-US"/>
        </w:rPr>
        <w:t>4</w:t>
      </w:r>
      <w:r w:rsidRPr="003133DA">
        <w:rPr>
          <w:rFonts w:ascii="Arial" w:eastAsia="Calibri" w:hAnsi="Arial" w:cs="Arial"/>
          <w:color w:val="auto"/>
          <w:sz w:val="22"/>
          <w:szCs w:val="22"/>
          <w:lang w:eastAsia="en-US"/>
        </w:rPr>
        <w:t xml:space="preserve"> r., poz. </w:t>
      </w:r>
      <w:r w:rsidR="00DD5919">
        <w:rPr>
          <w:rFonts w:ascii="Arial" w:eastAsia="Calibri" w:hAnsi="Arial" w:cs="Arial"/>
          <w:color w:val="auto"/>
          <w:sz w:val="22"/>
          <w:szCs w:val="22"/>
          <w:lang w:eastAsia="en-US"/>
        </w:rPr>
        <w:t>507).</w:t>
      </w:r>
      <w:r>
        <w:rPr>
          <w:rFonts w:ascii="Arial" w:eastAsia="Calibri" w:hAnsi="Arial" w:cs="Arial"/>
          <w:color w:val="auto"/>
          <w:sz w:val="22"/>
          <w:szCs w:val="22"/>
          <w:lang w:eastAsia="en-US"/>
        </w:rPr>
        <w:t xml:space="preserve"> </w:t>
      </w:r>
    </w:p>
    <w:p w14:paraId="560837FF" w14:textId="77777777" w:rsidR="00C07627" w:rsidRPr="005B2B8B" w:rsidRDefault="00C07627" w:rsidP="00C07627">
      <w:pPr>
        <w:widowControl/>
        <w:suppressAutoHyphens w:val="0"/>
        <w:spacing w:line="288" w:lineRule="auto"/>
        <w:jc w:val="both"/>
        <w:rPr>
          <w:rFonts w:ascii="Arial" w:eastAsia="Times New Roman" w:hAnsi="Arial" w:cs="Arial"/>
          <w:sz w:val="2"/>
          <w:szCs w:val="10"/>
        </w:rPr>
      </w:pPr>
    </w:p>
    <w:p w14:paraId="14590689" w14:textId="77777777" w:rsidR="00C07627" w:rsidRPr="005B2B8B" w:rsidRDefault="00C07627" w:rsidP="00C07627">
      <w:pPr>
        <w:widowControl/>
        <w:suppressAutoHyphens w:val="0"/>
        <w:spacing w:line="288" w:lineRule="auto"/>
        <w:jc w:val="both"/>
        <w:rPr>
          <w:rFonts w:ascii="Arial" w:eastAsia="Times New Roman" w:hAnsi="Arial" w:cs="Arial"/>
          <w:sz w:val="4"/>
          <w:szCs w:val="10"/>
        </w:rPr>
      </w:pPr>
    </w:p>
    <w:p w14:paraId="365C6187" w14:textId="77777777" w:rsidR="00C07627" w:rsidRPr="00C71A8E" w:rsidRDefault="00C07627" w:rsidP="00C07627">
      <w:pPr>
        <w:widowControl/>
        <w:suppressAutoHyphens w:val="0"/>
        <w:spacing w:line="288" w:lineRule="auto"/>
        <w:jc w:val="both"/>
        <w:rPr>
          <w:rFonts w:ascii="Arial" w:eastAsia="Times New Roman" w:hAnsi="Arial" w:cs="Arial"/>
          <w:color w:val="auto"/>
          <w:sz w:val="22"/>
          <w:szCs w:val="22"/>
        </w:rPr>
      </w:pPr>
      <w:r w:rsidRPr="00C71A8E">
        <w:rPr>
          <w:rFonts w:ascii="Arial" w:eastAsia="Times New Roman" w:hAnsi="Arial" w:cs="Arial"/>
          <w:b/>
          <w:bCs/>
          <w:color w:val="auto"/>
          <w:sz w:val="22"/>
          <w:szCs w:val="22"/>
        </w:rPr>
        <w:t xml:space="preserve">6.7.4 </w:t>
      </w:r>
      <w:r w:rsidRPr="00C71A8E">
        <w:rPr>
          <w:rFonts w:ascii="Arial" w:eastAsia="Times New Roman" w:hAnsi="Arial" w:cs="Arial"/>
          <w:color w:val="auto"/>
          <w:sz w:val="22"/>
          <w:szCs w:val="22"/>
        </w:rPr>
        <w:t xml:space="preserve">Jeżeli zdolności techniczne lub zawodowe podmiotu udostępniającego zasoby nie potwierdzają spełnienia przez </w:t>
      </w:r>
      <w:r>
        <w:rPr>
          <w:rFonts w:ascii="Arial" w:eastAsia="Times New Roman" w:hAnsi="Arial" w:cs="Arial"/>
          <w:color w:val="auto"/>
          <w:sz w:val="22"/>
          <w:szCs w:val="22"/>
        </w:rPr>
        <w:t>W</w:t>
      </w:r>
      <w:r w:rsidRPr="00C71A8E">
        <w:rPr>
          <w:rFonts w:ascii="Arial" w:eastAsia="Times New Roman" w:hAnsi="Arial" w:cs="Arial"/>
          <w:color w:val="auto"/>
          <w:sz w:val="22"/>
          <w:szCs w:val="22"/>
        </w:rPr>
        <w:t xml:space="preserve">ykonawcę warunków udziału w postępowaniu lub zachodzą wobec tego podmiotu podstawy wykluczenia, Zamawiający żąda, aby </w:t>
      </w:r>
      <w:r>
        <w:rPr>
          <w:rFonts w:ascii="Arial" w:eastAsia="Times New Roman" w:hAnsi="Arial" w:cs="Arial"/>
          <w:color w:val="auto"/>
          <w:sz w:val="22"/>
          <w:szCs w:val="22"/>
        </w:rPr>
        <w:t>W</w:t>
      </w:r>
      <w:r w:rsidRPr="00C71A8E">
        <w:rPr>
          <w:rFonts w:ascii="Arial" w:eastAsia="Times New Roman" w:hAnsi="Arial" w:cs="Arial"/>
          <w:color w:val="auto"/>
          <w:sz w:val="22"/>
          <w:szCs w:val="22"/>
        </w:rPr>
        <w:t xml:space="preserve">ykonawca w terminie określonym przez Zamawiającego: </w:t>
      </w:r>
    </w:p>
    <w:p w14:paraId="111654E2" w14:textId="77777777" w:rsidR="00C07627" w:rsidRPr="00C71A8E" w:rsidRDefault="00C07627" w:rsidP="00C07627">
      <w:pPr>
        <w:widowControl/>
        <w:suppressAutoHyphens w:val="0"/>
        <w:spacing w:line="288" w:lineRule="auto"/>
        <w:jc w:val="both"/>
        <w:rPr>
          <w:rFonts w:ascii="Arial" w:hAnsi="Arial" w:cs="Arial"/>
          <w:color w:val="auto"/>
          <w:sz w:val="22"/>
          <w:szCs w:val="22"/>
        </w:rPr>
      </w:pPr>
      <w:r w:rsidRPr="00C71A8E">
        <w:rPr>
          <w:rFonts w:ascii="Arial" w:eastAsia="Times New Roman" w:hAnsi="Arial" w:cs="Arial"/>
          <w:color w:val="auto"/>
          <w:sz w:val="22"/>
          <w:szCs w:val="22"/>
        </w:rPr>
        <w:t xml:space="preserve">1) zastąpił ten podmiot innym podmiotem lub podmiotami, albo </w:t>
      </w:r>
    </w:p>
    <w:p w14:paraId="20C3179A" w14:textId="1A3D2175" w:rsidR="00C07627" w:rsidRDefault="00C07627" w:rsidP="00C07627">
      <w:pPr>
        <w:spacing w:line="288" w:lineRule="auto"/>
        <w:jc w:val="both"/>
        <w:rPr>
          <w:rFonts w:ascii="Arial" w:hAnsi="Arial" w:cs="Arial"/>
          <w:sz w:val="22"/>
          <w:szCs w:val="22"/>
        </w:rPr>
      </w:pPr>
      <w:r w:rsidRPr="00C71A8E">
        <w:rPr>
          <w:rFonts w:ascii="Arial" w:hAnsi="Arial" w:cs="Arial"/>
          <w:color w:val="auto"/>
          <w:sz w:val="22"/>
          <w:szCs w:val="22"/>
        </w:rPr>
        <w:t xml:space="preserve">2) wykazał, że samodzielnie </w:t>
      </w:r>
      <w:r>
        <w:rPr>
          <w:rFonts w:ascii="Arial" w:hAnsi="Arial" w:cs="Arial"/>
          <w:sz w:val="22"/>
          <w:szCs w:val="22"/>
        </w:rPr>
        <w:t>spełnia warunki udziału w postępowaniu</w:t>
      </w:r>
      <w:r w:rsidRPr="00CF3510">
        <w:rPr>
          <w:rFonts w:ascii="Arial" w:hAnsi="Arial" w:cs="Arial"/>
          <w:sz w:val="22"/>
          <w:szCs w:val="22"/>
        </w:rPr>
        <w:t xml:space="preserve">, o których mowa </w:t>
      </w:r>
      <w:r w:rsidR="00DD5919">
        <w:rPr>
          <w:rFonts w:ascii="Arial" w:hAnsi="Arial" w:cs="Arial"/>
          <w:sz w:val="22"/>
          <w:szCs w:val="22"/>
        </w:rPr>
        <w:br/>
      </w:r>
      <w:r w:rsidRPr="00CF3510">
        <w:rPr>
          <w:rFonts w:ascii="Arial" w:hAnsi="Arial" w:cs="Arial"/>
          <w:sz w:val="22"/>
          <w:szCs w:val="22"/>
        </w:rPr>
        <w:t>w pkt 5.1.2.</w:t>
      </w:r>
      <w:r>
        <w:rPr>
          <w:rFonts w:ascii="Arial" w:hAnsi="Arial" w:cs="Arial"/>
          <w:sz w:val="22"/>
          <w:szCs w:val="22"/>
        </w:rPr>
        <w:t>4 SWZ</w:t>
      </w:r>
      <w:r w:rsidRPr="00CF3510">
        <w:rPr>
          <w:rFonts w:ascii="Arial" w:hAnsi="Arial" w:cs="Arial"/>
          <w:sz w:val="22"/>
          <w:szCs w:val="22"/>
        </w:rPr>
        <w:t>.</w:t>
      </w:r>
    </w:p>
    <w:p w14:paraId="776D3CF1" w14:textId="77777777" w:rsidR="00C07627" w:rsidRPr="00ED26AE" w:rsidRDefault="00C07627" w:rsidP="00C07627">
      <w:pPr>
        <w:spacing w:line="288" w:lineRule="auto"/>
        <w:jc w:val="both"/>
        <w:rPr>
          <w:rFonts w:ascii="Arial" w:hAnsi="Arial" w:cs="Arial"/>
          <w:sz w:val="10"/>
          <w:szCs w:val="22"/>
        </w:rPr>
      </w:pPr>
    </w:p>
    <w:p w14:paraId="34C7ED20" w14:textId="77777777" w:rsidR="00C07627" w:rsidRPr="002C747C" w:rsidRDefault="00C07627" w:rsidP="00F34B10">
      <w:pPr>
        <w:pStyle w:val="Akapitzlist"/>
        <w:widowControl/>
        <w:numPr>
          <w:ilvl w:val="2"/>
          <w:numId w:val="100"/>
        </w:numPr>
        <w:suppressAutoHyphens w:val="0"/>
        <w:spacing w:line="288" w:lineRule="auto"/>
        <w:ind w:left="0" w:firstLine="0"/>
        <w:jc w:val="both"/>
        <w:rPr>
          <w:rFonts w:ascii="Arial" w:eastAsia="Calibri" w:hAnsi="Arial" w:cs="Arial"/>
          <w:color w:val="auto"/>
          <w:sz w:val="22"/>
          <w:szCs w:val="22"/>
          <w:lang w:eastAsia="en-US"/>
        </w:rPr>
      </w:pPr>
      <w:r w:rsidRPr="002C747C">
        <w:rPr>
          <w:rFonts w:ascii="Arial" w:eastAsia="Calibri" w:hAnsi="Arial" w:cs="Arial"/>
          <w:color w:val="auto"/>
          <w:sz w:val="22"/>
          <w:szCs w:val="22"/>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E0BCF6" w14:textId="77777777" w:rsidR="00C07627" w:rsidRPr="00ED26AE" w:rsidRDefault="00C07627" w:rsidP="00C07627">
      <w:pPr>
        <w:pStyle w:val="Akapitzlist"/>
        <w:widowControl/>
        <w:suppressAutoHyphens w:val="0"/>
        <w:spacing w:line="288" w:lineRule="auto"/>
        <w:ind w:left="0"/>
        <w:jc w:val="both"/>
        <w:rPr>
          <w:rFonts w:ascii="Arial" w:eastAsia="Calibri" w:hAnsi="Arial" w:cs="Arial"/>
          <w:color w:val="auto"/>
          <w:sz w:val="12"/>
          <w:szCs w:val="22"/>
          <w:lang w:eastAsia="en-US"/>
        </w:rPr>
      </w:pPr>
    </w:p>
    <w:p w14:paraId="6CBE2F7D" w14:textId="77777777" w:rsidR="00C07627" w:rsidRPr="00317DE2" w:rsidRDefault="00C07627" w:rsidP="00F34B10">
      <w:pPr>
        <w:pStyle w:val="Akapitzlist"/>
        <w:widowControl/>
        <w:numPr>
          <w:ilvl w:val="2"/>
          <w:numId w:val="100"/>
        </w:numPr>
        <w:suppressAutoHyphens w:val="0"/>
        <w:spacing w:line="288" w:lineRule="auto"/>
        <w:ind w:left="0" w:firstLine="0"/>
        <w:jc w:val="both"/>
        <w:rPr>
          <w:rFonts w:ascii="Arial" w:eastAsia="Calibri" w:hAnsi="Arial" w:cs="Arial"/>
          <w:color w:val="auto"/>
          <w:sz w:val="22"/>
          <w:szCs w:val="22"/>
          <w:lang w:eastAsia="en-US"/>
        </w:rPr>
      </w:pPr>
      <w:r w:rsidRPr="00317DE2">
        <w:rPr>
          <w:rFonts w:ascii="Arial" w:eastAsia="Calibri" w:hAnsi="Arial" w:cs="Arial"/>
          <w:color w:val="auto"/>
          <w:sz w:val="22"/>
          <w:szCs w:val="22"/>
          <w:lang w:eastAsia="en-US"/>
        </w:rPr>
        <w:lastRenderedPageBreak/>
        <w:t xml:space="preserve">Wykonawca, w przypadku polegania na zdolnościach lub sytuacji podmiotów udostępniających zasoby składa wraz z </w:t>
      </w:r>
      <w:r>
        <w:rPr>
          <w:rFonts w:ascii="Arial" w:eastAsia="Calibri" w:hAnsi="Arial" w:cs="Arial"/>
          <w:color w:val="auto"/>
          <w:sz w:val="22"/>
          <w:szCs w:val="22"/>
          <w:lang w:eastAsia="en-US"/>
        </w:rPr>
        <w:t>oświadczeniem</w:t>
      </w:r>
      <w:r w:rsidRPr="00317DE2">
        <w:rPr>
          <w:rFonts w:ascii="Arial" w:eastAsia="Calibri" w:hAnsi="Arial" w:cs="Arial"/>
          <w:color w:val="auto"/>
          <w:sz w:val="22"/>
          <w:szCs w:val="22"/>
          <w:lang w:eastAsia="en-US"/>
        </w:rPr>
        <w:t>, o którym mowa w pkt 6.</w:t>
      </w:r>
      <w:r>
        <w:rPr>
          <w:rFonts w:ascii="Arial" w:eastAsia="Calibri" w:hAnsi="Arial" w:cs="Arial"/>
          <w:color w:val="auto"/>
          <w:sz w:val="22"/>
          <w:szCs w:val="22"/>
          <w:lang w:eastAsia="en-US"/>
        </w:rPr>
        <w:t>1</w:t>
      </w:r>
      <w:r w:rsidRPr="00317DE2">
        <w:rPr>
          <w:rFonts w:ascii="Arial" w:eastAsia="Calibri" w:hAnsi="Arial" w:cs="Arial"/>
          <w:color w:val="auto"/>
          <w:sz w:val="22"/>
          <w:szCs w:val="22"/>
          <w:lang w:eastAsia="en-US"/>
        </w:rPr>
        <w:t xml:space="preserve"> SWZ</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także oświadczenie podmiotu udostępniającego zasoby, </w:t>
      </w:r>
      <w:r w:rsidRPr="00317DE2">
        <w:rPr>
          <w:rFonts w:ascii="Arial" w:eastAsia="Calibri" w:hAnsi="Arial" w:cs="Arial"/>
          <w:color w:val="auto"/>
          <w:sz w:val="22"/>
          <w:szCs w:val="22"/>
          <w:lang w:eastAsia="en-US"/>
        </w:rPr>
        <w:t>potwierdzające brak podstaw wykluczenia tego podmiotu oraz odpowiednio spełnianie warunków udziału w postępowaniu</w:t>
      </w:r>
      <w:r>
        <w:rPr>
          <w:rFonts w:ascii="Arial" w:eastAsia="Calibri" w:hAnsi="Arial" w:cs="Arial"/>
          <w:color w:val="auto"/>
          <w:sz w:val="22"/>
          <w:szCs w:val="22"/>
          <w:lang w:eastAsia="en-US"/>
        </w:rPr>
        <w:t xml:space="preserve">, </w:t>
      </w:r>
      <w:r w:rsidRPr="00317DE2">
        <w:rPr>
          <w:rFonts w:ascii="Arial" w:eastAsia="Calibri" w:hAnsi="Arial" w:cs="Arial"/>
          <w:color w:val="auto"/>
          <w:sz w:val="22"/>
          <w:szCs w:val="22"/>
          <w:lang w:eastAsia="en-US"/>
        </w:rPr>
        <w:t>o których mowa w pkt 5.1.2.4</w:t>
      </w:r>
      <w:r>
        <w:rPr>
          <w:rFonts w:ascii="Arial" w:eastAsia="Calibri" w:hAnsi="Arial" w:cs="Arial"/>
          <w:color w:val="auto"/>
          <w:sz w:val="22"/>
          <w:szCs w:val="22"/>
          <w:lang w:eastAsia="en-US"/>
        </w:rPr>
        <w:t xml:space="preserve"> SWZ</w:t>
      </w:r>
      <w:r w:rsidRPr="00317DE2">
        <w:rPr>
          <w:rFonts w:ascii="Arial" w:eastAsia="Calibri" w:hAnsi="Arial" w:cs="Arial"/>
          <w:color w:val="auto"/>
          <w:sz w:val="22"/>
          <w:szCs w:val="22"/>
          <w:lang w:eastAsia="en-US"/>
        </w:rPr>
        <w:t>, w zakresie</w:t>
      </w:r>
      <w:r>
        <w:rPr>
          <w:rFonts w:ascii="Arial" w:eastAsia="Calibri" w:hAnsi="Arial" w:cs="Arial"/>
          <w:color w:val="auto"/>
          <w:sz w:val="22"/>
          <w:szCs w:val="22"/>
          <w:lang w:eastAsia="en-US"/>
        </w:rPr>
        <w:t>,</w:t>
      </w:r>
      <w:r w:rsidRPr="00317DE2">
        <w:rPr>
          <w:rFonts w:ascii="Arial" w:eastAsia="Calibri" w:hAnsi="Arial" w:cs="Arial"/>
          <w:color w:val="auto"/>
          <w:sz w:val="22"/>
          <w:szCs w:val="22"/>
          <w:lang w:eastAsia="en-US"/>
        </w:rPr>
        <w:t xml:space="preserve"> w jakim wykonawca powołuje się na jego zasoby.</w:t>
      </w:r>
    </w:p>
    <w:p w14:paraId="5730ADA5" w14:textId="77777777" w:rsidR="00C07627" w:rsidRDefault="00C07627" w:rsidP="00C07627">
      <w:pPr>
        <w:spacing w:line="288" w:lineRule="auto"/>
        <w:jc w:val="both"/>
        <w:rPr>
          <w:rFonts w:ascii="Arial" w:hAnsi="Arial" w:cs="Arial"/>
          <w:sz w:val="12"/>
          <w:szCs w:val="12"/>
        </w:rPr>
      </w:pPr>
    </w:p>
    <w:p w14:paraId="018267B0" w14:textId="77777777" w:rsidR="00C07627" w:rsidRPr="002979B7" w:rsidRDefault="00C07627" w:rsidP="00C07627">
      <w:pPr>
        <w:widowControl/>
        <w:suppressAutoHyphens w:val="0"/>
        <w:spacing w:line="288" w:lineRule="auto"/>
        <w:jc w:val="both"/>
        <w:rPr>
          <w:rFonts w:ascii="Arial" w:eastAsia="Times New Roman" w:hAnsi="Arial" w:cs="Arial"/>
          <w:bCs/>
          <w:iCs/>
          <w:color w:val="auto"/>
          <w:sz w:val="22"/>
          <w:szCs w:val="20"/>
          <w:lang w:eastAsia="pl-PL"/>
        </w:rPr>
      </w:pPr>
      <w:r w:rsidRPr="002979B7">
        <w:rPr>
          <w:rFonts w:ascii="Arial" w:eastAsia="Times New Roman" w:hAnsi="Arial" w:cs="Arial"/>
          <w:b/>
          <w:bCs/>
          <w:iCs/>
          <w:color w:val="auto"/>
          <w:sz w:val="22"/>
          <w:szCs w:val="20"/>
          <w:lang w:eastAsia="pl-PL"/>
        </w:rPr>
        <w:t>6.7.7</w:t>
      </w:r>
      <w:r>
        <w:rPr>
          <w:rFonts w:ascii="Arial" w:eastAsia="Times New Roman" w:hAnsi="Arial" w:cs="Arial"/>
          <w:bCs/>
          <w:iCs/>
          <w:color w:val="auto"/>
          <w:sz w:val="22"/>
          <w:szCs w:val="20"/>
          <w:lang w:eastAsia="pl-PL"/>
        </w:rPr>
        <w:t xml:space="preserve"> </w:t>
      </w:r>
      <w:r w:rsidRPr="002979B7">
        <w:rPr>
          <w:rFonts w:ascii="Arial" w:eastAsia="Times New Roman" w:hAnsi="Arial" w:cs="Arial"/>
          <w:bCs/>
          <w:iCs/>
          <w:color w:val="auto"/>
          <w:sz w:val="22"/>
          <w:szCs w:val="20"/>
          <w:lang w:eastAsia="pl-PL"/>
        </w:rPr>
        <w:t xml:space="preserve">Na wezwanie </w:t>
      </w:r>
      <w:r>
        <w:rPr>
          <w:rFonts w:ascii="Arial" w:eastAsia="Times New Roman" w:hAnsi="Arial" w:cs="Arial"/>
          <w:bCs/>
          <w:iCs/>
          <w:color w:val="auto"/>
          <w:sz w:val="22"/>
          <w:szCs w:val="20"/>
          <w:lang w:eastAsia="pl-PL"/>
        </w:rPr>
        <w:t>Z</w:t>
      </w:r>
      <w:r w:rsidRPr="002979B7">
        <w:rPr>
          <w:rFonts w:ascii="Arial" w:eastAsia="Times New Roman" w:hAnsi="Arial" w:cs="Arial"/>
          <w:bCs/>
          <w:iCs/>
          <w:color w:val="auto"/>
          <w:sz w:val="22"/>
          <w:szCs w:val="20"/>
          <w:lang w:eastAsia="pl-PL"/>
        </w:rPr>
        <w:t xml:space="preserve">amawiającego </w:t>
      </w:r>
      <w:r>
        <w:rPr>
          <w:rFonts w:ascii="Arial" w:eastAsia="Times New Roman" w:hAnsi="Arial" w:cs="Arial"/>
          <w:bCs/>
          <w:iCs/>
          <w:color w:val="auto"/>
          <w:sz w:val="22"/>
          <w:szCs w:val="20"/>
          <w:lang w:eastAsia="pl-PL"/>
        </w:rPr>
        <w:t>w</w:t>
      </w:r>
      <w:r w:rsidRPr="002979B7">
        <w:rPr>
          <w:rFonts w:ascii="Arial" w:eastAsia="Times New Roman" w:hAnsi="Arial" w:cs="Arial"/>
          <w:bCs/>
          <w:iCs/>
          <w:color w:val="auto"/>
          <w:sz w:val="22"/>
          <w:szCs w:val="20"/>
          <w:lang w:eastAsia="pl-PL"/>
        </w:rPr>
        <w:t>ykonawca, który polega na zdolnościach lub sytuacji podmiotów udostępniających zasoby</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na zasadach określonych w art. 118 ustawy </w:t>
      </w:r>
      <w:proofErr w:type="spellStart"/>
      <w:r w:rsidRPr="002979B7">
        <w:rPr>
          <w:rFonts w:ascii="Arial" w:eastAsia="Times New Roman" w:hAnsi="Arial" w:cs="Arial"/>
          <w:bCs/>
          <w:iCs/>
          <w:color w:val="auto"/>
          <w:sz w:val="22"/>
          <w:szCs w:val="20"/>
          <w:lang w:eastAsia="pl-PL"/>
        </w:rPr>
        <w:t>Pzp</w:t>
      </w:r>
      <w:proofErr w:type="spellEnd"/>
      <w:r w:rsidRPr="002979B7">
        <w:rPr>
          <w:rFonts w:ascii="Arial" w:eastAsia="Times New Roman" w:hAnsi="Arial" w:cs="Arial"/>
          <w:bCs/>
          <w:iCs/>
          <w:color w:val="auto"/>
          <w:sz w:val="22"/>
          <w:szCs w:val="20"/>
          <w:lang w:eastAsia="pl-PL"/>
        </w:rPr>
        <w:t>, zobowiązany jest do przedstawienia w odniesieniu do tych podmiotów</w:t>
      </w:r>
      <w:r>
        <w:rPr>
          <w:rFonts w:ascii="Arial" w:eastAsia="Times New Roman" w:hAnsi="Arial" w:cs="Arial"/>
          <w:bCs/>
          <w:iCs/>
          <w:color w:val="auto"/>
          <w:sz w:val="22"/>
          <w:szCs w:val="20"/>
          <w:lang w:eastAsia="pl-PL"/>
        </w:rPr>
        <w:t>,</w:t>
      </w:r>
      <w:r w:rsidRPr="002979B7">
        <w:rPr>
          <w:rFonts w:ascii="Arial" w:eastAsia="Times New Roman" w:hAnsi="Arial" w:cs="Arial"/>
          <w:bCs/>
          <w:iCs/>
          <w:color w:val="auto"/>
          <w:sz w:val="22"/>
          <w:szCs w:val="20"/>
          <w:lang w:eastAsia="pl-PL"/>
        </w:rPr>
        <w:t xml:space="preserve"> podmiotowych środków dowodowych, o których mowa w </w:t>
      </w:r>
      <w:r>
        <w:rPr>
          <w:rFonts w:ascii="Arial" w:eastAsia="Times New Roman" w:hAnsi="Arial" w:cs="Arial"/>
          <w:bCs/>
          <w:iCs/>
          <w:color w:val="auto"/>
          <w:sz w:val="22"/>
          <w:szCs w:val="20"/>
          <w:lang w:eastAsia="pl-PL"/>
        </w:rPr>
        <w:t>pkt</w:t>
      </w:r>
      <w:r w:rsidRPr="002979B7">
        <w:rPr>
          <w:rFonts w:ascii="Arial" w:eastAsia="Times New Roman" w:hAnsi="Arial" w:cs="Arial"/>
          <w:bCs/>
          <w:iCs/>
          <w:color w:val="auto"/>
          <w:sz w:val="22"/>
          <w:szCs w:val="20"/>
          <w:lang w:eastAsia="pl-PL"/>
        </w:rPr>
        <w:t xml:space="preserve"> </w:t>
      </w:r>
      <w:r>
        <w:rPr>
          <w:rFonts w:ascii="Arial" w:eastAsia="Times New Roman" w:hAnsi="Arial" w:cs="Arial"/>
          <w:bCs/>
          <w:iCs/>
          <w:color w:val="auto"/>
          <w:sz w:val="22"/>
          <w:szCs w:val="20"/>
          <w:lang w:eastAsia="pl-PL"/>
        </w:rPr>
        <w:t>6.4.2 SWZ</w:t>
      </w:r>
      <w:r w:rsidRPr="002979B7">
        <w:rPr>
          <w:rFonts w:ascii="Arial" w:eastAsia="Times New Roman" w:hAnsi="Arial" w:cs="Arial"/>
          <w:bCs/>
          <w:iCs/>
          <w:color w:val="auto"/>
          <w:sz w:val="22"/>
          <w:szCs w:val="20"/>
          <w:lang w:eastAsia="pl-PL"/>
        </w:rPr>
        <w:t xml:space="preserve"> potwierdzających, że nie zachodzą wobec tych podmiotów podstawy do wykluczenia z postępowania.</w:t>
      </w:r>
    </w:p>
    <w:p w14:paraId="4EBDA663" w14:textId="068BFC40" w:rsidR="00CC0A15" w:rsidRPr="00F70B25" w:rsidRDefault="00EB0A43" w:rsidP="00EB0A43">
      <w:pPr>
        <w:widowControl/>
        <w:suppressAutoHyphens w:val="0"/>
        <w:spacing w:line="288" w:lineRule="auto"/>
        <w:jc w:val="both"/>
        <w:rPr>
          <w:rFonts w:ascii="Arial" w:eastAsia="Times New Roman" w:hAnsi="Arial" w:cs="Arial"/>
          <w:b/>
          <w:bCs/>
          <w:sz w:val="8"/>
          <w:szCs w:val="22"/>
        </w:rPr>
      </w:pPr>
      <w:r w:rsidRPr="00CF3510">
        <w:rPr>
          <w:rFonts w:ascii="Arial" w:eastAsia="Arial" w:hAnsi="Arial" w:cs="Arial"/>
          <w:sz w:val="22"/>
          <w:szCs w:val="22"/>
        </w:rPr>
        <w:t xml:space="preserve"> </w:t>
      </w:r>
    </w:p>
    <w:p w14:paraId="04CDBC1C" w14:textId="1079E515" w:rsidR="00EB0A43" w:rsidRPr="00CF3510" w:rsidRDefault="00EB0A43" w:rsidP="00EB0A43">
      <w:pPr>
        <w:widowControl/>
        <w:suppressAutoHyphens w:val="0"/>
        <w:spacing w:line="288" w:lineRule="auto"/>
        <w:jc w:val="both"/>
        <w:rPr>
          <w:rFonts w:ascii="Arial" w:eastAsia="Times New Roman" w:hAnsi="Arial" w:cs="Arial"/>
          <w:sz w:val="12"/>
          <w:szCs w:val="22"/>
        </w:rPr>
      </w:pPr>
      <w:r w:rsidRPr="00CF3510">
        <w:rPr>
          <w:rFonts w:ascii="Arial" w:eastAsia="Times New Roman" w:hAnsi="Arial" w:cs="Arial"/>
          <w:b/>
          <w:bCs/>
          <w:sz w:val="22"/>
          <w:szCs w:val="22"/>
        </w:rPr>
        <w:t>6.</w:t>
      </w:r>
      <w:r w:rsidR="00F70B25">
        <w:rPr>
          <w:rFonts w:ascii="Arial" w:eastAsia="Times New Roman" w:hAnsi="Arial" w:cs="Arial"/>
          <w:b/>
          <w:bCs/>
          <w:sz w:val="22"/>
          <w:szCs w:val="22"/>
        </w:rPr>
        <w:t>8</w:t>
      </w:r>
      <w:r w:rsidRPr="00CF3510">
        <w:rPr>
          <w:rFonts w:ascii="Arial" w:eastAsia="Times New Roman" w:hAnsi="Arial" w:cs="Arial"/>
          <w:b/>
          <w:bCs/>
          <w:sz w:val="22"/>
          <w:szCs w:val="22"/>
        </w:rPr>
        <w:t xml:space="preserve"> Informacja dla wykonawców, którzy mają siedzibę lub miejsce zamieszkania poza terytorium Rzeczypospolitej Polskiej. </w:t>
      </w:r>
    </w:p>
    <w:p w14:paraId="63B643C7" w14:textId="77777777" w:rsidR="00EB0A43" w:rsidRPr="00CF3510" w:rsidRDefault="00EB0A43" w:rsidP="00EB0A43">
      <w:pPr>
        <w:widowControl/>
        <w:suppressAutoHyphens w:val="0"/>
        <w:spacing w:line="288" w:lineRule="auto"/>
        <w:jc w:val="both"/>
        <w:rPr>
          <w:rFonts w:ascii="Arial" w:eastAsia="Times New Roman" w:hAnsi="Arial" w:cs="Arial"/>
          <w:sz w:val="12"/>
          <w:szCs w:val="22"/>
        </w:rPr>
      </w:pPr>
    </w:p>
    <w:p w14:paraId="62531FAE" w14:textId="2991CEDA" w:rsidR="00EB0A43" w:rsidRPr="00CF3510" w:rsidRDefault="00EB0A43" w:rsidP="00CC0A15">
      <w:pPr>
        <w:widowControl/>
        <w:tabs>
          <w:tab w:val="left" w:pos="567"/>
          <w:tab w:val="left" w:pos="709"/>
        </w:tabs>
        <w:suppressAutoHyphens w:val="0"/>
        <w:spacing w:line="288" w:lineRule="auto"/>
        <w:jc w:val="both"/>
        <w:rPr>
          <w:rFonts w:ascii="Arial" w:eastAsia="Times New Roman" w:hAnsi="Arial" w:cs="Arial"/>
          <w:color w:val="000000"/>
          <w:sz w:val="8"/>
          <w:szCs w:val="22"/>
        </w:rPr>
      </w:pPr>
      <w:r w:rsidRPr="00CF3510">
        <w:rPr>
          <w:rFonts w:ascii="Arial" w:eastAsia="Times New Roman" w:hAnsi="Arial" w:cs="Arial"/>
          <w:b/>
          <w:sz w:val="22"/>
          <w:szCs w:val="22"/>
        </w:rPr>
        <w:t>6.</w:t>
      </w:r>
      <w:r w:rsidR="00F70B25">
        <w:rPr>
          <w:rFonts w:ascii="Arial" w:eastAsia="Times New Roman" w:hAnsi="Arial" w:cs="Arial"/>
          <w:b/>
          <w:sz w:val="22"/>
          <w:szCs w:val="22"/>
        </w:rPr>
        <w:t>8</w:t>
      </w:r>
      <w:r w:rsidRPr="00CF3510">
        <w:rPr>
          <w:rFonts w:ascii="Arial" w:eastAsia="Times New Roman" w:hAnsi="Arial" w:cs="Arial"/>
          <w:b/>
          <w:sz w:val="22"/>
          <w:szCs w:val="22"/>
        </w:rPr>
        <w:t>.1</w:t>
      </w:r>
      <w:r w:rsidRPr="00CF3510">
        <w:rPr>
          <w:rFonts w:ascii="Arial" w:eastAsia="Times New Roman" w:hAnsi="Arial" w:cs="Arial"/>
          <w:sz w:val="22"/>
          <w:szCs w:val="22"/>
        </w:rPr>
        <w:t xml:space="preserve"> </w:t>
      </w:r>
      <w:r w:rsidRPr="00CF3510">
        <w:rPr>
          <w:rFonts w:ascii="Arial" w:eastAsia="Times New Roman" w:hAnsi="Arial" w:cs="Arial"/>
          <w:color w:val="000000"/>
          <w:sz w:val="22"/>
        </w:rPr>
        <w:t xml:space="preserve">Jeżeli Wykonawca ma siedzibę lub miejsce zamieszkania poza </w:t>
      </w:r>
      <w:r>
        <w:rPr>
          <w:rFonts w:ascii="Arial" w:eastAsia="Times New Roman" w:hAnsi="Arial" w:cs="Arial"/>
          <w:color w:val="000000"/>
          <w:sz w:val="22"/>
        </w:rPr>
        <w:t>granicami</w:t>
      </w:r>
      <w:r w:rsidRPr="00CF3510">
        <w:rPr>
          <w:rFonts w:ascii="Arial" w:eastAsia="Times New Roman" w:hAnsi="Arial" w:cs="Arial"/>
          <w:color w:val="000000"/>
          <w:sz w:val="22"/>
        </w:rPr>
        <w:t xml:space="preserve"> Rzeczypospolitej Polskiej, zamiast </w:t>
      </w:r>
      <w:r>
        <w:rPr>
          <w:rFonts w:ascii="Arial" w:eastAsia="Times New Roman" w:hAnsi="Arial" w:cs="Arial"/>
          <w:color w:val="000000"/>
          <w:sz w:val="22"/>
        </w:rPr>
        <w:t>odpisu lub informacji</w:t>
      </w:r>
      <w:r w:rsidRPr="00CF3510">
        <w:rPr>
          <w:rFonts w:ascii="Arial" w:eastAsia="Times New Roman" w:hAnsi="Arial" w:cs="Arial"/>
          <w:color w:val="000000"/>
          <w:sz w:val="22"/>
        </w:rPr>
        <w:t>, o który</w:t>
      </w:r>
      <w:r>
        <w:rPr>
          <w:rFonts w:ascii="Arial" w:eastAsia="Times New Roman" w:hAnsi="Arial" w:cs="Arial"/>
          <w:color w:val="000000"/>
          <w:sz w:val="22"/>
        </w:rPr>
        <w:t>ch</w:t>
      </w:r>
      <w:r w:rsidRPr="00CF3510">
        <w:rPr>
          <w:rFonts w:ascii="Arial" w:eastAsia="Times New Roman" w:hAnsi="Arial" w:cs="Arial"/>
          <w:color w:val="000000"/>
          <w:sz w:val="22"/>
        </w:rPr>
        <w:t xml:space="preserve"> mowa w </w:t>
      </w:r>
      <w:r w:rsidRPr="00826957">
        <w:rPr>
          <w:rFonts w:ascii="Arial" w:eastAsia="Times New Roman" w:hAnsi="Arial" w:cs="Arial"/>
          <w:color w:val="auto"/>
          <w:sz w:val="22"/>
        </w:rPr>
        <w:t xml:space="preserve">pkt </w:t>
      </w:r>
      <w:r w:rsidRPr="00826957">
        <w:rPr>
          <w:rFonts w:ascii="Arial" w:eastAsia="Times New Roman" w:hAnsi="Arial" w:cs="Arial"/>
          <w:color w:val="auto"/>
          <w:sz w:val="22"/>
          <w:szCs w:val="22"/>
        </w:rPr>
        <w:t>6.</w:t>
      </w:r>
      <w:r w:rsidR="00621A77">
        <w:rPr>
          <w:rFonts w:ascii="Arial" w:eastAsia="Times New Roman" w:hAnsi="Arial" w:cs="Arial"/>
          <w:color w:val="auto"/>
          <w:sz w:val="22"/>
          <w:szCs w:val="22"/>
        </w:rPr>
        <w:t>4</w:t>
      </w:r>
      <w:r w:rsidRPr="00826957">
        <w:rPr>
          <w:rFonts w:ascii="Arial" w:eastAsia="Times New Roman" w:hAnsi="Arial" w:cs="Arial"/>
          <w:color w:val="auto"/>
          <w:sz w:val="22"/>
        </w:rPr>
        <w:t>.</w:t>
      </w:r>
      <w:r w:rsidR="00B2022B">
        <w:rPr>
          <w:rFonts w:ascii="Arial" w:eastAsia="Times New Roman" w:hAnsi="Arial" w:cs="Arial"/>
          <w:color w:val="auto"/>
          <w:sz w:val="22"/>
        </w:rPr>
        <w:t>3</w:t>
      </w:r>
      <w:r w:rsidRPr="00826957">
        <w:rPr>
          <w:rFonts w:ascii="Arial" w:eastAsia="Times New Roman" w:hAnsi="Arial" w:cs="Arial"/>
          <w:color w:val="auto"/>
          <w:sz w:val="22"/>
        </w:rPr>
        <w:t xml:space="preserve"> </w:t>
      </w:r>
      <w:r w:rsidR="007D758D">
        <w:rPr>
          <w:rFonts w:ascii="Arial" w:eastAsia="Times New Roman" w:hAnsi="Arial" w:cs="Arial"/>
          <w:color w:val="auto"/>
          <w:sz w:val="22"/>
        </w:rPr>
        <w:t xml:space="preserve">lit. b </w:t>
      </w:r>
      <w:r>
        <w:rPr>
          <w:rFonts w:ascii="Arial" w:eastAsia="Times New Roman" w:hAnsi="Arial" w:cs="Arial"/>
          <w:color w:val="auto"/>
          <w:sz w:val="22"/>
        </w:rPr>
        <w:t xml:space="preserve">SWZ </w:t>
      </w:r>
      <w:r w:rsidRPr="00826957">
        <w:rPr>
          <w:rFonts w:ascii="Arial" w:eastAsia="Times New Roman" w:hAnsi="Arial" w:cs="Arial"/>
          <w:color w:val="auto"/>
          <w:sz w:val="22"/>
        </w:rPr>
        <w:t>- sk</w:t>
      </w:r>
      <w:r w:rsidRPr="00CF3510">
        <w:rPr>
          <w:rFonts w:ascii="Arial" w:eastAsia="Times New Roman" w:hAnsi="Arial" w:cs="Arial"/>
          <w:color w:val="000000"/>
          <w:sz w:val="22"/>
        </w:rPr>
        <w:t>łada dokument lub dokumenty, wystawione w kraju, w którym</w:t>
      </w:r>
      <w:r>
        <w:rPr>
          <w:rFonts w:ascii="Arial" w:eastAsia="Times New Roman" w:hAnsi="Arial" w:cs="Arial"/>
          <w:color w:val="000000"/>
          <w:sz w:val="22"/>
        </w:rPr>
        <w:t xml:space="preserve"> wykonawca</w:t>
      </w:r>
      <w:r w:rsidRPr="00CF3510">
        <w:rPr>
          <w:rFonts w:ascii="Arial" w:eastAsia="Times New Roman" w:hAnsi="Arial" w:cs="Arial"/>
          <w:color w:val="000000"/>
          <w:sz w:val="22"/>
        </w:rPr>
        <w:t xml:space="preserve"> ma siedzibę lub miejsce zamieszkania, potwierdzające odpowiednio, że </w:t>
      </w:r>
      <w:r>
        <w:rPr>
          <w:rFonts w:ascii="Arial" w:eastAsia="Times New Roman" w:hAnsi="Arial" w:cs="Arial"/>
          <w:color w:val="000000"/>
          <w:sz w:val="22"/>
        </w:rPr>
        <w:t xml:space="preserve">nie otwarto jego likwidacji, </w:t>
      </w:r>
      <w:r w:rsidRPr="00CF3510">
        <w:rPr>
          <w:rFonts w:ascii="Arial" w:eastAsia="Times New Roman" w:hAnsi="Arial" w:cs="Arial"/>
          <w:color w:val="000000"/>
          <w:sz w:val="22"/>
        </w:rPr>
        <w:t>nie ogłoszono upad</w:t>
      </w:r>
      <w:r>
        <w:rPr>
          <w:rFonts w:ascii="Arial" w:eastAsia="Times New Roman" w:hAnsi="Arial" w:cs="Arial"/>
          <w:color w:val="000000"/>
          <w:sz w:val="22"/>
        </w:rPr>
        <w:t xml:space="preserve">łości, jego aktywami nie zarządza likwidator lub sąd, nie zawarł układu  </w:t>
      </w:r>
      <w:r w:rsidR="00AE51D9">
        <w:rPr>
          <w:rFonts w:ascii="Arial" w:eastAsia="Times New Roman" w:hAnsi="Arial" w:cs="Arial"/>
          <w:color w:val="000000"/>
          <w:sz w:val="22"/>
        </w:rPr>
        <w:br/>
      </w:r>
      <w:r>
        <w:rPr>
          <w:rFonts w:ascii="Arial" w:eastAsia="Times New Roman" w:hAnsi="Arial" w:cs="Arial"/>
          <w:color w:val="000000"/>
          <w:sz w:val="22"/>
        </w:rPr>
        <w:t>z wierzycielami, jego działalność gospodarcza nie jest zawieszona ani</w:t>
      </w:r>
      <w:r w:rsidR="007D758D">
        <w:rPr>
          <w:rFonts w:ascii="Arial" w:eastAsia="Times New Roman" w:hAnsi="Arial" w:cs="Arial"/>
          <w:color w:val="000000"/>
          <w:sz w:val="22"/>
        </w:rPr>
        <w:t xml:space="preserve"> </w:t>
      </w:r>
      <w:r>
        <w:rPr>
          <w:rFonts w:ascii="Arial" w:eastAsia="Times New Roman" w:hAnsi="Arial" w:cs="Arial"/>
          <w:color w:val="000000"/>
          <w:sz w:val="22"/>
        </w:rPr>
        <w:t>nie znajduje się on</w:t>
      </w:r>
      <w:r w:rsidR="007D758D">
        <w:rPr>
          <w:rFonts w:ascii="Arial" w:eastAsia="Times New Roman" w:hAnsi="Arial" w:cs="Arial"/>
          <w:color w:val="000000"/>
          <w:sz w:val="22"/>
        </w:rPr>
        <w:t xml:space="preserve"> </w:t>
      </w:r>
      <w:r w:rsidR="00DD5919">
        <w:rPr>
          <w:rFonts w:ascii="Arial" w:eastAsia="Times New Roman" w:hAnsi="Arial" w:cs="Arial"/>
          <w:color w:val="000000"/>
          <w:sz w:val="22"/>
        </w:rPr>
        <w:br/>
      </w:r>
      <w:r>
        <w:rPr>
          <w:rFonts w:ascii="Arial" w:eastAsia="Times New Roman" w:hAnsi="Arial" w:cs="Arial"/>
          <w:color w:val="000000"/>
          <w:sz w:val="22"/>
        </w:rPr>
        <w:t>w innej tego rodzaju sytuacji wynikającej z podobnej procedury przewidzianej w przepisach miejsca wszczęcia tej procedury.</w:t>
      </w:r>
    </w:p>
    <w:p w14:paraId="29F32FC0" w14:textId="77777777" w:rsidR="00EB0A43" w:rsidRDefault="00EB0A43" w:rsidP="00EB0A43">
      <w:pPr>
        <w:tabs>
          <w:tab w:val="left" w:pos="360"/>
        </w:tabs>
        <w:spacing w:line="288" w:lineRule="auto"/>
        <w:jc w:val="both"/>
        <w:rPr>
          <w:rFonts w:ascii="Arial" w:eastAsia="Times New Roman" w:hAnsi="Arial" w:cs="Arial"/>
          <w:color w:val="000000"/>
          <w:sz w:val="8"/>
          <w:szCs w:val="22"/>
        </w:rPr>
      </w:pPr>
    </w:p>
    <w:p w14:paraId="717BB4E9" w14:textId="77777777" w:rsidR="00EB0A43" w:rsidRPr="00CF3510" w:rsidRDefault="00EB0A43" w:rsidP="00EB0A43">
      <w:pPr>
        <w:tabs>
          <w:tab w:val="left" w:pos="360"/>
        </w:tabs>
        <w:spacing w:line="288" w:lineRule="auto"/>
        <w:jc w:val="both"/>
        <w:rPr>
          <w:rFonts w:ascii="Arial" w:eastAsia="Times New Roman" w:hAnsi="Arial" w:cs="Arial"/>
          <w:color w:val="000000"/>
          <w:sz w:val="8"/>
          <w:szCs w:val="22"/>
        </w:rPr>
      </w:pPr>
    </w:p>
    <w:p w14:paraId="74FA2D5C" w14:textId="3B0A47CE" w:rsidR="00216F4B" w:rsidRDefault="00EB0A43" w:rsidP="00216F4B">
      <w:pPr>
        <w:spacing w:line="288" w:lineRule="auto"/>
        <w:jc w:val="both"/>
        <w:rPr>
          <w:rFonts w:ascii="Arial" w:hAnsi="Arial" w:cs="Arial"/>
          <w:sz w:val="22"/>
        </w:rPr>
      </w:pPr>
      <w:r w:rsidRPr="00CF3510">
        <w:rPr>
          <w:rFonts w:ascii="Arial" w:hAnsi="Arial" w:cs="Arial"/>
          <w:b/>
          <w:sz w:val="22"/>
        </w:rPr>
        <w:t>6.</w:t>
      </w:r>
      <w:r w:rsidR="00F70B25">
        <w:rPr>
          <w:rFonts w:ascii="Arial" w:hAnsi="Arial" w:cs="Arial"/>
          <w:b/>
          <w:sz w:val="22"/>
        </w:rPr>
        <w:t>8</w:t>
      </w:r>
      <w:r w:rsidRPr="00CF3510">
        <w:rPr>
          <w:rFonts w:ascii="Arial" w:hAnsi="Arial" w:cs="Arial"/>
          <w:b/>
          <w:sz w:val="22"/>
        </w:rPr>
        <w:t>.2</w:t>
      </w:r>
      <w:r w:rsidRPr="00CF3510">
        <w:rPr>
          <w:rFonts w:ascii="Arial" w:hAnsi="Arial" w:cs="Arial"/>
          <w:sz w:val="22"/>
        </w:rPr>
        <w:t xml:space="preserve"> </w:t>
      </w:r>
      <w:r w:rsidR="00216F4B" w:rsidRPr="00DA03B6">
        <w:rPr>
          <w:rFonts w:ascii="Arial" w:hAnsi="Arial" w:cs="Arial"/>
          <w:sz w:val="22"/>
        </w:rPr>
        <w:t xml:space="preserve">Jeżeli w kraju, w którym wykonawca ma siedzibę lub miejsce zamieszkania, </w:t>
      </w:r>
      <w:r w:rsidR="00216F4B" w:rsidRPr="00E44F05">
        <w:rPr>
          <w:rFonts w:ascii="Arial" w:hAnsi="Arial" w:cs="Arial"/>
          <w:sz w:val="22"/>
        </w:rPr>
        <w:t xml:space="preserve">lub miejsce zamieszkania ma osoba, której </w:t>
      </w:r>
      <w:r w:rsidR="00216F4B">
        <w:rPr>
          <w:rFonts w:ascii="Arial" w:hAnsi="Arial" w:cs="Arial"/>
          <w:sz w:val="22"/>
        </w:rPr>
        <w:t xml:space="preserve">dokument dotyczy, </w:t>
      </w:r>
      <w:r w:rsidR="00216F4B" w:rsidRPr="00DA03B6">
        <w:rPr>
          <w:rFonts w:ascii="Arial" w:hAnsi="Arial" w:cs="Arial"/>
          <w:sz w:val="22"/>
        </w:rPr>
        <w:t xml:space="preserve">nie wydaje się dokumentów, o których mowa w pkt 6.8.1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216F4B" w:rsidRPr="00EA3B87">
        <w:rPr>
          <w:rFonts w:ascii="Arial" w:hAnsi="Arial" w:cs="Arial"/>
          <w:color w:val="auto"/>
          <w:sz w:val="22"/>
        </w:rPr>
        <w:t xml:space="preserve">lub miejsce zamieszkania </w:t>
      </w:r>
      <w:r w:rsidR="00216F4B" w:rsidRPr="00EA3B87">
        <w:rPr>
          <w:rFonts w:ascii="Arial" w:hAnsi="Arial" w:cs="Arial"/>
          <w:color w:val="auto"/>
          <w:sz w:val="22"/>
          <w:szCs w:val="22"/>
          <w:shd w:val="clear" w:color="auto" w:fill="FFFFFF"/>
        </w:rPr>
        <w:t xml:space="preserve">lub miejsce zamieszkania ma osoba, której dokument miał dotyczyć, </w:t>
      </w:r>
      <w:r w:rsidR="00216F4B" w:rsidRPr="00EA3B87">
        <w:rPr>
          <w:rFonts w:ascii="Arial" w:hAnsi="Arial" w:cs="Arial"/>
          <w:color w:val="auto"/>
          <w:sz w:val="22"/>
        </w:rPr>
        <w:t>nie ma przepisów o oświadczeniu pod przysięgą, złożone przed organem sądow</w:t>
      </w:r>
      <w:r w:rsidR="00216F4B" w:rsidRPr="00DA03B6">
        <w:rPr>
          <w:rFonts w:ascii="Arial" w:hAnsi="Arial" w:cs="Arial"/>
          <w:sz w:val="22"/>
        </w:rPr>
        <w:t>ym lub administracyjnym, notariuszem, organem samorządu zawodowego lub gospodarczego, właściwym ze względu na siedzibę lub miejsce zamieszkania wykonawcy</w:t>
      </w:r>
      <w:r w:rsidR="00216F4B">
        <w:rPr>
          <w:rFonts w:ascii="Arial" w:hAnsi="Arial" w:cs="Arial"/>
          <w:sz w:val="22"/>
        </w:rPr>
        <w:t xml:space="preserve"> </w:t>
      </w:r>
      <w:r w:rsidR="00216F4B" w:rsidRPr="00042C59">
        <w:rPr>
          <w:rFonts w:ascii="Arial" w:hAnsi="Arial" w:cs="Arial"/>
          <w:sz w:val="22"/>
        </w:rPr>
        <w:t>lub miejsce zamieszkania osoby, której dokument miał dotyczyć</w:t>
      </w:r>
      <w:r w:rsidR="00216F4B" w:rsidRPr="00DA03B6">
        <w:rPr>
          <w:rFonts w:ascii="Arial" w:hAnsi="Arial" w:cs="Arial"/>
          <w:sz w:val="22"/>
        </w:rPr>
        <w:t>.</w:t>
      </w:r>
    </w:p>
    <w:p w14:paraId="4EFD131E" w14:textId="3CAB0853" w:rsidR="00EB0A43" w:rsidRPr="00CF3510" w:rsidRDefault="00EB0A43" w:rsidP="00EB0A43">
      <w:pPr>
        <w:spacing w:line="288" w:lineRule="auto"/>
        <w:jc w:val="both"/>
        <w:rPr>
          <w:rFonts w:ascii="Arial" w:hAnsi="Arial" w:cs="Arial"/>
          <w:sz w:val="8"/>
          <w:szCs w:val="8"/>
        </w:rPr>
      </w:pPr>
    </w:p>
    <w:p w14:paraId="5DD346B4" w14:textId="67F43183" w:rsidR="00EB0A43" w:rsidRPr="00CF3510" w:rsidRDefault="00EB0A43" w:rsidP="00EB0A43">
      <w:pPr>
        <w:spacing w:line="288" w:lineRule="auto"/>
        <w:jc w:val="both"/>
        <w:rPr>
          <w:rFonts w:ascii="Arial" w:hAnsi="Arial" w:cs="Arial"/>
          <w:sz w:val="14"/>
        </w:rPr>
      </w:pPr>
      <w:r w:rsidRPr="00CF3510">
        <w:rPr>
          <w:rFonts w:ascii="Arial" w:hAnsi="Arial" w:cs="Arial"/>
          <w:b/>
          <w:sz w:val="22"/>
        </w:rPr>
        <w:t>6.</w:t>
      </w:r>
      <w:r w:rsidR="00F70B25">
        <w:rPr>
          <w:rFonts w:ascii="Arial" w:hAnsi="Arial" w:cs="Arial"/>
          <w:b/>
          <w:sz w:val="22"/>
        </w:rPr>
        <w:t>8</w:t>
      </w:r>
      <w:r w:rsidRPr="00CF3510">
        <w:rPr>
          <w:rFonts w:ascii="Arial" w:hAnsi="Arial" w:cs="Arial"/>
          <w:b/>
          <w:sz w:val="22"/>
        </w:rPr>
        <w:t>.3</w:t>
      </w:r>
      <w:r w:rsidRPr="00CF3510">
        <w:rPr>
          <w:rFonts w:ascii="Arial" w:hAnsi="Arial" w:cs="Arial"/>
          <w:sz w:val="22"/>
        </w:rPr>
        <w:t xml:space="preserve"> Doku</w:t>
      </w:r>
      <w:r>
        <w:rPr>
          <w:rFonts w:ascii="Arial" w:hAnsi="Arial" w:cs="Arial"/>
          <w:sz w:val="22"/>
        </w:rPr>
        <w:t>menty, o których mowa w pkt 6.</w:t>
      </w:r>
      <w:r w:rsidR="0074388E">
        <w:rPr>
          <w:rFonts w:ascii="Arial" w:hAnsi="Arial" w:cs="Arial"/>
          <w:sz w:val="22"/>
        </w:rPr>
        <w:t>8</w:t>
      </w:r>
      <w:r>
        <w:rPr>
          <w:rFonts w:ascii="Arial" w:hAnsi="Arial" w:cs="Arial"/>
          <w:sz w:val="22"/>
        </w:rPr>
        <w:t>.1 i 6.</w:t>
      </w:r>
      <w:r w:rsidR="0074388E">
        <w:rPr>
          <w:rFonts w:ascii="Arial" w:hAnsi="Arial" w:cs="Arial"/>
          <w:sz w:val="22"/>
        </w:rPr>
        <w:t>8</w:t>
      </w:r>
      <w:r>
        <w:rPr>
          <w:rFonts w:ascii="Arial" w:hAnsi="Arial" w:cs="Arial"/>
          <w:sz w:val="22"/>
        </w:rPr>
        <w:t>.2 SWZ,</w:t>
      </w:r>
      <w:r w:rsidRPr="00CF3510">
        <w:rPr>
          <w:rFonts w:ascii="Arial" w:hAnsi="Arial" w:cs="Arial"/>
          <w:sz w:val="22"/>
        </w:rPr>
        <w:t xml:space="preserve"> powin</w:t>
      </w:r>
      <w:r>
        <w:rPr>
          <w:rFonts w:ascii="Arial" w:hAnsi="Arial" w:cs="Arial"/>
          <w:sz w:val="22"/>
        </w:rPr>
        <w:t>ny</w:t>
      </w:r>
      <w:r w:rsidRPr="00CF3510">
        <w:rPr>
          <w:rFonts w:ascii="Arial" w:hAnsi="Arial" w:cs="Arial"/>
          <w:sz w:val="22"/>
        </w:rPr>
        <w:t xml:space="preserve"> być wystawion</w:t>
      </w:r>
      <w:r>
        <w:rPr>
          <w:rFonts w:ascii="Arial" w:hAnsi="Arial" w:cs="Arial"/>
          <w:sz w:val="22"/>
        </w:rPr>
        <w:t>e</w:t>
      </w:r>
      <w:r w:rsidRPr="00CF3510">
        <w:rPr>
          <w:rFonts w:ascii="Arial" w:hAnsi="Arial" w:cs="Arial"/>
          <w:sz w:val="22"/>
        </w:rPr>
        <w:t xml:space="preserve"> nie</w:t>
      </w:r>
      <w:r>
        <w:rPr>
          <w:rFonts w:ascii="Arial" w:hAnsi="Arial" w:cs="Arial"/>
          <w:sz w:val="22"/>
        </w:rPr>
        <w:t xml:space="preserve"> wcześniej</w:t>
      </w:r>
      <w:r w:rsidRPr="00CF3510">
        <w:rPr>
          <w:rFonts w:ascii="Arial" w:hAnsi="Arial" w:cs="Arial"/>
          <w:sz w:val="22"/>
        </w:rPr>
        <w:t xml:space="preserve"> niż </w:t>
      </w:r>
      <w:r>
        <w:rPr>
          <w:rFonts w:ascii="Arial" w:hAnsi="Arial" w:cs="Arial"/>
          <w:sz w:val="22"/>
        </w:rPr>
        <w:t>3</w:t>
      </w:r>
      <w:r w:rsidRPr="00CF3510">
        <w:rPr>
          <w:rFonts w:ascii="Arial" w:hAnsi="Arial" w:cs="Arial"/>
          <w:sz w:val="22"/>
        </w:rPr>
        <w:t xml:space="preserve"> miesi</w:t>
      </w:r>
      <w:r>
        <w:rPr>
          <w:rFonts w:ascii="Arial" w:hAnsi="Arial" w:cs="Arial"/>
          <w:sz w:val="22"/>
        </w:rPr>
        <w:t>ące</w:t>
      </w:r>
      <w:r w:rsidRPr="00CF3510">
        <w:rPr>
          <w:rFonts w:ascii="Arial" w:hAnsi="Arial" w:cs="Arial"/>
          <w:sz w:val="22"/>
        </w:rPr>
        <w:t xml:space="preserve"> przed </w:t>
      </w:r>
      <w:r>
        <w:rPr>
          <w:rFonts w:ascii="Arial" w:hAnsi="Arial" w:cs="Arial"/>
          <w:sz w:val="22"/>
        </w:rPr>
        <w:t>ich złożeniem</w:t>
      </w:r>
      <w:r w:rsidRPr="00CF3510">
        <w:rPr>
          <w:rFonts w:ascii="Arial" w:hAnsi="Arial" w:cs="Arial"/>
          <w:sz w:val="22"/>
        </w:rPr>
        <w:t>.</w:t>
      </w:r>
    </w:p>
    <w:p w14:paraId="0D4C5B4F" w14:textId="77777777" w:rsidR="00EB0A43" w:rsidRPr="000E12EA" w:rsidRDefault="00EB0A43" w:rsidP="00EB0A43">
      <w:pPr>
        <w:widowControl/>
        <w:suppressAutoHyphens w:val="0"/>
        <w:spacing w:line="288" w:lineRule="auto"/>
        <w:jc w:val="both"/>
        <w:rPr>
          <w:rFonts w:ascii="Arial" w:eastAsia="Times New Roman" w:hAnsi="Arial" w:cs="Arial"/>
          <w:b/>
          <w:bCs/>
          <w:sz w:val="14"/>
          <w:szCs w:val="22"/>
        </w:rPr>
      </w:pPr>
    </w:p>
    <w:p w14:paraId="4557991A" w14:textId="7F9DD4C7" w:rsidR="00EB0A43" w:rsidRPr="00CF3510" w:rsidRDefault="00EB0A43" w:rsidP="00EB0A43">
      <w:pPr>
        <w:widowControl/>
        <w:suppressAutoHyphens w:val="0"/>
        <w:spacing w:line="288" w:lineRule="auto"/>
        <w:jc w:val="both"/>
        <w:rPr>
          <w:rFonts w:ascii="Arial" w:eastAsia="Times New Roman" w:hAnsi="Arial" w:cs="Arial"/>
          <w:b/>
          <w:bCs/>
          <w:sz w:val="12"/>
          <w:szCs w:val="22"/>
        </w:rPr>
      </w:pPr>
      <w:r w:rsidRPr="00CF3510">
        <w:rPr>
          <w:rFonts w:ascii="Arial" w:eastAsia="Times New Roman" w:hAnsi="Arial" w:cs="Arial"/>
          <w:b/>
          <w:bCs/>
          <w:sz w:val="22"/>
          <w:szCs w:val="22"/>
        </w:rPr>
        <w:t>6.</w:t>
      </w:r>
      <w:r w:rsidR="00F70B25">
        <w:rPr>
          <w:rFonts w:ascii="Arial" w:eastAsia="Times New Roman" w:hAnsi="Arial" w:cs="Arial"/>
          <w:b/>
          <w:bCs/>
          <w:sz w:val="22"/>
          <w:szCs w:val="22"/>
        </w:rPr>
        <w:t>9</w:t>
      </w:r>
      <w:r w:rsidRPr="00CF3510">
        <w:rPr>
          <w:rFonts w:ascii="Arial" w:eastAsia="Times New Roman" w:hAnsi="Arial" w:cs="Arial"/>
          <w:b/>
          <w:bCs/>
          <w:sz w:val="22"/>
          <w:szCs w:val="22"/>
        </w:rPr>
        <w:t xml:space="preserve"> Informacja dla wykonawców wspólnie ubiegających się o u</w:t>
      </w:r>
      <w:r>
        <w:rPr>
          <w:rFonts w:ascii="Arial" w:eastAsia="Times New Roman" w:hAnsi="Arial" w:cs="Arial"/>
          <w:b/>
          <w:bCs/>
          <w:sz w:val="22"/>
          <w:szCs w:val="22"/>
        </w:rPr>
        <w:t>dzielenie zamówienia</w:t>
      </w:r>
      <w:r w:rsidRPr="00CF3510">
        <w:rPr>
          <w:rFonts w:ascii="Arial" w:eastAsia="Times New Roman" w:hAnsi="Arial" w:cs="Arial"/>
          <w:b/>
          <w:bCs/>
          <w:sz w:val="22"/>
          <w:szCs w:val="22"/>
        </w:rPr>
        <w:t xml:space="preserve">. </w:t>
      </w:r>
    </w:p>
    <w:p w14:paraId="4C994526" w14:textId="77777777" w:rsidR="00EB0A43" w:rsidRPr="00CF3510" w:rsidRDefault="00EB0A43" w:rsidP="00EB0A43">
      <w:pPr>
        <w:widowControl/>
        <w:suppressAutoHyphens w:val="0"/>
        <w:spacing w:line="288" w:lineRule="auto"/>
        <w:jc w:val="both"/>
        <w:rPr>
          <w:rFonts w:ascii="Arial" w:eastAsia="Times New Roman" w:hAnsi="Arial" w:cs="Arial"/>
          <w:b/>
          <w:bCs/>
          <w:sz w:val="12"/>
          <w:szCs w:val="22"/>
        </w:rPr>
      </w:pPr>
    </w:p>
    <w:p w14:paraId="2EFEA051" w14:textId="73330B72" w:rsidR="00EB0A43" w:rsidRDefault="00EB0A43" w:rsidP="00EB0A43">
      <w:pPr>
        <w:widowControl/>
        <w:suppressAutoHyphens w:val="0"/>
        <w:spacing w:line="288" w:lineRule="auto"/>
        <w:jc w:val="both"/>
        <w:rPr>
          <w:rFonts w:ascii="Arial" w:eastAsia="Times New Roman" w:hAnsi="Arial" w:cs="Arial"/>
          <w:color w:val="000000"/>
          <w:sz w:val="22"/>
          <w:szCs w:val="22"/>
        </w:rPr>
      </w:pPr>
      <w:r w:rsidRPr="00E30102">
        <w:rPr>
          <w:rFonts w:ascii="Arial" w:eastAsia="Times New Roman" w:hAnsi="Arial" w:cs="Arial"/>
          <w:b/>
          <w:bCs/>
          <w:color w:val="auto"/>
          <w:sz w:val="22"/>
          <w:szCs w:val="22"/>
        </w:rPr>
        <w:t>6.</w:t>
      </w:r>
      <w:r w:rsidR="00F70B25">
        <w:rPr>
          <w:rFonts w:ascii="Arial" w:eastAsia="Times New Roman" w:hAnsi="Arial" w:cs="Arial"/>
          <w:b/>
          <w:bCs/>
          <w:color w:val="auto"/>
          <w:sz w:val="22"/>
          <w:szCs w:val="22"/>
        </w:rPr>
        <w:t>9</w:t>
      </w:r>
      <w:r w:rsidRPr="00E30102">
        <w:rPr>
          <w:rFonts w:ascii="Arial" w:eastAsia="Times New Roman" w:hAnsi="Arial" w:cs="Arial"/>
          <w:b/>
          <w:bCs/>
          <w:color w:val="auto"/>
          <w:sz w:val="22"/>
          <w:szCs w:val="22"/>
        </w:rPr>
        <w:t>.1</w:t>
      </w:r>
      <w:r w:rsidRPr="00E30102">
        <w:rPr>
          <w:rFonts w:ascii="Arial" w:eastAsia="Times New Roman" w:hAnsi="Arial" w:cs="Arial"/>
          <w:bCs/>
          <w:color w:val="auto"/>
          <w:sz w:val="22"/>
          <w:szCs w:val="22"/>
        </w:rPr>
        <w:t xml:space="preserve"> </w:t>
      </w:r>
      <w:r w:rsidRPr="00E30102">
        <w:rPr>
          <w:rFonts w:ascii="Arial" w:eastAsia="Times New Roman" w:hAnsi="Arial" w:cs="Arial"/>
          <w:color w:val="auto"/>
          <w:sz w:val="22"/>
          <w:szCs w:val="22"/>
        </w:rPr>
        <w:t xml:space="preserve">W przypadku wspólnego ubiegania się o zamówienie przez Wykonawców </w:t>
      </w:r>
      <w:r>
        <w:rPr>
          <w:rFonts w:ascii="Arial" w:eastAsia="Times New Roman" w:hAnsi="Arial" w:cs="Arial"/>
          <w:color w:val="auto"/>
          <w:sz w:val="22"/>
          <w:szCs w:val="22"/>
        </w:rPr>
        <w:t>dokumenty</w:t>
      </w:r>
      <w:r w:rsidRPr="00E30102">
        <w:rPr>
          <w:rFonts w:ascii="Arial" w:eastAsia="Times New Roman" w:hAnsi="Arial" w:cs="Arial"/>
          <w:color w:val="auto"/>
          <w:sz w:val="22"/>
          <w:szCs w:val="22"/>
        </w:rPr>
        <w:t xml:space="preserve">, </w:t>
      </w:r>
      <w:r>
        <w:rPr>
          <w:rFonts w:ascii="Arial" w:eastAsia="Times New Roman" w:hAnsi="Arial" w:cs="Arial"/>
          <w:color w:val="auto"/>
          <w:sz w:val="22"/>
          <w:szCs w:val="22"/>
        </w:rPr>
        <w:br/>
      </w:r>
      <w:r w:rsidRPr="00E30102">
        <w:rPr>
          <w:rFonts w:ascii="Arial" w:eastAsia="Times New Roman" w:hAnsi="Arial" w:cs="Arial"/>
          <w:color w:val="auto"/>
          <w:sz w:val="22"/>
          <w:szCs w:val="22"/>
        </w:rPr>
        <w:t xml:space="preserve">o których mowa w pkt </w:t>
      </w:r>
      <w:r w:rsidRPr="00826957">
        <w:rPr>
          <w:rFonts w:ascii="Arial" w:eastAsia="Times New Roman" w:hAnsi="Arial" w:cs="Arial"/>
          <w:color w:val="auto"/>
          <w:sz w:val="22"/>
          <w:szCs w:val="22"/>
        </w:rPr>
        <w:t>6</w:t>
      </w:r>
      <w:r w:rsidRPr="00DD5919">
        <w:rPr>
          <w:rFonts w:ascii="Arial" w:eastAsia="Times New Roman" w:hAnsi="Arial" w:cs="Arial"/>
          <w:color w:val="auto"/>
          <w:sz w:val="22"/>
          <w:szCs w:val="22"/>
        </w:rPr>
        <w:t>.1, 6.</w:t>
      </w:r>
      <w:r w:rsidR="00DD5919" w:rsidRPr="00DD5919">
        <w:rPr>
          <w:rFonts w:ascii="Arial" w:eastAsia="Times New Roman" w:hAnsi="Arial" w:cs="Arial"/>
          <w:color w:val="auto"/>
          <w:sz w:val="22"/>
          <w:szCs w:val="22"/>
        </w:rPr>
        <w:t>4</w:t>
      </w:r>
      <w:r w:rsidRPr="00DD5919">
        <w:rPr>
          <w:rFonts w:ascii="Arial" w:eastAsia="Times New Roman" w:hAnsi="Arial" w:cs="Arial"/>
          <w:color w:val="auto"/>
          <w:sz w:val="22"/>
          <w:szCs w:val="22"/>
        </w:rPr>
        <w:t>.</w:t>
      </w:r>
      <w:r w:rsidR="0074388E" w:rsidRPr="00DD5919">
        <w:rPr>
          <w:rFonts w:ascii="Arial" w:eastAsia="Times New Roman" w:hAnsi="Arial" w:cs="Arial"/>
          <w:color w:val="auto"/>
          <w:sz w:val="22"/>
          <w:szCs w:val="22"/>
        </w:rPr>
        <w:t>3</w:t>
      </w:r>
      <w:r w:rsidRPr="00DD5919">
        <w:rPr>
          <w:rFonts w:ascii="Arial" w:eastAsia="Times New Roman" w:hAnsi="Arial" w:cs="Arial"/>
          <w:color w:val="auto"/>
          <w:sz w:val="22"/>
          <w:szCs w:val="22"/>
        </w:rPr>
        <w:t xml:space="preserve"> </w:t>
      </w:r>
      <w:r w:rsidRPr="00B33124">
        <w:rPr>
          <w:rFonts w:ascii="Arial" w:eastAsia="Times New Roman" w:hAnsi="Arial" w:cs="Arial"/>
          <w:color w:val="auto"/>
          <w:sz w:val="22"/>
          <w:szCs w:val="22"/>
        </w:rPr>
        <w:t>SWZ</w:t>
      </w:r>
      <w:r w:rsidRPr="00E30102">
        <w:rPr>
          <w:rFonts w:ascii="Arial" w:eastAsia="Times New Roman" w:hAnsi="Arial" w:cs="Arial"/>
          <w:color w:val="auto"/>
          <w:sz w:val="22"/>
          <w:szCs w:val="22"/>
        </w:rPr>
        <w:t xml:space="preserve">, </w:t>
      </w:r>
      <w:r w:rsidRPr="00E431EB">
        <w:rPr>
          <w:rFonts w:ascii="Arial" w:eastAsia="Times New Roman" w:hAnsi="Arial" w:cs="Arial"/>
          <w:b/>
          <w:color w:val="auto"/>
          <w:sz w:val="22"/>
          <w:szCs w:val="22"/>
        </w:rPr>
        <w:t>składa każdy z wykonawców</w:t>
      </w:r>
      <w:r w:rsidRPr="00E431EB">
        <w:rPr>
          <w:rFonts w:ascii="Arial" w:eastAsia="Times New Roman" w:hAnsi="Arial" w:cs="Arial"/>
          <w:color w:val="auto"/>
          <w:sz w:val="22"/>
          <w:szCs w:val="22"/>
        </w:rPr>
        <w:t xml:space="preserve"> </w:t>
      </w:r>
      <w:r w:rsidRPr="00E431EB">
        <w:rPr>
          <w:rFonts w:ascii="Arial" w:eastAsia="Times New Roman" w:hAnsi="Arial" w:cs="Arial"/>
          <w:b/>
          <w:color w:val="auto"/>
          <w:sz w:val="22"/>
          <w:szCs w:val="22"/>
        </w:rPr>
        <w:t>wspólnie ubiegających się o zamówienie</w:t>
      </w:r>
      <w:r w:rsidRPr="00E431EB">
        <w:rPr>
          <w:rFonts w:ascii="Arial" w:eastAsia="Times New Roman" w:hAnsi="Arial" w:cs="Arial"/>
          <w:color w:val="auto"/>
          <w:sz w:val="22"/>
          <w:szCs w:val="22"/>
        </w:rPr>
        <w:t xml:space="preserve">. Dokumenty te potwierdzają brak podstaw wykluczenia oraz spełnianie warunków udziału w postępowaniu w zakresie, </w:t>
      </w:r>
      <w:r w:rsidRPr="00CF3510">
        <w:rPr>
          <w:rFonts w:ascii="Arial" w:eastAsia="Times New Roman" w:hAnsi="Arial" w:cs="Arial"/>
          <w:color w:val="000000"/>
          <w:sz w:val="22"/>
          <w:szCs w:val="22"/>
        </w:rPr>
        <w:t>w</w:t>
      </w:r>
      <w:r>
        <w:rPr>
          <w:rFonts w:ascii="Arial" w:eastAsia="Times New Roman" w:hAnsi="Arial" w:cs="Arial"/>
          <w:color w:val="000000"/>
          <w:sz w:val="22"/>
          <w:szCs w:val="22"/>
        </w:rPr>
        <w:t xml:space="preserve"> jakim każdy </w:t>
      </w:r>
      <w:r w:rsidRPr="00CF3510">
        <w:rPr>
          <w:rFonts w:ascii="Arial" w:eastAsia="Times New Roman" w:hAnsi="Arial" w:cs="Arial"/>
          <w:color w:val="000000"/>
          <w:sz w:val="22"/>
          <w:szCs w:val="22"/>
        </w:rPr>
        <w:t xml:space="preserve">z </w:t>
      </w:r>
      <w:r>
        <w:rPr>
          <w:rFonts w:ascii="Arial" w:eastAsia="Times New Roman" w:hAnsi="Arial" w:cs="Arial"/>
          <w:color w:val="000000"/>
          <w:sz w:val="22"/>
          <w:szCs w:val="22"/>
        </w:rPr>
        <w:t>w</w:t>
      </w:r>
      <w:r w:rsidRPr="00CF3510">
        <w:rPr>
          <w:rFonts w:ascii="Arial" w:eastAsia="Times New Roman" w:hAnsi="Arial" w:cs="Arial"/>
          <w:color w:val="000000"/>
          <w:sz w:val="22"/>
          <w:szCs w:val="22"/>
        </w:rPr>
        <w:t>ykonawców wykazuje spełnianie warunków udziału w postęp</w:t>
      </w:r>
      <w:r>
        <w:rPr>
          <w:rFonts w:ascii="Arial" w:eastAsia="Times New Roman" w:hAnsi="Arial" w:cs="Arial"/>
          <w:color w:val="000000"/>
          <w:sz w:val="22"/>
          <w:szCs w:val="22"/>
        </w:rPr>
        <w:t>owaniu</w:t>
      </w:r>
      <w:r w:rsidRPr="00CF3510">
        <w:rPr>
          <w:rFonts w:ascii="Arial" w:eastAsia="Times New Roman" w:hAnsi="Arial" w:cs="Arial"/>
          <w:color w:val="000000"/>
          <w:sz w:val="22"/>
          <w:szCs w:val="22"/>
        </w:rPr>
        <w:t xml:space="preserve">. </w:t>
      </w:r>
    </w:p>
    <w:p w14:paraId="79591146" w14:textId="77777777" w:rsidR="00EB0A43" w:rsidRPr="00F64A48" w:rsidRDefault="00EB0A43" w:rsidP="00EB0A43">
      <w:pPr>
        <w:widowControl/>
        <w:suppressAutoHyphens w:val="0"/>
        <w:spacing w:line="288" w:lineRule="auto"/>
        <w:jc w:val="both"/>
        <w:rPr>
          <w:rFonts w:ascii="Arial" w:eastAsia="Times New Roman" w:hAnsi="Arial" w:cs="Arial"/>
          <w:color w:val="000000"/>
          <w:sz w:val="12"/>
          <w:szCs w:val="22"/>
        </w:rPr>
      </w:pPr>
    </w:p>
    <w:p w14:paraId="68F8A011" w14:textId="2DB67223" w:rsidR="00EB0A43" w:rsidRDefault="00EB0A43" w:rsidP="00EB0A43">
      <w:pPr>
        <w:widowControl/>
        <w:suppressAutoHyphens w:val="0"/>
        <w:spacing w:line="288" w:lineRule="auto"/>
        <w:jc w:val="both"/>
        <w:rPr>
          <w:rFonts w:ascii="Arial" w:eastAsia="Times New Roman" w:hAnsi="Arial" w:cs="Arial"/>
          <w:color w:val="000000"/>
          <w:sz w:val="22"/>
          <w:szCs w:val="22"/>
        </w:rPr>
      </w:pPr>
      <w:r w:rsidRPr="005A64A9">
        <w:rPr>
          <w:rFonts w:ascii="Arial" w:eastAsia="Times New Roman" w:hAnsi="Arial" w:cs="Arial"/>
          <w:b/>
          <w:color w:val="000000"/>
          <w:sz w:val="22"/>
          <w:szCs w:val="22"/>
        </w:rPr>
        <w:t>6.</w:t>
      </w:r>
      <w:r w:rsidR="00F70B25">
        <w:rPr>
          <w:rFonts w:ascii="Arial" w:eastAsia="Times New Roman" w:hAnsi="Arial" w:cs="Arial"/>
          <w:b/>
          <w:color w:val="000000"/>
          <w:sz w:val="22"/>
          <w:szCs w:val="22"/>
        </w:rPr>
        <w:t>9</w:t>
      </w:r>
      <w:r w:rsidRPr="005A64A9">
        <w:rPr>
          <w:rFonts w:ascii="Arial" w:eastAsia="Times New Roman" w:hAnsi="Arial" w:cs="Arial"/>
          <w:b/>
          <w:color w:val="000000"/>
          <w:sz w:val="22"/>
          <w:szCs w:val="22"/>
        </w:rPr>
        <w:t>.2</w:t>
      </w:r>
      <w:r>
        <w:rPr>
          <w:rFonts w:ascii="Arial" w:eastAsia="Times New Roman" w:hAnsi="Arial" w:cs="Arial"/>
          <w:color w:val="000000"/>
          <w:sz w:val="22"/>
          <w:szCs w:val="22"/>
        </w:rPr>
        <w:t xml:space="preserve"> Wykonawcy wspólnie ubiegający</w:t>
      </w:r>
      <w:r w:rsidRPr="00357310">
        <w:rPr>
          <w:rFonts w:ascii="Arial" w:eastAsia="Times New Roman" w:hAnsi="Arial" w:cs="Arial"/>
          <w:color w:val="000000"/>
          <w:sz w:val="22"/>
          <w:szCs w:val="22"/>
        </w:rPr>
        <w:t xml:space="preserve"> się </w:t>
      </w:r>
      <w:r>
        <w:rPr>
          <w:rFonts w:ascii="Arial" w:eastAsia="Times New Roman" w:hAnsi="Arial" w:cs="Arial"/>
          <w:color w:val="000000"/>
          <w:sz w:val="22"/>
          <w:szCs w:val="22"/>
        </w:rPr>
        <w:t>o u</w:t>
      </w:r>
      <w:r w:rsidRPr="00357310">
        <w:rPr>
          <w:rFonts w:ascii="Arial" w:eastAsia="Times New Roman" w:hAnsi="Arial" w:cs="Arial"/>
          <w:color w:val="000000"/>
          <w:sz w:val="22"/>
          <w:szCs w:val="22"/>
        </w:rPr>
        <w:t>dzielenie zamówienia</w:t>
      </w:r>
      <w:r>
        <w:rPr>
          <w:rFonts w:ascii="Arial" w:eastAsia="Times New Roman" w:hAnsi="Arial" w:cs="Arial"/>
          <w:color w:val="000000"/>
          <w:sz w:val="22"/>
          <w:szCs w:val="22"/>
        </w:rPr>
        <w:t xml:space="preserve"> składają wraz z ofertą oświadczenie z którego wynika, które usługi wykonują poszczególni wykonawcy – wzór oświadczenia stanowi </w:t>
      </w:r>
      <w:r w:rsidRPr="00FE51A5">
        <w:rPr>
          <w:rFonts w:ascii="Arial" w:eastAsia="Times New Roman" w:hAnsi="Arial" w:cs="Arial"/>
          <w:color w:val="auto"/>
          <w:sz w:val="22"/>
          <w:szCs w:val="22"/>
        </w:rPr>
        <w:t>załącznik nr</w:t>
      </w:r>
      <w:r w:rsidRPr="009F4F34">
        <w:rPr>
          <w:rFonts w:ascii="Arial" w:eastAsia="Times New Roman" w:hAnsi="Arial" w:cs="Arial"/>
          <w:color w:val="auto"/>
          <w:sz w:val="22"/>
          <w:szCs w:val="22"/>
        </w:rPr>
        <w:t xml:space="preserve"> </w:t>
      </w:r>
      <w:r w:rsidR="0074388E">
        <w:rPr>
          <w:rFonts w:ascii="Arial" w:eastAsia="Times New Roman" w:hAnsi="Arial" w:cs="Arial"/>
          <w:color w:val="auto"/>
          <w:sz w:val="22"/>
          <w:szCs w:val="22"/>
        </w:rPr>
        <w:t>5</w:t>
      </w:r>
      <w:r w:rsidRPr="009F4F34">
        <w:rPr>
          <w:rFonts w:ascii="Arial" w:eastAsia="Times New Roman" w:hAnsi="Arial" w:cs="Arial"/>
          <w:color w:val="auto"/>
          <w:sz w:val="22"/>
          <w:szCs w:val="22"/>
        </w:rPr>
        <w:t xml:space="preserve"> </w:t>
      </w:r>
      <w:r>
        <w:rPr>
          <w:rFonts w:ascii="Arial" w:eastAsia="Times New Roman" w:hAnsi="Arial" w:cs="Arial"/>
          <w:color w:val="000000"/>
          <w:sz w:val="22"/>
          <w:szCs w:val="22"/>
        </w:rPr>
        <w:t>do SWZ.</w:t>
      </w:r>
      <w:r w:rsidRPr="00CF3510">
        <w:rPr>
          <w:rFonts w:ascii="Arial" w:eastAsia="Times New Roman" w:hAnsi="Arial" w:cs="Arial"/>
          <w:color w:val="000000"/>
          <w:sz w:val="22"/>
          <w:szCs w:val="22"/>
        </w:rPr>
        <w:t xml:space="preserve"> </w:t>
      </w:r>
    </w:p>
    <w:p w14:paraId="25218CE9" w14:textId="77777777" w:rsidR="00EB0A43" w:rsidRPr="00CF3510" w:rsidRDefault="00EB0A43" w:rsidP="00EB0A43">
      <w:pPr>
        <w:widowControl/>
        <w:suppressAutoHyphens w:val="0"/>
        <w:spacing w:line="288" w:lineRule="auto"/>
        <w:jc w:val="both"/>
        <w:rPr>
          <w:rFonts w:ascii="Arial" w:eastAsia="Times New Roman" w:hAnsi="Arial" w:cs="Arial"/>
          <w:b/>
          <w:bCs/>
          <w:sz w:val="10"/>
          <w:szCs w:val="22"/>
        </w:rPr>
      </w:pPr>
    </w:p>
    <w:p w14:paraId="5158E97A" w14:textId="3896A6DB" w:rsidR="00EB0A43" w:rsidRPr="00763C2A" w:rsidRDefault="00EB0A43" w:rsidP="00763C2A">
      <w:pPr>
        <w:spacing w:line="288" w:lineRule="auto"/>
        <w:jc w:val="both"/>
        <w:rPr>
          <w:rFonts w:ascii="Arial" w:hAnsi="Arial" w:cs="Arial"/>
          <w:sz w:val="8"/>
          <w:szCs w:val="10"/>
        </w:rPr>
      </w:pPr>
      <w:r w:rsidRPr="00CF3510">
        <w:rPr>
          <w:rFonts w:ascii="Arial" w:hAnsi="Arial" w:cs="Arial"/>
          <w:b/>
          <w:bCs/>
          <w:sz w:val="22"/>
          <w:szCs w:val="22"/>
        </w:rPr>
        <w:lastRenderedPageBreak/>
        <w:t>6.</w:t>
      </w:r>
      <w:r w:rsidR="00F70B25">
        <w:rPr>
          <w:rFonts w:ascii="Arial" w:hAnsi="Arial" w:cs="Arial"/>
          <w:b/>
          <w:bCs/>
          <w:sz w:val="22"/>
          <w:szCs w:val="22"/>
        </w:rPr>
        <w:t>9</w:t>
      </w:r>
      <w:r w:rsidRPr="00CF3510">
        <w:rPr>
          <w:rFonts w:ascii="Arial" w:hAnsi="Arial" w:cs="Arial"/>
          <w:b/>
          <w:bCs/>
          <w:sz w:val="22"/>
          <w:szCs w:val="22"/>
        </w:rPr>
        <w:t>.</w:t>
      </w:r>
      <w:r>
        <w:rPr>
          <w:rFonts w:ascii="Arial" w:hAnsi="Arial" w:cs="Arial"/>
          <w:b/>
          <w:bCs/>
          <w:sz w:val="22"/>
          <w:szCs w:val="22"/>
        </w:rPr>
        <w:t>3</w:t>
      </w:r>
      <w:r w:rsidRPr="00CF3510">
        <w:rPr>
          <w:rFonts w:ascii="Arial" w:hAnsi="Arial" w:cs="Arial"/>
          <w:b/>
          <w:bCs/>
          <w:sz w:val="22"/>
          <w:szCs w:val="22"/>
        </w:rPr>
        <w:t xml:space="preserve"> </w:t>
      </w:r>
      <w:r w:rsidRPr="00CF3510">
        <w:rPr>
          <w:rFonts w:ascii="Arial" w:hAnsi="Arial" w:cs="Arial"/>
          <w:sz w:val="22"/>
          <w:szCs w:val="22"/>
        </w:rPr>
        <w:t xml:space="preserve">Wykonawcy występujący wspólnie muszą, zgodnie z zapisami art. </w:t>
      </w:r>
      <w:r>
        <w:rPr>
          <w:rFonts w:ascii="Arial" w:hAnsi="Arial" w:cs="Arial"/>
          <w:sz w:val="22"/>
          <w:szCs w:val="22"/>
        </w:rPr>
        <w:t>58</w:t>
      </w:r>
      <w:r w:rsidRPr="00CF3510">
        <w:rPr>
          <w:rFonts w:ascii="Arial" w:hAnsi="Arial" w:cs="Arial"/>
          <w:sz w:val="22"/>
          <w:szCs w:val="22"/>
        </w:rPr>
        <w:t xml:space="preserve"> ust. 2 ustawy </w:t>
      </w:r>
      <w:proofErr w:type="spellStart"/>
      <w:r>
        <w:rPr>
          <w:rFonts w:ascii="Arial" w:hAnsi="Arial" w:cs="Arial"/>
          <w:sz w:val="22"/>
          <w:szCs w:val="22"/>
        </w:rPr>
        <w:t>Pzp</w:t>
      </w:r>
      <w:proofErr w:type="spellEnd"/>
      <w:r>
        <w:rPr>
          <w:rFonts w:ascii="Arial" w:hAnsi="Arial" w:cs="Arial"/>
          <w:sz w:val="22"/>
          <w:szCs w:val="22"/>
        </w:rPr>
        <w:t>,</w:t>
      </w:r>
      <w:r w:rsidRPr="00CF3510">
        <w:rPr>
          <w:rFonts w:ascii="Arial" w:hAnsi="Arial" w:cs="Arial"/>
          <w:sz w:val="22"/>
          <w:szCs w:val="22"/>
        </w:rPr>
        <w:t xml:space="preserve"> ustanowić pełnomocnika (lidera) do repr</w:t>
      </w:r>
      <w:r>
        <w:rPr>
          <w:rFonts w:ascii="Arial" w:hAnsi="Arial" w:cs="Arial"/>
          <w:sz w:val="22"/>
          <w:szCs w:val="22"/>
        </w:rPr>
        <w:t>ezentowania</w:t>
      </w:r>
      <w:r w:rsidRPr="00CF3510">
        <w:rPr>
          <w:rFonts w:ascii="Arial" w:hAnsi="Arial" w:cs="Arial"/>
          <w:sz w:val="22"/>
          <w:szCs w:val="22"/>
        </w:rPr>
        <w:t xml:space="preserve"> ich w postępowaniu o udzielenie niniejszego zamówienia </w:t>
      </w:r>
      <w:r>
        <w:rPr>
          <w:rFonts w:ascii="Arial" w:hAnsi="Arial" w:cs="Arial"/>
          <w:sz w:val="22"/>
          <w:szCs w:val="22"/>
        </w:rPr>
        <w:t>albo</w:t>
      </w:r>
      <w:r w:rsidRPr="00CF3510">
        <w:rPr>
          <w:rFonts w:ascii="Arial" w:hAnsi="Arial" w:cs="Arial"/>
          <w:sz w:val="22"/>
          <w:szCs w:val="22"/>
        </w:rPr>
        <w:t xml:space="preserve"> do reprezen</w:t>
      </w:r>
      <w:r>
        <w:rPr>
          <w:rFonts w:ascii="Arial" w:hAnsi="Arial" w:cs="Arial"/>
          <w:sz w:val="22"/>
          <w:szCs w:val="22"/>
        </w:rPr>
        <w:t>towania</w:t>
      </w:r>
      <w:r w:rsidRPr="00CF3510">
        <w:rPr>
          <w:rFonts w:ascii="Arial" w:hAnsi="Arial" w:cs="Arial"/>
          <w:sz w:val="22"/>
          <w:szCs w:val="22"/>
        </w:rPr>
        <w:t xml:space="preserve"> ich w postępowaniu </w:t>
      </w:r>
      <w:r>
        <w:rPr>
          <w:rFonts w:ascii="Arial" w:hAnsi="Arial" w:cs="Arial"/>
          <w:sz w:val="22"/>
          <w:szCs w:val="22"/>
        </w:rPr>
        <w:t>i</w:t>
      </w:r>
      <w:r w:rsidRPr="00CF3510">
        <w:rPr>
          <w:rFonts w:ascii="Arial" w:hAnsi="Arial" w:cs="Arial"/>
          <w:sz w:val="22"/>
          <w:szCs w:val="22"/>
        </w:rPr>
        <w:t xml:space="preserve"> zawarciu umowy </w:t>
      </w:r>
      <w:r>
        <w:rPr>
          <w:rFonts w:ascii="Arial" w:hAnsi="Arial" w:cs="Arial"/>
          <w:sz w:val="22"/>
          <w:szCs w:val="22"/>
        </w:rPr>
        <w:t xml:space="preserve">                   w sprawie </w:t>
      </w:r>
      <w:r w:rsidRPr="00CF3510">
        <w:rPr>
          <w:rFonts w:ascii="Arial" w:hAnsi="Arial" w:cs="Arial"/>
          <w:sz w:val="22"/>
          <w:szCs w:val="22"/>
        </w:rPr>
        <w:t>przedmiotowego zamówienia publicznego. Do oferty należy dołączyć pełnomocnictwo, które powinno dokładnie określać zakres umocowania.</w:t>
      </w:r>
    </w:p>
    <w:p w14:paraId="18FA0FB5" w14:textId="77777777" w:rsidR="00E638FD" w:rsidRPr="001E47BB" w:rsidRDefault="00E638FD" w:rsidP="00E638FD">
      <w:pPr>
        <w:spacing w:line="288" w:lineRule="auto"/>
        <w:jc w:val="both"/>
        <w:rPr>
          <w:rFonts w:ascii="Arial" w:hAnsi="Arial" w:cs="Arial"/>
          <w:b/>
          <w:sz w:val="10"/>
        </w:rPr>
      </w:pPr>
    </w:p>
    <w:p w14:paraId="42730774" w14:textId="77777777" w:rsidR="00EB0A43" w:rsidRPr="00193F43" w:rsidRDefault="00EB0A43" w:rsidP="00EB0A43">
      <w:pPr>
        <w:tabs>
          <w:tab w:val="left" w:pos="284"/>
        </w:tabs>
        <w:spacing w:line="288" w:lineRule="auto"/>
        <w:jc w:val="both"/>
        <w:rPr>
          <w:rFonts w:ascii="Arial" w:hAnsi="Arial" w:cs="Arial"/>
          <w:b/>
          <w:sz w:val="10"/>
          <w:szCs w:val="10"/>
        </w:rPr>
      </w:pPr>
      <w:r w:rsidRPr="00193F43">
        <w:rPr>
          <w:rFonts w:ascii="Arial" w:hAnsi="Arial" w:cs="Arial"/>
          <w:b/>
          <w:color w:val="000000"/>
          <w:sz w:val="22"/>
          <w:szCs w:val="22"/>
        </w:rPr>
        <w:t xml:space="preserve">7. </w:t>
      </w:r>
      <w:r w:rsidRPr="00193F43">
        <w:rPr>
          <w:rFonts w:ascii="Arial" w:eastAsia="Calibri" w:hAnsi="Arial" w:cs="Arial"/>
          <w:b/>
          <w:bCs/>
          <w:color w:val="auto"/>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F1BF09" w14:textId="77777777" w:rsidR="00EB0A43" w:rsidRPr="000E12EA" w:rsidRDefault="00EB0A43" w:rsidP="00EB0A43">
      <w:pPr>
        <w:tabs>
          <w:tab w:val="left" w:pos="540"/>
        </w:tabs>
        <w:spacing w:line="288" w:lineRule="auto"/>
        <w:jc w:val="both"/>
        <w:rPr>
          <w:rFonts w:ascii="Arial" w:hAnsi="Arial" w:cs="Arial"/>
          <w:b/>
          <w:sz w:val="10"/>
          <w:szCs w:val="22"/>
        </w:rPr>
      </w:pPr>
    </w:p>
    <w:p w14:paraId="423AAA90" w14:textId="77777777" w:rsidR="00EB0A43" w:rsidRPr="00CF3510" w:rsidRDefault="00EB0A43" w:rsidP="00EB0A43">
      <w:pPr>
        <w:tabs>
          <w:tab w:val="left" w:pos="540"/>
        </w:tabs>
        <w:spacing w:line="288" w:lineRule="auto"/>
        <w:jc w:val="both"/>
        <w:rPr>
          <w:rFonts w:ascii="Arial" w:hAnsi="Arial" w:cs="Arial"/>
          <w:sz w:val="10"/>
          <w:szCs w:val="22"/>
        </w:rPr>
      </w:pPr>
      <w:r w:rsidRPr="00CF3510">
        <w:rPr>
          <w:rFonts w:ascii="Arial" w:hAnsi="Arial" w:cs="Arial"/>
          <w:b/>
          <w:sz w:val="22"/>
          <w:szCs w:val="22"/>
        </w:rPr>
        <w:t>7.1</w:t>
      </w:r>
      <w:r w:rsidRPr="00CF3510">
        <w:rPr>
          <w:rFonts w:ascii="Arial" w:hAnsi="Arial" w:cs="Arial"/>
          <w:sz w:val="22"/>
          <w:szCs w:val="22"/>
        </w:rPr>
        <w:t xml:space="preserve"> </w:t>
      </w:r>
      <w:r>
        <w:rPr>
          <w:rFonts w:ascii="Arial" w:hAnsi="Arial" w:cs="Arial"/>
          <w:sz w:val="22"/>
          <w:szCs w:val="22"/>
        </w:rPr>
        <w:t xml:space="preserve">Komunikacja w postępowaniu o udzielenie zamówienia między Zamawiającym </w:t>
      </w:r>
      <w:r>
        <w:rPr>
          <w:rFonts w:ascii="Arial" w:hAnsi="Arial" w:cs="Arial"/>
          <w:sz w:val="22"/>
          <w:szCs w:val="22"/>
        </w:rPr>
        <w:br/>
        <w:t>a wykonawcami w szczególności składanie ofert, wszelkich oświadczeń, dokumentów, wniosków</w:t>
      </w:r>
      <w:r w:rsidRPr="00CF3510">
        <w:rPr>
          <w:rFonts w:ascii="Arial" w:hAnsi="Arial" w:cs="Arial"/>
          <w:sz w:val="22"/>
          <w:szCs w:val="22"/>
        </w:rPr>
        <w:t xml:space="preserve">, </w:t>
      </w:r>
      <w:r>
        <w:rPr>
          <w:rFonts w:ascii="Arial" w:hAnsi="Arial" w:cs="Arial"/>
          <w:sz w:val="22"/>
          <w:szCs w:val="22"/>
        </w:rPr>
        <w:t xml:space="preserve">odbywa się przy użyciu środków komunikacji elektronicznych, </w:t>
      </w:r>
      <w:r w:rsidRPr="006216BF">
        <w:rPr>
          <w:rFonts w:ascii="Arial" w:hAnsi="Arial" w:cs="Arial"/>
          <w:sz w:val="22"/>
          <w:szCs w:val="22"/>
        </w:rPr>
        <w:t xml:space="preserve">za pośrednictwem </w:t>
      </w:r>
      <w:hyperlink r:id="rId13" w:history="1">
        <w:r w:rsidRPr="006216BF">
          <w:rPr>
            <w:rStyle w:val="Hipercze"/>
            <w:rFonts w:ascii="Arial" w:hAnsi="Arial" w:cs="Arial"/>
            <w:color w:val="auto"/>
            <w:sz w:val="22"/>
            <w:szCs w:val="22"/>
          </w:rPr>
          <w:t>platformazakupowa.pl</w:t>
        </w:r>
      </w:hyperlink>
      <w:r w:rsidRPr="006216BF">
        <w:rPr>
          <w:rFonts w:ascii="Arial" w:hAnsi="Arial" w:cs="Arial"/>
          <w:color w:val="auto"/>
          <w:sz w:val="22"/>
          <w:szCs w:val="22"/>
        </w:rPr>
        <w:t xml:space="preserve"> </w:t>
      </w:r>
      <w:r w:rsidRPr="006216BF">
        <w:rPr>
          <w:rFonts w:ascii="Arial" w:hAnsi="Arial" w:cs="Arial"/>
          <w:sz w:val="22"/>
          <w:szCs w:val="22"/>
        </w:rPr>
        <w:t>pod adresem</w:t>
      </w:r>
      <w:r>
        <w:rPr>
          <w:rFonts w:ascii="Arial" w:hAnsi="Arial" w:cs="Arial"/>
          <w:sz w:val="22"/>
          <w:szCs w:val="22"/>
        </w:rPr>
        <w:t xml:space="preserve">: </w:t>
      </w:r>
      <w:hyperlink r:id="rId14" w:tgtFrame="_blank" w:history="1">
        <w:r w:rsidRPr="0048133D">
          <w:rPr>
            <w:rFonts w:ascii="Arial" w:hAnsi="Arial" w:cs="Arial"/>
            <w:color w:val="auto"/>
            <w:sz w:val="22"/>
            <w:szCs w:val="22"/>
            <w:u w:val="single"/>
          </w:rPr>
          <w:t>https://platformazakupowa.pl/pn/tczew</w:t>
        </w:r>
      </w:hyperlink>
      <w:r w:rsidRPr="00CF3510">
        <w:rPr>
          <w:rFonts w:ascii="Arial" w:hAnsi="Arial" w:cs="Arial"/>
          <w:sz w:val="22"/>
          <w:szCs w:val="22"/>
        </w:rPr>
        <w:t xml:space="preserve">          </w:t>
      </w:r>
      <w:r>
        <w:rPr>
          <w:rFonts w:ascii="Arial" w:hAnsi="Arial" w:cs="Arial"/>
          <w:sz w:val="22"/>
          <w:szCs w:val="22"/>
        </w:rPr>
        <w:t xml:space="preserve"> </w:t>
      </w:r>
    </w:p>
    <w:p w14:paraId="5FAE3E89" w14:textId="77777777" w:rsidR="00EB0A43" w:rsidRPr="00CF3510" w:rsidRDefault="00EB0A43" w:rsidP="00EB0A43">
      <w:pPr>
        <w:tabs>
          <w:tab w:val="left" w:pos="540"/>
        </w:tabs>
        <w:spacing w:line="288" w:lineRule="auto"/>
        <w:jc w:val="both"/>
        <w:rPr>
          <w:rFonts w:ascii="Arial" w:hAnsi="Arial" w:cs="Arial"/>
          <w:sz w:val="10"/>
          <w:szCs w:val="22"/>
        </w:rPr>
      </w:pPr>
    </w:p>
    <w:p w14:paraId="3AA20103" w14:textId="77777777" w:rsidR="00EB0A43" w:rsidRPr="009A7925" w:rsidRDefault="00EB0A43" w:rsidP="00EB0A43">
      <w:pPr>
        <w:tabs>
          <w:tab w:val="left" w:pos="540"/>
        </w:tabs>
        <w:spacing w:line="288" w:lineRule="auto"/>
        <w:jc w:val="both"/>
        <w:rPr>
          <w:rFonts w:ascii="Arial" w:hAnsi="Arial" w:cs="Arial"/>
          <w:sz w:val="22"/>
        </w:rPr>
      </w:pPr>
      <w:r w:rsidRPr="00CF3510">
        <w:rPr>
          <w:rFonts w:ascii="Arial" w:hAnsi="Arial" w:cs="Arial"/>
          <w:b/>
          <w:sz w:val="22"/>
          <w:szCs w:val="22"/>
        </w:rPr>
        <w:t>7.2</w:t>
      </w:r>
      <w:r w:rsidRPr="00CF3510">
        <w:rPr>
          <w:rFonts w:ascii="Arial" w:hAnsi="Arial" w:cs="Arial"/>
          <w:sz w:val="22"/>
          <w:szCs w:val="22"/>
        </w:rPr>
        <w:t xml:space="preserve"> </w:t>
      </w:r>
      <w:r>
        <w:rPr>
          <w:rFonts w:ascii="Arial" w:hAnsi="Arial" w:cs="Arial"/>
          <w:sz w:val="22"/>
        </w:rPr>
        <w:t>K</w:t>
      </w:r>
      <w:r w:rsidRPr="009A7925">
        <w:rPr>
          <w:rFonts w:ascii="Arial" w:hAnsi="Arial" w:cs="Arial"/>
          <w:sz w:val="22"/>
        </w:rPr>
        <w:t xml:space="preserve">omunikacja między </w:t>
      </w:r>
      <w:r>
        <w:rPr>
          <w:rFonts w:ascii="Arial" w:hAnsi="Arial" w:cs="Arial"/>
          <w:sz w:val="22"/>
        </w:rPr>
        <w:t>Z</w:t>
      </w:r>
      <w:r w:rsidRPr="009A7925">
        <w:rPr>
          <w:rFonts w:ascii="Arial" w:hAnsi="Arial" w:cs="Arial"/>
          <w:sz w:val="22"/>
        </w:rPr>
        <w:t>amawiającym a wykonawcami w zakresie:</w:t>
      </w:r>
    </w:p>
    <w:p w14:paraId="740D9180"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przesyłania Zamawiającemu pytań do tre</w:t>
      </w:r>
      <w:r>
        <w:rPr>
          <w:rFonts w:ascii="Arial" w:hAnsi="Arial" w:cs="Arial"/>
          <w:sz w:val="22"/>
        </w:rPr>
        <w:t>ści SWZ,</w:t>
      </w:r>
    </w:p>
    <w:p w14:paraId="4793CB4B"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t>
      </w:r>
      <w:r>
        <w:rPr>
          <w:rFonts w:ascii="Arial" w:hAnsi="Arial" w:cs="Arial"/>
          <w:sz w:val="22"/>
        </w:rPr>
        <w:t>podmiotowych środków dowodowych,</w:t>
      </w:r>
    </w:p>
    <w:p w14:paraId="0BEAD663"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złożenia/poprawienia/uzupełnienia oświadczenia, o którym mowa w art. 125 ust. 1</w:t>
      </w:r>
      <w:r>
        <w:rPr>
          <w:rFonts w:ascii="Arial" w:hAnsi="Arial" w:cs="Arial"/>
          <w:sz w:val="22"/>
        </w:rPr>
        <w:t xml:space="preserve"> ustawy </w:t>
      </w:r>
      <w:proofErr w:type="spellStart"/>
      <w:r>
        <w:rPr>
          <w:rFonts w:ascii="Arial" w:hAnsi="Arial" w:cs="Arial"/>
          <w:sz w:val="22"/>
        </w:rPr>
        <w:t>Pzp</w:t>
      </w:r>
      <w:proofErr w:type="spellEnd"/>
      <w:r w:rsidRPr="00063362">
        <w:rPr>
          <w:rFonts w:ascii="Arial" w:hAnsi="Arial" w:cs="Arial"/>
          <w:sz w:val="22"/>
        </w:rPr>
        <w:t>, podmiotowych środków dowodowych, innych dokumentów lub oświa</w:t>
      </w:r>
      <w:r>
        <w:rPr>
          <w:rFonts w:ascii="Arial" w:hAnsi="Arial" w:cs="Arial"/>
          <w:sz w:val="22"/>
        </w:rPr>
        <w:t>dczeń składanych w postępowaniu,</w:t>
      </w:r>
    </w:p>
    <w:p w14:paraId="4B2F5B25"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 xml:space="preserve">przesyłania odpowiedzi na wezwanie Zamawiającego do złożenia wyjaśnień dotyczących treści oświadczenia, o którym mowa w art. 125 ust. 1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 xml:space="preserve"> </w:t>
      </w:r>
      <w:r w:rsidRPr="00063362">
        <w:rPr>
          <w:rFonts w:ascii="Arial" w:hAnsi="Arial" w:cs="Arial"/>
          <w:sz w:val="22"/>
        </w:rPr>
        <w:t>lub złożonych podmiotowych środków dowodowych lub innych dokumentów lub oświa</w:t>
      </w:r>
      <w:r>
        <w:rPr>
          <w:rFonts w:ascii="Arial" w:hAnsi="Arial" w:cs="Arial"/>
          <w:sz w:val="22"/>
        </w:rPr>
        <w:t>dczeń składanych w postępowaniu,</w:t>
      </w:r>
    </w:p>
    <w:p w14:paraId="72C889B5"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przesyłania odpowiedzi na wezwanie Zamawiającego do złożenia wyjaśnień dot. treści pr</w:t>
      </w:r>
      <w:r>
        <w:rPr>
          <w:rFonts w:ascii="Arial" w:hAnsi="Arial" w:cs="Arial"/>
          <w:sz w:val="22"/>
        </w:rPr>
        <w:t>zedmiotowych środków dowodowych,</w:t>
      </w:r>
    </w:p>
    <w:p w14:paraId="1257DAD8"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przesłania odpowiedzi na inne wezwania Zamawiającego wynikające z usta</w:t>
      </w:r>
      <w:r>
        <w:rPr>
          <w:rFonts w:ascii="Arial" w:hAnsi="Arial" w:cs="Arial"/>
          <w:sz w:val="22"/>
        </w:rPr>
        <w:t>wy - Prawo zamówień publicznych,</w:t>
      </w:r>
    </w:p>
    <w:p w14:paraId="4F734E22"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przesyłania wniosków, i</w:t>
      </w:r>
      <w:r>
        <w:rPr>
          <w:rFonts w:ascii="Arial" w:hAnsi="Arial" w:cs="Arial"/>
          <w:sz w:val="22"/>
        </w:rPr>
        <w:t>nformacji, oświadczeń Wykonawcy,</w:t>
      </w:r>
    </w:p>
    <w:p w14:paraId="15895B00" w14:textId="77777777" w:rsidR="00EB0A43" w:rsidRPr="00063362" w:rsidRDefault="00EB0A43" w:rsidP="00F34B10">
      <w:pPr>
        <w:pStyle w:val="Akapitzlist"/>
        <w:numPr>
          <w:ilvl w:val="0"/>
          <w:numId w:val="74"/>
        </w:numPr>
        <w:tabs>
          <w:tab w:val="left" w:pos="540"/>
        </w:tabs>
        <w:spacing w:line="288" w:lineRule="auto"/>
        <w:jc w:val="both"/>
        <w:rPr>
          <w:rFonts w:ascii="Arial" w:hAnsi="Arial" w:cs="Arial"/>
          <w:sz w:val="22"/>
        </w:rPr>
      </w:pPr>
      <w:r w:rsidRPr="00063362">
        <w:rPr>
          <w:rFonts w:ascii="Arial" w:hAnsi="Arial" w:cs="Arial"/>
          <w:sz w:val="22"/>
        </w:rPr>
        <w:t>przesyłania odwołania/inne</w:t>
      </w:r>
      <w:r>
        <w:rPr>
          <w:rFonts w:ascii="Arial" w:hAnsi="Arial" w:cs="Arial"/>
          <w:sz w:val="22"/>
        </w:rPr>
        <w:t>,</w:t>
      </w:r>
    </w:p>
    <w:p w14:paraId="5174D103" w14:textId="77777777" w:rsidR="00EB0A43" w:rsidRPr="00063362" w:rsidRDefault="00EB0A43" w:rsidP="00EB0A43">
      <w:pPr>
        <w:tabs>
          <w:tab w:val="left" w:pos="540"/>
        </w:tabs>
        <w:spacing w:line="288" w:lineRule="auto"/>
        <w:jc w:val="both"/>
        <w:rPr>
          <w:rFonts w:ascii="Arial" w:hAnsi="Arial" w:cs="Arial"/>
          <w:sz w:val="10"/>
        </w:rPr>
      </w:pPr>
    </w:p>
    <w:p w14:paraId="09833AE8" w14:textId="77777777" w:rsidR="00EB0A43" w:rsidRPr="009A7925" w:rsidRDefault="00EB0A43" w:rsidP="00EB0A43">
      <w:pPr>
        <w:tabs>
          <w:tab w:val="left" w:pos="540"/>
        </w:tabs>
        <w:spacing w:line="288" w:lineRule="auto"/>
        <w:jc w:val="both"/>
        <w:rPr>
          <w:rFonts w:ascii="Arial" w:hAnsi="Arial" w:cs="Arial"/>
          <w:sz w:val="22"/>
        </w:rPr>
      </w:pPr>
      <w:r w:rsidRPr="009A7925">
        <w:rPr>
          <w:rFonts w:ascii="Arial" w:hAnsi="Arial" w:cs="Arial"/>
          <w:sz w:val="22"/>
        </w:rPr>
        <w:t xml:space="preserve">odbywa się za pośrednictwem platformazakupowa.pl i formularza „Wyślij wiadomość do zamawiającego”. </w:t>
      </w:r>
    </w:p>
    <w:p w14:paraId="0A778F75" w14:textId="77777777" w:rsidR="00EB0A43" w:rsidRPr="00D20BEA" w:rsidRDefault="00EB0A43" w:rsidP="00EB0A43">
      <w:pPr>
        <w:tabs>
          <w:tab w:val="left" w:pos="540"/>
        </w:tabs>
        <w:spacing w:line="288" w:lineRule="auto"/>
        <w:jc w:val="both"/>
        <w:rPr>
          <w:rFonts w:ascii="Arial" w:hAnsi="Arial" w:cs="Arial"/>
          <w:sz w:val="12"/>
        </w:rPr>
      </w:pPr>
    </w:p>
    <w:p w14:paraId="27C71F52" w14:textId="77777777" w:rsidR="00EB0A43" w:rsidRPr="00CF3510" w:rsidRDefault="00EB0A43" w:rsidP="00EB0A43">
      <w:pPr>
        <w:tabs>
          <w:tab w:val="left" w:pos="426"/>
        </w:tabs>
        <w:spacing w:line="288" w:lineRule="auto"/>
        <w:jc w:val="both"/>
        <w:rPr>
          <w:rFonts w:ascii="Arial" w:hAnsi="Arial" w:cs="Arial"/>
          <w:sz w:val="8"/>
          <w:szCs w:val="16"/>
        </w:rPr>
      </w:pPr>
      <w:r w:rsidRPr="00063362">
        <w:rPr>
          <w:rFonts w:ascii="Arial" w:hAnsi="Arial" w:cs="Arial"/>
          <w:b/>
          <w:sz w:val="22"/>
        </w:rPr>
        <w:t>7.3</w:t>
      </w:r>
      <w:r>
        <w:rPr>
          <w:rFonts w:ascii="Arial" w:hAnsi="Arial" w:cs="Arial"/>
          <w:sz w:val="22"/>
        </w:rPr>
        <w:t xml:space="preserve"> </w:t>
      </w:r>
      <w:r>
        <w:rPr>
          <w:rFonts w:ascii="Arial" w:hAnsi="Arial" w:cs="Arial"/>
          <w:sz w:val="22"/>
          <w:szCs w:val="22"/>
        </w:rPr>
        <w:t>Wykonawcy mogą zwrócić się</w:t>
      </w:r>
      <w:r w:rsidRPr="00CF3510">
        <w:rPr>
          <w:rFonts w:ascii="Arial" w:hAnsi="Arial" w:cs="Arial"/>
          <w:sz w:val="22"/>
          <w:szCs w:val="22"/>
        </w:rPr>
        <w:t xml:space="preserve"> do Zamawiającego o wyjaśnieni</w:t>
      </w:r>
      <w:r>
        <w:rPr>
          <w:rFonts w:ascii="Arial" w:hAnsi="Arial" w:cs="Arial"/>
          <w:sz w:val="22"/>
          <w:szCs w:val="22"/>
        </w:rPr>
        <w:t xml:space="preserve">e treści Specyfikacji </w:t>
      </w:r>
      <w:r w:rsidRPr="00CF3510">
        <w:rPr>
          <w:rFonts w:ascii="Arial" w:hAnsi="Arial" w:cs="Arial"/>
          <w:sz w:val="22"/>
          <w:szCs w:val="22"/>
        </w:rPr>
        <w:t xml:space="preserve">Warunków Zamówienia. Zamawiający niezwłocznie udzieli wyjaśnień, jednak nie później niż na 2 dni przed upływem terminu składania ofert, </w:t>
      </w:r>
      <w:r>
        <w:rPr>
          <w:rFonts w:ascii="Arial" w:hAnsi="Arial" w:cs="Arial"/>
          <w:sz w:val="22"/>
          <w:szCs w:val="22"/>
        </w:rPr>
        <w:t xml:space="preserve">pod warunkiem </w:t>
      </w:r>
      <w:r w:rsidRPr="00CF3510">
        <w:rPr>
          <w:rFonts w:ascii="Arial" w:hAnsi="Arial" w:cs="Arial"/>
          <w:sz w:val="22"/>
          <w:szCs w:val="22"/>
        </w:rPr>
        <w:t xml:space="preserve">że wniosek o wyjaśnienie </w:t>
      </w:r>
      <w:r>
        <w:rPr>
          <w:rFonts w:ascii="Arial" w:hAnsi="Arial" w:cs="Arial"/>
          <w:sz w:val="22"/>
          <w:szCs w:val="22"/>
        </w:rPr>
        <w:t xml:space="preserve">treści Specyfikacji wpłynął do Zamawiającego nie później </w:t>
      </w:r>
      <w:r w:rsidRPr="00CF3510">
        <w:rPr>
          <w:rFonts w:ascii="Arial" w:hAnsi="Arial" w:cs="Arial"/>
          <w:sz w:val="22"/>
          <w:szCs w:val="22"/>
        </w:rPr>
        <w:t xml:space="preserve">niż </w:t>
      </w:r>
      <w:r>
        <w:rPr>
          <w:rFonts w:ascii="Arial" w:hAnsi="Arial" w:cs="Arial"/>
          <w:sz w:val="22"/>
          <w:szCs w:val="22"/>
        </w:rPr>
        <w:t>na 4 dni</w:t>
      </w:r>
      <w:r w:rsidRPr="00CF3510">
        <w:rPr>
          <w:rFonts w:ascii="Arial" w:hAnsi="Arial" w:cs="Arial"/>
          <w:sz w:val="22"/>
          <w:szCs w:val="22"/>
        </w:rPr>
        <w:t xml:space="preserve">, </w:t>
      </w:r>
      <w:r>
        <w:rPr>
          <w:rFonts w:ascii="Arial" w:hAnsi="Arial" w:cs="Arial"/>
          <w:sz w:val="22"/>
          <w:szCs w:val="22"/>
        </w:rPr>
        <w:t>przed upływem</w:t>
      </w:r>
      <w:r w:rsidRPr="00CF3510">
        <w:rPr>
          <w:rFonts w:ascii="Arial" w:hAnsi="Arial" w:cs="Arial"/>
          <w:sz w:val="22"/>
          <w:szCs w:val="22"/>
        </w:rPr>
        <w:t xml:space="preserve"> terminu składania ofert.  </w:t>
      </w:r>
    </w:p>
    <w:p w14:paraId="1D095FE3" w14:textId="77777777" w:rsidR="00EB0A43" w:rsidRPr="00CF3510" w:rsidRDefault="00EB0A43" w:rsidP="00EB0A43">
      <w:pPr>
        <w:spacing w:line="288" w:lineRule="auto"/>
        <w:jc w:val="both"/>
        <w:rPr>
          <w:rFonts w:ascii="Arial" w:hAnsi="Arial" w:cs="Arial"/>
          <w:sz w:val="8"/>
          <w:szCs w:val="16"/>
        </w:rPr>
      </w:pPr>
    </w:p>
    <w:p w14:paraId="0BB04BCE" w14:textId="77777777" w:rsidR="00EB0A43" w:rsidRPr="00CF3510" w:rsidRDefault="00EB0A43" w:rsidP="00EB0A43">
      <w:pPr>
        <w:tabs>
          <w:tab w:val="left" w:pos="426"/>
          <w:tab w:val="left" w:pos="567"/>
        </w:tabs>
        <w:spacing w:line="288" w:lineRule="auto"/>
        <w:jc w:val="both"/>
        <w:rPr>
          <w:rFonts w:ascii="Arial" w:hAnsi="Arial" w:cs="Arial"/>
          <w:sz w:val="8"/>
          <w:szCs w:val="22"/>
        </w:rPr>
      </w:pPr>
      <w:r w:rsidRPr="00D20BEA">
        <w:rPr>
          <w:rFonts w:ascii="Arial" w:hAnsi="Arial" w:cs="Arial"/>
          <w:b/>
          <w:bCs/>
          <w:sz w:val="22"/>
          <w:szCs w:val="22"/>
        </w:rPr>
        <w:t>7.4</w:t>
      </w:r>
      <w:r>
        <w:rPr>
          <w:rFonts w:ascii="Arial" w:hAnsi="Arial" w:cs="Arial"/>
          <w:bCs/>
          <w:sz w:val="22"/>
          <w:szCs w:val="22"/>
        </w:rPr>
        <w:t xml:space="preserve"> </w:t>
      </w:r>
      <w:r w:rsidRPr="00CF3510">
        <w:rPr>
          <w:rFonts w:ascii="Arial" w:hAnsi="Arial" w:cs="Arial"/>
          <w:bCs/>
          <w:sz w:val="22"/>
          <w:szCs w:val="22"/>
        </w:rPr>
        <w:t>Przedłużenie terminu składania ofert nie wpływa na bieg terminu składania wniosku</w:t>
      </w:r>
      <w:r>
        <w:rPr>
          <w:rFonts w:ascii="Arial" w:hAnsi="Arial" w:cs="Arial"/>
          <w:bCs/>
          <w:sz w:val="22"/>
          <w:szCs w:val="22"/>
        </w:rPr>
        <w:t xml:space="preserve">                  o wyjaśnienie treści  SWZ</w:t>
      </w:r>
      <w:r w:rsidRPr="00CF3510">
        <w:rPr>
          <w:rFonts w:ascii="Arial" w:hAnsi="Arial" w:cs="Arial"/>
          <w:bCs/>
          <w:sz w:val="22"/>
          <w:szCs w:val="22"/>
        </w:rPr>
        <w:t>, o którym mowa w pkt 7.</w:t>
      </w:r>
      <w:r>
        <w:rPr>
          <w:rFonts w:ascii="Arial" w:hAnsi="Arial" w:cs="Arial"/>
          <w:bCs/>
          <w:sz w:val="22"/>
          <w:szCs w:val="22"/>
        </w:rPr>
        <w:t>3</w:t>
      </w:r>
      <w:r w:rsidRPr="00CF3510">
        <w:rPr>
          <w:rFonts w:ascii="Arial" w:hAnsi="Arial" w:cs="Arial"/>
          <w:bCs/>
          <w:sz w:val="22"/>
          <w:szCs w:val="22"/>
        </w:rPr>
        <w:t xml:space="preserve">. </w:t>
      </w:r>
    </w:p>
    <w:p w14:paraId="0558C421" w14:textId="77777777" w:rsidR="00EB0A43" w:rsidRPr="00D20BEA" w:rsidRDefault="00EB0A43" w:rsidP="00EB0A43">
      <w:pPr>
        <w:tabs>
          <w:tab w:val="left" w:pos="540"/>
        </w:tabs>
        <w:spacing w:line="288" w:lineRule="auto"/>
        <w:jc w:val="both"/>
        <w:rPr>
          <w:rFonts w:ascii="Arial" w:hAnsi="Arial" w:cs="Arial"/>
          <w:sz w:val="12"/>
        </w:rPr>
      </w:pPr>
    </w:p>
    <w:p w14:paraId="3968D27F" w14:textId="77777777" w:rsidR="00EB0A43" w:rsidRDefault="00EB0A43" w:rsidP="00EB0A43">
      <w:pPr>
        <w:tabs>
          <w:tab w:val="left" w:pos="540"/>
        </w:tabs>
        <w:spacing w:line="288" w:lineRule="auto"/>
        <w:jc w:val="both"/>
        <w:rPr>
          <w:rFonts w:ascii="Arial" w:hAnsi="Arial" w:cs="Arial"/>
          <w:sz w:val="22"/>
        </w:rPr>
      </w:pPr>
      <w:r w:rsidRPr="00CB2D9F">
        <w:rPr>
          <w:rFonts w:ascii="Arial" w:hAnsi="Arial" w:cs="Arial"/>
          <w:b/>
          <w:sz w:val="22"/>
        </w:rPr>
        <w:t>7.5</w:t>
      </w:r>
      <w:r>
        <w:rPr>
          <w:rFonts w:ascii="Arial" w:hAnsi="Arial" w:cs="Arial"/>
          <w:sz w:val="22"/>
        </w:rPr>
        <w:t xml:space="preserve"> </w:t>
      </w:r>
      <w:r w:rsidRPr="009A7925">
        <w:rPr>
          <w:rFonts w:ascii="Arial" w:hAnsi="Arial" w:cs="Arial"/>
          <w:sz w:val="22"/>
        </w:rPr>
        <w:t>Za datę przekazania (wpływu) oświadczeń, wniosków, zawiadomień oraz informacji przyjmuje się datę ich przesłania za pośrednictwem platformazakupowa.p</w:t>
      </w:r>
      <w:r>
        <w:rPr>
          <w:rFonts w:ascii="Arial" w:hAnsi="Arial" w:cs="Arial"/>
          <w:sz w:val="22"/>
        </w:rPr>
        <w:t xml:space="preserve">l poprzez kliknięcie przycisku </w:t>
      </w:r>
      <w:r w:rsidRPr="009A7925">
        <w:rPr>
          <w:rFonts w:ascii="Arial" w:hAnsi="Arial" w:cs="Arial"/>
          <w:sz w:val="22"/>
        </w:rPr>
        <w:t>„Wyślij wiadomość do zamawiającego”</w:t>
      </w:r>
      <w:r>
        <w:rPr>
          <w:rFonts w:ascii="Arial" w:hAnsi="Arial" w:cs="Arial"/>
          <w:sz w:val="22"/>
        </w:rPr>
        <w:t>,</w:t>
      </w:r>
      <w:r w:rsidRPr="009A7925">
        <w:rPr>
          <w:rFonts w:ascii="Arial" w:hAnsi="Arial" w:cs="Arial"/>
          <w:sz w:val="22"/>
        </w:rPr>
        <w:t xml:space="preserve"> po których pojawi się komunikat, </w:t>
      </w:r>
      <w:r>
        <w:rPr>
          <w:rFonts w:ascii="Arial" w:hAnsi="Arial" w:cs="Arial"/>
          <w:sz w:val="22"/>
        </w:rPr>
        <w:br/>
      </w:r>
      <w:r w:rsidRPr="009A7925">
        <w:rPr>
          <w:rFonts w:ascii="Arial" w:hAnsi="Arial" w:cs="Arial"/>
          <w:sz w:val="22"/>
        </w:rPr>
        <w:lastRenderedPageBreak/>
        <w:t>że wiadomość została wysłana do zamawiającego.</w:t>
      </w:r>
    </w:p>
    <w:p w14:paraId="056027EF" w14:textId="77777777" w:rsidR="00EB0A43" w:rsidRPr="00063362" w:rsidRDefault="00EB0A43" w:rsidP="00EB0A43">
      <w:pPr>
        <w:tabs>
          <w:tab w:val="left" w:pos="540"/>
        </w:tabs>
        <w:spacing w:line="288" w:lineRule="auto"/>
        <w:jc w:val="both"/>
        <w:rPr>
          <w:rFonts w:ascii="Arial" w:hAnsi="Arial" w:cs="Arial"/>
          <w:sz w:val="14"/>
        </w:rPr>
      </w:pPr>
    </w:p>
    <w:p w14:paraId="54E8AE7A" w14:textId="77777777" w:rsidR="00EB0A43" w:rsidRPr="009A7925"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6</w:t>
      </w:r>
      <w:r>
        <w:rPr>
          <w:rFonts w:ascii="Arial" w:hAnsi="Arial" w:cs="Arial"/>
          <w:sz w:val="22"/>
        </w:rPr>
        <w:t xml:space="preserve"> </w:t>
      </w:r>
      <w:r w:rsidRPr="009A7925">
        <w:rPr>
          <w:rFonts w:ascii="Arial" w:hAnsi="Arial" w:cs="Arial"/>
          <w:sz w:val="22"/>
        </w:rPr>
        <w:t>Zamawiający będzie przekazywał wykonawcom informacje w formie elektronicznej</w:t>
      </w:r>
      <w:r>
        <w:rPr>
          <w:rFonts w:ascii="Arial" w:hAnsi="Arial" w:cs="Arial"/>
          <w:sz w:val="22"/>
        </w:rPr>
        <w:t>,</w:t>
      </w:r>
      <w:r w:rsidRPr="009A7925">
        <w:rPr>
          <w:rFonts w:ascii="Arial" w:hAnsi="Arial" w:cs="Arial"/>
          <w:sz w:val="22"/>
        </w:rPr>
        <w:t xml:space="preserve"> za pośrednictwem platformazakupowa.pl. Informacje dotyczące odpowiedzi na pytania, zmiany specyfikacji, zmiany terminu składania i otwarcia ofert Zamawiający będzie zamieszczał na platformie w sekcji </w:t>
      </w:r>
      <w:r w:rsidRPr="00063362">
        <w:rPr>
          <w:rFonts w:ascii="Arial" w:hAnsi="Arial" w:cs="Arial"/>
          <w:b/>
          <w:sz w:val="22"/>
        </w:rPr>
        <w:t>“Komunikaty”</w:t>
      </w:r>
      <w:r w:rsidRPr="009A7925">
        <w:rPr>
          <w:rFonts w:ascii="Arial" w:hAnsi="Arial" w:cs="Arial"/>
          <w:sz w:val="22"/>
        </w:rPr>
        <w:t>. Korespondencja, której zgodnie z obowiązującymi przepisami adresatem jest konkretny wykonawca, będzie przekazywana w formie elektronicznej za pośrednictwem platformazakupowa.pl do konkretnego wykonawcy.</w:t>
      </w:r>
    </w:p>
    <w:p w14:paraId="7D7A5010" w14:textId="77777777" w:rsidR="00EB0A43" w:rsidRPr="00063362" w:rsidRDefault="00EB0A43" w:rsidP="00EB0A43">
      <w:pPr>
        <w:tabs>
          <w:tab w:val="left" w:pos="540"/>
        </w:tabs>
        <w:spacing w:line="288" w:lineRule="auto"/>
        <w:jc w:val="both"/>
        <w:rPr>
          <w:rFonts w:ascii="Arial" w:hAnsi="Arial" w:cs="Arial"/>
          <w:sz w:val="12"/>
        </w:rPr>
      </w:pPr>
    </w:p>
    <w:p w14:paraId="585E7C88" w14:textId="77777777" w:rsidR="00EB0A43" w:rsidRPr="009A7925"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7</w:t>
      </w:r>
      <w:r>
        <w:rPr>
          <w:rFonts w:ascii="Arial" w:hAnsi="Arial" w:cs="Arial"/>
          <w:sz w:val="22"/>
        </w:rPr>
        <w:t xml:space="preserve"> </w:t>
      </w:r>
      <w:r w:rsidRPr="009A7925">
        <w:rPr>
          <w:rFonts w:ascii="Arial" w:hAnsi="Arial" w:cs="Arial"/>
          <w:sz w:val="22"/>
        </w:rPr>
        <w:t>Wykonawca</w:t>
      </w:r>
      <w:r>
        <w:rPr>
          <w:rFonts w:ascii="Arial" w:hAnsi="Arial" w:cs="Arial"/>
          <w:sz w:val="22"/>
        </w:rPr>
        <w:t>,</w:t>
      </w:r>
      <w:r w:rsidRPr="009A7925">
        <w:rPr>
          <w:rFonts w:ascii="Arial" w:hAnsi="Arial" w:cs="Arial"/>
          <w:sz w:val="22"/>
        </w:rPr>
        <w:t xml:space="preserve"> jako podmiot profesjonalny</w:t>
      </w:r>
      <w:r>
        <w:rPr>
          <w:rFonts w:ascii="Arial" w:hAnsi="Arial" w:cs="Arial"/>
          <w:sz w:val="22"/>
        </w:rPr>
        <w:t>,</w:t>
      </w:r>
      <w:r w:rsidRPr="009A7925">
        <w:rPr>
          <w:rFonts w:ascii="Arial" w:hAnsi="Arial" w:cs="Arial"/>
          <w:sz w:val="22"/>
        </w:rPr>
        <w:t xml:space="preserve"> ma obowiązek sprawdzania komunikatów </w:t>
      </w:r>
      <w:r>
        <w:rPr>
          <w:rFonts w:ascii="Arial" w:hAnsi="Arial" w:cs="Arial"/>
          <w:sz w:val="22"/>
        </w:rPr>
        <w:t xml:space="preserve">                       </w:t>
      </w:r>
      <w:r w:rsidRPr="009A7925">
        <w:rPr>
          <w:rFonts w:ascii="Arial" w:hAnsi="Arial" w:cs="Arial"/>
          <w:sz w:val="22"/>
        </w:rPr>
        <w:t>i wiadomości bezpośrednio na platformazakupowa.pl przesłanych przez zamawiającego, gdyż system powiadomień może ulec awarii lub powiadomienie może trafić do folderu SPAM.</w:t>
      </w:r>
    </w:p>
    <w:p w14:paraId="3BDC5E06" w14:textId="77777777" w:rsidR="00EB0A43" w:rsidRPr="00D20BEA" w:rsidRDefault="00EB0A43" w:rsidP="00EB0A43">
      <w:pPr>
        <w:tabs>
          <w:tab w:val="left" w:pos="540"/>
        </w:tabs>
        <w:spacing w:line="288" w:lineRule="auto"/>
        <w:jc w:val="both"/>
        <w:rPr>
          <w:rFonts w:ascii="Arial" w:hAnsi="Arial" w:cs="Arial"/>
          <w:sz w:val="12"/>
        </w:rPr>
      </w:pPr>
    </w:p>
    <w:p w14:paraId="100FE63F" w14:textId="77777777" w:rsidR="00EB0A43" w:rsidRDefault="00EB0A43" w:rsidP="00EB0A43">
      <w:pPr>
        <w:tabs>
          <w:tab w:val="left" w:pos="540"/>
        </w:tabs>
        <w:spacing w:line="288" w:lineRule="auto"/>
        <w:jc w:val="both"/>
        <w:rPr>
          <w:rFonts w:ascii="Arial" w:hAnsi="Arial" w:cs="Arial"/>
          <w:sz w:val="22"/>
        </w:rPr>
      </w:pPr>
      <w:r w:rsidRPr="00063362">
        <w:rPr>
          <w:rFonts w:ascii="Arial" w:hAnsi="Arial" w:cs="Arial"/>
          <w:b/>
          <w:sz w:val="22"/>
        </w:rPr>
        <w:t>7.</w:t>
      </w:r>
      <w:r>
        <w:rPr>
          <w:rFonts w:ascii="Arial" w:hAnsi="Arial" w:cs="Arial"/>
          <w:b/>
          <w:sz w:val="22"/>
        </w:rPr>
        <w:t>8</w:t>
      </w:r>
      <w:r>
        <w:rPr>
          <w:rFonts w:ascii="Arial" w:hAnsi="Arial" w:cs="Arial"/>
          <w:sz w:val="22"/>
        </w:rPr>
        <w:t xml:space="preserve"> </w:t>
      </w:r>
      <w:r w:rsidRPr="00CB2D9F">
        <w:rPr>
          <w:rFonts w:ascii="Arial" w:hAnsi="Arial" w:cs="Arial"/>
          <w:sz w:val="22"/>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hAnsi="Arial" w:cs="Arial"/>
          <w:sz w:val="22"/>
        </w:rPr>
        <w:t xml:space="preserve"> (Dz.U. z 2020 r. poz. 2452)</w:t>
      </w:r>
      <w:r w:rsidRPr="00CB2D9F">
        <w:rPr>
          <w:rFonts w:ascii="Arial" w:hAnsi="Arial" w:cs="Arial"/>
          <w:sz w:val="22"/>
        </w:rPr>
        <w:t xml:space="preserve"> oraz z rozporządzeniem Ministra Rozwoju, Pracy </w:t>
      </w:r>
      <w:r>
        <w:rPr>
          <w:rFonts w:ascii="Arial" w:hAnsi="Arial" w:cs="Arial"/>
          <w:sz w:val="22"/>
        </w:rPr>
        <w:br/>
      </w:r>
      <w:r w:rsidRPr="00CB2D9F">
        <w:rPr>
          <w:rFonts w:ascii="Arial" w:hAnsi="Arial" w:cs="Arial"/>
          <w:sz w:val="22"/>
        </w:rPr>
        <w:t xml:space="preserve">i Technologii z dnia 23 grudnia 2020 r. w sprawie podmiotowych środków dowodowych oraz innych dokumentów lub oświadczeń, jakich może żądać zamawiający od wykonawcy (Dz. U. </w:t>
      </w:r>
      <w:r>
        <w:rPr>
          <w:rFonts w:ascii="Arial" w:hAnsi="Arial" w:cs="Arial"/>
          <w:sz w:val="22"/>
        </w:rPr>
        <w:br/>
      </w:r>
      <w:r w:rsidRPr="00CB2D9F">
        <w:rPr>
          <w:rFonts w:ascii="Arial" w:hAnsi="Arial" w:cs="Arial"/>
          <w:sz w:val="22"/>
        </w:rPr>
        <w:t>z 2020 r. poz. 2415).</w:t>
      </w:r>
    </w:p>
    <w:p w14:paraId="4D00BF1A" w14:textId="77777777" w:rsidR="00EB0A43" w:rsidRPr="00CB2D9F" w:rsidRDefault="00EB0A43" w:rsidP="00EB0A43">
      <w:pPr>
        <w:tabs>
          <w:tab w:val="left" w:pos="540"/>
        </w:tabs>
        <w:spacing w:line="288" w:lineRule="auto"/>
        <w:jc w:val="both"/>
        <w:rPr>
          <w:rFonts w:ascii="Arial" w:hAnsi="Arial" w:cs="Arial"/>
          <w:sz w:val="10"/>
        </w:rPr>
      </w:pPr>
    </w:p>
    <w:p w14:paraId="30B01579" w14:textId="77777777" w:rsidR="00EB0A43" w:rsidRPr="009A7925" w:rsidRDefault="00EB0A43" w:rsidP="00EB0A43">
      <w:pPr>
        <w:tabs>
          <w:tab w:val="left" w:pos="540"/>
        </w:tabs>
        <w:spacing w:line="288" w:lineRule="auto"/>
        <w:jc w:val="both"/>
        <w:rPr>
          <w:rFonts w:ascii="Arial" w:hAnsi="Arial" w:cs="Arial"/>
          <w:sz w:val="22"/>
        </w:rPr>
      </w:pPr>
      <w:r w:rsidRPr="00CB2D9F">
        <w:rPr>
          <w:rFonts w:ascii="Arial" w:hAnsi="Arial" w:cs="Arial"/>
          <w:b/>
          <w:sz w:val="22"/>
        </w:rPr>
        <w:t>7.8.1</w:t>
      </w:r>
      <w:r>
        <w:rPr>
          <w:rFonts w:ascii="Arial" w:hAnsi="Arial" w:cs="Arial"/>
          <w:sz w:val="22"/>
        </w:rPr>
        <w:t xml:space="preserve"> </w:t>
      </w:r>
      <w:r w:rsidRPr="009A7925">
        <w:rPr>
          <w:rFonts w:ascii="Arial" w:hAnsi="Arial" w:cs="Arial"/>
          <w:sz w:val="22"/>
        </w:rPr>
        <w:t xml:space="preserve">Zamawiający, zgodnie z Rozporządzeniem </w:t>
      </w:r>
      <w:r>
        <w:rPr>
          <w:rFonts w:ascii="Arial" w:hAnsi="Arial" w:cs="Arial"/>
          <w:sz w:val="22"/>
        </w:rPr>
        <w:t>Prezesa Rady Ministrów z dnia 30</w:t>
      </w:r>
      <w:r w:rsidRPr="009A7925">
        <w:rPr>
          <w:rFonts w:ascii="Arial" w:hAnsi="Arial" w:cs="Arial"/>
          <w:sz w:val="22"/>
        </w:rPr>
        <w:t xml:space="preserve"> grudnia 2020</w:t>
      </w:r>
      <w:r>
        <w:rPr>
          <w:rFonts w:ascii="Arial" w:hAnsi="Arial" w:cs="Arial"/>
          <w:sz w:val="22"/>
        </w:rPr>
        <w:t xml:space="preserve"> </w:t>
      </w:r>
      <w:r w:rsidRPr="009A7925">
        <w:rPr>
          <w:rFonts w:ascii="Arial" w:hAnsi="Arial" w:cs="Arial"/>
          <w:sz w:val="22"/>
        </w:rPr>
        <w:t xml:space="preserve">r. w sprawie sposobu sporządzania i przekazywania informacji oraz wymagań technicznych dla dokumentów elektronicznych oraz środków komunikacji elektronicznej </w:t>
      </w:r>
      <w:r>
        <w:rPr>
          <w:rFonts w:ascii="Arial" w:hAnsi="Arial" w:cs="Arial"/>
          <w:sz w:val="22"/>
        </w:rPr>
        <w:t xml:space="preserve">                    </w:t>
      </w:r>
      <w:r w:rsidRPr="009A7925">
        <w:rPr>
          <w:rFonts w:ascii="Arial" w:hAnsi="Arial" w:cs="Arial"/>
          <w:sz w:val="22"/>
        </w:rPr>
        <w:t>w postępowaniu o udzielenie zamówienia publicznego lub konkursie (Dz. U. z 2020</w:t>
      </w:r>
      <w:r>
        <w:rPr>
          <w:rFonts w:ascii="Arial" w:hAnsi="Arial" w:cs="Arial"/>
          <w:sz w:val="22"/>
        </w:rPr>
        <w:t xml:space="preserve"> </w:t>
      </w:r>
      <w:r w:rsidRPr="009A7925">
        <w:rPr>
          <w:rFonts w:ascii="Arial" w:hAnsi="Arial" w:cs="Arial"/>
          <w:sz w:val="22"/>
        </w:rPr>
        <w:t>r. poz. 2452), określa niezbędne wymagania sprzętowo - aplikacyjne umożliwiające pracę na platformazakupowa.pl, tj.:</w:t>
      </w:r>
    </w:p>
    <w:p w14:paraId="6E34924E"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stały dostęp do sieci Internet o gwarantowanej przepustowości nie mniejszej niż 512 </w:t>
      </w:r>
      <w:proofErr w:type="spellStart"/>
      <w:r w:rsidRPr="007901AD">
        <w:rPr>
          <w:rFonts w:ascii="Arial" w:hAnsi="Arial" w:cs="Arial"/>
          <w:sz w:val="22"/>
        </w:rPr>
        <w:t>kb</w:t>
      </w:r>
      <w:proofErr w:type="spellEnd"/>
      <w:r w:rsidRPr="007901AD">
        <w:rPr>
          <w:rFonts w:ascii="Arial" w:hAnsi="Arial" w:cs="Arial"/>
          <w:sz w:val="22"/>
        </w:rPr>
        <w:t>/s,</w:t>
      </w:r>
    </w:p>
    <w:p w14:paraId="71DDA1E2"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komputer klasy PC lub MAC o następującej konfiguracji: pamięć min. 2 GB Ram, procesor Intel IV 2 GHZ lub jego nowsza wersja, jeden z systemów operacyjnych - MS Windows 7, Mac Os x 10 4, Linux, lub ich nowsze wersje,</w:t>
      </w:r>
    </w:p>
    <w:p w14:paraId="5E985C80"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zainstalowana dowolna przeglądarka internetowa, w przypadku Internet Explorer minimalnie wersja 10.0,</w:t>
      </w:r>
    </w:p>
    <w:p w14:paraId="16218F04"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włączona obsługa JavaScript,</w:t>
      </w:r>
    </w:p>
    <w:p w14:paraId="2078513D"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sidRPr="007901AD">
        <w:rPr>
          <w:rFonts w:ascii="Arial" w:hAnsi="Arial" w:cs="Arial"/>
          <w:sz w:val="22"/>
        </w:rPr>
        <w:t xml:space="preserve">zainstalowany program Adobe </w:t>
      </w:r>
      <w:proofErr w:type="spellStart"/>
      <w:r w:rsidRPr="007901AD">
        <w:rPr>
          <w:rFonts w:ascii="Arial" w:hAnsi="Arial" w:cs="Arial"/>
          <w:sz w:val="22"/>
        </w:rPr>
        <w:t>Acrobat</w:t>
      </w:r>
      <w:proofErr w:type="spellEnd"/>
      <w:r w:rsidRPr="007901AD">
        <w:rPr>
          <w:rFonts w:ascii="Arial" w:hAnsi="Arial" w:cs="Arial"/>
          <w:sz w:val="22"/>
        </w:rPr>
        <w:t xml:space="preserve"> Reader lub inny obsługujący format plików .pdf,</w:t>
      </w:r>
    </w:p>
    <w:p w14:paraId="42D16142" w14:textId="77777777"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Pr>
          <w:rFonts w:ascii="Arial" w:hAnsi="Arial" w:cs="Arial"/>
          <w:sz w:val="22"/>
        </w:rPr>
        <w:t>s</w:t>
      </w:r>
      <w:r w:rsidRPr="007901AD">
        <w:rPr>
          <w:rFonts w:ascii="Arial" w:hAnsi="Arial" w:cs="Arial"/>
          <w:sz w:val="22"/>
        </w:rPr>
        <w:t>zyfrowanie na platformazakupowa.pl odbywa się za pomocą protokołu TLS 1.3.</w:t>
      </w:r>
      <w:r>
        <w:rPr>
          <w:rFonts w:ascii="Arial" w:hAnsi="Arial" w:cs="Arial"/>
          <w:sz w:val="22"/>
        </w:rPr>
        <w:t>,</w:t>
      </w:r>
    </w:p>
    <w:p w14:paraId="758D017B" w14:textId="0D7E3A34" w:rsidR="00EB0A43" w:rsidRPr="007901AD" w:rsidRDefault="00EB0A43" w:rsidP="00970820">
      <w:pPr>
        <w:pStyle w:val="Akapitzlist"/>
        <w:numPr>
          <w:ilvl w:val="0"/>
          <w:numId w:val="11"/>
        </w:numPr>
        <w:tabs>
          <w:tab w:val="left" w:pos="540"/>
        </w:tabs>
        <w:spacing w:line="288" w:lineRule="auto"/>
        <w:ind w:left="426" w:hanging="284"/>
        <w:jc w:val="both"/>
        <w:rPr>
          <w:rFonts w:ascii="Arial" w:hAnsi="Arial" w:cs="Arial"/>
          <w:sz w:val="22"/>
        </w:rPr>
      </w:pPr>
      <w:r>
        <w:rPr>
          <w:rFonts w:ascii="Arial" w:hAnsi="Arial" w:cs="Arial"/>
          <w:sz w:val="22"/>
        </w:rPr>
        <w:t>o</w:t>
      </w:r>
      <w:r w:rsidRPr="007901AD">
        <w:rPr>
          <w:rFonts w:ascii="Arial" w:hAnsi="Arial" w:cs="Arial"/>
          <w:sz w:val="22"/>
        </w:rPr>
        <w:t xml:space="preserve">znaczenie czasu odbioru danych przez platformę zakupową stanowi datę oraz dokładny czas </w:t>
      </w:r>
      <w:r>
        <w:rPr>
          <w:rFonts w:ascii="Arial" w:hAnsi="Arial" w:cs="Arial"/>
          <w:sz w:val="22"/>
        </w:rPr>
        <w:t>(</w:t>
      </w:r>
      <w:proofErr w:type="spellStart"/>
      <w:r>
        <w:rPr>
          <w:rFonts w:ascii="Arial" w:hAnsi="Arial" w:cs="Arial"/>
          <w:sz w:val="22"/>
        </w:rPr>
        <w:t>hh:mm:ss</w:t>
      </w:r>
      <w:proofErr w:type="spellEnd"/>
      <w:r>
        <w:rPr>
          <w:rFonts w:ascii="Arial" w:hAnsi="Arial" w:cs="Arial"/>
          <w:sz w:val="22"/>
        </w:rPr>
        <w:t>) generowany wg</w:t>
      </w:r>
      <w:r w:rsidRPr="007901AD">
        <w:rPr>
          <w:rFonts w:ascii="Arial" w:hAnsi="Arial" w:cs="Arial"/>
          <w:sz w:val="22"/>
        </w:rPr>
        <w:t xml:space="preserve"> czasu lokalnego serwera synchronizowanego </w:t>
      </w:r>
      <w:r>
        <w:rPr>
          <w:rFonts w:ascii="Arial" w:hAnsi="Arial" w:cs="Arial"/>
          <w:sz w:val="22"/>
        </w:rPr>
        <w:t xml:space="preserve"> </w:t>
      </w:r>
      <w:r w:rsidR="00BC4AD2">
        <w:rPr>
          <w:rFonts w:ascii="Arial" w:hAnsi="Arial" w:cs="Arial"/>
          <w:sz w:val="22"/>
        </w:rPr>
        <w:br/>
      </w:r>
      <w:r w:rsidRPr="007901AD">
        <w:rPr>
          <w:rFonts w:ascii="Arial" w:hAnsi="Arial" w:cs="Arial"/>
          <w:sz w:val="22"/>
        </w:rPr>
        <w:t>z</w:t>
      </w:r>
      <w:r>
        <w:rPr>
          <w:rFonts w:ascii="Arial" w:hAnsi="Arial" w:cs="Arial"/>
          <w:sz w:val="22"/>
        </w:rPr>
        <w:t xml:space="preserve"> </w:t>
      </w:r>
      <w:r w:rsidRPr="007901AD">
        <w:rPr>
          <w:rFonts w:ascii="Arial" w:hAnsi="Arial" w:cs="Arial"/>
          <w:sz w:val="22"/>
        </w:rPr>
        <w:t>zegarem Głównego Urzędu Miar.</w:t>
      </w:r>
    </w:p>
    <w:p w14:paraId="3D7ECA17" w14:textId="77777777" w:rsidR="00EB0A43" w:rsidRPr="00F64A48" w:rsidRDefault="00EB0A43" w:rsidP="00EB0A43">
      <w:pPr>
        <w:tabs>
          <w:tab w:val="left" w:pos="540"/>
        </w:tabs>
        <w:spacing w:line="288" w:lineRule="auto"/>
        <w:jc w:val="both"/>
        <w:rPr>
          <w:rFonts w:ascii="Arial" w:hAnsi="Arial" w:cs="Arial"/>
          <w:sz w:val="10"/>
        </w:rPr>
      </w:pPr>
    </w:p>
    <w:p w14:paraId="441B9851" w14:textId="77777777" w:rsidR="00EB0A43" w:rsidRPr="009A7925" w:rsidRDefault="00EB0A43" w:rsidP="00EB0A43">
      <w:pPr>
        <w:tabs>
          <w:tab w:val="left" w:pos="540"/>
        </w:tabs>
        <w:spacing w:line="288" w:lineRule="auto"/>
        <w:jc w:val="both"/>
        <w:rPr>
          <w:rFonts w:ascii="Arial" w:hAnsi="Arial" w:cs="Arial"/>
          <w:sz w:val="22"/>
        </w:rPr>
      </w:pPr>
      <w:r w:rsidRPr="00B550B2">
        <w:rPr>
          <w:rFonts w:ascii="Arial" w:hAnsi="Arial" w:cs="Arial"/>
          <w:b/>
          <w:sz w:val="22"/>
        </w:rPr>
        <w:t>7.</w:t>
      </w:r>
      <w:r>
        <w:rPr>
          <w:rFonts w:ascii="Arial" w:hAnsi="Arial" w:cs="Arial"/>
          <w:b/>
          <w:sz w:val="22"/>
        </w:rPr>
        <w:t>9</w:t>
      </w:r>
      <w:r>
        <w:rPr>
          <w:rFonts w:ascii="Arial" w:hAnsi="Arial" w:cs="Arial"/>
          <w:sz w:val="22"/>
        </w:rPr>
        <w:t xml:space="preserve"> </w:t>
      </w:r>
      <w:r w:rsidRPr="009A7925">
        <w:rPr>
          <w:rFonts w:ascii="Arial" w:hAnsi="Arial" w:cs="Arial"/>
          <w:sz w:val="22"/>
        </w:rPr>
        <w:t>Wykonawca, przystępując do niniejszego postępowania o udzielenie zamówienia publicznego:</w:t>
      </w:r>
    </w:p>
    <w:p w14:paraId="71AF2B99" w14:textId="77777777" w:rsidR="00EB0A43" w:rsidRPr="00B550B2" w:rsidRDefault="00EB0A43" w:rsidP="00970820">
      <w:pPr>
        <w:pStyle w:val="Akapitzlist"/>
        <w:numPr>
          <w:ilvl w:val="0"/>
          <w:numId w:val="12"/>
        </w:numPr>
        <w:tabs>
          <w:tab w:val="left" w:pos="426"/>
        </w:tabs>
        <w:spacing w:line="288" w:lineRule="auto"/>
        <w:ind w:left="426" w:hanging="284"/>
        <w:jc w:val="both"/>
        <w:rPr>
          <w:rFonts w:ascii="Arial" w:hAnsi="Arial" w:cs="Arial"/>
          <w:sz w:val="22"/>
        </w:rPr>
      </w:pPr>
      <w:r w:rsidRPr="00B550B2">
        <w:rPr>
          <w:rFonts w:ascii="Arial" w:hAnsi="Arial" w:cs="Arial"/>
          <w:sz w:val="22"/>
        </w:rPr>
        <w:t>akceptuje warunki korzystania z platformazakupowa.pl określone w Regulaminie zamieszczonym na stronie internetowej pod linkiem  w zakładce „Regulamin" oraz uznaje go za wiążący,</w:t>
      </w:r>
    </w:p>
    <w:p w14:paraId="6828740E" w14:textId="77777777" w:rsidR="00EB0A43" w:rsidRPr="00B550B2" w:rsidRDefault="00EB0A43" w:rsidP="00970820">
      <w:pPr>
        <w:pStyle w:val="Akapitzlist"/>
        <w:numPr>
          <w:ilvl w:val="0"/>
          <w:numId w:val="12"/>
        </w:numPr>
        <w:tabs>
          <w:tab w:val="left" w:pos="426"/>
        </w:tabs>
        <w:spacing w:line="288" w:lineRule="auto"/>
        <w:ind w:left="426" w:hanging="284"/>
        <w:jc w:val="both"/>
        <w:rPr>
          <w:rFonts w:ascii="Arial" w:hAnsi="Arial" w:cs="Arial"/>
          <w:sz w:val="22"/>
        </w:rPr>
      </w:pPr>
      <w:r w:rsidRPr="00B550B2">
        <w:rPr>
          <w:rFonts w:ascii="Arial" w:hAnsi="Arial" w:cs="Arial"/>
          <w:sz w:val="22"/>
        </w:rPr>
        <w:t xml:space="preserve">zapoznał i stosuje się do Instrukcji składania ofert/wniosków dostępnej pod linkiem. </w:t>
      </w:r>
    </w:p>
    <w:p w14:paraId="72F93771" w14:textId="77777777" w:rsidR="00EB0A43" w:rsidRPr="00B550B2" w:rsidRDefault="00EB0A43" w:rsidP="00EB0A43">
      <w:pPr>
        <w:tabs>
          <w:tab w:val="left" w:pos="540"/>
        </w:tabs>
        <w:spacing w:line="288" w:lineRule="auto"/>
        <w:jc w:val="both"/>
        <w:rPr>
          <w:rFonts w:ascii="Arial" w:hAnsi="Arial" w:cs="Arial"/>
          <w:sz w:val="12"/>
        </w:rPr>
      </w:pPr>
    </w:p>
    <w:p w14:paraId="5DD0DBA4" w14:textId="77777777" w:rsidR="00EB0A43" w:rsidRPr="009A7925" w:rsidRDefault="00EB0A43" w:rsidP="00EB0A43">
      <w:pPr>
        <w:tabs>
          <w:tab w:val="left" w:pos="540"/>
        </w:tabs>
        <w:spacing w:line="288" w:lineRule="auto"/>
        <w:jc w:val="both"/>
        <w:rPr>
          <w:rFonts w:ascii="Arial" w:hAnsi="Arial" w:cs="Arial"/>
          <w:sz w:val="22"/>
        </w:rPr>
      </w:pPr>
      <w:r w:rsidRPr="00B550B2">
        <w:rPr>
          <w:rFonts w:ascii="Arial" w:hAnsi="Arial" w:cs="Arial"/>
          <w:b/>
          <w:sz w:val="22"/>
        </w:rPr>
        <w:lastRenderedPageBreak/>
        <w:t>7.</w:t>
      </w:r>
      <w:r>
        <w:rPr>
          <w:rFonts w:ascii="Arial" w:hAnsi="Arial" w:cs="Arial"/>
          <w:b/>
          <w:sz w:val="22"/>
        </w:rPr>
        <w:t>10</w:t>
      </w:r>
      <w:r>
        <w:rPr>
          <w:rFonts w:ascii="Arial" w:hAnsi="Arial" w:cs="Arial"/>
          <w:sz w:val="22"/>
        </w:rPr>
        <w:t xml:space="preserve"> </w:t>
      </w:r>
      <w:r w:rsidRPr="009A7925">
        <w:rPr>
          <w:rFonts w:ascii="Arial" w:hAnsi="Arial" w:cs="Arial"/>
          <w:sz w:val="22"/>
        </w:rPr>
        <w:t xml:space="preserve">Zamawiający nie ponosi odpowiedzialności za złożenie oferty w sposób niezgodny </w:t>
      </w:r>
      <w:r>
        <w:rPr>
          <w:rFonts w:ascii="Arial" w:hAnsi="Arial" w:cs="Arial"/>
          <w:sz w:val="22"/>
        </w:rPr>
        <w:t xml:space="preserve">                   </w:t>
      </w:r>
      <w:r w:rsidRPr="009A7925">
        <w:rPr>
          <w:rFonts w:ascii="Arial" w:hAnsi="Arial" w:cs="Arial"/>
          <w:sz w:val="22"/>
        </w:rPr>
        <w:t>z</w:t>
      </w:r>
      <w:r>
        <w:rPr>
          <w:rFonts w:ascii="Arial" w:hAnsi="Arial" w:cs="Arial"/>
          <w:sz w:val="22"/>
        </w:rPr>
        <w:t xml:space="preserve"> </w:t>
      </w:r>
      <w:r w:rsidRPr="009A7925">
        <w:rPr>
          <w:rFonts w:ascii="Arial" w:hAnsi="Arial" w:cs="Arial"/>
          <w:sz w:val="22"/>
        </w:rPr>
        <w:t xml:space="preserve">Instrukcją korzystania z platformazakupowa.pl, w szczególności za sytuację, </w:t>
      </w:r>
      <w:r>
        <w:rPr>
          <w:rFonts w:ascii="Arial" w:hAnsi="Arial" w:cs="Arial"/>
          <w:sz w:val="22"/>
        </w:rPr>
        <w:br/>
      </w:r>
      <w:r w:rsidRPr="009A7925">
        <w:rPr>
          <w:rFonts w:ascii="Arial" w:hAnsi="Arial" w:cs="Arial"/>
          <w:sz w:val="22"/>
        </w:rPr>
        <w:t xml:space="preserve">gdy </w:t>
      </w:r>
      <w:r>
        <w:rPr>
          <w:rFonts w:ascii="Arial" w:hAnsi="Arial" w:cs="Arial"/>
          <w:sz w:val="22"/>
        </w:rPr>
        <w:t>Z</w:t>
      </w:r>
      <w:r w:rsidRPr="009A7925">
        <w:rPr>
          <w:rFonts w:ascii="Arial" w:hAnsi="Arial" w:cs="Arial"/>
          <w:sz w:val="22"/>
        </w:rPr>
        <w:t xml:space="preserve">amawiający zapozna się z treścią oferty przed upływem terminu składania ofert (np. złożenie oferty w zakładce „Wyślij wiadomość do zamawiającego”). </w:t>
      </w:r>
    </w:p>
    <w:p w14:paraId="30870A81" w14:textId="77777777" w:rsidR="00EB0A43" w:rsidRPr="00B550B2" w:rsidRDefault="00EB0A43" w:rsidP="00EB0A43">
      <w:pPr>
        <w:tabs>
          <w:tab w:val="left" w:pos="540"/>
        </w:tabs>
        <w:spacing w:line="288" w:lineRule="auto"/>
        <w:jc w:val="both"/>
        <w:rPr>
          <w:rFonts w:ascii="Arial" w:hAnsi="Arial" w:cs="Arial"/>
          <w:sz w:val="8"/>
        </w:rPr>
      </w:pPr>
    </w:p>
    <w:p w14:paraId="47AACE3B" w14:textId="77777777" w:rsidR="00EB0A43" w:rsidRPr="009A7925" w:rsidRDefault="00EB0A43" w:rsidP="00EB0A43">
      <w:pPr>
        <w:tabs>
          <w:tab w:val="left" w:pos="540"/>
        </w:tabs>
        <w:spacing w:line="288" w:lineRule="auto"/>
        <w:jc w:val="both"/>
        <w:rPr>
          <w:rFonts w:ascii="Arial" w:hAnsi="Arial" w:cs="Arial"/>
          <w:sz w:val="22"/>
        </w:rPr>
      </w:pPr>
      <w:r w:rsidRPr="009A7925">
        <w:rPr>
          <w:rFonts w:ascii="Arial" w:hAnsi="Arial" w:cs="Arial"/>
          <w:sz w:val="22"/>
        </w:rPr>
        <w:t>Taka oferta zostanie uznana przez Zamawiającego za ofertę handlową i nie będzie brana pod uwagę w przedmiotowym postępowaniu</w:t>
      </w:r>
      <w:r>
        <w:rPr>
          <w:rFonts w:ascii="Arial" w:hAnsi="Arial" w:cs="Arial"/>
          <w:sz w:val="22"/>
        </w:rPr>
        <w:t>,</w:t>
      </w:r>
      <w:r w:rsidRPr="009A7925">
        <w:rPr>
          <w:rFonts w:ascii="Arial" w:hAnsi="Arial" w:cs="Arial"/>
          <w:sz w:val="22"/>
        </w:rPr>
        <w:t xml:space="preserve"> ponieważ nie został spełniony obowiązek narzucony w art. 221 </w:t>
      </w:r>
      <w:r>
        <w:rPr>
          <w:rFonts w:ascii="Arial" w:hAnsi="Arial" w:cs="Arial"/>
          <w:sz w:val="22"/>
        </w:rPr>
        <w:t xml:space="preserve">ustawy </w:t>
      </w:r>
      <w:proofErr w:type="spellStart"/>
      <w:r>
        <w:rPr>
          <w:rFonts w:ascii="Arial" w:hAnsi="Arial" w:cs="Arial"/>
          <w:sz w:val="22"/>
        </w:rPr>
        <w:t>Pzp</w:t>
      </w:r>
      <w:proofErr w:type="spellEnd"/>
      <w:r w:rsidRPr="009A7925">
        <w:rPr>
          <w:rFonts w:ascii="Arial" w:hAnsi="Arial" w:cs="Arial"/>
          <w:sz w:val="22"/>
        </w:rPr>
        <w:t>.</w:t>
      </w:r>
    </w:p>
    <w:p w14:paraId="7EB67F54" w14:textId="77777777" w:rsidR="00EB0A43" w:rsidRPr="00D13245" w:rsidRDefault="00EB0A43" w:rsidP="00EB0A43">
      <w:pPr>
        <w:tabs>
          <w:tab w:val="left" w:pos="540"/>
        </w:tabs>
        <w:spacing w:line="288" w:lineRule="auto"/>
        <w:jc w:val="both"/>
        <w:rPr>
          <w:rFonts w:ascii="Arial" w:hAnsi="Arial" w:cs="Arial"/>
          <w:sz w:val="12"/>
        </w:rPr>
      </w:pPr>
    </w:p>
    <w:p w14:paraId="3A3FA7D0" w14:textId="77777777" w:rsidR="00EB0A43" w:rsidRDefault="00EB0A43" w:rsidP="00EB0A43">
      <w:pPr>
        <w:tabs>
          <w:tab w:val="left" w:pos="540"/>
        </w:tabs>
        <w:spacing w:line="288" w:lineRule="auto"/>
        <w:jc w:val="both"/>
        <w:rPr>
          <w:rFonts w:ascii="Arial" w:hAnsi="Arial" w:cs="Arial"/>
          <w:sz w:val="22"/>
        </w:rPr>
      </w:pPr>
      <w:r w:rsidRPr="00D13245">
        <w:rPr>
          <w:rFonts w:ascii="Arial" w:hAnsi="Arial" w:cs="Arial"/>
          <w:b/>
          <w:sz w:val="22"/>
        </w:rPr>
        <w:t>7.</w:t>
      </w:r>
      <w:r>
        <w:rPr>
          <w:rFonts w:ascii="Arial" w:hAnsi="Arial" w:cs="Arial"/>
          <w:b/>
          <w:sz w:val="22"/>
        </w:rPr>
        <w:t>11</w:t>
      </w:r>
      <w:r>
        <w:rPr>
          <w:rFonts w:ascii="Arial" w:hAnsi="Arial" w:cs="Arial"/>
          <w:sz w:val="22"/>
        </w:rPr>
        <w:t xml:space="preserve"> </w:t>
      </w:r>
      <w:r w:rsidRPr="009A7925">
        <w:rPr>
          <w:rFonts w:ascii="Arial" w:hAnsi="Arial" w:cs="Arial"/>
          <w:sz w:val="22"/>
        </w:rPr>
        <w:t xml:space="preserve">Zamawiający informuje, że instrukcje korzystania z platformazakupowa.pl dotyczące </w:t>
      </w:r>
      <w:r>
        <w:rPr>
          <w:rFonts w:ascii="Arial" w:hAnsi="Arial" w:cs="Arial"/>
          <w:sz w:val="22"/>
        </w:rPr>
        <w:t xml:space="preserve">                 </w:t>
      </w:r>
      <w:r w:rsidRPr="009A7925">
        <w:rPr>
          <w:rFonts w:ascii="Arial" w:hAnsi="Arial" w:cs="Arial"/>
          <w:sz w:val="22"/>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CC2C35">
          <w:rPr>
            <w:rStyle w:val="Hipercze"/>
            <w:rFonts w:ascii="Arial" w:hAnsi="Arial" w:cs="Arial"/>
            <w:sz w:val="22"/>
          </w:rPr>
          <w:t>https://platformazakupowa.pl/strona/45-instrukcje</w:t>
        </w:r>
      </w:hyperlink>
    </w:p>
    <w:p w14:paraId="3715986D" w14:textId="77777777" w:rsidR="00EB0A43" w:rsidRPr="00F64A48" w:rsidRDefault="00EB0A43" w:rsidP="00EB0A43">
      <w:pPr>
        <w:tabs>
          <w:tab w:val="left" w:pos="540"/>
        </w:tabs>
        <w:spacing w:line="288" w:lineRule="auto"/>
        <w:jc w:val="both"/>
        <w:rPr>
          <w:rFonts w:ascii="Arial" w:hAnsi="Arial" w:cs="Arial"/>
          <w:sz w:val="10"/>
        </w:rPr>
      </w:pPr>
    </w:p>
    <w:p w14:paraId="52855A79" w14:textId="77777777" w:rsidR="00EB0A43" w:rsidRDefault="00EB0A43" w:rsidP="00EB0A43">
      <w:pPr>
        <w:tabs>
          <w:tab w:val="left" w:pos="540"/>
        </w:tabs>
        <w:spacing w:line="288" w:lineRule="auto"/>
        <w:jc w:val="both"/>
        <w:rPr>
          <w:rFonts w:ascii="Arial" w:hAnsi="Arial" w:cs="Arial"/>
          <w:sz w:val="22"/>
        </w:rPr>
      </w:pPr>
      <w:r w:rsidRPr="000E12EA">
        <w:rPr>
          <w:rFonts w:ascii="Arial" w:hAnsi="Arial" w:cs="Arial"/>
          <w:b/>
          <w:sz w:val="22"/>
        </w:rPr>
        <w:t>7.</w:t>
      </w:r>
      <w:r>
        <w:rPr>
          <w:rFonts w:ascii="Arial" w:hAnsi="Arial" w:cs="Arial"/>
          <w:b/>
          <w:sz w:val="22"/>
        </w:rPr>
        <w:t>12</w:t>
      </w:r>
      <w:r>
        <w:rPr>
          <w:rFonts w:ascii="Arial" w:hAnsi="Arial" w:cs="Arial"/>
          <w:sz w:val="22"/>
        </w:rPr>
        <w:t xml:space="preserve"> </w:t>
      </w:r>
      <w:r w:rsidRPr="000E12EA">
        <w:rPr>
          <w:rFonts w:ascii="Arial" w:hAnsi="Arial" w:cs="Arial"/>
          <w:sz w:val="22"/>
        </w:rPr>
        <w:t xml:space="preserve">Zamawiający wyznacza następujące osoby do kontaktu z Wykonawcami: </w:t>
      </w:r>
    </w:p>
    <w:p w14:paraId="60ECBBBB" w14:textId="1C225917" w:rsidR="00EB0A43" w:rsidRPr="00CB2D9F" w:rsidRDefault="00EB0A43" w:rsidP="00EB0A43">
      <w:pPr>
        <w:tabs>
          <w:tab w:val="left" w:pos="540"/>
        </w:tabs>
        <w:spacing w:line="288" w:lineRule="auto"/>
        <w:jc w:val="both"/>
        <w:rPr>
          <w:rFonts w:ascii="Arial" w:hAnsi="Arial" w:cs="Arial"/>
          <w:sz w:val="22"/>
          <w:szCs w:val="22"/>
        </w:rPr>
      </w:pPr>
      <w:r w:rsidRPr="00CF3510">
        <w:rPr>
          <w:rFonts w:ascii="Arial" w:hAnsi="Arial" w:cs="Arial"/>
          <w:sz w:val="22"/>
          <w:szCs w:val="22"/>
        </w:rPr>
        <w:t>Pani Anna Mielnik – Kierownik Biura Zamówień Publicznych Urzędu Miejskiego w Tczewie</w:t>
      </w:r>
      <w:r w:rsidRPr="000E12EA">
        <w:rPr>
          <w:rFonts w:ascii="Arial" w:hAnsi="Arial" w:cs="Arial"/>
          <w:sz w:val="22"/>
        </w:rPr>
        <w:t xml:space="preserve"> </w:t>
      </w:r>
      <w:r>
        <w:rPr>
          <w:rFonts w:ascii="Arial" w:hAnsi="Arial" w:cs="Arial"/>
          <w:sz w:val="22"/>
        </w:rPr>
        <w:t xml:space="preserve"> </w:t>
      </w:r>
      <w:r w:rsidRPr="000E12EA">
        <w:rPr>
          <w:rFonts w:ascii="Arial" w:hAnsi="Arial" w:cs="Arial"/>
          <w:sz w:val="22"/>
        </w:rPr>
        <w:t xml:space="preserve"> </w:t>
      </w:r>
      <w:r>
        <w:rPr>
          <w:rFonts w:ascii="Arial" w:hAnsi="Arial" w:cs="Arial"/>
          <w:sz w:val="22"/>
        </w:rPr>
        <w:t xml:space="preserve"> tel. 58 77 59 383 oraz </w:t>
      </w:r>
      <w:r w:rsidRPr="00CF3510">
        <w:rPr>
          <w:rFonts w:ascii="Arial" w:hAnsi="Arial" w:cs="Arial"/>
          <w:sz w:val="22"/>
          <w:szCs w:val="22"/>
        </w:rPr>
        <w:t xml:space="preserve">Pani </w:t>
      </w:r>
      <w:r w:rsidR="004E2EAA">
        <w:rPr>
          <w:rFonts w:ascii="Arial" w:hAnsi="Arial" w:cs="Arial"/>
          <w:sz w:val="22"/>
          <w:szCs w:val="22"/>
        </w:rPr>
        <w:t>Alina Ambroziak</w:t>
      </w:r>
      <w:r>
        <w:rPr>
          <w:rFonts w:ascii="Arial" w:hAnsi="Arial" w:cs="Arial"/>
          <w:sz w:val="22"/>
          <w:szCs w:val="22"/>
        </w:rPr>
        <w:t xml:space="preserve"> </w:t>
      </w:r>
      <w:r w:rsidR="004E2EAA">
        <w:rPr>
          <w:rFonts w:ascii="Arial" w:hAnsi="Arial" w:cs="Arial"/>
          <w:sz w:val="22"/>
          <w:szCs w:val="22"/>
        </w:rPr>
        <w:t>–</w:t>
      </w:r>
      <w:r>
        <w:rPr>
          <w:rFonts w:ascii="Arial" w:hAnsi="Arial" w:cs="Arial"/>
          <w:sz w:val="22"/>
          <w:szCs w:val="22"/>
        </w:rPr>
        <w:t xml:space="preserve"> </w:t>
      </w:r>
      <w:r w:rsidR="004E2EAA">
        <w:rPr>
          <w:rFonts w:ascii="Arial" w:hAnsi="Arial" w:cs="Arial"/>
          <w:sz w:val="22"/>
          <w:szCs w:val="22"/>
        </w:rPr>
        <w:t xml:space="preserve">Starszy </w:t>
      </w:r>
      <w:r>
        <w:rPr>
          <w:rFonts w:ascii="Arial" w:hAnsi="Arial" w:cs="Arial"/>
          <w:sz w:val="22"/>
          <w:szCs w:val="22"/>
        </w:rPr>
        <w:t>I</w:t>
      </w:r>
      <w:r w:rsidRPr="00CF3510">
        <w:rPr>
          <w:rFonts w:ascii="Arial" w:hAnsi="Arial" w:cs="Arial"/>
          <w:sz w:val="22"/>
          <w:szCs w:val="22"/>
        </w:rPr>
        <w:t>nspektor Urzędu Miejskiego w Tczewie</w:t>
      </w:r>
      <w:r w:rsidRPr="000E12EA">
        <w:rPr>
          <w:rFonts w:ascii="Arial" w:hAnsi="Arial" w:cs="Arial"/>
          <w:sz w:val="22"/>
        </w:rPr>
        <w:t xml:space="preserve"> </w:t>
      </w:r>
      <w:r>
        <w:rPr>
          <w:rFonts w:ascii="Arial" w:hAnsi="Arial" w:cs="Arial"/>
          <w:sz w:val="22"/>
        </w:rPr>
        <w:br/>
        <w:t>tel. 58 77 59 </w:t>
      </w:r>
      <w:r w:rsidR="004E2EAA">
        <w:rPr>
          <w:rFonts w:ascii="Arial" w:hAnsi="Arial" w:cs="Arial"/>
          <w:sz w:val="22"/>
        </w:rPr>
        <w:t>376</w:t>
      </w:r>
      <w:r>
        <w:rPr>
          <w:rFonts w:ascii="Arial" w:hAnsi="Arial" w:cs="Arial"/>
          <w:sz w:val="22"/>
        </w:rPr>
        <w:t>.</w:t>
      </w:r>
    </w:p>
    <w:p w14:paraId="74EAE4B9" w14:textId="77777777" w:rsidR="00EB0A43" w:rsidRPr="00060FB2" w:rsidRDefault="00EB0A43" w:rsidP="00EB0A43">
      <w:pPr>
        <w:tabs>
          <w:tab w:val="left" w:pos="426"/>
        </w:tabs>
        <w:spacing w:line="288" w:lineRule="auto"/>
        <w:jc w:val="both"/>
        <w:rPr>
          <w:rFonts w:ascii="Arial" w:hAnsi="Arial" w:cs="Arial"/>
          <w:b/>
          <w:color w:val="FF0000"/>
          <w:sz w:val="8"/>
          <w:szCs w:val="22"/>
        </w:rPr>
      </w:pPr>
      <w:r w:rsidRPr="00D241C7">
        <w:rPr>
          <w:rFonts w:ascii="Arial" w:hAnsi="Arial" w:cs="Arial"/>
          <w:b/>
          <w:color w:val="FF0000"/>
          <w:sz w:val="22"/>
          <w:szCs w:val="22"/>
        </w:rPr>
        <w:t xml:space="preserve"> </w:t>
      </w:r>
    </w:p>
    <w:p w14:paraId="72558DB5" w14:textId="77777777" w:rsidR="00EB0A43" w:rsidRPr="00F64A48" w:rsidRDefault="00EB0A43" w:rsidP="00EB0A43">
      <w:pPr>
        <w:tabs>
          <w:tab w:val="left" w:pos="426"/>
        </w:tabs>
        <w:spacing w:line="288" w:lineRule="auto"/>
        <w:jc w:val="both"/>
        <w:rPr>
          <w:rFonts w:ascii="Arial" w:hAnsi="Arial" w:cs="Arial"/>
          <w:color w:val="FF0000"/>
          <w:sz w:val="6"/>
          <w:szCs w:val="22"/>
        </w:rPr>
      </w:pPr>
    </w:p>
    <w:p w14:paraId="572A465F" w14:textId="77777777" w:rsidR="00EB0A43" w:rsidRPr="00A47EF3" w:rsidRDefault="00EB0A43" w:rsidP="00EB0A43">
      <w:pPr>
        <w:spacing w:line="288" w:lineRule="auto"/>
        <w:jc w:val="both"/>
        <w:rPr>
          <w:rFonts w:ascii="Arial" w:hAnsi="Arial" w:cs="Arial"/>
          <w:sz w:val="22"/>
          <w:szCs w:val="22"/>
        </w:rPr>
      </w:pPr>
      <w:r w:rsidRPr="00A47EF3">
        <w:rPr>
          <w:rFonts w:ascii="Arial" w:hAnsi="Arial" w:cs="Arial"/>
          <w:b/>
          <w:sz w:val="22"/>
          <w:szCs w:val="22"/>
        </w:rPr>
        <w:t>7.13</w:t>
      </w:r>
      <w:r>
        <w:rPr>
          <w:rFonts w:ascii="Arial" w:hAnsi="Arial" w:cs="Arial"/>
          <w:sz w:val="22"/>
          <w:szCs w:val="22"/>
        </w:rPr>
        <w:t xml:space="preserve"> </w:t>
      </w:r>
      <w:r w:rsidRPr="00A47EF3">
        <w:rPr>
          <w:rFonts w:ascii="Arial" w:hAnsi="Arial" w:cs="Arial"/>
          <w:sz w:val="22"/>
          <w:szCs w:val="22"/>
        </w:rPr>
        <w:t>Zalecenia</w:t>
      </w:r>
      <w:r>
        <w:rPr>
          <w:rFonts w:ascii="Arial" w:hAnsi="Arial" w:cs="Arial"/>
          <w:sz w:val="22"/>
          <w:szCs w:val="22"/>
        </w:rPr>
        <w:t>:</w:t>
      </w:r>
    </w:p>
    <w:p w14:paraId="12C72557" w14:textId="77777777" w:rsidR="00603134" w:rsidRPr="00186580" w:rsidRDefault="00603134" w:rsidP="00603134">
      <w:pPr>
        <w:numPr>
          <w:ilvl w:val="0"/>
          <w:numId w:val="14"/>
        </w:numPr>
        <w:tabs>
          <w:tab w:val="left" w:pos="426"/>
        </w:tabs>
        <w:spacing w:line="288" w:lineRule="auto"/>
        <w:ind w:left="426" w:hanging="426"/>
        <w:jc w:val="both"/>
        <w:rPr>
          <w:rFonts w:ascii="Arial" w:hAnsi="Arial" w:cs="Arial"/>
          <w:sz w:val="22"/>
          <w:szCs w:val="22"/>
        </w:rPr>
      </w:pPr>
      <w:r w:rsidRPr="00186580">
        <w:rPr>
          <w:rFonts w:ascii="Arial" w:hAnsi="Arial" w:cs="Arial"/>
          <w:sz w:val="22"/>
          <w:szCs w:val="22"/>
        </w:rPr>
        <w:t xml:space="preserve">Formaty plików wykorzystywanych przez wykonawców powinny być zgodne z rozporządzeniem Rady Ministrów z dnia 21 maja 2024 r. w sprawie Krajowych Ram Interoperacyjności, minimalnych wymagań dla rejestrów publicznych i wymiany informacji w postaci elektronicznej oraz minimalnych wymagań dla systemów teleinformatycznych </w:t>
      </w:r>
      <w:r w:rsidRPr="00186580">
        <w:rPr>
          <w:rFonts w:ascii="Arial" w:hAnsi="Arial" w:cs="Arial"/>
          <w:sz w:val="22"/>
        </w:rPr>
        <w:t>(Dz. U. z 2024 r. poz. 773)</w:t>
      </w:r>
      <w:r w:rsidRPr="00186580">
        <w:rPr>
          <w:rFonts w:ascii="Arial" w:hAnsi="Arial" w:cs="Arial"/>
          <w:sz w:val="22"/>
          <w:szCs w:val="22"/>
        </w:rPr>
        <w:t>.</w:t>
      </w:r>
    </w:p>
    <w:p w14:paraId="5D589139" w14:textId="77777777" w:rsidR="00EB0A43" w:rsidRPr="00A47EF3" w:rsidRDefault="00EB0A43" w:rsidP="00970820">
      <w:pPr>
        <w:pStyle w:val="Akapitzlist"/>
        <w:numPr>
          <w:ilvl w:val="0"/>
          <w:numId w:val="14"/>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formatów: .pdf .</w:t>
      </w:r>
      <w:proofErr w:type="spellStart"/>
      <w:r w:rsidRPr="00A47EF3">
        <w:rPr>
          <w:rFonts w:ascii="Arial" w:hAnsi="Arial" w:cs="Arial"/>
          <w:sz w:val="22"/>
          <w:szCs w:val="22"/>
        </w:rPr>
        <w:t>doc</w:t>
      </w:r>
      <w:proofErr w:type="spellEnd"/>
      <w:r w:rsidRPr="00A47EF3">
        <w:rPr>
          <w:rFonts w:ascii="Arial" w:hAnsi="Arial" w:cs="Arial"/>
          <w:sz w:val="22"/>
          <w:szCs w:val="22"/>
        </w:rPr>
        <w:t xml:space="preserve"> .xls .jpg (.</w:t>
      </w:r>
      <w:proofErr w:type="spellStart"/>
      <w:r w:rsidRPr="00A47EF3">
        <w:rPr>
          <w:rFonts w:ascii="Arial" w:hAnsi="Arial" w:cs="Arial"/>
          <w:sz w:val="22"/>
          <w:szCs w:val="22"/>
        </w:rPr>
        <w:t>jpeg</w:t>
      </w:r>
      <w:proofErr w:type="spellEnd"/>
      <w:r w:rsidRPr="00A47EF3">
        <w:rPr>
          <w:rFonts w:ascii="Arial" w:hAnsi="Arial" w:cs="Arial"/>
          <w:sz w:val="22"/>
          <w:szCs w:val="22"/>
        </w:rPr>
        <w:t>) ze szczególnym wskazaniem na .pdf</w:t>
      </w:r>
    </w:p>
    <w:p w14:paraId="29C817FE" w14:textId="3059A2A3" w:rsidR="00EB0A43" w:rsidRPr="00A47EF3" w:rsidRDefault="00EB0A43" w:rsidP="00970820">
      <w:pPr>
        <w:pStyle w:val="Akapitzlist"/>
        <w:numPr>
          <w:ilvl w:val="0"/>
          <w:numId w:val="14"/>
        </w:numPr>
        <w:spacing w:line="288" w:lineRule="auto"/>
        <w:ind w:left="426" w:hanging="426"/>
        <w:jc w:val="both"/>
        <w:rPr>
          <w:rFonts w:ascii="Arial" w:hAnsi="Arial" w:cs="Arial"/>
          <w:sz w:val="22"/>
          <w:szCs w:val="22"/>
        </w:rPr>
      </w:pPr>
      <w:r w:rsidRPr="00A47EF3">
        <w:rPr>
          <w:rFonts w:ascii="Arial" w:hAnsi="Arial" w:cs="Arial"/>
          <w:sz w:val="22"/>
          <w:szCs w:val="22"/>
        </w:rPr>
        <w:t xml:space="preserve">W celu ewentualnej kompresji danych Zamawiający rekomenduje wykorzystanie jednego </w:t>
      </w:r>
      <w:r w:rsidR="00C07627">
        <w:rPr>
          <w:rFonts w:ascii="Arial" w:hAnsi="Arial" w:cs="Arial"/>
          <w:sz w:val="22"/>
          <w:szCs w:val="22"/>
        </w:rPr>
        <w:br/>
      </w:r>
      <w:r w:rsidRPr="00A47EF3">
        <w:rPr>
          <w:rFonts w:ascii="Arial" w:hAnsi="Arial" w:cs="Arial"/>
          <w:sz w:val="22"/>
          <w:szCs w:val="22"/>
        </w:rPr>
        <w:t>z formatów:</w:t>
      </w:r>
    </w:p>
    <w:p w14:paraId="7C4D2E68" w14:textId="77777777" w:rsidR="00EB0A43" w:rsidRPr="00A47EF3" w:rsidRDefault="00EB0A43" w:rsidP="00970820">
      <w:pPr>
        <w:pStyle w:val="Akapitzlist"/>
        <w:numPr>
          <w:ilvl w:val="0"/>
          <w:numId w:val="13"/>
        </w:numPr>
        <w:spacing w:line="288" w:lineRule="auto"/>
        <w:ind w:hanging="294"/>
        <w:jc w:val="both"/>
        <w:rPr>
          <w:rFonts w:ascii="Arial" w:hAnsi="Arial" w:cs="Arial"/>
          <w:sz w:val="22"/>
          <w:szCs w:val="22"/>
        </w:rPr>
      </w:pPr>
      <w:r w:rsidRPr="00A47EF3">
        <w:rPr>
          <w:rFonts w:ascii="Arial" w:hAnsi="Arial" w:cs="Arial"/>
          <w:sz w:val="22"/>
          <w:szCs w:val="22"/>
        </w:rPr>
        <w:t xml:space="preserve">.zip </w:t>
      </w:r>
    </w:p>
    <w:p w14:paraId="37FA4265" w14:textId="77777777" w:rsidR="00EB0A43" w:rsidRPr="00A47EF3" w:rsidRDefault="00EB0A43" w:rsidP="00970820">
      <w:pPr>
        <w:pStyle w:val="Akapitzlist"/>
        <w:numPr>
          <w:ilvl w:val="0"/>
          <w:numId w:val="13"/>
        </w:numPr>
        <w:spacing w:line="288" w:lineRule="auto"/>
        <w:ind w:hanging="294"/>
        <w:jc w:val="both"/>
        <w:rPr>
          <w:rFonts w:ascii="Arial" w:hAnsi="Arial" w:cs="Arial"/>
          <w:sz w:val="22"/>
          <w:szCs w:val="22"/>
        </w:rPr>
      </w:pPr>
      <w:r w:rsidRPr="00A47EF3">
        <w:rPr>
          <w:rFonts w:ascii="Arial" w:hAnsi="Arial" w:cs="Arial"/>
          <w:sz w:val="22"/>
          <w:szCs w:val="22"/>
        </w:rPr>
        <w:t>.7Z</w:t>
      </w:r>
    </w:p>
    <w:p w14:paraId="16D1E4D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Wśród formatów powszechnych</w:t>
      </w:r>
      <w:r>
        <w:rPr>
          <w:rFonts w:ascii="Arial" w:hAnsi="Arial" w:cs="Arial"/>
          <w:sz w:val="22"/>
          <w:szCs w:val="22"/>
        </w:rPr>
        <w:t>,</w:t>
      </w:r>
      <w:r w:rsidRPr="00A47EF3">
        <w:rPr>
          <w:rFonts w:ascii="Arial" w:hAnsi="Arial" w:cs="Arial"/>
          <w:sz w:val="22"/>
          <w:szCs w:val="22"/>
        </w:rPr>
        <w:t xml:space="preserve"> a </w:t>
      </w:r>
      <w:r>
        <w:rPr>
          <w:rFonts w:ascii="Arial" w:hAnsi="Arial" w:cs="Arial"/>
          <w:sz w:val="22"/>
          <w:szCs w:val="22"/>
        </w:rPr>
        <w:t xml:space="preserve">nie występujących w rozporządzeniu </w:t>
      </w:r>
      <w:r w:rsidRPr="00A47EF3">
        <w:rPr>
          <w:rFonts w:ascii="Arial" w:hAnsi="Arial" w:cs="Arial"/>
          <w:sz w:val="22"/>
          <w:szCs w:val="22"/>
        </w:rPr>
        <w:t>występują: .</w:t>
      </w:r>
      <w:proofErr w:type="spellStart"/>
      <w:r w:rsidRPr="00A47EF3">
        <w:rPr>
          <w:rFonts w:ascii="Arial" w:hAnsi="Arial" w:cs="Arial"/>
          <w:sz w:val="22"/>
          <w:szCs w:val="22"/>
        </w:rPr>
        <w:t>rar</w:t>
      </w:r>
      <w:proofErr w:type="spellEnd"/>
      <w:r w:rsidRPr="00A47EF3">
        <w:rPr>
          <w:rFonts w:ascii="Arial" w:hAnsi="Arial" w:cs="Arial"/>
          <w:sz w:val="22"/>
          <w:szCs w:val="22"/>
        </w:rPr>
        <w:t xml:space="preserve"> .gif .</w:t>
      </w:r>
      <w:proofErr w:type="spellStart"/>
      <w:r w:rsidRPr="00A47EF3">
        <w:rPr>
          <w:rFonts w:ascii="Arial" w:hAnsi="Arial" w:cs="Arial"/>
          <w:sz w:val="22"/>
          <w:szCs w:val="22"/>
        </w:rPr>
        <w:t>bmp</w:t>
      </w:r>
      <w:proofErr w:type="spellEnd"/>
      <w:r w:rsidRPr="00A47EF3">
        <w:rPr>
          <w:rFonts w:ascii="Arial" w:hAnsi="Arial" w:cs="Arial"/>
          <w:sz w:val="22"/>
          <w:szCs w:val="22"/>
        </w:rPr>
        <w:t xml:space="preserve"> .</w:t>
      </w:r>
      <w:proofErr w:type="spellStart"/>
      <w:r w:rsidRPr="00A47EF3">
        <w:rPr>
          <w:rFonts w:ascii="Arial" w:hAnsi="Arial" w:cs="Arial"/>
          <w:sz w:val="22"/>
          <w:szCs w:val="22"/>
        </w:rPr>
        <w:t>numbers</w:t>
      </w:r>
      <w:proofErr w:type="spellEnd"/>
      <w:r w:rsidRPr="00A47EF3">
        <w:rPr>
          <w:rFonts w:ascii="Arial" w:hAnsi="Arial" w:cs="Arial"/>
          <w:sz w:val="22"/>
          <w:szCs w:val="22"/>
        </w:rPr>
        <w:t xml:space="preserve"> .</w:t>
      </w:r>
      <w:proofErr w:type="spellStart"/>
      <w:r w:rsidRPr="00A47EF3">
        <w:rPr>
          <w:rFonts w:ascii="Arial" w:hAnsi="Arial" w:cs="Arial"/>
          <w:sz w:val="22"/>
          <w:szCs w:val="22"/>
        </w:rPr>
        <w:t>pages</w:t>
      </w:r>
      <w:proofErr w:type="spellEnd"/>
      <w:r w:rsidRPr="00A47EF3">
        <w:rPr>
          <w:rFonts w:ascii="Arial" w:hAnsi="Arial" w:cs="Arial"/>
          <w:sz w:val="22"/>
          <w:szCs w:val="22"/>
        </w:rPr>
        <w:t>. Dokumenty złożone w takich plikach zostaną uznane za złożone nieskutecznie.</w:t>
      </w:r>
    </w:p>
    <w:p w14:paraId="0D452F9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A47EF3">
        <w:rPr>
          <w:rFonts w:ascii="Arial" w:hAnsi="Arial" w:cs="Arial"/>
          <w:sz w:val="22"/>
          <w:szCs w:val="22"/>
        </w:rPr>
        <w:t>eDoApp</w:t>
      </w:r>
      <w:proofErr w:type="spellEnd"/>
      <w:r w:rsidRPr="00A47EF3">
        <w:rPr>
          <w:rFonts w:ascii="Arial" w:hAnsi="Arial" w:cs="Arial"/>
          <w:sz w:val="22"/>
          <w:szCs w:val="22"/>
        </w:rPr>
        <w:t xml:space="preserve"> służącej do składania podpisu osobistego, który wynosi max 5MB.</w:t>
      </w:r>
    </w:p>
    <w:p w14:paraId="323FE776"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Ze względu na niskie ryzyko naruszenia integralności pliku oraz łatwiejszą weryfikację podpisu, </w:t>
      </w:r>
      <w:r>
        <w:rPr>
          <w:rFonts w:ascii="Arial" w:hAnsi="Arial" w:cs="Arial"/>
          <w:sz w:val="22"/>
          <w:szCs w:val="22"/>
        </w:rPr>
        <w:t>Z</w:t>
      </w:r>
      <w:r w:rsidRPr="00A47EF3">
        <w:rPr>
          <w:rFonts w:ascii="Arial" w:hAnsi="Arial" w:cs="Arial"/>
          <w:sz w:val="22"/>
          <w:szCs w:val="22"/>
        </w:rPr>
        <w:t>amawiający zaleca, w miarę możliwości, przekonwertowanie plików składający</w:t>
      </w:r>
      <w:r>
        <w:rPr>
          <w:rFonts w:ascii="Arial" w:hAnsi="Arial" w:cs="Arial"/>
          <w:sz w:val="22"/>
          <w:szCs w:val="22"/>
        </w:rPr>
        <w:t>ch się na ofertę na format .pdf</w:t>
      </w:r>
      <w:r w:rsidRPr="00A47EF3">
        <w:rPr>
          <w:rFonts w:ascii="Arial" w:hAnsi="Arial" w:cs="Arial"/>
          <w:sz w:val="22"/>
          <w:szCs w:val="22"/>
        </w:rPr>
        <w:t xml:space="preserve"> i opatrzenie ich podpisem kwalifikowanym </w:t>
      </w:r>
      <w:proofErr w:type="spellStart"/>
      <w:r w:rsidRPr="00A47EF3">
        <w:rPr>
          <w:rFonts w:ascii="Arial" w:hAnsi="Arial" w:cs="Arial"/>
          <w:sz w:val="22"/>
          <w:szCs w:val="22"/>
        </w:rPr>
        <w:t>PAdES</w:t>
      </w:r>
      <w:proofErr w:type="spellEnd"/>
      <w:r w:rsidRPr="00A47EF3">
        <w:rPr>
          <w:rFonts w:ascii="Arial" w:hAnsi="Arial" w:cs="Arial"/>
          <w:sz w:val="22"/>
          <w:szCs w:val="22"/>
        </w:rPr>
        <w:t xml:space="preserve">. </w:t>
      </w:r>
    </w:p>
    <w:p w14:paraId="589F5C67"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Pliki w innych formatach niż PDF zaleca się opatrzyć zewnętrznym podpisem </w:t>
      </w:r>
      <w:proofErr w:type="spellStart"/>
      <w:r w:rsidRPr="00A47EF3">
        <w:rPr>
          <w:rFonts w:ascii="Arial" w:hAnsi="Arial" w:cs="Arial"/>
          <w:sz w:val="22"/>
          <w:szCs w:val="22"/>
        </w:rPr>
        <w:t>XAdES</w:t>
      </w:r>
      <w:proofErr w:type="spellEnd"/>
      <w:r w:rsidRPr="00A47EF3">
        <w:rPr>
          <w:rFonts w:ascii="Arial" w:hAnsi="Arial" w:cs="Arial"/>
          <w:sz w:val="22"/>
          <w:szCs w:val="22"/>
        </w:rPr>
        <w:t>. Wykonawca powinien pamiętać, aby plik z podpisem przekazywać łącznie z dokumentem podpisywanym.</w:t>
      </w:r>
    </w:p>
    <w:p w14:paraId="74A8C0A5"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w przypadku podpisywania pliku przez kilka osób, stosować podpisy tego samego rodzaju. Podpisywanie różnymi rodzajami podpisów np. osobistym </w:t>
      </w:r>
      <w:r>
        <w:rPr>
          <w:rFonts w:ascii="Arial" w:hAnsi="Arial" w:cs="Arial"/>
          <w:sz w:val="22"/>
          <w:szCs w:val="22"/>
        </w:rPr>
        <w:t xml:space="preserve">                      </w:t>
      </w:r>
      <w:r w:rsidRPr="00A47EF3">
        <w:rPr>
          <w:rFonts w:ascii="Arial" w:hAnsi="Arial" w:cs="Arial"/>
          <w:sz w:val="22"/>
          <w:szCs w:val="22"/>
        </w:rPr>
        <w:t xml:space="preserve">i kwalifikowanym może doprowadzić do problemów w weryfikacji plików. </w:t>
      </w:r>
    </w:p>
    <w:p w14:paraId="08F362FF"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lastRenderedPageBreak/>
        <w:t xml:space="preserve">Zamawiający zaleca, aby </w:t>
      </w:r>
      <w:r>
        <w:rPr>
          <w:rFonts w:ascii="Arial" w:hAnsi="Arial" w:cs="Arial"/>
          <w:sz w:val="22"/>
          <w:szCs w:val="22"/>
        </w:rPr>
        <w:t>w</w:t>
      </w:r>
      <w:r w:rsidRPr="00A47EF3">
        <w:rPr>
          <w:rFonts w:ascii="Arial" w:hAnsi="Arial" w:cs="Arial"/>
          <w:sz w:val="22"/>
          <w:szCs w:val="22"/>
        </w:rPr>
        <w:t>ykonawca z odpowiednim wyprzedzeniem przetestował możliwość prawidłowego wykorzystania wybranej metody podpisania plików oferty.</w:t>
      </w:r>
    </w:p>
    <w:p w14:paraId="7C297739" w14:textId="77777777" w:rsidR="00EB0A43" w:rsidRPr="00F90F41"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Zaleca się, aby komunikacja z wykonawcami odbywała się tylko na Platformie za pośrednictwem formularza “Wyślij wiadomość do zamawiającego”, ni</w:t>
      </w:r>
      <w:r>
        <w:rPr>
          <w:rFonts w:ascii="Arial" w:hAnsi="Arial" w:cs="Arial"/>
          <w:sz w:val="22"/>
          <w:szCs w:val="22"/>
        </w:rPr>
        <w:t>e za pośrednictwem adresu email.</w:t>
      </w:r>
    </w:p>
    <w:p w14:paraId="5DCFB473"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 xml:space="preserve">Jeśli wykonawca pakuje dokumenty np. w plik ZIP zalecamy wcześniejsze podpisanie każdego ze skompresowanych plików. </w:t>
      </w:r>
    </w:p>
    <w:p w14:paraId="044A8B9A" w14:textId="77777777" w:rsidR="00EB0A43" w:rsidRPr="00A47EF3" w:rsidRDefault="00EB0A43" w:rsidP="00970820">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rekomenduje wykorzystanie podpisu z kwalifikowanym znacznikiem czasu.</w:t>
      </w:r>
    </w:p>
    <w:p w14:paraId="019C06C0" w14:textId="58D129F8" w:rsidR="00603134" w:rsidRPr="004A3CBC" w:rsidRDefault="00EB0A43" w:rsidP="004A3CBC">
      <w:pPr>
        <w:pStyle w:val="Akapitzlist"/>
        <w:numPr>
          <w:ilvl w:val="0"/>
          <w:numId w:val="15"/>
        </w:numPr>
        <w:spacing w:line="288" w:lineRule="auto"/>
        <w:ind w:left="426" w:hanging="426"/>
        <w:jc w:val="both"/>
        <w:rPr>
          <w:rFonts w:ascii="Arial" w:hAnsi="Arial" w:cs="Arial"/>
          <w:sz w:val="22"/>
          <w:szCs w:val="22"/>
        </w:rPr>
      </w:pPr>
      <w:r w:rsidRPr="00A47EF3">
        <w:rPr>
          <w:rFonts w:ascii="Arial" w:hAnsi="Arial" w:cs="Arial"/>
          <w:sz w:val="22"/>
          <w:szCs w:val="22"/>
        </w:rPr>
        <w:t>Zamawiający zaleca</w:t>
      </w:r>
      <w:r>
        <w:rPr>
          <w:rFonts w:ascii="Arial" w:hAnsi="Arial" w:cs="Arial"/>
          <w:sz w:val="22"/>
          <w:szCs w:val="22"/>
        </w:rPr>
        <w:t>,</w:t>
      </w:r>
      <w:r w:rsidRPr="00A47EF3">
        <w:rPr>
          <w:rFonts w:ascii="Arial" w:hAnsi="Arial" w:cs="Arial"/>
          <w:sz w:val="22"/>
          <w:szCs w:val="22"/>
        </w:rPr>
        <w:t xml:space="preserve"> aby nie wprowadzać jakichkolwiek zmian w plikach po podpisaniu ich podpisem kwalifikowanym. Może to skutkować n</w:t>
      </w:r>
      <w:r>
        <w:rPr>
          <w:rFonts w:ascii="Arial" w:hAnsi="Arial" w:cs="Arial"/>
          <w:sz w:val="22"/>
          <w:szCs w:val="22"/>
        </w:rPr>
        <w:t>aruszeniem integralności plików</w:t>
      </w:r>
      <w:r w:rsidRPr="00A47EF3">
        <w:rPr>
          <w:rFonts w:ascii="Arial" w:hAnsi="Arial" w:cs="Arial"/>
          <w:sz w:val="22"/>
          <w:szCs w:val="22"/>
        </w:rPr>
        <w:t>.</w:t>
      </w:r>
    </w:p>
    <w:p w14:paraId="0E0B5942" w14:textId="77777777" w:rsidR="00603134" w:rsidRDefault="00603134" w:rsidP="00EB0A43">
      <w:pPr>
        <w:pStyle w:val="Default"/>
        <w:suppressAutoHyphens w:val="0"/>
        <w:autoSpaceDE w:val="0"/>
        <w:autoSpaceDN w:val="0"/>
        <w:adjustRightInd w:val="0"/>
        <w:spacing w:line="288" w:lineRule="auto"/>
        <w:jc w:val="both"/>
        <w:rPr>
          <w:b/>
          <w:sz w:val="22"/>
          <w:szCs w:val="22"/>
        </w:rPr>
      </w:pPr>
    </w:p>
    <w:p w14:paraId="576A3C59" w14:textId="6464E247" w:rsidR="00EB0A43" w:rsidRPr="00B347C3" w:rsidRDefault="00EB0A43" w:rsidP="00EB0A43">
      <w:pPr>
        <w:pStyle w:val="Default"/>
        <w:suppressAutoHyphens w:val="0"/>
        <w:autoSpaceDE w:val="0"/>
        <w:autoSpaceDN w:val="0"/>
        <w:adjustRightInd w:val="0"/>
        <w:spacing w:line="288" w:lineRule="auto"/>
        <w:jc w:val="both"/>
        <w:rPr>
          <w:b/>
          <w:bCs/>
          <w:color w:val="auto"/>
          <w:lang w:eastAsia="pl-PL"/>
        </w:rPr>
      </w:pPr>
      <w:r>
        <w:rPr>
          <w:b/>
          <w:sz w:val="22"/>
          <w:szCs w:val="22"/>
        </w:rPr>
        <w:t>8.</w:t>
      </w:r>
      <w:r w:rsidRPr="00F866F2">
        <w:rPr>
          <w:sz w:val="22"/>
          <w:szCs w:val="22"/>
        </w:rPr>
        <w:t xml:space="preserve"> </w:t>
      </w:r>
      <w:r w:rsidRPr="00B347C3">
        <w:rPr>
          <w:b/>
          <w:bCs/>
          <w:color w:val="auto"/>
          <w:lang w:eastAsia="pl-PL"/>
        </w:rPr>
        <w:t>INFORMACJE O SPOSOBIE KO</w:t>
      </w:r>
      <w:r>
        <w:rPr>
          <w:b/>
          <w:bCs/>
          <w:color w:val="auto"/>
          <w:lang w:eastAsia="pl-PL"/>
        </w:rPr>
        <w:t xml:space="preserve">MUNIKOWANIA SIĘ ZAMAWIAJĄCEGO </w:t>
      </w:r>
      <w:r>
        <w:rPr>
          <w:b/>
          <w:bCs/>
          <w:color w:val="auto"/>
          <w:lang w:eastAsia="pl-PL"/>
        </w:rPr>
        <w:br/>
        <w:t xml:space="preserve">Z </w:t>
      </w:r>
      <w:r w:rsidRPr="00B347C3">
        <w:rPr>
          <w:b/>
          <w:bCs/>
          <w:color w:val="auto"/>
          <w:lang w:eastAsia="pl-PL"/>
        </w:rPr>
        <w:t>WYKONAWCAMI W INNY SPOSÓB NIŻ PRZY UŻYCIU ŚRODKÓW KOMUNIKACJI ELEKTRONICZNEJ, W TYM W PRZYPADKU ZAISTNIENIA JEDNEJ Z SYTUACJI OKREŚLONYCH W AR</w:t>
      </w:r>
      <w:r>
        <w:rPr>
          <w:b/>
          <w:bCs/>
          <w:color w:val="auto"/>
          <w:lang w:eastAsia="pl-PL"/>
        </w:rPr>
        <w:t>T. 65 UST.  1, ART. 66 I ART. 69</w:t>
      </w:r>
    </w:p>
    <w:p w14:paraId="219A1340" w14:textId="77777777" w:rsidR="00EB0A43" w:rsidRPr="00D20BEA" w:rsidRDefault="00EB0A43" w:rsidP="00EB0A43">
      <w:pPr>
        <w:tabs>
          <w:tab w:val="left" w:pos="720"/>
        </w:tabs>
        <w:spacing w:line="288" w:lineRule="auto"/>
        <w:jc w:val="both"/>
        <w:rPr>
          <w:rFonts w:ascii="Arial" w:eastAsia="Calibri" w:hAnsi="Arial" w:cs="Arial"/>
          <w:color w:val="auto"/>
          <w:sz w:val="12"/>
          <w:szCs w:val="22"/>
          <w:lang w:eastAsia="en-US"/>
        </w:rPr>
      </w:pPr>
    </w:p>
    <w:p w14:paraId="2EE14DD3" w14:textId="77777777" w:rsidR="00EB0A43" w:rsidRDefault="00EB0A43" w:rsidP="00EB0A43">
      <w:pPr>
        <w:tabs>
          <w:tab w:val="left" w:pos="720"/>
        </w:tabs>
        <w:spacing w:line="288" w:lineRule="auto"/>
        <w:jc w:val="both"/>
        <w:rPr>
          <w:rFonts w:ascii="Arial" w:hAnsi="Arial" w:cs="Arial"/>
          <w:b/>
          <w:sz w:val="22"/>
          <w:szCs w:val="22"/>
        </w:rPr>
      </w:pPr>
      <w:r w:rsidRPr="00B347C3">
        <w:rPr>
          <w:rFonts w:ascii="Arial" w:eastAsia="Calibri" w:hAnsi="Arial" w:cs="Arial"/>
          <w:color w:val="auto"/>
          <w:sz w:val="22"/>
          <w:szCs w:val="22"/>
          <w:lang w:eastAsia="en-US"/>
        </w:rPr>
        <w:t>Zamawiający nie przewiduje komunikowania się z Wykonawcami w inny sposób niż przy użyciu środków komunikacji elektronicznej</w:t>
      </w:r>
      <w:r>
        <w:rPr>
          <w:rFonts w:ascii="Arial" w:eastAsia="Calibri" w:hAnsi="Arial" w:cs="Arial"/>
          <w:color w:val="auto"/>
          <w:sz w:val="22"/>
          <w:szCs w:val="22"/>
          <w:lang w:eastAsia="en-US"/>
        </w:rPr>
        <w:t>.</w:t>
      </w:r>
    </w:p>
    <w:p w14:paraId="14736DBF" w14:textId="77777777" w:rsidR="00EB0A43" w:rsidRPr="003E1EA9" w:rsidRDefault="00EB0A43" w:rsidP="00EB0A43">
      <w:pPr>
        <w:tabs>
          <w:tab w:val="left" w:pos="720"/>
        </w:tabs>
        <w:spacing w:line="288" w:lineRule="auto"/>
        <w:jc w:val="both"/>
        <w:rPr>
          <w:rFonts w:ascii="Arial" w:hAnsi="Arial" w:cs="Arial"/>
          <w:b/>
          <w:sz w:val="14"/>
          <w:szCs w:val="22"/>
        </w:rPr>
      </w:pPr>
    </w:p>
    <w:p w14:paraId="2B4606EA" w14:textId="77777777" w:rsidR="00EB0A43" w:rsidRDefault="00EB0A43" w:rsidP="00EB0A43">
      <w:pPr>
        <w:tabs>
          <w:tab w:val="left" w:pos="720"/>
        </w:tabs>
        <w:spacing w:line="288" w:lineRule="auto"/>
        <w:jc w:val="both"/>
        <w:rPr>
          <w:rFonts w:ascii="Arial" w:hAnsi="Arial" w:cs="Arial"/>
          <w:b/>
          <w:sz w:val="22"/>
          <w:szCs w:val="22"/>
        </w:rPr>
      </w:pPr>
      <w:r>
        <w:rPr>
          <w:rFonts w:ascii="Arial" w:hAnsi="Arial" w:cs="Arial"/>
          <w:b/>
          <w:sz w:val="22"/>
          <w:szCs w:val="22"/>
        </w:rPr>
        <w:t>9</w:t>
      </w:r>
      <w:r w:rsidRPr="00CF3510">
        <w:rPr>
          <w:rFonts w:ascii="Arial" w:hAnsi="Arial" w:cs="Arial"/>
          <w:b/>
          <w:sz w:val="22"/>
          <w:szCs w:val="22"/>
        </w:rPr>
        <w:t>. WYMAGANIA DOTYCZĄCE WADIUM</w:t>
      </w:r>
    </w:p>
    <w:p w14:paraId="38840045" w14:textId="77777777" w:rsidR="00EB0A43" w:rsidRPr="00FC0B9E" w:rsidRDefault="00EB0A43" w:rsidP="00EB0A43">
      <w:pPr>
        <w:tabs>
          <w:tab w:val="left" w:pos="284"/>
        </w:tabs>
        <w:spacing w:before="120" w:line="295" w:lineRule="auto"/>
        <w:jc w:val="both"/>
        <w:rPr>
          <w:rFonts w:ascii="Arial" w:hAnsi="Arial" w:cs="Arial"/>
          <w:color w:val="000000"/>
        </w:rPr>
      </w:pPr>
      <w:r w:rsidRPr="00FC0B9E">
        <w:rPr>
          <w:rFonts w:ascii="Arial" w:hAnsi="Arial" w:cs="Arial"/>
          <w:color w:val="000000"/>
          <w:sz w:val="22"/>
          <w:szCs w:val="22"/>
        </w:rPr>
        <w:t>W niniejszym postępowaniu nie wymaga się wniesienia wadium.</w:t>
      </w:r>
    </w:p>
    <w:p w14:paraId="3B0B38EC" w14:textId="77777777" w:rsidR="00EB0A43" w:rsidRDefault="00EB0A43" w:rsidP="00EB0A43">
      <w:pPr>
        <w:tabs>
          <w:tab w:val="left" w:pos="720"/>
        </w:tabs>
        <w:spacing w:line="288" w:lineRule="auto"/>
        <w:jc w:val="both"/>
        <w:rPr>
          <w:rFonts w:ascii="Arial" w:hAnsi="Arial" w:cs="Arial"/>
          <w:b/>
          <w:sz w:val="6"/>
          <w:szCs w:val="6"/>
        </w:rPr>
      </w:pPr>
    </w:p>
    <w:p w14:paraId="3893981E" w14:textId="77777777" w:rsidR="00EB0A43" w:rsidRPr="00D20BEA" w:rsidRDefault="00EB0A43" w:rsidP="00EB0A43">
      <w:pPr>
        <w:tabs>
          <w:tab w:val="left" w:pos="0"/>
        </w:tabs>
        <w:spacing w:line="288" w:lineRule="auto"/>
        <w:jc w:val="both"/>
        <w:rPr>
          <w:rFonts w:ascii="Arial" w:hAnsi="Arial" w:cs="Arial"/>
          <w:b/>
          <w:color w:val="000000"/>
          <w:sz w:val="10"/>
          <w:szCs w:val="22"/>
        </w:rPr>
      </w:pPr>
    </w:p>
    <w:p w14:paraId="113F7D56" w14:textId="77777777" w:rsidR="00EB0A43" w:rsidRPr="00CF3510" w:rsidRDefault="00EB0A43" w:rsidP="00EB0A43">
      <w:pPr>
        <w:tabs>
          <w:tab w:val="left" w:pos="720"/>
        </w:tabs>
        <w:spacing w:line="288" w:lineRule="auto"/>
        <w:jc w:val="both"/>
        <w:rPr>
          <w:rFonts w:ascii="Arial" w:hAnsi="Arial" w:cs="Arial"/>
          <w:b/>
          <w:color w:val="000000"/>
          <w:sz w:val="12"/>
          <w:szCs w:val="14"/>
        </w:rPr>
      </w:pPr>
      <w:r>
        <w:rPr>
          <w:rFonts w:ascii="Arial" w:hAnsi="Arial" w:cs="Arial"/>
          <w:b/>
          <w:color w:val="000000"/>
          <w:sz w:val="22"/>
          <w:szCs w:val="22"/>
        </w:rPr>
        <w:t>10</w:t>
      </w:r>
      <w:r w:rsidRPr="00CF3510">
        <w:rPr>
          <w:rFonts w:ascii="Arial" w:hAnsi="Arial" w:cs="Arial"/>
          <w:b/>
          <w:color w:val="000000"/>
          <w:sz w:val="22"/>
          <w:szCs w:val="22"/>
        </w:rPr>
        <w:t>. TERMIN ZWIĄZANIA OFERTĄ</w:t>
      </w:r>
    </w:p>
    <w:p w14:paraId="4BB7F5D4" w14:textId="77777777" w:rsidR="00EB0A43" w:rsidRPr="00B21857" w:rsidRDefault="00EB0A43" w:rsidP="00EB0A43">
      <w:pPr>
        <w:spacing w:line="288" w:lineRule="auto"/>
        <w:jc w:val="both"/>
        <w:rPr>
          <w:rFonts w:ascii="Arial" w:hAnsi="Arial" w:cs="Arial"/>
          <w:b/>
          <w:color w:val="000000"/>
          <w:sz w:val="4"/>
          <w:szCs w:val="14"/>
        </w:rPr>
      </w:pPr>
    </w:p>
    <w:p w14:paraId="6B5E9896" w14:textId="754A8DA3" w:rsidR="00EB0A43" w:rsidRPr="00B347C3" w:rsidRDefault="00EB0A43" w:rsidP="00F34B10">
      <w:pPr>
        <w:pStyle w:val="Akapitzlist"/>
        <w:widowControl/>
        <w:numPr>
          <w:ilvl w:val="1"/>
          <w:numId w:val="70"/>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sidRPr="00B347C3">
        <w:rPr>
          <w:rFonts w:ascii="Arial" w:hAnsi="Arial" w:cs="Arial"/>
          <w:color w:val="000000"/>
          <w:sz w:val="22"/>
        </w:rPr>
        <w:t>W</w:t>
      </w:r>
      <w:r>
        <w:rPr>
          <w:rFonts w:ascii="Arial" w:hAnsi="Arial" w:cs="Arial"/>
          <w:color w:val="000000"/>
          <w:sz w:val="22"/>
        </w:rPr>
        <w:t xml:space="preserve">ykonawca będzie związany ofertą przez okres 30 dni, </w:t>
      </w:r>
      <w:r w:rsidRPr="00B347C3">
        <w:rPr>
          <w:rFonts w:ascii="Arial" w:hAnsi="Arial" w:cs="Arial"/>
          <w:color w:val="000000"/>
          <w:sz w:val="22"/>
        </w:rPr>
        <w:t>od dnia upływu terminu składania ofert,</w:t>
      </w:r>
      <w:r>
        <w:rPr>
          <w:rFonts w:ascii="Arial" w:hAnsi="Arial" w:cs="Arial"/>
          <w:color w:val="000000"/>
          <w:sz w:val="22"/>
        </w:rPr>
        <w:t xml:space="preserve"> tj. do dnia</w:t>
      </w:r>
      <w:r w:rsidR="00F50660">
        <w:rPr>
          <w:rFonts w:ascii="Arial" w:hAnsi="Arial" w:cs="Arial"/>
          <w:color w:val="000000"/>
          <w:sz w:val="22"/>
        </w:rPr>
        <w:t xml:space="preserve"> </w:t>
      </w:r>
      <w:r w:rsidR="00F50660" w:rsidRPr="00F50660">
        <w:rPr>
          <w:rFonts w:ascii="Arial" w:hAnsi="Arial" w:cs="Arial"/>
          <w:b/>
          <w:bCs/>
          <w:color w:val="auto"/>
          <w:sz w:val="22"/>
        </w:rPr>
        <w:t>2</w:t>
      </w:r>
      <w:r w:rsidR="00F26369">
        <w:rPr>
          <w:rFonts w:ascii="Arial" w:hAnsi="Arial" w:cs="Arial"/>
          <w:b/>
          <w:bCs/>
          <w:color w:val="auto"/>
          <w:sz w:val="22"/>
        </w:rPr>
        <w:t>5</w:t>
      </w:r>
      <w:r w:rsidR="00F50660" w:rsidRPr="00F50660">
        <w:rPr>
          <w:rFonts w:ascii="Arial" w:hAnsi="Arial" w:cs="Arial"/>
          <w:b/>
          <w:bCs/>
          <w:color w:val="auto"/>
          <w:sz w:val="22"/>
        </w:rPr>
        <w:t>.1</w:t>
      </w:r>
      <w:r w:rsidR="00F26369">
        <w:rPr>
          <w:rFonts w:ascii="Arial" w:hAnsi="Arial" w:cs="Arial"/>
          <w:b/>
          <w:bCs/>
          <w:color w:val="auto"/>
          <w:sz w:val="22"/>
        </w:rPr>
        <w:t>2</w:t>
      </w:r>
      <w:r w:rsidR="00F50660" w:rsidRPr="00F50660">
        <w:rPr>
          <w:rFonts w:ascii="Arial" w:hAnsi="Arial" w:cs="Arial"/>
          <w:b/>
          <w:bCs/>
          <w:color w:val="auto"/>
          <w:sz w:val="22"/>
        </w:rPr>
        <w:t>.</w:t>
      </w:r>
      <w:r w:rsidRPr="00F50660">
        <w:rPr>
          <w:rFonts w:ascii="Arial" w:hAnsi="Arial" w:cs="Arial"/>
          <w:b/>
          <w:bCs/>
          <w:color w:val="auto"/>
          <w:sz w:val="22"/>
        </w:rPr>
        <w:t>202</w:t>
      </w:r>
      <w:r w:rsidR="00CC0A15" w:rsidRPr="00F50660">
        <w:rPr>
          <w:rFonts w:ascii="Arial" w:hAnsi="Arial" w:cs="Arial"/>
          <w:b/>
          <w:bCs/>
          <w:color w:val="auto"/>
          <w:sz w:val="22"/>
        </w:rPr>
        <w:t>4</w:t>
      </w:r>
      <w:r w:rsidRPr="00F50660">
        <w:rPr>
          <w:rFonts w:ascii="Arial" w:hAnsi="Arial" w:cs="Arial"/>
          <w:b/>
          <w:bCs/>
          <w:color w:val="auto"/>
          <w:sz w:val="22"/>
        </w:rPr>
        <w:t xml:space="preserve"> r.</w:t>
      </w:r>
      <w:r w:rsidRPr="00F50660">
        <w:rPr>
          <w:rFonts w:ascii="Arial" w:hAnsi="Arial" w:cs="Arial"/>
          <w:color w:val="auto"/>
          <w:sz w:val="22"/>
        </w:rPr>
        <w:t xml:space="preserve"> </w:t>
      </w:r>
      <w:r w:rsidRPr="00B347C3">
        <w:rPr>
          <w:rFonts w:ascii="Arial" w:hAnsi="Arial" w:cs="Arial"/>
          <w:color w:val="000000"/>
          <w:sz w:val="22"/>
        </w:rPr>
        <w:t>przy czym pierwszym dniem terminu związania ofertą jest dzień, w którym</w:t>
      </w:r>
      <w:r>
        <w:rPr>
          <w:rFonts w:ascii="Arial" w:hAnsi="Arial" w:cs="Arial"/>
          <w:color w:val="000000"/>
          <w:sz w:val="22"/>
        </w:rPr>
        <w:t xml:space="preserve"> upływa termin składania ofert.</w:t>
      </w:r>
    </w:p>
    <w:p w14:paraId="271092C7" w14:textId="77777777" w:rsidR="00EB0A43" w:rsidRPr="00B347C3" w:rsidRDefault="00EB0A43" w:rsidP="00EB0A43">
      <w:pPr>
        <w:widowControl/>
        <w:tabs>
          <w:tab w:val="left" w:pos="0"/>
          <w:tab w:val="left" w:pos="426"/>
        </w:tabs>
        <w:suppressAutoHyphens w:val="0"/>
        <w:spacing w:line="288" w:lineRule="auto"/>
        <w:jc w:val="both"/>
        <w:rPr>
          <w:rFonts w:ascii="Arial" w:eastAsia="Times New Roman" w:hAnsi="Arial" w:cs="Arial"/>
          <w:color w:val="000000"/>
          <w:sz w:val="10"/>
          <w:szCs w:val="10"/>
        </w:rPr>
      </w:pPr>
    </w:p>
    <w:p w14:paraId="41DB9F81" w14:textId="77777777" w:rsidR="00EB0A43" w:rsidRPr="00670E64" w:rsidRDefault="00EB0A43" w:rsidP="00F34B10">
      <w:pPr>
        <w:pStyle w:val="Akapitzlist"/>
        <w:widowControl/>
        <w:numPr>
          <w:ilvl w:val="1"/>
          <w:numId w:val="70"/>
        </w:numPr>
        <w:tabs>
          <w:tab w:val="left" w:pos="0"/>
          <w:tab w:val="left" w:pos="567"/>
        </w:tabs>
        <w:suppressAutoHyphens w:val="0"/>
        <w:spacing w:line="288" w:lineRule="auto"/>
        <w:ind w:left="0" w:firstLine="0"/>
        <w:jc w:val="both"/>
        <w:rPr>
          <w:rFonts w:ascii="Arial" w:eastAsia="Times New Roman" w:hAnsi="Arial" w:cs="Arial"/>
          <w:color w:val="000000"/>
          <w:sz w:val="10"/>
          <w:szCs w:val="10"/>
        </w:rPr>
      </w:pPr>
      <w:r>
        <w:rPr>
          <w:rFonts w:ascii="Arial" w:hAnsi="Arial" w:cs="Arial"/>
          <w:color w:val="000000"/>
          <w:sz w:val="22"/>
        </w:rPr>
        <w:t xml:space="preserve"> </w:t>
      </w:r>
      <w:r w:rsidRPr="00670E64">
        <w:rPr>
          <w:rFonts w:ascii="Arial" w:hAnsi="Arial" w:cs="Arial"/>
          <w:color w:val="000000"/>
          <w:sz w:val="22"/>
        </w:rPr>
        <w:t>W przypadku</w:t>
      </w:r>
      <w:r>
        <w:rPr>
          <w:rFonts w:ascii="Arial" w:hAnsi="Arial" w:cs="Arial"/>
          <w:color w:val="000000"/>
          <w:sz w:val="22"/>
        </w:rPr>
        <w:t>,</w:t>
      </w:r>
      <w:r w:rsidRPr="00670E64">
        <w:rPr>
          <w:rFonts w:ascii="Arial" w:hAnsi="Arial" w:cs="Arial"/>
          <w:color w:val="000000"/>
          <w:sz w:val="22"/>
        </w:rPr>
        <w:t xml:space="preserve"> gdy wybór najkorzystniejszej oferty nie nastąpi przed upływem terminu związania ofertą, o którym mowa w pkt </w:t>
      </w:r>
      <w:r>
        <w:rPr>
          <w:rFonts w:ascii="Arial" w:hAnsi="Arial" w:cs="Arial"/>
          <w:color w:val="000000"/>
          <w:sz w:val="22"/>
        </w:rPr>
        <w:t>10.</w:t>
      </w:r>
      <w:r w:rsidRPr="00670E64">
        <w:rPr>
          <w:rFonts w:ascii="Arial" w:hAnsi="Arial" w:cs="Arial"/>
          <w:color w:val="000000"/>
          <w:sz w:val="22"/>
        </w:rPr>
        <w:t xml:space="preserve">1, Zamawiający przed upływem terminu związania ofertą, zwróci się jednokrotnie do wykonawców o wyrażenie zgody na przedłużenie tego terminu o wskazany przez niego okres, nie dłuższy niż </w:t>
      </w:r>
      <w:r>
        <w:rPr>
          <w:rFonts w:ascii="Arial" w:hAnsi="Arial" w:cs="Arial"/>
          <w:color w:val="000000"/>
          <w:sz w:val="22"/>
        </w:rPr>
        <w:t>3</w:t>
      </w:r>
      <w:r w:rsidRPr="00670E64">
        <w:rPr>
          <w:rFonts w:ascii="Arial" w:hAnsi="Arial" w:cs="Arial"/>
          <w:color w:val="000000"/>
          <w:sz w:val="22"/>
        </w:rPr>
        <w:t xml:space="preserve">0 dni.  </w:t>
      </w:r>
    </w:p>
    <w:p w14:paraId="2182EF15" w14:textId="77777777" w:rsidR="00EB0A43" w:rsidRPr="00CF3510" w:rsidRDefault="00EB0A43" w:rsidP="00EB0A43">
      <w:pPr>
        <w:spacing w:line="288" w:lineRule="auto"/>
        <w:jc w:val="both"/>
        <w:rPr>
          <w:rFonts w:ascii="Arial" w:hAnsi="Arial" w:cs="Arial"/>
          <w:b/>
          <w:sz w:val="10"/>
          <w:szCs w:val="10"/>
        </w:rPr>
      </w:pPr>
    </w:p>
    <w:p w14:paraId="371ABC97" w14:textId="77777777" w:rsidR="00EB0A43" w:rsidRPr="00CF3510" w:rsidRDefault="00EB0A43" w:rsidP="00EB0A43">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 OPIS SPOSOBU PRZYGOTOWANIA OFERTY</w:t>
      </w:r>
    </w:p>
    <w:p w14:paraId="17C1BD08" w14:textId="77777777" w:rsidR="00EB0A43" w:rsidRPr="00CF3510" w:rsidRDefault="00EB0A43" w:rsidP="00EB0A43">
      <w:pPr>
        <w:spacing w:line="288" w:lineRule="auto"/>
        <w:ind w:left="360"/>
        <w:jc w:val="both"/>
        <w:rPr>
          <w:rFonts w:ascii="Arial" w:hAnsi="Arial" w:cs="Arial"/>
          <w:b/>
          <w:sz w:val="12"/>
          <w:szCs w:val="16"/>
        </w:rPr>
      </w:pPr>
    </w:p>
    <w:p w14:paraId="7E7D9D04" w14:textId="77777777" w:rsidR="00EB0A43" w:rsidRPr="00CF3510" w:rsidRDefault="00EB0A43" w:rsidP="00EB0A43">
      <w:pPr>
        <w:tabs>
          <w:tab w:val="left" w:pos="360"/>
        </w:tabs>
        <w:spacing w:line="288" w:lineRule="auto"/>
        <w:jc w:val="both"/>
        <w:rPr>
          <w:rFonts w:ascii="Arial" w:hAnsi="Arial" w:cs="Arial"/>
          <w:sz w:val="8"/>
        </w:rPr>
      </w:pPr>
      <w:r w:rsidRPr="00CF3510">
        <w:rPr>
          <w:rFonts w:ascii="Arial" w:hAnsi="Arial" w:cs="Arial"/>
          <w:b/>
          <w:sz w:val="22"/>
        </w:rPr>
        <w:t>1</w:t>
      </w:r>
      <w:r>
        <w:rPr>
          <w:rFonts w:ascii="Arial" w:hAnsi="Arial" w:cs="Arial"/>
          <w:b/>
          <w:sz w:val="22"/>
        </w:rPr>
        <w:t>1</w:t>
      </w:r>
      <w:r w:rsidRPr="00CF3510">
        <w:rPr>
          <w:rFonts w:ascii="Arial" w:hAnsi="Arial" w:cs="Arial"/>
          <w:b/>
          <w:sz w:val="22"/>
        </w:rPr>
        <w:t>.1</w:t>
      </w:r>
      <w:r w:rsidRPr="00CF3510">
        <w:rPr>
          <w:rFonts w:ascii="Arial" w:hAnsi="Arial" w:cs="Arial"/>
          <w:sz w:val="22"/>
        </w:rPr>
        <w:t xml:space="preserve"> Wykonawca ma prawo</w:t>
      </w:r>
      <w:r w:rsidRPr="00CF3510">
        <w:rPr>
          <w:rFonts w:ascii="Arial" w:hAnsi="Arial" w:cs="Arial"/>
          <w:b/>
          <w:sz w:val="22"/>
        </w:rPr>
        <w:t xml:space="preserve"> </w:t>
      </w:r>
      <w:r w:rsidRPr="00CF3510">
        <w:rPr>
          <w:rFonts w:ascii="Arial" w:hAnsi="Arial" w:cs="Arial"/>
          <w:sz w:val="22"/>
        </w:rPr>
        <w:t>złożyć tylko jedną ofertę. Treść oferty mu</w:t>
      </w:r>
      <w:r>
        <w:rPr>
          <w:rFonts w:ascii="Arial" w:hAnsi="Arial" w:cs="Arial"/>
          <w:sz w:val="22"/>
        </w:rPr>
        <w:t xml:space="preserve">si odpowiadać Specyfikacji </w:t>
      </w:r>
      <w:r w:rsidRPr="00CF3510">
        <w:rPr>
          <w:rFonts w:ascii="Arial" w:hAnsi="Arial" w:cs="Arial"/>
          <w:sz w:val="22"/>
        </w:rPr>
        <w:t>Warunków Zamówienia.</w:t>
      </w:r>
    </w:p>
    <w:p w14:paraId="33FD9CBD" w14:textId="77777777" w:rsidR="00EB0A43" w:rsidRPr="00CF3510" w:rsidRDefault="00EB0A43" w:rsidP="00EB0A43">
      <w:pPr>
        <w:tabs>
          <w:tab w:val="left" w:pos="0"/>
          <w:tab w:val="left" w:pos="192"/>
        </w:tabs>
        <w:spacing w:line="288" w:lineRule="auto"/>
        <w:jc w:val="both"/>
        <w:rPr>
          <w:rFonts w:ascii="Arial" w:hAnsi="Arial" w:cs="Arial"/>
          <w:sz w:val="8"/>
        </w:rPr>
      </w:pPr>
    </w:p>
    <w:p w14:paraId="2372C2EC" w14:textId="77777777" w:rsidR="00EB0A43" w:rsidRPr="00952E18" w:rsidRDefault="00EB0A43" w:rsidP="00EB0A43">
      <w:pPr>
        <w:spacing w:line="288" w:lineRule="auto"/>
        <w:jc w:val="both"/>
        <w:rPr>
          <w:rFonts w:ascii="Arial" w:hAnsi="Arial" w:cs="Arial"/>
          <w:color w:val="auto"/>
          <w:sz w:val="8"/>
          <w:szCs w:val="8"/>
        </w:rPr>
      </w:pPr>
      <w:r w:rsidRPr="00CF3510">
        <w:rPr>
          <w:rFonts w:ascii="Arial" w:eastAsia="Times New Roman" w:hAnsi="Arial" w:cs="Arial"/>
          <w:b/>
          <w:color w:val="000000"/>
          <w:sz w:val="22"/>
        </w:rPr>
        <w:t>1</w:t>
      </w:r>
      <w:r>
        <w:rPr>
          <w:rFonts w:ascii="Arial" w:eastAsia="Times New Roman" w:hAnsi="Arial" w:cs="Arial"/>
          <w:b/>
          <w:color w:val="000000"/>
          <w:sz w:val="22"/>
        </w:rPr>
        <w:t>1</w:t>
      </w:r>
      <w:r w:rsidRPr="00CF3510">
        <w:rPr>
          <w:rFonts w:ascii="Arial" w:eastAsia="Times New Roman" w:hAnsi="Arial" w:cs="Arial"/>
          <w:b/>
          <w:color w:val="000000"/>
          <w:sz w:val="22"/>
        </w:rPr>
        <w:t>.2</w:t>
      </w:r>
      <w:r w:rsidRPr="00CF3510">
        <w:rPr>
          <w:rFonts w:ascii="Arial" w:eastAsia="Times New Roman" w:hAnsi="Arial" w:cs="Arial"/>
          <w:color w:val="000000"/>
          <w:sz w:val="22"/>
        </w:rPr>
        <w:t xml:space="preserve"> </w:t>
      </w:r>
      <w:r>
        <w:rPr>
          <w:rFonts w:ascii="Arial" w:hAnsi="Arial" w:cs="Arial"/>
          <w:sz w:val="22"/>
        </w:rPr>
        <w:t>Ofertę</w:t>
      </w:r>
      <w:r w:rsidRPr="00CF3510">
        <w:rPr>
          <w:rFonts w:ascii="Arial" w:hAnsi="Arial" w:cs="Arial"/>
          <w:sz w:val="22"/>
        </w:rPr>
        <w:t xml:space="preserve"> </w:t>
      </w:r>
      <w:r>
        <w:rPr>
          <w:rFonts w:ascii="Arial" w:hAnsi="Arial" w:cs="Arial"/>
          <w:sz w:val="22"/>
        </w:rPr>
        <w:t xml:space="preserve">należy złożyć w języku polskim, sporządzić pod rygorem nieważności </w:t>
      </w:r>
      <w:r w:rsidRPr="00CF3510">
        <w:rPr>
          <w:rFonts w:ascii="Arial" w:hAnsi="Arial" w:cs="Arial"/>
          <w:sz w:val="22"/>
        </w:rPr>
        <w:t xml:space="preserve">w formie </w:t>
      </w:r>
      <w:r>
        <w:rPr>
          <w:rFonts w:ascii="Arial" w:hAnsi="Arial" w:cs="Arial"/>
          <w:sz w:val="22"/>
        </w:rPr>
        <w:t xml:space="preserve">elektronicznej lub w postaci elektronicznej opatrzonej </w:t>
      </w:r>
      <w:r w:rsidRPr="00952E18">
        <w:rPr>
          <w:rFonts w:ascii="Arial" w:hAnsi="Arial" w:cs="Arial"/>
          <w:color w:val="auto"/>
          <w:sz w:val="22"/>
        </w:rPr>
        <w:t>podpisem zaufanym lub podpisem osobistym.</w:t>
      </w:r>
    </w:p>
    <w:p w14:paraId="04AC9D6C" w14:textId="77777777" w:rsidR="00EB0A43" w:rsidRPr="0014497B" w:rsidRDefault="00EB0A43" w:rsidP="00EB0A43">
      <w:pPr>
        <w:widowControl/>
        <w:suppressAutoHyphens w:val="0"/>
        <w:spacing w:line="288" w:lineRule="auto"/>
        <w:rPr>
          <w:rFonts w:ascii="Arial" w:eastAsia="Times New Roman" w:hAnsi="Arial" w:cs="Arial"/>
          <w:color w:val="000000"/>
          <w:sz w:val="12"/>
        </w:rPr>
      </w:pPr>
    </w:p>
    <w:p w14:paraId="6D1FE8DC" w14:textId="77777777" w:rsidR="00EB0A43" w:rsidRPr="00AA1D69" w:rsidRDefault="00EB0A43" w:rsidP="00EB0A43">
      <w:pPr>
        <w:widowControl/>
        <w:suppressAutoHyphens w:val="0"/>
        <w:spacing w:line="288" w:lineRule="auto"/>
        <w:jc w:val="both"/>
        <w:rPr>
          <w:rFonts w:ascii="Arial" w:eastAsia="Times New Roman" w:hAnsi="Arial" w:cs="Arial"/>
          <w:color w:val="auto"/>
          <w:sz w:val="22"/>
          <w:szCs w:val="22"/>
        </w:rPr>
      </w:pPr>
      <w:r w:rsidRPr="00E25E57">
        <w:rPr>
          <w:rFonts w:ascii="Arial" w:eastAsia="Times New Roman" w:hAnsi="Arial" w:cs="Arial"/>
          <w:b/>
          <w:color w:val="000000"/>
          <w:sz w:val="22"/>
        </w:rPr>
        <w:t>11.2.1</w:t>
      </w:r>
      <w:r>
        <w:rPr>
          <w:rFonts w:ascii="Arial" w:eastAsia="Times New Roman" w:hAnsi="Arial" w:cs="Arial"/>
          <w:color w:val="000000"/>
          <w:sz w:val="22"/>
        </w:rPr>
        <w:t xml:space="preserve"> Oferta składana przez wykonawcę winna być </w:t>
      </w:r>
      <w:r>
        <w:rPr>
          <w:rFonts w:ascii="Arial" w:eastAsia="Times New Roman" w:hAnsi="Arial" w:cs="Arial"/>
          <w:color w:val="000000"/>
          <w:sz w:val="22"/>
          <w:szCs w:val="22"/>
        </w:rPr>
        <w:t xml:space="preserve">sporządzona </w:t>
      </w:r>
      <w:r w:rsidRPr="00CF3510">
        <w:rPr>
          <w:rFonts w:ascii="Arial" w:eastAsia="Times New Roman" w:hAnsi="Arial" w:cs="Arial"/>
          <w:color w:val="000000"/>
          <w:sz w:val="22"/>
          <w:szCs w:val="22"/>
        </w:rPr>
        <w:t>z wykorzystaniem wzoru</w:t>
      </w:r>
      <w:r w:rsidRPr="00CF3510">
        <w:rPr>
          <w:rFonts w:ascii="Arial" w:eastAsia="Times New Roman" w:hAnsi="Arial" w:cs="Arial"/>
          <w:b/>
          <w:bCs/>
          <w:color w:val="000000"/>
          <w:sz w:val="22"/>
          <w:szCs w:val="22"/>
        </w:rPr>
        <w:t xml:space="preserve"> </w:t>
      </w:r>
      <w:r>
        <w:rPr>
          <w:rFonts w:ascii="Arial" w:eastAsia="Times New Roman" w:hAnsi="Arial" w:cs="Arial"/>
          <w:b/>
          <w:bCs/>
          <w:color w:val="000000"/>
          <w:sz w:val="22"/>
          <w:szCs w:val="22"/>
        </w:rPr>
        <w:t xml:space="preserve">Formularza oferty </w:t>
      </w:r>
      <w:r w:rsidRPr="00CF3510">
        <w:rPr>
          <w:rFonts w:ascii="Arial" w:eastAsia="Times New Roman" w:hAnsi="Arial" w:cs="Arial"/>
          <w:color w:val="000000"/>
          <w:sz w:val="22"/>
          <w:szCs w:val="22"/>
        </w:rPr>
        <w:t xml:space="preserve">stanowiącego </w:t>
      </w:r>
      <w:r w:rsidRPr="00CF3510">
        <w:rPr>
          <w:rFonts w:ascii="Arial" w:eastAsia="Times New Roman" w:hAnsi="Arial" w:cs="Arial"/>
          <w:b/>
          <w:bCs/>
          <w:color w:val="000000"/>
          <w:sz w:val="22"/>
          <w:szCs w:val="22"/>
        </w:rPr>
        <w:t xml:space="preserve">Załącznik nr 1 </w:t>
      </w:r>
      <w:r>
        <w:rPr>
          <w:rFonts w:ascii="Arial" w:eastAsia="Times New Roman" w:hAnsi="Arial" w:cs="Arial"/>
          <w:color w:val="000000"/>
          <w:sz w:val="22"/>
          <w:szCs w:val="22"/>
        </w:rPr>
        <w:t>do S</w:t>
      </w:r>
      <w:r w:rsidRPr="00CF3510">
        <w:rPr>
          <w:rFonts w:ascii="Arial" w:eastAsia="Times New Roman" w:hAnsi="Arial" w:cs="Arial"/>
          <w:color w:val="000000"/>
          <w:sz w:val="22"/>
          <w:szCs w:val="22"/>
        </w:rPr>
        <w:t>WZ, zawierający</w:t>
      </w:r>
      <w:r>
        <w:rPr>
          <w:rFonts w:ascii="Arial" w:eastAsia="Times New Roman" w:hAnsi="Arial" w:cs="Arial"/>
          <w:color w:val="000000"/>
          <w:sz w:val="22"/>
          <w:szCs w:val="22"/>
        </w:rPr>
        <w:t>m</w:t>
      </w:r>
      <w:r w:rsidRPr="00CF3510">
        <w:rPr>
          <w:rFonts w:ascii="Arial" w:eastAsia="Times New Roman" w:hAnsi="Arial" w:cs="Arial"/>
          <w:color w:val="000000"/>
          <w:sz w:val="22"/>
          <w:szCs w:val="22"/>
        </w:rPr>
        <w:t xml:space="preserve"> w szczególności</w:t>
      </w:r>
      <w:r w:rsidRPr="00CF3510">
        <w:rPr>
          <w:rFonts w:ascii="Arial" w:eastAsia="Times New Roman" w:hAnsi="Arial" w:cs="Arial"/>
          <w:sz w:val="22"/>
          <w:szCs w:val="22"/>
        </w:rPr>
        <w:t xml:space="preserve">: </w:t>
      </w:r>
      <w:r w:rsidRPr="00AA1D69">
        <w:rPr>
          <w:rFonts w:ascii="Arial" w:eastAsia="Times New Roman" w:hAnsi="Arial" w:cs="Arial"/>
          <w:color w:val="auto"/>
          <w:sz w:val="22"/>
          <w:szCs w:val="22"/>
        </w:rPr>
        <w:t>wskazanie oferowanego przedmiotu zamówienia, łączną cenę ofertową brutto zamówienia,</w:t>
      </w:r>
      <w:r>
        <w:rPr>
          <w:rFonts w:ascii="Arial" w:eastAsia="Times New Roman" w:hAnsi="Arial" w:cs="Arial"/>
          <w:color w:val="auto"/>
          <w:sz w:val="22"/>
          <w:szCs w:val="22"/>
        </w:rPr>
        <w:t xml:space="preserve"> cenę za dzienny przewóz  oraz czas podstawienia samochodu zastępczego w przypadku awarii,</w:t>
      </w:r>
      <w:r w:rsidRPr="00255C09">
        <w:rPr>
          <w:rFonts w:ascii="Arial" w:eastAsia="Times New Roman" w:hAnsi="Arial" w:cs="Arial"/>
          <w:sz w:val="22"/>
          <w:szCs w:val="22"/>
        </w:rPr>
        <w:t xml:space="preserve"> </w:t>
      </w:r>
      <w:r w:rsidRPr="00AA1D69">
        <w:rPr>
          <w:rFonts w:ascii="Arial" w:eastAsia="Times New Roman" w:hAnsi="Arial" w:cs="Arial"/>
          <w:color w:val="auto"/>
          <w:sz w:val="22"/>
          <w:szCs w:val="22"/>
        </w:rPr>
        <w:t>zobowiązanie dotyczące</w:t>
      </w:r>
      <w:r>
        <w:rPr>
          <w:rFonts w:ascii="Arial" w:eastAsia="Times New Roman" w:hAnsi="Arial" w:cs="Arial"/>
          <w:color w:val="auto"/>
          <w:sz w:val="22"/>
          <w:szCs w:val="22"/>
        </w:rPr>
        <w:t xml:space="preserve"> terminu realizacji zamówienia </w:t>
      </w:r>
      <w:r w:rsidRPr="00AA1D69">
        <w:rPr>
          <w:rFonts w:ascii="Arial" w:eastAsia="Times New Roman" w:hAnsi="Arial" w:cs="Arial"/>
          <w:color w:val="auto"/>
          <w:sz w:val="22"/>
          <w:szCs w:val="22"/>
        </w:rPr>
        <w:t xml:space="preserve">oraz warunków płatności, oświadczenie o okresie związania ofertą oraz o akceptacji wszystkich postanowień SWZ, </w:t>
      </w:r>
      <w:r>
        <w:rPr>
          <w:rFonts w:ascii="Arial" w:eastAsia="Times New Roman" w:hAnsi="Arial" w:cs="Arial"/>
          <w:color w:val="auto"/>
          <w:sz w:val="22"/>
          <w:szCs w:val="22"/>
        </w:rPr>
        <w:br/>
      </w:r>
      <w:r w:rsidRPr="00AA1D69">
        <w:rPr>
          <w:rFonts w:ascii="Arial" w:eastAsia="Times New Roman" w:hAnsi="Arial" w:cs="Arial"/>
          <w:color w:val="auto"/>
          <w:sz w:val="22"/>
          <w:szCs w:val="22"/>
        </w:rPr>
        <w:t xml:space="preserve">w tym </w:t>
      </w:r>
      <w:r>
        <w:rPr>
          <w:rFonts w:ascii="Arial" w:eastAsia="Times New Roman" w:hAnsi="Arial" w:cs="Arial"/>
          <w:color w:val="auto"/>
          <w:sz w:val="22"/>
          <w:szCs w:val="22"/>
        </w:rPr>
        <w:t xml:space="preserve">projektowanych postanowień umowy bez zastrzeżeń, </w:t>
      </w:r>
      <w:r w:rsidRPr="00AA1D69">
        <w:rPr>
          <w:rFonts w:ascii="Arial" w:eastAsia="Times New Roman" w:hAnsi="Arial" w:cs="Arial"/>
          <w:color w:val="auto"/>
          <w:sz w:val="22"/>
          <w:szCs w:val="22"/>
        </w:rPr>
        <w:t xml:space="preserve">a także informację, które części </w:t>
      </w:r>
      <w:r w:rsidRPr="00AA1D69">
        <w:rPr>
          <w:rFonts w:ascii="Arial" w:eastAsia="Times New Roman" w:hAnsi="Arial" w:cs="Arial"/>
          <w:color w:val="auto"/>
          <w:sz w:val="22"/>
          <w:szCs w:val="22"/>
        </w:rPr>
        <w:lastRenderedPageBreak/>
        <w:t>zamówienia Wykonawca zamierza powierzyć Podwykonawcom z podaniem firm Podwykonawców oraz pozo</w:t>
      </w:r>
      <w:r>
        <w:rPr>
          <w:rFonts w:ascii="Arial" w:eastAsia="Times New Roman" w:hAnsi="Arial" w:cs="Arial"/>
          <w:color w:val="auto"/>
          <w:sz w:val="22"/>
          <w:szCs w:val="22"/>
        </w:rPr>
        <w:t>stałe oświadczenia i informacje.</w:t>
      </w:r>
    </w:p>
    <w:p w14:paraId="7C353BB3" w14:textId="77777777" w:rsidR="00EB0A43" w:rsidRDefault="00EB0A43" w:rsidP="00EB0A43">
      <w:pPr>
        <w:widowControl/>
        <w:suppressAutoHyphens w:val="0"/>
        <w:spacing w:line="288" w:lineRule="auto"/>
        <w:jc w:val="both"/>
        <w:rPr>
          <w:rFonts w:ascii="Arial" w:eastAsia="Times New Roman" w:hAnsi="Arial" w:cs="Arial"/>
          <w:color w:val="FF0000"/>
          <w:sz w:val="8"/>
          <w:szCs w:val="22"/>
        </w:rPr>
      </w:pPr>
    </w:p>
    <w:p w14:paraId="214044EE" w14:textId="77777777" w:rsidR="00EB0A43" w:rsidRPr="002A65EA" w:rsidRDefault="00EB0A43" w:rsidP="00EB0A43">
      <w:pPr>
        <w:widowControl/>
        <w:suppressAutoHyphens w:val="0"/>
        <w:spacing w:line="288" w:lineRule="auto"/>
        <w:jc w:val="both"/>
        <w:rPr>
          <w:rFonts w:ascii="Arial" w:eastAsia="Times New Roman" w:hAnsi="Arial" w:cs="Arial"/>
          <w:color w:val="FF0000"/>
          <w:sz w:val="8"/>
          <w:szCs w:val="22"/>
        </w:rPr>
      </w:pPr>
    </w:p>
    <w:p w14:paraId="39A11E86" w14:textId="77777777" w:rsidR="00EB0A43" w:rsidRPr="004651A5" w:rsidRDefault="00EB0A43" w:rsidP="00EB0A43">
      <w:pPr>
        <w:widowControl/>
        <w:suppressAutoHyphens w:val="0"/>
        <w:spacing w:line="288" w:lineRule="auto"/>
        <w:jc w:val="both"/>
        <w:rPr>
          <w:rFonts w:ascii="Arial" w:eastAsia="Times New Roman" w:hAnsi="Arial" w:cs="Arial"/>
          <w:color w:val="auto"/>
          <w:sz w:val="22"/>
        </w:rPr>
      </w:pPr>
      <w:r w:rsidRPr="00E25E57">
        <w:rPr>
          <w:rFonts w:ascii="Arial" w:eastAsia="Times New Roman" w:hAnsi="Arial" w:cs="Arial"/>
          <w:b/>
          <w:color w:val="auto"/>
          <w:sz w:val="22"/>
          <w:szCs w:val="22"/>
        </w:rPr>
        <w:t>11.2.2</w:t>
      </w:r>
      <w:r>
        <w:rPr>
          <w:rFonts w:ascii="Arial" w:eastAsia="Times New Roman" w:hAnsi="Arial" w:cs="Arial"/>
          <w:color w:val="auto"/>
          <w:sz w:val="22"/>
          <w:szCs w:val="22"/>
        </w:rPr>
        <w:t xml:space="preserve"> </w:t>
      </w:r>
      <w:r w:rsidRPr="000657B5">
        <w:rPr>
          <w:rFonts w:ascii="Arial" w:eastAsia="Times New Roman" w:hAnsi="Arial" w:cs="Arial"/>
          <w:color w:val="auto"/>
          <w:sz w:val="22"/>
          <w:szCs w:val="22"/>
        </w:rPr>
        <w:t xml:space="preserve">Do oferty należy </w:t>
      </w:r>
      <w:r w:rsidRPr="00F7598C">
        <w:rPr>
          <w:rFonts w:ascii="Arial" w:eastAsia="Times New Roman" w:hAnsi="Arial" w:cs="Arial"/>
          <w:color w:val="auto"/>
          <w:sz w:val="22"/>
          <w:szCs w:val="22"/>
        </w:rPr>
        <w:t>dołączyć:</w:t>
      </w:r>
    </w:p>
    <w:p w14:paraId="6BFCA705" w14:textId="77777777" w:rsidR="00583A54" w:rsidRPr="00281CBA" w:rsidRDefault="00583A54" w:rsidP="00F34B10">
      <w:pPr>
        <w:widowControl/>
        <w:numPr>
          <w:ilvl w:val="0"/>
          <w:numId w:val="69"/>
        </w:numPr>
        <w:tabs>
          <w:tab w:val="left" w:pos="284"/>
        </w:tabs>
        <w:suppressAutoHyphens w:val="0"/>
        <w:spacing w:line="288" w:lineRule="auto"/>
        <w:ind w:left="284" w:hanging="284"/>
        <w:jc w:val="both"/>
        <w:rPr>
          <w:rFonts w:ascii="Arial" w:eastAsia="Times New Roman" w:hAnsi="Arial" w:cs="Arial"/>
          <w:color w:val="000000"/>
          <w:sz w:val="22"/>
          <w:szCs w:val="22"/>
        </w:rPr>
      </w:pPr>
      <w:r w:rsidRPr="00281CBA">
        <w:rPr>
          <w:rFonts w:ascii="Arial" w:eastAsia="Times New Roman" w:hAnsi="Arial" w:cs="Arial"/>
          <w:color w:val="000000"/>
          <w:sz w:val="22"/>
          <w:szCs w:val="22"/>
        </w:rPr>
        <w:t xml:space="preserve">oświadczenie o braku podstaw do wykluczenia z postępowania oraz spełniania warunków udziału w postępowaniu –  załącznik nr 2 do SWZ; </w:t>
      </w:r>
    </w:p>
    <w:p w14:paraId="56A04D7F" w14:textId="77777777" w:rsidR="00583A54" w:rsidRPr="00281CBA" w:rsidRDefault="00583A54" w:rsidP="00F34B10">
      <w:pPr>
        <w:widowControl/>
        <w:numPr>
          <w:ilvl w:val="0"/>
          <w:numId w:val="69"/>
        </w:numPr>
        <w:tabs>
          <w:tab w:val="left" w:pos="284"/>
        </w:tabs>
        <w:suppressAutoHyphens w:val="0"/>
        <w:spacing w:line="288" w:lineRule="auto"/>
        <w:ind w:left="0" w:firstLine="0"/>
        <w:jc w:val="both"/>
        <w:rPr>
          <w:rFonts w:ascii="Arial" w:eastAsia="Times New Roman" w:hAnsi="Arial" w:cs="Arial"/>
          <w:color w:val="000000"/>
          <w:sz w:val="22"/>
          <w:szCs w:val="22"/>
        </w:rPr>
      </w:pPr>
      <w:r w:rsidRPr="00281CBA">
        <w:rPr>
          <w:rFonts w:ascii="Arial" w:eastAsia="Times New Roman" w:hAnsi="Arial" w:cs="Arial"/>
          <w:color w:val="000000"/>
          <w:sz w:val="22"/>
          <w:szCs w:val="22"/>
        </w:rPr>
        <w:t xml:space="preserve">oświadczenie, o którym mowa w pkt 6.3 </w:t>
      </w:r>
      <w:proofErr w:type="spellStart"/>
      <w:r w:rsidRPr="00281CBA">
        <w:rPr>
          <w:rFonts w:ascii="Arial" w:eastAsia="Times New Roman" w:hAnsi="Arial" w:cs="Arial"/>
          <w:color w:val="000000"/>
          <w:sz w:val="22"/>
          <w:szCs w:val="22"/>
        </w:rPr>
        <w:t>ppkt</w:t>
      </w:r>
      <w:proofErr w:type="spellEnd"/>
      <w:r w:rsidRPr="00281CBA">
        <w:rPr>
          <w:rFonts w:ascii="Arial" w:eastAsia="Times New Roman" w:hAnsi="Arial" w:cs="Arial"/>
          <w:color w:val="000000"/>
          <w:sz w:val="22"/>
          <w:szCs w:val="22"/>
        </w:rPr>
        <w:t xml:space="preserve"> 1 niniejszej SWZ - załącznik nr 2 do SWZ;</w:t>
      </w:r>
    </w:p>
    <w:p w14:paraId="5EC9E384" w14:textId="658D9770" w:rsidR="00583A54" w:rsidRPr="00281CBA" w:rsidRDefault="00583A54" w:rsidP="00F34B10">
      <w:pPr>
        <w:widowControl/>
        <w:numPr>
          <w:ilvl w:val="0"/>
          <w:numId w:val="69"/>
        </w:numPr>
        <w:tabs>
          <w:tab w:val="left" w:pos="284"/>
        </w:tabs>
        <w:suppressAutoHyphens w:val="0"/>
        <w:spacing w:line="288" w:lineRule="auto"/>
        <w:ind w:left="0" w:firstLine="0"/>
        <w:jc w:val="both"/>
        <w:rPr>
          <w:rFonts w:ascii="Arial" w:eastAsia="Times New Roman" w:hAnsi="Arial" w:cs="Arial"/>
          <w:color w:val="000000"/>
          <w:sz w:val="22"/>
          <w:szCs w:val="22"/>
        </w:rPr>
      </w:pPr>
      <w:r w:rsidRPr="00281CBA">
        <w:rPr>
          <w:rFonts w:ascii="Arial" w:eastAsia="Times New Roman" w:hAnsi="Arial" w:cs="Arial"/>
          <w:color w:val="000000"/>
          <w:sz w:val="22"/>
          <w:szCs w:val="22"/>
        </w:rPr>
        <w:t xml:space="preserve">oświadczenie, o którym mowa w pkt 6.2.1 niniejszej SWZ - załącznik nr </w:t>
      </w:r>
      <w:r>
        <w:rPr>
          <w:rFonts w:ascii="Arial" w:eastAsia="Times New Roman" w:hAnsi="Arial" w:cs="Arial"/>
          <w:color w:val="000000"/>
          <w:sz w:val="22"/>
          <w:szCs w:val="22"/>
        </w:rPr>
        <w:t>5</w:t>
      </w:r>
      <w:r w:rsidRPr="00281CBA">
        <w:rPr>
          <w:rFonts w:ascii="Arial" w:eastAsia="Times New Roman" w:hAnsi="Arial" w:cs="Arial"/>
          <w:color w:val="000000"/>
          <w:sz w:val="22"/>
          <w:szCs w:val="22"/>
        </w:rPr>
        <w:t xml:space="preserve"> do SWZ;</w:t>
      </w:r>
    </w:p>
    <w:p w14:paraId="022A2BC1" w14:textId="77777777" w:rsidR="00583A54" w:rsidRPr="00281CBA" w:rsidRDefault="00583A54" w:rsidP="00F34B10">
      <w:pPr>
        <w:widowControl/>
        <w:numPr>
          <w:ilvl w:val="0"/>
          <w:numId w:val="69"/>
        </w:numPr>
        <w:tabs>
          <w:tab w:val="left" w:pos="284"/>
        </w:tabs>
        <w:suppressAutoHyphens w:val="0"/>
        <w:spacing w:line="288" w:lineRule="auto"/>
        <w:ind w:left="0" w:firstLine="0"/>
        <w:jc w:val="both"/>
        <w:rPr>
          <w:rFonts w:ascii="Arial" w:eastAsia="Times New Roman" w:hAnsi="Arial" w:cs="Arial"/>
          <w:color w:val="000000"/>
          <w:sz w:val="8"/>
          <w:szCs w:val="22"/>
        </w:rPr>
      </w:pPr>
      <w:r w:rsidRPr="00281CBA">
        <w:rPr>
          <w:rFonts w:ascii="Arial" w:eastAsia="Times New Roman" w:hAnsi="Arial" w:cs="Arial"/>
          <w:color w:val="000000"/>
          <w:sz w:val="22"/>
          <w:szCs w:val="22"/>
        </w:rPr>
        <w:t>zobowiązanie podmiotu udostępniającego zasoby - załącznik nr 3 do SWZ;</w:t>
      </w:r>
    </w:p>
    <w:p w14:paraId="26DD34B3" w14:textId="77777777" w:rsidR="00583A54" w:rsidRDefault="00583A54" w:rsidP="00F34B10">
      <w:pPr>
        <w:widowControl/>
        <w:numPr>
          <w:ilvl w:val="0"/>
          <w:numId w:val="69"/>
        </w:numPr>
        <w:tabs>
          <w:tab w:val="left" w:pos="284"/>
        </w:tabs>
        <w:suppressAutoHyphens w:val="0"/>
        <w:spacing w:line="288" w:lineRule="auto"/>
        <w:ind w:left="284" w:hanging="284"/>
        <w:jc w:val="both"/>
        <w:rPr>
          <w:rFonts w:ascii="Arial" w:eastAsia="Times New Roman" w:hAnsi="Arial" w:cs="Arial"/>
          <w:color w:val="000000"/>
          <w:sz w:val="22"/>
          <w:szCs w:val="22"/>
        </w:rPr>
      </w:pPr>
      <w:r w:rsidRPr="00281CBA">
        <w:rPr>
          <w:rFonts w:ascii="Arial" w:eastAsia="Times New Roman" w:hAnsi="Arial" w:cs="Arial"/>
          <w:color w:val="000000"/>
          <w:sz w:val="22"/>
          <w:szCs w:val="22"/>
        </w:rPr>
        <w:t>pełnomocnictwo do reprezentowania Wykonawcy lub reprezentowania wszystkich Wykonawców wspólnie ubiegających się o udzielenie zamówienia,</w:t>
      </w:r>
      <w:r>
        <w:rPr>
          <w:rFonts w:ascii="Arial" w:eastAsia="Times New Roman" w:hAnsi="Arial" w:cs="Arial"/>
          <w:color w:val="000000"/>
          <w:sz w:val="22"/>
          <w:szCs w:val="22"/>
        </w:rPr>
        <w:t xml:space="preserve"> w przypadku </w:t>
      </w:r>
      <w:r w:rsidRPr="00281CBA">
        <w:rPr>
          <w:rFonts w:ascii="Arial" w:eastAsia="Times New Roman" w:hAnsi="Arial" w:cs="Arial"/>
          <w:color w:val="000000"/>
          <w:sz w:val="22"/>
          <w:szCs w:val="22"/>
        </w:rPr>
        <w:t>o którym  mowa w pkt 6.9.3.</w:t>
      </w:r>
    </w:p>
    <w:p w14:paraId="74047C98" w14:textId="77777777" w:rsidR="00EB0A43" w:rsidRPr="002A65EA" w:rsidRDefault="00EB0A43" w:rsidP="00EB0A43">
      <w:pPr>
        <w:spacing w:line="288" w:lineRule="auto"/>
        <w:jc w:val="both"/>
        <w:rPr>
          <w:rFonts w:ascii="Arial" w:hAnsi="Arial" w:cs="Arial"/>
          <w:sz w:val="6"/>
          <w:szCs w:val="8"/>
        </w:rPr>
      </w:pPr>
    </w:p>
    <w:p w14:paraId="6B2CC2A3" w14:textId="77777777" w:rsidR="00EB0A43" w:rsidRPr="00036A9D" w:rsidRDefault="00EB0A43" w:rsidP="00EB0A43">
      <w:pPr>
        <w:spacing w:line="288" w:lineRule="auto"/>
        <w:jc w:val="both"/>
        <w:rPr>
          <w:rFonts w:ascii="Arial" w:hAnsi="Arial" w:cs="Arial"/>
          <w:sz w:val="22"/>
          <w:u w:val="single"/>
        </w:rPr>
      </w:pPr>
      <w:r w:rsidRPr="00036A9D">
        <w:rPr>
          <w:rFonts w:ascii="Arial" w:hAnsi="Arial" w:cs="Arial"/>
          <w:b/>
          <w:sz w:val="22"/>
        </w:rPr>
        <w:t>11.3</w:t>
      </w:r>
      <w:r w:rsidRPr="00036A9D">
        <w:rPr>
          <w:rFonts w:ascii="Arial" w:hAnsi="Arial" w:cs="Arial"/>
          <w:sz w:val="22"/>
        </w:rPr>
        <w:t xml:space="preserve"> </w:t>
      </w:r>
      <w:r w:rsidRPr="00036A9D">
        <w:rPr>
          <w:rFonts w:ascii="Arial" w:hAnsi="Arial" w:cs="Arial"/>
          <w:sz w:val="22"/>
          <w:u w:val="single"/>
        </w:rPr>
        <w:t xml:space="preserve">Wymagania formalne dotyczące składanych w postępowaniu podmiotowych środków dowodowych oraz innych dokumentów lub oświadczeń: </w:t>
      </w:r>
    </w:p>
    <w:p w14:paraId="2F33C4F4" w14:textId="77777777" w:rsidR="00EB0A43" w:rsidRPr="00036A9D" w:rsidRDefault="00EB0A43" w:rsidP="00EB0A43">
      <w:pPr>
        <w:spacing w:line="288" w:lineRule="auto"/>
        <w:jc w:val="both"/>
        <w:rPr>
          <w:sz w:val="14"/>
        </w:rPr>
      </w:pPr>
    </w:p>
    <w:p w14:paraId="7017811B" w14:textId="77777777" w:rsidR="00EB0A43" w:rsidRDefault="00EB0A43" w:rsidP="00EB0A43">
      <w:pPr>
        <w:spacing w:line="288" w:lineRule="auto"/>
        <w:jc w:val="both"/>
        <w:rPr>
          <w:rFonts w:ascii="Arial" w:hAnsi="Arial" w:cs="Arial"/>
          <w:sz w:val="22"/>
        </w:rPr>
      </w:pPr>
      <w:r w:rsidRPr="00036A9D">
        <w:rPr>
          <w:rFonts w:ascii="Arial" w:hAnsi="Arial" w:cs="Arial"/>
          <w:b/>
          <w:sz w:val="22"/>
        </w:rPr>
        <w:t>11.3.1</w:t>
      </w:r>
      <w:r w:rsidRPr="00036A9D">
        <w:rPr>
          <w:rFonts w:ascii="Arial" w:hAnsi="Arial" w:cs="Arial"/>
          <w:sz w:val="22"/>
        </w:rPr>
        <w:t xml:space="preserve"> Ofertę oraz oświadczenie składa się, pod rygorem nieważności, w formie elektronicznej (tj. opatrzonej kwalifikowanym podpisem elektronicznym) lub w postaci elektronicznej opatrzonej podpisem zaufanym lub podpisem osobistym</w:t>
      </w:r>
      <w:r>
        <w:rPr>
          <w:rFonts w:ascii="Arial" w:hAnsi="Arial" w:cs="Arial"/>
          <w:sz w:val="22"/>
        </w:rPr>
        <w:t xml:space="preserve">, </w:t>
      </w:r>
      <w:r w:rsidRPr="00C4037A">
        <w:rPr>
          <w:rFonts w:ascii="Arial" w:hAnsi="Arial" w:cs="Arial"/>
          <w:sz w:val="22"/>
        </w:rPr>
        <w:t xml:space="preserve">przy użyciu środków komunikacji elektronicznej tzn. za pośrednictwem </w:t>
      </w:r>
      <w:hyperlink r:id="rId16" w:history="1">
        <w:r w:rsidRPr="00C4037A">
          <w:rPr>
            <w:rStyle w:val="Hipercze"/>
            <w:rFonts w:ascii="Arial" w:hAnsi="Arial" w:cs="Arial"/>
            <w:sz w:val="22"/>
          </w:rPr>
          <w:t>platformazakupowa.pl</w:t>
        </w:r>
      </w:hyperlink>
      <w:r w:rsidRPr="00036A9D">
        <w:rPr>
          <w:rFonts w:ascii="Arial" w:hAnsi="Arial" w:cs="Arial"/>
          <w:sz w:val="22"/>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50C0D90D" w14:textId="77777777" w:rsidR="00EB0A43" w:rsidRPr="007C1949" w:rsidRDefault="00EB0A43" w:rsidP="00EB0A43">
      <w:pPr>
        <w:spacing w:line="288" w:lineRule="auto"/>
        <w:jc w:val="both"/>
        <w:rPr>
          <w:rFonts w:ascii="Arial" w:hAnsi="Arial" w:cs="Arial"/>
          <w:sz w:val="16"/>
        </w:rPr>
      </w:pPr>
      <w:r w:rsidRPr="007C1949">
        <w:rPr>
          <w:rFonts w:ascii="Arial" w:hAnsi="Arial" w:cs="Arial"/>
          <w:sz w:val="22"/>
          <w:szCs w:val="31"/>
        </w:rPr>
        <w:t>W przypadku, gdy wykonawcę reprezentuje pełnomocnik, do oferty należy załączyć stosowne</w:t>
      </w:r>
      <w:r>
        <w:rPr>
          <w:rFonts w:ascii="Arial" w:hAnsi="Arial" w:cs="Arial"/>
          <w:sz w:val="22"/>
          <w:szCs w:val="31"/>
        </w:rPr>
        <w:t xml:space="preserve"> </w:t>
      </w:r>
      <w:r w:rsidRPr="007C1949">
        <w:rPr>
          <w:rFonts w:ascii="Arial" w:hAnsi="Arial" w:cs="Arial"/>
          <w:sz w:val="22"/>
          <w:szCs w:val="31"/>
        </w:rPr>
        <w:t>pełnomocnictwo. Pełnomocnictwo do reprezentowania w postępowaniu o udzielenie zamówienia</w:t>
      </w:r>
      <w:r>
        <w:rPr>
          <w:rFonts w:ascii="Arial" w:hAnsi="Arial" w:cs="Arial"/>
          <w:sz w:val="22"/>
          <w:szCs w:val="31"/>
        </w:rPr>
        <w:t xml:space="preserve"> </w:t>
      </w:r>
      <w:r w:rsidRPr="007C1949">
        <w:rPr>
          <w:rFonts w:ascii="Arial" w:hAnsi="Arial" w:cs="Arial"/>
          <w:sz w:val="22"/>
          <w:szCs w:val="31"/>
        </w:rPr>
        <w:t>albo do reprezentowania w postępowaniu i zawarcia umowy w sprawie zamówienia publicznego</w:t>
      </w:r>
      <w:r>
        <w:rPr>
          <w:rFonts w:ascii="Arial" w:hAnsi="Arial" w:cs="Arial"/>
          <w:sz w:val="22"/>
          <w:szCs w:val="31"/>
        </w:rPr>
        <w:t xml:space="preserve"> </w:t>
      </w:r>
      <w:r w:rsidRPr="007C1949">
        <w:rPr>
          <w:rFonts w:ascii="Arial" w:hAnsi="Arial" w:cs="Arial"/>
          <w:sz w:val="22"/>
          <w:szCs w:val="31"/>
        </w:rPr>
        <w:t>składa się pod rygorem nieważności w postaci elektronicznej opatrzonej kwalifikowanym</w:t>
      </w:r>
      <w:r>
        <w:rPr>
          <w:rFonts w:ascii="Arial" w:hAnsi="Arial" w:cs="Arial"/>
          <w:sz w:val="22"/>
          <w:szCs w:val="31"/>
        </w:rPr>
        <w:t xml:space="preserve"> </w:t>
      </w:r>
      <w:r w:rsidRPr="007C1949">
        <w:rPr>
          <w:rFonts w:ascii="Arial" w:hAnsi="Arial" w:cs="Arial"/>
          <w:sz w:val="22"/>
          <w:szCs w:val="31"/>
        </w:rPr>
        <w:t>podpisem elektronicznym, podpisem zaufanym lub podpisem osobistym</w:t>
      </w:r>
      <w:r>
        <w:rPr>
          <w:rFonts w:ascii="Arial" w:hAnsi="Arial" w:cs="Arial"/>
          <w:sz w:val="22"/>
          <w:szCs w:val="31"/>
        </w:rPr>
        <w:t>.</w:t>
      </w:r>
    </w:p>
    <w:p w14:paraId="1153A576" w14:textId="77777777" w:rsidR="00EB0A43" w:rsidRPr="00036A9D" w:rsidRDefault="00EB0A43" w:rsidP="00EB0A43">
      <w:pPr>
        <w:spacing w:line="288" w:lineRule="auto"/>
        <w:jc w:val="both"/>
        <w:rPr>
          <w:rFonts w:ascii="Arial" w:hAnsi="Arial" w:cs="Arial"/>
          <w:sz w:val="8"/>
        </w:rPr>
      </w:pPr>
    </w:p>
    <w:p w14:paraId="50FF5C42" w14:textId="77777777" w:rsidR="00EB0A43" w:rsidRDefault="00EB0A43" w:rsidP="00EB0A43">
      <w:pPr>
        <w:spacing w:line="288" w:lineRule="auto"/>
        <w:jc w:val="both"/>
        <w:rPr>
          <w:rFonts w:ascii="Arial" w:hAnsi="Arial" w:cs="Arial"/>
          <w:sz w:val="22"/>
        </w:rPr>
      </w:pPr>
      <w:r w:rsidRPr="00036A9D">
        <w:rPr>
          <w:rFonts w:ascii="Arial" w:hAnsi="Arial" w:cs="Arial"/>
          <w:b/>
          <w:sz w:val="22"/>
        </w:rPr>
        <w:t>11.3.2</w:t>
      </w:r>
      <w:r w:rsidRPr="00036A9D">
        <w:rPr>
          <w:rFonts w:ascii="Arial" w:hAnsi="Arial" w:cs="Arial"/>
          <w:sz w:val="22"/>
        </w:rPr>
        <w:t xml:space="preserve"> W przypadku, gdy podmiotowe środki dowodowe, inne dokumenty lub dokumenty potwierdzające umocowanie do reprezentowania</w:t>
      </w:r>
      <w:r>
        <w:rPr>
          <w:rFonts w:ascii="Arial" w:hAnsi="Arial" w:cs="Arial"/>
          <w:sz w:val="22"/>
        </w:rPr>
        <w:t>,</w:t>
      </w:r>
      <w:r w:rsidRPr="00036A9D">
        <w:rPr>
          <w:rFonts w:ascii="Arial" w:hAnsi="Arial" w:cs="Arial"/>
          <w:sz w:val="22"/>
        </w:rPr>
        <w:t xml:space="preserve"> zostały wystawione przez upoważnione podmioty: </w:t>
      </w:r>
    </w:p>
    <w:p w14:paraId="6F833940" w14:textId="77777777" w:rsidR="00EB0A43" w:rsidRPr="00036A9D" w:rsidRDefault="00EB0A43" w:rsidP="00EB0A43">
      <w:pPr>
        <w:pStyle w:val="Akapitzlist"/>
        <w:numPr>
          <w:ilvl w:val="0"/>
          <w:numId w:val="10"/>
        </w:numPr>
        <w:spacing w:line="288" w:lineRule="auto"/>
        <w:ind w:left="284" w:hanging="284"/>
        <w:jc w:val="both"/>
        <w:rPr>
          <w:rFonts w:ascii="Arial" w:hAnsi="Arial" w:cs="Arial"/>
          <w:sz w:val="22"/>
        </w:rPr>
      </w:pPr>
      <w:r w:rsidRPr="00036A9D">
        <w:rPr>
          <w:rFonts w:ascii="Arial" w:hAnsi="Arial" w:cs="Arial"/>
          <w:sz w:val="22"/>
        </w:rPr>
        <w:t xml:space="preserve">jako dokument elektroniczny – Wykonawca przekazuje ten dokument; </w:t>
      </w:r>
    </w:p>
    <w:p w14:paraId="18382DF6" w14:textId="77777777" w:rsidR="00EB0A43" w:rsidRPr="00036A9D" w:rsidRDefault="00EB0A43" w:rsidP="00EB0A43">
      <w:pPr>
        <w:pStyle w:val="Akapitzlist"/>
        <w:numPr>
          <w:ilvl w:val="0"/>
          <w:numId w:val="10"/>
        </w:numPr>
        <w:spacing w:line="288" w:lineRule="auto"/>
        <w:ind w:left="284" w:hanging="284"/>
        <w:jc w:val="both"/>
        <w:rPr>
          <w:rFonts w:ascii="Arial" w:hAnsi="Arial" w:cs="Arial"/>
          <w:sz w:val="22"/>
        </w:rPr>
      </w:pPr>
      <w:r w:rsidRPr="00036A9D">
        <w:rPr>
          <w:rFonts w:ascii="Arial" w:hAnsi="Arial" w:cs="Arial"/>
          <w:sz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w:t>
      </w:r>
    </w:p>
    <w:p w14:paraId="3E47E473" w14:textId="77777777" w:rsidR="00EB0A43" w:rsidRPr="007214A9" w:rsidRDefault="00EB0A43" w:rsidP="00EB0A43">
      <w:pPr>
        <w:spacing w:line="288" w:lineRule="auto"/>
        <w:ind w:left="284"/>
        <w:jc w:val="both"/>
        <w:rPr>
          <w:rFonts w:ascii="Arial" w:hAnsi="Arial" w:cs="Arial"/>
          <w:sz w:val="8"/>
        </w:rPr>
      </w:pPr>
    </w:p>
    <w:p w14:paraId="6713DE73" w14:textId="77777777" w:rsidR="00EB0A43" w:rsidRDefault="00EB0A43" w:rsidP="00EB0A43">
      <w:pPr>
        <w:spacing w:line="288" w:lineRule="auto"/>
        <w:ind w:left="284"/>
        <w:jc w:val="both"/>
        <w:rPr>
          <w:rFonts w:ascii="Arial" w:hAnsi="Arial" w:cs="Arial"/>
          <w:sz w:val="22"/>
        </w:rPr>
      </w:pPr>
      <w:r w:rsidRPr="00036A9D">
        <w:rPr>
          <w:rFonts w:ascii="Arial" w:hAnsi="Arial" w:cs="Arial"/>
          <w:sz w:val="22"/>
        </w:rPr>
        <w:t xml:space="preserve">Poświadczenia zgodności cyfrowego odwzorowania z dokumentem w postaci papierowej, </w:t>
      </w:r>
      <w:r>
        <w:rPr>
          <w:rFonts w:ascii="Arial" w:hAnsi="Arial" w:cs="Arial"/>
          <w:sz w:val="22"/>
        </w:rPr>
        <w:t xml:space="preserve">    </w:t>
      </w:r>
      <w:r w:rsidRPr="00036A9D">
        <w:rPr>
          <w:rFonts w:ascii="Arial" w:hAnsi="Arial" w:cs="Arial"/>
          <w:sz w:val="22"/>
        </w:rPr>
        <w:t>o</w:t>
      </w:r>
      <w:r>
        <w:rPr>
          <w:rFonts w:ascii="Arial" w:hAnsi="Arial" w:cs="Arial"/>
          <w:sz w:val="22"/>
        </w:rPr>
        <w:t xml:space="preserve"> którym mowa w </w:t>
      </w:r>
      <w:proofErr w:type="spellStart"/>
      <w:r>
        <w:rPr>
          <w:rFonts w:ascii="Arial" w:hAnsi="Arial" w:cs="Arial"/>
          <w:sz w:val="22"/>
        </w:rPr>
        <w:t>ppkt</w:t>
      </w:r>
      <w:proofErr w:type="spellEnd"/>
      <w:r w:rsidRPr="00036A9D">
        <w:rPr>
          <w:rFonts w:ascii="Arial" w:hAnsi="Arial" w:cs="Arial"/>
          <w:sz w:val="22"/>
        </w:rPr>
        <w:t xml:space="preserve"> 2) pow</w:t>
      </w:r>
      <w:r>
        <w:rPr>
          <w:rFonts w:ascii="Arial" w:hAnsi="Arial" w:cs="Arial"/>
          <w:sz w:val="22"/>
        </w:rPr>
        <w:t>yżej, dokonuje notariusz lub:</w:t>
      </w:r>
    </w:p>
    <w:p w14:paraId="0049D758" w14:textId="5AEB4209" w:rsidR="00EB0A43" w:rsidRPr="0013778D" w:rsidRDefault="00EB0A43" w:rsidP="00F34B10">
      <w:pPr>
        <w:pStyle w:val="Akapitzlist"/>
        <w:numPr>
          <w:ilvl w:val="0"/>
          <w:numId w:val="72"/>
        </w:numPr>
        <w:spacing w:line="288" w:lineRule="auto"/>
        <w:ind w:left="567" w:hanging="283"/>
        <w:jc w:val="both"/>
        <w:rPr>
          <w:rFonts w:ascii="Arial" w:hAnsi="Arial" w:cs="Arial"/>
          <w:sz w:val="22"/>
        </w:rPr>
      </w:pPr>
      <w:r w:rsidRPr="0013778D">
        <w:rPr>
          <w:rFonts w:ascii="Arial" w:hAnsi="Arial" w:cs="Arial"/>
          <w:sz w:val="22"/>
        </w:rPr>
        <w:t xml:space="preserve">w przypadku podmiotowych środków dowodowych oraz dokumentów potwierdzających umocowanie do reprezentowania – odpowiednio Wykonawca, Wykonawca wspólnie ubiegający się o udzielenie zamówienia, </w:t>
      </w:r>
      <w:r w:rsidR="00197FF3">
        <w:rPr>
          <w:rFonts w:ascii="Arial" w:hAnsi="Arial" w:cs="Arial"/>
          <w:sz w:val="22"/>
        </w:rPr>
        <w:t>podmiot udostępniający zasoby,</w:t>
      </w:r>
      <w:r w:rsidRPr="0013778D">
        <w:rPr>
          <w:rFonts w:ascii="Arial" w:hAnsi="Arial" w:cs="Arial"/>
          <w:sz w:val="22"/>
        </w:rPr>
        <w:t xml:space="preserve"> każdy</w:t>
      </w:r>
      <w:r w:rsidR="00F45BB2">
        <w:rPr>
          <w:rFonts w:ascii="Arial" w:hAnsi="Arial" w:cs="Arial"/>
          <w:sz w:val="22"/>
        </w:rPr>
        <w:t xml:space="preserve"> </w:t>
      </w:r>
      <w:r w:rsidR="00197FF3">
        <w:rPr>
          <w:rFonts w:ascii="Arial" w:hAnsi="Arial" w:cs="Arial"/>
          <w:sz w:val="22"/>
        </w:rPr>
        <w:br/>
      </w:r>
      <w:r w:rsidRPr="0013778D">
        <w:rPr>
          <w:rFonts w:ascii="Arial" w:hAnsi="Arial" w:cs="Arial"/>
          <w:sz w:val="22"/>
        </w:rPr>
        <w:t xml:space="preserve">w zakresie dokumentu, który go dotyczy; </w:t>
      </w:r>
    </w:p>
    <w:p w14:paraId="2BD6FE39" w14:textId="77777777" w:rsidR="00EB0A43" w:rsidRDefault="00EB0A43" w:rsidP="00F34B10">
      <w:pPr>
        <w:pStyle w:val="Akapitzlist"/>
        <w:numPr>
          <w:ilvl w:val="0"/>
          <w:numId w:val="72"/>
        </w:numPr>
        <w:spacing w:line="288" w:lineRule="auto"/>
        <w:ind w:left="567" w:hanging="283"/>
        <w:jc w:val="both"/>
        <w:rPr>
          <w:rFonts w:ascii="Arial" w:hAnsi="Arial" w:cs="Arial"/>
          <w:sz w:val="22"/>
        </w:rPr>
      </w:pPr>
      <w:r w:rsidRPr="0013778D">
        <w:rPr>
          <w:rFonts w:ascii="Arial" w:hAnsi="Arial" w:cs="Arial"/>
          <w:sz w:val="22"/>
        </w:rPr>
        <w:t>w przypadku innych dokumentów</w:t>
      </w:r>
      <w:r>
        <w:rPr>
          <w:rFonts w:ascii="Arial" w:hAnsi="Arial" w:cs="Arial"/>
          <w:sz w:val="22"/>
        </w:rPr>
        <w:t xml:space="preserve"> </w:t>
      </w:r>
      <w:r w:rsidRPr="0013778D">
        <w:rPr>
          <w:rFonts w:ascii="Arial" w:hAnsi="Arial" w:cs="Arial"/>
          <w:sz w:val="22"/>
        </w:rPr>
        <w:t>– odpowiednio Wykonawca lub Wykonawca wspólnie ubiegający się o udzielenie zamówienia, każdy w zakre</w:t>
      </w:r>
      <w:r>
        <w:rPr>
          <w:rFonts w:ascii="Arial" w:hAnsi="Arial" w:cs="Arial"/>
          <w:sz w:val="22"/>
        </w:rPr>
        <w:t>sie dokumentu, który go dotyczy.</w:t>
      </w:r>
      <w:r w:rsidRPr="0013778D">
        <w:rPr>
          <w:rFonts w:ascii="Arial" w:hAnsi="Arial" w:cs="Arial"/>
          <w:sz w:val="22"/>
        </w:rPr>
        <w:t xml:space="preserve"> </w:t>
      </w:r>
    </w:p>
    <w:p w14:paraId="61110520" w14:textId="77777777" w:rsidR="00F45BB2" w:rsidRDefault="00F45BB2" w:rsidP="00F45BB2">
      <w:pPr>
        <w:pStyle w:val="Akapitzlist"/>
        <w:spacing w:line="288" w:lineRule="auto"/>
        <w:ind w:left="567"/>
        <w:jc w:val="both"/>
        <w:rPr>
          <w:rFonts w:ascii="Arial" w:hAnsi="Arial" w:cs="Arial"/>
          <w:sz w:val="22"/>
        </w:rPr>
      </w:pPr>
    </w:p>
    <w:p w14:paraId="61A55FAE" w14:textId="0E2FCFB8" w:rsidR="00F45BB2" w:rsidRDefault="00F45BB2" w:rsidP="00F45BB2">
      <w:pPr>
        <w:spacing w:line="288" w:lineRule="auto"/>
        <w:jc w:val="both"/>
        <w:rPr>
          <w:rFonts w:ascii="Arial" w:hAnsi="Arial" w:cs="Arial"/>
          <w:sz w:val="22"/>
        </w:rPr>
      </w:pPr>
      <w:r w:rsidRPr="00C20264">
        <w:rPr>
          <w:rFonts w:ascii="Arial" w:hAnsi="Arial" w:cs="Arial"/>
          <w:b/>
          <w:sz w:val="22"/>
        </w:rPr>
        <w:t>11.3.3</w:t>
      </w:r>
      <w:r w:rsidRPr="00036A9D">
        <w:rPr>
          <w:rFonts w:ascii="Arial" w:hAnsi="Arial" w:cs="Arial"/>
          <w:sz w:val="22"/>
        </w:rPr>
        <w:t xml:space="preserve"> Podmiotowe środki dowodowe, w tym oś</w:t>
      </w:r>
      <w:r>
        <w:rPr>
          <w:rFonts w:ascii="Arial" w:hAnsi="Arial" w:cs="Arial"/>
          <w:sz w:val="22"/>
        </w:rPr>
        <w:t>wiadczenie, o którym mowa w pkt</w:t>
      </w:r>
      <w:r w:rsidRPr="00036A9D">
        <w:rPr>
          <w:rFonts w:ascii="Arial" w:hAnsi="Arial" w:cs="Arial"/>
          <w:sz w:val="22"/>
        </w:rPr>
        <w:t xml:space="preserve"> 1</w:t>
      </w:r>
      <w:r>
        <w:rPr>
          <w:rFonts w:ascii="Arial" w:hAnsi="Arial" w:cs="Arial"/>
          <w:sz w:val="22"/>
        </w:rPr>
        <w:t>1</w:t>
      </w:r>
      <w:r w:rsidRPr="00036A9D">
        <w:rPr>
          <w:rFonts w:ascii="Arial" w:hAnsi="Arial" w:cs="Arial"/>
          <w:sz w:val="22"/>
        </w:rPr>
        <w:t>.</w:t>
      </w:r>
      <w:r>
        <w:rPr>
          <w:rFonts w:ascii="Arial" w:hAnsi="Arial" w:cs="Arial"/>
          <w:sz w:val="22"/>
        </w:rPr>
        <w:t>2</w:t>
      </w:r>
      <w:r w:rsidRPr="00036A9D">
        <w:rPr>
          <w:rFonts w:ascii="Arial" w:hAnsi="Arial" w:cs="Arial"/>
          <w:sz w:val="22"/>
        </w:rPr>
        <w:t>.</w:t>
      </w:r>
      <w:r>
        <w:rPr>
          <w:rFonts w:ascii="Arial" w:hAnsi="Arial" w:cs="Arial"/>
          <w:sz w:val="22"/>
        </w:rPr>
        <w:t>2</w:t>
      </w:r>
      <w:r w:rsidRPr="00036A9D">
        <w:rPr>
          <w:rFonts w:ascii="Arial" w:hAnsi="Arial" w:cs="Arial"/>
          <w:sz w:val="22"/>
        </w:rPr>
        <w:t xml:space="preserve"> </w:t>
      </w:r>
      <w:proofErr w:type="spellStart"/>
      <w:r w:rsidRPr="00036A9D">
        <w:rPr>
          <w:rFonts w:ascii="Arial" w:hAnsi="Arial" w:cs="Arial"/>
          <w:sz w:val="22"/>
        </w:rPr>
        <w:t>ppkt</w:t>
      </w:r>
      <w:proofErr w:type="spellEnd"/>
      <w:r w:rsidRPr="00036A9D">
        <w:rPr>
          <w:rFonts w:ascii="Arial" w:hAnsi="Arial" w:cs="Arial"/>
          <w:sz w:val="22"/>
        </w:rPr>
        <w:t xml:space="preserve"> </w:t>
      </w:r>
      <w:r w:rsidR="0074388E">
        <w:rPr>
          <w:rFonts w:ascii="Arial" w:hAnsi="Arial" w:cs="Arial"/>
          <w:sz w:val="22"/>
        </w:rPr>
        <w:lastRenderedPageBreak/>
        <w:t>3</w:t>
      </w:r>
      <w:r>
        <w:rPr>
          <w:rFonts w:ascii="Arial" w:hAnsi="Arial" w:cs="Arial"/>
          <w:sz w:val="22"/>
        </w:rPr>
        <w:t xml:space="preserve"> SWZ</w:t>
      </w:r>
      <w:r w:rsidRPr="00036A9D">
        <w:rPr>
          <w:rFonts w:ascii="Arial" w:hAnsi="Arial" w:cs="Arial"/>
          <w:sz w:val="22"/>
        </w:rPr>
        <w:t xml:space="preserve">, </w:t>
      </w:r>
      <w:r w:rsidR="0074388E">
        <w:rPr>
          <w:rFonts w:ascii="Arial" w:hAnsi="Arial" w:cs="Arial"/>
          <w:sz w:val="22"/>
        </w:rPr>
        <w:t xml:space="preserve">zobowiązanie/zobowiązania podmiotu udostępniającego zasoby, </w:t>
      </w:r>
      <w:r w:rsidRPr="00036A9D">
        <w:rPr>
          <w:rFonts w:ascii="Arial" w:hAnsi="Arial" w:cs="Arial"/>
          <w:sz w:val="22"/>
        </w:rPr>
        <w:t xml:space="preserve">które nie zostały wystawione przez upoważnione podmioty, oraz wymagane pełnomocnictwa: </w:t>
      </w:r>
    </w:p>
    <w:p w14:paraId="20548003" w14:textId="77777777" w:rsidR="00F45BB2" w:rsidRPr="00C20264" w:rsidRDefault="00F45BB2" w:rsidP="00F34B10">
      <w:pPr>
        <w:pStyle w:val="Akapitzlist"/>
        <w:numPr>
          <w:ilvl w:val="0"/>
          <w:numId w:val="94"/>
        </w:numPr>
        <w:spacing w:line="288" w:lineRule="auto"/>
        <w:ind w:left="284" w:hanging="284"/>
        <w:jc w:val="both"/>
        <w:rPr>
          <w:rFonts w:ascii="Arial" w:hAnsi="Arial" w:cs="Arial"/>
          <w:sz w:val="22"/>
        </w:rPr>
      </w:pPr>
      <w:r w:rsidRPr="00C20264">
        <w:rPr>
          <w:rFonts w:ascii="Arial" w:hAnsi="Arial" w:cs="Arial"/>
          <w:b/>
          <w:sz w:val="22"/>
        </w:rPr>
        <w:t xml:space="preserve">przekazuje </w:t>
      </w:r>
      <w:r>
        <w:rPr>
          <w:rFonts w:ascii="Arial" w:hAnsi="Arial" w:cs="Arial"/>
          <w:b/>
          <w:sz w:val="22"/>
        </w:rPr>
        <w:t xml:space="preserve">się </w:t>
      </w:r>
      <w:r w:rsidRPr="00C20264">
        <w:rPr>
          <w:rFonts w:ascii="Arial" w:hAnsi="Arial" w:cs="Arial"/>
          <w:b/>
          <w:sz w:val="22"/>
        </w:rPr>
        <w:t xml:space="preserve">w postaci elektronicznej i opatruje </w:t>
      </w:r>
      <w:r>
        <w:rPr>
          <w:rFonts w:ascii="Arial" w:hAnsi="Arial" w:cs="Arial"/>
          <w:b/>
          <w:sz w:val="22"/>
        </w:rPr>
        <w:t xml:space="preserve">się </w:t>
      </w:r>
      <w:r w:rsidRPr="00C20264">
        <w:rPr>
          <w:rFonts w:ascii="Arial" w:hAnsi="Arial" w:cs="Arial"/>
          <w:b/>
          <w:sz w:val="22"/>
        </w:rPr>
        <w:t>kwalifikowanym podpisem elektronicznym, podpisem zaufanym lub podpisem osobistym</w:t>
      </w:r>
      <w:r w:rsidRPr="00C20264">
        <w:rPr>
          <w:rFonts w:ascii="Arial" w:hAnsi="Arial" w:cs="Arial"/>
          <w:sz w:val="22"/>
        </w:rPr>
        <w:t xml:space="preserve">; </w:t>
      </w:r>
    </w:p>
    <w:p w14:paraId="64BFB8D9" w14:textId="77777777" w:rsidR="00F45BB2" w:rsidRPr="00AC53B4" w:rsidRDefault="00F45BB2" w:rsidP="00F34B10">
      <w:pPr>
        <w:pStyle w:val="Akapitzlist"/>
        <w:numPr>
          <w:ilvl w:val="0"/>
          <w:numId w:val="94"/>
        </w:numPr>
        <w:spacing w:line="288" w:lineRule="auto"/>
        <w:ind w:left="284" w:hanging="284"/>
        <w:jc w:val="both"/>
        <w:rPr>
          <w:rFonts w:ascii="Arial" w:hAnsi="Arial" w:cs="Arial"/>
          <w:color w:val="auto"/>
          <w:sz w:val="22"/>
        </w:rPr>
      </w:pPr>
      <w:r w:rsidRPr="00AC53B4">
        <w:rPr>
          <w:rFonts w:ascii="Arial" w:hAnsi="Arial" w:cs="Arial"/>
          <w:color w:val="auto"/>
          <w:sz w:val="22"/>
        </w:rPr>
        <w:t xml:space="preserve">gdy zostały sporządzone jako dokument w postaci papierowej i opatrzone własnoręcznym podpisem, </w:t>
      </w:r>
      <w:r w:rsidRPr="00AC53B4">
        <w:rPr>
          <w:rFonts w:ascii="Arial" w:hAnsi="Arial" w:cs="Arial"/>
          <w:b/>
          <w:color w:val="auto"/>
          <w:sz w:val="22"/>
        </w:rPr>
        <w:t>przekazuje się cyfrowe odwzorowanie tych dokumentów opatrzone kwalifikowanym podpisem elektronicznym, podpisem zaufanym lub podpisem osobistym</w:t>
      </w:r>
      <w:r w:rsidRPr="00AC53B4">
        <w:rPr>
          <w:rFonts w:ascii="Arial" w:hAnsi="Arial" w:cs="Arial"/>
          <w:color w:val="auto"/>
          <w:sz w:val="22"/>
        </w:rPr>
        <w:t xml:space="preserve"> poświadczającym zgodność cyfrowego odwzorowania z dokumentem w postaci papierowej. </w:t>
      </w:r>
    </w:p>
    <w:p w14:paraId="2A233ACB" w14:textId="77777777" w:rsidR="00F45BB2" w:rsidRPr="00AC53B4" w:rsidRDefault="00F45BB2" w:rsidP="00F45BB2">
      <w:pPr>
        <w:spacing w:line="288" w:lineRule="auto"/>
        <w:jc w:val="both"/>
        <w:rPr>
          <w:rFonts w:ascii="Arial" w:hAnsi="Arial" w:cs="Arial"/>
          <w:color w:val="auto"/>
          <w:sz w:val="6"/>
        </w:rPr>
      </w:pPr>
    </w:p>
    <w:p w14:paraId="24934F0C" w14:textId="4B457A29" w:rsidR="00F45BB2" w:rsidRPr="00AC53B4" w:rsidRDefault="00F45BB2" w:rsidP="00F45BB2">
      <w:pPr>
        <w:spacing w:line="288" w:lineRule="auto"/>
        <w:ind w:left="284"/>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w:t>
      </w:r>
      <w:r w:rsidR="0074388E">
        <w:rPr>
          <w:rFonts w:ascii="Arial" w:hAnsi="Arial" w:cs="Arial"/>
          <w:color w:val="auto"/>
          <w:sz w:val="22"/>
        </w:rPr>
        <w:br/>
      </w:r>
      <w:r w:rsidRPr="00AC53B4">
        <w:rPr>
          <w:rFonts w:ascii="Arial" w:hAnsi="Arial" w:cs="Arial"/>
          <w:color w:val="auto"/>
          <w:sz w:val="22"/>
        </w:rPr>
        <w:t xml:space="preserve">o którym mowa w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powyżej, dokonuje notariusz lub: </w:t>
      </w:r>
    </w:p>
    <w:p w14:paraId="424C35E8" w14:textId="77777777" w:rsidR="00F45BB2" w:rsidRPr="00AC53B4" w:rsidRDefault="00F45BB2" w:rsidP="00F34B10">
      <w:pPr>
        <w:pStyle w:val="Akapitzlist"/>
        <w:numPr>
          <w:ilvl w:val="0"/>
          <w:numId w:val="95"/>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podmiotowych środków dowodowych – odpowiednio Wykonawca, Wykonawca wspólnie ubiegający się o udzielenie zamówienia, podmiot udostępniający zasoby lub podwykonawca, w zakresie podmiotowych środków dowodowych, które każdego z nich dotyczą; </w:t>
      </w:r>
    </w:p>
    <w:p w14:paraId="00BCE81E" w14:textId="77777777" w:rsidR="00F45BB2" w:rsidRPr="00AC53B4" w:rsidRDefault="00F45BB2" w:rsidP="00F34B10">
      <w:pPr>
        <w:pStyle w:val="Akapitzlist"/>
        <w:numPr>
          <w:ilvl w:val="0"/>
          <w:numId w:val="95"/>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oświadczenia, o którym mowa w pkt </w:t>
      </w:r>
      <w:r>
        <w:rPr>
          <w:rFonts w:ascii="Arial" w:hAnsi="Arial" w:cs="Arial"/>
          <w:color w:val="auto"/>
          <w:sz w:val="22"/>
        </w:rPr>
        <w:t xml:space="preserve">11.2.2 </w:t>
      </w:r>
      <w:proofErr w:type="spellStart"/>
      <w:r>
        <w:rPr>
          <w:rFonts w:ascii="Arial" w:hAnsi="Arial" w:cs="Arial"/>
          <w:color w:val="auto"/>
          <w:sz w:val="22"/>
        </w:rPr>
        <w:t>ppkt</w:t>
      </w:r>
      <w:proofErr w:type="spellEnd"/>
      <w:r>
        <w:rPr>
          <w:rFonts w:ascii="Arial" w:hAnsi="Arial" w:cs="Arial"/>
          <w:color w:val="auto"/>
          <w:sz w:val="22"/>
        </w:rPr>
        <w:t xml:space="preserve"> 3</w:t>
      </w:r>
      <w:r w:rsidRPr="00AC53B4">
        <w:rPr>
          <w:rFonts w:ascii="Arial" w:hAnsi="Arial" w:cs="Arial"/>
          <w:color w:val="auto"/>
          <w:sz w:val="22"/>
        </w:rPr>
        <w:t xml:space="preserve"> SWZ, zobowiązania podmiotu udostępniającego zasoby – odpowiednio Wykonawca lub Wykonawca wspólnie ubiegający się o udzielenie zamówienia; </w:t>
      </w:r>
    </w:p>
    <w:p w14:paraId="6A216A6A" w14:textId="77777777" w:rsidR="00F45BB2" w:rsidRPr="00AC53B4" w:rsidRDefault="00F45BB2" w:rsidP="00F34B10">
      <w:pPr>
        <w:pStyle w:val="Akapitzlist"/>
        <w:numPr>
          <w:ilvl w:val="0"/>
          <w:numId w:val="95"/>
        </w:numPr>
        <w:spacing w:line="288" w:lineRule="auto"/>
        <w:ind w:left="567" w:hanging="283"/>
        <w:jc w:val="both"/>
        <w:rPr>
          <w:rFonts w:ascii="Arial" w:hAnsi="Arial" w:cs="Arial"/>
          <w:color w:val="auto"/>
          <w:sz w:val="22"/>
        </w:rPr>
      </w:pPr>
      <w:r w:rsidRPr="00AC53B4">
        <w:rPr>
          <w:rFonts w:ascii="Arial" w:hAnsi="Arial" w:cs="Arial"/>
          <w:color w:val="auto"/>
          <w:sz w:val="22"/>
        </w:rPr>
        <w:t xml:space="preserve">w przypadku pełnomocnictwa – mocodawca. </w:t>
      </w:r>
    </w:p>
    <w:p w14:paraId="1EFC4219" w14:textId="77777777" w:rsidR="00F45BB2" w:rsidRPr="00AC53B4" w:rsidRDefault="00F45BB2" w:rsidP="00F45BB2">
      <w:pPr>
        <w:pStyle w:val="Akapitzlist"/>
        <w:spacing w:line="288" w:lineRule="auto"/>
        <w:ind w:left="567"/>
        <w:jc w:val="both"/>
        <w:rPr>
          <w:rFonts w:ascii="Arial" w:hAnsi="Arial" w:cs="Arial"/>
          <w:color w:val="auto"/>
          <w:sz w:val="10"/>
        </w:rPr>
      </w:pPr>
    </w:p>
    <w:p w14:paraId="4D3ABE5A" w14:textId="23A07D71" w:rsidR="00F45BB2" w:rsidRPr="00F45BB2" w:rsidRDefault="00F45BB2" w:rsidP="00F45BB2">
      <w:pPr>
        <w:pStyle w:val="Akapitzlist"/>
        <w:spacing w:line="288" w:lineRule="auto"/>
        <w:ind w:left="567"/>
        <w:jc w:val="both"/>
        <w:rPr>
          <w:rFonts w:ascii="Arial" w:hAnsi="Arial" w:cs="Arial"/>
          <w:color w:val="auto"/>
          <w:sz w:val="22"/>
        </w:rPr>
      </w:pPr>
      <w:r w:rsidRPr="00AC53B4">
        <w:rPr>
          <w:rFonts w:ascii="Arial" w:hAnsi="Arial" w:cs="Arial"/>
          <w:color w:val="auto"/>
          <w:sz w:val="22"/>
        </w:rPr>
        <w:t xml:space="preserve">Poświadczenia zgodności cyfrowego odwzorowania z dokumentem w postaci papierowej, o którym mowa w pkt 11.3.2 </w:t>
      </w:r>
      <w:proofErr w:type="spellStart"/>
      <w:r w:rsidRPr="00AC53B4">
        <w:rPr>
          <w:rFonts w:ascii="Arial" w:hAnsi="Arial" w:cs="Arial"/>
          <w:color w:val="auto"/>
          <w:sz w:val="22"/>
        </w:rPr>
        <w:t>ppkt</w:t>
      </w:r>
      <w:proofErr w:type="spellEnd"/>
      <w:r w:rsidRPr="00AC53B4">
        <w:rPr>
          <w:rFonts w:ascii="Arial" w:hAnsi="Arial" w:cs="Arial"/>
          <w:color w:val="auto"/>
          <w:sz w:val="22"/>
        </w:rPr>
        <w:t xml:space="preserve"> 2 SWZ, może dokonać również notariusz. </w:t>
      </w:r>
    </w:p>
    <w:p w14:paraId="2044E22C" w14:textId="77777777" w:rsidR="00BC4AD2" w:rsidRPr="00BC4AD2" w:rsidRDefault="00BC4AD2" w:rsidP="00BC4AD2">
      <w:pPr>
        <w:pStyle w:val="Akapitzlist"/>
        <w:spacing w:line="288" w:lineRule="auto"/>
        <w:ind w:left="567"/>
        <w:jc w:val="both"/>
        <w:rPr>
          <w:rFonts w:ascii="Arial" w:hAnsi="Arial" w:cs="Arial"/>
          <w:color w:val="auto"/>
          <w:sz w:val="12"/>
          <w:szCs w:val="14"/>
        </w:rPr>
      </w:pPr>
    </w:p>
    <w:p w14:paraId="207820C9" w14:textId="77777777" w:rsidR="00EB0A43" w:rsidRPr="00251815" w:rsidRDefault="00EB0A43" w:rsidP="00EB0A43">
      <w:pPr>
        <w:spacing w:line="288" w:lineRule="auto"/>
        <w:jc w:val="both"/>
        <w:rPr>
          <w:rFonts w:ascii="Arial" w:hAnsi="Arial" w:cs="Arial"/>
          <w:sz w:val="22"/>
          <w:szCs w:val="22"/>
        </w:rPr>
      </w:pPr>
      <w:r w:rsidRPr="009672A0">
        <w:rPr>
          <w:rFonts w:ascii="Arial" w:hAnsi="Arial" w:cs="Arial"/>
          <w:b/>
          <w:sz w:val="22"/>
          <w:szCs w:val="22"/>
        </w:rPr>
        <w:t>11.</w:t>
      </w:r>
      <w:r>
        <w:rPr>
          <w:rFonts w:ascii="Arial" w:hAnsi="Arial" w:cs="Arial"/>
          <w:b/>
          <w:sz w:val="22"/>
          <w:szCs w:val="22"/>
        </w:rPr>
        <w:t>4</w:t>
      </w:r>
      <w:r>
        <w:rPr>
          <w:rFonts w:ascii="Arial" w:hAnsi="Arial" w:cs="Arial"/>
          <w:sz w:val="22"/>
          <w:szCs w:val="22"/>
        </w:rPr>
        <w:t xml:space="preserve">  </w:t>
      </w:r>
      <w:r w:rsidRPr="00CF3510">
        <w:rPr>
          <w:rFonts w:ascii="Arial" w:hAnsi="Arial" w:cs="Arial"/>
          <w:sz w:val="22"/>
        </w:rPr>
        <w:t>Wykonawca  poniesie wszelkie koszty związane z przygotowaniem i złożeniem oferty.</w:t>
      </w:r>
    </w:p>
    <w:p w14:paraId="3B8E8E12" w14:textId="77777777" w:rsidR="00EB0A43" w:rsidRPr="00CF3510" w:rsidRDefault="00EB0A43" w:rsidP="00EB0A43">
      <w:pPr>
        <w:spacing w:line="288" w:lineRule="auto"/>
        <w:jc w:val="both"/>
        <w:rPr>
          <w:rFonts w:ascii="Arial" w:hAnsi="Arial" w:cs="Arial"/>
          <w:b/>
          <w:sz w:val="8"/>
          <w:szCs w:val="8"/>
        </w:rPr>
      </w:pPr>
    </w:p>
    <w:p w14:paraId="66ED1437" w14:textId="77777777" w:rsidR="00EB0A43" w:rsidRPr="005E27F7" w:rsidRDefault="00EB0A43" w:rsidP="00EB0A43">
      <w:pPr>
        <w:spacing w:line="288" w:lineRule="auto"/>
        <w:jc w:val="both"/>
        <w:rPr>
          <w:sz w:val="10"/>
          <w:szCs w:val="10"/>
        </w:rPr>
      </w:pPr>
      <w:r w:rsidRPr="00CF3510">
        <w:rPr>
          <w:rFonts w:ascii="Arial" w:hAnsi="Arial" w:cs="Arial"/>
          <w:b/>
          <w:color w:val="000000"/>
          <w:sz w:val="22"/>
          <w:szCs w:val="22"/>
        </w:rPr>
        <w:t>1</w:t>
      </w:r>
      <w:r>
        <w:rPr>
          <w:rFonts w:ascii="Arial" w:hAnsi="Arial" w:cs="Arial"/>
          <w:b/>
          <w:color w:val="000000"/>
          <w:sz w:val="22"/>
          <w:szCs w:val="22"/>
        </w:rPr>
        <w:t>1</w:t>
      </w:r>
      <w:r w:rsidRPr="00CF3510">
        <w:rPr>
          <w:rFonts w:ascii="Arial" w:hAnsi="Arial" w:cs="Arial"/>
          <w:b/>
          <w:color w:val="000000"/>
          <w:sz w:val="22"/>
          <w:szCs w:val="22"/>
        </w:rPr>
        <w:t>.</w:t>
      </w:r>
      <w:r>
        <w:rPr>
          <w:rFonts w:ascii="Arial" w:hAnsi="Arial" w:cs="Arial"/>
          <w:b/>
          <w:color w:val="000000"/>
          <w:sz w:val="22"/>
          <w:szCs w:val="22"/>
        </w:rPr>
        <w:t>5</w:t>
      </w:r>
      <w:r w:rsidRPr="00CF3510">
        <w:rPr>
          <w:rFonts w:ascii="Arial" w:hAnsi="Arial" w:cs="Arial"/>
          <w:color w:val="000000"/>
          <w:sz w:val="22"/>
          <w:szCs w:val="22"/>
        </w:rPr>
        <w:t xml:space="preserve"> </w:t>
      </w:r>
      <w:r w:rsidRPr="00036A9D">
        <w:rPr>
          <w:rFonts w:ascii="Arial" w:hAnsi="Arial" w:cs="Arial"/>
          <w:sz w:val="22"/>
        </w:rPr>
        <w:t xml:space="preserve">Podmiotowe środki dowodowe lub inne dokumenty lub oświadczenia sporządzone </w:t>
      </w:r>
      <w:r>
        <w:rPr>
          <w:rFonts w:ascii="Arial" w:hAnsi="Arial" w:cs="Arial"/>
          <w:sz w:val="22"/>
        </w:rPr>
        <w:t xml:space="preserve">                     </w:t>
      </w:r>
      <w:r w:rsidRPr="00036A9D">
        <w:rPr>
          <w:rFonts w:ascii="Arial" w:hAnsi="Arial" w:cs="Arial"/>
          <w:sz w:val="22"/>
        </w:rPr>
        <w:t xml:space="preserve">w języku obcym Wykonawca przekazuje wraz z tłumaczeniem na język polski. </w:t>
      </w:r>
      <w:r>
        <w:rPr>
          <w:sz w:val="22"/>
          <w:szCs w:val="22"/>
        </w:rPr>
        <w:t xml:space="preserve"> </w:t>
      </w:r>
    </w:p>
    <w:p w14:paraId="302D6D5B" w14:textId="77777777" w:rsidR="00EB0A43" w:rsidRPr="00251815" w:rsidRDefault="00EB0A43" w:rsidP="00EB0A43">
      <w:pPr>
        <w:pStyle w:val="Default"/>
        <w:spacing w:line="288" w:lineRule="auto"/>
        <w:jc w:val="both"/>
        <w:rPr>
          <w:rFonts w:eastAsia="Arial Unicode MS"/>
          <w:b/>
          <w:sz w:val="12"/>
          <w:szCs w:val="22"/>
        </w:rPr>
      </w:pPr>
    </w:p>
    <w:p w14:paraId="59C8FAB3" w14:textId="77777777" w:rsidR="00EB0A43" w:rsidRPr="00CF3510" w:rsidRDefault="00EB0A43" w:rsidP="00EB0A43">
      <w:pPr>
        <w:pStyle w:val="Default"/>
        <w:spacing w:line="288" w:lineRule="auto"/>
        <w:jc w:val="both"/>
        <w:rPr>
          <w:sz w:val="10"/>
          <w:szCs w:val="10"/>
        </w:rPr>
      </w:pPr>
      <w:r w:rsidRPr="00CF3510">
        <w:rPr>
          <w:rFonts w:eastAsia="Arial Unicode MS"/>
          <w:b/>
          <w:sz w:val="22"/>
          <w:szCs w:val="22"/>
        </w:rPr>
        <w:t>1</w:t>
      </w:r>
      <w:r>
        <w:rPr>
          <w:rFonts w:eastAsia="Arial Unicode MS"/>
          <w:b/>
          <w:sz w:val="22"/>
          <w:szCs w:val="22"/>
        </w:rPr>
        <w:t>1</w:t>
      </w:r>
      <w:r w:rsidRPr="00CF3510">
        <w:rPr>
          <w:rFonts w:eastAsia="Arial Unicode MS"/>
          <w:b/>
          <w:sz w:val="22"/>
          <w:szCs w:val="22"/>
        </w:rPr>
        <w:t>.</w:t>
      </w:r>
      <w:r>
        <w:rPr>
          <w:rFonts w:eastAsia="Arial Unicode MS"/>
          <w:b/>
          <w:sz w:val="22"/>
          <w:szCs w:val="22"/>
        </w:rPr>
        <w:t>6</w:t>
      </w:r>
      <w:r w:rsidRPr="00CF3510">
        <w:rPr>
          <w:rFonts w:eastAsia="Arial Unicode MS"/>
          <w:sz w:val="22"/>
          <w:szCs w:val="22"/>
        </w:rPr>
        <w:t xml:space="preserve"> </w:t>
      </w:r>
      <w:r w:rsidRPr="00CF3510">
        <w:rPr>
          <w:sz w:val="22"/>
          <w:szCs w:val="22"/>
        </w:rPr>
        <w:t>Wszystkie opracowane przez Zamawiają</w:t>
      </w:r>
      <w:r>
        <w:rPr>
          <w:sz w:val="22"/>
          <w:szCs w:val="22"/>
        </w:rPr>
        <w:t>cego załączniki do S</w:t>
      </w:r>
      <w:r w:rsidRPr="00CF3510">
        <w:rPr>
          <w:sz w:val="22"/>
          <w:szCs w:val="22"/>
        </w:rPr>
        <w:t xml:space="preserve">WZ stanowią wyłącznie propozycję co do formy wymaganych dokumentów. Dopuszcza się przedstawienie wymaganych załączników w formie własnej opracowanej przez </w:t>
      </w:r>
      <w:r>
        <w:rPr>
          <w:sz w:val="22"/>
          <w:szCs w:val="22"/>
        </w:rPr>
        <w:t>w</w:t>
      </w:r>
      <w:r w:rsidRPr="00CF3510">
        <w:rPr>
          <w:sz w:val="22"/>
          <w:szCs w:val="22"/>
        </w:rPr>
        <w:t xml:space="preserve">ykonawcę, pod warunkiem, iż dokumenty będą zawierać wszystkie żądane przez Zamawiającego informacje zawarte </w:t>
      </w:r>
      <w:r>
        <w:rPr>
          <w:sz w:val="22"/>
          <w:szCs w:val="22"/>
        </w:rPr>
        <w:t xml:space="preserve">                  </w:t>
      </w:r>
      <w:r w:rsidRPr="00CF3510">
        <w:rPr>
          <w:sz w:val="22"/>
          <w:szCs w:val="22"/>
        </w:rPr>
        <w:t>w załącz</w:t>
      </w:r>
      <w:r>
        <w:rPr>
          <w:sz w:val="22"/>
          <w:szCs w:val="22"/>
        </w:rPr>
        <w:t>nikach i S</w:t>
      </w:r>
      <w:r w:rsidRPr="00CF3510">
        <w:rPr>
          <w:sz w:val="22"/>
          <w:szCs w:val="22"/>
        </w:rPr>
        <w:t xml:space="preserve">WZ </w:t>
      </w:r>
      <w:r w:rsidRPr="003F3C23">
        <w:rPr>
          <w:color w:val="000000" w:themeColor="text1"/>
          <w:sz w:val="22"/>
          <w:szCs w:val="22"/>
        </w:rPr>
        <w:t>oraz będą podpisane przez odpowiedni podmiot, którego dotyczą.</w:t>
      </w:r>
      <w:r w:rsidRPr="00CF3510">
        <w:rPr>
          <w:sz w:val="22"/>
          <w:szCs w:val="22"/>
        </w:rPr>
        <w:t xml:space="preserve"> </w:t>
      </w:r>
    </w:p>
    <w:p w14:paraId="0E46792D" w14:textId="77777777" w:rsidR="00EB0A43" w:rsidRPr="00CF3510" w:rsidRDefault="00EB0A43" w:rsidP="00EB0A43">
      <w:pPr>
        <w:pStyle w:val="Tretekstu"/>
        <w:spacing w:after="0" w:line="288" w:lineRule="auto"/>
        <w:jc w:val="both"/>
        <w:rPr>
          <w:rFonts w:ascii="Arial" w:hAnsi="Arial" w:cs="Arial"/>
          <w:color w:val="000000"/>
          <w:sz w:val="10"/>
          <w:szCs w:val="10"/>
        </w:rPr>
      </w:pPr>
    </w:p>
    <w:p w14:paraId="40A36626" w14:textId="77777777" w:rsidR="00EB0A43" w:rsidRPr="00073A00" w:rsidRDefault="00EB0A43" w:rsidP="00EB0A43">
      <w:pPr>
        <w:pStyle w:val="Default"/>
        <w:spacing w:line="288" w:lineRule="auto"/>
        <w:jc w:val="both"/>
        <w:rPr>
          <w:sz w:val="22"/>
          <w:szCs w:val="22"/>
        </w:rPr>
      </w:pPr>
      <w:r w:rsidRPr="00CF3510">
        <w:rPr>
          <w:b/>
          <w:sz w:val="22"/>
          <w:szCs w:val="22"/>
        </w:rPr>
        <w:t>1</w:t>
      </w:r>
      <w:r>
        <w:rPr>
          <w:b/>
          <w:sz w:val="22"/>
          <w:szCs w:val="22"/>
        </w:rPr>
        <w:t>1</w:t>
      </w:r>
      <w:r w:rsidRPr="00CF3510">
        <w:rPr>
          <w:b/>
          <w:sz w:val="22"/>
          <w:szCs w:val="22"/>
        </w:rPr>
        <w:t>.</w:t>
      </w:r>
      <w:r>
        <w:rPr>
          <w:b/>
          <w:sz w:val="22"/>
          <w:szCs w:val="22"/>
        </w:rPr>
        <w:t>7</w:t>
      </w:r>
      <w:r w:rsidRPr="00CF3510">
        <w:rPr>
          <w:b/>
          <w:sz w:val="22"/>
          <w:szCs w:val="22"/>
        </w:rPr>
        <w:t xml:space="preserve"> </w:t>
      </w:r>
      <w:r>
        <w:rPr>
          <w:sz w:val="22"/>
        </w:rPr>
        <w:t xml:space="preserve"> </w:t>
      </w:r>
      <w:r w:rsidRPr="00395945">
        <w:rPr>
          <w:sz w:val="22"/>
        </w:rPr>
        <w:t xml:space="preserve"> </w:t>
      </w:r>
      <w:r w:rsidRPr="00986A91">
        <w:rPr>
          <w:sz w:val="22"/>
        </w:rPr>
        <w:t>W przypadku wykorzystania f</w:t>
      </w:r>
      <w:r>
        <w:rPr>
          <w:sz w:val="22"/>
        </w:rPr>
        <w:t xml:space="preserve">ormatu podpisu </w:t>
      </w:r>
      <w:proofErr w:type="spellStart"/>
      <w:r>
        <w:rPr>
          <w:sz w:val="22"/>
        </w:rPr>
        <w:t>XAdES</w:t>
      </w:r>
      <w:proofErr w:type="spellEnd"/>
      <w:r>
        <w:rPr>
          <w:sz w:val="22"/>
        </w:rPr>
        <w:t xml:space="preserve"> zewnętrzny</w:t>
      </w:r>
      <w:r w:rsidRPr="00986A91">
        <w:rPr>
          <w:sz w:val="22"/>
        </w:rPr>
        <w:t xml:space="preserve"> Zamawiający wymaga dołączenia odpowiedniej ilości plików</w:t>
      </w:r>
      <w:r>
        <w:rPr>
          <w:sz w:val="22"/>
        </w:rPr>
        <w:t>,</w:t>
      </w:r>
      <w:r w:rsidRPr="00986A91">
        <w:rPr>
          <w:sz w:val="22"/>
        </w:rPr>
        <w:t xml:space="preserve"> tj. podpisywanych plików z danymi oraz plików podpisu w formacie </w:t>
      </w:r>
      <w:proofErr w:type="spellStart"/>
      <w:r w:rsidRPr="00986A91">
        <w:rPr>
          <w:sz w:val="22"/>
        </w:rPr>
        <w:t>XAdES</w:t>
      </w:r>
      <w:proofErr w:type="spellEnd"/>
      <w:r w:rsidRPr="00986A91">
        <w:rPr>
          <w:sz w:val="22"/>
        </w:rPr>
        <w:t>.</w:t>
      </w:r>
    </w:p>
    <w:p w14:paraId="57929F7D" w14:textId="77777777" w:rsidR="00EB0A43" w:rsidRPr="00A73691" w:rsidRDefault="00EB0A43" w:rsidP="00EB0A43">
      <w:pPr>
        <w:pStyle w:val="Default"/>
        <w:spacing w:line="288" w:lineRule="auto"/>
        <w:jc w:val="both"/>
        <w:rPr>
          <w:sz w:val="10"/>
        </w:rPr>
      </w:pPr>
    </w:p>
    <w:p w14:paraId="2EFD5687" w14:textId="0DAE9FE8" w:rsidR="00EB0A43" w:rsidRDefault="00EB0A43" w:rsidP="00EB0A43">
      <w:pPr>
        <w:pStyle w:val="Default"/>
        <w:spacing w:line="288" w:lineRule="auto"/>
        <w:jc w:val="both"/>
        <w:rPr>
          <w:sz w:val="22"/>
        </w:rPr>
      </w:pPr>
      <w:r w:rsidRPr="00BF1282">
        <w:rPr>
          <w:b/>
          <w:sz w:val="22"/>
        </w:rPr>
        <w:t>11.</w:t>
      </w:r>
      <w:r>
        <w:rPr>
          <w:b/>
          <w:sz w:val="22"/>
        </w:rPr>
        <w:t>8</w:t>
      </w:r>
      <w:r>
        <w:rPr>
          <w:sz w:val="22"/>
        </w:rPr>
        <w:t xml:space="preserve"> </w:t>
      </w:r>
      <w:r w:rsidRPr="00395945">
        <w:rPr>
          <w:sz w:val="22"/>
        </w:rPr>
        <w:t>Jeżeli dokumenty elektroniczne, przekazywane przy użyciu środków komunikacji elektronicznej, zawierają informacje stanowiące tajemnicę przedsiębiorstwa w rozumieniu przepisów ustawy z dnia 16 kwietnia 1993 r. o zwalczaniu nieuczciwej konkurencji (</w:t>
      </w:r>
      <w:r w:rsidR="002C32B6">
        <w:rPr>
          <w:sz w:val="22"/>
        </w:rPr>
        <w:t>tj.</w:t>
      </w:r>
      <w:r w:rsidR="00D36F99">
        <w:rPr>
          <w:sz w:val="22"/>
        </w:rPr>
        <w:t xml:space="preserve"> </w:t>
      </w:r>
      <w:r w:rsidRPr="00395945">
        <w:rPr>
          <w:sz w:val="22"/>
        </w:rPr>
        <w:t xml:space="preserve">Dz. U. </w:t>
      </w:r>
      <w:r>
        <w:rPr>
          <w:sz w:val="22"/>
        </w:rPr>
        <w:t xml:space="preserve">                   </w:t>
      </w:r>
      <w:r w:rsidRPr="00395945">
        <w:rPr>
          <w:sz w:val="22"/>
        </w:rPr>
        <w:t>z 202</w:t>
      </w:r>
      <w:r w:rsidR="00F45BB2">
        <w:rPr>
          <w:sz w:val="22"/>
        </w:rPr>
        <w:t>2</w:t>
      </w:r>
      <w:r w:rsidRPr="00395945">
        <w:rPr>
          <w:sz w:val="22"/>
        </w:rPr>
        <w:t xml:space="preserve"> r. poz. </w:t>
      </w:r>
      <w:r w:rsidR="00F45BB2">
        <w:rPr>
          <w:sz w:val="22"/>
        </w:rPr>
        <w:t xml:space="preserve">1233) </w:t>
      </w:r>
      <w:r w:rsidRPr="00395945">
        <w:rPr>
          <w:sz w:val="22"/>
        </w:rPr>
        <w:t>wykonawca, w celu utrzymania w poufności tych informacji, przekazuje je w wydzielonym i odpowiednio oznaczonym pliku, wraz z jednoczesnym zaznaczeniem polecenia „Załącznik stanowiący tajemnicę przedsiębiorstwa”</w:t>
      </w:r>
      <w:r>
        <w:rPr>
          <w:sz w:val="22"/>
        </w:rPr>
        <w:t>,</w:t>
      </w:r>
      <w:r w:rsidRPr="00395945">
        <w:rPr>
          <w:sz w:val="22"/>
        </w:rPr>
        <w:t xml:space="preserve"> a następnie wraz z plikami stanowiącymi jawną część należy ten plik zaszyfrować. </w:t>
      </w:r>
    </w:p>
    <w:p w14:paraId="47ED43E5" w14:textId="77777777" w:rsidR="00EB0A43" w:rsidRPr="00A73691" w:rsidRDefault="00EB0A43" w:rsidP="00EB0A43">
      <w:pPr>
        <w:pStyle w:val="Default"/>
        <w:suppressAutoHyphens w:val="0"/>
        <w:autoSpaceDE w:val="0"/>
        <w:autoSpaceDN w:val="0"/>
        <w:adjustRightInd w:val="0"/>
        <w:spacing w:line="276" w:lineRule="auto"/>
        <w:jc w:val="both"/>
        <w:rPr>
          <w:rFonts w:eastAsia="Calibri"/>
          <w:color w:val="auto"/>
          <w:sz w:val="12"/>
          <w:szCs w:val="22"/>
          <w:u w:val="single"/>
          <w:lang w:eastAsia="en-US"/>
        </w:rPr>
      </w:pPr>
    </w:p>
    <w:p w14:paraId="745293A3" w14:textId="77777777" w:rsidR="00EB0A43" w:rsidRPr="00945875" w:rsidRDefault="00EB0A43" w:rsidP="00EB0A43">
      <w:pPr>
        <w:pStyle w:val="Default"/>
        <w:suppressAutoHyphens w:val="0"/>
        <w:autoSpaceDE w:val="0"/>
        <w:autoSpaceDN w:val="0"/>
        <w:adjustRightInd w:val="0"/>
        <w:spacing w:line="276" w:lineRule="auto"/>
        <w:jc w:val="both"/>
        <w:rPr>
          <w:rFonts w:eastAsia="Calibri"/>
          <w:color w:val="auto"/>
          <w:sz w:val="22"/>
          <w:szCs w:val="22"/>
          <w:lang w:eastAsia="en-US"/>
        </w:rPr>
      </w:pPr>
      <w:r w:rsidRPr="00945875">
        <w:rPr>
          <w:rFonts w:eastAsia="Calibri"/>
          <w:color w:val="auto"/>
          <w:sz w:val="22"/>
          <w:szCs w:val="22"/>
          <w:u w:val="single"/>
          <w:lang w:eastAsia="en-US"/>
        </w:rPr>
        <w:t>Wykonawca zobowiązany jest wykazać, iż zastrzeżone informacje stanowią tajemnicę przedsiębiorstwa, pod rygorem możliwości ich odtajnienia</w:t>
      </w:r>
      <w:r w:rsidRPr="00945875">
        <w:rPr>
          <w:rFonts w:eastAsia="Calibri"/>
          <w:color w:val="auto"/>
          <w:sz w:val="22"/>
          <w:szCs w:val="22"/>
          <w:lang w:eastAsia="en-US"/>
        </w:rPr>
        <w:t xml:space="preserve">. </w:t>
      </w:r>
    </w:p>
    <w:p w14:paraId="1EF6C030" w14:textId="77777777" w:rsidR="00EB0A43" w:rsidRPr="002A65EA" w:rsidRDefault="00EB0A43" w:rsidP="00EB0A43">
      <w:pPr>
        <w:pStyle w:val="Default"/>
        <w:spacing w:line="288" w:lineRule="auto"/>
        <w:jc w:val="both"/>
        <w:rPr>
          <w:sz w:val="14"/>
        </w:rPr>
      </w:pPr>
    </w:p>
    <w:p w14:paraId="7B37C188" w14:textId="77777777" w:rsidR="00EB0A43" w:rsidRDefault="00EB0A43" w:rsidP="00EB0A43">
      <w:pPr>
        <w:pStyle w:val="Default"/>
        <w:spacing w:line="288" w:lineRule="auto"/>
        <w:jc w:val="both"/>
        <w:rPr>
          <w:sz w:val="22"/>
          <w:szCs w:val="22"/>
        </w:rPr>
      </w:pPr>
      <w:r w:rsidRPr="00BF1282">
        <w:rPr>
          <w:b/>
          <w:sz w:val="22"/>
        </w:rPr>
        <w:lastRenderedPageBreak/>
        <w:t>11.</w:t>
      </w:r>
      <w:r>
        <w:rPr>
          <w:b/>
          <w:sz w:val="22"/>
        </w:rPr>
        <w:t>9</w:t>
      </w:r>
      <w:r>
        <w:rPr>
          <w:sz w:val="22"/>
        </w:rPr>
        <w:t xml:space="preserve">  </w:t>
      </w:r>
      <w:r>
        <w:rPr>
          <w:sz w:val="22"/>
          <w:szCs w:val="22"/>
        </w:rPr>
        <w:t xml:space="preserve"> </w:t>
      </w:r>
      <w:r w:rsidRPr="00986A91">
        <w:rPr>
          <w:sz w:val="22"/>
          <w:szCs w:val="22"/>
        </w:rPr>
        <w:t xml:space="preserve">Wykonawca, za pośrednictwem </w:t>
      </w:r>
      <w:r w:rsidRPr="00793BD6">
        <w:rPr>
          <w:color w:val="0000FF"/>
          <w:sz w:val="22"/>
          <w:szCs w:val="22"/>
        </w:rPr>
        <w:t>platformazakupowa.pl</w:t>
      </w:r>
      <w:r w:rsidRPr="00986A91">
        <w:rPr>
          <w:sz w:val="22"/>
          <w:szCs w:val="22"/>
        </w:rPr>
        <w:t xml:space="preserve"> może przed upływem terminu do składania ofert zmienić lub wycofać ofertę. Sposób dokonywania zmiany lub wycofania oferty zamieszczono w instrukcji zamieszczonej na st</w:t>
      </w:r>
      <w:r>
        <w:rPr>
          <w:sz w:val="22"/>
          <w:szCs w:val="22"/>
        </w:rPr>
        <w:t xml:space="preserve">ronie internetowej pod adresem: </w:t>
      </w:r>
      <w:r w:rsidRPr="00986A91">
        <w:rPr>
          <w:sz w:val="22"/>
          <w:szCs w:val="22"/>
        </w:rPr>
        <w:t>https://platformazakupowa.pl/strona/45-instrukcje</w:t>
      </w:r>
    </w:p>
    <w:p w14:paraId="25088547" w14:textId="77777777" w:rsidR="00EB0A43" w:rsidRPr="001C2AC0" w:rsidRDefault="00EB0A43" w:rsidP="00EB0A43">
      <w:pPr>
        <w:pStyle w:val="Default"/>
        <w:spacing w:line="288" w:lineRule="auto"/>
        <w:jc w:val="both"/>
        <w:rPr>
          <w:sz w:val="12"/>
          <w:szCs w:val="22"/>
        </w:rPr>
      </w:pPr>
    </w:p>
    <w:p w14:paraId="52EDCCD5" w14:textId="77777777" w:rsidR="00EB0A43" w:rsidRDefault="00EB0A43" w:rsidP="00EB0A43">
      <w:pPr>
        <w:pStyle w:val="Default"/>
        <w:spacing w:line="288" w:lineRule="auto"/>
        <w:jc w:val="both"/>
        <w:rPr>
          <w:sz w:val="22"/>
          <w:szCs w:val="22"/>
        </w:rPr>
      </w:pPr>
      <w:r w:rsidRPr="00BF1282">
        <w:rPr>
          <w:b/>
          <w:sz w:val="22"/>
          <w:szCs w:val="22"/>
        </w:rPr>
        <w:t>11.1</w:t>
      </w:r>
      <w:r>
        <w:rPr>
          <w:b/>
          <w:sz w:val="22"/>
          <w:szCs w:val="22"/>
        </w:rPr>
        <w:t>0</w:t>
      </w:r>
      <w:r w:rsidRPr="00395945">
        <w:rPr>
          <w:sz w:val="22"/>
          <w:szCs w:val="22"/>
        </w:rPr>
        <w:t xml:space="preserve"> Wykonawca po upływie terminu do składania ofert nie może skutecznie dokonać zmiany ani wycofać złożonej oferty.</w:t>
      </w:r>
    </w:p>
    <w:p w14:paraId="07D7F1A2" w14:textId="77777777" w:rsidR="00EB0A43" w:rsidRPr="001C2AC0" w:rsidRDefault="00EB0A43" w:rsidP="00EB0A43">
      <w:pPr>
        <w:pStyle w:val="Default"/>
        <w:spacing w:line="288" w:lineRule="auto"/>
        <w:jc w:val="both"/>
        <w:rPr>
          <w:sz w:val="12"/>
          <w:szCs w:val="22"/>
        </w:rPr>
      </w:pPr>
    </w:p>
    <w:p w14:paraId="025D76B3" w14:textId="77777777" w:rsidR="00EB0A43" w:rsidRPr="00487D02" w:rsidRDefault="00EB0A43" w:rsidP="00EB0A43">
      <w:pPr>
        <w:pStyle w:val="Default"/>
        <w:spacing w:line="288" w:lineRule="auto"/>
        <w:jc w:val="both"/>
        <w:rPr>
          <w:sz w:val="22"/>
          <w:szCs w:val="22"/>
        </w:rPr>
      </w:pPr>
      <w:r w:rsidRPr="009A097D">
        <w:rPr>
          <w:b/>
          <w:sz w:val="22"/>
          <w:szCs w:val="22"/>
        </w:rPr>
        <w:t>11.1</w:t>
      </w:r>
      <w:r>
        <w:rPr>
          <w:b/>
          <w:sz w:val="22"/>
          <w:szCs w:val="22"/>
        </w:rPr>
        <w:t>1</w:t>
      </w:r>
      <w:r>
        <w:rPr>
          <w:sz w:val="22"/>
          <w:szCs w:val="22"/>
        </w:rPr>
        <w:t xml:space="preserve"> </w:t>
      </w:r>
      <w:r w:rsidRPr="009A097D">
        <w:rPr>
          <w:sz w:val="22"/>
          <w:szCs w:val="22"/>
        </w:rPr>
        <w:t>Maksymalny rozmiar jednego pliku przesyłanego za pośrednictwem dedykowanych formularzy do: złożenia, zmiany, wycofania oferty wynosi 150 MB</w:t>
      </w:r>
      <w:r>
        <w:rPr>
          <w:sz w:val="22"/>
          <w:szCs w:val="22"/>
        </w:rPr>
        <w:t>,</w:t>
      </w:r>
      <w:r w:rsidRPr="009A097D">
        <w:rPr>
          <w:sz w:val="22"/>
          <w:szCs w:val="22"/>
        </w:rPr>
        <w:t xml:space="preserve"> natomiast przy komunikacji wielkość pliku to maksymalnie 500 MB.</w:t>
      </w:r>
    </w:p>
    <w:p w14:paraId="569F4FE6" w14:textId="77777777" w:rsidR="00EB0A43" w:rsidRDefault="00EB0A43" w:rsidP="00EB0A43">
      <w:pPr>
        <w:tabs>
          <w:tab w:val="left" w:pos="720"/>
        </w:tabs>
        <w:spacing w:line="288" w:lineRule="auto"/>
        <w:jc w:val="both"/>
        <w:rPr>
          <w:rFonts w:ascii="Arial" w:hAnsi="Arial" w:cs="Arial"/>
          <w:b/>
          <w:color w:val="000000"/>
          <w:sz w:val="22"/>
          <w:szCs w:val="22"/>
        </w:rPr>
      </w:pPr>
    </w:p>
    <w:p w14:paraId="38C8FE1A" w14:textId="77777777" w:rsidR="00EB0A43" w:rsidRPr="00CF3510" w:rsidRDefault="00EB0A43" w:rsidP="00EB0A43">
      <w:pPr>
        <w:tabs>
          <w:tab w:val="left" w:pos="720"/>
        </w:tabs>
        <w:spacing w:line="288" w:lineRule="auto"/>
        <w:jc w:val="both"/>
        <w:rPr>
          <w:rFonts w:ascii="Arial" w:hAnsi="Arial" w:cs="Arial"/>
          <w:b/>
          <w:sz w:val="10"/>
          <w:szCs w:val="10"/>
        </w:rPr>
      </w:pPr>
      <w:r w:rsidRPr="00CF3510">
        <w:rPr>
          <w:rFonts w:ascii="Arial" w:hAnsi="Arial" w:cs="Arial"/>
          <w:b/>
          <w:color w:val="000000"/>
          <w:sz w:val="22"/>
          <w:szCs w:val="22"/>
        </w:rPr>
        <w:t>1</w:t>
      </w:r>
      <w:r>
        <w:rPr>
          <w:rFonts w:ascii="Arial" w:hAnsi="Arial" w:cs="Arial"/>
          <w:b/>
          <w:color w:val="000000"/>
          <w:sz w:val="22"/>
          <w:szCs w:val="22"/>
        </w:rPr>
        <w:t>2</w:t>
      </w:r>
      <w:r w:rsidRPr="00CF3510">
        <w:rPr>
          <w:rFonts w:ascii="Arial" w:hAnsi="Arial" w:cs="Arial"/>
          <w:b/>
          <w:color w:val="000000"/>
          <w:sz w:val="22"/>
          <w:szCs w:val="22"/>
        </w:rPr>
        <w:t xml:space="preserve">. </w:t>
      </w:r>
      <w:r>
        <w:rPr>
          <w:rFonts w:ascii="Arial" w:hAnsi="Arial" w:cs="Arial"/>
          <w:b/>
          <w:color w:val="000000"/>
          <w:sz w:val="22"/>
          <w:szCs w:val="22"/>
        </w:rPr>
        <w:t>SPOSÓB</w:t>
      </w:r>
      <w:r w:rsidRPr="00CF3510">
        <w:rPr>
          <w:rFonts w:ascii="Arial" w:hAnsi="Arial" w:cs="Arial"/>
          <w:b/>
          <w:color w:val="000000"/>
          <w:sz w:val="22"/>
          <w:szCs w:val="22"/>
        </w:rPr>
        <w:t xml:space="preserve"> ORAZ TERMIN SKŁADANIA I OTWARCIA OFERT</w:t>
      </w:r>
    </w:p>
    <w:p w14:paraId="11C90A3C" w14:textId="77777777" w:rsidR="00EB0A43" w:rsidRPr="001C2AC0" w:rsidRDefault="00EB0A43" w:rsidP="00EB0A43">
      <w:pPr>
        <w:spacing w:line="288" w:lineRule="auto"/>
        <w:ind w:left="360"/>
        <w:jc w:val="both"/>
        <w:rPr>
          <w:rFonts w:ascii="Arial" w:hAnsi="Arial" w:cs="Arial"/>
          <w:b/>
          <w:sz w:val="14"/>
          <w:szCs w:val="10"/>
        </w:rPr>
      </w:pPr>
    </w:p>
    <w:p w14:paraId="689A4AA7" w14:textId="77777777" w:rsidR="00EB0A43" w:rsidRDefault="00EB0A43" w:rsidP="00EB0A43">
      <w:pPr>
        <w:tabs>
          <w:tab w:val="left" w:pos="3369"/>
        </w:tabs>
        <w:spacing w:line="288" w:lineRule="auto"/>
        <w:jc w:val="both"/>
        <w:rPr>
          <w:rFonts w:ascii="Arial" w:hAnsi="Arial" w:cs="Arial"/>
          <w:sz w:val="22"/>
        </w:rPr>
      </w:pPr>
      <w:r w:rsidRPr="00CF3510">
        <w:rPr>
          <w:rFonts w:ascii="Arial" w:hAnsi="Arial" w:cs="Arial"/>
          <w:b/>
          <w:sz w:val="22"/>
        </w:rPr>
        <w:t>1</w:t>
      </w:r>
      <w:r>
        <w:rPr>
          <w:rFonts w:ascii="Arial" w:hAnsi="Arial" w:cs="Arial"/>
          <w:b/>
          <w:sz w:val="22"/>
        </w:rPr>
        <w:t>2</w:t>
      </w:r>
      <w:r w:rsidRPr="00CF3510">
        <w:rPr>
          <w:rFonts w:ascii="Arial" w:hAnsi="Arial" w:cs="Arial"/>
          <w:b/>
          <w:sz w:val="22"/>
        </w:rPr>
        <w:t>.1</w:t>
      </w:r>
      <w:r w:rsidRPr="00CF3510">
        <w:rPr>
          <w:rFonts w:ascii="Arial" w:hAnsi="Arial" w:cs="Arial"/>
          <w:sz w:val="22"/>
        </w:rPr>
        <w:t xml:space="preserve"> </w:t>
      </w:r>
      <w:r w:rsidRPr="00F07206">
        <w:rPr>
          <w:rFonts w:ascii="Arial" w:hAnsi="Arial" w:cs="Arial"/>
          <w:sz w:val="22"/>
        </w:rPr>
        <w:t>Ofertę wraz z wymaganymi dokumentami należy umieścić na stronie interne</w:t>
      </w:r>
      <w:r>
        <w:rPr>
          <w:rFonts w:ascii="Arial" w:hAnsi="Arial" w:cs="Arial"/>
          <w:sz w:val="22"/>
        </w:rPr>
        <w:t xml:space="preserve">towej prowadzonego postępowania pod adresem: </w:t>
      </w:r>
      <w:hyperlink r:id="rId17" w:tgtFrame="_blank" w:history="1">
        <w:r w:rsidRPr="00793BD6">
          <w:rPr>
            <w:rFonts w:ascii="Arial" w:hAnsi="Arial" w:cs="Arial"/>
            <w:color w:val="0000FF"/>
            <w:sz w:val="22"/>
            <w:szCs w:val="22"/>
            <w:u w:val="single"/>
          </w:rPr>
          <w:t>https://platformazakupowa.pl/pn/tczew</w:t>
        </w:r>
      </w:hyperlink>
      <w:r>
        <w:rPr>
          <w:rFonts w:ascii="Arial" w:hAnsi="Arial" w:cs="Arial"/>
          <w:color w:val="auto"/>
          <w:sz w:val="22"/>
          <w:szCs w:val="22"/>
        </w:rPr>
        <w:t xml:space="preserve">, </w:t>
      </w:r>
      <w:r w:rsidRPr="006650F6">
        <w:rPr>
          <w:rFonts w:ascii="Arial" w:hAnsi="Arial" w:cs="Arial"/>
          <w:color w:val="auto"/>
          <w:sz w:val="22"/>
          <w:szCs w:val="22"/>
        </w:rPr>
        <w:t>za</w:t>
      </w:r>
      <w:r>
        <w:rPr>
          <w:rFonts w:ascii="Arial" w:hAnsi="Arial" w:cs="Arial"/>
          <w:sz w:val="22"/>
        </w:rPr>
        <w:t xml:space="preserve"> pośrednictwem Formularza „Złóż ofertę”. </w:t>
      </w:r>
    </w:p>
    <w:p w14:paraId="022EE4FA" w14:textId="77777777" w:rsidR="00EB0A43" w:rsidRPr="00F07206" w:rsidRDefault="00EB0A43" w:rsidP="00EB0A43">
      <w:pPr>
        <w:tabs>
          <w:tab w:val="left" w:pos="3369"/>
        </w:tabs>
        <w:spacing w:line="288" w:lineRule="auto"/>
        <w:jc w:val="both"/>
        <w:rPr>
          <w:rFonts w:ascii="Arial" w:hAnsi="Arial" w:cs="Arial"/>
          <w:sz w:val="10"/>
        </w:rPr>
      </w:pPr>
    </w:p>
    <w:p w14:paraId="5C130B68" w14:textId="1EFE0B16" w:rsidR="00EB0A43" w:rsidRPr="00F07206" w:rsidRDefault="00EB0A43" w:rsidP="00EB0A43">
      <w:pPr>
        <w:tabs>
          <w:tab w:val="left" w:pos="3369"/>
        </w:tabs>
        <w:spacing w:line="288" w:lineRule="auto"/>
        <w:jc w:val="both"/>
        <w:rPr>
          <w:rFonts w:ascii="Arial" w:hAnsi="Arial" w:cs="Arial"/>
          <w:sz w:val="22"/>
        </w:rPr>
      </w:pPr>
      <w:r w:rsidRPr="00CF3510">
        <w:rPr>
          <w:rFonts w:ascii="Arial" w:hAnsi="Arial" w:cs="Arial"/>
          <w:sz w:val="22"/>
        </w:rPr>
        <w:t>Termin składania ofert upływa dnia</w:t>
      </w:r>
      <w:r>
        <w:rPr>
          <w:rFonts w:ascii="Arial" w:hAnsi="Arial" w:cs="Arial"/>
          <w:sz w:val="22"/>
        </w:rPr>
        <w:t xml:space="preserve"> </w:t>
      </w:r>
      <w:r w:rsidR="00F50660" w:rsidRPr="001D05A0">
        <w:rPr>
          <w:rFonts w:ascii="Arial" w:hAnsi="Arial" w:cs="Arial"/>
          <w:b/>
          <w:bCs/>
          <w:color w:val="auto"/>
          <w:sz w:val="22"/>
        </w:rPr>
        <w:t>2</w:t>
      </w:r>
      <w:r w:rsidR="001A69F1">
        <w:rPr>
          <w:rFonts w:ascii="Arial" w:hAnsi="Arial" w:cs="Arial"/>
          <w:b/>
          <w:bCs/>
          <w:color w:val="auto"/>
          <w:sz w:val="22"/>
        </w:rPr>
        <w:t>6</w:t>
      </w:r>
      <w:r w:rsidR="00F50660" w:rsidRPr="001D05A0">
        <w:rPr>
          <w:rFonts w:ascii="Arial" w:hAnsi="Arial" w:cs="Arial"/>
          <w:b/>
          <w:bCs/>
          <w:color w:val="auto"/>
          <w:sz w:val="22"/>
        </w:rPr>
        <w:t>.11.2024</w:t>
      </w:r>
      <w:r w:rsidRPr="001D05A0">
        <w:rPr>
          <w:rFonts w:ascii="Arial" w:hAnsi="Arial" w:cs="Arial"/>
          <w:b/>
          <w:bCs/>
          <w:color w:val="auto"/>
          <w:sz w:val="22"/>
          <w:szCs w:val="22"/>
        </w:rPr>
        <w:t xml:space="preserve"> </w:t>
      </w:r>
      <w:r w:rsidRPr="00CB17C5">
        <w:rPr>
          <w:rFonts w:ascii="Arial" w:hAnsi="Arial" w:cs="Arial"/>
          <w:b/>
          <w:bCs/>
          <w:color w:val="auto"/>
          <w:sz w:val="22"/>
          <w:szCs w:val="22"/>
        </w:rPr>
        <w:t xml:space="preserve">r. o godz. </w:t>
      </w:r>
      <w:r w:rsidR="00F1421E" w:rsidRPr="00CB17C5">
        <w:rPr>
          <w:rFonts w:ascii="Arial" w:hAnsi="Arial" w:cs="Arial"/>
          <w:b/>
          <w:bCs/>
          <w:color w:val="auto"/>
          <w:sz w:val="22"/>
          <w:szCs w:val="22"/>
        </w:rPr>
        <w:t>09</w:t>
      </w:r>
      <w:r w:rsidRPr="00CB17C5">
        <w:rPr>
          <w:rFonts w:ascii="Arial" w:hAnsi="Arial" w:cs="Arial"/>
          <w:b/>
          <w:bCs/>
          <w:color w:val="auto"/>
          <w:sz w:val="22"/>
          <w:szCs w:val="22"/>
        </w:rPr>
        <w:t>:</w:t>
      </w:r>
      <w:r w:rsidR="00F50660">
        <w:rPr>
          <w:rFonts w:ascii="Arial" w:hAnsi="Arial" w:cs="Arial"/>
          <w:b/>
          <w:bCs/>
          <w:color w:val="auto"/>
          <w:sz w:val="22"/>
          <w:szCs w:val="22"/>
        </w:rPr>
        <w:t>00</w:t>
      </w:r>
      <w:r w:rsidRPr="00CB17C5">
        <w:rPr>
          <w:rFonts w:ascii="Arial" w:hAnsi="Arial" w:cs="Arial"/>
          <w:b/>
          <w:bCs/>
          <w:color w:val="auto"/>
          <w:sz w:val="22"/>
          <w:szCs w:val="22"/>
        </w:rPr>
        <w:t>.</w:t>
      </w:r>
    </w:p>
    <w:p w14:paraId="61A984A6" w14:textId="77777777" w:rsidR="00EB0A43" w:rsidRPr="00DA6512" w:rsidRDefault="00EB0A43" w:rsidP="00EB0A43">
      <w:pPr>
        <w:tabs>
          <w:tab w:val="left" w:pos="3369"/>
        </w:tabs>
        <w:spacing w:line="288" w:lineRule="auto"/>
        <w:jc w:val="both"/>
        <w:rPr>
          <w:rFonts w:ascii="Arial" w:hAnsi="Arial" w:cs="Arial"/>
          <w:sz w:val="12"/>
        </w:rPr>
      </w:pPr>
    </w:p>
    <w:p w14:paraId="3F52CC6A" w14:textId="77777777" w:rsidR="00EB0A43" w:rsidRPr="00F07206" w:rsidRDefault="00EB0A43" w:rsidP="00EB0A43">
      <w:pPr>
        <w:tabs>
          <w:tab w:val="left" w:pos="3369"/>
        </w:tabs>
        <w:spacing w:line="288" w:lineRule="auto"/>
        <w:jc w:val="both"/>
        <w:rPr>
          <w:rFonts w:ascii="Arial" w:hAnsi="Arial" w:cs="Arial"/>
          <w:sz w:val="22"/>
        </w:rPr>
      </w:pPr>
      <w:r w:rsidRPr="00DA6512">
        <w:rPr>
          <w:rFonts w:ascii="Arial" w:hAnsi="Arial" w:cs="Arial"/>
          <w:b/>
          <w:sz w:val="22"/>
        </w:rPr>
        <w:t>12.2</w:t>
      </w:r>
      <w:r>
        <w:rPr>
          <w:rFonts w:ascii="Arial" w:hAnsi="Arial" w:cs="Arial"/>
          <w:sz w:val="22"/>
        </w:rPr>
        <w:t xml:space="preserve"> </w:t>
      </w:r>
      <w:r w:rsidRPr="00F07206">
        <w:rPr>
          <w:rFonts w:ascii="Arial" w:hAnsi="Arial" w:cs="Arial"/>
          <w:sz w:val="22"/>
        </w:rPr>
        <w:t>Do oferty należy dołączyć wszystkie wymagane w SWZ dokumenty.</w:t>
      </w:r>
    </w:p>
    <w:p w14:paraId="6678DEDD" w14:textId="77777777" w:rsidR="00EB0A43" w:rsidRPr="00DA6512" w:rsidRDefault="00EB0A43" w:rsidP="00EB0A43">
      <w:pPr>
        <w:tabs>
          <w:tab w:val="left" w:pos="3369"/>
        </w:tabs>
        <w:spacing w:line="288" w:lineRule="auto"/>
        <w:jc w:val="both"/>
        <w:rPr>
          <w:rFonts w:ascii="Arial" w:hAnsi="Arial" w:cs="Arial"/>
          <w:sz w:val="14"/>
        </w:rPr>
      </w:pPr>
    </w:p>
    <w:p w14:paraId="460AB4C1" w14:textId="77777777" w:rsidR="00EB0A43" w:rsidRPr="00F07206" w:rsidRDefault="00EB0A43" w:rsidP="00EB0A43">
      <w:pPr>
        <w:tabs>
          <w:tab w:val="left" w:pos="3369"/>
        </w:tabs>
        <w:spacing w:line="288" w:lineRule="auto"/>
        <w:jc w:val="both"/>
        <w:rPr>
          <w:rFonts w:ascii="Arial" w:hAnsi="Arial" w:cs="Arial"/>
          <w:sz w:val="22"/>
        </w:rPr>
      </w:pPr>
      <w:r w:rsidRPr="00DA6512">
        <w:rPr>
          <w:rFonts w:ascii="Arial" w:hAnsi="Arial" w:cs="Arial"/>
          <w:b/>
          <w:sz w:val="22"/>
        </w:rPr>
        <w:t>12.3</w:t>
      </w:r>
      <w:r>
        <w:rPr>
          <w:rFonts w:ascii="Arial" w:hAnsi="Arial" w:cs="Arial"/>
          <w:sz w:val="22"/>
        </w:rPr>
        <w:t xml:space="preserve"> </w:t>
      </w:r>
      <w:r w:rsidRPr="00F07206">
        <w:rPr>
          <w:rFonts w:ascii="Arial" w:hAnsi="Arial" w:cs="Arial"/>
          <w:sz w:val="22"/>
        </w:rPr>
        <w:t>Po wypełnie</w:t>
      </w:r>
      <w:r>
        <w:rPr>
          <w:rFonts w:ascii="Arial" w:hAnsi="Arial" w:cs="Arial"/>
          <w:sz w:val="22"/>
        </w:rPr>
        <w:t>niu Formularza składania oferty i dołączenia</w:t>
      </w:r>
      <w:r w:rsidRPr="00F07206">
        <w:rPr>
          <w:rFonts w:ascii="Arial" w:hAnsi="Arial" w:cs="Arial"/>
          <w:sz w:val="22"/>
        </w:rPr>
        <w:t xml:space="preserve"> wszystkich wymaganych załączników należy kliknąć przycisk „Przejdź do podsumowania”.</w:t>
      </w:r>
    </w:p>
    <w:p w14:paraId="23C51C3E" w14:textId="77777777" w:rsidR="00EB0A43" w:rsidRPr="00086761" w:rsidRDefault="00EB0A43" w:rsidP="00EB0A43">
      <w:pPr>
        <w:tabs>
          <w:tab w:val="left" w:pos="3369"/>
        </w:tabs>
        <w:spacing w:line="288" w:lineRule="auto"/>
        <w:jc w:val="both"/>
        <w:rPr>
          <w:rFonts w:ascii="Arial" w:hAnsi="Arial" w:cs="Arial"/>
          <w:sz w:val="12"/>
        </w:rPr>
      </w:pPr>
    </w:p>
    <w:p w14:paraId="5BD93EFA" w14:textId="77777777" w:rsidR="00EB0A43" w:rsidRPr="00F07206" w:rsidRDefault="00EB0A43" w:rsidP="00EB0A43">
      <w:pPr>
        <w:tabs>
          <w:tab w:val="left" w:pos="3369"/>
        </w:tabs>
        <w:spacing w:line="288" w:lineRule="auto"/>
        <w:jc w:val="both"/>
        <w:rPr>
          <w:rFonts w:ascii="Arial" w:hAnsi="Arial" w:cs="Arial"/>
          <w:sz w:val="22"/>
        </w:rPr>
      </w:pPr>
      <w:r w:rsidRPr="00086761">
        <w:rPr>
          <w:rFonts w:ascii="Arial" w:hAnsi="Arial" w:cs="Arial"/>
          <w:b/>
          <w:sz w:val="22"/>
        </w:rPr>
        <w:t>12.4</w:t>
      </w:r>
      <w:r>
        <w:rPr>
          <w:rFonts w:ascii="Arial" w:hAnsi="Arial" w:cs="Arial"/>
          <w:sz w:val="22"/>
        </w:rPr>
        <w:t xml:space="preserve"> Oferta</w:t>
      </w:r>
      <w:r w:rsidRPr="00F07206">
        <w:rPr>
          <w:rFonts w:ascii="Arial" w:hAnsi="Arial" w:cs="Arial"/>
          <w:sz w:val="22"/>
        </w:rPr>
        <w:t xml:space="preserve">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w:t>
      </w:r>
      <w:r>
        <w:rPr>
          <w:rFonts w:ascii="Arial" w:hAnsi="Arial" w:cs="Arial"/>
          <w:sz w:val="22"/>
        </w:rPr>
        <w:t>ci wskazanych w art. 63</w:t>
      </w:r>
      <w:r w:rsidRPr="00F07206">
        <w:rPr>
          <w:rFonts w:ascii="Arial" w:hAnsi="Arial" w:cs="Arial"/>
          <w:sz w:val="22"/>
        </w:rPr>
        <w:t xml:space="preserve"> ust.</w:t>
      </w:r>
      <w:r>
        <w:rPr>
          <w:rFonts w:ascii="Arial" w:hAnsi="Arial" w:cs="Arial"/>
          <w:sz w:val="22"/>
        </w:rPr>
        <w:t xml:space="preserve"> </w:t>
      </w:r>
      <w:r w:rsidRPr="00F07206">
        <w:rPr>
          <w:rFonts w:ascii="Arial" w:hAnsi="Arial" w:cs="Arial"/>
          <w:sz w:val="22"/>
        </w:rPr>
        <w:t xml:space="preserve">2 </w:t>
      </w:r>
      <w:r>
        <w:rPr>
          <w:rFonts w:ascii="Arial" w:hAnsi="Arial" w:cs="Arial"/>
          <w:sz w:val="22"/>
        </w:rPr>
        <w:t xml:space="preserve">ustawy </w:t>
      </w:r>
      <w:proofErr w:type="spellStart"/>
      <w:r>
        <w:rPr>
          <w:rFonts w:ascii="Arial" w:hAnsi="Arial" w:cs="Arial"/>
          <w:sz w:val="22"/>
        </w:rPr>
        <w:t>Pzp</w:t>
      </w:r>
      <w:proofErr w:type="spellEnd"/>
      <w:r>
        <w:rPr>
          <w:rFonts w:ascii="Arial" w:hAnsi="Arial" w:cs="Arial"/>
          <w:sz w:val="22"/>
        </w:rPr>
        <w:t>.</w:t>
      </w:r>
    </w:p>
    <w:p w14:paraId="3851EF76" w14:textId="77777777" w:rsidR="00EB0A43" w:rsidRPr="00086761" w:rsidRDefault="00EB0A43" w:rsidP="00EB0A43">
      <w:pPr>
        <w:tabs>
          <w:tab w:val="left" w:pos="3369"/>
        </w:tabs>
        <w:spacing w:line="288" w:lineRule="auto"/>
        <w:jc w:val="both"/>
        <w:rPr>
          <w:rFonts w:ascii="Arial" w:hAnsi="Arial" w:cs="Arial"/>
          <w:sz w:val="14"/>
        </w:rPr>
      </w:pPr>
    </w:p>
    <w:p w14:paraId="3A5C5843" w14:textId="77777777" w:rsidR="00EB0A43" w:rsidRPr="00F07206" w:rsidRDefault="00EB0A43" w:rsidP="00EB0A43">
      <w:pPr>
        <w:tabs>
          <w:tab w:val="left" w:pos="3369"/>
        </w:tabs>
        <w:spacing w:line="288" w:lineRule="auto"/>
        <w:jc w:val="both"/>
        <w:rPr>
          <w:rFonts w:ascii="Arial" w:hAnsi="Arial" w:cs="Arial"/>
          <w:sz w:val="22"/>
        </w:rPr>
      </w:pPr>
      <w:r w:rsidRPr="00086761">
        <w:rPr>
          <w:rFonts w:ascii="Arial" w:hAnsi="Arial" w:cs="Arial"/>
          <w:b/>
          <w:sz w:val="22"/>
        </w:rPr>
        <w:t>12.5</w:t>
      </w:r>
      <w:r>
        <w:rPr>
          <w:rFonts w:ascii="Arial" w:hAnsi="Arial" w:cs="Arial"/>
          <w:sz w:val="22"/>
        </w:rPr>
        <w:t xml:space="preserve"> </w:t>
      </w:r>
      <w:r w:rsidRPr="00F07206">
        <w:rPr>
          <w:rFonts w:ascii="Arial" w:hAnsi="Arial" w:cs="Arial"/>
          <w:sz w:val="22"/>
        </w:rPr>
        <w:t xml:space="preserve">Za datę złożenia oferty przyjmuje się datę jej przekazania w systemie (platformie) </w:t>
      </w:r>
      <w:r>
        <w:rPr>
          <w:rFonts w:ascii="Arial" w:hAnsi="Arial" w:cs="Arial"/>
          <w:sz w:val="22"/>
        </w:rPr>
        <w:t xml:space="preserve">                   </w:t>
      </w:r>
      <w:r w:rsidRPr="00F07206">
        <w:rPr>
          <w:rFonts w:ascii="Arial" w:hAnsi="Arial" w:cs="Arial"/>
          <w:sz w:val="22"/>
        </w:rPr>
        <w:t>w drugim kroku składania oferty poprzez kliknięcie przycisku “Złóż ofertę” i wyświetlenie się komunikatu, że oferta została zaszyfrowana i złożona.</w:t>
      </w:r>
    </w:p>
    <w:p w14:paraId="03B2C661" w14:textId="77777777" w:rsidR="00EB0A43" w:rsidRPr="00086761" w:rsidRDefault="00EB0A43" w:rsidP="00EB0A43">
      <w:pPr>
        <w:tabs>
          <w:tab w:val="left" w:pos="3369"/>
        </w:tabs>
        <w:spacing w:line="288" w:lineRule="auto"/>
        <w:jc w:val="both"/>
        <w:rPr>
          <w:rFonts w:ascii="Arial" w:hAnsi="Arial" w:cs="Arial"/>
          <w:b/>
          <w:sz w:val="12"/>
        </w:rPr>
      </w:pPr>
    </w:p>
    <w:p w14:paraId="7C712803" w14:textId="77777777" w:rsidR="00EB0A43" w:rsidRPr="00086761" w:rsidRDefault="00EB0A43" w:rsidP="00EB0A43">
      <w:pPr>
        <w:tabs>
          <w:tab w:val="left" w:pos="3369"/>
        </w:tabs>
        <w:spacing w:line="288" w:lineRule="auto"/>
        <w:jc w:val="both"/>
        <w:rPr>
          <w:rFonts w:ascii="Arial" w:hAnsi="Arial" w:cs="Arial"/>
          <w:sz w:val="12"/>
        </w:rPr>
      </w:pPr>
      <w:r w:rsidRPr="00086761">
        <w:rPr>
          <w:rFonts w:ascii="Arial" w:hAnsi="Arial" w:cs="Arial"/>
          <w:b/>
          <w:sz w:val="22"/>
        </w:rPr>
        <w:t>12.6</w:t>
      </w:r>
      <w:r>
        <w:rPr>
          <w:rFonts w:ascii="Arial" w:hAnsi="Arial" w:cs="Arial"/>
          <w:sz w:val="22"/>
        </w:rPr>
        <w:t xml:space="preserve"> </w:t>
      </w:r>
      <w:r w:rsidRPr="00F07206">
        <w:rPr>
          <w:rFonts w:ascii="Arial" w:hAnsi="Arial" w:cs="Arial"/>
          <w:sz w:val="22"/>
        </w:rPr>
        <w:t>Szczegółowa instrukcja dla Wykonawców dotycząca złożenia, zmiany i wycofania oferty znajduje się na st</w:t>
      </w:r>
      <w:r>
        <w:rPr>
          <w:rFonts w:ascii="Arial" w:hAnsi="Arial" w:cs="Arial"/>
          <w:sz w:val="22"/>
        </w:rPr>
        <w:t>ronie internetowej pod adresem:</w:t>
      </w:r>
      <w:r w:rsidRPr="00F07206">
        <w:rPr>
          <w:rFonts w:ascii="Arial" w:hAnsi="Arial" w:cs="Arial"/>
          <w:sz w:val="22"/>
        </w:rPr>
        <w:t xml:space="preserve"> https://platformazakupowa.pl/strona/45-instrukcje</w:t>
      </w:r>
      <w:r>
        <w:rPr>
          <w:rFonts w:ascii="Arial" w:hAnsi="Arial" w:cs="Arial"/>
          <w:sz w:val="12"/>
        </w:rPr>
        <w:t>.</w:t>
      </w:r>
      <w:r>
        <w:rPr>
          <w:rFonts w:ascii="Arial" w:hAnsi="Arial" w:cs="Arial"/>
          <w:b/>
          <w:sz w:val="22"/>
          <w:szCs w:val="22"/>
        </w:rPr>
        <w:t xml:space="preserve"> </w:t>
      </w:r>
    </w:p>
    <w:p w14:paraId="1C1904D0" w14:textId="77777777" w:rsidR="00EB0A43" w:rsidRPr="006C7A12" w:rsidRDefault="00EB0A43" w:rsidP="00EB0A43">
      <w:pPr>
        <w:tabs>
          <w:tab w:val="left" w:pos="360"/>
          <w:tab w:val="left" w:pos="3369"/>
        </w:tabs>
        <w:spacing w:line="288" w:lineRule="auto"/>
        <w:jc w:val="both"/>
        <w:rPr>
          <w:rFonts w:ascii="Arial" w:hAnsi="Arial" w:cs="Arial"/>
          <w:sz w:val="14"/>
        </w:rPr>
      </w:pPr>
    </w:p>
    <w:p w14:paraId="06DA4DA6" w14:textId="6CE19F46" w:rsidR="00EB0A43" w:rsidRDefault="00EB0A43" w:rsidP="00EB0A43">
      <w:pPr>
        <w:tabs>
          <w:tab w:val="left" w:pos="360"/>
          <w:tab w:val="left" w:pos="3369"/>
        </w:tabs>
        <w:spacing w:line="288" w:lineRule="auto"/>
        <w:jc w:val="both"/>
        <w:rPr>
          <w:rFonts w:ascii="Arial" w:hAnsi="Arial" w:cs="Arial"/>
          <w:b/>
          <w:bCs/>
          <w:color w:val="auto"/>
          <w:sz w:val="22"/>
          <w:szCs w:val="22"/>
        </w:rPr>
      </w:pPr>
      <w:r w:rsidRPr="000B27D1">
        <w:rPr>
          <w:rFonts w:ascii="Arial" w:hAnsi="Arial" w:cs="Arial"/>
          <w:b/>
          <w:sz w:val="22"/>
        </w:rPr>
        <w:t>12.</w:t>
      </w:r>
      <w:r>
        <w:rPr>
          <w:rFonts w:ascii="Arial" w:hAnsi="Arial" w:cs="Arial"/>
          <w:b/>
          <w:sz w:val="22"/>
        </w:rPr>
        <w:t xml:space="preserve">7 </w:t>
      </w:r>
      <w:r w:rsidRPr="006C7A12">
        <w:rPr>
          <w:rFonts w:ascii="Arial" w:hAnsi="Arial" w:cs="Arial"/>
          <w:sz w:val="22"/>
        </w:rPr>
        <w:t>Otwarcie ofert następuje niezwłocznie po upływie terminu składania ofert, nie później niż następnego dnia po dniu, w którym upłynął termin składania ofert</w:t>
      </w:r>
      <w:r>
        <w:rPr>
          <w:rFonts w:ascii="Arial" w:hAnsi="Arial" w:cs="Arial"/>
          <w:sz w:val="22"/>
        </w:rPr>
        <w:t>,</w:t>
      </w:r>
      <w:r w:rsidRPr="006C7A12">
        <w:rPr>
          <w:rFonts w:ascii="Arial" w:hAnsi="Arial" w:cs="Arial"/>
          <w:sz w:val="22"/>
        </w:rPr>
        <w:t xml:space="preserve"> tj</w:t>
      </w:r>
      <w:r w:rsidR="003A1D92">
        <w:rPr>
          <w:rFonts w:ascii="Arial" w:hAnsi="Arial" w:cs="Arial"/>
          <w:sz w:val="22"/>
        </w:rPr>
        <w:t xml:space="preserve">. </w:t>
      </w:r>
      <w:r w:rsidR="001D05A0" w:rsidRPr="001D05A0">
        <w:rPr>
          <w:rFonts w:ascii="Arial" w:hAnsi="Arial" w:cs="Arial"/>
          <w:b/>
          <w:bCs/>
          <w:color w:val="auto"/>
          <w:sz w:val="22"/>
        </w:rPr>
        <w:t>2</w:t>
      </w:r>
      <w:r w:rsidR="001A69F1">
        <w:rPr>
          <w:rFonts w:ascii="Arial" w:hAnsi="Arial" w:cs="Arial"/>
          <w:b/>
          <w:bCs/>
          <w:color w:val="auto"/>
          <w:sz w:val="22"/>
        </w:rPr>
        <w:t>6</w:t>
      </w:r>
      <w:r w:rsidR="001D05A0" w:rsidRPr="001D05A0">
        <w:rPr>
          <w:rFonts w:ascii="Arial" w:hAnsi="Arial" w:cs="Arial"/>
          <w:b/>
          <w:bCs/>
          <w:color w:val="auto"/>
          <w:sz w:val="22"/>
        </w:rPr>
        <w:t>.11.2024</w:t>
      </w:r>
      <w:r w:rsidRPr="001D05A0">
        <w:rPr>
          <w:rFonts w:ascii="Arial" w:hAnsi="Arial" w:cs="Arial"/>
          <w:b/>
          <w:bCs/>
          <w:color w:val="auto"/>
          <w:sz w:val="22"/>
          <w:szCs w:val="22"/>
        </w:rPr>
        <w:t xml:space="preserve"> </w:t>
      </w:r>
      <w:r w:rsidRPr="00CB17C5">
        <w:rPr>
          <w:rFonts w:ascii="Arial" w:hAnsi="Arial" w:cs="Arial"/>
          <w:b/>
          <w:color w:val="auto"/>
          <w:sz w:val="22"/>
          <w:szCs w:val="22"/>
        </w:rPr>
        <w:t xml:space="preserve">r. </w:t>
      </w:r>
      <w:r w:rsidRPr="00CB17C5">
        <w:rPr>
          <w:rFonts w:ascii="Arial" w:hAnsi="Arial" w:cs="Arial"/>
          <w:b/>
          <w:bCs/>
          <w:color w:val="auto"/>
          <w:sz w:val="22"/>
          <w:szCs w:val="22"/>
        </w:rPr>
        <w:t xml:space="preserve">o godz. </w:t>
      </w:r>
      <w:r w:rsidR="00C73DC9" w:rsidRPr="00CB17C5">
        <w:rPr>
          <w:rFonts w:ascii="Arial" w:hAnsi="Arial" w:cs="Arial"/>
          <w:b/>
          <w:bCs/>
          <w:color w:val="auto"/>
          <w:sz w:val="22"/>
          <w:szCs w:val="22"/>
        </w:rPr>
        <w:t>09</w:t>
      </w:r>
      <w:r w:rsidRPr="00CB17C5">
        <w:rPr>
          <w:rFonts w:ascii="Arial" w:hAnsi="Arial" w:cs="Arial"/>
          <w:b/>
          <w:bCs/>
          <w:color w:val="auto"/>
          <w:sz w:val="22"/>
          <w:szCs w:val="22"/>
        </w:rPr>
        <w:t>:10.</w:t>
      </w:r>
    </w:p>
    <w:p w14:paraId="3559CD30" w14:textId="77777777" w:rsidR="00C73DC9" w:rsidRPr="00C73DC9" w:rsidRDefault="00C73DC9" w:rsidP="00EB0A43">
      <w:pPr>
        <w:tabs>
          <w:tab w:val="left" w:pos="360"/>
          <w:tab w:val="left" w:pos="3369"/>
        </w:tabs>
        <w:spacing w:line="288" w:lineRule="auto"/>
        <w:jc w:val="both"/>
        <w:rPr>
          <w:rFonts w:ascii="Arial" w:hAnsi="Arial" w:cs="Arial"/>
          <w:b/>
          <w:bCs/>
          <w:color w:val="auto"/>
          <w:sz w:val="8"/>
          <w:szCs w:val="8"/>
        </w:rPr>
      </w:pPr>
    </w:p>
    <w:p w14:paraId="7FE1819D" w14:textId="77777777" w:rsidR="00EB0A43" w:rsidRDefault="00EB0A43" w:rsidP="00EB0A43">
      <w:pPr>
        <w:tabs>
          <w:tab w:val="left" w:pos="360"/>
          <w:tab w:val="left" w:pos="3369"/>
        </w:tabs>
        <w:spacing w:line="288" w:lineRule="auto"/>
        <w:jc w:val="both"/>
        <w:rPr>
          <w:rFonts w:ascii="Arial" w:hAnsi="Arial" w:cs="Arial"/>
          <w:sz w:val="22"/>
        </w:rPr>
      </w:pPr>
      <w:r w:rsidRPr="00C77A60">
        <w:rPr>
          <w:rFonts w:ascii="Arial" w:hAnsi="Arial" w:cs="Arial"/>
          <w:b/>
          <w:sz w:val="22"/>
        </w:rPr>
        <w:t>12.8</w:t>
      </w:r>
      <w:r>
        <w:rPr>
          <w:rFonts w:ascii="Arial" w:hAnsi="Arial" w:cs="Arial"/>
          <w:sz w:val="22"/>
        </w:rPr>
        <w:t xml:space="preserve"> </w:t>
      </w:r>
      <w:r w:rsidRPr="006C7A12">
        <w:rPr>
          <w:rFonts w:ascii="Arial" w:hAnsi="Arial" w:cs="Arial"/>
          <w:sz w:val="22"/>
        </w:rPr>
        <w:t xml:space="preserve">Jeżeli otwarcie ofert następuje przy użyciu systemu teleinformatycznego, w przypadku awarii tego systemu, która powoduje brak możliwości otwarcia ofert w terminie określonym przez </w:t>
      </w:r>
      <w:r>
        <w:rPr>
          <w:rFonts w:ascii="Arial" w:hAnsi="Arial" w:cs="Arial"/>
          <w:sz w:val="22"/>
        </w:rPr>
        <w:t>Z</w:t>
      </w:r>
      <w:r w:rsidRPr="006C7A12">
        <w:rPr>
          <w:rFonts w:ascii="Arial" w:hAnsi="Arial" w:cs="Arial"/>
          <w:sz w:val="22"/>
        </w:rPr>
        <w:t>amawiającego, otwarcie ofert następuje niezwłocznie po usunięciu awarii.</w:t>
      </w:r>
    </w:p>
    <w:p w14:paraId="0936599A" w14:textId="77777777" w:rsidR="00EB0A43" w:rsidRPr="006D28BC" w:rsidRDefault="00EB0A43" w:rsidP="00EB0A43">
      <w:pPr>
        <w:tabs>
          <w:tab w:val="left" w:pos="360"/>
          <w:tab w:val="left" w:pos="3369"/>
        </w:tabs>
        <w:spacing w:line="288" w:lineRule="auto"/>
        <w:jc w:val="both"/>
        <w:rPr>
          <w:rFonts w:ascii="Arial" w:hAnsi="Arial" w:cs="Arial"/>
          <w:sz w:val="12"/>
        </w:rPr>
      </w:pPr>
    </w:p>
    <w:p w14:paraId="05181C46" w14:textId="77777777" w:rsidR="00EB0A43" w:rsidRPr="006C7A12" w:rsidRDefault="00EB0A43" w:rsidP="00EB0A43">
      <w:pPr>
        <w:tabs>
          <w:tab w:val="left" w:pos="360"/>
          <w:tab w:val="left" w:pos="3369"/>
        </w:tabs>
        <w:spacing w:line="288" w:lineRule="auto"/>
        <w:jc w:val="both"/>
        <w:rPr>
          <w:rFonts w:ascii="Arial" w:hAnsi="Arial" w:cs="Arial"/>
          <w:sz w:val="22"/>
        </w:rPr>
      </w:pPr>
      <w:r w:rsidRPr="009F311A">
        <w:rPr>
          <w:rFonts w:ascii="Arial" w:hAnsi="Arial" w:cs="Arial"/>
          <w:b/>
          <w:sz w:val="22"/>
        </w:rPr>
        <w:t>12.9</w:t>
      </w:r>
      <w:r w:rsidRPr="006C7A12">
        <w:rPr>
          <w:rFonts w:ascii="Arial" w:hAnsi="Arial" w:cs="Arial"/>
          <w:sz w:val="22"/>
        </w:rPr>
        <w:t>  Zamawiający poinformuje o zmianie terminu otwarcia ofert na stronie internetowej prowadzonego postępowania.</w:t>
      </w:r>
    </w:p>
    <w:p w14:paraId="09016D2B" w14:textId="77777777" w:rsidR="00EB0A43" w:rsidRPr="009F311A" w:rsidRDefault="00EB0A43" w:rsidP="00EB0A43">
      <w:pPr>
        <w:tabs>
          <w:tab w:val="left" w:pos="360"/>
          <w:tab w:val="left" w:pos="3369"/>
        </w:tabs>
        <w:spacing w:line="288" w:lineRule="auto"/>
        <w:jc w:val="both"/>
        <w:rPr>
          <w:rFonts w:ascii="Arial" w:hAnsi="Arial" w:cs="Arial"/>
          <w:sz w:val="10"/>
        </w:rPr>
      </w:pPr>
    </w:p>
    <w:p w14:paraId="16C5C5E4" w14:textId="77777777" w:rsidR="00EB0A43" w:rsidRPr="006C7A12" w:rsidRDefault="00EB0A43" w:rsidP="00EB0A43">
      <w:pPr>
        <w:tabs>
          <w:tab w:val="left" w:pos="360"/>
          <w:tab w:val="left" w:pos="3369"/>
        </w:tabs>
        <w:spacing w:line="288" w:lineRule="auto"/>
        <w:jc w:val="both"/>
        <w:rPr>
          <w:rFonts w:ascii="Arial" w:hAnsi="Arial" w:cs="Arial"/>
          <w:sz w:val="22"/>
        </w:rPr>
      </w:pPr>
      <w:r w:rsidRPr="009F311A">
        <w:rPr>
          <w:rFonts w:ascii="Arial" w:hAnsi="Arial" w:cs="Arial"/>
          <w:b/>
          <w:sz w:val="22"/>
        </w:rPr>
        <w:t>12.10</w:t>
      </w:r>
      <w:r>
        <w:rPr>
          <w:rFonts w:ascii="Arial" w:hAnsi="Arial" w:cs="Arial"/>
          <w:sz w:val="22"/>
        </w:rPr>
        <w:t xml:space="preserve"> </w:t>
      </w:r>
      <w:r w:rsidRPr="006C7A12">
        <w:rPr>
          <w:rFonts w:ascii="Arial" w:hAnsi="Arial" w:cs="Arial"/>
          <w:sz w:val="22"/>
        </w:rPr>
        <w:t xml:space="preserve">Zamawiający, niezwłocznie po otwarciu ofert, udostępnia na stronie internetowej </w:t>
      </w:r>
      <w:r w:rsidRPr="006C7A12">
        <w:rPr>
          <w:rFonts w:ascii="Arial" w:hAnsi="Arial" w:cs="Arial"/>
          <w:sz w:val="22"/>
        </w:rPr>
        <w:lastRenderedPageBreak/>
        <w:t>prowadzonego postępowania informacje o:</w:t>
      </w:r>
    </w:p>
    <w:p w14:paraId="3C45894E" w14:textId="77777777" w:rsidR="00EB0A43" w:rsidRPr="009F311A" w:rsidRDefault="00EB0A43" w:rsidP="00F34B10">
      <w:pPr>
        <w:pStyle w:val="Akapitzlist"/>
        <w:numPr>
          <w:ilvl w:val="0"/>
          <w:numId w:val="73"/>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nazwach albo imionach i nazwiskach oraz siedzibach lub miejscach prowadzonej działalności gospodarczej albo miejscach zamieszkania wykonawców, których oferty zostały otwarte;</w:t>
      </w:r>
    </w:p>
    <w:p w14:paraId="52B14822" w14:textId="77777777" w:rsidR="00EB0A43" w:rsidRPr="009F311A" w:rsidRDefault="00EB0A43" w:rsidP="00F34B10">
      <w:pPr>
        <w:pStyle w:val="Akapitzlist"/>
        <w:numPr>
          <w:ilvl w:val="0"/>
          <w:numId w:val="73"/>
        </w:numPr>
        <w:tabs>
          <w:tab w:val="left" w:pos="426"/>
          <w:tab w:val="left" w:pos="3369"/>
        </w:tabs>
        <w:spacing w:line="288" w:lineRule="auto"/>
        <w:ind w:left="426" w:hanging="284"/>
        <w:jc w:val="both"/>
        <w:rPr>
          <w:rFonts w:ascii="Arial" w:hAnsi="Arial" w:cs="Arial"/>
          <w:sz w:val="22"/>
        </w:rPr>
      </w:pPr>
      <w:r w:rsidRPr="009F311A">
        <w:rPr>
          <w:rFonts w:ascii="Arial" w:hAnsi="Arial" w:cs="Arial"/>
          <w:sz w:val="22"/>
        </w:rPr>
        <w:t>cenach lub kosztach zawartych w ofertach.</w:t>
      </w:r>
    </w:p>
    <w:p w14:paraId="76290F2C" w14:textId="77777777" w:rsidR="00EB0A43" w:rsidRPr="002C6C5B" w:rsidRDefault="00EB0A43" w:rsidP="00EB0A43">
      <w:pPr>
        <w:tabs>
          <w:tab w:val="left" w:pos="426"/>
          <w:tab w:val="left" w:pos="3369"/>
        </w:tabs>
        <w:spacing w:line="288" w:lineRule="auto"/>
        <w:jc w:val="both"/>
        <w:rPr>
          <w:rFonts w:ascii="Arial" w:hAnsi="Arial" w:cs="Arial"/>
          <w:sz w:val="10"/>
        </w:rPr>
      </w:pPr>
    </w:p>
    <w:p w14:paraId="20380E7C" w14:textId="77777777" w:rsidR="00EB0A43" w:rsidRDefault="00EB0A43" w:rsidP="00EB0A43">
      <w:pPr>
        <w:tabs>
          <w:tab w:val="left" w:pos="426"/>
          <w:tab w:val="left" w:pos="3369"/>
        </w:tabs>
        <w:spacing w:line="288" w:lineRule="auto"/>
        <w:jc w:val="both"/>
        <w:rPr>
          <w:rFonts w:ascii="Arial" w:hAnsi="Arial" w:cs="Arial"/>
          <w:sz w:val="22"/>
        </w:rPr>
      </w:pPr>
      <w:r w:rsidRPr="009F311A">
        <w:rPr>
          <w:rFonts w:ascii="Arial" w:hAnsi="Arial" w:cs="Arial"/>
          <w:sz w:val="22"/>
        </w:rPr>
        <w:t>Informacja zostanie opublikowana na stronie postępowania na</w:t>
      </w:r>
      <w:r>
        <w:rPr>
          <w:rFonts w:ascii="Arial" w:hAnsi="Arial" w:cs="Arial"/>
          <w:sz w:val="22"/>
        </w:rPr>
        <w:t xml:space="preserve"> </w:t>
      </w:r>
      <w:hyperlink r:id="rId18" w:tgtFrame="_blank" w:history="1">
        <w:r w:rsidRPr="00793BD6">
          <w:rPr>
            <w:rFonts w:ascii="Arial" w:hAnsi="Arial" w:cs="Arial"/>
            <w:color w:val="0000FF"/>
            <w:sz w:val="22"/>
            <w:szCs w:val="22"/>
            <w:u w:val="single"/>
          </w:rPr>
          <w:t>https://platformazakupowa.pl/pn/tczew</w:t>
        </w:r>
      </w:hyperlink>
      <w:r>
        <w:rPr>
          <w:rFonts w:ascii="Arial" w:hAnsi="Arial" w:cs="Arial"/>
          <w:sz w:val="22"/>
        </w:rPr>
        <w:t xml:space="preserve"> w sekcji ,,Komunikaty”</w:t>
      </w:r>
      <w:r w:rsidRPr="009F311A">
        <w:rPr>
          <w:rFonts w:ascii="Arial" w:hAnsi="Arial" w:cs="Arial"/>
          <w:sz w:val="22"/>
        </w:rPr>
        <w:t>.</w:t>
      </w:r>
    </w:p>
    <w:p w14:paraId="21907C7F" w14:textId="77777777" w:rsidR="00EB0A43" w:rsidRDefault="00EB0A43" w:rsidP="00EB0A43">
      <w:pPr>
        <w:tabs>
          <w:tab w:val="left" w:pos="720"/>
        </w:tabs>
        <w:spacing w:line="288" w:lineRule="auto"/>
        <w:jc w:val="both"/>
        <w:rPr>
          <w:rFonts w:ascii="Arial" w:hAnsi="Arial" w:cs="Arial"/>
          <w:b/>
          <w:sz w:val="22"/>
          <w:szCs w:val="22"/>
        </w:rPr>
      </w:pPr>
    </w:p>
    <w:p w14:paraId="3F04D89F" w14:textId="77777777" w:rsidR="00EB0A43" w:rsidRPr="00CF3510" w:rsidRDefault="00EB0A43" w:rsidP="00EB0A43">
      <w:pPr>
        <w:tabs>
          <w:tab w:val="left" w:pos="720"/>
        </w:tabs>
        <w:spacing w:line="288" w:lineRule="auto"/>
        <w:jc w:val="both"/>
        <w:rPr>
          <w:rFonts w:ascii="Arial" w:hAnsi="Arial" w:cs="Arial"/>
          <w:b/>
          <w:sz w:val="14"/>
          <w:szCs w:val="14"/>
        </w:rPr>
      </w:pPr>
      <w:r w:rsidRPr="00CF3510">
        <w:rPr>
          <w:rFonts w:ascii="Arial" w:hAnsi="Arial" w:cs="Arial"/>
          <w:b/>
          <w:sz w:val="22"/>
          <w:szCs w:val="22"/>
        </w:rPr>
        <w:t>1</w:t>
      </w:r>
      <w:r>
        <w:rPr>
          <w:rFonts w:ascii="Arial" w:hAnsi="Arial" w:cs="Arial"/>
          <w:b/>
          <w:sz w:val="22"/>
          <w:szCs w:val="22"/>
        </w:rPr>
        <w:t>3</w:t>
      </w:r>
      <w:r w:rsidRPr="00CF3510">
        <w:rPr>
          <w:rFonts w:ascii="Arial" w:hAnsi="Arial" w:cs="Arial"/>
          <w:b/>
          <w:sz w:val="22"/>
          <w:szCs w:val="22"/>
        </w:rPr>
        <w:t>. OPIS SPOSOBU OBLICZENIA CENY</w:t>
      </w:r>
    </w:p>
    <w:p w14:paraId="37F7265A" w14:textId="77777777" w:rsidR="00EB0A43" w:rsidRPr="000B279B" w:rsidRDefault="00EB0A43" w:rsidP="00EB0A43">
      <w:pPr>
        <w:spacing w:line="288" w:lineRule="auto"/>
        <w:jc w:val="both"/>
        <w:rPr>
          <w:rFonts w:ascii="Arial" w:hAnsi="Arial" w:cs="Arial"/>
          <w:b/>
          <w:sz w:val="12"/>
          <w:szCs w:val="6"/>
        </w:rPr>
      </w:pPr>
    </w:p>
    <w:p w14:paraId="1F871554" w14:textId="1D304A9B" w:rsidR="00EB0A43" w:rsidRPr="002E3D27" w:rsidRDefault="00EB0A43" w:rsidP="00EB0A43">
      <w:pPr>
        <w:spacing w:line="288" w:lineRule="auto"/>
        <w:jc w:val="both"/>
        <w:rPr>
          <w:rFonts w:ascii="Arial" w:eastAsia="Times New Roman" w:hAnsi="Arial" w:cs="Arial"/>
          <w:color w:val="auto"/>
          <w:sz w:val="16"/>
          <w:szCs w:val="22"/>
          <w:lang w:eastAsia="pl-PL"/>
        </w:rPr>
      </w:pPr>
      <w:r w:rsidRPr="00420AE8">
        <w:rPr>
          <w:rFonts w:ascii="Arial" w:hAnsi="Arial" w:cs="Arial"/>
          <w:b/>
          <w:color w:val="auto"/>
          <w:sz w:val="22"/>
          <w:szCs w:val="22"/>
          <w:lang w:eastAsia="pl-PL"/>
        </w:rPr>
        <w:t>1</w:t>
      </w:r>
      <w:r>
        <w:rPr>
          <w:rFonts w:ascii="Arial" w:hAnsi="Arial" w:cs="Arial"/>
          <w:b/>
          <w:color w:val="auto"/>
          <w:sz w:val="22"/>
          <w:szCs w:val="22"/>
          <w:lang w:eastAsia="pl-PL"/>
        </w:rPr>
        <w:t>3</w:t>
      </w:r>
      <w:r w:rsidRPr="00420AE8">
        <w:rPr>
          <w:rFonts w:ascii="Arial" w:hAnsi="Arial" w:cs="Arial"/>
          <w:b/>
          <w:color w:val="auto"/>
          <w:sz w:val="22"/>
          <w:szCs w:val="22"/>
          <w:lang w:eastAsia="pl-PL"/>
        </w:rPr>
        <w:t>.1</w:t>
      </w:r>
      <w:r w:rsidRPr="00420AE8">
        <w:rPr>
          <w:rFonts w:ascii="Arial" w:hAnsi="Arial" w:cs="Arial"/>
          <w:color w:val="auto"/>
          <w:sz w:val="22"/>
          <w:szCs w:val="22"/>
          <w:lang w:eastAsia="pl-PL"/>
        </w:rPr>
        <w:t xml:space="preserve"> </w:t>
      </w:r>
      <w:r>
        <w:rPr>
          <w:rFonts w:ascii="Arial" w:hAnsi="Arial" w:cs="Arial"/>
          <w:sz w:val="22"/>
          <w:szCs w:val="22"/>
        </w:rPr>
        <w:t xml:space="preserve">Ceną oferty jest wartość wraz z podatkiem VAT za cały przedmiot zamówienia, podana            w Formularzu oferty. Na Formularzu oferty Wykonawca poda koszt wykonania całego przedmiotu zamówienia (poda łączną wartość wraz z podatkiem VAT za cały okres realizacji zamówienia) oraz koszt dziennego przewozu. Cenę oferty </w:t>
      </w:r>
      <w:r w:rsidRPr="00A5753B">
        <w:rPr>
          <w:rFonts w:ascii="Arial" w:hAnsi="Arial" w:cs="Arial"/>
          <w:sz w:val="22"/>
          <w:szCs w:val="22"/>
        </w:rPr>
        <w:t>s</w:t>
      </w:r>
      <w:r>
        <w:rPr>
          <w:rFonts w:ascii="Arial" w:hAnsi="Arial" w:cs="Arial"/>
          <w:sz w:val="22"/>
          <w:szCs w:val="22"/>
        </w:rPr>
        <w:t xml:space="preserve">tanowi cena za dzienny przewóz </w:t>
      </w:r>
      <w:r w:rsidRPr="00A5753B">
        <w:rPr>
          <w:rFonts w:ascii="Arial" w:hAnsi="Arial" w:cs="Arial"/>
          <w:sz w:val="22"/>
          <w:szCs w:val="22"/>
        </w:rPr>
        <w:t>pomnożon</w:t>
      </w:r>
      <w:r w:rsidRPr="004F5B54">
        <w:rPr>
          <w:rFonts w:ascii="Arial" w:hAnsi="Arial" w:cs="Arial"/>
          <w:sz w:val="22"/>
          <w:szCs w:val="22"/>
        </w:rPr>
        <w:t xml:space="preserve">a przez szacunkową liczbę dziennych przewozów, tj. </w:t>
      </w:r>
      <w:r w:rsidR="003D1843">
        <w:rPr>
          <w:rFonts w:ascii="Arial" w:hAnsi="Arial" w:cs="Arial"/>
          <w:b/>
          <w:bCs/>
          <w:color w:val="auto"/>
          <w:sz w:val="22"/>
          <w:szCs w:val="22"/>
        </w:rPr>
        <w:t>107</w:t>
      </w:r>
      <w:r w:rsidRPr="004F5B54">
        <w:rPr>
          <w:rFonts w:ascii="Arial" w:hAnsi="Arial" w:cs="Arial"/>
          <w:sz w:val="22"/>
          <w:szCs w:val="22"/>
        </w:rPr>
        <w:t xml:space="preserve"> w okresie realizacji umowy.</w:t>
      </w:r>
    </w:p>
    <w:p w14:paraId="1C49E7B2" w14:textId="51217690" w:rsidR="00EB0A43" w:rsidRPr="00420AE8" w:rsidRDefault="00EB0A43" w:rsidP="00EB0A43">
      <w:pPr>
        <w:spacing w:line="288" w:lineRule="auto"/>
        <w:jc w:val="both"/>
        <w:rPr>
          <w:rFonts w:ascii="Arial" w:hAnsi="Arial" w:cs="Arial"/>
          <w:b/>
          <w:color w:val="000000"/>
          <w:sz w:val="22"/>
          <w:szCs w:val="22"/>
          <w:lang w:eastAsia="pl-PL"/>
        </w:rPr>
      </w:pPr>
      <w:r w:rsidRPr="00420AE8">
        <w:rPr>
          <w:rFonts w:ascii="Arial" w:hAnsi="Arial" w:cs="Arial"/>
          <w:b/>
          <w:color w:val="000000"/>
          <w:sz w:val="22"/>
          <w:szCs w:val="22"/>
          <w:lang w:eastAsia="pl-PL"/>
        </w:rPr>
        <w:t xml:space="preserve">Pojęcie ceny należy rozumieć zgodnie z definicją ceny, określoną w ustawie z dnia </w:t>
      </w:r>
      <w:r w:rsidR="00C73DC9">
        <w:rPr>
          <w:rFonts w:ascii="Arial" w:hAnsi="Arial" w:cs="Arial"/>
          <w:b/>
          <w:color w:val="000000"/>
          <w:sz w:val="22"/>
          <w:szCs w:val="22"/>
          <w:lang w:eastAsia="pl-PL"/>
        </w:rPr>
        <w:br/>
      </w:r>
      <w:r w:rsidRPr="00420AE8">
        <w:rPr>
          <w:rFonts w:ascii="Arial" w:hAnsi="Arial" w:cs="Arial"/>
          <w:b/>
          <w:color w:val="000000"/>
          <w:sz w:val="22"/>
          <w:szCs w:val="22"/>
          <w:lang w:eastAsia="pl-PL"/>
        </w:rPr>
        <w:t>9 maja 2014 r. o informowaniu o cenach towarów i usług (</w:t>
      </w:r>
      <w:proofErr w:type="spellStart"/>
      <w:r w:rsidRPr="00420AE8">
        <w:rPr>
          <w:rFonts w:ascii="Arial" w:hAnsi="Arial" w:cs="Arial"/>
          <w:b/>
          <w:color w:val="000000"/>
          <w:sz w:val="22"/>
          <w:szCs w:val="22"/>
          <w:lang w:eastAsia="pl-PL"/>
        </w:rPr>
        <w:t>t.j</w:t>
      </w:r>
      <w:proofErr w:type="spellEnd"/>
      <w:r w:rsidRPr="00420AE8">
        <w:rPr>
          <w:rFonts w:ascii="Arial" w:hAnsi="Arial" w:cs="Arial"/>
          <w:b/>
          <w:color w:val="000000"/>
          <w:sz w:val="22"/>
          <w:szCs w:val="22"/>
          <w:lang w:eastAsia="pl-PL"/>
        </w:rPr>
        <w:t>. Dz. U. z 20</w:t>
      </w:r>
      <w:r>
        <w:rPr>
          <w:rFonts w:ascii="Arial" w:hAnsi="Arial" w:cs="Arial"/>
          <w:b/>
          <w:color w:val="000000"/>
          <w:sz w:val="22"/>
          <w:szCs w:val="22"/>
          <w:lang w:eastAsia="pl-PL"/>
        </w:rPr>
        <w:t>23</w:t>
      </w:r>
      <w:r w:rsidRPr="00420AE8">
        <w:rPr>
          <w:rFonts w:ascii="Arial" w:hAnsi="Arial" w:cs="Arial"/>
          <w:b/>
          <w:color w:val="000000"/>
          <w:sz w:val="22"/>
          <w:szCs w:val="22"/>
          <w:lang w:eastAsia="pl-PL"/>
        </w:rPr>
        <w:t xml:space="preserve"> r. poz. 1</w:t>
      </w:r>
      <w:r>
        <w:rPr>
          <w:rFonts w:ascii="Arial" w:hAnsi="Arial" w:cs="Arial"/>
          <w:b/>
          <w:color w:val="000000"/>
          <w:sz w:val="22"/>
          <w:szCs w:val="22"/>
          <w:lang w:eastAsia="pl-PL"/>
        </w:rPr>
        <w:t>68</w:t>
      </w:r>
      <w:r w:rsidRPr="00420AE8">
        <w:rPr>
          <w:rFonts w:ascii="Arial" w:hAnsi="Arial" w:cs="Arial"/>
          <w:b/>
          <w:color w:val="000000"/>
          <w:sz w:val="22"/>
          <w:szCs w:val="22"/>
          <w:lang w:eastAsia="pl-PL"/>
        </w:rPr>
        <w:t xml:space="preserve">). </w:t>
      </w:r>
    </w:p>
    <w:p w14:paraId="5A4A69A2" w14:textId="77777777" w:rsidR="00EB0A43" w:rsidRPr="00F06CE5" w:rsidRDefault="00EB0A43" w:rsidP="00EB0A43">
      <w:pPr>
        <w:spacing w:line="288" w:lineRule="auto"/>
        <w:jc w:val="both"/>
        <w:rPr>
          <w:rFonts w:ascii="Arial" w:hAnsi="Arial" w:cs="Arial"/>
          <w:color w:val="auto"/>
          <w:sz w:val="14"/>
          <w:szCs w:val="22"/>
          <w:lang w:eastAsia="pl-PL"/>
        </w:rPr>
      </w:pPr>
    </w:p>
    <w:p w14:paraId="73C3611D" w14:textId="77777777" w:rsidR="00EB0A43" w:rsidRPr="00F27918" w:rsidRDefault="00EB0A43" w:rsidP="00EB0A43">
      <w:pPr>
        <w:spacing w:line="288" w:lineRule="auto"/>
        <w:jc w:val="both"/>
        <w:rPr>
          <w:rFonts w:ascii="Arial" w:hAnsi="Arial" w:cs="Arial"/>
          <w:color w:val="auto"/>
          <w:sz w:val="22"/>
          <w:szCs w:val="22"/>
          <w:lang w:eastAsia="pl-PL"/>
        </w:rPr>
      </w:pPr>
      <w:r>
        <w:rPr>
          <w:rFonts w:ascii="Arial" w:hAnsi="Arial" w:cs="Arial"/>
          <w:b/>
          <w:color w:val="000000"/>
          <w:sz w:val="22"/>
          <w:szCs w:val="22"/>
          <w:lang w:eastAsia="pl-PL"/>
        </w:rPr>
        <w:t>13</w:t>
      </w:r>
      <w:r w:rsidRPr="00420AE8">
        <w:rPr>
          <w:rFonts w:ascii="Arial" w:hAnsi="Arial" w:cs="Arial"/>
          <w:b/>
          <w:color w:val="000000"/>
          <w:sz w:val="22"/>
          <w:szCs w:val="22"/>
          <w:lang w:eastAsia="pl-PL"/>
        </w:rPr>
        <w:t>.2</w:t>
      </w:r>
      <w:r w:rsidRPr="00420AE8">
        <w:rPr>
          <w:rFonts w:ascii="Verdana" w:eastAsia="Times New Roman" w:hAnsi="Verdana"/>
          <w:color w:val="auto"/>
          <w:sz w:val="20"/>
          <w:szCs w:val="20"/>
          <w:lang w:eastAsia="pl-PL"/>
        </w:rPr>
        <w:t xml:space="preserve"> </w:t>
      </w:r>
      <w:r w:rsidRPr="00420AE8">
        <w:rPr>
          <w:rFonts w:ascii="Arial" w:hAnsi="Arial" w:cs="Arial"/>
          <w:color w:val="auto"/>
          <w:sz w:val="22"/>
          <w:szCs w:val="22"/>
          <w:lang w:eastAsia="pl-PL"/>
        </w:rPr>
        <w:t xml:space="preserve">Cena podana w ofercie powinna być ceną kompletną i jednoznaczną. Winna ona obejmować wszystkie koszty i składniki związane z kompleksowym wykonaniem zamówienia, </w:t>
      </w:r>
      <w:r>
        <w:rPr>
          <w:rFonts w:ascii="Arial" w:hAnsi="Arial" w:cs="Arial"/>
          <w:color w:val="auto"/>
          <w:sz w:val="22"/>
          <w:szCs w:val="22"/>
          <w:lang w:eastAsia="pl-PL"/>
        </w:rPr>
        <w:br/>
      </w:r>
      <w:r w:rsidRPr="00420AE8">
        <w:rPr>
          <w:rFonts w:ascii="Arial" w:hAnsi="Arial" w:cs="Arial"/>
          <w:color w:val="auto"/>
          <w:sz w:val="22"/>
          <w:szCs w:val="22"/>
          <w:lang w:eastAsia="pl-PL"/>
        </w:rPr>
        <w:t>z wykonaniem obowią</w:t>
      </w:r>
      <w:r>
        <w:rPr>
          <w:rFonts w:ascii="Arial" w:hAnsi="Arial" w:cs="Arial"/>
          <w:color w:val="auto"/>
          <w:sz w:val="22"/>
          <w:szCs w:val="22"/>
          <w:lang w:eastAsia="pl-PL"/>
        </w:rPr>
        <w:t xml:space="preserve">zków umownych w pełnym zakresie - </w:t>
      </w:r>
      <w:r w:rsidRPr="00F27918">
        <w:rPr>
          <w:rFonts w:ascii="Arial" w:hAnsi="Arial" w:cs="Arial"/>
          <w:color w:val="auto"/>
          <w:sz w:val="22"/>
          <w:szCs w:val="22"/>
          <w:lang w:eastAsia="pl-PL"/>
        </w:rPr>
        <w:t>obejmować łączną wycenę wszystkich elementów przedmiotu zamówi</w:t>
      </w:r>
      <w:r>
        <w:rPr>
          <w:rFonts w:ascii="Arial" w:hAnsi="Arial" w:cs="Arial"/>
          <w:color w:val="auto"/>
          <w:sz w:val="22"/>
          <w:szCs w:val="22"/>
          <w:lang w:eastAsia="pl-PL"/>
        </w:rPr>
        <w:t>enia, wskazanych w niniejszej S</w:t>
      </w:r>
      <w:r w:rsidRPr="00F27918">
        <w:rPr>
          <w:rFonts w:ascii="Arial" w:hAnsi="Arial" w:cs="Arial"/>
          <w:color w:val="auto"/>
          <w:sz w:val="22"/>
          <w:szCs w:val="22"/>
          <w:lang w:eastAsia="pl-PL"/>
        </w:rPr>
        <w:t>WZ oraz                          w obowiązujących przepisach prawa w zakresie realizacji przedmiotu zamówienia.</w:t>
      </w:r>
    </w:p>
    <w:p w14:paraId="297179A4" w14:textId="77777777" w:rsidR="00EB0A43" w:rsidRPr="00420AE8" w:rsidRDefault="00EB0A43" w:rsidP="00EB0A43">
      <w:pPr>
        <w:spacing w:line="288" w:lineRule="auto"/>
        <w:jc w:val="both"/>
        <w:rPr>
          <w:rFonts w:ascii="Arial" w:hAnsi="Arial" w:cs="Arial"/>
          <w:color w:val="auto"/>
          <w:sz w:val="16"/>
          <w:szCs w:val="16"/>
          <w:lang w:eastAsia="pl-PL"/>
        </w:rPr>
      </w:pPr>
    </w:p>
    <w:p w14:paraId="015455D5" w14:textId="77777777" w:rsidR="00EB0A43" w:rsidRPr="00420AE8" w:rsidRDefault="00EB0A43" w:rsidP="00EB0A43">
      <w:pPr>
        <w:spacing w:line="288" w:lineRule="auto"/>
        <w:jc w:val="both"/>
        <w:rPr>
          <w:rFonts w:ascii="Arial" w:hAnsi="Arial" w:cs="Arial"/>
          <w:color w:val="auto"/>
          <w:sz w:val="22"/>
          <w:szCs w:val="22"/>
          <w:lang w:eastAsia="pl-PL"/>
        </w:rPr>
      </w:pPr>
      <w:r>
        <w:rPr>
          <w:rFonts w:ascii="Arial" w:hAnsi="Arial" w:cs="Arial"/>
          <w:b/>
          <w:color w:val="auto"/>
          <w:sz w:val="22"/>
          <w:szCs w:val="22"/>
          <w:lang w:eastAsia="pl-PL"/>
        </w:rPr>
        <w:t>13</w:t>
      </w:r>
      <w:r w:rsidRPr="00420AE8">
        <w:rPr>
          <w:rFonts w:ascii="Arial" w:hAnsi="Arial" w:cs="Arial"/>
          <w:b/>
          <w:color w:val="auto"/>
          <w:sz w:val="22"/>
          <w:szCs w:val="22"/>
          <w:lang w:eastAsia="pl-PL"/>
        </w:rPr>
        <w:t xml:space="preserve">.3 </w:t>
      </w:r>
      <w:r w:rsidRPr="00420AE8">
        <w:rPr>
          <w:rFonts w:ascii="Arial" w:hAnsi="Arial" w:cs="Arial"/>
          <w:color w:val="auto"/>
          <w:sz w:val="22"/>
          <w:szCs w:val="22"/>
          <w:lang w:eastAsia="pl-PL"/>
        </w:rPr>
        <w:t xml:space="preserve">Podstawą do określenia ceny oferty jest zakres </w:t>
      </w:r>
      <w:r>
        <w:rPr>
          <w:rFonts w:ascii="Arial" w:hAnsi="Arial" w:cs="Arial"/>
          <w:color w:val="auto"/>
          <w:sz w:val="22"/>
          <w:szCs w:val="22"/>
          <w:lang w:eastAsia="pl-PL"/>
        </w:rPr>
        <w:t>usługi wskazany w O</w:t>
      </w:r>
      <w:r w:rsidRPr="00420AE8">
        <w:rPr>
          <w:rFonts w:ascii="Arial" w:hAnsi="Arial" w:cs="Arial"/>
          <w:color w:val="auto"/>
          <w:sz w:val="22"/>
          <w:szCs w:val="22"/>
          <w:lang w:eastAsia="pl-PL"/>
        </w:rPr>
        <w:t>pisie prz</w:t>
      </w:r>
      <w:r>
        <w:rPr>
          <w:rFonts w:ascii="Arial" w:hAnsi="Arial" w:cs="Arial"/>
          <w:color w:val="auto"/>
          <w:sz w:val="22"/>
          <w:szCs w:val="22"/>
          <w:lang w:eastAsia="pl-PL"/>
        </w:rPr>
        <w:t>edmiotu zamówienia niniejszej S</w:t>
      </w:r>
      <w:r w:rsidRPr="00420AE8">
        <w:rPr>
          <w:rFonts w:ascii="Arial" w:hAnsi="Arial" w:cs="Arial"/>
          <w:color w:val="auto"/>
          <w:sz w:val="22"/>
          <w:szCs w:val="22"/>
          <w:lang w:eastAsia="pl-PL"/>
        </w:rPr>
        <w:t xml:space="preserve">WZ. </w:t>
      </w:r>
      <w:r>
        <w:rPr>
          <w:rFonts w:ascii="Arial" w:hAnsi="Arial" w:cs="Arial"/>
          <w:sz w:val="22"/>
          <w:szCs w:val="22"/>
        </w:rPr>
        <w:t>Wykonawca zobowiązany jest przewidzieć wszelkie okoliczności, które mogą wpłynąć na cenę zamówienia i ująć je w cenie oferty, a tym samym przewidzieć cały przebieg realizacji usługi.</w:t>
      </w:r>
    </w:p>
    <w:p w14:paraId="1B6D8A46" w14:textId="77777777" w:rsidR="00EB0A43" w:rsidRDefault="00EB0A43" w:rsidP="00EB0A43">
      <w:pPr>
        <w:pStyle w:val="Tekstpodstawowy"/>
        <w:spacing w:after="0" w:line="288" w:lineRule="auto"/>
        <w:jc w:val="both"/>
        <w:rPr>
          <w:rFonts w:ascii="Arial" w:hAnsi="Arial"/>
          <w:sz w:val="8"/>
          <w:szCs w:val="22"/>
        </w:rPr>
      </w:pPr>
    </w:p>
    <w:p w14:paraId="3EC6E0AD" w14:textId="77777777" w:rsidR="00434C04" w:rsidRDefault="00EB0A43" w:rsidP="00434C04">
      <w:pPr>
        <w:pStyle w:val="Tekstpodstawowy"/>
        <w:spacing w:after="0" w:line="288" w:lineRule="auto"/>
        <w:jc w:val="both"/>
        <w:rPr>
          <w:rFonts w:ascii="Arial" w:hAnsi="Arial"/>
          <w:color w:val="000000"/>
          <w:sz w:val="22"/>
          <w:szCs w:val="22"/>
        </w:rPr>
      </w:pPr>
      <w:r>
        <w:rPr>
          <w:rFonts w:ascii="Arial" w:hAnsi="Arial"/>
          <w:b/>
          <w:sz w:val="22"/>
          <w:szCs w:val="22"/>
        </w:rPr>
        <w:t>13.4</w:t>
      </w:r>
      <w:r>
        <w:rPr>
          <w:rFonts w:ascii="Arial" w:hAnsi="Arial"/>
          <w:sz w:val="22"/>
          <w:szCs w:val="22"/>
        </w:rPr>
        <w:t xml:space="preserve"> </w:t>
      </w:r>
      <w:r>
        <w:rPr>
          <w:rFonts w:ascii="Arial" w:hAnsi="Arial"/>
          <w:color w:val="000000"/>
          <w:sz w:val="22"/>
          <w:szCs w:val="22"/>
        </w:rPr>
        <w:t xml:space="preserve">Jeżeli złożona zostanie oferta, której wybór prowadziłby do powstania u Zamawiającego obowiązku podatkowego zgodnie z przepisami o podatku od towarów i usług, Zamawiający </w:t>
      </w:r>
      <w:r>
        <w:rPr>
          <w:rFonts w:ascii="Arial" w:hAnsi="Arial"/>
          <w:color w:val="000000"/>
          <w:sz w:val="22"/>
          <w:szCs w:val="22"/>
        </w:rPr>
        <w:br/>
        <w:t>w celu oceny takiej oferty doliczy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440C347" w14:textId="77777777" w:rsidR="00434C04" w:rsidRPr="00434C04" w:rsidRDefault="00434C04" w:rsidP="00434C04">
      <w:pPr>
        <w:pStyle w:val="Tekstpodstawowy"/>
        <w:spacing w:after="0" w:line="288" w:lineRule="auto"/>
        <w:jc w:val="both"/>
        <w:rPr>
          <w:rFonts w:ascii="Arial" w:hAnsi="Arial"/>
          <w:color w:val="000000"/>
          <w:sz w:val="14"/>
          <w:szCs w:val="14"/>
        </w:rPr>
      </w:pPr>
    </w:p>
    <w:p w14:paraId="12E4C3A4" w14:textId="0CF832FF" w:rsidR="00434C04" w:rsidRPr="00434C04" w:rsidRDefault="00434C04" w:rsidP="00434C04">
      <w:pPr>
        <w:pStyle w:val="Tekstpodstawowy"/>
        <w:spacing w:after="0" w:line="288" w:lineRule="auto"/>
        <w:jc w:val="both"/>
        <w:rPr>
          <w:rFonts w:ascii="Arial" w:hAnsi="Arial"/>
          <w:color w:val="000000"/>
          <w:sz w:val="22"/>
          <w:szCs w:val="22"/>
        </w:rPr>
      </w:pPr>
      <w:r w:rsidRPr="00434C04">
        <w:rPr>
          <w:rFonts w:ascii="Arial" w:hAnsi="Arial"/>
          <w:b/>
          <w:bCs/>
          <w:color w:val="000000"/>
          <w:sz w:val="22"/>
          <w:szCs w:val="22"/>
        </w:rPr>
        <w:t>13.5</w:t>
      </w:r>
      <w:r>
        <w:rPr>
          <w:rFonts w:ascii="Arial" w:hAnsi="Arial"/>
          <w:color w:val="000000"/>
          <w:sz w:val="22"/>
          <w:szCs w:val="22"/>
        </w:rPr>
        <w:t xml:space="preserve"> </w:t>
      </w:r>
      <w:r w:rsidRPr="00434C04">
        <w:rPr>
          <w:rFonts w:ascii="Arial" w:hAnsi="Arial"/>
          <w:color w:val="000000"/>
          <w:sz w:val="22"/>
          <w:szCs w:val="22"/>
        </w:rPr>
        <w:t>Zamawiający poprawia w ofercie oczywiste omyłki rachunkowe, z uwzględnieniem konsekwencji rachunkowych dokonanych poprawek. Przykładowo, Zamawiający poprawia omyłki rachunkowe w obliczeniu ceny w następujący sposób:</w:t>
      </w:r>
    </w:p>
    <w:p w14:paraId="6D4C632B" w14:textId="74F094E9" w:rsidR="00434C04" w:rsidRPr="00C8722C" w:rsidRDefault="00434C04" w:rsidP="00C8722C">
      <w:pPr>
        <w:widowControl/>
        <w:shd w:val="clear" w:color="auto" w:fill="FFFFFF"/>
        <w:suppressAutoHyphens w:val="0"/>
        <w:spacing w:before="120" w:line="288" w:lineRule="auto"/>
        <w:jc w:val="both"/>
        <w:rPr>
          <w:rFonts w:ascii="Arial" w:hAnsi="Arial" w:cs="Arial"/>
          <w:color w:val="000000"/>
          <w:sz w:val="22"/>
          <w:szCs w:val="22"/>
        </w:rPr>
      </w:pPr>
      <w:r w:rsidRPr="00434C04">
        <w:rPr>
          <w:rFonts w:ascii="Arial" w:hAnsi="Arial" w:cs="Arial"/>
          <w:color w:val="000000"/>
          <w:sz w:val="22"/>
          <w:szCs w:val="22"/>
        </w:rPr>
        <w:t xml:space="preserve">jeżeli obliczona cena za wykonanie całości zamówienia nie odpowiada </w:t>
      </w:r>
      <w:r>
        <w:rPr>
          <w:rFonts w:ascii="Arial" w:hAnsi="Arial" w:cs="Arial"/>
          <w:color w:val="000000"/>
          <w:sz w:val="22"/>
          <w:szCs w:val="22"/>
        </w:rPr>
        <w:t xml:space="preserve">iloczynowi </w:t>
      </w:r>
      <w:r w:rsidR="00D0314C">
        <w:rPr>
          <w:rFonts w:ascii="Arial" w:hAnsi="Arial" w:cs="Arial"/>
          <w:color w:val="000000"/>
          <w:sz w:val="22"/>
          <w:szCs w:val="22"/>
        </w:rPr>
        <w:t xml:space="preserve">szacunkowej liczbie </w:t>
      </w:r>
      <w:r>
        <w:rPr>
          <w:rFonts w:ascii="Arial" w:hAnsi="Arial" w:cs="Arial"/>
          <w:color w:val="000000"/>
          <w:sz w:val="22"/>
          <w:szCs w:val="22"/>
        </w:rPr>
        <w:t>dziennych przewozów</w:t>
      </w:r>
      <w:r w:rsidR="004A164D">
        <w:rPr>
          <w:rFonts w:ascii="Arial" w:hAnsi="Arial" w:cs="Arial"/>
          <w:color w:val="000000"/>
          <w:sz w:val="22"/>
          <w:szCs w:val="22"/>
        </w:rPr>
        <w:t xml:space="preserve"> </w:t>
      </w:r>
      <w:r w:rsidR="004C0936">
        <w:rPr>
          <w:rFonts w:ascii="Arial" w:hAnsi="Arial" w:cs="Arial"/>
          <w:color w:val="000000"/>
          <w:sz w:val="22"/>
          <w:szCs w:val="22"/>
        </w:rPr>
        <w:t xml:space="preserve">wskazanych w pkt 13.1 SWZ </w:t>
      </w:r>
      <w:r w:rsidR="004A164D">
        <w:rPr>
          <w:rFonts w:ascii="Arial" w:hAnsi="Arial" w:cs="Arial"/>
          <w:color w:val="000000"/>
          <w:sz w:val="22"/>
          <w:szCs w:val="22"/>
        </w:rPr>
        <w:t xml:space="preserve">w okresie realizacji umowy </w:t>
      </w:r>
      <w:r>
        <w:rPr>
          <w:rFonts w:ascii="Arial" w:hAnsi="Arial" w:cs="Arial"/>
          <w:color w:val="000000"/>
          <w:sz w:val="22"/>
          <w:szCs w:val="22"/>
        </w:rPr>
        <w:t>i</w:t>
      </w:r>
      <w:r w:rsidR="00D0314C">
        <w:rPr>
          <w:rFonts w:ascii="Arial" w:hAnsi="Arial" w:cs="Arial"/>
          <w:color w:val="000000"/>
          <w:sz w:val="22"/>
          <w:szCs w:val="22"/>
        </w:rPr>
        <w:t xml:space="preserve"> </w:t>
      </w:r>
      <w:r>
        <w:rPr>
          <w:rFonts w:ascii="Arial" w:hAnsi="Arial" w:cs="Arial"/>
          <w:color w:val="000000"/>
          <w:sz w:val="22"/>
          <w:szCs w:val="22"/>
        </w:rPr>
        <w:t>kosztu jednego dziennego przewozu</w:t>
      </w:r>
      <w:r w:rsidRPr="00434C04">
        <w:rPr>
          <w:rFonts w:ascii="Arial" w:hAnsi="Arial" w:cs="Arial"/>
          <w:color w:val="000000"/>
          <w:sz w:val="22"/>
          <w:szCs w:val="22"/>
        </w:rPr>
        <w:t xml:space="preserve">, </w:t>
      </w:r>
      <w:r>
        <w:rPr>
          <w:rFonts w:ascii="Arial" w:hAnsi="Arial" w:cs="Arial"/>
          <w:color w:val="000000"/>
          <w:sz w:val="22"/>
          <w:szCs w:val="22"/>
        </w:rPr>
        <w:t xml:space="preserve">to </w:t>
      </w:r>
      <w:r w:rsidRPr="00434C04">
        <w:rPr>
          <w:rFonts w:ascii="Arial" w:hAnsi="Arial" w:cs="Arial"/>
          <w:color w:val="000000"/>
          <w:sz w:val="22"/>
          <w:szCs w:val="22"/>
        </w:rPr>
        <w:t>przyjmuje się, że prawidłowo podano cen</w:t>
      </w:r>
      <w:r>
        <w:rPr>
          <w:rFonts w:ascii="Arial" w:hAnsi="Arial" w:cs="Arial"/>
          <w:color w:val="000000"/>
          <w:sz w:val="22"/>
          <w:szCs w:val="22"/>
        </w:rPr>
        <w:t>ę</w:t>
      </w:r>
      <w:r w:rsidRPr="00434C04">
        <w:rPr>
          <w:rFonts w:ascii="Arial" w:hAnsi="Arial" w:cs="Arial"/>
          <w:color w:val="000000"/>
          <w:sz w:val="22"/>
          <w:szCs w:val="22"/>
        </w:rPr>
        <w:t xml:space="preserve"> za </w:t>
      </w:r>
      <w:r>
        <w:rPr>
          <w:rFonts w:ascii="Arial" w:hAnsi="Arial" w:cs="Arial"/>
          <w:color w:val="000000"/>
          <w:sz w:val="22"/>
          <w:szCs w:val="22"/>
        </w:rPr>
        <w:t>dzienny przewóz</w:t>
      </w:r>
      <w:r w:rsidR="00D0314C">
        <w:rPr>
          <w:rFonts w:ascii="Arial" w:hAnsi="Arial" w:cs="Arial"/>
          <w:color w:val="000000"/>
          <w:sz w:val="22"/>
          <w:szCs w:val="22"/>
        </w:rPr>
        <w:t>.</w:t>
      </w:r>
      <w:r>
        <w:rPr>
          <w:rFonts w:ascii="Arial" w:hAnsi="Arial" w:cs="Arial"/>
          <w:color w:val="000000"/>
          <w:sz w:val="22"/>
          <w:szCs w:val="22"/>
        </w:rPr>
        <w:t xml:space="preserve"> </w:t>
      </w:r>
      <w:r w:rsidRPr="00434C04">
        <w:rPr>
          <w:rFonts w:ascii="Arial" w:hAnsi="Arial" w:cs="Arial"/>
          <w:color w:val="000000"/>
          <w:sz w:val="22"/>
          <w:szCs w:val="22"/>
        </w:rPr>
        <w:t xml:space="preserve"> </w:t>
      </w:r>
    </w:p>
    <w:p w14:paraId="41D32920" w14:textId="77777777" w:rsidR="00EB0A43" w:rsidRPr="00CF3510" w:rsidRDefault="00EB0A43" w:rsidP="00EB0A43">
      <w:pPr>
        <w:tabs>
          <w:tab w:val="left" w:pos="0"/>
        </w:tabs>
        <w:spacing w:line="288" w:lineRule="auto"/>
        <w:jc w:val="both"/>
        <w:rPr>
          <w:rFonts w:ascii="Arial" w:hAnsi="Arial" w:cs="Arial"/>
          <w:color w:val="000000"/>
          <w:sz w:val="12"/>
          <w:szCs w:val="22"/>
        </w:rPr>
      </w:pPr>
    </w:p>
    <w:p w14:paraId="5CDD9B2C" w14:textId="77777777" w:rsidR="00EB0A43" w:rsidRPr="00CF3510" w:rsidRDefault="00EB0A43" w:rsidP="00EB0A43">
      <w:pPr>
        <w:tabs>
          <w:tab w:val="left" w:pos="720"/>
        </w:tabs>
        <w:spacing w:line="288" w:lineRule="auto"/>
        <w:jc w:val="both"/>
        <w:rPr>
          <w:rFonts w:ascii="Arial" w:hAnsi="Arial" w:cs="Arial"/>
          <w:b/>
          <w:sz w:val="12"/>
          <w:szCs w:val="16"/>
        </w:rPr>
      </w:pPr>
      <w:r w:rsidRPr="00CF3510">
        <w:rPr>
          <w:rFonts w:ascii="Arial" w:hAnsi="Arial" w:cs="Arial"/>
          <w:b/>
          <w:color w:val="000000"/>
          <w:sz w:val="22"/>
          <w:szCs w:val="22"/>
        </w:rPr>
        <w:t>1</w:t>
      </w:r>
      <w:r>
        <w:rPr>
          <w:rFonts w:ascii="Arial" w:hAnsi="Arial" w:cs="Arial"/>
          <w:b/>
          <w:color w:val="000000"/>
          <w:sz w:val="22"/>
          <w:szCs w:val="22"/>
        </w:rPr>
        <w:t xml:space="preserve">4. OPIS KRYTERIÓW OCENY OFERT, </w:t>
      </w:r>
      <w:r w:rsidRPr="00CF3510">
        <w:rPr>
          <w:rFonts w:ascii="Arial" w:hAnsi="Arial" w:cs="Arial"/>
          <w:b/>
          <w:color w:val="000000"/>
          <w:sz w:val="22"/>
          <w:szCs w:val="22"/>
        </w:rPr>
        <w:t xml:space="preserve">WRAZ Z PODANIEM WAG TYCH KRYTERIÓW </w:t>
      </w:r>
      <w:r>
        <w:rPr>
          <w:rFonts w:ascii="Arial" w:hAnsi="Arial" w:cs="Arial"/>
          <w:b/>
          <w:color w:val="000000"/>
          <w:sz w:val="22"/>
          <w:szCs w:val="22"/>
        </w:rPr>
        <w:t xml:space="preserve">                   </w:t>
      </w:r>
      <w:r w:rsidRPr="00CF3510">
        <w:rPr>
          <w:rFonts w:ascii="Arial" w:hAnsi="Arial" w:cs="Arial"/>
          <w:b/>
          <w:color w:val="000000"/>
          <w:sz w:val="22"/>
          <w:szCs w:val="22"/>
        </w:rPr>
        <w:lastRenderedPageBreak/>
        <w:t>I SPOSOBU OCENY OFERT</w:t>
      </w:r>
    </w:p>
    <w:p w14:paraId="3C96CC10" w14:textId="77777777" w:rsidR="00EB0A43" w:rsidRPr="00CF3510" w:rsidRDefault="00EB0A43" w:rsidP="00EB0A43">
      <w:pPr>
        <w:spacing w:line="288" w:lineRule="auto"/>
        <w:jc w:val="both"/>
        <w:rPr>
          <w:rFonts w:ascii="Arial" w:hAnsi="Arial" w:cs="Arial"/>
          <w:b/>
          <w:sz w:val="12"/>
          <w:szCs w:val="16"/>
        </w:rPr>
      </w:pPr>
    </w:p>
    <w:p w14:paraId="001F5CEE" w14:textId="77777777" w:rsidR="00EB0A43" w:rsidRPr="00925470" w:rsidRDefault="00EB0A43" w:rsidP="00EB0A43">
      <w:pPr>
        <w:spacing w:line="288" w:lineRule="auto"/>
        <w:jc w:val="both"/>
        <w:rPr>
          <w:rFonts w:ascii="Arial" w:hAnsi="Arial"/>
          <w:color w:val="000000"/>
          <w:sz w:val="22"/>
          <w:lang w:eastAsia="pl-PL"/>
        </w:rPr>
      </w:pPr>
      <w:r>
        <w:rPr>
          <w:rFonts w:ascii="Arial" w:hAnsi="Arial"/>
          <w:b/>
          <w:color w:val="auto"/>
          <w:sz w:val="22"/>
          <w:lang w:eastAsia="pl-PL"/>
        </w:rPr>
        <w:t>14</w:t>
      </w:r>
      <w:r w:rsidRPr="00925470">
        <w:rPr>
          <w:rFonts w:ascii="Arial" w:hAnsi="Arial"/>
          <w:b/>
          <w:color w:val="auto"/>
          <w:sz w:val="22"/>
          <w:lang w:eastAsia="pl-PL"/>
        </w:rPr>
        <w:t>.1</w:t>
      </w:r>
      <w:r w:rsidRPr="00925470">
        <w:rPr>
          <w:rFonts w:ascii="Arial" w:hAnsi="Arial"/>
          <w:color w:val="auto"/>
          <w:sz w:val="22"/>
          <w:lang w:eastAsia="pl-PL"/>
        </w:rPr>
        <w:t xml:space="preserve"> Przy wyborze oferty najkorzystniejszej, Zamawiający będzie się kierował </w:t>
      </w:r>
      <w:r w:rsidRPr="00925470">
        <w:rPr>
          <w:rFonts w:ascii="Arial" w:hAnsi="Arial"/>
          <w:color w:val="000000"/>
          <w:sz w:val="22"/>
          <w:lang w:eastAsia="pl-PL"/>
        </w:rPr>
        <w:t>następującymi kryteriami:</w:t>
      </w:r>
    </w:p>
    <w:p w14:paraId="4E3CC524" w14:textId="77777777" w:rsidR="00EB0A43" w:rsidRPr="00925470" w:rsidRDefault="00EB0A43" w:rsidP="00EB0A43">
      <w:pPr>
        <w:spacing w:line="288" w:lineRule="auto"/>
        <w:jc w:val="both"/>
        <w:rPr>
          <w:rFonts w:ascii="Arial" w:hAnsi="Arial"/>
          <w:b/>
          <w:color w:val="000000"/>
          <w:sz w:val="16"/>
          <w:szCs w:val="16"/>
          <w:u w:val="single"/>
          <w:lang w:eastAsia="pl-PL"/>
        </w:rPr>
      </w:pPr>
    </w:p>
    <w:p w14:paraId="0C63D624" w14:textId="77777777" w:rsidR="00EB0A43" w:rsidRPr="00925470" w:rsidRDefault="00EB0A43" w:rsidP="00F34B10">
      <w:pPr>
        <w:numPr>
          <w:ilvl w:val="0"/>
          <w:numId w:val="75"/>
        </w:numPr>
        <w:tabs>
          <w:tab w:val="left" w:pos="360"/>
        </w:tabs>
        <w:spacing w:line="288" w:lineRule="auto"/>
        <w:ind w:hanging="2340"/>
        <w:jc w:val="both"/>
        <w:rPr>
          <w:rFonts w:ascii="Arial" w:hAnsi="Arial" w:cs="Arial"/>
          <w:b/>
          <w:bCs/>
          <w:color w:val="auto"/>
          <w:sz w:val="22"/>
          <w:szCs w:val="22"/>
          <w:lang w:eastAsia="pl-PL"/>
        </w:rPr>
      </w:pPr>
      <w:r w:rsidRPr="00925470">
        <w:rPr>
          <w:rFonts w:ascii="Arial" w:hAnsi="Arial" w:cs="Arial"/>
          <w:b/>
          <w:bCs/>
          <w:color w:val="auto"/>
          <w:sz w:val="22"/>
          <w:szCs w:val="22"/>
          <w:lang w:eastAsia="pl-PL"/>
        </w:rPr>
        <w:t xml:space="preserve">Cena wykonania </w:t>
      </w:r>
      <w:r w:rsidRPr="00925470">
        <w:rPr>
          <w:rFonts w:ascii="Arial" w:hAnsi="Arial" w:cs="Arial"/>
          <w:b/>
          <w:color w:val="auto"/>
          <w:sz w:val="22"/>
          <w:szCs w:val="22"/>
          <w:lang w:eastAsia="pl-PL"/>
        </w:rPr>
        <w:t>zamówienia</w:t>
      </w:r>
      <w:r w:rsidRPr="00925470">
        <w:rPr>
          <w:rFonts w:ascii="Arial" w:hAnsi="Arial" w:cs="Arial"/>
          <w:color w:val="auto"/>
          <w:sz w:val="22"/>
          <w:szCs w:val="22"/>
          <w:lang w:eastAsia="pl-PL"/>
        </w:rPr>
        <w:t xml:space="preserve"> </w:t>
      </w:r>
      <w:r w:rsidRPr="00925470">
        <w:rPr>
          <w:rFonts w:ascii="Arial" w:hAnsi="Arial" w:cs="Arial"/>
          <w:b/>
          <w:bCs/>
          <w:color w:val="auto"/>
          <w:sz w:val="22"/>
          <w:szCs w:val="22"/>
          <w:lang w:eastAsia="pl-PL"/>
        </w:rPr>
        <w:t>- 60 %</w:t>
      </w:r>
    </w:p>
    <w:p w14:paraId="6D1ADFB1" w14:textId="77777777" w:rsidR="00EB0A43" w:rsidRPr="00925470" w:rsidRDefault="00EB0A43" w:rsidP="00F34B10">
      <w:pPr>
        <w:widowControl/>
        <w:numPr>
          <w:ilvl w:val="0"/>
          <w:numId w:val="75"/>
        </w:numPr>
        <w:tabs>
          <w:tab w:val="left" w:pos="360"/>
        </w:tabs>
        <w:spacing w:line="288" w:lineRule="auto"/>
        <w:ind w:hanging="2340"/>
        <w:jc w:val="both"/>
        <w:rPr>
          <w:rFonts w:ascii="Arial" w:eastAsia="Times New Roman" w:hAnsi="Arial" w:cs="Arial"/>
          <w:color w:val="auto"/>
          <w:sz w:val="22"/>
          <w:szCs w:val="22"/>
          <w:lang w:eastAsia="ar-SA"/>
        </w:rPr>
      </w:pPr>
      <w:r w:rsidRPr="00925470">
        <w:rPr>
          <w:rFonts w:ascii="Arial" w:eastAsia="Times New Roman" w:hAnsi="Arial" w:cs="Arial"/>
          <w:b/>
          <w:color w:val="auto"/>
          <w:sz w:val="22"/>
          <w:szCs w:val="22"/>
          <w:lang w:eastAsia="ar-SA"/>
        </w:rPr>
        <w:t xml:space="preserve">Czas podstawienia samochodu </w:t>
      </w:r>
      <w:r>
        <w:rPr>
          <w:rFonts w:ascii="Arial" w:eastAsia="Times New Roman" w:hAnsi="Arial" w:cs="Arial"/>
          <w:b/>
          <w:color w:val="auto"/>
          <w:sz w:val="22"/>
          <w:szCs w:val="22"/>
          <w:lang w:eastAsia="ar-SA"/>
        </w:rPr>
        <w:t>zastępczego w przypadku awarii -</w:t>
      </w:r>
      <w:r w:rsidRPr="00925470">
        <w:rPr>
          <w:rFonts w:ascii="Arial" w:eastAsia="Times New Roman" w:hAnsi="Arial" w:cs="Arial"/>
          <w:b/>
          <w:color w:val="auto"/>
          <w:sz w:val="22"/>
          <w:szCs w:val="22"/>
          <w:lang w:eastAsia="ar-SA"/>
        </w:rPr>
        <w:t xml:space="preserve"> 40%</w:t>
      </w:r>
    </w:p>
    <w:p w14:paraId="3B04877B" w14:textId="77777777" w:rsidR="00EB0A43" w:rsidRPr="00925470" w:rsidRDefault="00EB0A43" w:rsidP="00EB0A43">
      <w:pPr>
        <w:widowControl/>
        <w:suppressAutoHyphens w:val="0"/>
        <w:autoSpaceDE w:val="0"/>
        <w:autoSpaceDN w:val="0"/>
        <w:adjustRightInd w:val="0"/>
        <w:spacing w:line="288" w:lineRule="auto"/>
        <w:jc w:val="both"/>
        <w:rPr>
          <w:rFonts w:ascii="Arial" w:eastAsia="Times New Roman" w:hAnsi="Arial" w:cs="Arial"/>
          <w:color w:val="auto"/>
          <w:sz w:val="12"/>
          <w:szCs w:val="22"/>
          <w:lang w:eastAsia="pl-PL"/>
        </w:rPr>
      </w:pPr>
    </w:p>
    <w:p w14:paraId="37CE4F07" w14:textId="77777777" w:rsidR="00EB0A43" w:rsidRPr="00925470" w:rsidRDefault="00EB0A43" w:rsidP="00EB0A43">
      <w:pPr>
        <w:widowControl/>
        <w:suppressAutoHyphens w:val="0"/>
        <w:autoSpaceDE w:val="0"/>
        <w:autoSpaceDN w:val="0"/>
        <w:adjustRightInd w:val="0"/>
        <w:spacing w:line="288" w:lineRule="auto"/>
        <w:jc w:val="both"/>
        <w:rPr>
          <w:rFonts w:ascii="Arial" w:eastAsia="Times New Roman" w:hAnsi="Arial" w:cs="Arial"/>
          <w:color w:val="auto"/>
          <w:sz w:val="22"/>
          <w:szCs w:val="22"/>
          <w:lang w:eastAsia="pl-PL"/>
        </w:rPr>
      </w:pPr>
      <w:r w:rsidRPr="00925470">
        <w:rPr>
          <w:rFonts w:ascii="Arial" w:eastAsia="Times New Roman" w:hAnsi="Arial" w:cs="Arial"/>
          <w:color w:val="auto"/>
          <w:sz w:val="22"/>
          <w:szCs w:val="22"/>
          <w:lang w:eastAsia="pl-PL"/>
        </w:rPr>
        <w:t>Z tytułu niniejszych kryteriów maksymalna liczba punktów, które mo</w:t>
      </w:r>
      <w:r w:rsidRPr="00925470">
        <w:rPr>
          <w:rFonts w:ascii="Arial" w:eastAsia="TimesNewRoman" w:hAnsi="Arial" w:cs="Arial"/>
          <w:color w:val="auto"/>
          <w:sz w:val="22"/>
          <w:szCs w:val="22"/>
          <w:lang w:eastAsia="pl-PL"/>
        </w:rPr>
        <w:t>ż</w:t>
      </w:r>
      <w:r w:rsidRPr="00925470">
        <w:rPr>
          <w:rFonts w:ascii="Arial" w:eastAsia="Times New Roman" w:hAnsi="Arial" w:cs="Arial"/>
          <w:color w:val="auto"/>
          <w:sz w:val="22"/>
          <w:szCs w:val="22"/>
          <w:lang w:eastAsia="pl-PL"/>
        </w:rPr>
        <w:t>e otrzyma</w:t>
      </w:r>
      <w:r w:rsidRPr="00925470">
        <w:rPr>
          <w:rFonts w:ascii="Arial" w:eastAsia="TimesNewRoman" w:hAnsi="Arial" w:cs="Arial"/>
          <w:color w:val="auto"/>
          <w:sz w:val="22"/>
          <w:szCs w:val="22"/>
          <w:lang w:eastAsia="pl-PL"/>
        </w:rPr>
        <w:t xml:space="preserve">ć </w:t>
      </w:r>
      <w:r w:rsidRPr="00925470">
        <w:rPr>
          <w:rFonts w:ascii="Arial" w:eastAsia="Times New Roman" w:hAnsi="Arial" w:cs="Arial"/>
          <w:color w:val="auto"/>
          <w:sz w:val="22"/>
          <w:szCs w:val="22"/>
          <w:lang w:eastAsia="pl-PL"/>
        </w:rPr>
        <w:t>Wykonawca wynosi 100 pkt. Za ofertę najwyżej ocenioną zostanie uznana oferta zawierająca najkorzystniejszy bilans punktów uzyskanych w powyższych kryteriach.</w:t>
      </w:r>
    </w:p>
    <w:p w14:paraId="00BA951E" w14:textId="77777777" w:rsidR="00EB0A43" w:rsidRPr="00925470" w:rsidRDefault="00EB0A43" w:rsidP="00EB0A43">
      <w:pPr>
        <w:spacing w:line="288" w:lineRule="auto"/>
        <w:jc w:val="both"/>
        <w:rPr>
          <w:rFonts w:ascii="Arial" w:hAnsi="Arial" w:cs="Arial"/>
          <w:color w:val="auto"/>
          <w:sz w:val="12"/>
          <w:lang w:eastAsia="pl-PL"/>
        </w:rPr>
      </w:pPr>
    </w:p>
    <w:p w14:paraId="10F73DA6" w14:textId="77777777" w:rsidR="00EB0A43" w:rsidRPr="00925470" w:rsidRDefault="00EB0A43" w:rsidP="00EB0A43">
      <w:pPr>
        <w:spacing w:line="288" w:lineRule="auto"/>
        <w:ind w:left="360" w:hanging="360"/>
        <w:jc w:val="both"/>
        <w:rPr>
          <w:rFonts w:ascii="Arial" w:hAnsi="Arial"/>
          <w:color w:val="auto"/>
          <w:sz w:val="22"/>
          <w:lang w:eastAsia="pl-PL"/>
        </w:rPr>
      </w:pPr>
      <w:r>
        <w:rPr>
          <w:rFonts w:ascii="Arial" w:hAnsi="Arial"/>
          <w:b/>
          <w:color w:val="auto"/>
          <w:sz w:val="22"/>
          <w:lang w:eastAsia="pl-PL"/>
        </w:rPr>
        <w:t>14</w:t>
      </w:r>
      <w:r w:rsidRPr="00925470">
        <w:rPr>
          <w:rFonts w:ascii="Arial" w:hAnsi="Arial"/>
          <w:b/>
          <w:color w:val="auto"/>
          <w:sz w:val="22"/>
          <w:lang w:eastAsia="pl-PL"/>
        </w:rPr>
        <w:t xml:space="preserve">.2 </w:t>
      </w:r>
      <w:r w:rsidRPr="00925470">
        <w:rPr>
          <w:rFonts w:ascii="Arial" w:hAnsi="Arial"/>
          <w:color w:val="auto"/>
          <w:sz w:val="22"/>
          <w:lang w:eastAsia="pl-PL"/>
        </w:rPr>
        <w:t>Oferty oceniane będą wg poniższych parametrów:</w:t>
      </w:r>
    </w:p>
    <w:p w14:paraId="7804C10D" w14:textId="77777777" w:rsidR="00EB0A43" w:rsidRPr="00925470" w:rsidRDefault="00EB0A43" w:rsidP="00EB0A43">
      <w:pPr>
        <w:spacing w:line="288" w:lineRule="auto"/>
        <w:ind w:left="360" w:hanging="360"/>
        <w:jc w:val="both"/>
        <w:rPr>
          <w:rFonts w:ascii="Arial" w:hAnsi="Arial"/>
          <w:color w:val="auto"/>
          <w:sz w:val="12"/>
          <w:lang w:eastAsia="pl-PL"/>
        </w:rPr>
      </w:pPr>
    </w:p>
    <w:p w14:paraId="33DB56C7" w14:textId="56BE5784" w:rsidR="002E0CF8" w:rsidRPr="002E0CF8" w:rsidRDefault="00EB0A43" w:rsidP="00EB0A43">
      <w:pPr>
        <w:numPr>
          <w:ilvl w:val="0"/>
          <w:numId w:val="76"/>
        </w:numPr>
        <w:tabs>
          <w:tab w:val="left" w:pos="360"/>
        </w:tabs>
        <w:spacing w:line="288" w:lineRule="auto"/>
        <w:ind w:left="0" w:firstLine="0"/>
        <w:jc w:val="both"/>
        <w:rPr>
          <w:rFonts w:ascii="Arial" w:hAnsi="Arial" w:cs="Arial"/>
          <w:color w:val="auto"/>
          <w:sz w:val="16"/>
          <w:szCs w:val="22"/>
          <w:lang w:eastAsia="pl-PL"/>
        </w:rPr>
      </w:pPr>
      <w:r w:rsidRPr="00925470">
        <w:rPr>
          <w:rFonts w:ascii="Arial" w:eastAsia="Times New Roman" w:hAnsi="Arial" w:cs="Arial"/>
          <w:color w:val="auto"/>
          <w:sz w:val="22"/>
          <w:szCs w:val="22"/>
          <w:lang w:eastAsia="pl-PL"/>
        </w:rPr>
        <w:t xml:space="preserve">Kryterium </w:t>
      </w:r>
      <w:r w:rsidRPr="00925470">
        <w:rPr>
          <w:rFonts w:ascii="Arial" w:eastAsia="Times New Roman" w:hAnsi="Arial" w:cs="Arial"/>
          <w:b/>
          <w:bCs/>
          <w:color w:val="auto"/>
          <w:sz w:val="22"/>
          <w:szCs w:val="22"/>
          <w:lang w:eastAsia="pl-PL"/>
        </w:rPr>
        <w:t>„cena”</w:t>
      </w:r>
      <w:r w:rsidRPr="00925470">
        <w:rPr>
          <w:rFonts w:ascii="Arial" w:eastAsia="Times New Roman" w:hAnsi="Arial" w:cs="Arial"/>
          <w:bCs/>
          <w:color w:val="auto"/>
          <w:sz w:val="22"/>
          <w:szCs w:val="22"/>
          <w:lang w:eastAsia="pl-PL"/>
        </w:rPr>
        <w:t xml:space="preserve"> </w:t>
      </w:r>
      <w:r w:rsidRPr="00925470">
        <w:rPr>
          <w:rFonts w:ascii="Arial" w:eastAsia="Times New Roman" w:hAnsi="Arial" w:cs="Arial"/>
          <w:b/>
          <w:bCs/>
          <w:color w:val="auto"/>
          <w:sz w:val="22"/>
          <w:szCs w:val="22"/>
          <w:lang w:eastAsia="pl-PL"/>
        </w:rPr>
        <w:t xml:space="preserve">(C) </w:t>
      </w:r>
      <w:r w:rsidRPr="00925470">
        <w:rPr>
          <w:rFonts w:ascii="Arial" w:eastAsia="Times New Roman" w:hAnsi="Arial" w:cs="Arial"/>
          <w:color w:val="auto"/>
          <w:sz w:val="22"/>
          <w:szCs w:val="22"/>
          <w:lang w:eastAsia="pl-PL"/>
        </w:rPr>
        <w:t>b</w:t>
      </w:r>
      <w:r w:rsidRPr="00925470">
        <w:rPr>
          <w:rFonts w:ascii="Arial" w:eastAsia="TimesNewRoman" w:hAnsi="Arial" w:cs="Arial"/>
          <w:color w:val="auto"/>
          <w:sz w:val="22"/>
          <w:szCs w:val="22"/>
          <w:lang w:eastAsia="pl-PL"/>
        </w:rPr>
        <w:t>ę</w:t>
      </w:r>
      <w:r w:rsidRPr="00925470">
        <w:rPr>
          <w:rFonts w:ascii="Arial" w:eastAsia="Times New Roman" w:hAnsi="Arial" w:cs="Arial"/>
          <w:color w:val="auto"/>
          <w:sz w:val="22"/>
          <w:szCs w:val="22"/>
          <w:lang w:eastAsia="pl-PL"/>
        </w:rPr>
        <w:t xml:space="preserve">dzie rozpatrywane na podstawie </w:t>
      </w:r>
      <w:r w:rsidRPr="00925470">
        <w:rPr>
          <w:rFonts w:ascii="Arial" w:eastAsia="Times New Roman" w:hAnsi="Arial" w:cs="Arial"/>
          <w:bCs/>
          <w:color w:val="auto"/>
          <w:sz w:val="22"/>
          <w:szCs w:val="22"/>
          <w:lang w:eastAsia="pl-PL"/>
        </w:rPr>
        <w:t>ceny ofertowej</w:t>
      </w:r>
      <w:r w:rsidRPr="00925470">
        <w:rPr>
          <w:rFonts w:ascii="Arial" w:eastAsia="Times New Roman" w:hAnsi="Arial" w:cs="Arial"/>
          <w:b/>
          <w:bCs/>
          <w:color w:val="auto"/>
          <w:sz w:val="22"/>
          <w:szCs w:val="22"/>
          <w:lang w:eastAsia="pl-PL"/>
        </w:rPr>
        <w:t xml:space="preserve"> </w:t>
      </w:r>
      <w:r w:rsidRPr="00925470">
        <w:rPr>
          <w:rFonts w:ascii="Arial" w:eastAsia="Times New Roman" w:hAnsi="Arial" w:cs="Arial"/>
          <w:color w:val="auto"/>
          <w:sz w:val="22"/>
          <w:szCs w:val="22"/>
          <w:lang w:eastAsia="pl-PL"/>
        </w:rPr>
        <w:t>za wykonanie cało</w:t>
      </w:r>
      <w:r w:rsidRPr="00925470">
        <w:rPr>
          <w:rFonts w:ascii="Arial" w:eastAsia="TimesNewRoman" w:hAnsi="Arial" w:cs="Arial"/>
          <w:color w:val="auto"/>
          <w:sz w:val="22"/>
          <w:szCs w:val="22"/>
          <w:lang w:eastAsia="pl-PL"/>
        </w:rPr>
        <w:t>ś</w:t>
      </w:r>
      <w:r w:rsidRPr="00925470">
        <w:rPr>
          <w:rFonts w:ascii="Arial" w:eastAsia="Times New Roman" w:hAnsi="Arial" w:cs="Arial"/>
          <w:color w:val="auto"/>
          <w:sz w:val="22"/>
          <w:szCs w:val="22"/>
          <w:lang w:eastAsia="pl-PL"/>
        </w:rPr>
        <w:t>ci przedmiotu zamówienia, podanej przez Wykonawc</w:t>
      </w:r>
      <w:r w:rsidRPr="00925470">
        <w:rPr>
          <w:rFonts w:ascii="Arial" w:eastAsia="TimesNewRoman" w:hAnsi="Arial" w:cs="Arial"/>
          <w:color w:val="auto"/>
          <w:sz w:val="22"/>
          <w:szCs w:val="22"/>
          <w:lang w:eastAsia="pl-PL"/>
        </w:rPr>
        <w:t xml:space="preserve">ę </w:t>
      </w:r>
      <w:r w:rsidRPr="00925470">
        <w:rPr>
          <w:rFonts w:ascii="Arial" w:eastAsia="Times New Roman" w:hAnsi="Arial" w:cs="Arial"/>
          <w:color w:val="auto"/>
          <w:sz w:val="22"/>
          <w:szCs w:val="22"/>
          <w:lang w:eastAsia="pl-PL"/>
        </w:rPr>
        <w:t xml:space="preserve">na Formularzu oferty. </w:t>
      </w:r>
      <w:r w:rsidRPr="00925470">
        <w:rPr>
          <w:rFonts w:ascii="Arial" w:hAnsi="Arial" w:cs="Arial"/>
          <w:color w:val="auto"/>
          <w:sz w:val="22"/>
          <w:lang w:eastAsia="pl-PL"/>
        </w:rPr>
        <w:t>Oferta              z najniższą ceną (wartość łącznie z podatkiem VAT), spełniająca wszystkie wymagane przez Zamawiającego warunki uzyska maksymalnie 60 pkt. Oferty z ceną (wartość łącznie</w:t>
      </w:r>
      <w:r>
        <w:rPr>
          <w:rFonts w:ascii="Arial" w:hAnsi="Arial" w:cs="Arial"/>
          <w:color w:val="auto"/>
          <w:sz w:val="22"/>
          <w:lang w:eastAsia="pl-PL"/>
        </w:rPr>
        <w:t xml:space="preserve"> </w:t>
      </w:r>
      <w:r>
        <w:rPr>
          <w:rFonts w:ascii="Arial" w:hAnsi="Arial" w:cs="Arial"/>
          <w:color w:val="auto"/>
          <w:sz w:val="22"/>
          <w:lang w:eastAsia="pl-PL"/>
        </w:rPr>
        <w:br/>
      </w:r>
      <w:r w:rsidRPr="00925470">
        <w:rPr>
          <w:rFonts w:ascii="Arial" w:hAnsi="Arial" w:cs="Arial"/>
          <w:color w:val="auto"/>
          <w:sz w:val="22"/>
          <w:lang w:eastAsia="pl-PL"/>
        </w:rPr>
        <w:t>z podatkiem VAT) wyższą uzyskają odpowiednio mniejszą liczbę punktów.                                                                                                                                                                                                                                                                                                                                                W takim przypadku wartościowanie ofert będzie się odbywać według następującego wzoru</w:t>
      </w:r>
    </w:p>
    <w:p w14:paraId="34A94464" w14:textId="77777777" w:rsidR="00F45BB2" w:rsidRDefault="00EB0A43" w:rsidP="00EB0A43">
      <w:pPr>
        <w:widowControl/>
        <w:suppressAutoHyphens w:val="0"/>
        <w:spacing w:line="288" w:lineRule="auto"/>
        <w:rPr>
          <w:rFonts w:ascii="Arial" w:hAnsi="Arial" w:cs="Arial"/>
          <w:color w:val="auto"/>
          <w:sz w:val="10"/>
          <w:szCs w:val="22"/>
          <w:lang w:eastAsia="pl-PL"/>
        </w:rPr>
      </w:pPr>
      <w:r w:rsidRPr="00925470">
        <w:rPr>
          <w:rFonts w:ascii="Arial" w:hAnsi="Arial" w:cs="Arial"/>
          <w:color w:val="auto"/>
          <w:sz w:val="10"/>
          <w:szCs w:val="22"/>
          <w:lang w:eastAsia="pl-PL"/>
        </w:rPr>
        <w:t xml:space="preserve">                                              </w:t>
      </w:r>
    </w:p>
    <w:p w14:paraId="227300C5" w14:textId="77777777" w:rsidR="00F45BB2" w:rsidRDefault="00F45BB2" w:rsidP="00EB0A43">
      <w:pPr>
        <w:widowControl/>
        <w:suppressAutoHyphens w:val="0"/>
        <w:spacing w:line="288" w:lineRule="auto"/>
        <w:rPr>
          <w:rFonts w:ascii="Arial" w:hAnsi="Arial" w:cs="Arial"/>
          <w:color w:val="auto"/>
          <w:sz w:val="10"/>
          <w:szCs w:val="22"/>
          <w:lang w:eastAsia="pl-PL"/>
        </w:rPr>
      </w:pPr>
    </w:p>
    <w:p w14:paraId="35D3D516" w14:textId="563528F0" w:rsidR="00EB0A43" w:rsidRPr="00925470" w:rsidRDefault="00F45BB2" w:rsidP="00EB0A43">
      <w:pPr>
        <w:widowControl/>
        <w:suppressAutoHyphens w:val="0"/>
        <w:spacing w:line="288" w:lineRule="auto"/>
        <w:rPr>
          <w:rFonts w:ascii="Arial" w:hAnsi="Arial" w:cs="Arial"/>
          <w:color w:val="000000"/>
          <w:sz w:val="22"/>
          <w:szCs w:val="22"/>
          <w:lang w:eastAsia="pl-PL"/>
        </w:rPr>
      </w:pPr>
      <w:r>
        <w:rPr>
          <w:rFonts w:ascii="Arial" w:hAnsi="Arial" w:cs="Arial"/>
          <w:color w:val="auto"/>
          <w:sz w:val="10"/>
          <w:szCs w:val="22"/>
          <w:lang w:eastAsia="pl-PL"/>
        </w:rPr>
        <w:t xml:space="preserve">                                              </w:t>
      </w:r>
      <w:r w:rsidR="00EB0A43" w:rsidRPr="00925470">
        <w:rPr>
          <w:rFonts w:ascii="Arial" w:hAnsi="Arial" w:cs="Arial"/>
          <w:color w:val="000000"/>
          <w:sz w:val="22"/>
          <w:szCs w:val="22"/>
          <w:lang w:eastAsia="pl-PL"/>
        </w:rPr>
        <w:t>Cena (wartość łącznie z podatkiem VAT) oferty najtańszej</w:t>
      </w:r>
    </w:p>
    <w:p w14:paraId="1AA28FFA" w14:textId="77777777" w:rsidR="00EB0A43" w:rsidRPr="00925470" w:rsidRDefault="00EB0A43" w:rsidP="00EB0A43">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 = ---------------------------------------------------------------------------------- x 60 pkt</w:t>
      </w:r>
    </w:p>
    <w:p w14:paraId="697A1B45" w14:textId="77777777" w:rsidR="00EB0A43" w:rsidRPr="00925470" w:rsidRDefault="00EB0A43" w:rsidP="00EB0A43">
      <w:pPr>
        <w:widowControl/>
        <w:suppressAutoHyphens w:val="0"/>
        <w:spacing w:line="288" w:lineRule="auto"/>
        <w:rPr>
          <w:rFonts w:ascii="Arial" w:hAnsi="Arial" w:cs="Arial"/>
          <w:color w:val="000000"/>
          <w:sz w:val="22"/>
          <w:szCs w:val="22"/>
          <w:lang w:eastAsia="pl-PL"/>
        </w:rPr>
      </w:pPr>
      <w:r w:rsidRPr="00925470">
        <w:rPr>
          <w:rFonts w:ascii="Arial" w:hAnsi="Arial" w:cs="Arial"/>
          <w:color w:val="000000"/>
          <w:sz w:val="22"/>
          <w:szCs w:val="22"/>
          <w:lang w:eastAsia="pl-PL"/>
        </w:rPr>
        <w:t xml:space="preserve">                     Cena (wartość łącznie z podatkiem VAT) oferty ocenianej</w:t>
      </w:r>
    </w:p>
    <w:p w14:paraId="0C7521C7" w14:textId="77777777" w:rsidR="00EB0A43" w:rsidRPr="00925470" w:rsidRDefault="00EB0A43" w:rsidP="00EB0A43">
      <w:pPr>
        <w:widowControl/>
        <w:suppressAutoHyphens w:val="0"/>
        <w:spacing w:line="288" w:lineRule="auto"/>
        <w:jc w:val="both"/>
        <w:rPr>
          <w:rFonts w:ascii="Arial" w:hAnsi="Arial" w:cs="Arial"/>
          <w:color w:val="000000"/>
          <w:sz w:val="20"/>
          <w:szCs w:val="22"/>
          <w:lang w:eastAsia="pl-PL"/>
        </w:rPr>
      </w:pPr>
    </w:p>
    <w:p w14:paraId="049D7E80" w14:textId="77777777" w:rsidR="00EB0A43" w:rsidRPr="00925470" w:rsidRDefault="00EB0A43" w:rsidP="00EB0A43">
      <w:pPr>
        <w:widowControl/>
        <w:suppressAutoHyphens w:val="0"/>
        <w:spacing w:line="288" w:lineRule="auto"/>
        <w:jc w:val="both"/>
        <w:rPr>
          <w:rFonts w:ascii="Arial" w:hAnsi="Arial"/>
          <w:color w:val="auto"/>
          <w:sz w:val="22"/>
          <w:lang w:eastAsia="pl-PL"/>
        </w:rPr>
      </w:pPr>
      <w:r w:rsidRPr="00925470">
        <w:rPr>
          <w:rFonts w:ascii="Arial" w:hAnsi="Arial"/>
          <w:color w:val="auto"/>
          <w:sz w:val="22"/>
          <w:lang w:eastAsia="pl-PL"/>
        </w:rPr>
        <w:t xml:space="preserve">Cena (wartość łącznie z podatkiem VAT) podana w ofercie stanowiła będzie podstawę porównania i oceny ofert. </w:t>
      </w:r>
    </w:p>
    <w:p w14:paraId="290AB89D" w14:textId="77777777" w:rsidR="00EB0A43" w:rsidRPr="00925470" w:rsidRDefault="00EB0A43" w:rsidP="00EB0A43">
      <w:pPr>
        <w:widowControl/>
        <w:suppressAutoHyphens w:val="0"/>
        <w:autoSpaceDE w:val="0"/>
        <w:autoSpaceDN w:val="0"/>
        <w:adjustRightInd w:val="0"/>
        <w:spacing w:line="288" w:lineRule="auto"/>
        <w:jc w:val="both"/>
        <w:rPr>
          <w:rFonts w:ascii="Arial" w:hAnsi="Arial" w:cs="Arial"/>
          <w:color w:val="000000"/>
          <w:sz w:val="22"/>
          <w:lang w:eastAsia="pl-PL"/>
        </w:rPr>
      </w:pPr>
      <w:r w:rsidRPr="00925470">
        <w:rPr>
          <w:rFonts w:ascii="Arial" w:hAnsi="Arial" w:cs="Arial"/>
          <w:color w:val="000000"/>
          <w:sz w:val="22"/>
          <w:lang w:eastAsia="pl-PL"/>
        </w:rPr>
        <w:t xml:space="preserve">Przez cenę </w:t>
      </w:r>
      <w:r w:rsidRPr="00925470">
        <w:rPr>
          <w:rFonts w:ascii="Arial" w:hAnsi="Arial" w:cs="Arial"/>
          <w:color w:val="auto"/>
          <w:sz w:val="22"/>
          <w:lang w:eastAsia="pl-PL"/>
        </w:rPr>
        <w:t xml:space="preserve">(wartość łącznie z podatkiem VAT) </w:t>
      </w:r>
      <w:r w:rsidRPr="00925470">
        <w:rPr>
          <w:rFonts w:ascii="Arial" w:hAnsi="Arial" w:cs="Arial"/>
          <w:color w:val="000000"/>
          <w:sz w:val="22"/>
          <w:lang w:eastAsia="pl-PL"/>
        </w:rPr>
        <w:t xml:space="preserve"> oferty najtańszej rozumie się cenę oferty najtańszej spośród ofert nie podlegających odrzuceniu i złożonych przez Wykonawców, którzy nie podlegali wykluczeniu w danym etapie badania i oceny ofert.</w:t>
      </w:r>
    </w:p>
    <w:p w14:paraId="1B5916C9" w14:textId="77777777" w:rsidR="00EB0A43" w:rsidRPr="00925470" w:rsidRDefault="00EB0A43" w:rsidP="00EB0A43">
      <w:pPr>
        <w:spacing w:line="288" w:lineRule="auto"/>
        <w:jc w:val="both"/>
        <w:rPr>
          <w:rFonts w:ascii="Arial" w:hAnsi="Arial" w:cs="Arial"/>
          <w:color w:val="000000"/>
          <w:sz w:val="22"/>
          <w:szCs w:val="22"/>
          <w:lang w:eastAsia="pl-PL"/>
        </w:rPr>
      </w:pPr>
      <w:r w:rsidRPr="00925470">
        <w:rPr>
          <w:rFonts w:ascii="Arial" w:hAnsi="Arial" w:cs="Arial"/>
          <w:color w:val="000000"/>
          <w:sz w:val="22"/>
          <w:szCs w:val="22"/>
          <w:lang w:eastAsia="pl-PL"/>
        </w:rPr>
        <w:t>2) Kryterium „</w:t>
      </w:r>
      <w:r w:rsidRPr="00925470">
        <w:rPr>
          <w:rFonts w:ascii="Arial" w:eastAsia="Times New Roman" w:hAnsi="Arial" w:cs="Arial"/>
          <w:b/>
          <w:color w:val="auto"/>
          <w:sz w:val="22"/>
          <w:szCs w:val="22"/>
          <w:lang w:eastAsia="ar-SA"/>
        </w:rPr>
        <w:t>Czas podstawienia samochodu zastępczego w przypadku awarii</w:t>
      </w:r>
      <w:r w:rsidRPr="00925470">
        <w:rPr>
          <w:rFonts w:ascii="Arial" w:hAnsi="Arial" w:cs="Arial"/>
          <w:color w:val="000000"/>
          <w:sz w:val="22"/>
          <w:szCs w:val="22"/>
          <w:lang w:eastAsia="pl-PL"/>
        </w:rPr>
        <w:t xml:space="preserve">’’ </w:t>
      </w:r>
      <w:r w:rsidRPr="00925470">
        <w:rPr>
          <w:rFonts w:ascii="Arial" w:hAnsi="Arial" w:cs="Arial"/>
          <w:b/>
          <w:color w:val="000000"/>
          <w:sz w:val="22"/>
          <w:szCs w:val="22"/>
          <w:lang w:eastAsia="pl-PL"/>
        </w:rPr>
        <w:t>(T)</w:t>
      </w:r>
      <w:r w:rsidRPr="00925470">
        <w:rPr>
          <w:rFonts w:ascii="Arial" w:hAnsi="Arial" w:cs="Arial"/>
          <w:color w:val="000000"/>
          <w:sz w:val="22"/>
          <w:szCs w:val="22"/>
          <w:lang w:eastAsia="pl-PL"/>
        </w:rPr>
        <w:t xml:space="preserve"> będzie rozpatrywane na podstawie </w:t>
      </w:r>
      <w:r w:rsidRPr="00925470">
        <w:rPr>
          <w:rFonts w:ascii="Arial" w:hAnsi="Arial" w:cs="Arial"/>
          <w:bCs/>
          <w:color w:val="000000"/>
          <w:sz w:val="22"/>
          <w:szCs w:val="22"/>
          <w:lang w:eastAsia="pl-PL"/>
        </w:rPr>
        <w:t>oświadczenia</w:t>
      </w:r>
      <w:r w:rsidRPr="00925470">
        <w:rPr>
          <w:rFonts w:ascii="Arial" w:hAnsi="Arial" w:cs="Arial"/>
          <w:color w:val="000000"/>
          <w:sz w:val="22"/>
          <w:szCs w:val="22"/>
          <w:lang w:eastAsia="pl-PL"/>
        </w:rPr>
        <w:t xml:space="preserve"> złożonego przez Wykonawcę w pkt 2 Formularza oferty.</w:t>
      </w:r>
    </w:p>
    <w:p w14:paraId="43CBD5E4" w14:textId="77777777" w:rsidR="00EB0A43" w:rsidRPr="00925470" w:rsidRDefault="00EB0A43" w:rsidP="00EB0A43">
      <w:pPr>
        <w:spacing w:line="288" w:lineRule="auto"/>
        <w:jc w:val="both"/>
        <w:rPr>
          <w:rFonts w:ascii="Arial" w:hAnsi="Arial" w:cs="Arial"/>
          <w:color w:val="000000"/>
          <w:sz w:val="22"/>
          <w:szCs w:val="22"/>
          <w:lang w:eastAsia="pl-PL"/>
        </w:rPr>
      </w:pPr>
      <w:r w:rsidRPr="00925470">
        <w:rPr>
          <w:rFonts w:ascii="Arial" w:hAnsi="Arial" w:cs="Arial"/>
          <w:color w:val="000000"/>
          <w:sz w:val="22"/>
          <w:szCs w:val="22"/>
          <w:lang w:eastAsia="pl-PL"/>
        </w:rPr>
        <w:t>Czas podstawienia samochodu zastępczego w przypadku awarii – rozumiany jako czas liczony od momentu powzięcia informacji o awarii samochodu, którym Wykonawca świadczy usługę do momentu podstawienia samochodu zastępczego.</w:t>
      </w:r>
    </w:p>
    <w:p w14:paraId="7DD9607E" w14:textId="77777777" w:rsidR="00EB0A43" w:rsidRPr="00925470" w:rsidRDefault="00EB0A43" w:rsidP="00EB0A43">
      <w:pPr>
        <w:spacing w:line="288" w:lineRule="auto"/>
        <w:jc w:val="both"/>
        <w:rPr>
          <w:rFonts w:ascii="Arial" w:hAnsi="Arial" w:cs="Arial"/>
          <w:color w:val="000000"/>
          <w:sz w:val="12"/>
          <w:szCs w:val="12"/>
          <w:u w:val="single"/>
          <w:lang w:eastAsia="pl-PL"/>
        </w:rPr>
      </w:pPr>
    </w:p>
    <w:p w14:paraId="1757CBB8" w14:textId="74B990DB" w:rsidR="00EB0A43" w:rsidRPr="008A2B45" w:rsidRDefault="00EB0A43" w:rsidP="00EB0A43">
      <w:pPr>
        <w:spacing w:line="288" w:lineRule="auto"/>
        <w:jc w:val="both"/>
        <w:rPr>
          <w:rFonts w:ascii="Arial" w:hAnsi="Arial" w:cs="Arial"/>
          <w:color w:val="FF0000"/>
          <w:sz w:val="22"/>
          <w:szCs w:val="22"/>
          <w:u w:val="single"/>
          <w:lang w:eastAsia="pl-PL"/>
        </w:rPr>
      </w:pPr>
      <w:r w:rsidRPr="00925470">
        <w:rPr>
          <w:rFonts w:ascii="Arial" w:hAnsi="Arial" w:cs="Arial"/>
          <w:color w:val="000000"/>
          <w:sz w:val="22"/>
          <w:szCs w:val="22"/>
          <w:u w:val="single"/>
          <w:lang w:eastAsia="pl-PL"/>
        </w:rPr>
        <w:t>UWAGA: samochód zastępczy, którym Wykonawca będzie świadczył usługę do momentu naprawienia samochodu, który uległ awarii, musi spełniać wymagania i warunki, o których mowa w</w:t>
      </w:r>
      <w:r>
        <w:rPr>
          <w:rFonts w:ascii="Arial" w:hAnsi="Arial" w:cs="Arial"/>
          <w:color w:val="000000"/>
          <w:sz w:val="22"/>
          <w:szCs w:val="22"/>
          <w:u w:val="single"/>
          <w:lang w:eastAsia="pl-PL"/>
        </w:rPr>
        <w:t xml:space="preserve"> Opisie przedmiotu zamówienia S</w:t>
      </w:r>
      <w:r w:rsidRPr="00925470">
        <w:rPr>
          <w:rFonts w:ascii="Arial" w:hAnsi="Arial" w:cs="Arial"/>
          <w:color w:val="000000"/>
          <w:sz w:val="22"/>
          <w:szCs w:val="22"/>
          <w:u w:val="single"/>
          <w:lang w:eastAsia="pl-PL"/>
        </w:rPr>
        <w:t xml:space="preserve">WZ (musi posiadać nie gorsze parametry oraz rok produkcji </w:t>
      </w:r>
      <w:r>
        <w:rPr>
          <w:rFonts w:ascii="Arial" w:hAnsi="Arial" w:cs="Arial"/>
          <w:color w:val="000000"/>
          <w:sz w:val="22"/>
          <w:szCs w:val="22"/>
          <w:u w:val="single"/>
          <w:lang w:eastAsia="pl-PL"/>
        </w:rPr>
        <w:t xml:space="preserve">nie starszy </w:t>
      </w:r>
      <w:r w:rsidRPr="00F019EC">
        <w:rPr>
          <w:rFonts w:ascii="Arial" w:hAnsi="Arial" w:cs="Arial"/>
          <w:color w:val="auto"/>
          <w:sz w:val="22"/>
          <w:szCs w:val="22"/>
          <w:u w:val="single"/>
          <w:lang w:eastAsia="pl-PL"/>
        </w:rPr>
        <w:t>niż 201</w:t>
      </w:r>
      <w:r w:rsidR="008641BB">
        <w:rPr>
          <w:rFonts w:ascii="Arial" w:hAnsi="Arial" w:cs="Arial"/>
          <w:color w:val="auto"/>
          <w:sz w:val="22"/>
          <w:szCs w:val="22"/>
          <w:u w:val="single"/>
          <w:lang w:eastAsia="pl-PL"/>
        </w:rPr>
        <w:t>8</w:t>
      </w:r>
      <w:r w:rsidRPr="00F019EC">
        <w:rPr>
          <w:rFonts w:ascii="Arial" w:hAnsi="Arial" w:cs="Arial"/>
          <w:color w:val="auto"/>
          <w:sz w:val="22"/>
          <w:szCs w:val="22"/>
          <w:u w:val="single"/>
          <w:lang w:eastAsia="pl-PL"/>
        </w:rPr>
        <w:t xml:space="preserve"> rok</w:t>
      </w:r>
      <w:r>
        <w:rPr>
          <w:rFonts w:ascii="Arial" w:hAnsi="Arial" w:cs="Arial"/>
          <w:color w:val="auto"/>
          <w:sz w:val="22"/>
          <w:szCs w:val="22"/>
          <w:u w:val="single"/>
          <w:lang w:eastAsia="pl-PL"/>
        </w:rPr>
        <w:t>).</w:t>
      </w:r>
    </w:p>
    <w:p w14:paraId="1E2F14C2" w14:textId="77777777" w:rsidR="00EB0A43" w:rsidRPr="00925470" w:rsidRDefault="00EB0A43" w:rsidP="00EB0A43">
      <w:pPr>
        <w:spacing w:line="288" w:lineRule="auto"/>
        <w:jc w:val="both"/>
        <w:rPr>
          <w:rFonts w:ascii="Arial" w:hAnsi="Arial" w:cs="Arial"/>
          <w:color w:val="000000"/>
          <w:sz w:val="12"/>
          <w:szCs w:val="12"/>
          <w:lang w:eastAsia="pl-PL"/>
        </w:rPr>
      </w:pPr>
      <w:r w:rsidRPr="00925470">
        <w:rPr>
          <w:rFonts w:ascii="Arial" w:hAnsi="Arial" w:cs="Arial"/>
          <w:color w:val="000000"/>
          <w:sz w:val="22"/>
          <w:szCs w:val="22"/>
          <w:lang w:eastAsia="pl-PL"/>
        </w:rPr>
        <w:t xml:space="preserve"> </w:t>
      </w:r>
    </w:p>
    <w:p w14:paraId="0F3C11D3" w14:textId="77777777" w:rsidR="00EB0A43" w:rsidRPr="00925470" w:rsidRDefault="00EB0A43" w:rsidP="00EB0A43">
      <w:pPr>
        <w:spacing w:line="288" w:lineRule="auto"/>
        <w:jc w:val="both"/>
        <w:rPr>
          <w:rFonts w:ascii="Arial" w:hAnsi="Arial" w:cs="Arial"/>
          <w:color w:val="000000"/>
          <w:sz w:val="22"/>
          <w:szCs w:val="22"/>
          <w:lang w:eastAsia="pl-PL"/>
        </w:rPr>
      </w:pPr>
      <w:r w:rsidRPr="00925470">
        <w:rPr>
          <w:rFonts w:ascii="Arial" w:hAnsi="Arial" w:cs="Arial"/>
          <w:color w:val="000000"/>
          <w:sz w:val="22"/>
          <w:szCs w:val="22"/>
          <w:lang w:eastAsia="pl-PL"/>
        </w:rPr>
        <w:t>Oferta z zaoferowanym czasem podstawienia samochodu zastępczego wynoszącym do</w:t>
      </w:r>
      <w:r>
        <w:rPr>
          <w:rFonts w:ascii="Arial" w:hAnsi="Arial" w:cs="Arial"/>
          <w:color w:val="000000"/>
          <w:sz w:val="22"/>
          <w:szCs w:val="22"/>
          <w:lang w:eastAsia="pl-PL"/>
        </w:rPr>
        <w:t xml:space="preserve"> </w:t>
      </w:r>
      <w:r w:rsidRPr="00925470">
        <w:rPr>
          <w:rFonts w:ascii="Arial" w:hAnsi="Arial" w:cs="Arial"/>
          <w:color w:val="000000"/>
          <w:sz w:val="22"/>
          <w:szCs w:val="22"/>
          <w:lang w:eastAsia="pl-PL"/>
        </w:rPr>
        <w:t xml:space="preserve">30 min. </w:t>
      </w:r>
      <w:r w:rsidRPr="0014353A">
        <w:rPr>
          <w:rFonts w:ascii="Arial" w:hAnsi="Arial" w:cs="Arial"/>
          <w:color w:val="auto"/>
          <w:sz w:val="22"/>
          <w:szCs w:val="22"/>
          <w:lang w:eastAsia="pl-PL"/>
        </w:rPr>
        <w:t>(włącznie)</w:t>
      </w:r>
      <w:r w:rsidRPr="00925470">
        <w:rPr>
          <w:rFonts w:ascii="Arial" w:hAnsi="Arial" w:cs="Arial"/>
          <w:color w:val="000000"/>
          <w:sz w:val="22"/>
          <w:szCs w:val="22"/>
          <w:lang w:eastAsia="pl-PL"/>
        </w:rPr>
        <w:t xml:space="preserve"> otrzyma maksymalną ilość punktów (tj. 40 pkt), natomiast w przypadku zaoferowania czasów dłuższych zostaną przyznane punkty zgodnie z poniższą tabelą:</w:t>
      </w:r>
    </w:p>
    <w:p w14:paraId="0E8479BD" w14:textId="77777777" w:rsidR="00EB0A43" w:rsidRPr="00925470" w:rsidRDefault="00EB0A43" w:rsidP="00EB0A43">
      <w:pPr>
        <w:spacing w:line="288" w:lineRule="auto"/>
        <w:jc w:val="both"/>
        <w:rPr>
          <w:rFonts w:ascii="Arial" w:hAnsi="Arial" w:cs="Arial"/>
          <w:color w:val="000000"/>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B0A43" w:rsidRPr="00925470" w14:paraId="08D1F0A6" w14:textId="77777777" w:rsidTr="00E03A1B">
        <w:tc>
          <w:tcPr>
            <w:tcW w:w="4606" w:type="dxa"/>
            <w:shd w:val="clear" w:color="auto" w:fill="auto"/>
          </w:tcPr>
          <w:p w14:paraId="0B3EEFFA"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
                <w:color w:val="auto"/>
                <w:sz w:val="22"/>
                <w:szCs w:val="22"/>
                <w:lang w:eastAsia="pl-PL"/>
              </w:rPr>
              <w:t>Czas podstawienia samochodu zastępczego w przypadku awarii</w:t>
            </w:r>
          </w:p>
        </w:tc>
        <w:tc>
          <w:tcPr>
            <w:tcW w:w="4606" w:type="dxa"/>
            <w:shd w:val="clear" w:color="auto" w:fill="auto"/>
          </w:tcPr>
          <w:p w14:paraId="0888F2A9" w14:textId="77777777" w:rsidR="00EB0A43" w:rsidRPr="00925470" w:rsidRDefault="00EB0A43" w:rsidP="00E03A1B">
            <w:pPr>
              <w:spacing w:line="288" w:lineRule="auto"/>
              <w:jc w:val="center"/>
              <w:rPr>
                <w:rFonts w:ascii="Arial" w:hAnsi="Arial" w:cs="Arial"/>
                <w:b/>
                <w:bCs/>
                <w:color w:val="auto"/>
                <w:sz w:val="22"/>
                <w:szCs w:val="22"/>
                <w:lang w:eastAsia="pl-PL"/>
              </w:rPr>
            </w:pPr>
            <w:r w:rsidRPr="00925470">
              <w:rPr>
                <w:rFonts w:ascii="Arial" w:hAnsi="Arial" w:cs="Arial"/>
                <w:b/>
                <w:bCs/>
                <w:color w:val="auto"/>
                <w:sz w:val="22"/>
                <w:szCs w:val="22"/>
                <w:lang w:eastAsia="pl-PL"/>
              </w:rPr>
              <w:t>Liczba przyznanych punktów</w:t>
            </w:r>
          </w:p>
        </w:tc>
      </w:tr>
      <w:tr w:rsidR="00EB0A43" w:rsidRPr="00925470" w14:paraId="785D377E" w14:textId="77777777" w:rsidTr="00E03A1B">
        <w:tc>
          <w:tcPr>
            <w:tcW w:w="4606" w:type="dxa"/>
            <w:shd w:val="clear" w:color="auto" w:fill="auto"/>
          </w:tcPr>
          <w:p w14:paraId="7909CD12"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t xml:space="preserve">do 30 min </w:t>
            </w:r>
            <w:r w:rsidRPr="0014353A">
              <w:rPr>
                <w:rFonts w:ascii="Arial" w:hAnsi="Arial" w:cs="Arial"/>
                <w:bCs/>
                <w:color w:val="auto"/>
                <w:sz w:val="22"/>
                <w:szCs w:val="22"/>
                <w:lang w:eastAsia="pl-PL"/>
              </w:rPr>
              <w:t>(włącznie)</w:t>
            </w:r>
          </w:p>
        </w:tc>
        <w:tc>
          <w:tcPr>
            <w:tcW w:w="4606" w:type="dxa"/>
            <w:shd w:val="clear" w:color="auto" w:fill="auto"/>
          </w:tcPr>
          <w:p w14:paraId="080D114C"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t>40 pkt</w:t>
            </w:r>
          </w:p>
        </w:tc>
      </w:tr>
      <w:tr w:rsidR="00EB0A43" w:rsidRPr="00925470" w14:paraId="0943DDB6" w14:textId="77777777" w:rsidTr="00E03A1B">
        <w:tc>
          <w:tcPr>
            <w:tcW w:w="4606" w:type="dxa"/>
            <w:shd w:val="clear" w:color="auto" w:fill="auto"/>
          </w:tcPr>
          <w:p w14:paraId="2B26E764"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t>pow. 30 min do 60 min (włącznie)</w:t>
            </w:r>
          </w:p>
        </w:tc>
        <w:tc>
          <w:tcPr>
            <w:tcW w:w="4606" w:type="dxa"/>
            <w:shd w:val="clear" w:color="auto" w:fill="auto"/>
          </w:tcPr>
          <w:p w14:paraId="0E87C2AB"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t>20 pkt</w:t>
            </w:r>
          </w:p>
        </w:tc>
      </w:tr>
      <w:tr w:rsidR="00EB0A43" w:rsidRPr="00925470" w14:paraId="6352232E" w14:textId="77777777" w:rsidTr="00E03A1B">
        <w:tc>
          <w:tcPr>
            <w:tcW w:w="4606" w:type="dxa"/>
            <w:shd w:val="clear" w:color="auto" w:fill="auto"/>
          </w:tcPr>
          <w:p w14:paraId="0B9D3C74"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lastRenderedPageBreak/>
              <w:t xml:space="preserve">pow. 60 min do 90 min </w:t>
            </w:r>
            <w:r w:rsidRPr="0014353A">
              <w:rPr>
                <w:rFonts w:ascii="Arial" w:hAnsi="Arial" w:cs="Arial"/>
                <w:bCs/>
                <w:color w:val="auto"/>
                <w:sz w:val="22"/>
                <w:szCs w:val="22"/>
                <w:lang w:eastAsia="pl-PL"/>
              </w:rPr>
              <w:t>(włącznie)</w:t>
            </w:r>
          </w:p>
        </w:tc>
        <w:tc>
          <w:tcPr>
            <w:tcW w:w="4606" w:type="dxa"/>
            <w:shd w:val="clear" w:color="auto" w:fill="auto"/>
          </w:tcPr>
          <w:p w14:paraId="2A24DD7F" w14:textId="77777777" w:rsidR="00EB0A43" w:rsidRPr="00925470" w:rsidRDefault="00EB0A43" w:rsidP="00E03A1B">
            <w:pPr>
              <w:spacing w:line="288" w:lineRule="auto"/>
              <w:jc w:val="center"/>
              <w:rPr>
                <w:rFonts w:ascii="Arial" w:hAnsi="Arial" w:cs="Arial"/>
                <w:bCs/>
                <w:color w:val="auto"/>
                <w:sz w:val="22"/>
                <w:szCs w:val="22"/>
                <w:lang w:eastAsia="pl-PL"/>
              </w:rPr>
            </w:pPr>
            <w:r w:rsidRPr="00925470">
              <w:rPr>
                <w:rFonts w:ascii="Arial" w:hAnsi="Arial" w:cs="Arial"/>
                <w:bCs/>
                <w:color w:val="auto"/>
                <w:sz w:val="22"/>
                <w:szCs w:val="22"/>
                <w:lang w:eastAsia="pl-PL"/>
              </w:rPr>
              <w:t>0 pkt</w:t>
            </w:r>
          </w:p>
        </w:tc>
      </w:tr>
    </w:tbl>
    <w:p w14:paraId="611C97F1" w14:textId="77777777" w:rsidR="00EB0A43" w:rsidRPr="00925470" w:rsidRDefault="00EB0A43" w:rsidP="00EB0A43">
      <w:pPr>
        <w:spacing w:line="288" w:lineRule="auto"/>
        <w:jc w:val="both"/>
        <w:rPr>
          <w:rFonts w:ascii="Arial" w:hAnsi="Arial" w:cs="Arial"/>
          <w:bCs/>
          <w:color w:val="auto"/>
          <w:sz w:val="16"/>
          <w:szCs w:val="22"/>
          <w:lang w:eastAsia="pl-PL"/>
        </w:rPr>
      </w:pPr>
    </w:p>
    <w:p w14:paraId="20FDD889" w14:textId="77777777" w:rsidR="00EB0A43" w:rsidRDefault="00EB0A43" w:rsidP="00EB0A43">
      <w:pPr>
        <w:spacing w:line="288" w:lineRule="auto"/>
        <w:jc w:val="both"/>
        <w:rPr>
          <w:rFonts w:ascii="Arial" w:hAnsi="Arial" w:cs="Arial"/>
          <w:b/>
          <w:color w:val="auto"/>
          <w:sz w:val="22"/>
          <w:lang w:eastAsia="pl-PL"/>
        </w:rPr>
      </w:pPr>
      <w:r w:rsidRPr="00925470">
        <w:rPr>
          <w:rFonts w:ascii="Arial" w:hAnsi="Arial" w:cs="Arial"/>
          <w:b/>
          <w:color w:val="auto"/>
          <w:sz w:val="22"/>
          <w:lang w:eastAsia="pl-PL"/>
        </w:rPr>
        <w:t>W przypadku, gdy Wykonawca w pkt 2 Formularza oferty nie wskaże czasu podstawienia samochodu zastępczego</w:t>
      </w:r>
      <w:r>
        <w:rPr>
          <w:rFonts w:ascii="Arial" w:hAnsi="Arial" w:cs="Arial"/>
          <w:b/>
          <w:color w:val="auto"/>
          <w:sz w:val="22"/>
          <w:lang w:eastAsia="pl-PL"/>
        </w:rPr>
        <w:t>,</w:t>
      </w:r>
      <w:r w:rsidRPr="00925470">
        <w:rPr>
          <w:rFonts w:ascii="Arial" w:hAnsi="Arial" w:cs="Arial"/>
          <w:b/>
          <w:color w:val="auto"/>
          <w:sz w:val="22"/>
          <w:lang w:eastAsia="pl-PL"/>
        </w:rPr>
        <w:t xml:space="preserve"> </w:t>
      </w:r>
      <w:r w:rsidRPr="00BF1983">
        <w:rPr>
          <w:rFonts w:ascii="Arial" w:hAnsi="Arial" w:cs="Arial"/>
          <w:b/>
          <w:color w:val="auto"/>
          <w:sz w:val="22"/>
          <w:lang w:eastAsia="pl-PL"/>
        </w:rPr>
        <w:t>Zamawiający uzna, iż Wykonawca</w:t>
      </w:r>
      <w:r>
        <w:rPr>
          <w:rFonts w:ascii="Arial" w:hAnsi="Arial" w:cs="Arial"/>
          <w:b/>
          <w:color w:val="auto"/>
          <w:sz w:val="22"/>
          <w:lang w:eastAsia="pl-PL"/>
        </w:rPr>
        <w:t xml:space="preserve"> przyjął maksymalny wymagany</w:t>
      </w:r>
      <w:r w:rsidRPr="00BF1983">
        <w:rPr>
          <w:rFonts w:ascii="Arial" w:hAnsi="Arial" w:cs="Arial"/>
          <w:b/>
          <w:color w:val="auto"/>
          <w:sz w:val="22"/>
          <w:lang w:eastAsia="pl-PL"/>
        </w:rPr>
        <w:t xml:space="preserve"> przez Zamawiającego </w:t>
      </w:r>
      <w:r>
        <w:rPr>
          <w:rFonts w:ascii="Arial" w:hAnsi="Arial" w:cs="Arial"/>
          <w:b/>
          <w:color w:val="auto"/>
          <w:sz w:val="22"/>
          <w:lang w:eastAsia="pl-PL"/>
        </w:rPr>
        <w:t xml:space="preserve">czas podstawienia samochodu </w:t>
      </w:r>
      <w:r>
        <w:rPr>
          <w:rFonts w:ascii="Arial" w:hAnsi="Arial" w:cs="Arial"/>
          <w:b/>
          <w:color w:val="auto"/>
          <w:sz w:val="22"/>
          <w:lang w:eastAsia="pl-PL"/>
        </w:rPr>
        <w:br/>
        <w:t xml:space="preserve">zastępczego </w:t>
      </w:r>
      <w:r w:rsidRPr="00925470">
        <w:rPr>
          <w:rFonts w:ascii="Arial" w:hAnsi="Arial" w:cs="Arial"/>
          <w:b/>
          <w:color w:val="auto"/>
          <w:sz w:val="22"/>
          <w:lang w:eastAsia="pl-PL"/>
        </w:rPr>
        <w:t xml:space="preserve">w przypadku awarii </w:t>
      </w:r>
      <w:r>
        <w:rPr>
          <w:rFonts w:ascii="Arial" w:hAnsi="Arial" w:cs="Arial"/>
          <w:b/>
          <w:color w:val="auto"/>
          <w:sz w:val="22"/>
          <w:lang w:eastAsia="pl-PL"/>
        </w:rPr>
        <w:t xml:space="preserve"> i </w:t>
      </w:r>
      <w:r w:rsidRPr="00925470">
        <w:rPr>
          <w:rFonts w:ascii="Arial" w:hAnsi="Arial" w:cs="Arial"/>
          <w:b/>
          <w:color w:val="auto"/>
          <w:sz w:val="22"/>
          <w:lang w:eastAsia="pl-PL"/>
        </w:rPr>
        <w:t>otrzyma z tytułu tego kryterium 0 punktów</w:t>
      </w:r>
      <w:r>
        <w:rPr>
          <w:rFonts w:ascii="Arial" w:hAnsi="Arial" w:cs="Arial"/>
          <w:b/>
          <w:color w:val="auto"/>
          <w:sz w:val="22"/>
          <w:lang w:eastAsia="pl-PL"/>
        </w:rPr>
        <w:t>.</w:t>
      </w:r>
    </w:p>
    <w:p w14:paraId="6E5E282D" w14:textId="77777777" w:rsidR="00EB0A43" w:rsidRPr="00925470" w:rsidRDefault="00EB0A43" w:rsidP="00EB0A43">
      <w:pPr>
        <w:keepNext/>
        <w:spacing w:line="288" w:lineRule="auto"/>
        <w:jc w:val="both"/>
        <w:outlineLvl w:val="1"/>
        <w:rPr>
          <w:rFonts w:ascii="Arial" w:hAnsi="Arial" w:cs="Arial"/>
          <w:bCs/>
          <w:iCs/>
          <w:color w:val="auto"/>
          <w:sz w:val="12"/>
          <w:szCs w:val="12"/>
          <w:lang w:eastAsia="pl-PL"/>
        </w:rPr>
      </w:pPr>
    </w:p>
    <w:p w14:paraId="2D384A99" w14:textId="77777777" w:rsidR="00EB0A43" w:rsidRPr="00925470" w:rsidRDefault="00EB0A43" w:rsidP="00EB0A43">
      <w:pPr>
        <w:keepNext/>
        <w:spacing w:line="288" w:lineRule="auto"/>
        <w:jc w:val="both"/>
        <w:outlineLvl w:val="1"/>
        <w:rPr>
          <w:rFonts w:ascii="Arial" w:hAnsi="Arial" w:cs="Arial"/>
          <w:bCs/>
          <w:iCs/>
          <w:color w:val="auto"/>
          <w:sz w:val="22"/>
          <w:szCs w:val="22"/>
          <w:lang w:eastAsia="pl-PL"/>
        </w:rPr>
      </w:pPr>
      <w:r w:rsidRPr="00925470">
        <w:rPr>
          <w:rFonts w:ascii="Arial" w:hAnsi="Arial" w:cs="Arial"/>
          <w:bCs/>
          <w:iCs/>
          <w:color w:val="auto"/>
          <w:sz w:val="22"/>
          <w:szCs w:val="22"/>
          <w:lang w:eastAsia="pl-PL"/>
        </w:rPr>
        <w:t xml:space="preserve">W celu wyboru oferty najkorzystniejszej, Zamawiający posługiwać się będzie następującym wzorem: </w:t>
      </w:r>
    </w:p>
    <w:p w14:paraId="639299FC" w14:textId="77777777" w:rsidR="00EB0A43" w:rsidRPr="00925470" w:rsidRDefault="00EB0A43" w:rsidP="00EB0A43">
      <w:pPr>
        <w:spacing w:line="288" w:lineRule="auto"/>
        <w:ind w:left="360"/>
        <w:jc w:val="center"/>
        <w:rPr>
          <w:rFonts w:ascii="Arial" w:hAnsi="Arial" w:cs="Arial"/>
          <w:color w:val="auto"/>
          <w:sz w:val="22"/>
          <w:szCs w:val="22"/>
          <w:vertAlign w:val="subscript"/>
          <w:lang w:eastAsia="pl-PL"/>
        </w:rPr>
      </w:pPr>
      <w:r w:rsidRPr="00925470">
        <w:rPr>
          <w:rFonts w:ascii="Arial" w:hAnsi="Arial" w:cs="Arial"/>
          <w:color w:val="auto"/>
          <w:sz w:val="22"/>
          <w:szCs w:val="22"/>
          <w:lang w:eastAsia="pl-PL"/>
        </w:rPr>
        <w:t>W = C + T</w:t>
      </w:r>
    </w:p>
    <w:p w14:paraId="0A2A408D" w14:textId="77777777" w:rsidR="00EB0A43" w:rsidRPr="00925470" w:rsidRDefault="00EB0A43" w:rsidP="00EB0A43">
      <w:pPr>
        <w:spacing w:line="288" w:lineRule="auto"/>
        <w:rPr>
          <w:rFonts w:ascii="Arial" w:eastAsia="Times New Roman" w:hAnsi="Arial" w:cs="Arial"/>
          <w:color w:val="auto"/>
          <w:sz w:val="14"/>
          <w:szCs w:val="22"/>
          <w:lang w:eastAsia="pl-PL"/>
        </w:rPr>
      </w:pPr>
    </w:p>
    <w:p w14:paraId="11FB1932" w14:textId="53BD667A"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eastAsia="Times New Roman" w:hAnsi="Arial" w:cs="Arial"/>
          <w:color w:val="auto"/>
          <w:sz w:val="22"/>
          <w:szCs w:val="22"/>
          <w:lang w:eastAsia="pl-PL"/>
        </w:rPr>
        <w:t xml:space="preserve">gdzie W - Wynik oceny, C – liczba punktów w kryterium „Cena”, T – liczba punktów  </w:t>
      </w:r>
      <w:r w:rsidR="00AF249F">
        <w:rPr>
          <w:rFonts w:ascii="Arial" w:eastAsia="Times New Roman" w:hAnsi="Arial" w:cs="Arial"/>
          <w:color w:val="auto"/>
          <w:sz w:val="22"/>
          <w:szCs w:val="22"/>
          <w:lang w:eastAsia="pl-PL"/>
        </w:rPr>
        <w:br/>
      </w:r>
      <w:r w:rsidRPr="00925470">
        <w:rPr>
          <w:rFonts w:ascii="Arial" w:eastAsia="Times New Roman" w:hAnsi="Arial" w:cs="Arial"/>
          <w:color w:val="auto"/>
          <w:sz w:val="22"/>
          <w:szCs w:val="22"/>
          <w:lang w:eastAsia="pl-PL"/>
        </w:rPr>
        <w:t>w kryterium ,,Czas podstawienia samochodu zastępczego w przypadku awarii’’.</w:t>
      </w:r>
    </w:p>
    <w:p w14:paraId="690260F0" w14:textId="77777777" w:rsidR="00EB0A43" w:rsidRPr="00925470" w:rsidRDefault="00EB0A43" w:rsidP="00EB0A43">
      <w:pPr>
        <w:spacing w:line="288" w:lineRule="auto"/>
        <w:ind w:left="360"/>
        <w:rPr>
          <w:rFonts w:ascii="Arial" w:hAnsi="Arial" w:cs="Arial"/>
          <w:color w:val="auto"/>
          <w:sz w:val="12"/>
          <w:szCs w:val="12"/>
          <w:lang w:eastAsia="pl-PL"/>
        </w:rPr>
      </w:pPr>
    </w:p>
    <w:p w14:paraId="1B4DC5DC" w14:textId="77777777"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925470">
        <w:rPr>
          <w:rFonts w:ascii="Arial" w:hAnsi="Arial" w:cs="Arial"/>
          <w:color w:val="auto"/>
          <w:sz w:val="22"/>
          <w:szCs w:val="22"/>
          <w:lang w:eastAsia="pl-PL"/>
        </w:rPr>
        <w:t>za najkorzystniejszą, tj. otrzymała w sumie najwyższą ilość punktów i Wykonawca potwierdził spełn</w:t>
      </w:r>
      <w:r>
        <w:rPr>
          <w:rFonts w:ascii="Arial" w:hAnsi="Arial" w:cs="Arial"/>
          <w:color w:val="auto"/>
          <w:sz w:val="22"/>
          <w:szCs w:val="22"/>
          <w:lang w:eastAsia="pl-PL"/>
        </w:rPr>
        <w:t>ianie warunków postawionych w S</w:t>
      </w:r>
      <w:r w:rsidRPr="00925470">
        <w:rPr>
          <w:rFonts w:ascii="Arial" w:hAnsi="Arial" w:cs="Arial"/>
          <w:color w:val="auto"/>
          <w:sz w:val="22"/>
          <w:szCs w:val="22"/>
          <w:lang w:eastAsia="pl-PL"/>
        </w:rPr>
        <w:t>WZ.</w:t>
      </w:r>
    </w:p>
    <w:p w14:paraId="11AC4744" w14:textId="77777777" w:rsidR="00EB0A43" w:rsidRPr="00925470" w:rsidRDefault="00EB0A43" w:rsidP="00EB0A43">
      <w:pPr>
        <w:spacing w:line="288" w:lineRule="auto"/>
        <w:jc w:val="both"/>
        <w:rPr>
          <w:rFonts w:ascii="Arial" w:hAnsi="Arial" w:cs="Arial"/>
          <w:color w:val="auto"/>
          <w:sz w:val="6"/>
          <w:szCs w:val="6"/>
          <w:lang w:eastAsia="pl-PL"/>
        </w:rPr>
      </w:pPr>
    </w:p>
    <w:p w14:paraId="1936B3FA" w14:textId="77777777" w:rsidR="00EB0A43" w:rsidRPr="00925470" w:rsidRDefault="00EB0A43" w:rsidP="00EB0A43">
      <w:pPr>
        <w:spacing w:line="288" w:lineRule="auto"/>
        <w:jc w:val="both"/>
        <w:rPr>
          <w:rFonts w:ascii="Arial" w:hAnsi="Arial" w:cs="Arial"/>
          <w:color w:val="auto"/>
          <w:sz w:val="22"/>
          <w:szCs w:val="22"/>
          <w:lang w:eastAsia="pl-PL"/>
        </w:rPr>
      </w:pPr>
      <w:r w:rsidRPr="00925470">
        <w:rPr>
          <w:rFonts w:ascii="Arial" w:hAnsi="Arial" w:cs="Arial"/>
          <w:color w:val="auto"/>
          <w:sz w:val="22"/>
          <w:szCs w:val="22"/>
          <w:lang w:eastAsia="pl-PL"/>
        </w:rPr>
        <w:t>Ocena, porównanie i wybór najkorzystniejszej oferty zostanie dokonana na podstawie ustalonych kryteriów, o których mowa wyżej.</w:t>
      </w:r>
    </w:p>
    <w:p w14:paraId="62A3411B"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Zamawiający udzieli zamówienia temu Wykonawcy, którego oferta zostanie uznana</w:t>
      </w:r>
      <w:r>
        <w:rPr>
          <w:rFonts w:ascii="Arial" w:hAnsi="Arial" w:cs="Arial"/>
          <w:color w:val="auto"/>
          <w:sz w:val="22"/>
          <w:szCs w:val="22"/>
          <w:lang w:eastAsia="pl-PL"/>
        </w:rPr>
        <w:t xml:space="preserve"> </w:t>
      </w:r>
      <w:r w:rsidRPr="007B38F8">
        <w:rPr>
          <w:rFonts w:ascii="Arial" w:hAnsi="Arial" w:cs="Arial"/>
          <w:color w:val="auto"/>
          <w:sz w:val="22"/>
          <w:szCs w:val="22"/>
          <w:lang w:eastAsia="pl-PL"/>
        </w:rPr>
        <w:t>za najkorzystniejszą, tj. otrzyma w sumie najwyższą ilość punktów.</w:t>
      </w:r>
    </w:p>
    <w:p w14:paraId="2C0586FF"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10"/>
          <w:szCs w:val="10"/>
          <w:lang w:eastAsia="pl-PL"/>
        </w:rPr>
      </w:pPr>
    </w:p>
    <w:p w14:paraId="6B18A479" w14:textId="77777777" w:rsidR="00EB0A43" w:rsidRPr="007B38F8" w:rsidRDefault="00EB0A43" w:rsidP="00EB0A43">
      <w:pPr>
        <w:widowControl/>
        <w:suppressAutoHyphens w:val="0"/>
        <w:autoSpaceDE w:val="0"/>
        <w:autoSpaceDN w:val="0"/>
        <w:adjustRightInd w:val="0"/>
        <w:spacing w:line="288" w:lineRule="auto"/>
        <w:jc w:val="both"/>
        <w:rPr>
          <w:rFonts w:ascii="Arial" w:hAnsi="Arial" w:cs="Arial"/>
          <w:color w:val="auto"/>
          <w:sz w:val="22"/>
          <w:szCs w:val="22"/>
          <w:lang w:eastAsia="pl-PL"/>
        </w:rPr>
      </w:pPr>
      <w:r w:rsidRPr="007B38F8">
        <w:rPr>
          <w:rFonts w:ascii="Arial" w:hAnsi="Arial" w:cs="Arial"/>
          <w:color w:val="auto"/>
          <w:sz w:val="22"/>
          <w:szCs w:val="22"/>
          <w:lang w:eastAsia="pl-PL"/>
        </w:rPr>
        <w:t>Ocena, porównanie i wybór najkorzystniejszej oferty zostanie dokonana na podstawie ustalonych kryteriów, o których mowa wyżej.</w:t>
      </w:r>
    </w:p>
    <w:p w14:paraId="2B6AACDF" w14:textId="77777777" w:rsidR="00EB0A43" w:rsidRPr="00707C53" w:rsidRDefault="00EB0A43" w:rsidP="00EB0A43">
      <w:pPr>
        <w:spacing w:line="288" w:lineRule="auto"/>
        <w:jc w:val="both"/>
        <w:rPr>
          <w:rFonts w:ascii="Arial" w:hAnsi="Arial" w:cs="Arial"/>
          <w:sz w:val="18"/>
          <w:szCs w:val="16"/>
        </w:rPr>
      </w:pPr>
    </w:p>
    <w:p w14:paraId="3676A4AE" w14:textId="77777777" w:rsidR="00EB0A43" w:rsidRPr="00CF3510" w:rsidRDefault="00EB0A43" w:rsidP="00EB0A43">
      <w:pPr>
        <w:tabs>
          <w:tab w:val="left" w:pos="426"/>
          <w:tab w:val="left" w:pos="567"/>
        </w:tabs>
        <w:spacing w:line="288" w:lineRule="auto"/>
        <w:jc w:val="both"/>
        <w:rPr>
          <w:rFonts w:ascii="Arial" w:hAnsi="Arial" w:cs="Arial"/>
          <w:b/>
          <w:color w:val="000000"/>
          <w:sz w:val="12"/>
          <w:szCs w:val="22"/>
        </w:rPr>
      </w:pPr>
      <w:r w:rsidRPr="00CF3510">
        <w:rPr>
          <w:rFonts w:ascii="Arial" w:hAnsi="Arial" w:cs="Arial"/>
          <w:b/>
          <w:color w:val="000000"/>
          <w:sz w:val="22"/>
          <w:szCs w:val="22"/>
        </w:rPr>
        <w:t>1</w:t>
      </w:r>
      <w:r>
        <w:rPr>
          <w:rFonts w:ascii="Arial" w:hAnsi="Arial" w:cs="Arial"/>
          <w:b/>
          <w:color w:val="000000"/>
          <w:sz w:val="22"/>
          <w:szCs w:val="22"/>
        </w:rPr>
        <w:t>5</w:t>
      </w:r>
      <w:r w:rsidRPr="00CF3510">
        <w:rPr>
          <w:rFonts w:ascii="Arial" w:hAnsi="Arial" w:cs="Arial"/>
          <w:b/>
          <w:color w:val="000000"/>
          <w:sz w:val="22"/>
          <w:szCs w:val="22"/>
        </w:rPr>
        <w:t xml:space="preserve">. INFORMACJE O FORMALNOŚCIACH, JAKIE </w:t>
      </w:r>
      <w:r>
        <w:rPr>
          <w:rFonts w:ascii="Arial" w:hAnsi="Arial" w:cs="Arial"/>
          <w:b/>
          <w:color w:val="000000"/>
          <w:sz w:val="22"/>
          <w:szCs w:val="22"/>
        </w:rPr>
        <w:t>MUSZĄ</w:t>
      </w:r>
      <w:r w:rsidRPr="00CF3510">
        <w:rPr>
          <w:rFonts w:ascii="Arial" w:hAnsi="Arial" w:cs="Arial"/>
          <w:b/>
          <w:color w:val="000000"/>
          <w:sz w:val="22"/>
          <w:szCs w:val="22"/>
        </w:rPr>
        <w:t xml:space="preserve"> ZOSTAĆ DOPEŁNIONE                PO WYBORZE OFERTY W CELU ZAWARCIA UMOWY W SPRAWIE ZAMÓWIENIA PUBLICZNEGO</w:t>
      </w:r>
    </w:p>
    <w:p w14:paraId="00986D7F" w14:textId="77777777" w:rsidR="00EB0A43" w:rsidRPr="0036316A" w:rsidRDefault="00EB0A43" w:rsidP="00EB0A43">
      <w:pPr>
        <w:tabs>
          <w:tab w:val="left" w:pos="426"/>
          <w:tab w:val="left" w:pos="567"/>
        </w:tabs>
        <w:spacing w:line="288" w:lineRule="auto"/>
        <w:jc w:val="both"/>
        <w:rPr>
          <w:rFonts w:ascii="Arial" w:hAnsi="Arial" w:cs="Arial"/>
          <w:b/>
          <w:color w:val="000000"/>
          <w:sz w:val="10"/>
          <w:szCs w:val="22"/>
        </w:rPr>
      </w:pPr>
    </w:p>
    <w:p w14:paraId="72AD6325" w14:textId="77777777" w:rsidR="00EB0A43" w:rsidRPr="00CF3510" w:rsidRDefault="00EB0A43" w:rsidP="00EB0A43">
      <w:pPr>
        <w:widowControl/>
        <w:tabs>
          <w:tab w:val="left" w:pos="567"/>
        </w:tabs>
        <w:suppressAutoHyphens w:val="0"/>
        <w:spacing w:line="288" w:lineRule="auto"/>
        <w:rPr>
          <w:rFonts w:ascii="Arial" w:eastAsia="Times New Roman" w:hAnsi="Arial" w:cs="Arial"/>
          <w:sz w:val="8"/>
          <w:szCs w:val="20"/>
        </w:rPr>
      </w:pPr>
      <w:r w:rsidRPr="00793307">
        <w:rPr>
          <w:rFonts w:ascii="Arial" w:eastAsia="Times New Roman" w:hAnsi="Arial" w:cs="Arial"/>
          <w:b/>
          <w:sz w:val="22"/>
          <w:szCs w:val="20"/>
        </w:rPr>
        <w:t>15.1</w:t>
      </w:r>
      <w:r>
        <w:rPr>
          <w:rFonts w:ascii="Arial" w:eastAsia="Times New Roman" w:hAnsi="Arial" w:cs="Arial"/>
          <w:b/>
          <w:sz w:val="22"/>
          <w:szCs w:val="20"/>
        </w:rPr>
        <w:t xml:space="preserve"> </w:t>
      </w:r>
      <w:r w:rsidRPr="00CF3510">
        <w:rPr>
          <w:rFonts w:ascii="Arial" w:eastAsia="Times New Roman" w:hAnsi="Arial" w:cs="Arial"/>
          <w:sz w:val="22"/>
          <w:szCs w:val="20"/>
        </w:rPr>
        <w:t xml:space="preserve">Wybrany Wykonawca zostanie zawiadomiony o terminie i </w:t>
      </w:r>
      <w:r>
        <w:rPr>
          <w:rFonts w:ascii="Arial" w:eastAsia="Times New Roman" w:hAnsi="Arial" w:cs="Arial"/>
          <w:sz w:val="22"/>
          <w:szCs w:val="20"/>
        </w:rPr>
        <w:t>sposobie</w:t>
      </w:r>
      <w:r w:rsidRPr="00CF3510">
        <w:rPr>
          <w:rFonts w:ascii="Arial" w:eastAsia="Times New Roman" w:hAnsi="Arial" w:cs="Arial"/>
          <w:sz w:val="22"/>
          <w:szCs w:val="20"/>
        </w:rPr>
        <w:t xml:space="preserve"> podpisania umowy. </w:t>
      </w:r>
    </w:p>
    <w:p w14:paraId="00C183A0" w14:textId="77777777" w:rsidR="00EB0A43" w:rsidRPr="00CF3510" w:rsidRDefault="00EB0A43" w:rsidP="00EB0A43">
      <w:pPr>
        <w:widowControl/>
        <w:tabs>
          <w:tab w:val="left" w:pos="567"/>
        </w:tabs>
        <w:suppressAutoHyphens w:val="0"/>
        <w:spacing w:line="288" w:lineRule="auto"/>
        <w:rPr>
          <w:rFonts w:ascii="Arial" w:eastAsia="Times New Roman" w:hAnsi="Arial" w:cs="Arial"/>
          <w:sz w:val="8"/>
          <w:szCs w:val="20"/>
        </w:rPr>
      </w:pPr>
    </w:p>
    <w:p w14:paraId="1AE32F79" w14:textId="77777777" w:rsidR="00EB0A43" w:rsidRPr="00CF3510" w:rsidRDefault="00EB0A43" w:rsidP="00EB0A43">
      <w:pPr>
        <w:tabs>
          <w:tab w:val="left" w:pos="0"/>
          <w:tab w:val="left" w:pos="426"/>
          <w:tab w:val="left" w:pos="567"/>
        </w:tabs>
        <w:spacing w:line="288" w:lineRule="auto"/>
        <w:jc w:val="both"/>
        <w:rPr>
          <w:rFonts w:ascii="Arial" w:hAnsi="Arial" w:cs="Arial"/>
          <w:sz w:val="8"/>
          <w:szCs w:val="16"/>
        </w:rPr>
      </w:pPr>
      <w:r>
        <w:rPr>
          <w:rFonts w:ascii="Arial" w:hAnsi="Arial" w:cs="Arial"/>
          <w:b/>
          <w:sz w:val="22"/>
          <w:szCs w:val="20"/>
        </w:rPr>
        <w:t>15</w:t>
      </w:r>
      <w:r w:rsidRPr="00CF3510">
        <w:rPr>
          <w:rFonts w:ascii="Arial" w:hAnsi="Arial" w:cs="Arial"/>
          <w:b/>
          <w:sz w:val="22"/>
          <w:szCs w:val="20"/>
        </w:rPr>
        <w:t>.2</w:t>
      </w:r>
      <w:r w:rsidRPr="00CF3510">
        <w:rPr>
          <w:rFonts w:ascii="Arial" w:hAnsi="Arial" w:cs="Arial"/>
          <w:sz w:val="22"/>
          <w:szCs w:val="20"/>
        </w:rPr>
        <w:t xml:space="preserve"> Osoby reprezentujące Wykonawcę, przy podpisywaniu umowy, powinny posiadać                     ze sobą dokumenty potwierdzające ich umocowanie do podpisania umowy, o ile umocowanie to nie będzie wynikać z dokumentów załączonych do oferty.</w:t>
      </w:r>
    </w:p>
    <w:p w14:paraId="18A0FE17" w14:textId="77777777" w:rsidR="00EB0A43" w:rsidRPr="00CF3510" w:rsidRDefault="00EB0A43" w:rsidP="00EB0A43">
      <w:pPr>
        <w:tabs>
          <w:tab w:val="left" w:pos="540"/>
        </w:tabs>
        <w:spacing w:line="288" w:lineRule="auto"/>
        <w:ind w:left="562"/>
        <w:jc w:val="both"/>
        <w:rPr>
          <w:rFonts w:ascii="Arial" w:hAnsi="Arial" w:cs="Arial"/>
          <w:sz w:val="8"/>
          <w:szCs w:val="16"/>
        </w:rPr>
      </w:pPr>
    </w:p>
    <w:p w14:paraId="7340821F" w14:textId="77777777" w:rsidR="00EB0A43" w:rsidRPr="00CF3510" w:rsidRDefault="00EB0A43" w:rsidP="00EB0A43">
      <w:pPr>
        <w:tabs>
          <w:tab w:val="left" w:pos="0"/>
          <w:tab w:val="left" w:pos="567"/>
        </w:tabs>
        <w:spacing w:line="288" w:lineRule="auto"/>
        <w:jc w:val="both"/>
        <w:rPr>
          <w:rFonts w:ascii="Arial" w:hAnsi="Arial" w:cs="Arial"/>
          <w:sz w:val="8"/>
          <w:szCs w:val="16"/>
        </w:rPr>
      </w:pPr>
      <w:r>
        <w:rPr>
          <w:rFonts w:ascii="Arial" w:hAnsi="Arial" w:cs="Arial"/>
          <w:b/>
          <w:sz w:val="22"/>
        </w:rPr>
        <w:t>15</w:t>
      </w:r>
      <w:r w:rsidRPr="00CF3510">
        <w:rPr>
          <w:rFonts w:ascii="Arial" w:hAnsi="Arial" w:cs="Arial"/>
          <w:b/>
          <w:sz w:val="22"/>
        </w:rPr>
        <w:t>.3</w:t>
      </w:r>
      <w:r w:rsidRPr="00CF3510">
        <w:rPr>
          <w:rFonts w:ascii="Arial" w:hAnsi="Arial" w:cs="Arial"/>
          <w:sz w:val="22"/>
        </w:rPr>
        <w:t xml:space="preserve"> W przypadku, gdy jako najkorzystniejsza oferta zostanie wybrana oferta Wykonawców wspólnie ubiegających się o udzielenie zamówienia, Wykonawca przed podpisaniem umowy, na wezwanie Zamawiającego, przedłoży</w:t>
      </w:r>
      <w:r>
        <w:rPr>
          <w:rFonts w:ascii="Arial" w:hAnsi="Arial" w:cs="Arial"/>
          <w:sz w:val="22"/>
        </w:rPr>
        <w:t xml:space="preserve"> kopię umowy</w:t>
      </w:r>
      <w:r w:rsidRPr="00CF3510">
        <w:rPr>
          <w:rFonts w:ascii="Arial" w:hAnsi="Arial" w:cs="Arial"/>
          <w:sz w:val="22"/>
        </w:rPr>
        <w:t xml:space="preserve"> regulującą współpracę Wykonawców.</w:t>
      </w:r>
    </w:p>
    <w:p w14:paraId="0CCCC594" w14:textId="77777777" w:rsidR="00EB0A43" w:rsidRPr="00CF3510" w:rsidRDefault="00EB0A43" w:rsidP="00EB0A43">
      <w:pPr>
        <w:tabs>
          <w:tab w:val="left" w:pos="540"/>
        </w:tabs>
        <w:spacing w:line="288" w:lineRule="auto"/>
        <w:jc w:val="both"/>
        <w:rPr>
          <w:rFonts w:ascii="Arial" w:hAnsi="Arial" w:cs="Arial"/>
          <w:sz w:val="8"/>
          <w:szCs w:val="16"/>
        </w:rPr>
      </w:pPr>
    </w:p>
    <w:p w14:paraId="26C486A0" w14:textId="77777777" w:rsidR="00EB0A43" w:rsidRPr="003E4EE9" w:rsidRDefault="00EB0A43" w:rsidP="00EB0A43">
      <w:pPr>
        <w:tabs>
          <w:tab w:val="left" w:pos="900"/>
        </w:tabs>
        <w:spacing w:line="288" w:lineRule="auto"/>
        <w:jc w:val="both"/>
        <w:rPr>
          <w:rFonts w:ascii="Arial" w:hAnsi="Arial" w:cs="Arial"/>
          <w:color w:val="FF0000"/>
          <w:sz w:val="6"/>
          <w:szCs w:val="22"/>
        </w:rPr>
      </w:pPr>
    </w:p>
    <w:p w14:paraId="5C6D6304" w14:textId="77777777" w:rsidR="00EB0A43" w:rsidRPr="00CF3510" w:rsidRDefault="00EB0A43" w:rsidP="00EB0A43">
      <w:pPr>
        <w:tabs>
          <w:tab w:val="left" w:pos="0"/>
          <w:tab w:val="left" w:pos="567"/>
        </w:tabs>
        <w:spacing w:line="288" w:lineRule="auto"/>
        <w:jc w:val="both"/>
        <w:rPr>
          <w:rFonts w:ascii="Arial" w:eastAsia="Times New Roman" w:hAnsi="Arial" w:cs="Arial"/>
          <w:sz w:val="8"/>
          <w:szCs w:val="16"/>
        </w:rPr>
      </w:pPr>
      <w:r>
        <w:rPr>
          <w:rFonts w:ascii="Arial" w:hAnsi="Arial" w:cs="Arial"/>
          <w:b/>
          <w:sz w:val="22"/>
          <w:szCs w:val="22"/>
        </w:rPr>
        <w:t>15</w:t>
      </w:r>
      <w:r w:rsidRPr="00CF3510">
        <w:rPr>
          <w:rFonts w:ascii="Arial" w:hAnsi="Arial" w:cs="Arial"/>
          <w:b/>
          <w:sz w:val="22"/>
          <w:szCs w:val="22"/>
        </w:rPr>
        <w:t>.5</w:t>
      </w:r>
      <w:r w:rsidRPr="00CF3510">
        <w:rPr>
          <w:rFonts w:ascii="Arial" w:hAnsi="Arial" w:cs="Arial"/>
          <w:sz w:val="22"/>
          <w:szCs w:val="22"/>
        </w:rPr>
        <w:t xml:space="preserve"> Zamawiający zawrze </w:t>
      </w:r>
      <w:r w:rsidRPr="00CF3510">
        <w:rPr>
          <w:rFonts w:ascii="Arial" w:eastAsia="Times New Roman" w:hAnsi="Arial" w:cs="Arial"/>
          <w:sz w:val="22"/>
          <w:szCs w:val="22"/>
        </w:rPr>
        <w:t xml:space="preserve">umowę w sprawie zamówienia publicznego, w terminie nie krótszym niż określony w art. </w:t>
      </w:r>
      <w:r>
        <w:rPr>
          <w:rFonts w:ascii="Arial" w:eastAsia="Times New Roman" w:hAnsi="Arial" w:cs="Arial"/>
          <w:sz w:val="22"/>
          <w:szCs w:val="22"/>
        </w:rPr>
        <w:t>308</w:t>
      </w:r>
      <w:r w:rsidRPr="00CF3510">
        <w:rPr>
          <w:rFonts w:ascii="Arial" w:eastAsia="Times New Roman" w:hAnsi="Arial" w:cs="Arial"/>
          <w:sz w:val="22"/>
          <w:szCs w:val="22"/>
        </w:rPr>
        <w:t xml:space="preserve"> ust. </w:t>
      </w:r>
      <w:r>
        <w:rPr>
          <w:rFonts w:ascii="Arial" w:eastAsia="Times New Roman" w:hAnsi="Arial" w:cs="Arial"/>
          <w:sz w:val="22"/>
          <w:szCs w:val="22"/>
        </w:rPr>
        <w:t>2</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z zastrzeżeniem art. </w:t>
      </w:r>
      <w:r>
        <w:rPr>
          <w:rFonts w:ascii="Arial" w:eastAsia="Times New Roman" w:hAnsi="Arial" w:cs="Arial"/>
          <w:sz w:val="22"/>
          <w:szCs w:val="22"/>
        </w:rPr>
        <w:t>308</w:t>
      </w:r>
      <w:r w:rsidRPr="00CF3510">
        <w:rPr>
          <w:rFonts w:ascii="Arial" w:eastAsia="Times New Roman" w:hAnsi="Arial" w:cs="Arial"/>
          <w:sz w:val="22"/>
          <w:szCs w:val="22"/>
        </w:rPr>
        <w:t xml:space="preserve"> ust. </w:t>
      </w:r>
      <w:r>
        <w:rPr>
          <w:rFonts w:ascii="Arial" w:eastAsia="Times New Roman" w:hAnsi="Arial" w:cs="Arial"/>
          <w:sz w:val="22"/>
          <w:szCs w:val="22"/>
        </w:rPr>
        <w:t>3</w:t>
      </w:r>
      <w:r w:rsidRPr="00CF3510">
        <w:rPr>
          <w:rFonts w:ascii="Arial" w:eastAsia="Times New Roman" w:hAnsi="Arial" w:cs="Arial"/>
          <w:sz w:val="22"/>
          <w:szCs w:val="22"/>
        </w:rPr>
        <w:t xml:space="preserve"> cytowanej ustawy.</w:t>
      </w:r>
    </w:p>
    <w:p w14:paraId="6B7C87D0" w14:textId="77777777" w:rsidR="00EB0A43" w:rsidRPr="0036316A" w:rsidRDefault="00EB0A43" w:rsidP="00EB0A43">
      <w:pPr>
        <w:tabs>
          <w:tab w:val="left" w:pos="0"/>
        </w:tabs>
        <w:spacing w:line="288" w:lineRule="auto"/>
        <w:jc w:val="both"/>
        <w:rPr>
          <w:rFonts w:ascii="Arial" w:eastAsia="Times New Roman" w:hAnsi="Arial" w:cs="Arial"/>
          <w:sz w:val="10"/>
          <w:szCs w:val="16"/>
        </w:rPr>
      </w:pPr>
    </w:p>
    <w:p w14:paraId="23731DF7" w14:textId="77777777" w:rsidR="00EB0A43" w:rsidRPr="00646706" w:rsidRDefault="00EB0A43" w:rsidP="00EB0A43">
      <w:pPr>
        <w:tabs>
          <w:tab w:val="left" w:pos="426"/>
        </w:tabs>
        <w:spacing w:before="120" w:after="120" w:line="295" w:lineRule="auto"/>
        <w:jc w:val="both"/>
        <w:rPr>
          <w:rFonts w:ascii="Arial" w:hAnsi="Arial" w:cs="Arial"/>
          <w:b/>
          <w:sz w:val="6"/>
          <w:szCs w:val="22"/>
        </w:rPr>
      </w:pPr>
      <w:r w:rsidRPr="00CF3510">
        <w:rPr>
          <w:rFonts w:ascii="Arial" w:hAnsi="Arial" w:cs="Arial"/>
          <w:b/>
          <w:color w:val="000000"/>
          <w:sz w:val="22"/>
          <w:szCs w:val="22"/>
        </w:rPr>
        <w:t>1</w:t>
      </w:r>
      <w:r>
        <w:rPr>
          <w:rFonts w:ascii="Arial" w:hAnsi="Arial" w:cs="Arial"/>
          <w:b/>
          <w:color w:val="000000"/>
          <w:sz w:val="22"/>
          <w:szCs w:val="22"/>
        </w:rPr>
        <w:t>6</w:t>
      </w:r>
      <w:r w:rsidRPr="00CF3510">
        <w:rPr>
          <w:rFonts w:ascii="Arial" w:hAnsi="Arial" w:cs="Arial"/>
          <w:b/>
          <w:color w:val="000000"/>
          <w:sz w:val="22"/>
          <w:szCs w:val="22"/>
        </w:rPr>
        <w:t xml:space="preserve">. </w:t>
      </w:r>
      <w:r w:rsidRPr="00646706">
        <w:rPr>
          <w:rFonts w:ascii="Arial" w:hAnsi="Arial" w:cs="Arial"/>
          <w:b/>
          <w:color w:val="000000"/>
          <w:sz w:val="22"/>
          <w:szCs w:val="22"/>
        </w:rPr>
        <w:t xml:space="preserve">WYMAGANIA DOTYCZĄCE ZABEZPIECZENIA NALEŻYTEGO WYKONANIA UMOWY </w:t>
      </w:r>
    </w:p>
    <w:p w14:paraId="125159AF" w14:textId="77777777" w:rsidR="00EB0A43" w:rsidRPr="00646706" w:rsidRDefault="00EB0A43" w:rsidP="00EB0A43">
      <w:pPr>
        <w:tabs>
          <w:tab w:val="left" w:pos="540"/>
        </w:tabs>
        <w:spacing w:before="120" w:line="295" w:lineRule="auto"/>
        <w:jc w:val="both"/>
        <w:rPr>
          <w:rFonts w:ascii="Arial" w:hAnsi="Arial" w:cs="Arial"/>
          <w:color w:val="auto"/>
          <w:sz w:val="22"/>
          <w:szCs w:val="22"/>
        </w:rPr>
      </w:pPr>
      <w:r w:rsidRPr="00646706">
        <w:rPr>
          <w:rFonts w:ascii="Arial" w:hAnsi="Arial" w:cs="Arial"/>
          <w:color w:val="auto"/>
          <w:sz w:val="22"/>
          <w:szCs w:val="22"/>
        </w:rPr>
        <w:t>Zamawiający nie wymaga wniesienia zabezpieczenia należytego wykonania umowy.</w:t>
      </w:r>
    </w:p>
    <w:p w14:paraId="55EA56F4" w14:textId="77777777" w:rsidR="00EB0A43" w:rsidRPr="003E72F1" w:rsidRDefault="00EB0A43" w:rsidP="00EB0A43">
      <w:pPr>
        <w:pStyle w:val="Tretekstu"/>
        <w:tabs>
          <w:tab w:val="left" w:pos="426"/>
        </w:tabs>
        <w:spacing w:after="0" w:line="288" w:lineRule="auto"/>
        <w:jc w:val="both"/>
        <w:rPr>
          <w:rFonts w:ascii="Arial" w:hAnsi="Arial" w:cs="Arial"/>
          <w:color w:val="FF0000"/>
          <w:sz w:val="14"/>
          <w:szCs w:val="8"/>
        </w:rPr>
      </w:pPr>
    </w:p>
    <w:p w14:paraId="1A16BA51" w14:textId="77777777" w:rsidR="00EB0A43" w:rsidRPr="00E46B73" w:rsidRDefault="00EB0A43" w:rsidP="00F34B10">
      <w:pPr>
        <w:pStyle w:val="Akapitzlist"/>
        <w:numPr>
          <w:ilvl w:val="0"/>
          <w:numId w:val="71"/>
        </w:numPr>
        <w:tabs>
          <w:tab w:val="left" w:pos="426"/>
        </w:tabs>
        <w:spacing w:line="288" w:lineRule="auto"/>
        <w:ind w:left="0" w:firstLine="0"/>
        <w:jc w:val="both"/>
        <w:rPr>
          <w:rFonts w:ascii="Arial" w:hAnsi="Arial" w:cs="Arial"/>
          <w:b/>
          <w:sz w:val="8"/>
          <w:szCs w:val="8"/>
        </w:rPr>
      </w:pPr>
      <w:r w:rsidRPr="00E46B73">
        <w:rPr>
          <w:rFonts w:ascii="Arial" w:hAnsi="Arial" w:cs="Arial"/>
          <w:b/>
          <w:color w:val="000000"/>
          <w:sz w:val="22"/>
          <w:szCs w:val="22"/>
        </w:rPr>
        <w:t xml:space="preserve">POUCZENIE O ŚRODKACH OCHRONY PRAWNEJ PRZYSŁUGUJĄCYCH WYKONAWCY </w:t>
      </w:r>
      <w:r>
        <w:rPr>
          <w:rFonts w:ascii="Arial" w:hAnsi="Arial" w:cs="Arial"/>
          <w:b/>
          <w:color w:val="000000"/>
          <w:sz w:val="22"/>
          <w:szCs w:val="22"/>
        </w:rPr>
        <w:t xml:space="preserve"> </w:t>
      </w:r>
      <w:r w:rsidRPr="00E46B73">
        <w:rPr>
          <w:rFonts w:ascii="Arial" w:hAnsi="Arial" w:cs="Arial"/>
          <w:b/>
          <w:color w:val="000000"/>
          <w:sz w:val="22"/>
          <w:szCs w:val="22"/>
        </w:rPr>
        <w:t xml:space="preserve">                       </w:t>
      </w:r>
    </w:p>
    <w:p w14:paraId="74F66993" w14:textId="77777777" w:rsidR="00EB0A43" w:rsidRPr="00707C53" w:rsidRDefault="00EB0A43" w:rsidP="00EB0A43">
      <w:pPr>
        <w:spacing w:line="288" w:lineRule="auto"/>
        <w:jc w:val="both"/>
        <w:rPr>
          <w:rFonts w:ascii="Arial" w:hAnsi="Arial" w:cs="Arial"/>
          <w:b/>
          <w:sz w:val="16"/>
          <w:szCs w:val="8"/>
        </w:rPr>
      </w:pPr>
    </w:p>
    <w:p w14:paraId="2C3D166D" w14:textId="77777777" w:rsidR="00EB0A43" w:rsidRPr="00CF3510" w:rsidRDefault="00EB0A43" w:rsidP="00EB0A43">
      <w:pPr>
        <w:spacing w:line="288" w:lineRule="auto"/>
        <w:jc w:val="both"/>
        <w:rPr>
          <w:rFonts w:ascii="Arial" w:hAnsi="Arial" w:cs="Arial"/>
          <w:sz w:val="8"/>
          <w:szCs w:val="8"/>
        </w:rPr>
      </w:pPr>
      <w:r w:rsidRPr="00CF3510">
        <w:rPr>
          <w:rFonts w:ascii="Arial" w:hAnsi="Arial" w:cs="Arial"/>
          <w:b/>
          <w:sz w:val="22"/>
        </w:rPr>
        <w:t>1</w:t>
      </w:r>
      <w:r>
        <w:rPr>
          <w:rFonts w:ascii="Arial" w:hAnsi="Arial" w:cs="Arial"/>
          <w:b/>
          <w:sz w:val="22"/>
        </w:rPr>
        <w:t>7</w:t>
      </w:r>
      <w:r w:rsidRPr="00CF3510">
        <w:rPr>
          <w:rFonts w:ascii="Arial" w:hAnsi="Arial" w:cs="Arial"/>
          <w:b/>
          <w:sz w:val="22"/>
        </w:rPr>
        <w:t>.1</w:t>
      </w:r>
      <w:r w:rsidRPr="00CF3510">
        <w:rPr>
          <w:rFonts w:ascii="Arial" w:hAnsi="Arial" w:cs="Arial"/>
          <w:sz w:val="22"/>
        </w:rPr>
        <w:t xml:space="preserve"> </w:t>
      </w:r>
      <w:r w:rsidRPr="00CF3510">
        <w:rPr>
          <w:rFonts w:ascii="Arial" w:hAnsi="Arial" w:cs="Arial"/>
          <w:sz w:val="22"/>
          <w:szCs w:val="20"/>
        </w:rPr>
        <w:t xml:space="preserve">Zgodnie z art. </w:t>
      </w:r>
      <w:r>
        <w:rPr>
          <w:rFonts w:ascii="Arial" w:hAnsi="Arial" w:cs="Arial"/>
          <w:sz w:val="22"/>
          <w:szCs w:val="20"/>
        </w:rPr>
        <w:t>505</w:t>
      </w:r>
      <w:r w:rsidRPr="00CF3510">
        <w:rPr>
          <w:rFonts w:ascii="Arial" w:hAnsi="Arial" w:cs="Arial"/>
          <w:sz w:val="22"/>
          <w:szCs w:val="20"/>
        </w:rPr>
        <w:t xml:space="preserve">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środki ochrony prawnej przysługują Wykonawcy, </w:t>
      </w:r>
      <w:r>
        <w:rPr>
          <w:rFonts w:ascii="Arial" w:hAnsi="Arial" w:cs="Arial"/>
          <w:sz w:val="22"/>
          <w:szCs w:val="20"/>
        </w:rPr>
        <w:t>oraz</w:t>
      </w:r>
      <w:r w:rsidRPr="00CF3510">
        <w:rPr>
          <w:rFonts w:ascii="Arial" w:hAnsi="Arial" w:cs="Arial"/>
          <w:sz w:val="22"/>
          <w:szCs w:val="20"/>
        </w:rPr>
        <w:t xml:space="preserve"> innemu podmiotowi, jeżeli ma lub </w:t>
      </w:r>
      <w:r>
        <w:rPr>
          <w:rFonts w:ascii="Arial" w:hAnsi="Arial" w:cs="Arial"/>
          <w:sz w:val="22"/>
          <w:szCs w:val="20"/>
        </w:rPr>
        <w:t xml:space="preserve">miał interes w uzyskaniu </w:t>
      </w:r>
      <w:r w:rsidRPr="00CF3510">
        <w:rPr>
          <w:rFonts w:ascii="Arial" w:hAnsi="Arial" w:cs="Arial"/>
          <w:sz w:val="22"/>
          <w:szCs w:val="20"/>
        </w:rPr>
        <w:t xml:space="preserve">zamówienia oraz poniósł lub może </w:t>
      </w:r>
      <w:r w:rsidRPr="00CF3510">
        <w:rPr>
          <w:rFonts w:ascii="Arial" w:hAnsi="Arial" w:cs="Arial"/>
          <w:sz w:val="22"/>
          <w:szCs w:val="20"/>
        </w:rPr>
        <w:lastRenderedPageBreak/>
        <w:t xml:space="preserve">ponieść szkodę w wyniku naruszenia przez Zamawiającego przepisów ustawy </w:t>
      </w:r>
      <w:proofErr w:type="spellStart"/>
      <w:r w:rsidRPr="00CF3510">
        <w:rPr>
          <w:rFonts w:ascii="Arial" w:hAnsi="Arial" w:cs="Arial"/>
          <w:sz w:val="22"/>
          <w:szCs w:val="20"/>
        </w:rPr>
        <w:t>Pzp</w:t>
      </w:r>
      <w:proofErr w:type="spellEnd"/>
      <w:r w:rsidRPr="00CF3510">
        <w:rPr>
          <w:rFonts w:ascii="Arial" w:hAnsi="Arial" w:cs="Arial"/>
          <w:sz w:val="22"/>
          <w:szCs w:val="20"/>
        </w:rPr>
        <w:t xml:space="preserve">. </w:t>
      </w:r>
    </w:p>
    <w:p w14:paraId="3E922E56" w14:textId="77777777" w:rsidR="00EB0A43" w:rsidRDefault="00EB0A43" w:rsidP="00EB0A43">
      <w:pPr>
        <w:widowControl/>
        <w:suppressAutoHyphens w:val="0"/>
        <w:spacing w:line="288" w:lineRule="auto"/>
        <w:rPr>
          <w:rFonts w:ascii="Arial" w:hAnsi="Arial" w:cs="Arial"/>
          <w:sz w:val="8"/>
          <w:szCs w:val="8"/>
        </w:rPr>
      </w:pPr>
    </w:p>
    <w:p w14:paraId="090871D0" w14:textId="77777777" w:rsidR="00EB0A43" w:rsidRDefault="00EB0A43" w:rsidP="00EB0A43">
      <w:pPr>
        <w:spacing w:line="288" w:lineRule="auto"/>
        <w:jc w:val="both"/>
        <w:rPr>
          <w:rFonts w:ascii="Arial" w:hAnsi="Arial" w:cs="Arial"/>
          <w:sz w:val="22"/>
          <w:szCs w:val="22"/>
        </w:rPr>
      </w:pPr>
      <w:r w:rsidRPr="00E56AE6">
        <w:rPr>
          <w:rFonts w:ascii="Arial" w:hAnsi="Arial" w:cs="Arial"/>
          <w:sz w:val="22"/>
          <w:szCs w:val="22"/>
        </w:rPr>
        <w:t xml:space="preserve">Środki ochrony prawnej wobec ogłoszenia wszczynającego postępowanie o udzielenie zamówienia oraz dokumentów zamówienia przysługują również organizacjom wpisanym na listę, o której mowa w art. 469 pkt 15 </w:t>
      </w:r>
      <w:r>
        <w:rPr>
          <w:rFonts w:ascii="Arial" w:hAnsi="Arial" w:cs="Arial"/>
          <w:sz w:val="22"/>
          <w:szCs w:val="22"/>
        </w:rPr>
        <w:t xml:space="preserve">ustawy </w:t>
      </w:r>
      <w:proofErr w:type="spellStart"/>
      <w:r>
        <w:rPr>
          <w:rFonts w:ascii="Arial" w:hAnsi="Arial" w:cs="Arial"/>
          <w:sz w:val="22"/>
          <w:szCs w:val="22"/>
        </w:rPr>
        <w:t>Pzp</w:t>
      </w:r>
      <w:proofErr w:type="spellEnd"/>
      <w:r>
        <w:rPr>
          <w:rFonts w:ascii="Arial" w:hAnsi="Arial" w:cs="Arial"/>
          <w:sz w:val="22"/>
          <w:szCs w:val="22"/>
        </w:rPr>
        <w:t>,</w:t>
      </w:r>
      <w:r w:rsidRPr="00E56AE6">
        <w:rPr>
          <w:rFonts w:ascii="Arial" w:hAnsi="Arial" w:cs="Arial"/>
          <w:sz w:val="22"/>
          <w:szCs w:val="22"/>
        </w:rPr>
        <w:t xml:space="preserve"> oraz Rzecznikowi Małych i Średnich Przedsiębiorców.</w:t>
      </w:r>
    </w:p>
    <w:p w14:paraId="2402E080" w14:textId="77777777" w:rsidR="00EB0A43" w:rsidRPr="003E72F1" w:rsidRDefault="00EB0A43" w:rsidP="00EB0A43">
      <w:pPr>
        <w:spacing w:line="288" w:lineRule="auto"/>
        <w:jc w:val="both"/>
        <w:rPr>
          <w:rFonts w:ascii="Arial" w:hAnsi="Arial" w:cs="Arial"/>
          <w:sz w:val="10"/>
          <w:szCs w:val="22"/>
        </w:rPr>
      </w:pPr>
    </w:p>
    <w:p w14:paraId="1D6B6139" w14:textId="77777777" w:rsidR="00EB0A43" w:rsidRPr="00CF3510" w:rsidRDefault="00EB0A43" w:rsidP="00EB0A43">
      <w:pPr>
        <w:widowControl/>
        <w:suppressAutoHyphens w:val="0"/>
        <w:spacing w:line="288" w:lineRule="auto"/>
        <w:jc w:val="both"/>
        <w:rPr>
          <w:rFonts w:ascii="Arial" w:eastAsia="Times New Roman" w:hAnsi="Arial" w:cs="Arial"/>
          <w:sz w:val="8"/>
          <w:szCs w:val="8"/>
        </w:rPr>
      </w:pPr>
      <w:r w:rsidRPr="00CF3510">
        <w:rPr>
          <w:rFonts w:ascii="Arial" w:eastAsia="Times New Roman" w:hAnsi="Arial" w:cs="Arial"/>
          <w:sz w:val="22"/>
          <w:szCs w:val="22"/>
        </w:rPr>
        <w:t xml:space="preserve">W/w podmiotom przysługują środki ochrony prawnej uregulowane w Dziale </w:t>
      </w:r>
      <w:r>
        <w:rPr>
          <w:rFonts w:ascii="Arial" w:eastAsia="Times New Roman" w:hAnsi="Arial" w:cs="Arial"/>
          <w:sz w:val="22"/>
          <w:szCs w:val="22"/>
        </w:rPr>
        <w:t>IX</w:t>
      </w:r>
      <w:r w:rsidRPr="00CF3510">
        <w:rPr>
          <w:rFonts w:ascii="Arial" w:eastAsia="Times New Roman" w:hAnsi="Arial" w:cs="Arial"/>
          <w:sz w:val="22"/>
          <w:szCs w:val="22"/>
        </w:rPr>
        <w:t xml:space="preserve"> ustawy </w:t>
      </w:r>
      <w:proofErr w:type="spellStart"/>
      <w:r w:rsidRPr="00CF3510">
        <w:rPr>
          <w:rFonts w:ascii="Arial" w:eastAsia="Times New Roman" w:hAnsi="Arial" w:cs="Arial"/>
          <w:sz w:val="22"/>
          <w:szCs w:val="22"/>
        </w:rPr>
        <w:t>Pzp</w:t>
      </w:r>
      <w:proofErr w:type="spellEnd"/>
      <w:r w:rsidRPr="00CF3510">
        <w:rPr>
          <w:rFonts w:ascii="Arial" w:eastAsia="Times New Roman" w:hAnsi="Arial" w:cs="Arial"/>
          <w:sz w:val="22"/>
          <w:szCs w:val="22"/>
        </w:rPr>
        <w:t xml:space="preserve">. </w:t>
      </w:r>
    </w:p>
    <w:p w14:paraId="3B7D8F90" w14:textId="77777777" w:rsidR="00EB0A43" w:rsidRPr="00CF3510" w:rsidRDefault="00EB0A43" w:rsidP="00EB0A43">
      <w:pPr>
        <w:widowControl/>
        <w:suppressAutoHyphens w:val="0"/>
        <w:spacing w:line="288" w:lineRule="auto"/>
        <w:jc w:val="both"/>
        <w:rPr>
          <w:rFonts w:ascii="Arial" w:eastAsia="Times New Roman" w:hAnsi="Arial" w:cs="Arial"/>
          <w:sz w:val="8"/>
          <w:szCs w:val="8"/>
        </w:rPr>
      </w:pPr>
    </w:p>
    <w:p w14:paraId="5AF96891" w14:textId="77777777" w:rsidR="00EB0A43" w:rsidRPr="007C39F6" w:rsidRDefault="00EB0A43" w:rsidP="00EB0A43">
      <w:pPr>
        <w:widowControl/>
        <w:suppressAutoHyphens w:val="0"/>
        <w:spacing w:line="288" w:lineRule="auto"/>
        <w:jc w:val="both"/>
        <w:rPr>
          <w:rFonts w:ascii="Arial" w:eastAsia="Times New Roman" w:hAnsi="Arial" w:cs="Arial"/>
          <w:b/>
          <w:sz w:val="22"/>
          <w:szCs w:val="20"/>
        </w:rPr>
      </w:pPr>
      <w:r w:rsidRPr="00CF3510">
        <w:rPr>
          <w:rFonts w:ascii="Arial" w:eastAsia="Times New Roman" w:hAnsi="Arial" w:cs="Arial"/>
          <w:b/>
          <w:sz w:val="22"/>
          <w:szCs w:val="22"/>
        </w:rPr>
        <w:t>1</w:t>
      </w:r>
      <w:r>
        <w:rPr>
          <w:rFonts w:ascii="Arial" w:eastAsia="Times New Roman" w:hAnsi="Arial" w:cs="Arial"/>
          <w:b/>
          <w:sz w:val="22"/>
          <w:szCs w:val="22"/>
        </w:rPr>
        <w:t>7</w:t>
      </w:r>
      <w:r w:rsidRPr="00CF3510">
        <w:rPr>
          <w:rFonts w:ascii="Arial" w:eastAsia="Times New Roman" w:hAnsi="Arial" w:cs="Arial"/>
          <w:b/>
          <w:sz w:val="22"/>
          <w:szCs w:val="22"/>
        </w:rPr>
        <w:t>.2</w:t>
      </w:r>
      <w:r w:rsidRPr="00CF3510">
        <w:rPr>
          <w:rFonts w:ascii="Arial" w:eastAsia="Times New Roman" w:hAnsi="Arial" w:cs="Arial"/>
          <w:sz w:val="20"/>
          <w:szCs w:val="20"/>
        </w:rPr>
        <w:t xml:space="preserve"> </w:t>
      </w:r>
      <w:r>
        <w:rPr>
          <w:rFonts w:ascii="Arial" w:eastAsia="Times New Roman" w:hAnsi="Arial" w:cs="Arial"/>
          <w:sz w:val="22"/>
          <w:szCs w:val="20"/>
        </w:rPr>
        <w:t xml:space="preserve">  </w:t>
      </w:r>
      <w:r w:rsidRPr="00CF3510">
        <w:rPr>
          <w:rFonts w:ascii="Arial" w:eastAsia="Times New Roman" w:hAnsi="Arial" w:cs="Arial"/>
          <w:sz w:val="22"/>
          <w:szCs w:val="20"/>
        </w:rPr>
        <w:t xml:space="preserve">Odwołanie przysługuje </w:t>
      </w:r>
      <w:r>
        <w:rPr>
          <w:rFonts w:ascii="Arial" w:eastAsia="Times New Roman" w:hAnsi="Arial" w:cs="Arial"/>
          <w:sz w:val="22"/>
          <w:szCs w:val="20"/>
        </w:rPr>
        <w:t>na</w:t>
      </w:r>
      <w:r w:rsidRPr="00CF3510">
        <w:rPr>
          <w:rFonts w:ascii="Arial" w:eastAsia="Times New Roman" w:hAnsi="Arial" w:cs="Arial"/>
          <w:sz w:val="22"/>
          <w:szCs w:val="20"/>
        </w:rPr>
        <w:t xml:space="preserve">: </w:t>
      </w:r>
    </w:p>
    <w:p w14:paraId="2D2D7A0A" w14:textId="77777777" w:rsidR="00EB0A43" w:rsidRPr="00846713" w:rsidRDefault="00EB0A43" w:rsidP="00EB0A43">
      <w:pPr>
        <w:pStyle w:val="Akapitzlist"/>
        <w:widowControl/>
        <w:numPr>
          <w:ilvl w:val="0"/>
          <w:numId w:val="8"/>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 xml:space="preserve">niezgodną z przepisami ustawy czynność zamawiającego, podjętą w postępowaniu </w:t>
      </w:r>
      <w:r>
        <w:rPr>
          <w:rFonts w:ascii="Arial" w:eastAsia="Times New Roman" w:hAnsi="Arial" w:cs="Arial"/>
          <w:sz w:val="22"/>
          <w:szCs w:val="20"/>
        </w:rPr>
        <w:t xml:space="preserve">               </w:t>
      </w:r>
      <w:r w:rsidRPr="00846713">
        <w:rPr>
          <w:rFonts w:ascii="Arial" w:eastAsia="Times New Roman" w:hAnsi="Arial" w:cs="Arial"/>
          <w:sz w:val="22"/>
          <w:szCs w:val="20"/>
        </w:rPr>
        <w:t>o udzielen</w:t>
      </w:r>
      <w:r>
        <w:rPr>
          <w:rFonts w:ascii="Arial" w:eastAsia="Times New Roman" w:hAnsi="Arial" w:cs="Arial"/>
          <w:sz w:val="22"/>
          <w:szCs w:val="20"/>
        </w:rPr>
        <w:t>ie zamówienia</w:t>
      </w:r>
      <w:r w:rsidRPr="00846713">
        <w:rPr>
          <w:rFonts w:ascii="Arial" w:eastAsia="Times New Roman" w:hAnsi="Arial" w:cs="Arial"/>
          <w:sz w:val="22"/>
          <w:szCs w:val="20"/>
        </w:rPr>
        <w:t>, w tym na projektowane postanowienie umowy;</w:t>
      </w:r>
    </w:p>
    <w:p w14:paraId="44AF92AC" w14:textId="77777777" w:rsidR="00EB0A43" w:rsidRDefault="00EB0A43" w:rsidP="00EB0A43">
      <w:pPr>
        <w:pStyle w:val="Akapitzlist"/>
        <w:widowControl/>
        <w:numPr>
          <w:ilvl w:val="0"/>
          <w:numId w:val="8"/>
        </w:numPr>
        <w:suppressAutoHyphens w:val="0"/>
        <w:spacing w:line="288" w:lineRule="auto"/>
        <w:jc w:val="both"/>
        <w:rPr>
          <w:rFonts w:ascii="Arial" w:eastAsia="Times New Roman" w:hAnsi="Arial" w:cs="Arial"/>
          <w:sz w:val="22"/>
          <w:szCs w:val="20"/>
        </w:rPr>
      </w:pPr>
      <w:r w:rsidRPr="00846713">
        <w:rPr>
          <w:rFonts w:ascii="Arial" w:eastAsia="Times New Roman" w:hAnsi="Arial" w:cs="Arial"/>
          <w:sz w:val="22"/>
          <w:szCs w:val="20"/>
        </w:rPr>
        <w:t>zaniechanie czynności w postęp</w:t>
      </w:r>
      <w:r>
        <w:rPr>
          <w:rFonts w:ascii="Arial" w:eastAsia="Times New Roman" w:hAnsi="Arial" w:cs="Arial"/>
          <w:sz w:val="22"/>
          <w:szCs w:val="20"/>
        </w:rPr>
        <w:t xml:space="preserve">owaniu o udzielenie zamówienia, </w:t>
      </w:r>
      <w:r w:rsidRPr="00846713">
        <w:rPr>
          <w:rFonts w:ascii="Arial" w:eastAsia="Times New Roman" w:hAnsi="Arial" w:cs="Arial"/>
          <w:sz w:val="22"/>
          <w:szCs w:val="20"/>
        </w:rPr>
        <w:t>do której zamawiający był</w:t>
      </w:r>
      <w:r>
        <w:rPr>
          <w:rFonts w:ascii="Arial" w:eastAsia="Times New Roman" w:hAnsi="Arial" w:cs="Arial"/>
          <w:sz w:val="22"/>
          <w:szCs w:val="20"/>
        </w:rPr>
        <w:t xml:space="preserve"> obowiązany na podstawie ustawy.</w:t>
      </w:r>
    </w:p>
    <w:p w14:paraId="1E9A9D70" w14:textId="77777777" w:rsidR="00EB0A43" w:rsidRPr="003E72F1" w:rsidRDefault="00EB0A43" w:rsidP="00EB0A43">
      <w:pPr>
        <w:pStyle w:val="Akapitzlist"/>
        <w:widowControl/>
        <w:suppressAutoHyphens w:val="0"/>
        <w:spacing w:line="288" w:lineRule="auto"/>
        <w:jc w:val="both"/>
        <w:rPr>
          <w:rFonts w:ascii="Arial" w:eastAsia="Times New Roman" w:hAnsi="Arial" w:cs="Arial"/>
          <w:sz w:val="10"/>
          <w:szCs w:val="20"/>
        </w:rPr>
      </w:pPr>
    </w:p>
    <w:p w14:paraId="2C969A12" w14:textId="77777777" w:rsidR="00EB0A43" w:rsidRDefault="00EB0A43" w:rsidP="00EB0A43">
      <w:pPr>
        <w:widowControl/>
        <w:suppressAutoHyphens w:val="0"/>
        <w:spacing w:line="288" w:lineRule="auto"/>
        <w:jc w:val="both"/>
        <w:rPr>
          <w:rFonts w:ascii="Arial" w:eastAsia="Times New Roman" w:hAnsi="Arial" w:cs="Arial"/>
          <w:color w:val="000000"/>
          <w:sz w:val="20"/>
          <w:szCs w:val="20"/>
          <w:lang w:eastAsia="pl-PL"/>
        </w:rPr>
      </w:pPr>
      <w:r w:rsidRPr="00CF3510">
        <w:rPr>
          <w:rFonts w:ascii="Arial" w:eastAsia="Times New Roman" w:hAnsi="Arial" w:cs="Arial"/>
          <w:b/>
          <w:sz w:val="22"/>
          <w:szCs w:val="20"/>
        </w:rPr>
        <w:t>1</w:t>
      </w:r>
      <w:r>
        <w:rPr>
          <w:rFonts w:ascii="Arial" w:eastAsia="Times New Roman" w:hAnsi="Arial" w:cs="Arial"/>
          <w:b/>
          <w:sz w:val="22"/>
          <w:szCs w:val="20"/>
        </w:rPr>
        <w:t>7</w:t>
      </w:r>
      <w:r w:rsidRPr="00CF3510">
        <w:rPr>
          <w:rFonts w:ascii="Arial" w:eastAsia="Times New Roman" w:hAnsi="Arial" w:cs="Arial"/>
          <w:b/>
          <w:sz w:val="22"/>
          <w:szCs w:val="20"/>
        </w:rPr>
        <w:t>.</w:t>
      </w:r>
      <w:r>
        <w:rPr>
          <w:rFonts w:ascii="Arial" w:eastAsia="Times New Roman" w:hAnsi="Arial" w:cs="Arial"/>
          <w:b/>
          <w:sz w:val="22"/>
          <w:szCs w:val="20"/>
        </w:rPr>
        <w:t>3</w:t>
      </w:r>
      <w:r w:rsidRPr="00CF3510">
        <w:rPr>
          <w:rFonts w:ascii="Arial" w:eastAsia="Times New Roman" w:hAnsi="Arial" w:cs="Arial"/>
          <w:sz w:val="22"/>
          <w:szCs w:val="20"/>
        </w:rPr>
        <w:t xml:space="preserve"> Odwołanie wnosi się do Prezesa Izby</w:t>
      </w:r>
      <w:r>
        <w:rPr>
          <w:rFonts w:ascii="Arial" w:eastAsia="Times New Roman" w:hAnsi="Arial" w:cs="Arial"/>
          <w:sz w:val="22"/>
          <w:szCs w:val="20"/>
        </w:rPr>
        <w:t>.</w:t>
      </w:r>
      <w:r w:rsidRPr="00CF3510">
        <w:rPr>
          <w:rFonts w:ascii="Arial" w:eastAsia="Times New Roman" w:hAnsi="Arial" w:cs="Arial"/>
          <w:sz w:val="22"/>
          <w:szCs w:val="20"/>
        </w:rPr>
        <w:t xml:space="preserve"> </w:t>
      </w:r>
      <w:r w:rsidRPr="00CD0DB4">
        <w:rPr>
          <w:rFonts w:ascii="Arial" w:eastAsia="Times New Roman" w:hAnsi="Arial" w:cs="Arial"/>
          <w:color w:val="000000"/>
          <w:sz w:val="22"/>
          <w:szCs w:val="20"/>
          <w:lang w:eastAsia="pl-PL"/>
        </w:rPr>
        <w:t xml:space="preserve">Dodatkowo odwołujący przekazuje zamawiającemu </w:t>
      </w:r>
      <w:r>
        <w:rPr>
          <w:rFonts w:ascii="Arial" w:eastAsia="Times New Roman" w:hAnsi="Arial" w:cs="Arial"/>
          <w:color w:val="000000"/>
          <w:sz w:val="22"/>
          <w:szCs w:val="20"/>
          <w:lang w:eastAsia="pl-PL"/>
        </w:rPr>
        <w:t>odwołanie wniesione w formie elektronicznej albo w postaci elektronicznej albo kopię tego odwołania, jeżeli zostało ono wniesione w formie pisemnej,</w:t>
      </w:r>
      <w:r w:rsidRPr="00CD0DB4">
        <w:rPr>
          <w:rFonts w:ascii="Arial" w:eastAsia="Times New Roman" w:hAnsi="Arial" w:cs="Arial"/>
          <w:color w:val="000000"/>
          <w:sz w:val="22"/>
          <w:szCs w:val="20"/>
          <w:lang w:eastAsia="pl-PL"/>
        </w:rPr>
        <w:t xml:space="preserve"> przed upływem terminu do wniesienia odwołania w taki sposób, aby mógł on zapoznać się z jego treścią przed upływem tego terminu</w:t>
      </w:r>
      <w:r w:rsidRPr="00CD0DB4">
        <w:rPr>
          <w:rFonts w:ascii="Arial" w:eastAsia="Times New Roman" w:hAnsi="Arial" w:cs="Arial"/>
          <w:color w:val="000000"/>
          <w:sz w:val="20"/>
          <w:szCs w:val="20"/>
          <w:lang w:eastAsia="pl-PL"/>
        </w:rPr>
        <w:t>.</w:t>
      </w:r>
    </w:p>
    <w:p w14:paraId="28A169D9" w14:textId="77777777" w:rsidR="00EB0A43" w:rsidRPr="003E72F1" w:rsidRDefault="00EB0A43" w:rsidP="00EB0A43">
      <w:pPr>
        <w:widowControl/>
        <w:suppressAutoHyphens w:val="0"/>
        <w:spacing w:line="288" w:lineRule="auto"/>
        <w:jc w:val="both"/>
        <w:rPr>
          <w:rFonts w:ascii="Arial" w:eastAsia="Times New Roman" w:hAnsi="Arial" w:cs="Arial"/>
          <w:sz w:val="12"/>
          <w:szCs w:val="20"/>
        </w:rPr>
      </w:pPr>
    </w:p>
    <w:p w14:paraId="53668458" w14:textId="77777777" w:rsidR="00EB0A43" w:rsidRPr="00CD0DB4" w:rsidRDefault="00EB0A43" w:rsidP="00EB0A43">
      <w:pPr>
        <w:widowControl/>
        <w:suppressAutoHyphens w:val="0"/>
        <w:spacing w:line="288" w:lineRule="auto"/>
        <w:jc w:val="both"/>
        <w:rPr>
          <w:rFonts w:ascii="Arial" w:eastAsia="Times New Roman" w:hAnsi="Arial" w:cs="Arial"/>
          <w:sz w:val="22"/>
          <w:szCs w:val="20"/>
        </w:rPr>
      </w:pPr>
      <w:r w:rsidRPr="00CF3510">
        <w:rPr>
          <w:rFonts w:ascii="Arial" w:eastAsia="Times New Roman" w:hAnsi="Arial" w:cs="Arial"/>
          <w:b/>
          <w:sz w:val="22"/>
          <w:szCs w:val="20"/>
        </w:rPr>
        <w:t>1</w:t>
      </w:r>
      <w:r>
        <w:rPr>
          <w:rFonts w:ascii="Arial" w:eastAsia="Times New Roman" w:hAnsi="Arial" w:cs="Arial"/>
          <w:b/>
          <w:sz w:val="22"/>
          <w:szCs w:val="20"/>
        </w:rPr>
        <w:t>7.4</w:t>
      </w:r>
      <w:r w:rsidRPr="00CF3510">
        <w:rPr>
          <w:rFonts w:ascii="Arial" w:eastAsia="Times New Roman" w:hAnsi="Arial" w:cs="Arial"/>
          <w:sz w:val="22"/>
          <w:szCs w:val="20"/>
        </w:rPr>
        <w:t xml:space="preserve"> </w:t>
      </w:r>
      <w:r>
        <w:rPr>
          <w:rFonts w:ascii="Arial" w:eastAsia="Times New Roman" w:hAnsi="Arial" w:cs="Arial"/>
          <w:sz w:val="22"/>
          <w:szCs w:val="20"/>
        </w:rPr>
        <w:t>Odwołanie wnosi się w terminie:</w:t>
      </w:r>
    </w:p>
    <w:p w14:paraId="1EF00DFF" w14:textId="77777777" w:rsidR="00EB0A43" w:rsidRPr="0099336E" w:rsidRDefault="00EB0A43" w:rsidP="00EB0A43">
      <w:pPr>
        <w:pStyle w:val="Akapitzlist"/>
        <w:widowControl/>
        <w:numPr>
          <w:ilvl w:val="0"/>
          <w:numId w:val="9"/>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5 dni od dnia przekazania informacji o czynności zamawiającego stanowiącej podstawę jego wniesienia, jeżeli informacja została przekazana przy użyciu środków komunikacji elektronicznej,</w:t>
      </w:r>
    </w:p>
    <w:p w14:paraId="7A55A3EF" w14:textId="0DF70F55" w:rsidR="00EB0A43" w:rsidRPr="003E4603" w:rsidRDefault="00EB0A43" w:rsidP="00EB0A43">
      <w:pPr>
        <w:pStyle w:val="Akapitzlist"/>
        <w:widowControl/>
        <w:numPr>
          <w:ilvl w:val="0"/>
          <w:numId w:val="9"/>
        </w:numPr>
        <w:suppressAutoHyphens w:val="0"/>
        <w:spacing w:line="288" w:lineRule="auto"/>
        <w:jc w:val="both"/>
        <w:rPr>
          <w:rFonts w:ascii="Arial" w:eastAsia="Times New Roman" w:hAnsi="Arial" w:cs="Arial"/>
          <w:sz w:val="22"/>
          <w:szCs w:val="20"/>
        </w:rPr>
      </w:pPr>
      <w:r w:rsidRPr="0099336E">
        <w:rPr>
          <w:rFonts w:ascii="Arial" w:eastAsia="Times New Roman" w:hAnsi="Arial" w:cs="Arial"/>
          <w:sz w:val="22"/>
          <w:szCs w:val="20"/>
        </w:rPr>
        <w:t>10 dni od dnia przekazania informacji o czynności zamawiającego stanowiącej podstawę jego wniesienia, jeżeli informacja została przekazana w sposób inny niż określony w pkt 1).</w:t>
      </w:r>
    </w:p>
    <w:p w14:paraId="427EFFC9" w14:textId="77777777" w:rsidR="00EB0A43" w:rsidRPr="003E72F1" w:rsidRDefault="00EB0A43" w:rsidP="00EB0A43">
      <w:pPr>
        <w:widowControl/>
        <w:suppressAutoHyphens w:val="0"/>
        <w:spacing w:line="288" w:lineRule="auto"/>
        <w:jc w:val="both"/>
        <w:rPr>
          <w:rFonts w:ascii="Arial" w:hAnsi="Arial" w:cs="Arial"/>
          <w:b/>
          <w:sz w:val="8"/>
          <w:szCs w:val="20"/>
        </w:rPr>
      </w:pPr>
    </w:p>
    <w:p w14:paraId="1D279485" w14:textId="77777777" w:rsidR="00EB0A43" w:rsidRDefault="00EB0A43" w:rsidP="00EB0A43">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7.5</w:t>
      </w:r>
      <w:r w:rsidRPr="00CF3510">
        <w:rPr>
          <w:rFonts w:ascii="Arial" w:hAnsi="Arial" w:cs="Arial"/>
          <w:sz w:val="22"/>
          <w:szCs w:val="20"/>
        </w:rPr>
        <w:t xml:space="preserve"> Odwołanie wobec treści ogłoszenia </w:t>
      </w:r>
      <w:r>
        <w:rPr>
          <w:rFonts w:ascii="Arial" w:hAnsi="Arial" w:cs="Arial"/>
          <w:sz w:val="22"/>
          <w:szCs w:val="20"/>
        </w:rPr>
        <w:t>wszczynającego postępowanie o udzielenie zamówienia lub wobec treści dokumentów zamówienia wnosi się w terminie</w:t>
      </w:r>
      <w:r w:rsidRPr="00CF3510">
        <w:rPr>
          <w:rFonts w:ascii="Arial" w:hAnsi="Arial" w:cs="Arial"/>
          <w:sz w:val="22"/>
          <w:szCs w:val="20"/>
        </w:rPr>
        <w:t xml:space="preserve"> 5 dni od dnia zamieszczenia ogłoszenia w Biuletynie Zamówień Publicznych lub </w:t>
      </w:r>
      <w:r>
        <w:rPr>
          <w:rFonts w:ascii="Arial" w:hAnsi="Arial" w:cs="Arial"/>
          <w:sz w:val="22"/>
          <w:szCs w:val="20"/>
        </w:rPr>
        <w:t>dokumentów zamówienia</w:t>
      </w:r>
      <w:r w:rsidRPr="00CF3510">
        <w:rPr>
          <w:rFonts w:ascii="Arial" w:hAnsi="Arial" w:cs="Arial"/>
          <w:sz w:val="22"/>
          <w:szCs w:val="20"/>
        </w:rPr>
        <w:t xml:space="preserve"> na stronie internetowej.</w:t>
      </w:r>
    </w:p>
    <w:p w14:paraId="12796545" w14:textId="77777777" w:rsidR="00EB0A43" w:rsidRPr="003E72F1" w:rsidRDefault="00EB0A43" w:rsidP="00EB0A43">
      <w:pPr>
        <w:tabs>
          <w:tab w:val="left" w:pos="426"/>
          <w:tab w:val="left" w:pos="567"/>
        </w:tabs>
        <w:spacing w:line="288" w:lineRule="auto"/>
        <w:jc w:val="both"/>
        <w:rPr>
          <w:rFonts w:ascii="Arial" w:hAnsi="Arial" w:cs="Arial"/>
          <w:b/>
          <w:sz w:val="8"/>
          <w:szCs w:val="20"/>
        </w:rPr>
      </w:pPr>
    </w:p>
    <w:p w14:paraId="562ECF52" w14:textId="77777777" w:rsidR="00EB0A43" w:rsidRDefault="00EB0A43" w:rsidP="00EB0A43">
      <w:pPr>
        <w:tabs>
          <w:tab w:val="left" w:pos="426"/>
          <w:tab w:val="left" w:pos="567"/>
        </w:tabs>
        <w:spacing w:line="288" w:lineRule="auto"/>
        <w:jc w:val="both"/>
        <w:rPr>
          <w:rFonts w:ascii="Arial" w:hAnsi="Arial" w:cs="Arial"/>
          <w:sz w:val="22"/>
          <w:szCs w:val="20"/>
        </w:rPr>
      </w:pPr>
      <w:r w:rsidRPr="00CF3510">
        <w:rPr>
          <w:rFonts w:ascii="Arial" w:hAnsi="Arial" w:cs="Arial"/>
          <w:b/>
          <w:sz w:val="22"/>
          <w:szCs w:val="20"/>
        </w:rPr>
        <w:t>1</w:t>
      </w:r>
      <w:r>
        <w:rPr>
          <w:rFonts w:ascii="Arial" w:hAnsi="Arial" w:cs="Arial"/>
          <w:b/>
          <w:sz w:val="22"/>
          <w:szCs w:val="20"/>
        </w:rPr>
        <w:t>7</w:t>
      </w:r>
      <w:r w:rsidRPr="00CF3510">
        <w:rPr>
          <w:rFonts w:ascii="Arial" w:hAnsi="Arial" w:cs="Arial"/>
          <w:b/>
          <w:sz w:val="22"/>
          <w:szCs w:val="20"/>
        </w:rPr>
        <w:t>.</w:t>
      </w:r>
      <w:r>
        <w:rPr>
          <w:rFonts w:ascii="Arial" w:hAnsi="Arial" w:cs="Arial"/>
          <w:b/>
          <w:sz w:val="22"/>
          <w:szCs w:val="20"/>
        </w:rPr>
        <w:t>6</w:t>
      </w:r>
      <w:r w:rsidRPr="00CF3510">
        <w:rPr>
          <w:rFonts w:ascii="Arial" w:hAnsi="Arial" w:cs="Arial"/>
          <w:sz w:val="22"/>
          <w:szCs w:val="20"/>
        </w:rPr>
        <w:t xml:space="preserve"> </w:t>
      </w:r>
      <w:r>
        <w:rPr>
          <w:rFonts w:ascii="Arial" w:hAnsi="Arial" w:cs="Arial"/>
          <w:sz w:val="22"/>
          <w:szCs w:val="20"/>
        </w:rPr>
        <w:t>Odwołanie w przypadkach innych niż określone w pkt 17.4 i 17.5 SWZ wnosi się                       w terminie 5 dni od dnia, w którym powzięto lub przy zachowaniu należytej staranności można było powziąć wiadomość o okolicznościach stanowiących podstawę jego wniesienia.</w:t>
      </w:r>
    </w:p>
    <w:p w14:paraId="5CD47306" w14:textId="77777777" w:rsidR="00EB0A43" w:rsidRPr="007B54E9" w:rsidRDefault="00EB0A43" w:rsidP="00EB0A43">
      <w:pPr>
        <w:tabs>
          <w:tab w:val="left" w:pos="426"/>
          <w:tab w:val="left" w:pos="567"/>
        </w:tabs>
        <w:spacing w:line="288" w:lineRule="auto"/>
        <w:jc w:val="both"/>
        <w:rPr>
          <w:rFonts w:ascii="Arial" w:hAnsi="Arial" w:cs="Arial"/>
          <w:sz w:val="14"/>
          <w:szCs w:val="20"/>
        </w:rPr>
      </w:pPr>
    </w:p>
    <w:p w14:paraId="5D4D9F25" w14:textId="77777777" w:rsidR="00EB0A43" w:rsidRDefault="00EB0A43" w:rsidP="00EB0A43">
      <w:pPr>
        <w:tabs>
          <w:tab w:val="left" w:pos="426"/>
          <w:tab w:val="left" w:pos="567"/>
        </w:tabs>
        <w:spacing w:line="288" w:lineRule="auto"/>
        <w:jc w:val="both"/>
        <w:rPr>
          <w:rFonts w:ascii="Arial" w:hAnsi="Arial" w:cs="Arial"/>
          <w:sz w:val="22"/>
          <w:szCs w:val="20"/>
        </w:rPr>
      </w:pPr>
      <w:r w:rsidRPr="001E73E9">
        <w:rPr>
          <w:rFonts w:ascii="Arial" w:hAnsi="Arial" w:cs="Arial"/>
          <w:b/>
          <w:sz w:val="22"/>
          <w:szCs w:val="20"/>
        </w:rPr>
        <w:t>17.7</w:t>
      </w:r>
      <w:r>
        <w:rPr>
          <w:rFonts w:ascii="Arial" w:hAnsi="Arial" w:cs="Arial"/>
          <w:sz w:val="22"/>
          <w:szCs w:val="20"/>
        </w:rPr>
        <w:t xml:space="preserve"> </w:t>
      </w:r>
      <w:r w:rsidRPr="00CF3510">
        <w:rPr>
          <w:rFonts w:ascii="Arial" w:hAnsi="Arial" w:cs="Arial"/>
          <w:sz w:val="22"/>
          <w:szCs w:val="20"/>
        </w:rPr>
        <w:t>Na orzeczenie Krajowej Izby Odwoławczej</w:t>
      </w:r>
      <w:r>
        <w:rPr>
          <w:rFonts w:ascii="Arial" w:hAnsi="Arial" w:cs="Arial"/>
          <w:sz w:val="22"/>
          <w:szCs w:val="20"/>
        </w:rPr>
        <w:t xml:space="preserve"> oraz postanowienie Prezesa Izby</w:t>
      </w:r>
      <w:r w:rsidRPr="00CF3510">
        <w:rPr>
          <w:rFonts w:ascii="Arial" w:hAnsi="Arial" w:cs="Arial"/>
          <w:sz w:val="22"/>
          <w:szCs w:val="20"/>
        </w:rPr>
        <w:t>, stronom oraz uczestnikom postępowania odwoławczego przysługuje skarga do sądu.</w:t>
      </w:r>
    </w:p>
    <w:p w14:paraId="05DF32D9" w14:textId="77777777" w:rsidR="00EB0A43" w:rsidRPr="007B54E9" w:rsidRDefault="00EB0A43" w:rsidP="00EB0A43">
      <w:pPr>
        <w:tabs>
          <w:tab w:val="left" w:pos="426"/>
          <w:tab w:val="left" w:pos="567"/>
        </w:tabs>
        <w:spacing w:line="288" w:lineRule="auto"/>
        <w:jc w:val="both"/>
        <w:rPr>
          <w:rFonts w:ascii="Arial" w:hAnsi="Arial" w:cs="Arial"/>
          <w:sz w:val="16"/>
          <w:szCs w:val="20"/>
        </w:rPr>
      </w:pPr>
    </w:p>
    <w:p w14:paraId="5EAE7197" w14:textId="313181B5" w:rsidR="00EB0A43" w:rsidRPr="00193D52" w:rsidRDefault="00EB0A43" w:rsidP="00193D52">
      <w:pPr>
        <w:pStyle w:val="Akapitzlist"/>
        <w:numPr>
          <w:ilvl w:val="1"/>
          <w:numId w:val="71"/>
        </w:numPr>
        <w:tabs>
          <w:tab w:val="left" w:pos="426"/>
          <w:tab w:val="left" w:pos="567"/>
        </w:tabs>
        <w:spacing w:line="288" w:lineRule="auto"/>
        <w:ind w:left="0" w:firstLine="0"/>
        <w:jc w:val="both"/>
        <w:rPr>
          <w:rFonts w:ascii="Arial" w:hAnsi="Arial" w:cs="Arial"/>
          <w:sz w:val="22"/>
          <w:szCs w:val="20"/>
        </w:rPr>
      </w:pPr>
      <w:r w:rsidRPr="00193D52">
        <w:rPr>
          <w:rFonts w:ascii="Arial" w:hAnsi="Arial" w:cs="Arial"/>
          <w:sz w:val="22"/>
          <w:szCs w:val="20"/>
        </w:rPr>
        <w:t>Skargę wnosi się do Sądu Okręgowego w Warszawie, za pośrednictwem Prezesa Krajowej Izby Odwoławczej w terminie 14 dni od dnia doręczenia orzeczenia Krajowej Izby Odwoławczej lub postanowienia Prezesa Izby, przesyłając jednocześnie jej odpis przeciwnikowi skargi. Złożenie skargi w placówce pocztowej operatora wyznaczonego w rozumieniu</w:t>
      </w:r>
      <w:r w:rsidR="006043C4" w:rsidRPr="00193D52">
        <w:rPr>
          <w:rFonts w:ascii="Arial" w:hAnsi="Arial" w:cs="Arial"/>
          <w:sz w:val="22"/>
          <w:szCs w:val="20"/>
        </w:rPr>
        <w:t xml:space="preserve"> </w:t>
      </w:r>
      <w:r w:rsidRPr="00193D52">
        <w:rPr>
          <w:rFonts w:ascii="Arial" w:hAnsi="Arial" w:cs="Arial"/>
          <w:sz w:val="22"/>
          <w:szCs w:val="20"/>
        </w:rPr>
        <w:t xml:space="preserve">ustawy z dnia 23 listopada 2012 r. – Prawo pocztowe jest równoznaczne z jej wniesieniem. </w:t>
      </w:r>
    </w:p>
    <w:p w14:paraId="24B0E442" w14:textId="77777777" w:rsidR="00193D52" w:rsidRDefault="00193D52" w:rsidP="00193D52">
      <w:pPr>
        <w:tabs>
          <w:tab w:val="left" w:pos="426"/>
          <w:tab w:val="left" w:pos="567"/>
        </w:tabs>
        <w:spacing w:line="288" w:lineRule="auto"/>
        <w:jc w:val="both"/>
        <w:rPr>
          <w:rFonts w:ascii="Arial" w:hAnsi="Arial" w:cs="Arial"/>
          <w:sz w:val="12"/>
        </w:rPr>
      </w:pPr>
    </w:p>
    <w:p w14:paraId="2F617199" w14:textId="77777777" w:rsidR="00EB0A43" w:rsidRPr="00CF3510" w:rsidRDefault="00EB0A43" w:rsidP="00EB0A43">
      <w:pPr>
        <w:widowControl/>
        <w:suppressAutoHyphens w:val="0"/>
        <w:spacing w:line="288" w:lineRule="auto"/>
        <w:rPr>
          <w:rFonts w:ascii="Arial" w:eastAsia="Times New Roman" w:hAnsi="Arial" w:cs="Arial"/>
          <w:b/>
          <w:sz w:val="8"/>
          <w:szCs w:val="8"/>
        </w:rPr>
      </w:pPr>
    </w:p>
    <w:p w14:paraId="4F9710AE" w14:textId="77777777" w:rsidR="00F70B25" w:rsidRPr="00C04DB5" w:rsidRDefault="00F70B25" w:rsidP="00F34B10">
      <w:pPr>
        <w:pStyle w:val="Akapitzlist"/>
        <w:widowControl/>
        <w:numPr>
          <w:ilvl w:val="0"/>
          <w:numId w:val="71"/>
        </w:numPr>
        <w:tabs>
          <w:tab w:val="left" w:pos="426"/>
        </w:tabs>
        <w:suppressAutoHyphens w:val="0"/>
        <w:spacing w:line="288" w:lineRule="auto"/>
        <w:ind w:left="284" w:hanging="284"/>
        <w:rPr>
          <w:rFonts w:ascii="Arial" w:eastAsia="Times New Roman" w:hAnsi="Arial" w:cs="Arial"/>
          <w:b/>
          <w:sz w:val="8"/>
          <w:szCs w:val="8"/>
        </w:rPr>
      </w:pPr>
      <w:r>
        <w:rPr>
          <w:rFonts w:ascii="Arial" w:eastAsia="Times New Roman" w:hAnsi="Arial" w:cs="Arial"/>
          <w:b/>
          <w:sz w:val="22"/>
          <w:szCs w:val="22"/>
        </w:rPr>
        <w:t>Integralną częścią S</w:t>
      </w:r>
      <w:r w:rsidRPr="00C04DB5">
        <w:rPr>
          <w:rFonts w:ascii="Arial" w:eastAsia="Times New Roman" w:hAnsi="Arial" w:cs="Arial"/>
          <w:b/>
          <w:sz w:val="22"/>
          <w:szCs w:val="22"/>
        </w:rPr>
        <w:t xml:space="preserve">WZ są następujące załączniki: </w:t>
      </w:r>
    </w:p>
    <w:p w14:paraId="7167B002" w14:textId="77777777" w:rsidR="00F70B25" w:rsidRPr="00CF3510" w:rsidRDefault="00F70B25" w:rsidP="00F70B25">
      <w:pPr>
        <w:widowControl/>
        <w:suppressAutoHyphens w:val="0"/>
        <w:spacing w:line="288" w:lineRule="auto"/>
        <w:ind w:left="284" w:hanging="284"/>
        <w:rPr>
          <w:rFonts w:ascii="Arial" w:eastAsia="Times New Roman" w:hAnsi="Arial" w:cs="Arial"/>
          <w:b/>
          <w:sz w:val="8"/>
          <w:szCs w:val="8"/>
        </w:rPr>
      </w:pPr>
    </w:p>
    <w:tbl>
      <w:tblPr>
        <w:tblW w:w="9331" w:type="dxa"/>
        <w:tblLook w:val="0000" w:firstRow="0" w:lastRow="0" w:firstColumn="0" w:lastColumn="0" w:noHBand="0" w:noVBand="0"/>
      </w:tblPr>
      <w:tblGrid>
        <w:gridCol w:w="1951"/>
        <w:gridCol w:w="7380"/>
      </w:tblGrid>
      <w:tr w:rsidR="00F70B25" w:rsidRPr="00CF3510" w14:paraId="48BE9193" w14:textId="77777777" w:rsidTr="00E03A1B">
        <w:tc>
          <w:tcPr>
            <w:tcW w:w="1951" w:type="dxa"/>
            <w:shd w:val="clear" w:color="auto" w:fill="auto"/>
          </w:tcPr>
          <w:p w14:paraId="31D843E6" w14:textId="77777777" w:rsidR="00F70B25" w:rsidRPr="00CF3510" w:rsidRDefault="00F70B25" w:rsidP="00E03A1B">
            <w:pPr>
              <w:spacing w:line="288" w:lineRule="auto"/>
              <w:jc w:val="both"/>
              <w:rPr>
                <w:rFonts w:ascii="Arial" w:eastAsia="Times New Roman" w:hAnsi="Arial" w:cs="Arial"/>
                <w:sz w:val="22"/>
                <w:szCs w:val="22"/>
              </w:rPr>
            </w:pPr>
            <w:r w:rsidRPr="00CF3510">
              <w:rPr>
                <w:rFonts w:ascii="Arial" w:eastAsia="Times New Roman" w:hAnsi="Arial" w:cs="Arial"/>
                <w:b/>
                <w:sz w:val="22"/>
                <w:szCs w:val="22"/>
              </w:rPr>
              <w:t>Załącznik nr 1   -</w:t>
            </w:r>
          </w:p>
        </w:tc>
        <w:tc>
          <w:tcPr>
            <w:tcW w:w="7380" w:type="dxa"/>
            <w:shd w:val="clear" w:color="auto" w:fill="auto"/>
          </w:tcPr>
          <w:p w14:paraId="50B19C1B" w14:textId="77777777" w:rsidR="00F70B25" w:rsidRPr="00CF3510" w:rsidRDefault="00F70B25" w:rsidP="00E03A1B">
            <w:pPr>
              <w:spacing w:line="288" w:lineRule="auto"/>
              <w:jc w:val="both"/>
              <w:rPr>
                <w:rFonts w:ascii="Arial" w:eastAsia="Times New Roman" w:hAnsi="Arial" w:cs="Arial"/>
                <w:sz w:val="22"/>
                <w:szCs w:val="22"/>
              </w:rPr>
            </w:pPr>
            <w:r w:rsidRPr="00CF3510">
              <w:rPr>
                <w:rFonts w:ascii="Arial" w:eastAsia="Times New Roman" w:hAnsi="Arial" w:cs="Arial"/>
                <w:sz w:val="22"/>
                <w:szCs w:val="22"/>
              </w:rPr>
              <w:t>Formularz oferty;</w:t>
            </w:r>
          </w:p>
        </w:tc>
      </w:tr>
      <w:tr w:rsidR="00F70B25" w:rsidRPr="00CF3510" w14:paraId="743573A3" w14:textId="77777777" w:rsidTr="00E03A1B">
        <w:tc>
          <w:tcPr>
            <w:tcW w:w="1951" w:type="dxa"/>
            <w:shd w:val="clear" w:color="auto" w:fill="auto"/>
          </w:tcPr>
          <w:p w14:paraId="51E37F1B" w14:textId="77777777" w:rsidR="00F70B25" w:rsidRPr="00CF3510" w:rsidRDefault="00F70B25" w:rsidP="00E03A1B">
            <w:pPr>
              <w:spacing w:line="288" w:lineRule="auto"/>
              <w:jc w:val="both"/>
              <w:rPr>
                <w:rFonts w:ascii="Arial" w:eastAsia="Times New Roman" w:hAnsi="Arial" w:cs="Arial"/>
                <w:sz w:val="22"/>
                <w:szCs w:val="22"/>
              </w:rPr>
            </w:pPr>
            <w:r>
              <w:rPr>
                <w:rFonts w:ascii="Arial" w:eastAsia="Times New Roman" w:hAnsi="Arial" w:cs="Arial"/>
                <w:b/>
                <w:sz w:val="22"/>
                <w:szCs w:val="22"/>
              </w:rPr>
              <w:t xml:space="preserve">Załącznik nr 2  </w:t>
            </w:r>
            <w:r w:rsidRPr="00CF3510">
              <w:rPr>
                <w:rFonts w:ascii="Arial" w:eastAsia="Times New Roman" w:hAnsi="Arial" w:cs="Arial"/>
                <w:b/>
                <w:sz w:val="22"/>
                <w:szCs w:val="22"/>
              </w:rPr>
              <w:t xml:space="preserve"> -</w:t>
            </w:r>
          </w:p>
        </w:tc>
        <w:tc>
          <w:tcPr>
            <w:tcW w:w="7380" w:type="dxa"/>
            <w:shd w:val="clear" w:color="auto" w:fill="auto"/>
          </w:tcPr>
          <w:p w14:paraId="1F900C52" w14:textId="77777777" w:rsidR="00F70B25" w:rsidRPr="00B81349" w:rsidRDefault="00F70B25" w:rsidP="00E03A1B">
            <w:pPr>
              <w:spacing w:line="288" w:lineRule="auto"/>
              <w:jc w:val="both"/>
              <w:rPr>
                <w:rFonts w:ascii="Arial" w:hAnsi="Arial" w:cs="Arial"/>
                <w:color w:val="auto"/>
                <w:sz w:val="22"/>
              </w:rPr>
            </w:pPr>
            <w:r>
              <w:rPr>
                <w:rFonts w:ascii="Arial" w:hAnsi="Arial" w:cs="Arial"/>
                <w:color w:val="auto"/>
                <w:sz w:val="22"/>
              </w:rPr>
              <w:t xml:space="preserve">Oświadczenie </w:t>
            </w:r>
            <w:r w:rsidRPr="00B81349">
              <w:rPr>
                <w:rFonts w:ascii="Arial" w:hAnsi="Arial" w:cs="Arial"/>
                <w:color w:val="auto"/>
                <w:sz w:val="22"/>
              </w:rPr>
              <w:t xml:space="preserve">o niepodleganiu wykluczeniu oraz spełnianiu warunków </w:t>
            </w:r>
            <w:r w:rsidRPr="00B81349">
              <w:rPr>
                <w:rFonts w:ascii="Arial" w:hAnsi="Arial" w:cs="Arial"/>
                <w:color w:val="auto"/>
                <w:sz w:val="22"/>
              </w:rPr>
              <w:lastRenderedPageBreak/>
              <w:t>udziału w postępowaniu;</w:t>
            </w:r>
          </w:p>
        </w:tc>
      </w:tr>
      <w:tr w:rsidR="00F70B25" w:rsidRPr="00CF3510" w14:paraId="14F5210C" w14:textId="77777777" w:rsidTr="00E03A1B">
        <w:tc>
          <w:tcPr>
            <w:tcW w:w="1951" w:type="dxa"/>
            <w:shd w:val="clear" w:color="auto" w:fill="auto"/>
          </w:tcPr>
          <w:p w14:paraId="41A229DA" w14:textId="77777777" w:rsidR="00F70B25" w:rsidRPr="00CF3510" w:rsidRDefault="00F70B25" w:rsidP="00E03A1B">
            <w:pPr>
              <w:spacing w:line="288" w:lineRule="auto"/>
              <w:rPr>
                <w:rFonts w:ascii="Arial" w:eastAsia="Times New Roman" w:hAnsi="Arial" w:cs="Arial"/>
                <w:sz w:val="22"/>
                <w:szCs w:val="22"/>
              </w:rPr>
            </w:pPr>
            <w:r w:rsidRPr="00CF3510">
              <w:rPr>
                <w:rFonts w:ascii="Arial" w:hAnsi="Arial" w:cs="Arial"/>
                <w:b/>
                <w:sz w:val="22"/>
                <w:szCs w:val="22"/>
              </w:rPr>
              <w:lastRenderedPageBreak/>
              <w:t>Załącznik nr 3  -</w:t>
            </w:r>
          </w:p>
        </w:tc>
        <w:tc>
          <w:tcPr>
            <w:tcW w:w="7380" w:type="dxa"/>
            <w:shd w:val="clear" w:color="auto" w:fill="auto"/>
          </w:tcPr>
          <w:p w14:paraId="052C70EF" w14:textId="77777777" w:rsidR="00F70B25" w:rsidRPr="00CF3510" w:rsidRDefault="00F70B25" w:rsidP="00E03A1B">
            <w:pPr>
              <w:spacing w:line="288" w:lineRule="auto"/>
              <w:jc w:val="both"/>
              <w:rPr>
                <w:rFonts w:ascii="Arial" w:eastAsia="Times New Roman" w:hAnsi="Arial" w:cs="Arial"/>
                <w:sz w:val="2"/>
                <w:szCs w:val="2"/>
              </w:rPr>
            </w:pPr>
            <w:r>
              <w:rPr>
                <w:rFonts w:ascii="Arial" w:eastAsia="Times New Roman" w:hAnsi="Arial" w:cs="Arial"/>
                <w:sz w:val="22"/>
                <w:szCs w:val="22"/>
              </w:rPr>
              <w:t xml:space="preserve">Zobowiązanie podmiotu udostępniającego zasoby; </w:t>
            </w:r>
          </w:p>
        </w:tc>
      </w:tr>
      <w:tr w:rsidR="00F70B25" w:rsidRPr="00CF3510" w14:paraId="2536C6BB" w14:textId="77777777" w:rsidTr="00E03A1B">
        <w:tc>
          <w:tcPr>
            <w:tcW w:w="1951" w:type="dxa"/>
            <w:shd w:val="clear" w:color="auto" w:fill="auto"/>
          </w:tcPr>
          <w:p w14:paraId="1B0180E2" w14:textId="77777777" w:rsidR="00F70B25" w:rsidRPr="00CF3510" w:rsidRDefault="00F70B25" w:rsidP="00E03A1B">
            <w:pPr>
              <w:spacing w:line="288" w:lineRule="auto"/>
              <w:rPr>
                <w:rFonts w:ascii="Arial" w:eastAsia="Times New Roman" w:hAnsi="Arial" w:cs="Arial"/>
                <w:sz w:val="22"/>
                <w:szCs w:val="22"/>
              </w:rPr>
            </w:pPr>
            <w:r w:rsidRPr="00CF3510">
              <w:rPr>
                <w:rFonts w:ascii="Arial" w:hAnsi="Arial" w:cs="Arial"/>
                <w:b/>
                <w:sz w:val="22"/>
                <w:szCs w:val="22"/>
              </w:rPr>
              <w:t>Załącznik nr 4  -</w:t>
            </w:r>
          </w:p>
        </w:tc>
        <w:tc>
          <w:tcPr>
            <w:tcW w:w="7380" w:type="dxa"/>
            <w:shd w:val="clear" w:color="auto" w:fill="auto"/>
          </w:tcPr>
          <w:p w14:paraId="23BA286F" w14:textId="77777777" w:rsidR="00F70B25" w:rsidRDefault="00F70B25" w:rsidP="00E03A1B">
            <w:pPr>
              <w:spacing w:line="288" w:lineRule="auto"/>
              <w:jc w:val="both"/>
              <w:rPr>
                <w:rFonts w:ascii="Arial" w:eastAsia="Times New Roman" w:hAnsi="Arial" w:cs="Arial"/>
                <w:sz w:val="22"/>
                <w:szCs w:val="22"/>
              </w:rPr>
            </w:pPr>
            <w:r w:rsidRPr="00CF3510">
              <w:rPr>
                <w:rFonts w:ascii="Arial" w:eastAsia="Times New Roman" w:hAnsi="Arial" w:cs="Arial"/>
                <w:sz w:val="22"/>
                <w:szCs w:val="22"/>
              </w:rPr>
              <w:t xml:space="preserve">Wykaz </w:t>
            </w:r>
            <w:r>
              <w:rPr>
                <w:rFonts w:ascii="Arial" w:eastAsia="Times New Roman" w:hAnsi="Arial" w:cs="Arial"/>
                <w:sz w:val="22"/>
                <w:szCs w:val="22"/>
              </w:rPr>
              <w:t>usług</w:t>
            </w:r>
            <w:r w:rsidRPr="00CF3510">
              <w:rPr>
                <w:rFonts w:ascii="Arial" w:eastAsia="Times New Roman" w:hAnsi="Arial" w:cs="Arial"/>
                <w:sz w:val="22"/>
                <w:szCs w:val="22"/>
              </w:rPr>
              <w:t>;</w:t>
            </w:r>
          </w:p>
          <w:p w14:paraId="37ADE4FE" w14:textId="77777777" w:rsidR="00F70B25" w:rsidRPr="001540C3" w:rsidRDefault="00F70B25" w:rsidP="00E03A1B">
            <w:pPr>
              <w:spacing w:line="288" w:lineRule="auto"/>
              <w:jc w:val="both"/>
              <w:rPr>
                <w:rFonts w:ascii="Arial" w:eastAsia="Times New Roman" w:hAnsi="Arial" w:cs="Arial"/>
                <w:sz w:val="2"/>
                <w:szCs w:val="2"/>
              </w:rPr>
            </w:pPr>
          </w:p>
        </w:tc>
      </w:tr>
      <w:tr w:rsidR="00F70B25" w:rsidRPr="00CF3510" w14:paraId="5DF4A17C" w14:textId="77777777" w:rsidTr="00E03A1B">
        <w:tc>
          <w:tcPr>
            <w:tcW w:w="1951" w:type="dxa"/>
            <w:shd w:val="clear" w:color="auto" w:fill="auto"/>
          </w:tcPr>
          <w:p w14:paraId="4172C156" w14:textId="77777777" w:rsidR="00F70B25" w:rsidRPr="00CF3510" w:rsidRDefault="00F70B25" w:rsidP="00E03A1B">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5</w:t>
            </w:r>
            <w:r w:rsidRPr="00CF3510">
              <w:rPr>
                <w:rFonts w:ascii="Arial" w:hAnsi="Arial" w:cs="Arial"/>
                <w:b/>
                <w:sz w:val="22"/>
                <w:szCs w:val="22"/>
              </w:rPr>
              <w:t xml:space="preserve">  -</w:t>
            </w:r>
          </w:p>
        </w:tc>
        <w:tc>
          <w:tcPr>
            <w:tcW w:w="7380" w:type="dxa"/>
            <w:shd w:val="clear" w:color="auto" w:fill="auto"/>
          </w:tcPr>
          <w:p w14:paraId="6A6FCC11" w14:textId="77777777" w:rsidR="00F70B25" w:rsidRPr="00CF3510" w:rsidRDefault="00F70B25" w:rsidP="00E03A1B">
            <w:pPr>
              <w:spacing w:line="288" w:lineRule="auto"/>
              <w:jc w:val="both"/>
              <w:rPr>
                <w:rFonts w:ascii="Arial" w:eastAsia="Times New Roman" w:hAnsi="Arial" w:cs="Arial"/>
                <w:sz w:val="22"/>
                <w:szCs w:val="22"/>
              </w:rPr>
            </w:pPr>
            <w:r>
              <w:rPr>
                <w:rFonts w:ascii="Arial" w:hAnsi="Arial" w:cs="Arial"/>
                <w:sz w:val="22"/>
              </w:rPr>
              <w:t>O</w:t>
            </w:r>
            <w:r w:rsidRPr="00DB4242">
              <w:rPr>
                <w:rFonts w:ascii="Arial" w:hAnsi="Arial" w:cs="Arial"/>
                <w:sz w:val="22"/>
              </w:rPr>
              <w:t xml:space="preserve">świadczenie </w:t>
            </w:r>
            <w:r>
              <w:rPr>
                <w:rFonts w:ascii="Arial" w:hAnsi="Arial" w:cs="Arial"/>
                <w:sz w:val="22"/>
              </w:rPr>
              <w:t xml:space="preserve">wykonawców wspólnie ubiegających się o udzielenie zamówienia </w:t>
            </w:r>
            <w:r w:rsidRPr="00DB4242">
              <w:rPr>
                <w:rFonts w:ascii="Arial" w:hAnsi="Arial" w:cs="Arial"/>
                <w:sz w:val="22"/>
              </w:rPr>
              <w:t xml:space="preserve">z którego wynika, które </w:t>
            </w:r>
            <w:r>
              <w:rPr>
                <w:rFonts w:ascii="Arial" w:hAnsi="Arial" w:cs="Arial"/>
                <w:sz w:val="22"/>
              </w:rPr>
              <w:t>usługi</w:t>
            </w:r>
            <w:r w:rsidRPr="00DB4242">
              <w:rPr>
                <w:rFonts w:ascii="Arial" w:hAnsi="Arial" w:cs="Arial"/>
                <w:sz w:val="22"/>
              </w:rPr>
              <w:t xml:space="preserve"> wykonują poszczególni wykonawcy</w:t>
            </w:r>
            <w:r>
              <w:rPr>
                <w:rFonts w:ascii="Arial" w:hAnsi="Arial" w:cs="Arial"/>
                <w:sz w:val="22"/>
              </w:rPr>
              <w:t>;</w:t>
            </w:r>
          </w:p>
        </w:tc>
      </w:tr>
      <w:tr w:rsidR="00F70B25" w:rsidRPr="00CF3510" w14:paraId="74067AD6" w14:textId="77777777" w:rsidTr="00E03A1B">
        <w:tc>
          <w:tcPr>
            <w:tcW w:w="1951" w:type="dxa"/>
            <w:shd w:val="clear" w:color="auto" w:fill="auto"/>
          </w:tcPr>
          <w:p w14:paraId="0CE3EED0" w14:textId="77777777" w:rsidR="00F70B25" w:rsidRPr="00CF3510" w:rsidRDefault="00F70B25" w:rsidP="00E03A1B">
            <w:pPr>
              <w:spacing w:line="288" w:lineRule="auto"/>
              <w:rPr>
                <w:rFonts w:ascii="Arial" w:hAnsi="Arial" w:cs="Arial"/>
                <w:b/>
                <w:sz w:val="22"/>
                <w:szCs w:val="22"/>
              </w:rPr>
            </w:pPr>
            <w:r w:rsidRPr="00CF3510">
              <w:rPr>
                <w:rFonts w:ascii="Arial" w:hAnsi="Arial" w:cs="Arial"/>
                <w:b/>
                <w:sz w:val="22"/>
                <w:szCs w:val="22"/>
              </w:rPr>
              <w:t xml:space="preserve">Załącznik nr </w:t>
            </w:r>
            <w:r>
              <w:rPr>
                <w:rFonts w:ascii="Arial" w:hAnsi="Arial" w:cs="Arial"/>
                <w:b/>
                <w:sz w:val="22"/>
                <w:szCs w:val="22"/>
              </w:rPr>
              <w:t>6</w:t>
            </w:r>
            <w:r w:rsidRPr="00CF3510">
              <w:rPr>
                <w:rFonts w:ascii="Arial" w:hAnsi="Arial" w:cs="Arial"/>
                <w:b/>
                <w:sz w:val="22"/>
                <w:szCs w:val="22"/>
              </w:rPr>
              <w:t xml:space="preserve">  -</w:t>
            </w:r>
          </w:p>
        </w:tc>
        <w:tc>
          <w:tcPr>
            <w:tcW w:w="7380" w:type="dxa"/>
            <w:shd w:val="clear" w:color="auto" w:fill="auto"/>
          </w:tcPr>
          <w:p w14:paraId="1F4D5018" w14:textId="77777777" w:rsidR="00F70B25" w:rsidRDefault="00F70B25" w:rsidP="00E03A1B">
            <w:pPr>
              <w:spacing w:line="288" w:lineRule="auto"/>
              <w:jc w:val="both"/>
              <w:rPr>
                <w:rFonts w:ascii="Arial" w:hAnsi="Arial" w:cs="Arial"/>
                <w:sz w:val="22"/>
              </w:rPr>
            </w:pPr>
            <w:r>
              <w:rPr>
                <w:rFonts w:ascii="Arial" w:hAnsi="Arial" w:cs="Arial"/>
                <w:sz w:val="22"/>
              </w:rPr>
              <w:t xml:space="preserve">Oświadczenie o aktualności informacji zawartych w oświadczeniu, </w:t>
            </w:r>
            <w:r>
              <w:rPr>
                <w:rFonts w:ascii="Arial" w:hAnsi="Arial" w:cs="Arial"/>
                <w:sz w:val="22"/>
              </w:rPr>
              <w:br/>
              <w:t xml:space="preserve">o którym mowa w art. 125 ust. 1 ustawy </w:t>
            </w:r>
            <w:proofErr w:type="spellStart"/>
            <w:r>
              <w:rPr>
                <w:rFonts w:ascii="Arial" w:hAnsi="Arial" w:cs="Arial"/>
                <w:sz w:val="22"/>
              </w:rPr>
              <w:t>Pzp</w:t>
            </w:r>
            <w:proofErr w:type="spellEnd"/>
            <w:r>
              <w:rPr>
                <w:rFonts w:ascii="Arial" w:hAnsi="Arial" w:cs="Arial"/>
                <w:sz w:val="22"/>
              </w:rPr>
              <w:t>, w zakresie podstaw wykluczenia wskazanych przez Zamawiającego;</w:t>
            </w:r>
          </w:p>
        </w:tc>
      </w:tr>
      <w:tr w:rsidR="00F70B25" w:rsidRPr="00CF3510" w14:paraId="2C791B61" w14:textId="77777777" w:rsidTr="00E03A1B">
        <w:tc>
          <w:tcPr>
            <w:tcW w:w="1951" w:type="dxa"/>
            <w:shd w:val="clear" w:color="auto" w:fill="auto"/>
          </w:tcPr>
          <w:p w14:paraId="37A366F1" w14:textId="77777777" w:rsidR="00F70B25" w:rsidRPr="00CF3510" w:rsidRDefault="00F70B25" w:rsidP="00E03A1B">
            <w:pPr>
              <w:spacing w:line="288" w:lineRule="auto"/>
              <w:rPr>
                <w:rFonts w:ascii="Arial" w:eastAsia="Times New Roman" w:hAnsi="Arial" w:cs="Arial"/>
                <w:sz w:val="22"/>
                <w:szCs w:val="22"/>
              </w:rPr>
            </w:pPr>
            <w:r w:rsidRPr="00CF3510">
              <w:rPr>
                <w:rFonts w:ascii="Arial" w:hAnsi="Arial" w:cs="Arial"/>
                <w:b/>
                <w:sz w:val="22"/>
                <w:szCs w:val="22"/>
              </w:rPr>
              <w:t xml:space="preserve">Załącznik nr </w:t>
            </w:r>
            <w:r>
              <w:rPr>
                <w:rFonts w:ascii="Arial" w:hAnsi="Arial" w:cs="Arial"/>
                <w:b/>
                <w:sz w:val="22"/>
                <w:szCs w:val="22"/>
              </w:rPr>
              <w:t>7</w:t>
            </w:r>
            <w:r w:rsidRPr="00CF3510">
              <w:rPr>
                <w:rFonts w:ascii="Arial" w:hAnsi="Arial" w:cs="Arial"/>
                <w:b/>
                <w:sz w:val="22"/>
                <w:szCs w:val="22"/>
              </w:rPr>
              <w:t xml:space="preserve">  -</w:t>
            </w:r>
          </w:p>
        </w:tc>
        <w:tc>
          <w:tcPr>
            <w:tcW w:w="7380" w:type="dxa"/>
            <w:shd w:val="clear" w:color="auto" w:fill="auto"/>
          </w:tcPr>
          <w:p w14:paraId="12B1077E" w14:textId="77777777" w:rsidR="00F70B25" w:rsidRPr="00CF3510" w:rsidRDefault="00F70B25" w:rsidP="00E03A1B">
            <w:pPr>
              <w:spacing w:line="288" w:lineRule="auto"/>
              <w:jc w:val="both"/>
              <w:rPr>
                <w:rFonts w:ascii="Arial" w:eastAsia="Times New Roman" w:hAnsi="Arial" w:cs="Arial"/>
                <w:sz w:val="22"/>
                <w:szCs w:val="22"/>
              </w:rPr>
            </w:pPr>
            <w:r>
              <w:rPr>
                <w:rFonts w:ascii="Arial" w:eastAsia="Times New Roman" w:hAnsi="Arial" w:cs="Arial"/>
                <w:sz w:val="22"/>
                <w:szCs w:val="22"/>
              </w:rPr>
              <w:t>Projektowane postanowienia umowy.</w:t>
            </w:r>
          </w:p>
        </w:tc>
      </w:tr>
    </w:tbl>
    <w:p w14:paraId="4C447C2D" w14:textId="77777777" w:rsidR="00FB5B5A" w:rsidRDefault="00FB5B5A" w:rsidP="00F70B25">
      <w:pPr>
        <w:spacing w:line="288" w:lineRule="auto"/>
        <w:jc w:val="both"/>
        <w:rPr>
          <w:rFonts w:ascii="Arial" w:hAnsi="Arial" w:cs="Arial"/>
          <w:sz w:val="18"/>
          <w:szCs w:val="18"/>
        </w:rPr>
      </w:pPr>
    </w:p>
    <w:p w14:paraId="50472945" w14:textId="77777777" w:rsidR="00FB5B5A" w:rsidRDefault="00FB5B5A" w:rsidP="00F70B25">
      <w:pPr>
        <w:spacing w:line="288" w:lineRule="auto"/>
        <w:jc w:val="both"/>
        <w:rPr>
          <w:rFonts w:ascii="Arial" w:hAnsi="Arial" w:cs="Arial"/>
          <w:sz w:val="18"/>
          <w:szCs w:val="18"/>
        </w:rPr>
      </w:pPr>
    </w:p>
    <w:p w14:paraId="00AEB3F2" w14:textId="77777777" w:rsidR="00193D52" w:rsidRDefault="00193D52" w:rsidP="00F70B25">
      <w:pPr>
        <w:spacing w:line="288" w:lineRule="auto"/>
        <w:jc w:val="both"/>
        <w:rPr>
          <w:rFonts w:ascii="Arial" w:hAnsi="Arial" w:cs="Arial"/>
          <w:sz w:val="18"/>
          <w:szCs w:val="18"/>
        </w:rPr>
      </w:pPr>
    </w:p>
    <w:p w14:paraId="5000DE17" w14:textId="77777777" w:rsidR="00193D52" w:rsidRDefault="00193D52" w:rsidP="00F70B25">
      <w:pPr>
        <w:spacing w:line="288" w:lineRule="auto"/>
        <w:jc w:val="both"/>
        <w:rPr>
          <w:rFonts w:ascii="Arial" w:hAnsi="Arial" w:cs="Arial"/>
          <w:sz w:val="18"/>
          <w:szCs w:val="18"/>
        </w:rPr>
      </w:pPr>
    </w:p>
    <w:p w14:paraId="6FF0AFF3" w14:textId="77777777" w:rsidR="00193D52" w:rsidRDefault="00193D52" w:rsidP="00F70B25">
      <w:pPr>
        <w:spacing w:line="288" w:lineRule="auto"/>
        <w:jc w:val="both"/>
        <w:rPr>
          <w:rFonts w:ascii="Arial" w:hAnsi="Arial" w:cs="Arial"/>
          <w:sz w:val="18"/>
          <w:szCs w:val="18"/>
        </w:rPr>
      </w:pPr>
    </w:p>
    <w:p w14:paraId="7449740D" w14:textId="77777777" w:rsidR="00193D52" w:rsidRDefault="00193D52" w:rsidP="00F70B25">
      <w:pPr>
        <w:spacing w:line="288" w:lineRule="auto"/>
        <w:jc w:val="both"/>
        <w:rPr>
          <w:rFonts w:ascii="Arial" w:hAnsi="Arial" w:cs="Arial"/>
          <w:sz w:val="18"/>
          <w:szCs w:val="18"/>
        </w:rPr>
      </w:pPr>
    </w:p>
    <w:p w14:paraId="3A19E805" w14:textId="77777777" w:rsidR="00193D52" w:rsidRDefault="00193D52" w:rsidP="00F70B25">
      <w:pPr>
        <w:spacing w:line="288" w:lineRule="auto"/>
        <w:jc w:val="both"/>
        <w:rPr>
          <w:rFonts w:ascii="Arial" w:hAnsi="Arial" w:cs="Arial"/>
          <w:sz w:val="18"/>
          <w:szCs w:val="18"/>
        </w:rPr>
      </w:pPr>
    </w:p>
    <w:p w14:paraId="4A01607D" w14:textId="77777777" w:rsidR="00193D52" w:rsidRDefault="00193D52" w:rsidP="00F70B25">
      <w:pPr>
        <w:spacing w:line="288" w:lineRule="auto"/>
        <w:jc w:val="both"/>
        <w:rPr>
          <w:rFonts w:ascii="Arial" w:hAnsi="Arial" w:cs="Arial"/>
          <w:sz w:val="18"/>
          <w:szCs w:val="18"/>
        </w:rPr>
      </w:pPr>
    </w:p>
    <w:p w14:paraId="646B4C61" w14:textId="77777777" w:rsidR="00193D52" w:rsidRDefault="00193D52" w:rsidP="00F70B25">
      <w:pPr>
        <w:spacing w:line="288" w:lineRule="auto"/>
        <w:jc w:val="both"/>
        <w:rPr>
          <w:rFonts w:ascii="Arial" w:hAnsi="Arial" w:cs="Arial"/>
          <w:sz w:val="18"/>
          <w:szCs w:val="18"/>
        </w:rPr>
      </w:pPr>
    </w:p>
    <w:p w14:paraId="483A91FF" w14:textId="77777777" w:rsidR="00193D52" w:rsidRDefault="00193D52" w:rsidP="00F70B25">
      <w:pPr>
        <w:spacing w:line="288" w:lineRule="auto"/>
        <w:jc w:val="both"/>
        <w:rPr>
          <w:rFonts w:ascii="Arial" w:hAnsi="Arial" w:cs="Arial"/>
          <w:sz w:val="18"/>
          <w:szCs w:val="18"/>
        </w:rPr>
      </w:pPr>
    </w:p>
    <w:p w14:paraId="353F8A09" w14:textId="77777777" w:rsidR="00193D52" w:rsidRDefault="00193D52" w:rsidP="00F70B25">
      <w:pPr>
        <w:spacing w:line="288" w:lineRule="auto"/>
        <w:jc w:val="both"/>
        <w:rPr>
          <w:rFonts w:ascii="Arial" w:hAnsi="Arial" w:cs="Arial"/>
          <w:sz w:val="18"/>
          <w:szCs w:val="18"/>
        </w:rPr>
      </w:pPr>
    </w:p>
    <w:p w14:paraId="3449B61E" w14:textId="77777777" w:rsidR="00193D52" w:rsidRDefault="00193D52" w:rsidP="00F70B25">
      <w:pPr>
        <w:spacing w:line="288" w:lineRule="auto"/>
        <w:jc w:val="both"/>
        <w:rPr>
          <w:rFonts w:ascii="Arial" w:hAnsi="Arial" w:cs="Arial"/>
          <w:sz w:val="18"/>
          <w:szCs w:val="18"/>
        </w:rPr>
      </w:pPr>
    </w:p>
    <w:p w14:paraId="464867E5" w14:textId="77777777" w:rsidR="00193D52" w:rsidRDefault="00193D52" w:rsidP="00F70B25">
      <w:pPr>
        <w:spacing w:line="288" w:lineRule="auto"/>
        <w:jc w:val="both"/>
        <w:rPr>
          <w:rFonts w:ascii="Arial" w:hAnsi="Arial" w:cs="Arial"/>
          <w:sz w:val="18"/>
          <w:szCs w:val="18"/>
        </w:rPr>
      </w:pPr>
    </w:p>
    <w:p w14:paraId="7534BC92" w14:textId="77777777" w:rsidR="00193D52" w:rsidRDefault="00193D52" w:rsidP="00F70B25">
      <w:pPr>
        <w:spacing w:line="288" w:lineRule="auto"/>
        <w:jc w:val="both"/>
        <w:rPr>
          <w:rFonts w:ascii="Arial" w:hAnsi="Arial" w:cs="Arial"/>
          <w:sz w:val="18"/>
          <w:szCs w:val="18"/>
        </w:rPr>
      </w:pPr>
    </w:p>
    <w:p w14:paraId="5AF17100" w14:textId="77777777" w:rsidR="00193D52" w:rsidRDefault="00193D52" w:rsidP="00F70B25">
      <w:pPr>
        <w:spacing w:line="288" w:lineRule="auto"/>
        <w:jc w:val="both"/>
        <w:rPr>
          <w:rFonts w:ascii="Arial" w:hAnsi="Arial" w:cs="Arial"/>
          <w:sz w:val="18"/>
          <w:szCs w:val="18"/>
        </w:rPr>
      </w:pPr>
    </w:p>
    <w:p w14:paraId="4E884938" w14:textId="77777777" w:rsidR="00193D52" w:rsidRDefault="00193D52" w:rsidP="00F70B25">
      <w:pPr>
        <w:spacing w:line="288" w:lineRule="auto"/>
        <w:jc w:val="both"/>
        <w:rPr>
          <w:rFonts w:ascii="Arial" w:hAnsi="Arial" w:cs="Arial"/>
          <w:sz w:val="18"/>
          <w:szCs w:val="18"/>
        </w:rPr>
      </w:pPr>
    </w:p>
    <w:p w14:paraId="57A92AF3" w14:textId="77777777" w:rsidR="00193D52" w:rsidRDefault="00193D52" w:rsidP="00F70B25">
      <w:pPr>
        <w:spacing w:line="288" w:lineRule="auto"/>
        <w:jc w:val="both"/>
        <w:rPr>
          <w:rFonts w:ascii="Arial" w:hAnsi="Arial" w:cs="Arial"/>
          <w:sz w:val="18"/>
          <w:szCs w:val="18"/>
        </w:rPr>
      </w:pPr>
    </w:p>
    <w:p w14:paraId="5DD1114E" w14:textId="77777777" w:rsidR="00193D52" w:rsidRDefault="00193D52" w:rsidP="00F70B25">
      <w:pPr>
        <w:spacing w:line="288" w:lineRule="auto"/>
        <w:jc w:val="both"/>
        <w:rPr>
          <w:rFonts w:ascii="Arial" w:hAnsi="Arial" w:cs="Arial"/>
          <w:sz w:val="18"/>
          <w:szCs w:val="18"/>
        </w:rPr>
      </w:pPr>
    </w:p>
    <w:p w14:paraId="4B6BF127" w14:textId="77777777" w:rsidR="00193D52" w:rsidRDefault="00193D52" w:rsidP="00F70B25">
      <w:pPr>
        <w:spacing w:line="288" w:lineRule="auto"/>
        <w:jc w:val="both"/>
        <w:rPr>
          <w:rFonts w:ascii="Arial" w:hAnsi="Arial" w:cs="Arial"/>
          <w:sz w:val="18"/>
          <w:szCs w:val="18"/>
        </w:rPr>
      </w:pPr>
    </w:p>
    <w:p w14:paraId="71D6A008" w14:textId="77777777" w:rsidR="00193D52" w:rsidRDefault="00193D52" w:rsidP="00F70B25">
      <w:pPr>
        <w:spacing w:line="288" w:lineRule="auto"/>
        <w:jc w:val="both"/>
        <w:rPr>
          <w:rFonts w:ascii="Arial" w:hAnsi="Arial" w:cs="Arial"/>
          <w:sz w:val="18"/>
          <w:szCs w:val="18"/>
        </w:rPr>
      </w:pPr>
    </w:p>
    <w:p w14:paraId="3C41DB07" w14:textId="77777777" w:rsidR="00193D52" w:rsidRDefault="00193D52" w:rsidP="00F70B25">
      <w:pPr>
        <w:spacing w:line="288" w:lineRule="auto"/>
        <w:jc w:val="both"/>
        <w:rPr>
          <w:rFonts w:ascii="Arial" w:hAnsi="Arial" w:cs="Arial"/>
          <w:sz w:val="18"/>
          <w:szCs w:val="18"/>
        </w:rPr>
      </w:pPr>
    </w:p>
    <w:p w14:paraId="5370999C" w14:textId="77777777" w:rsidR="00193D52" w:rsidRDefault="00193D52" w:rsidP="00F70B25">
      <w:pPr>
        <w:spacing w:line="288" w:lineRule="auto"/>
        <w:jc w:val="both"/>
        <w:rPr>
          <w:rFonts w:ascii="Arial" w:hAnsi="Arial" w:cs="Arial"/>
          <w:sz w:val="18"/>
          <w:szCs w:val="18"/>
        </w:rPr>
      </w:pPr>
    </w:p>
    <w:p w14:paraId="220F141A" w14:textId="77777777" w:rsidR="00193D52" w:rsidRDefault="00193D52" w:rsidP="00F70B25">
      <w:pPr>
        <w:spacing w:line="288" w:lineRule="auto"/>
        <w:jc w:val="both"/>
        <w:rPr>
          <w:rFonts w:ascii="Arial" w:hAnsi="Arial" w:cs="Arial"/>
          <w:sz w:val="18"/>
          <w:szCs w:val="18"/>
        </w:rPr>
      </w:pPr>
    </w:p>
    <w:p w14:paraId="35281B77" w14:textId="77777777" w:rsidR="00193D52" w:rsidRDefault="00193D52" w:rsidP="00F70B25">
      <w:pPr>
        <w:spacing w:line="288" w:lineRule="auto"/>
        <w:jc w:val="both"/>
        <w:rPr>
          <w:rFonts w:ascii="Arial" w:hAnsi="Arial" w:cs="Arial"/>
          <w:sz w:val="18"/>
          <w:szCs w:val="18"/>
        </w:rPr>
      </w:pPr>
    </w:p>
    <w:p w14:paraId="7D794E4A" w14:textId="77777777" w:rsidR="00193D52" w:rsidRDefault="00193D52" w:rsidP="00F70B25">
      <w:pPr>
        <w:spacing w:line="288" w:lineRule="auto"/>
        <w:jc w:val="both"/>
        <w:rPr>
          <w:rFonts w:ascii="Arial" w:hAnsi="Arial" w:cs="Arial"/>
          <w:sz w:val="18"/>
          <w:szCs w:val="18"/>
        </w:rPr>
      </w:pPr>
    </w:p>
    <w:p w14:paraId="4AD25988" w14:textId="77777777" w:rsidR="00193D52" w:rsidRDefault="00193D52" w:rsidP="00F70B25">
      <w:pPr>
        <w:spacing w:line="288" w:lineRule="auto"/>
        <w:jc w:val="both"/>
        <w:rPr>
          <w:rFonts w:ascii="Arial" w:hAnsi="Arial" w:cs="Arial"/>
          <w:sz w:val="18"/>
          <w:szCs w:val="18"/>
        </w:rPr>
      </w:pPr>
    </w:p>
    <w:p w14:paraId="5485CC8D" w14:textId="77777777" w:rsidR="00193D52" w:rsidRDefault="00193D52" w:rsidP="00F70B25">
      <w:pPr>
        <w:spacing w:line="288" w:lineRule="auto"/>
        <w:jc w:val="both"/>
        <w:rPr>
          <w:rFonts w:ascii="Arial" w:hAnsi="Arial" w:cs="Arial"/>
          <w:sz w:val="18"/>
          <w:szCs w:val="18"/>
        </w:rPr>
      </w:pPr>
    </w:p>
    <w:p w14:paraId="5DA86313" w14:textId="77777777" w:rsidR="00193D52" w:rsidRDefault="00193D52" w:rsidP="00F70B25">
      <w:pPr>
        <w:spacing w:line="288" w:lineRule="auto"/>
        <w:jc w:val="both"/>
        <w:rPr>
          <w:rFonts w:ascii="Arial" w:hAnsi="Arial" w:cs="Arial"/>
          <w:sz w:val="18"/>
          <w:szCs w:val="18"/>
        </w:rPr>
      </w:pPr>
    </w:p>
    <w:p w14:paraId="00753792" w14:textId="77777777" w:rsidR="00193D52" w:rsidRDefault="00193D52" w:rsidP="00F70B25">
      <w:pPr>
        <w:spacing w:line="288" w:lineRule="auto"/>
        <w:jc w:val="both"/>
        <w:rPr>
          <w:rFonts w:ascii="Arial" w:hAnsi="Arial" w:cs="Arial"/>
          <w:sz w:val="18"/>
          <w:szCs w:val="18"/>
        </w:rPr>
      </w:pPr>
    </w:p>
    <w:p w14:paraId="0967F451" w14:textId="77777777" w:rsidR="00193D52" w:rsidRDefault="00193D52" w:rsidP="00F70B25">
      <w:pPr>
        <w:spacing w:line="288" w:lineRule="auto"/>
        <w:jc w:val="both"/>
        <w:rPr>
          <w:rFonts w:ascii="Arial" w:hAnsi="Arial" w:cs="Arial"/>
          <w:sz w:val="18"/>
          <w:szCs w:val="18"/>
        </w:rPr>
      </w:pPr>
    </w:p>
    <w:p w14:paraId="51444B72" w14:textId="77777777" w:rsidR="00193D52" w:rsidRDefault="00193D52" w:rsidP="00F70B25">
      <w:pPr>
        <w:spacing w:line="288" w:lineRule="auto"/>
        <w:jc w:val="both"/>
        <w:rPr>
          <w:rFonts w:ascii="Arial" w:hAnsi="Arial" w:cs="Arial"/>
          <w:sz w:val="18"/>
          <w:szCs w:val="18"/>
        </w:rPr>
      </w:pPr>
    </w:p>
    <w:p w14:paraId="17A76BAE" w14:textId="77777777" w:rsidR="00193D52" w:rsidRDefault="00193D52" w:rsidP="00F70B25">
      <w:pPr>
        <w:spacing w:line="288" w:lineRule="auto"/>
        <w:jc w:val="both"/>
        <w:rPr>
          <w:rFonts w:ascii="Arial" w:hAnsi="Arial" w:cs="Arial"/>
          <w:sz w:val="18"/>
          <w:szCs w:val="18"/>
        </w:rPr>
      </w:pPr>
    </w:p>
    <w:p w14:paraId="3F34F305" w14:textId="77777777" w:rsidR="00193D52" w:rsidRDefault="00193D52" w:rsidP="00F70B25">
      <w:pPr>
        <w:spacing w:line="288" w:lineRule="auto"/>
        <w:jc w:val="both"/>
        <w:rPr>
          <w:rFonts w:ascii="Arial" w:hAnsi="Arial" w:cs="Arial"/>
          <w:sz w:val="18"/>
          <w:szCs w:val="18"/>
        </w:rPr>
      </w:pPr>
    </w:p>
    <w:p w14:paraId="75A742A7" w14:textId="77777777" w:rsidR="00193D52" w:rsidRDefault="00193D52" w:rsidP="00F70B25">
      <w:pPr>
        <w:spacing w:line="288" w:lineRule="auto"/>
        <w:jc w:val="both"/>
        <w:rPr>
          <w:rFonts w:ascii="Arial" w:hAnsi="Arial" w:cs="Arial"/>
          <w:sz w:val="18"/>
          <w:szCs w:val="18"/>
        </w:rPr>
      </w:pPr>
    </w:p>
    <w:p w14:paraId="3614C697" w14:textId="77777777" w:rsidR="00193D52" w:rsidRDefault="00193D52" w:rsidP="00F70B25">
      <w:pPr>
        <w:spacing w:line="288" w:lineRule="auto"/>
        <w:jc w:val="both"/>
        <w:rPr>
          <w:rFonts w:ascii="Arial" w:hAnsi="Arial" w:cs="Arial"/>
          <w:sz w:val="18"/>
          <w:szCs w:val="18"/>
        </w:rPr>
      </w:pPr>
    </w:p>
    <w:p w14:paraId="3DD01270" w14:textId="77777777" w:rsidR="00193D52" w:rsidRDefault="00193D52" w:rsidP="00F70B25">
      <w:pPr>
        <w:spacing w:line="288" w:lineRule="auto"/>
        <w:jc w:val="both"/>
        <w:rPr>
          <w:rFonts w:ascii="Arial" w:hAnsi="Arial" w:cs="Arial"/>
          <w:sz w:val="18"/>
          <w:szCs w:val="18"/>
        </w:rPr>
      </w:pPr>
    </w:p>
    <w:p w14:paraId="6C6881EE" w14:textId="77777777" w:rsidR="00193D52" w:rsidRDefault="00193D52" w:rsidP="00F70B25">
      <w:pPr>
        <w:spacing w:line="288" w:lineRule="auto"/>
        <w:jc w:val="both"/>
        <w:rPr>
          <w:rFonts w:ascii="Arial" w:hAnsi="Arial" w:cs="Arial"/>
          <w:sz w:val="18"/>
          <w:szCs w:val="18"/>
        </w:rPr>
      </w:pPr>
    </w:p>
    <w:p w14:paraId="38FE5AA5" w14:textId="77777777" w:rsidR="00193D52" w:rsidRDefault="00193D52" w:rsidP="00F70B25">
      <w:pPr>
        <w:spacing w:line="288" w:lineRule="auto"/>
        <w:jc w:val="both"/>
        <w:rPr>
          <w:rFonts w:ascii="Arial" w:hAnsi="Arial" w:cs="Arial"/>
          <w:sz w:val="18"/>
          <w:szCs w:val="18"/>
        </w:rPr>
      </w:pPr>
    </w:p>
    <w:p w14:paraId="378823B6" w14:textId="77777777" w:rsidR="00193D52" w:rsidRDefault="00193D52" w:rsidP="00F70B25">
      <w:pPr>
        <w:spacing w:line="288" w:lineRule="auto"/>
        <w:jc w:val="both"/>
        <w:rPr>
          <w:rFonts w:ascii="Arial" w:hAnsi="Arial" w:cs="Arial"/>
          <w:sz w:val="18"/>
          <w:szCs w:val="18"/>
        </w:rPr>
      </w:pPr>
    </w:p>
    <w:p w14:paraId="22F74AC3" w14:textId="77777777" w:rsidR="00193D52" w:rsidRDefault="00193D52" w:rsidP="00F70B25">
      <w:pPr>
        <w:spacing w:line="288" w:lineRule="auto"/>
        <w:jc w:val="both"/>
        <w:rPr>
          <w:rFonts w:ascii="Arial" w:hAnsi="Arial" w:cs="Arial"/>
          <w:sz w:val="18"/>
          <w:szCs w:val="18"/>
        </w:rPr>
      </w:pPr>
    </w:p>
    <w:p w14:paraId="6DED4DAF" w14:textId="77777777" w:rsidR="00193D52" w:rsidRDefault="00193D52" w:rsidP="00F70B25">
      <w:pPr>
        <w:spacing w:line="288" w:lineRule="auto"/>
        <w:jc w:val="both"/>
        <w:rPr>
          <w:rFonts w:ascii="Arial" w:hAnsi="Arial" w:cs="Arial"/>
          <w:sz w:val="18"/>
          <w:szCs w:val="18"/>
        </w:rPr>
      </w:pPr>
    </w:p>
    <w:p w14:paraId="3A144734" w14:textId="77777777" w:rsidR="00193D52" w:rsidRDefault="00193D52" w:rsidP="00F70B25">
      <w:pPr>
        <w:spacing w:line="288" w:lineRule="auto"/>
        <w:jc w:val="both"/>
        <w:rPr>
          <w:rFonts w:ascii="Arial" w:hAnsi="Arial" w:cs="Arial"/>
          <w:sz w:val="18"/>
          <w:szCs w:val="18"/>
        </w:rPr>
      </w:pPr>
    </w:p>
    <w:p w14:paraId="68BD7BAD" w14:textId="77777777" w:rsidR="00193D52" w:rsidRDefault="00193D52" w:rsidP="00F70B25">
      <w:pPr>
        <w:spacing w:line="288" w:lineRule="auto"/>
        <w:jc w:val="both"/>
        <w:rPr>
          <w:rFonts w:ascii="Arial" w:hAnsi="Arial" w:cs="Arial"/>
          <w:sz w:val="18"/>
          <w:szCs w:val="18"/>
        </w:rPr>
      </w:pPr>
    </w:p>
    <w:p w14:paraId="0EBA561C" w14:textId="77777777" w:rsidR="00FB5B5A" w:rsidRDefault="00FB5B5A" w:rsidP="00F70B25">
      <w:pPr>
        <w:spacing w:line="288" w:lineRule="auto"/>
        <w:jc w:val="both"/>
        <w:rPr>
          <w:rFonts w:ascii="Arial" w:hAnsi="Arial" w:cs="Arial"/>
          <w:sz w:val="18"/>
          <w:szCs w:val="18"/>
        </w:rPr>
      </w:pPr>
    </w:p>
    <w:tbl>
      <w:tblPr>
        <w:tblW w:w="9354" w:type="dxa"/>
        <w:tblLook w:val="0000" w:firstRow="0" w:lastRow="0" w:firstColumn="0" w:lastColumn="0" w:noHBand="0" w:noVBand="0"/>
      </w:tblPr>
      <w:tblGrid>
        <w:gridCol w:w="9354"/>
      </w:tblGrid>
      <w:tr w:rsidR="00F70B25" w:rsidRPr="00CF3510" w14:paraId="04467C16" w14:textId="77777777" w:rsidTr="00E03A1B">
        <w:tc>
          <w:tcPr>
            <w:tcW w:w="1874" w:type="dxa"/>
            <w:shd w:val="clear" w:color="auto" w:fill="auto"/>
          </w:tcPr>
          <w:p w14:paraId="0E4EE8D2" w14:textId="77777777" w:rsidR="00F70B25" w:rsidRPr="00CF3510" w:rsidRDefault="00F70B25" w:rsidP="00E03A1B">
            <w:pPr>
              <w:keepNext/>
              <w:spacing w:line="288" w:lineRule="auto"/>
              <w:jc w:val="right"/>
              <w:rPr>
                <w:rFonts w:ascii="Arial" w:eastAsia="MS Mincho;ＭＳ 明朝" w:hAnsi="Arial" w:cs="Arial"/>
                <w:b/>
                <w:sz w:val="22"/>
                <w:szCs w:val="22"/>
              </w:rPr>
            </w:pPr>
            <w:r w:rsidRPr="00CF3510">
              <w:rPr>
                <w:rFonts w:ascii="Arial" w:eastAsia="MS Mincho;ＭＳ 明朝" w:hAnsi="Arial" w:cs="Arial"/>
                <w:b/>
                <w:sz w:val="22"/>
                <w:szCs w:val="22"/>
              </w:rPr>
              <w:lastRenderedPageBreak/>
              <w:t>Załącznik nr 1</w:t>
            </w:r>
          </w:p>
        </w:tc>
      </w:tr>
    </w:tbl>
    <w:p w14:paraId="1F130986" w14:textId="77777777" w:rsidR="00F70B25" w:rsidRDefault="00F70B25" w:rsidP="00F70B25">
      <w:pPr>
        <w:spacing w:line="288" w:lineRule="auto"/>
        <w:jc w:val="both"/>
        <w:rPr>
          <w:rFonts w:ascii="Arial" w:hAnsi="Arial" w:cs="Arial"/>
          <w:sz w:val="18"/>
          <w:szCs w:val="18"/>
        </w:rPr>
      </w:pPr>
    </w:p>
    <w:p w14:paraId="38610FA1" w14:textId="77777777" w:rsidR="00F70B25" w:rsidRPr="00CF3510" w:rsidRDefault="00F70B25" w:rsidP="00F70B25">
      <w:pPr>
        <w:spacing w:line="288" w:lineRule="auto"/>
        <w:jc w:val="both"/>
        <w:rPr>
          <w:rFonts w:ascii="Arial" w:hAnsi="Arial" w:cs="Arial"/>
          <w:sz w:val="18"/>
          <w:szCs w:val="18"/>
        </w:rPr>
      </w:pPr>
    </w:p>
    <w:tbl>
      <w:tblPr>
        <w:tblW w:w="7480" w:type="dxa"/>
        <w:tblLook w:val="0000" w:firstRow="0" w:lastRow="0" w:firstColumn="0" w:lastColumn="0" w:noHBand="0" w:noVBand="0"/>
      </w:tblPr>
      <w:tblGrid>
        <w:gridCol w:w="7480"/>
      </w:tblGrid>
      <w:tr w:rsidR="00F70B25" w:rsidRPr="00CF3510" w14:paraId="67281438" w14:textId="77777777" w:rsidTr="00E03A1B">
        <w:tc>
          <w:tcPr>
            <w:tcW w:w="7480" w:type="dxa"/>
            <w:shd w:val="clear" w:color="auto" w:fill="auto"/>
          </w:tcPr>
          <w:p w14:paraId="7EA164EF" w14:textId="77777777" w:rsidR="00F70B25" w:rsidRDefault="00F70B25" w:rsidP="00E03A1B">
            <w:pPr>
              <w:keepNext/>
              <w:spacing w:line="288" w:lineRule="auto"/>
              <w:jc w:val="center"/>
              <w:rPr>
                <w:rFonts w:ascii="Arial" w:eastAsia="MS Mincho;ＭＳ 明朝" w:hAnsi="Arial" w:cs="Arial"/>
                <w:b/>
                <w:sz w:val="22"/>
                <w:szCs w:val="22"/>
              </w:rPr>
            </w:pPr>
          </w:p>
          <w:p w14:paraId="10AA0FAD" w14:textId="77777777" w:rsidR="00F70B25" w:rsidRPr="00CF3510" w:rsidRDefault="00F70B25" w:rsidP="00E03A1B">
            <w:pPr>
              <w:keepNext/>
              <w:spacing w:line="288" w:lineRule="auto"/>
              <w:jc w:val="center"/>
              <w:rPr>
                <w:rFonts w:ascii="Arial" w:eastAsia="MS Mincho;ＭＳ 明朝" w:hAnsi="Arial" w:cs="Arial"/>
                <w:b/>
                <w:sz w:val="22"/>
                <w:szCs w:val="22"/>
              </w:rPr>
            </w:pPr>
            <w:r w:rsidRPr="00CF3510">
              <w:rPr>
                <w:rFonts w:ascii="Arial" w:eastAsia="MS Mincho;ＭＳ 明朝" w:hAnsi="Arial" w:cs="Arial"/>
                <w:b/>
                <w:sz w:val="22"/>
                <w:szCs w:val="22"/>
              </w:rPr>
              <w:t>FORMULARZ OFERTY</w:t>
            </w:r>
          </w:p>
        </w:tc>
      </w:tr>
    </w:tbl>
    <w:p w14:paraId="079CA747" w14:textId="77777777" w:rsidR="00F70B25" w:rsidRPr="00F97C72" w:rsidRDefault="00F70B25" w:rsidP="00F70B25">
      <w:pPr>
        <w:spacing w:line="288" w:lineRule="auto"/>
        <w:jc w:val="both"/>
        <w:rPr>
          <w:rFonts w:ascii="Arial" w:hAnsi="Arial" w:cs="Arial"/>
          <w:sz w:val="8"/>
          <w:szCs w:val="18"/>
        </w:rPr>
      </w:pPr>
    </w:p>
    <w:p w14:paraId="1FC9F6BB" w14:textId="77777777" w:rsidR="00F70B25" w:rsidRPr="00CC5920" w:rsidRDefault="00F70B25" w:rsidP="00F70B25">
      <w:pPr>
        <w:spacing w:line="288" w:lineRule="auto"/>
        <w:jc w:val="both"/>
        <w:rPr>
          <w:rFonts w:ascii="Arial" w:hAnsi="Arial" w:cs="Arial"/>
          <w:sz w:val="6"/>
          <w:szCs w:val="18"/>
        </w:rPr>
      </w:pPr>
    </w:p>
    <w:p w14:paraId="220B36A8" w14:textId="77777777" w:rsidR="00F70B25" w:rsidRPr="00CF3510" w:rsidRDefault="00F70B25" w:rsidP="00F70B25">
      <w:pPr>
        <w:spacing w:line="288" w:lineRule="auto"/>
        <w:jc w:val="both"/>
        <w:rPr>
          <w:rFonts w:ascii="Arial" w:eastAsia="Arial" w:hAnsi="Arial" w:cs="Arial"/>
          <w:sz w:val="22"/>
        </w:rPr>
      </w:pPr>
      <w:r w:rsidRPr="00CF3510">
        <w:rPr>
          <w:rFonts w:ascii="Arial" w:hAnsi="Arial" w:cs="Arial"/>
          <w:sz w:val="18"/>
          <w:szCs w:val="18"/>
        </w:rPr>
        <w:t>Nazwa Wykonawcy</w:t>
      </w:r>
    </w:p>
    <w:p w14:paraId="233C92E4" w14:textId="77777777" w:rsidR="00F70B25" w:rsidRPr="00CF3510" w:rsidRDefault="00F70B25" w:rsidP="00F70B25">
      <w:pPr>
        <w:spacing w:line="288" w:lineRule="auto"/>
        <w:rPr>
          <w:rFonts w:ascii="Arial" w:eastAsia="Arial" w:hAnsi="Arial" w:cs="Arial"/>
          <w:sz w:val="22"/>
        </w:rPr>
      </w:pPr>
      <w:r w:rsidRPr="00CF3510">
        <w:rPr>
          <w:rFonts w:ascii="Arial" w:eastAsia="Arial" w:hAnsi="Arial" w:cs="Arial"/>
          <w:sz w:val="22"/>
        </w:rPr>
        <w:t>…………………………………………</w:t>
      </w:r>
    </w:p>
    <w:p w14:paraId="65DBEFB8" w14:textId="77777777" w:rsidR="00F70B25" w:rsidRPr="00CF3510" w:rsidRDefault="00F70B25" w:rsidP="00F70B25">
      <w:pPr>
        <w:spacing w:line="288" w:lineRule="auto"/>
        <w:rPr>
          <w:rFonts w:ascii="Arial" w:hAnsi="Arial" w:cs="Arial"/>
          <w:i/>
          <w:sz w:val="16"/>
          <w:szCs w:val="16"/>
        </w:rPr>
      </w:pPr>
      <w:r w:rsidRPr="00CF3510">
        <w:rPr>
          <w:rFonts w:ascii="Arial" w:eastAsia="Arial" w:hAnsi="Arial" w:cs="Arial"/>
          <w:sz w:val="22"/>
        </w:rPr>
        <w:t>…………………………………………</w:t>
      </w:r>
    </w:p>
    <w:p w14:paraId="41885D34" w14:textId="77777777" w:rsidR="00F70B25" w:rsidRPr="00CF3510" w:rsidRDefault="00F70B25" w:rsidP="00F70B25">
      <w:pPr>
        <w:spacing w:line="288" w:lineRule="auto"/>
        <w:ind w:right="5953"/>
        <w:rPr>
          <w:rFonts w:ascii="Arial" w:hAnsi="Arial" w:cs="Arial"/>
          <w:i/>
          <w:sz w:val="4"/>
          <w:szCs w:val="10"/>
        </w:rPr>
      </w:pPr>
      <w:r w:rsidRPr="00CF3510">
        <w:rPr>
          <w:rFonts w:ascii="Arial" w:hAnsi="Arial" w:cs="Arial"/>
          <w:i/>
          <w:sz w:val="16"/>
          <w:szCs w:val="16"/>
        </w:rPr>
        <w:t>(pełna nazwa/firma, w zależności od podmiotu: NIP/PESEL, KRS/</w:t>
      </w:r>
      <w:proofErr w:type="spellStart"/>
      <w:r w:rsidRPr="00CF3510">
        <w:rPr>
          <w:rFonts w:ascii="Arial" w:hAnsi="Arial" w:cs="Arial"/>
          <w:i/>
          <w:sz w:val="16"/>
          <w:szCs w:val="16"/>
        </w:rPr>
        <w:t>CEiDG</w:t>
      </w:r>
      <w:proofErr w:type="spellEnd"/>
      <w:r w:rsidRPr="00CF3510">
        <w:rPr>
          <w:rFonts w:ascii="Arial" w:hAnsi="Arial" w:cs="Arial"/>
          <w:i/>
          <w:sz w:val="16"/>
          <w:szCs w:val="16"/>
        </w:rPr>
        <w:t>)</w:t>
      </w:r>
    </w:p>
    <w:p w14:paraId="276C7B4B" w14:textId="77777777" w:rsidR="00F70B25" w:rsidRPr="00CF3510" w:rsidRDefault="00F70B25" w:rsidP="00F70B25">
      <w:pPr>
        <w:spacing w:line="288" w:lineRule="auto"/>
        <w:rPr>
          <w:rFonts w:ascii="Arial" w:hAnsi="Arial" w:cs="Arial"/>
          <w:i/>
          <w:sz w:val="4"/>
          <w:szCs w:val="10"/>
        </w:rPr>
      </w:pPr>
    </w:p>
    <w:p w14:paraId="07C2B934" w14:textId="77777777" w:rsidR="00F70B25" w:rsidRPr="00CF3510" w:rsidRDefault="00F70B25" w:rsidP="00F70B25">
      <w:pPr>
        <w:spacing w:line="288" w:lineRule="auto"/>
        <w:rPr>
          <w:rFonts w:ascii="Arial" w:eastAsia="Arial" w:hAnsi="Arial" w:cs="Arial"/>
          <w:sz w:val="22"/>
        </w:rPr>
      </w:pPr>
      <w:r w:rsidRPr="00CF3510">
        <w:rPr>
          <w:rFonts w:ascii="Arial" w:hAnsi="Arial" w:cs="Arial"/>
          <w:sz w:val="18"/>
          <w:szCs w:val="18"/>
        </w:rPr>
        <w:t>Adres Wykonawcy</w:t>
      </w:r>
    </w:p>
    <w:p w14:paraId="5447A1E8" w14:textId="77777777" w:rsidR="00F70B25" w:rsidRPr="00CF3510" w:rsidRDefault="00F70B25" w:rsidP="00F70B25">
      <w:pPr>
        <w:spacing w:line="288" w:lineRule="auto"/>
        <w:rPr>
          <w:rFonts w:ascii="Arial" w:eastAsia="Arial" w:hAnsi="Arial" w:cs="Arial"/>
          <w:sz w:val="22"/>
        </w:rPr>
      </w:pPr>
      <w:r w:rsidRPr="00CF3510">
        <w:rPr>
          <w:rFonts w:ascii="Arial" w:eastAsia="Arial" w:hAnsi="Arial" w:cs="Arial"/>
          <w:sz w:val="22"/>
        </w:rPr>
        <w:t>…………………………………………</w:t>
      </w:r>
    </w:p>
    <w:p w14:paraId="5B1B2CF4" w14:textId="77777777" w:rsidR="00F70B25" w:rsidRPr="00CF3510" w:rsidRDefault="00F70B25" w:rsidP="00F70B25">
      <w:pPr>
        <w:spacing w:line="288" w:lineRule="auto"/>
        <w:rPr>
          <w:rFonts w:ascii="Arial" w:hAnsi="Arial" w:cs="Arial"/>
          <w:sz w:val="18"/>
        </w:rPr>
      </w:pPr>
      <w:r w:rsidRPr="00CF3510">
        <w:rPr>
          <w:rFonts w:ascii="Arial" w:eastAsia="Arial" w:hAnsi="Arial" w:cs="Arial"/>
          <w:sz w:val="22"/>
        </w:rPr>
        <w:t>…………………………………………</w:t>
      </w:r>
    </w:p>
    <w:p w14:paraId="3C986728" w14:textId="77777777" w:rsidR="00F70B25" w:rsidRPr="00CF3510" w:rsidRDefault="00F70B25" w:rsidP="00F70B25">
      <w:pPr>
        <w:spacing w:line="288" w:lineRule="auto"/>
        <w:rPr>
          <w:rFonts w:ascii="Arial" w:eastAsia="Arial" w:hAnsi="Arial" w:cs="Arial"/>
          <w:sz w:val="22"/>
        </w:rPr>
      </w:pPr>
      <w:r w:rsidRPr="00CF3510">
        <w:rPr>
          <w:rFonts w:ascii="Arial" w:hAnsi="Arial" w:cs="Arial"/>
          <w:sz w:val="18"/>
        </w:rPr>
        <w:t>Telefon</w:t>
      </w:r>
    </w:p>
    <w:p w14:paraId="3DBA2D31" w14:textId="77777777" w:rsidR="00F70B25" w:rsidRPr="00CF3510" w:rsidRDefault="00F70B25" w:rsidP="00F70B25">
      <w:pPr>
        <w:spacing w:line="288" w:lineRule="auto"/>
        <w:rPr>
          <w:rFonts w:ascii="Arial" w:hAnsi="Arial" w:cs="Arial"/>
          <w:sz w:val="18"/>
        </w:rPr>
      </w:pPr>
      <w:r w:rsidRPr="00CF3510">
        <w:rPr>
          <w:rFonts w:ascii="Arial" w:eastAsia="Arial" w:hAnsi="Arial" w:cs="Arial"/>
          <w:sz w:val="22"/>
        </w:rPr>
        <w:t>…………………………………………</w:t>
      </w:r>
    </w:p>
    <w:p w14:paraId="2A648B77" w14:textId="77777777" w:rsidR="00F70B25" w:rsidRPr="00CF3510" w:rsidRDefault="00F70B25" w:rsidP="00F70B25">
      <w:pPr>
        <w:spacing w:line="288" w:lineRule="auto"/>
        <w:rPr>
          <w:rFonts w:ascii="Arial" w:eastAsia="Arial" w:hAnsi="Arial" w:cs="Arial"/>
          <w:sz w:val="22"/>
        </w:rPr>
      </w:pPr>
      <w:r w:rsidRPr="00CF3510">
        <w:rPr>
          <w:rFonts w:ascii="Arial" w:hAnsi="Arial" w:cs="Arial"/>
          <w:sz w:val="18"/>
        </w:rPr>
        <w:t>Adres mailowy</w:t>
      </w:r>
    </w:p>
    <w:p w14:paraId="6E4725D3" w14:textId="77777777" w:rsidR="00F70B25" w:rsidRPr="00CF3510" w:rsidRDefault="00F70B25" w:rsidP="00F70B25">
      <w:pPr>
        <w:spacing w:line="288" w:lineRule="auto"/>
        <w:rPr>
          <w:rFonts w:ascii="Arial" w:hAnsi="Arial" w:cs="Arial"/>
          <w:sz w:val="18"/>
          <w:szCs w:val="18"/>
        </w:rPr>
      </w:pPr>
      <w:r w:rsidRPr="00CF3510">
        <w:rPr>
          <w:rFonts w:ascii="Arial" w:eastAsia="Arial" w:hAnsi="Arial" w:cs="Arial"/>
          <w:sz w:val="22"/>
        </w:rPr>
        <w:t>…………………………………………</w:t>
      </w:r>
    </w:p>
    <w:p w14:paraId="3A830870" w14:textId="77777777" w:rsidR="00F70B25" w:rsidRPr="00CF3510" w:rsidRDefault="00F70B25" w:rsidP="00F70B25">
      <w:pPr>
        <w:spacing w:line="288" w:lineRule="auto"/>
        <w:rPr>
          <w:rFonts w:ascii="Arial" w:eastAsia="Arial" w:hAnsi="Arial" w:cs="Arial"/>
          <w:sz w:val="21"/>
          <w:szCs w:val="21"/>
        </w:rPr>
      </w:pPr>
      <w:r w:rsidRPr="00CF3510">
        <w:rPr>
          <w:rFonts w:ascii="Arial" w:hAnsi="Arial" w:cs="Arial"/>
          <w:sz w:val="18"/>
          <w:szCs w:val="18"/>
        </w:rPr>
        <w:t>reprezentowany przez:</w:t>
      </w:r>
    </w:p>
    <w:p w14:paraId="4FE78308" w14:textId="77777777" w:rsidR="00F70B25" w:rsidRPr="00CF3510" w:rsidRDefault="00F70B25" w:rsidP="00F70B25">
      <w:pPr>
        <w:spacing w:line="288" w:lineRule="auto"/>
        <w:ind w:right="5954"/>
        <w:rPr>
          <w:rFonts w:ascii="Arial" w:hAnsi="Arial" w:cs="Arial"/>
          <w:i/>
          <w:sz w:val="16"/>
          <w:szCs w:val="16"/>
        </w:rPr>
      </w:pPr>
      <w:r w:rsidRPr="00CF3510">
        <w:rPr>
          <w:rFonts w:ascii="Arial" w:eastAsia="Arial" w:hAnsi="Arial" w:cs="Arial"/>
          <w:sz w:val="21"/>
          <w:szCs w:val="21"/>
        </w:rPr>
        <w:t>………………………………………</w:t>
      </w:r>
      <w:r>
        <w:rPr>
          <w:rFonts w:ascii="Arial" w:eastAsia="Arial" w:hAnsi="Arial" w:cs="Arial"/>
          <w:sz w:val="21"/>
          <w:szCs w:val="21"/>
        </w:rPr>
        <w:t xml:space="preserve"> </w:t>
      </w:r>
    </w:p>
    <w:p w14:paraId="7F9ABBA5" w14:textId="77777777" w:rsidR="00F70B25" w:rsidRPr="00CF3510" w:rsidRDefault="00F70B25" w:rsidP="00F70B25">
      <w:pPr>
        <w:spacing w:line="288" w:lineRule="auto"/>
        <w:ind w:right="5953"/>
        <w:rPr>
          <w:rFonts w:ascii="Arial" w:hAnsi="Arial" w:cs="Arial"/>
          <w:b/>
          <w:sz w:val="22"/>
          <w:szCs w:val="20"/>
        </w:rPr>
      </w:pPr>
      <w:r w:rsidRPr="00CF3510">
        <w:rPr>
          <w:rFonts w:ascii="Arial" w:hAnsi="Arial" w:cs="Arial"/>
          <w:i/>
          <w:sz w:val="16"/>
          <w:szCs w:val="16"/>
        </w:rPr>
        <w:t>(imię, nazwisko, stanowisko/podstawa do  reprezentacji)</w:t>
      </w:r>
    </w:p>
    <w:p w14:paraId="6E1D9ECD" w14:textId="77777777" w:rsidR="00F70B25" w:rsidRDefault="00F70B25" w:rsidP="00F70B25">
      <w:pPr>
        <w:tabs>
          <w:tab w:val="left" w:pos="1134"/>
        </w:tabs>
        <w:spacing w:line="288" w:lineRule="auto"/>
        <w:ind w:left="5103"/>
        <w:rPr>
          <w:rFonts w:ascii="Arial" w:hAnsi="Arial"/>
          <w:b/>
          <w:color w:val="auto"/>
          <w:sz w:val="22"/>
          <w:szCs w:val="20"/>
          <w:lang w:eastAsia="pl-PL"/>
        </w:rPr>
      </w:pPr>
    </w:p>
    <w:p w14:paraId="0162140A" w14:textId="77777777" w:rsidR="00F70B25" w:rsidRPr="008E72B2" w:rsidRDefault="00F70B25" w:rsidP="00F70B25">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2AA776F6" w14:textId="77777777" w:rsidR="00F70B25" w:rsidRPr="008E72B2" w:rsidRDefault="00F70B25" w:rsidP="00F70B25">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758B7F1A" w14:textId="77777777" w:rsidR="00F70B25" w:rsidRPr="00281388" w:rsidRDefault="00F70B25" w:rsidP="00F70B25">
      <w:pPr>
        <w:spacing w:line="288" w:lineRule="auto"/>
        <w:ind w:left="4962" w:firstLine="141"/>
        <w:jc w:val="both"/>
        <w:rPr>
          <w:rFonts w:ascii="Arial" w:hAnsi="Arial"/>
          <w:b/>
          <w:color w:val="auto"/>
          <w:sz w:val="22"/>
          <w:szCs w:val="20"/>
          <w:lang w:eastAsia="pl-PL"/>
        </w:rPr>
      </w:pPr>
      <w:r w:rsidRPr="00281388">
        <w:rPr>
          <w:rFonts w:ascii="Arial" w:hAnsi="Arial"/>
          <w:b/>
          <w:color w:val="auto"/>
          <w:sz w:val="22"/>
          <w:szCs w:val="20"/>
          <w:lang w:eastAsia="pl-PL"/>
        </w:rPr>
        <w:t>83 - 110 Tczew</w:t>
      </w:r>
    </w:p>
    <w:p w14:paraId="0397F595" w14:textId="77777777" w:rsidR="00F70B25" w:rsidRPr="00DF1BFA" w:rsidRDefault="00F70B25" w:rsidP="00F70B25">
      <w:pPr>
        <w:spacing w:line="288" w:lineRule="auto"/>
        <w:ind w:left="4248" w:firstLine="708"/>
        <w:jc w:val="both"/>
        <w:rPr>
          <w:rFonts w:ascii="Arial" w:hAnsi="Arial"/>
          <w:b/>
          <w:color w:val="auto"/>
          <w:sz w:val="4"/>
          <w:szCs w:val="20"/>
          <w:lang w:eastAsia="pl-PL"/>
        </w:rPr>
      </w:pPr>
      <w:r>
        <w:rPr>
          <w:rFonts w:ascii="Arial" w:hAnsi="Arial"/>
          <w:b/>
          <w:color w:val="auto"/>
          <w:sz w:val="20"/>
          <w:szCs w:val="20"/>
          <w:u w:val="single"/>
          <w:lang w:eastAsia="pl-PL"/>
        </w:rPr>
        <w:t xml:space="preserve"> </w:t>
      </w:r>
    </w:p>
    <w:p w14:paraId="77B50B00" w14:textId="77777777" w:rsidR="00F70B25" w:rsidRPr="000C4619" w:rsidRDefault="00F70B25" w:rsidP="00F70B25">
      <w:pPr>
        <w:spacing w:line="288" w:lineRule="auto"/>
        <w:ind w:left="4248" w:firstLine="708"/>
        <w:jc w:val="both"/>
        <w:rPr>
          <w:rFonts w:ascii="Arial" w:hAnsi="Arial" w:cs="Arial"/>
          <w:b/>
          <w:sz w:val="14"/>
          <w:szCs w:val="10"/>
        </w:rPr>
      </w:pPr>
    </w:p>
    <w:p w14:paraId="7773EFD7" w14:textId="77777777" w:rsidR="00F70B25" w:rsidRPr="006139C1" w:rsidRDefault="00F70B25" w:rsidP="00F70B25">
      <w:pPr>
        <w:pStyle w:val="WW-Tekstpodstawowy3"/>
        <w:numPr>
          <w:ilvl w:val="1"/>
          <w:numId w:val="60"/>
        </w:numPr>
        <w:tabs>
          <w:tab w:val="clear" w:pos="567"/>
          <w:tab w:val="num" w:pos="284"/>
        </w:tabs>
        <w:spacing w:line="288" w:lineRule="auto"/>
        <w:ind w:left="284" w:hanging="284"/>
        <w:rPr>
          <w:rFonts w:eastAsia="Times New Roman"/>
          <w:szCs w:val="22"/>
        </w:rPr>
      </w:pPr>
      <w:r>
        <w:rPr>
          <w:szCs w:val="22"/>
        </w:rPr>
        <w:t xml:space="preserve">Po szczegółowym zapoznaniu się ze Specyfikacją Warunków Zamówienia, oferuję wykonanie przedmiotu umowy pn. </w:t>
      </w:r>
      <w:r>
        <w:rPr>
          <w:b/>
          <w:szCs w:val="22"/>
        </w:rPr>
        <w:t xml:space="preserve">,,Dowóz uczniów niepełnosprawnych z terenu Gminy Miejskiej Tczew do placówek oświatowych w celu realizacji obowiązku szkolnego </w:t>
      </w:r>
      <w:r>
        <w:rPr>
          <w:b/>
          <w:szCs w:val="22"/>
        </w:rPr>
        <w:br/>
        <w:t>i nauki’’</w:t>
      </w:r>
      <w:r w:rsidRPr="002C4A1D">
        <w:rPr>
          <w:rFonts w:eastAsia="Times New Roman"/>
          <w:szCs w:val="22"/>
        </w:rPr>
        <w:t xml:space="preserve">, wymienionego w w/w dokumentach i na zawartych w nich zasadach, określając </w:t>
      </w:r>
      <w:r w:rsidRPr="002C4A1D">
        <w:rPr>
          <w:szCs w:val="22"/>
        </w:rPr>
        <w:t>koszt wykonania (cenę)</w:t>
      </w:r>
      <w:r w:rsidRPr="002C4A1D">
        <w:rPr>
          <w:rFonts w:ascii="Times New Roman" w:hAnsi="Times New Roman"/>
        </w:rPr>
        <w:t>*</w:t>
      </w:r>
      <w:r w:rsidRPr="002C4A1D">
        <w:rPr>
          <w:szCs w:val="22"/>
        </w:rPr>
        <w:t xml:space="preserve"> </w:t>
      </w:r>
      <w:r>
        <w:rPr>
          <w:szCs w:val="22"/>
        </w:rPr>
        <w:t>………………</w:t>
      </w:r>
      <w:r w:rsidRPr="002C4A1D">
        <w:rPr>
          <w:szCs w:val="22"/>
        </w:rPr>
        <w:t>……….............</w:t>
      </w:r>
      <w:r>
        <w:rPr>
          <w:szCs w:val="22"/>
        </w:rPr>
        <w:t>.......................................</w:t>
      </w:r>
      <w:r w:rsidRPr="002C4A1D">
        <w:rPr>
          <w:szCs w:val="22"/>
        </w:rPr>
        <w:t xml:space="preserve"> złotych (słownie: </w:t>
      </w:r>
      <w:r>
        <w:rPr>
          <w:szCs w:val="22"/>
        </w:rPr>
        <w:t xml:space="preserve">………………………………………………………………………….…………. złotych), </w:t>
      </w:r>
    </w:p>
    <w:p w14:paraId="35C4FA3A" w14:textId="77777777" w:rsidR="00F70B25" w:rsidRPr="00943468" w:rsidRDefault="00F70B25" w:rsidP="00F70B25">
      <w:pPr>
        <w:pStyle w:val="WW-Tekstpodstawowy3"/>
        <w:spacing w:line="288" w:lineRule="auto"/>
        <w:ind w:left="284"/>
        <w:rPr>
          <w:rFonts w:eastAsia="Times New Roman"/>
          <w:szCs w:val="22"/>
        </w:rPr>
      </w:pPr>
      <w:r>
        <w:rPr>
          <w:szCs w:val="22"/>
        </w:rPr>
        <w:t>w tym cena</w:t>
      </w:r>
      <w:r w:rsidRPr="00943468">
        <w:rPr>
          <w:szCs w:val="22"/>
        </w:rPr>
        <w:t xml:space="preserve">*: </w:t>
      </w:r>
    </w:p>
    <w:p w14:paraId="60C044EE" w14:textId="77777777" w:rsidR="00F70B25" w:rsidRPr="00DE75C3" w:rsidRDefault="00F70B25" w:rsidP="00F70B25">
      <w:pPr>
        <w:pStyle w:val="WW-Tekstpodstawowy3"/>
        <w:spacing w:line="288" w:lineRule="auto"/>
        <w:ind w:left="283"/>
        <w:rPr>
          <w:color w:val="auto"/>
          <w:szCs w:val="22"/>
        </w:rPr>
      </w:pPr>
      <w:r w:rsidRPr="00DE75C3">
        <w:rPr>
          <w:color w:val="auto"/>
          <w:szCs w:val="22"/>
        </w:rPr>
        <w:t>za dzienny przewóz</w:t>
      </w:r>
      <w:r w:rsidRPr="00DE75C3">
        <w:rPr>
          <w:rFonts w:ascii="Times New Roman" w:hAnsi="Times New Roman"/>
          <w:color w:val="auto"/>
          <w:sz w:val="24"/>
        </w:rPr>
        <w:t>**</w:t>
      </w:r>
      <w:r w:rsidRPr="00DE75C3">
        <w:rPr>
          <w:color w:val="auto"/>
          <w:szCs w:val="22"/>
        </w:rPr>
        <w:t xml:space="preserve"> wynosi..……………………………………………………………… zł (słownie:……………………………….…………………………………………………….. złotych).</w:t>
      </w:r>
    </w:p>
    <w:p w14:paraId="4B2151B3" w14:textId="77777777" w:rsidR="00F70B25" w:rsidRPr="00DE75C3" w:rsidRDefault="00F70B25" w:rsidP="00F70B25">
      <w:pPr>
        <w:pStyle w:val="WW-Tekstpodstawowy3"/>
        <w:spacing w:line="288" w:lineRule="auto"/>
        <w:rPr>
          <w:color w:val="auto"/>
          <w:szCs w:val="22"/>
        </w:rPr>
      </w:pPr>
    </w:p>
    <w:p w14:paraId="29D55DDD" w14:textId="4A37DE67" w:rsidR="00B56281" w:rsidRPr="00B56281" w:rsidRDefault="00F70B25" w:rsidP="00B56281">
      <w:pPr>
        <w:pStyle w:val="Akapitzlist"/>
        <w:numPr>
          <w:ilvl w:val="1"/>
          <w:numId w:val="60"/>
        </w:numPr>
        <w:tabs>
          <w:tab w:val="clear" w:pos="567"/>
          <w:tab w:val="num" w:pos="284"/>
        </w:tabs>
        <w:spacing w:line="288" w:lineRule="auto"/>
        <w:ind w:hanging="567"/>
        <w:jc w:val="both"/>
        <w:rPr>
          <w:i/>
          <w:color w:val="000000"/>
          <w:sz w:val="8"/>
          <w:szCs w:val="10"/>
          <w:lang w:eastAsia="pl-PL"/>
        </w:rPr>
      </w:pPr>
      <w:r w:rsidRPr="00B522B9">
        <w:rPr>
          <w:rFonts w:ascii="Arial" w:hAnsi="Arial" w:cs="Arial"/>
          <w:color w:val="000000"/>
          <w:sz w:val="22"/>
          <w:szCs w:val="22"/>
          <w:lang w:eastAsia="pl-PL"/>
        </w:rPr>
        <w:t>Oferuję czas podstawienia samochodu zastępczego w przypadku awarii</w:t>
      </w:r>
      <w:r w:rsidR="00FB5B5A">
        <w:rPr>
          <w:rFonts w:ascii="Arial" w:hAnsi="Arial" w:cs="Arial"/>
          <w:color w:val="000000"/>
          <w:sz w:val="22"/>
          <w:szCs w:val="22"/>
          <w:lang w:eastAsia="pl-PL"/>
        </w:rPr>
        <w:t>:</w:t>
      </w:r>
      <w:r w:rsidR="00B56281">
        <w:rPr>
          <w:rFonts w:ascii="Arial" w:hAnsi="Arial" w:cs="Arial"/>
          <w:color w:val="000000"/>
          <w:sz w:val="22"/>
          <w:szCs w:val="22"/>
          <w:lang w:eastAsia="pl-PL"/>
        </w:rPr>
        <w:t>***</w:t>
      </w:r>
    </w:p>
    <w:p w14:paraId="73AC6FCB" w14:textId="62F9BB2D" w:rsidR="00B56281" w:rsidRDefault="00B56281" w:rsidP="00B56281">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925470">
        <w:rPr>
          <w:rFonts w:ascii="Arial" w:hAnsi="Arial" w:cs="Arial"/>
          <w:bCs/>
          <w:color w:val="auto"/>
          <w:sz w:val="22"/>
          <w:szCs w:val="22"/>
          <w:lang w:eastAsia="pl-PL"/>
        </w:rPr>
        <w:t xml:space="preserve">do 30 min </w:t>
      </w:r>
      <w:r w:rsidRPr="0014353A">
        <w:rPr>
          <w:rFonts w:ascii="Arial" w:hAnsi="Arial" w:cs="Arial"/>
          <w:bCs/>
          <w:color w:val="auto"/>
          <w:sz w:val="22"/>
          <w:szCs w:val="22"/>
          <w:lang w:eastAsia="pl-PL"/>
        </w:rPr>
        <w:t>(włącznie)</w:t>
      </w:r>
    </w:p>
    <w:p w14:paraId="3949BC67" w14:textId="682C1F7F" w:rsidR="00B56281" w:rsidRDefault="00B56281" w:rsidP="00B56281">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925470">
        <w:rPr>
          <w:rFonts w:ascii="Arial" w:hAnsi="Arial" w:cs="Arial"/>
          <w:bCs/>
          <w:color w:val="auto"/>
          <w:sz w:val="22"/>
          <w:szCs w:val="22"/>
          <w:lang w:eastAsia="pl-PL"/>
        </w:rPr>
        <w:t>pow. 30 min do 60 min (włącznie)</w:t>
      </w:r>
    </w:p>
    <w:p w14:paraId="5CCD866B" w14:textId="326A286E" w:rsidR="00B56281" w:rsidRDefault="00B56281" w:rsidP="00B56281">
      <w:pPr>
        <w:pStyle w:val="Akapitzlist"/>
        <w:ind w:left="283"/>
        <w:rPr>
          <w:rFonts w:ascii="Arial" w:hAnsi="Arial" w:cs="Arial"/>
          <w:bCs/>
          <w:sz w:val="22"/>
          <w:szCs w:val="22"/>
        </w:rPr>
      </w:pPr>
      <w:r>
        <w:rPr>
          <w:rFonts w:ascii="Arial" w:hAnsi="Arial" w:cs="Arial"/>
          <w:b/>
          <w:color w:val="auto"/>
          <w:sz w:val="32"/>
          <w:szCs w:val="32"/>
          <w:lang w:eastAsia="pl-PL"/>
        </w:rPr>
        <w:t xml:space="preserve">□ </w:t>
      </w:r>
      <w:r w:rsidRPr="00925470">
        <w:rPr>
          <w:rFonts w:ascii="Arial" w:hAnsi="Arial" w:cs="Arial"/>
          <w:bCs/>
          <w:color w:val="auto"/>
          <w:sz w:val="22"/>
          <w:szCs w:val="22"/>
          <w:lang w:eastAsia="pl-PL"/>
        </w:rPr>
        <w:t xml:space="preserve">pow. 60 min do 90 min </w:t>
      </w:r>
      <w:r w:rsidRPr="0014353A">
        <w:rPr>
          <w:rFonts w:ascii="Arial" w:hAnsi="Arial" w:cs="Arial"/>
          <w:bCs/>
          <w:color w:val="auto"/>
          <w:sz w:val="22"/>
          <w:szCs w:val="22"/>
          <w:lang w:eastAsia="pl-PL"/>
        </w:rPr>
        <w:t>(włącznie)</w:t>
      </w:r>
    </w:p>
    <w:p w14:paraId="21512433" w14:textId="2EDB3036" w:rsidR="00EB0A43" w:rsidRPr="00B56281" w:rsidRDefault="00EB0A43" w:rsidP="00B56281">
      <w:pPr>
        <w:spacing w:line="288" w:lineRule="auto"/>
        <w:jc w:val="both"/>
        <w:rPr>
          <w:i/>
          <w:color w:val="000000"/>
          <w:sz w:val="8"/>
          <w:szCs w:val="10"/>
          <w:lang w:eastAsia="pl-PL"/>
        </w:rPr>
      </w:pPr>
    </w:p>
    <w:p w14:paraId="40E68016" w14:textId="08F45103" w:rsidR="00EB0A43" w:rsidRPr="00EB0A43" w:rsidRDefault="00EB0A43" w:rsidP="00970820">
      <w:pPr>
        <w:numPr>
          <w:ilvl w:val="0"/>
          <w:numId w:val="61"/>
        </w:numPr>
        <w:spacing w:line="288" w:lineRule="auto"/>
        <w:ind w:left="284" w:hanging="284"/>
        <w:jc w:val="both"/>
        <w:rPr>
          <w:color w:val="auto"/>
          <w:sz w:val="10"/>
          <w:szCs w:val="10"/>
          <w:lang w:eastAsia="pl-PL"/>
        </w:rPr>
      </w:pPr>
      <w:r w:rsidRPr="00EB0A43">
        <w:rPr>
          <w:rFonts w:ascii="Arial" w:hAnsi="Arial" w:cs="Arial"/>
          <w:color w:val="auto"/>
          <w:sz w:val="22"/>
          <w:szCs w:val="22"/>
          <w:lang w:eastAsia="pl-PL"/>
        </w:rPr>
        <w:t xml:space="preserve">Zobowiązuję się, jeśli moja oferta zostanie przyjęta, wykonać zamówienie w terminie                  od dnia podpisania umowy, jednak nie wcześniej niż od dnia </w:t>
      </w:r>
      <w:r w:rsidR="00AF249F">
        <w:rPr>
          <w:rFonts w:ascii="Arial" w:hAnsi="Arial" w:cs="Arial"/>
          <w:color w:val="auto"/>
          <w:sz w:val="22"/>
          <w:szCs w:val="22"/>
          <w:lang w:eastAsia="pl-PL"/>
        </w:rPr>
        <w:t>0</w:t>
      </w:r>
      <w:r w:rsidR="009853E5">
        <w:rPr>
          <w:rFonts w:ascii="Arial" w:hAnsi="Arial" w:cs="Arial"/>
          <w:color w:val="auto"/>
          <w:sz w:val="22"/>
          <w:szCs w:val="22"/>
          <w:lang w:eastAsia="pl-PL"/>
        </w:rPr>
        <w:t>2</w:t>
      </w:r>
      <w:r w:rsidRPr="00EB0A43">
        <w:rPr>
          <w:rFonts w:ascii="Arial" w:hAnsi="Arial" w:cs="Arial"/>
          <w:color w:val="auto"/>
          <w:sz w:val="22"/>
          <w:szCs w:val="22"/>
          <w:lang w:eastAsia="pl-PL"/>
        </w:rPr>
        <w:t>.</w:t>
      </w:r>
      <w:r w:rsidR="006043C4">
        <w:rPr>
          <w:rFonts w:ascii="Arial" w:hAnsi="Arial" w:cs="Arial"/>
          <w:color w:val="auto"/>
          <w:sz w:val="22"/>
          <w:szCs w:val="22"/>
          <w:lang w:eastAsia="pl-PL"/>
        </w:rPr>
        <w:t>0</w:t>
      </w:r>
      <w:r w:rsidR="009853E5">
        <w:rPr>
          <w:rFonts w:ascii="Arial" w:hAnsi="Arial" w:cs="Arial"/>
          <w:color w:val="auto"/>
          <w:sz w:val="22"/>
          <w:szCs w:val="22"/>
          <w:lang w:eastAsia="pl-PL"/>
        </w:rPr>
        <w:t>1</w:t>
      </w:r>
      <w:r w:rsidRPr="00EB0A43">
        <w:rPr>
          <w:rFonts w:ascii="Arial" w:hAnsi="Arial" w:cs="Arial"/>
          <w:color w:val="auto"/>
          <w:sz w:val="22"/>
          <w:szCs w:val="22"/>
          <w:lang w:eastAsia="pl-PL"/>
        </w:rPr>
        <w:t>.202</w:t>
      </w:r>
      <w:r w:rsidR="009853E5">
        <w:rPr>
          <w:rFonts w:ascii="Arial" w:hAnsi="Arial" w:cs="Arial"/>
          <w:color w:val="auto"/>
          <w:sz w:val="22"/>
          <w:szCs w:val="22"/>
          <w:lang w:eastAsia="pl-PL"/>
        </w:rPr>
        <w:t>5</w:t>
      </w:r>
      <w:r w:rsidRPr="00EB0A43">
        <w:rPr>
          <w:rFonts w:ascii="Arial" w:hAnsi="Arial" w:cs="Arial"/>
          <w:color w:val="auto"/>
          <w:sz w:val="22"/>
          <w:szCs w:val="22"/>
          <w:lang w:eastAsia="pl-PL"/>
        </w:rPr>
        <w:t xml:space="preserve"> r. do dnia 2</w:t>
      </w:r>
      <w:r w:rsidR="009853E5">
        <w:rPr>
          <w:rFonts w:ascii="Arial" w:hAnsi="Arial" w:cs="Arial"/>
          <w:color w:val="auto"/>
          <w:sz w:val="22"/>
          <w:szCs w:val="22"/>
          <w:lang w:eastAsia="pl-PL"/>
        </w:rPr>
        <w:t>7</w:t>
      </w:r>
      <w:r w:rsidR="00FC52B9">
        <w:rPr>
          <w:rFonts w:ascii="Arial" w:hAnsi="Arial" w:cs="Arial"/>
          <w:color w:val="auto"/>
          <w:sz w:val="22"/>
          <w:szCs w:val="22"/>
          <w:lang w:eastAsia="pl-PL"/>
        </w:rPr>
        <w:t>.</w:t>
      </w:r>
      <w:r w:rsidR="009853E5">
        <w:rPr>
          <w:rFonts w:ascii="Arial" w:hAnsi="Arial" w:cs="Arial"/>
          <w:color w:val="auto"/>
          <w:sz w:val="22"/>
          <w:szCs w:val="22"/>
          <w:lang w:eastAsia="pl-PL"/>
        </w:rPr>
        <w:t>06</w:t>
      </w:r>
      <w:r w:rsidRPr="00EB0A43">
        <w:rPr>
          <w:rFonts w:ascii="Arial" w:hAnsi="Arial" w:cs="Arial"/>
          <w:color w:val="auto"/>
          <w:sz w:val="22"/>
          <w:szCs w:val="22"/>
          <w:lang w:eastAsia="pl-PL"/>
        </w:rPr>
        <w:t>.202</w:t>
      </w:r>
      <w:r w:rsidR="009853E5">
        <w:rPr>
          <w:rFonts w:ascii="Arial" w:hAnsi="Arial" w:cs="Arial"/>
          <w:color w:val="auto"/>
          <w:sz w:val="22"/>
          <w:szCs w:val="22"/>
          <w:lang w:eastAsia="pl-PL"/>
        </w:rPr>
        <w:t>5</w:t>
      </w:r>
      <w:r w:rsidRPr="00EB0A43">
        <w:rPr>
          <w:rFonts w:ascii="Arial" w:hAnsi="Arial" w:cs="Arial"/>
          <w:color w:val="auto"/>
          <w:sz w:val="22"/>
          <w:szCs w:val="22"/>
          <w:lang w:eastAsia="pl-PL"/>
        </w:rPr>
        <w:t xml:space="preserve"> r. </w:t>
      </w:r>
    </w:p>
    <w:p w14:paraId="65CC9160" w14:textId="77777777" w:rsidR="00EB0A43" w:rsidRPr="00EB0A43" w:rsidRDefault="00EB0A43" w:rsidP="00EB0A43">
      <w:pPr>
        <w:spacing w:line="288" w:lineRule="auto"/>
        <w:jc w:val="both"/>
        <w:rPr>
          <w:rFonts w:ascii="Arial" w:hAnsi="Arial" w:cs="Arial"/>
          <w:sz w:val="8"/>
          <w:szCs w:val="22"/>
        </w:rPr>
      </w:pPr>
    </w:p>
    <w:p w14:paraId="73F1F15B" w14:textId="77777777" w:rsidR="00EB0A43" w:rsidRPr="00EB0A43" w:rsidRDefault="00EB0A43" w:rsidP="00EB0A43">
      <w:pPr>
        <w:spacing w:line="288" w:lineRule="auto"/>
        <w:ind w:left="283"/>
        <w:jc w:val="both"/>
        <w:rPr>
          <w:rFonts w:ascii="Arial" w:hAnsi="Arial"/>
          <w:color w:val="auto"/>
          <w:sz w:val="2"/>
          <w:lang w:eastAsia="pl-PL"/>
        </w:rPr>
      </w:pPr>
    </w:p>
    <w:p w14:paraId="23C515F7" w14:textId="77777777" w:rsidR="00EB0A43" w:rsidRPr="00EB0A43" w:rsidRDefault="00EB0A43" w:rsidP="00C7304E">
      <w:pPr>
        <w:numPr>
          <w:ilvl w:val="0"/>
          <w:numId w:val="59"/>
        </w:numPr>
        <w:spacing w:line="288" w:lineRule="auto"/>
        <w:jc w:val="both"/>
        <w:rPr>
          <w:rFonts w:ascii="Arial" w:hAnsi="Arial"/>
          <w:color w:val="auto"/>
          <w:sz w:val="22"/>
          <w:lang w:eastAsia="pl-PL"/>
        </w:rPr>
      </w:pPr>
      <w:r w:rsidRPr="00EB0A43">
        <w:rPr>
          <w:rFonts w:ascii="Arial" w:hAnsi="Arial" w:cs="Arial"/>
          <w:sz w:val="22"/>
          <w:szCs w:val="22"/>
        </w:rPr>
        <w:t>Oświadczam, iż akceptuję warunki płatności zgodnie z pr</w:t>
      </w:r>
      <w:r w:rsidRPr="00EB0A43">
        <w:rPr>
          <w:rFonts w:ascii="Arial" w:hAnsi="Arial" w:cs="Arial"/>
          <w:color w:val="auto"/>
          <w:sz w:val="22"/>
          <w:szCs w:val="22"/>
        </w:rPr>
        <w:t xml:space="preserve">ojektowanymi postanowieniami </w:t>
      </w:r>
      <w:r w:rsidRPr="00EB0A43">
        <w:rPr>
          <w:rFonts w:ascii="Arial" w:hAnsi="Arial" w:cs="Arial"/>
          <w:sz w:val="22"/>
          <w:szCs w:val="22"/>
        </w:rPr>
        <w:t>umowy.</w:t>
      </w:r>
    </w:p>
    <w:p w14:paraId="5AE85967" w14:textId="77777777" w:rsidR="00EB0A43" w:rsidRPr="00EB0A43" w:rsidRDefault="00EB0A43" w:rsidP="00EB0A43">
      <w:pPr>
        <w:spacing w:line="288" w:lineRule="auto"/>
        <w:ind w:left="283"/>
        <w:jc w:val="both"/>
        <w:rPr>
          <w:rFonts w:ascii="Arial" w:hAnsi="Arial"/>
          <w:color w:val="auto"/>
          <w:sz w:val="4"/>
          <w:lang w:eastAsia="pl-PL"/>
        </w:rPr>
      </w:pPr>
    </w:p>
    <w:p w14:paraId="1EBAB8DC" w14:textId="77777777" w:rsidR="00EB0A43" w:rsidRPr="00EB0A43" w:rsidRDefault="00EB0A43" w:rsidP="00970820">
      <w:pPr>
        <w:numPr>
          <w:ilvl w:val="0"/>
          <w:numId w:val="59"/>
        </w:numPr>
        <w:spacing w:line="288" w:lineRule="auto"/>
        <w:jc w:val="both"/>
        <w:rPr>
          <w:rFonts w:ascii="Arial" w:hAnsi="Arial"/>
          <w:color w:val="auto"/>
          <w:sz w:val="22"/>
          <w:lang w:eastAsia="pl-PL"/>
        </w:rPr>
      </w:pPr>
      <w:r w:rsidRPr="00EB0A43">
        <w:rPr>
          <w:rFonts w:ascii="Arial" w:hAnsi="Arial" w:cs="Arial"/>
          <w:sz w:val="22"/>
          <w:szCs w:val="22"/>
        </w:rPr>
        <w:t>Oświadczam, że szczegółowo zapoznałem/</w:t>
      </w:r>
      <w:proofErr w:type="spellStart"/>
      <w:r w:rsidRPr="00EB0A43">
        <w:rPr>
          <w:rFonts w:ascii="Arial" w:hAnsi="Arial" w:cs="Arial"/>
          <w:sz w:val="22"/>
          <w:szCs w:val="22"/>
        </w:rPr>
        <w:t>am</w:t>
      </w:r>
      <w:proofErr w:type="spellEnd"/>
      <w:r w:rsidRPr="00EB0A43">
        <w:rPr>
          <w:rFonts w:ascii="Arial" w:hAnsi="Arial" w:cs="Arial"/>
          <w:sz w:val="22"/>
          <w:szCs w:val="22"/>
        </w:rPr>
        <w:t xml:space="preserve"> się ze Specyfikacją Warunków Zamówienia </w:t>
      </w:r>
      <w:r w:rsidRPr="00EB0A43">
        <w:rPr>
          <w:rFonts w:ascii="Arial" w:hAnsi="Arial" w:cs="Arial"/>
          <w:sz w:val="22"/>
          <w:szCs w:val="22"/>
        </w:rPr>
        <w:lastRenderedPageBreak/>
        <w:t>na wykonanie przedmiotu zamówienia, akceptuję jej treść i nie wnoszę do niej żadnych zastrzeżeń.</w:t>
      </w:r>
    </w:p>
    <w:p w14:paraId="7C528DBC" w14:textId="77777777" w:rsidR="00EB0A43" w:rsidRPr="00EB0A43" w:rsidRDefault="00EB0A43" w:rsidP="00EB0A43">
      <w:pPr>
        <w:spacing w:line="288" w:lineRule="auto"/>
        <w:ind w:left="283"/>
        <w:jc w:val="both"/>
        <w:rPr>
          <w:rFonts w:ascii="Arial" w:hAnsi="Arial"/>
          <w:color w:val="auto"/>
          <w:sz w:val="6"/>
          <w:lang w:eastAsia="pl-PL"/>
        </w:rPr>
      </w:pPr>
    </w:p>
    <w:p w14:paraId="082BB0B8" w14:textId="5F3A6ADA" w:rsidR="003D2B12" w:rsidRPr="007C60CE" w:rsidRDefault="003D2B12" w:rsidP="00C7304E">
      <w:pPr>
        <w:numPr>
          <w:ilvl w:val="0"/>
          <w:numId w:val="59"/>
        </w:numPr>
        <w:spacing w:line="288" w:lineRule="auto"/>
        <w:jc w:val="both"/>
        <w:rPr>
          <w:rFonts w:ascii="Arial" w:hAnsi="Arial" w:cs="Arial"/>
          <w:bCs/>
          <w:sz w:val="22"/>
          <w:szCs w:val="22"/>
        </w:rPr>
      </w:pPr>
      <w:r w:rsidRPr="007C60CE">
        <w:rPr>
          <w:rFonts w:ascii="Arial" w:hAnsi="Arial" w:cs="Arial"/>
          <w:bCs/>
          <w:sz w:val="22"/>
          <w:szCs w:val="22"/>
        </w:rPr>
        <w:t>Oświadczam, że jestem***</w:t>
      </w:r>
      <w:r>
        <w:rPr>
          <w:rFonts w:ascii="Arial" w:hAnsi="Arial" w:cs="Arial"/>
          <w:bCs/>
          <w:sz w:val="22"/>
          <w:szCs w:val="22"/>
        </w:rPr>
        <w:t>*</w:t>
      </w:r>
      <w:r w:rsidRPr="007C60CE">
        <w:rPr>
          <w:rFonts w:ascii="Arial" w:hAnsi="Arial" w:cs="Arial"/>
          <w:bCs/>
          <w:sz w:val="22"/>
          <w:szCs w:val="22"/>
        </w:rPr>
        <w:t xml:space="preserve">: </w:t>
      </w:r>
    </w:p>
    <w:p w14:paraId="0F2731FA" w14:textId="77777777" w:rsidR="003D2B12" w:rsidRDefault="003D2B12" w:rsidP="003D2B12">
      <w:pPr>
        <w:pStyle w:val="Akapitzlist"/>
        <w:rPr>
          <w:rFonts w:ascii="Arial" w:hAnsi="Arial" w:cs="Arial"/>
          <w:bCs/>
          <w:sz w:val="22"/>
          <w:szCs w:val="22"/>
        </w:rPr>
      </w:pPr>
      <w:bookmarkStart w:id="5" w:name="_Hlk170724255"/>
      <w:r>
        <w:rPr>
          <w:rFonts w:ascii="Arial" w:hAnsi="Arial" w:cs="Arial"/>
          <w:b/>
          <w:color w:val="auto"/>
          <w:sz w:val="32"/>
          <w:szCs w:val="32"/>
          <w:lang w:eastAsia="pl-PL"/>
        </w:rPr>
        <w:t xml:space="preserve">□ </w:t>
      </w:r>
      <w:r w:rsidRPr="00B93DA1">
        <w:rPr>
          <w:rFonts w:ascii="Arial" w:hAnsi="Arial" w:cs="Arial"/>
          <w:bCs/>
          <w:sz w:val="22"/>
          <w:szCs w:val="22"/>
        </w:rPr>
        <w:t>mikroprzedsiębiorstwem</w:t>
      </w:r>
    </w:p>
    <w:p w14:paraId="6DB500F6" w14:textId="77777777" w:rsidR="003D2B12" w:rsidRDefault="003D2B12" w:rsidP="003D2B12">
      <w:pPr>
        <w:pStyle w:val="Akapitzlist"/>
        <w:rPr>
          <w:rFonts w:ascii="Arial" w:hAnsi="Arial" w:cs="Arial"/>
          <w:bCs/>
          <w:sz w:val="22"/>
          <w:szCs w:val="22"/>
        </w:rPr>
      </w:pPr>
      <w:r>
        <w:rPr>
          <w:rFonts w:ascii="Arial" w:hAnsi="Arial" w:cs="Arial"/>
          <w:b/>
          <w:color w:val="auto"/>
          <w:sz w:val="32"/>
          <w:szCs w:val="32"/>
          <w:lang w:eastAsia="pl-PL"/>
        </w:rPr>
        <w:t xml:space="preserve">□ </w:t>
      </w:r>
      <w:r w:rsidRPr="00B93DA1">
        <w:rPr>
          <w:rFonts w:ascii="Arial" w:hAnsi="Arial" w:cs="Arial"/>
          <w:bCs/>
          <w:sz w:val="22"/>
          <w:szCs w:val="22"/>
        </w:rPr>
        <w:t>małym przedsiębiorstwem</w:t>
      </w:r>
    </w:p>
    <w:p w14:paraId="53F2BF99" w14:textId="77777777" w:rsidR="003D2B12" w:rsidRDefault="003D2B12" w:rsidP="003D2B12">
      <w:pPr>
        <w:pStyle w:val="Akapitzlist"/>
        <w:rPr>
          <w:rFonts w:ascii="Arial" w:hAnsi="Arial" w:cs="Arial"/>
          <w:bCs/>
          <w:sz w:val="22"/>
          <w:szCs w:val="22"/>
        </w:rPr>
      </w:pPr>
      <w:r>
        <w:rPr>
          <w:rFonts w:ascii="Arial" w:hAnsi="Arial" w:cs="Arial"/>
          <w:b/>
          <w:color w:val="auto"/>
          <w:sz w:val="32"/>
          <w:szCs w:val="32"/>
          <w:lang w:eastAsia="pl-PL"/>
        </w:rPr>
        <w:t xml:space="preserve">□ </w:t>
      </w:r>
      <w:r>
        <w:rPr>
          <w:rFonts w:ascii="Arial" w:hAnsi="Arial" w:cs="Arial"/>
          <w:bCs/>
          <w:sz w:val="22"/>
          <w:szCs w:val="22"/>
        </w:rPr>
        <w:t>średnim przedsiębiorstwem</w:t>
      </w:r>
    </w:p>
    <w:p w14:paraId="22AD2F85" w14:textId="77777777" w:rsidR="003D2B12" w:rsidRPr="002C4A1D" w:rsidRDefault="003D2B12" w:rsidP="003D2B12">
      <w:pPr>
        <w:pStyle w:val="Akapitzlist"/>
        <w:rPr>
          <w:rFonts w:ascii="Arial" w:eastAsia="Calibri" w:hAnsi="Arial" w:cs="Arial"/>
          <w:sz w:val="2"/>
          <w:szCs w:val="22"/>
        </w:rPr>
      </w:pPr>
      <w:r>
        <w:rPr>
          <w:rFonts w:ascii="Arial" w:hAnsi="Arial" w:cs="Arial"/>
          <w:b/>
          <w:color w:val="auto"/>
          <w:sz w:val="32"/>
          <w:szCs w:val="32"/>
          <w:lang w:eastAsia="pl-PL"/>
        </w:rPr>
        <w:t xml:space="preserve">□ </w:t>
      </w:r>
      <w:r>
        <w:rPr>
          <w:rFonts w:ascii="Arial" w:hAnsi="Arial" w:cs="Arial"/>
          <w:bCs/>
          <w:sz w:val="22"/>
          <w:szCs w:val="22"/>
        </w:rPr>
        <w:t>inne-…………………………</w:t>
      </w:r>
    </w:p>
    <w:bookmarkEnd w:id="5"/>
    <w:p w14:paraId="56AF1ADF" w14:textId="77777777" w:rsidR="00EB0A43" w:rsidRPr="00EB0A43" w:rsidRDefault="00EB0A43" w:rsidP="00EB0A43">
      <w:pPr>
        <w:spacing w:line="288" w:lineRule="auto"/>
        <w:jc w:val="both"/>
        <w:rPr>
          <w:rFonts w:ascii="Arial" w:hAnsi="Arial"/>
          <w:color w:val="auto"/>
          <w:sz w:val="8"/>
          <w:lang w:eastAsia="pl-PL"/>
        </w:rPr>
      </w:pPr>
    </w:p>
    <w:p w14:paraId="16A6B894" w14:textId="77777777" w:rsidR="00EB0A43" w:rsidRPr="00EB0A43" w:rsidRDefault="00EB0A43" w:rsidP="00EB0A43">
      <w:pPr>
        <w:ind w:left="720"/>
        <w:contextualSpacing/>
        <w:rPr>
          <w:rFonts w:ascii="Arial" w:eastAsia="Calibri" w:hAnsi="Arial" w:cs="Arial"/>
          <w:sz w:val="2"/>
          <w:szCs w:val="22"/>
        </w:rPr>
      </w:pPr>
    </w:p>
    <w:p w14:paraId="1503B7E5" w14:textId="77777777" w:rsidR="00EB0A43" w:rsidRPr="00EB0A43" w:rsidRDefault="00EB0A43" w:rsidP="00970820">
      <w:pPr>
        <w:numPr>
          <w:ilvl w:val="0"/>
          <w:numId w:val="59"/>
        </w:numPr>
        <w:spacing w:line="288" w:lineRule="auto"/>
        <w:jc w:val="both"/>
        <w:rPr>
          <w:rFonts w:ascii="Arial" w:hAnsi="Arial"/>
          <w:color w:val="auto"/>
          <w:sz w:val="22"/>
          <w:lang w:eastAsia="pl-PL"/>
        </w:rPr>
      </w:pPr>
      <w:r w:rsidRPr="00EB0A43">
        <w:rPr>
          <w:rFonts w:ascii="Arial" w:eastAsia="Calibri" w:hAnsi="Arial" w:cs="Arial"/>
          <w:sz w:val="22"/>
          <w:szCs w:val="22"/>
        </w:rPr>
        <w:t>Informuję, że:</w:t>
      </w:r>
    </w:p>
    <w:p w14:paraId="4AB29386" w14:textId="77777777" w:rsidR="00EB0A43" w:rsidRPr="00EB0A43" w:rsidRDefault="00EB0A43" w:rsidP="00EB0A43">
      <w:pPr>
        <w:spacing w:line="288" w:lineRule="auto"/>
        <w:ind w:left="720"/>
        <w:contextualSpacing/>
        <w:rPr>
          <w:rFonts w:ascii="Arial" w:eastAsia="Calibri" w:hAnsi="Arial" w:cs="Arial"/>
          <w:sz w:val="2"/>
          <w:szCs w:val="12"/>
        </w:rPr>
      </w:pPr>
    </w:p>
    <w:p w14:paraId="3FD25286" w14:textId="5F22169E" w:rsidR="00EB0A43" w:rsidRPr="00EB0A43" w:rsidRDefault="00EB0A43" w:rsidP="00970820">
      <w:pPr>
        <w:numPr>
          <w:ilvl w:val="0"/>
          <w:numId w:val="58"/>
        </w:numPr>
        <w:spacing w:line="288" w:lineRule="auto"/>
        <w:jc w:val="both"/>
        <w:rPr>
          <w:rFonts w:ascii="Arial" w:eastAsia="Calibri" w:hAnsi="Arial" w:cs="Arial"/>
          <w:sz w:val="22"/>
          <w:szCs w:val="22"/>
        </w:rPr>
      </w:pPr>
      <w:r w:rsidRPr="00EB0A43">
        <w:rPr>
          <w:rFonts w:ascii="Arial" w:eastAsia="Calibri" w:hAnsi="Arial" w:cs="Arial"/>
          <w:sz w:val="22"/>
          <w:szCs w:val="22"/>
        </w:rPr>
        <w:t xml:space="preserve">wybór oferty </w:t>
      </w:r>
      <w:r w:rsidRPr="00EB0A43">
        <w:rPr>
          <w:rFonts w:ascii="Arial" w:eastAsia="Calibri" w:hAnsi="Arial" w:cs="Arial"/>
          <w:b/>
          <w:sz w:val="22"/>
          <w:szCs w:val="22"/>
        </w:rPr>
        <w:t>nie będzie</w:t>
      </w:r>
      <w:r w:rsidRPr="00EB0A43">
        <w:rPr>
          <w:rFonts w:ascii="Arial" w:eastAsia="Calibri" w:hAnsi="Arial" w:cs="Arial"/>
          <w:sz w:val="22"/>
          <w:szCs w:val="22"/>
        </w:rPr>
        <w:t xml:space="preserve"> ****</w:t>
      </w:r>
      <w:r w:rsidR="003D2B12">
        <w:rPr>
          <w:rFonts w:ascii="Arial" w:eastAsia="Calibri" w:hAnsi="Arial" w:cs="Arial"/>
          <w:sz w:val="22"/>
          <w:szCs w:val="22"/>
        </w:rPr>
        <w:t>*</w:t>
      </w:r>
      <w:r w:rsidRPr="00EB0A43">
        <w:rPr>
          <w:rFonts w:ascii="Arial" w:eastAsia="Calibri" w:hAnsi="Arial" w:cs="Arial"/>
          <w:sz w:val="22"/>
          <w:szCs w:val="22"/>
        </w:rPr>
        <w:t xml:space="preserve"> prowadzić do powstania u Zamawiającego obowiązku podatkowego;</w:t>
      </w:r>
    </w:p>
    <w:p w14:paraId="02B4A62A" w14:textId="39CA9B0B" w:rsidR="00EB0A43" w:rsidRPr="00EB0A43" w:rsidRDefault="00EB0A43" w:rsidP="00970820">
      <w:pPr>
        <w:numPr>
          <w:ilvl w:val="0"/>
          <w:numId w:val="58"/>
        </w:numPr>
        <w:spacing w:line="288" w:lineRule="auto"/>
        <w:jc w:val="both"/>
        <w:rPr>
          <w:rFonts w:ascii="Arial" w:eastAsia="Calibri" w:hAnsi="Arial" w:cs="Arial"/>
          <w:sz w:val="8"/>
          <w:szCs w:val="12"/>
        </w:rPr>
      </w:pPr>
      <w:r w:rsidRPr="00EB0A43">
        <w:rPr>
          <w:rFonts w:ascii="Arial" w:eastAsia="Calibri" w:hAnsi="Arial" w:cs="Arial"/>
          <w:sz w:val="22"/>
          <w:szCs w:val="22"/>
        </w:rPr>
        <w:t xml:space="preserve">wybór oferty </w:t>
      </w:r>
      <w:r w:rsidRPr="00EB0A43">
        <w:rPr>
          <w:rFonts w:ascii="Arial" w:eastAsia="Calibri" w:hAnsi="Arial" w:cs="Arial"/>
          <w:b/>
          <w:sz w:val="22"/>
          <w:szCs w:val="22"/>
        </w:rPr>
        <w:t>będzie</w:t>
      </w:r>
      <w:r w:rsidRPr="00EB0A43">
        <w:rPr>
          <w:rFonts w:ascii="Arial" w:eastAsia="Calibri" w:hAnsi="Arial" w:cs="Arial"/>
          <w:sz w:val="22"/>
          <w:szCs w:val="22"/>
        </w:rPr>
        <w:t xml:space="preserve"> ****</w:t>
      </w:r>
      <w:r w:rsidR="003D2B12">
        <w:rPr>
          <w:rFonts w:ascii="Arial" w:eastAsia="Calibri" w:hAnsi="Arial" w:cs="Arial"/>
          <w:sz w:val="22"/>
          <w:szCs w:val="22"/>
        </w:rPr>
        <w:t>*</w:t>
      </w:r>
      <w:r w:rsidRPr="00EB0A43">
        <w:rPr>
          <w:rFonts w:ascii="Arial" w:eastAsia="Calibri" w:hAnsi="Arial" w:cs="Arial"/>
          <w:sz w:val="22"/>
          <w:szCs w:val="22"/>
        </w:rPr>
        <w:t xml:space="preserve"> prowadzić do powstania u Zamawiającego obowiązku podatkowego w odniesieniu do następujących towarów/ usług (w zależności od przedmiotu zamówienia):  …………………………………………. Wartość usług</w:t>
      </w:r>
      <w:r w:rsidRPr="00EB0A43">
        <w:rPr>
          <w:rFonts w:ascii="Arial" w:eastAsia="Calibri" w:hAnsi="Arial" w:cs="Arial"/>
          <w:sz w:val="22"/>
          <w:szCs w:val="22"/>
        </w:rPr>
        <w:br/>
        <w:t xml:space="preserve">(w zależności od przedmiotu zamówienia) powodująca obowiązek podatkowy </w:t>
      </w:r>
      <w:r w:rsidRPr="00EB0A43">
        <w:rPr>
          <w:rFonts w:ascii="Arial" w:eastAsia="Calibri" w:hAnsi="Arial" w:cs="Arial"/>
          <w:sz w:val="22"/>
          <w:szCs w:val="22"/>
        </w:rPr>
        <w:br/>
        <w:t>u Zamawiającego to ………………………………………. zł netto.</w:t>
      </w:r>
    </w:p>
    <w:p w14:paraId="675757AC" w14:textId="77777777" w:rsidR="00EB0A43" w:rsidRPr="00EB0A43" w:rsidRDefault="00EB0A43" w:rsidP="00EB0A43">
      <w:pPr>
        <w:spacing w:line="288" w:lineRule="auto"/>
        <w:ind w:left="643"/>
        <w:jc w:val="both"/>
        <w:rPr>
          <w:rFonts w:ascii="Arial" w:eastAsia="Calibri" w:hAnsi="Arial" w:cs="Arial"/>
          <w:sz w:val="8"/>
          <w:szCs w:val="12"/>
        </w:rPr>
      </w:pPr>
    </w:p>
    <w:p w14:paraId="1CCB4718" w14:textId="77777777" w:rsidR="00EB0A43" w:rsidRPr="00EB0A43" w:rsidRDefault="00EB0A43" w:rsidP="00970820">
      <w:pPr>
        <w:numPr>
          <w:ilvl w:val="0"/>
          <w:numId w:val="59"/>
        </w:numPr>
        <w:spacing w:line="288" w:lineRule="auto"/>
        <w:ind w:left="426" w:hanging="426"/>
        <w:jc w:val="both"/>
        <w:rPr>
          <w:rFonts w:ascii="Arial" w:hAnsi="Arial" w:cs="Arial"/>
          <w:sz w:val="8"/>
        </w:rPr>
      </w:pPr>
      <w:r w:rsidRPr="00EB0A43">
        <w:rPr>
          <w:rFonts w:ascii="Arial" w:hAnsi="Arial" w:cs="Arial"/>
          <w:sz w:val="22"/>
        </w:rPr>
        <w:t>Informuję, iż uważam się związanym/ą niniejszą ofertą na okres wskazany w SWZ.</w:t>
      </w:r>
    </w:p>
    <w:p w14:paraId="3D731386" w14:textId="77777777" w:rsidR="00EB0A43" w:rsidRPr="00EB0A43" w:rsidRDefault="00EB0A43" w:rsidP="00EB0A43">
      <w:pPr>
        <w:tabs>
          <w:tab w:val="num" w:pos="426"/>
        </w:tabs>
        <w:ind w:left="426" w:hanging="426"/>
        <w:contextualSpacing/>
        <w:rPr>
          <w:sz w:val="2"/>
        </w:rPr>
      </w:pPr>
    </w:p>
    <w:p w14:paraId="02C0D12D" w14:textId="77777777" w:rsidR="00EB0A43" w:rsidRPr="00EB0A43" w:rsidRDefault="00EB0A43" w:rsidP="00EB0A43">
      <w:pPr>
        <w:tabs>
          <w:tab w:val="num" w:pos="426"/>
        </w:tabs>
        <w:spacing w:line="288" w:lineRule="auto"/>
        <w:ind w:left="426" w:hanging="426"/>
        <w:jc w:val="both"/>
        <w:rPr>
          <w:rFonts w:ascii="Arial" w:hAnsi="Arial" w:cs="Arial"/>
          <w:sz w:val="8"/>
        </w:rPr>
      </w:pPr>
    </w:p>
    <w:p w14:paraId="3A25687D" w14:textId="021D477D" w:rsidR="00EB0A43" w:rsidRPr="00EB0A43" w:rsidRDefault="00EB0A43" w:rsidP="00970820">
      <w:pPr>
        <w:numPr>
          <w:ilvl w:val="0"/>
          <w:numId w:val="59"/>
        </w:numPr>
        <w:spacing w:line="288" w:lineRule="auto"/>
        <w:ind w:left="426" w:hanging="426"/>
        <w:jc w:val="both"/>
        <w:rPr>
          <w:rFonts w:ascii="Arial" w:hAnsi="Arial" w:cs="Arial"/>
          <w:sz w:val="2"/>
        </w:rPr>
      </w:pPr>
      <w:r w:rsidRPr="00EB0A43">
        <w:rPr>
          <w:rFonts w:ascii="Arial" w:hAnsi="Arial" w:cs="Arial"/>
          <w:sz w:val="22"/>
        </w:rPr>
        <w:t>Oświadczam, że wypełniłam/wypełniłem obowiązki informacyjne przewidziane w art. 13               lub art. 14 RODO*****</w:t>
      </w:r>
      <w:r w:rsidR="00AE51D9">
        <w:rPr>
          <w:rFonts w:ascii="Arial" w:hAnsi="Arial" w:cs="Arial"/>
          <w:sz w:val="22"/>
        </w:rPr>
        <w:t>*</w:t>
      </w:r>
      <w:r w:rsidRPr="00EB0A43">
        <w:rPr>
          <w:rFonts w:ascii="Arial" w:hAnsi="Arial" w:cs="Arial"/>
          <w:sz w:val="22"/>
        </w:rPr>
        <w:t xml:space="preserve"> wobec osób fizycznych, od których dane osobowe bezpośrednio              lub pośrednio pozyskałam/pozyskałem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482665A5" w14:textId="77777777" w:rsidR="00EB0A43" w:rsidRPr="00EB0A43" w:rsidRDefault="00EB0A43" w:rsidP="00EB0A43">
      <w:pPr>
        <w:tabs>
          <w:tab w:val="num" w:pos="426"/>
        </w:tabs>
        <w:spacing w:line="288" w:lineRule="auto"/>
        <w:ind w:left="426" w:hanging="426"/>
        <w:jc w:val="both"/>
        <w:rPr>
          <w:rFonts w:ascii="Arial" w:hAnsi="Arial" w:cs="Arial"/>
          <w:sz w:val="2"/>
        </w:rPr>
      </w:pPr>
    </w:p>
    <w:p w14:paraId="04163A72" w14:textId="545CAB1D" w:rsidR="00EB0A43" w:rsidRPr="00EB0A43" w:rsidRDefault="00EB0A43" w:rsidP="00970820">
      <w:pPr>
        <w:numPr>
          <w:ilvl w:val="0"/>
          <w:numId w:val="59"/>
        </w:numPr>
        <w:spacing w:line="288" w:lineRule="auto"/>
        <w:ind w:left="426" w:hanging="426"/>
        <w:jc w:val="both"/>
        <w:rPr>
          <w:rFonts w:ascii="Arial" w:hAnsi="Arial" w:cs="Arial"/>
          <w:sz w:val="2"/>
        </w:rPr>
      </w:pPr>
      <w:r w:rsidRPr="00EB0A43">
        <w:rPr>
          <w:rFonts w:ascii="Arial" w:hAnsi="Arial" w:cs="Arial"/>
          <w:sz w:val="22"/>
        </w:rPr>
        <w:t>Oświadczam, iż zamierzam/ nie zamierzam****</w:t>
      </w:r>
      <w:r w:rsidR="003D2B12">
        <w:rPr>
          <w:rFonts w:ascii="Arial" w:hAnsi="Arial" w:cs="Arial"/>
          <w:sz w:val="22"/>
        </w:rPr>
        <w:t>*</w:t>
      </w:r>
      <w:r w:rsidRPr="00EB0A43">
        <w:rPr>
          <w:rFonts w:ascii="Arial" w:hAnsi="Arial" w:cs="Arial"/>
          <w:sz w:val="22"/>
        </w:rPr>
        <w:t xml:space="preserve"> powierzyć części zamówienia podwykonawcom:</w:t>
      </w:r>
    </w:p>
    <w:p w14:paraId="63CCD02C" w14:textId="77777777" w:rsidR="00EB0A43" w:rsidRPr="00EB0A43" w:rsidRDefault="00EB0A43" w:rsidP="00EB0A43">
      <w:pPr>
        <w:ind w:left="720"/>
        <w:contextualSpacing/>
        <w:rPr>
          <w:sz w:val="2"/>
        </w:rPr>
      </w:pPr>
    </w:p>
    <w:p w14:paraId="435B20FE" w14:textId="77777777" w:rsidR="00EB0A43" w:rsidRPr="00EB0A43" w:rsidRDefault="00EB0A43" w:rsidP="00EB0A43">
      <w:pPr>
        <w:spacing w:line="288" w:lineRule="auto"/>
        <w:ind w:left="426"/>
        <w:jc w:val="both"/>
        <w:rPr>
          <w:rFonts w:ascii="Arial" w:hAnsi="Arial" w:cs="Arial"/>
          <w:sz w:val="18"/>
        </w:rPr>
      </w:pPr>
    </w:p>
    <w:p w14:paraId="1A0D9787" w14:textId="77777777" w:rsidR="00EB0A43" w:rsidRPr="00EB0A43" w:rsidRDefault="00EB0A43" w:rsidP="00EB0A43">
      <w:pPr>
        <w:rPr>
          <w:color w:val="auto"/>
          <w:sz w:val="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60"/>
        <w:gridCol w:w="4820"/>
      </w:tblGrid>
      <w:tr w:rsidR="00EB0A43" w:rsidRPr="00EB0A43" w14:paraId="048A526E" w14:textId="77777777" w:rsidTr="00E03A1B">
        <w:trPr>
          <w:trHeight w:val="416"/>
        </w:trPr>
        <w:tc>
          <w:tcPr>
            <w:tcW w:w="425" w:type="dxa"/>
            <w:tcBorders>
              <w:top w:val="single" w:sz="4" w:space="0" w:color="auto"/>
              <w:left w:val="single" w:sz="4" w:space="0" w:color="auto"/>
              <w:bottom w:val="single" w:sz="4" w:space="0" w:color="auto"/>
              <w:right w:val="single" w:sz="4" w:space="0" w:color="auto"/>
            </w:tcBorders>
            <w:hideMark/>
          </w:tcPr>
          <w:p w14:paraId="167AD50F"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Lp.</w:t>
            </w:r>
          </w:p>
        </w:tc>
        <w:tc>
          <w:tcPr>
            <w:tcW w:w="3260" w:type="dxa"/>
            <w:tcBorders>
              <w:top w:val="single" w:sz="4" w:space="0" w:color="auto"/>
              <w:left w:val="single" w:sz="4" w:space="0" w:color="auto"/>
              <w:bottom w:val="single" w:sz="4" w:space="0" w:color="auto"/>
              <w:right w:val="single" w:sz="4" w:space="0" w:color="auto"/>
            </w:tcBorders>
            <w:hideMark/>
          </w:tcPr>
          <w:p w14:paraId="014C7114"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Wskazanie części zamówienia</w:t>
            </w:r>
          </w:p>
        </w:tc>
        <w:tc>
          <w:tcPr>
            <w:tcW w:w="4820" w:type="dxa"/>
            <w:tcBorders>
              <w:top w:val="single" w:sz="4" w:space="0" w:color="auto"/>
              <w:left w:val="single" w:sz="4" w:space="0" w:color="auto"/>
              <w:bottom w:val="single" w:sz="4" w:space="0" w:color="auto"/>
              <w:right w:val="single" w:sz="4" w:space="0" w:color="auto"/>
            </w:tcBorders>
            <w:hideMark/>
          </w:tcPr>
          <w:p w14:paraId="6C9AAA76"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Wskazanie firm podwykonawców</w:t>
            </w:r>
          </w:p>
        </w:tc>
      </w:tr>
      <w:tr w:rsidR="00EB0A43" w:rsidRPr="00EB0A43" w14:paraId="490905B3" w14:textId="77777777" w:rsidTr="00E03A1B">
        <w:trPr>
          <w:trHeight w:val="378"/>
        </w:trPr>
        <w:tc>
          <w:tcPr>
            <w:tcW w:w="425" w:type="dxa"/>
            <w:tcBorders>
              <w:top w:val="single" w:sz="4" w:space="0" w:color="auto"/>
              <w:left w:val="single" w:sz="4" w:space="0" w:color="auto"/>
              <w:bottom w:val="single" w:sz="4" w:space="0" w:color="auto"/>
              <w:right w:val="single" w:sz="4" w:space="0" w:color="auto"/>
            </w:tcBorders>
            <w:hideMark/>
          </w:tcPr>
          <w:p w14:paraId="4988F1A5"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1.</w:t>
            </w:r>
          </w:p>
        </w:tc>
        <w:tc>
          <w:tcPr>
            <w:tcW w:w="3260" w:type="dxa"/>
            <w:tcBorders>
              <w:top w:val="single" w:sz="4" w:space="0" w:color="auto"/>
              <w:left w:val="single" w:sz="4" w:space="0" w:color="auto"/>
              <w:bottom w:val="single" w:sz="4" w:space="0" w:color="auto"/>
              <w:right w:val="single" w:sz="4" w:space="0" w:color="auto"/>
            </w:tcBorders>
          </w:tcPr>
          <w:p w14:paraId="25AB1CD0" w14:textId="77777777" w:rsidR="00EB0A43" w:rsidRPr="00EB0A43" w:rsidRDefault="00EB0A43" w:rsidP="00EB0A4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307D112F" w14:textId="77777777" w:rsidR="00EB0A43" w:rsidRPr="00EB0A43" w:rsidRDefault="00EB0A43" w:rsidP="00EB0A43">
            <w:pPr>
              <w:spacing w:line="288" w:lineRule="auto"/>
              <w:jc w:val="center"/>
              <w:rPr>
                <w:rFonts w:ascii="Arial" w:hAnsi="Arial"/>
                <w:color w:val="auto"/>
                <w:sz w:val="22"/>
                <w:lang w:eastAsia="pl-PL"/>
              </w:rPr>
            </w:pPr>
          </w:p>
        </w:tc>
      </w:tr>
      <w:tr w:rsidR="00EB0A43" w:rsidRPr="00EB0A43" w14:paraId="50CDB355" w14:textId="77777777" w:rsidTr="00E03A1B">
        <w:trPr>
          <w:trHeight w:val="412"/>
        </w:trPr>
        <w:tc>
          <w:tcPr>
            <w:tcW w:w="425" w:type="dxa"/>
            <w:tcBorders>
              <w:top w:val="single" w:sz="4" w:space="0" w:color="auto"/>
              <w:left w:val="single" w:sz="4" w:space="0" w:color="auto"/>
              <w:bottom w:val="single" w:sz="4" w:space="0" w:color="auto"/>
              <w:right w:val="single" w:sz="4" w:space="0" w:color="auto"/>
            </w:tcBorders>
            <w:hideMark/>
          </w:tcPr>
          <w:p w14:paraId="7A2C84C2" w14:textId="77777777" w:rsidR="00EB0A43" w:rsidRPr="00EB0A43" w:rsidRDefault="00EB0A43" w:rsidP="00EB0A43">
            <w:pPr>
              <w:spacing w:line="288" w:lineRule="auto"/>
              <w:jc w:val="center"/>
              <w:rPr>
                <w:rFonts w:ascii="Arial" w:hAnsi="Arial"/>
                <w:color w:val="auto"/>
                <w:sz w:val="22"/>
                <w:lang w:eastAsia="pl-PL"/>
              </w:rPr>
            </w:pPr>
            <w:r w:rsidRPr="00EB0A43">
              <w:rPr>
                <w:rFonts w:ascii="Arial" w:hAnsi="Arial"/>
                <w:color w:val="auto"/>
                <w:sz w:val="22"/>
                <w:lang w:eastAsia="pl-PL"/>
              </w:rPr>
              <w:t>2.</w:t>
            </w:r>
          </w:p>
        </w:tc>
        <w:tc>
          <w:tcPr>
            <w:tcW w:w="3260" w:type="dxa"/>
            <w:tcBorders>
              <w:top w:val="single" w:sz="4" w:space="0" w:color="auto"/>
              <w:left w:val="single" w:sz="4" w:space="0" w:color="auto"/>
              <w:bottom w:val="single" w:sz="4" w:space="0" w:color="auto"/>
              <w:right w:val="single" w:sz="4" w:space="0" w:color="auto"/>
            </w:tcBorders>
          </w:tcPr>
          <w:p w14:paraId="18EDF36D" w14:textId="77777777" w:rsidR="00EB0A43" w:rsidRPr="00EB0A43" w:rsidRDefault="00EB0A43" w:rsidP="00EB0A43">
            <w:pPr>
              <w:spacing w:line="288" w:lineRule="auto"/>
              <w:jc w:val="center"/>
              <w:rPr>
                <w:rFonts w:ascii="Arial" w:hAnsi="Arial"/>
                <w:color w:val="auto"/>
                <w:sz w:val="22"/>
                <w:lang w:eastAsia="pl-PL"/>
              </w:rPr>
            </w:pPr>
          </w:p>
        </w:tc>
        <w:tc>
          <w:tcPr>
            <w:tcW w:w="4820" w:type="dxa"/>
            <w:tcBorders>
              <w:top w:val="single" w:sz="4" w:space="0" w:color="auto"/>
              <w:left w:val="single" w:sz="4" w:space="0" w:color="auto"/>
              <w:bottom w:val="single" w:sz="4" w:space="0" w:color="auto"/>
              <w:right w:val="single" w:sz="4" w:space="0" w:color="auto"/>
            </w:tcBorders>
          </w:tcPr>
          <w:p w14:paraId="7BA05444" w14:textId="77777777" w:rsidR="00EB0A43" w:rsidRPr="00EB0A43" w:rsidRDefault="00EB0A43" w:rsidP="00EB0A43">
            <w:pPr>
              <w:spacing w:line="288" w:lineRule="auto"/>
              <w:jc w:val="center"/>
              <w:rPr>
                <w:rFonts w:ascii="Arial" w:hAnsi="Arial"/>
                <w:color w:val="auto"/>
                <w:sz w:val="22"/>
                <w:lang w:eastAsia="pl-PL"/>
              </w:rPr>
            </w:pPr>
          </w:p>
        </w:tc>
      </w:tr>
    </w:tbl>
    <w:p w14:paraId="7E659CD1" w14:textId="77777777" w:rsidR="00EB0A43" w:rsidRPr="00EB0A43" w:rsidRDefault="00EB0A43" w:rsidP="00EB0A43">
      <w:pPr>
        <w:tabs>
          <w:tab w:val="left" w:pos="426"/>
        </w:tabs>
        <w:spacing w:line="288" w:lineRule="auto"/>
        <w:ind w:left="2880"/>
        <w:jc w:val="both"/>
        <w:rPr>
          <w:rFonts w:ascii="Arial" w:hAnsi="Arial"/>
          <w:color w:val="auto"/>
          <w:sz w:val="10"/>
          <w:szCs w:val="10"/>
          <w:lang w:eastAsia="pl-PL"/>
        </w:rPr>
      </w:pPr>
    </w:p>
    <w:p w14:paraId="1B3DEF12" w14:textId="77777777" w:rsidR="00EB0A43" w:rsidRPr="00EB0A43" w:rsidRDefault="00EB0A43" w:rsidP="00EB0A43">
      <w:pPr>
        <w:spacing w:line="288" w:lineRule="auto"/>
        <w:jc w:val="both"/>
        <w:rPr>
          <w:rFonts w:ascii="Arial" w:hAnsi="Arial" w:cs="Arial"/>
          <w:sz w:val="8"/>
          <w:szCs w:val="10"/>
        </w:rPr>
      </w:pPr>
    </w:p>
    <w:p w14:paraId="320943CE" w14:textId="77777777" w:rsidR="00EB0A43" w:rsidRPr="00EB0A43" w:rsidRDefault="00EB0A43" w:rsidP="00EB0A43">
      <w:pPr>
        <w:spacing w:line="288" w:lineRule="auto"/>
        <w:jc w:val="both"/>
        <w:rPr>
          <w:rFonts w:ascii="Arial" w:hAnsi="Arial" w:cs="Arial"/>
          <w:sz w:val="8"/>
          <w:szCs w:val="10"/>
        </w:rPr>
      </w:pPr>
    </w:p>
    <w:p w14:paraId="287B0D81" w14:textId="77777777" w:rsidR="00EB0A43" w:rsidRPr="00EB0A43" w:rsidRDefault="00EB0A43" w:rsidP="00EB0A43">
      <w:pPr>
        <w:spacing w:line="288" w:lineRule="auto"/>
        <w:jc w:val="both"/>
        <w:rPr>
          <w:rFonts w:ascii="Arial" w:hAnsi="Arial" w:cs="Arial"/>
          <w:sz w:val="8"/>
          <w:szCs w:val="10"/>
        </w:rPr>
      </w:pPr>
    </w:p>
    <w:p w14:paraId="13C1D546" w14:textId="77777777" w:rsidR="00EB0A43" w:rsidRPr="00EB0A43" w:rsidRDefault="00EB0A43" w:rsidP="00EB0A43">
      <w:pPr>
        <w:spacing w:line="288" w:lineRule="auto"/>
        <w:jc w:val="both"/>
        <w:rPr>
          <w:rFonts w:ascii="Arial" w:hAnsi="Arial" w:cs="Arial"/>
          <w:sz w:val="8"/>
          <w:szCs w:val="10"/>
        </w:rPr>
      </w:pPr>
    </w:p>
    <w:p w14:paraId="0E1F95E1" w14:textId="77777777" w:rsidR="00EB0A43" w:rsidRPr="00EB0A43" w:rsidRDefault="00EB0A43" w:rsidP="00EB0A43">
      <w:pPr>
        <w:spacing w:line="288" w:lineRule="auto"/>
        <w:jc w:val="both"/>
        <w:rPr>
          <w:rFonts w:ascii="Arial" w:hAnsi="Arial" w:cs="Arial"/>
          <w:sz w:val="2"/>
          <w:szCs w:val="10"/>
        </w:rPr>
      </w:pPr>
    </w:p>
    <w:p w14:paraId="6CC59C19"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w:t>
      </w:r>
    </w:p>
    <w:p w14:paraId="7402503B" w14:textId="77777777" w:rsidR="00EB0A43" w:rsidRPr="00EB0A43" w:rsidRDefault="00EB0A43" w:rsidP="00EB0A43">
      <w:pPr>
        <w:spacing w:line="288" w:lineRule="auto"/>
        <w:ind w:right="70"/>
        <w:rPr>
          <w:rFonts w:ascii="Arial" w:hAnsi="Arial" w:cs="Arial"/>
          <w:i/>
          <w:sz w:val="10"/>
          <w:szCs w:val="10"/>
        </w:rPr>
      </w:pPr>
    </w:p>
    <w:p w14:paraId="17CCF008" w14:textId="77777777" w:rsidR="00EB0A43" w:rsidRPr="00EB0A43" w:rsidRDefault="00EB0A43" w:rsidP="00EB0A43">
      <w:pPr>
        <w:spacing w:line="288" w:lineRule="auto"/>
        <w:jc w:val="both"/>
        <w:rPr>
          <w:rFonts w:ascii="Arial" w:hAnsi="Arial" w:cs="Arial"/>
          <w:sz w:val="16"/>
          <w:szCs w:val="16"/>
        </w:rPr>
      </w:pPr>
      <w:r w:rsidRPr="00EB0A43">
        <w:rPr>
          <w:rFonts w:ascii="Arial" w:hAnsi="Arial" w:cs="Arial"/>
          <w:color w:val="000000"/>
          <w:sz w:val="16"/>
          <w:szCs w:val="16"/>
        </w:rPr>
        <w:t>UWAGA:</w:t>
      </w:r>
    </w:p>
    <w:p w14:paraId="2C211B7B" w14:textId="77777777" w:rsidR="00EB0A43" w:rsidRPr="00EB0A43" w:rsidRDefault="00EB0A43" w:rsidP="00EB0A43">
      <w:pPr>
        <w:spacing w:line="288" w:lineRule="auto"/>
        <w:jc w:val="both"/>
        <w:rPr>
          <w:rFonts w:ascii="Arial" w:hAnsi="Arial" w:cs="Arial"/>
          <w:sz w:val="16"/>
          <w:szCs w:val="16"/>
        </w:rPr>
      </w:pPr>
      <w:r w:rsidRPr="00EB0A43">
        <w:rPr>
          <w:rFonts w:ascii="Arial" w:hAnsi="Arial" w:cs="Arial"/>
          <w:sz w:val="16"/>
          <w:szCs w:val="16"/>
        </w:rPr>
        <w:t>* Przedstawiona na Formularzu oferty cena zostanie umieszczona w umowie. Pojęcie ceny (wartości brutto) należy rozumieć zgodnie z definicją ceny, określoną w ustawie z dnia 9 maja 2014 r. o informowaniu o cenach towarów i usług (</w:t>
      </w:r>
      <w:proofErr w:type="spellStart"/>
      <w:r w:rsidRPr="00EB0A43">
        <w:rPr>
          <w:rFonts w:ascii="Arial" w:hAnsi="Arial" w:cs="Arial"/>
          <w:sz w:val="16"/>
          <w:szCs w:val="16"/>
        </w:rPr>
        <w:t>t.j</w:t>
      </w:r>
      <w:proofErr w:type="spellEnd"/>
      <w:r w:rsidRPr="00EB0A43">
        <w:rPr>
          <w:rFonts w:ascii="Arial" w:hAnsi="Arial" w:cs="Arial"/>
          <w:sz w:val="16"/>
          <w:szCs w:val="16"/>
        </w:rPr>
        <w:t>. Dz. U. z 2023  r. poz. 168).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D27F67C" w14:textId="14312254" w:rsidR="00EB0A43" w:rsidRPr="00B56281" w:rsidRDefault="00EB0A43" w:rsidP="00EB0A43">
      <w:pPr>
        <w:spacing w:line="288" w:lineRule="auto"/>
        <w:jc w:val="both"/>
        <w:rPr>
          <w:rFonts w:ascii="Arial" w:hAnsi="Arial" w:cs="Arial"/>
          <w:bCs/>
          <w:color w:val="auto"/>
          <w:sz w:val="16"/>
          <w:szCs w:val="16"/>
          <w:u w:val="single"/>
          <w:lang w:eastAsia="pl-PL"/>
        </w:rPr>
      </w:pPr>
      <w:r w:rsidRPr="00B56281">
        <w:rPr>
          <w:rFonts w:ascii="Arial" w:hAnsi="Arial" w:cs="Arial"/>
          <w:bCs/>
          <w:color w:val="auto"/>
          <w:sz w:val="16"/>
          <w:szCs w:val="16"/>
          <w:u w:val="single"/>
          <w:lang w:eastAsia="pl-PL"/>
        </w:rPr>
        <w:t xml:space="preserve">Do kalkulacji ceny ofertowej Wykonawca przyjmie szacunkową liczbę </w:t>
      </w:r>
      <w:r w:rsidR="009853E5" w:rsidRPr="009853E5">
        <w:rPr>
          <w:rFonts w:ascii="Arial" w:hAnsi="Arial" w:cs="Arial"/>
          <w:b/>
          <w:color w:val="auto"/>
          <w:sz w:val="16"/>
          <w:szCs w:val="16"/>
          <w:u w:val="single"/>
          <w:lang w:eastAsia="pl-PL"/>
        </w:rPr>
        <w:t>107</w:t>
      </w:r>
      <w:r w:rsidRPr="00B56281">
        <w:rPr>
          <w:rFonts w:ascii="Arial" w:hAnsi="Arial" w:cs="Arial"/>
          <w:bCs/>
          <w:color w:val="auto"/>
          <w:sz w:val="16"/>
          <w:szCs w:val="16"/>
          <w:u w:val="single"/>
          <w:lang w:eastAsia="pl-PL"/>
        </w:rPr>
        <w:t xml:space="preserve"> </w:t>
      </w:r>
      <w:r w:rsidRPr="00B56281">
        <w:rPr>
          <w:rFonts w:ascii="Arial" w:hAnsi="Arial" w:cs="Arial"/>
          <w:b/>
          <w:color w:val="auto"/>
          <w:sz w:val="16"/>
          <w:szCs w:val="16"/>
          <w:u w:val="single"/>
          <w:lang w:eastAsia="pl-PL"/>
        </w:rPr>
        <w:t>dziennych przewozów</w:t>
      </w:r>
      <w:r w:rsidRPr="00B56281">
        <w:rPr>
          <w:rFonts w:ascii="Arial" w:hAnsi="Arial" w:cs="Arial"/>
          <w:bCs/>
          <w:color w:val="auto"/>
          <w:sz w:val="16"/>
          <w:szCs w:val="16"/>
          <w:u w:val="single"/>
          <w:lang w:eastAsia="pl-PL"/>
        </w:rPr>
        <w:t>.</w:t>
      </w:r>
    </w:p>
    <w:p w14:paraId="51279A62" w14:textId="77777777" w:rsidR="00EB0A43" w:rsidRPr="00EB0A43" w:rsidRDefault="00EB0A43" w:rsidP="00EB0A43">
      <w:pPr>
        <w:tabs>
          <w:tab w:val="right" w:leader="underscore" w:pos="9072"/>
        </w:tabs>
        <w:spacing w:line="288" w:lineRule="auto"/>
        <w:jc w:val="both"/>
        <w:rPr>
          <w:rFonts w:ascii="Arial" w:hAnsi="Arial" w:cs="Arial"/>
          <w:sz w:val="16"/>
          <w:szCs w:val="16"/>
        </w:rPr>
      </w:pPr>
      <w:r w:rsidRPr="00EB0A43">
        <w:rPr>
          <w:rFonts w:ascii="Arial" w:hAnsi="Arial" w:cs="Arial"/>
          <w:sz w:val="16"/>
          <w:szCs w:val="16"/>
        </w:rPr>
        <w:t>**  Pod pojęciem dzienny przewóz należy rozumieć przewóz/przewozy uczniów niepełnosprawnych na odcinku dom – szkoła/przedszkole – dom w jednym dniu.</w:t>
      </w:r>
    </w:p>
    <w:p w14:paraId="775A894D" w14:textId="1071FCB9" w:rsidR="00EB0A43" w:rsidRPr="00EB0A43" w:rsidRDefault="00EB0A43" w:rsidP="00EB0A43">
      <w:pPr>
        <w:spacing w:line="288" w:lineRule="auto"/>
        <w:jc w:val="both"/>
        <w:rPr>
          <w:rFonts w:ascii="Arial" w:hAnsi="Arial" w:cs="Arial"/>
          <w:sz w:val="16"/>
          <w:szCs w:val="16"/>
        </w:rPr>
      </w:pPr>
      <w:r w:rsidRPr="00EB0A43">
        <w:rPr>
          <w:rFonts w:ascii="Arial" w:hAnsi="Arial" w:cs="Arial"/>
          <w:sz w:val="16"/>
          <w:szCs w:val="16"/>
        </w:rPr>
        <w:t>*** UWAGA! Kryterium oceny ofert –</w:t>
      </w:r>
      <w:r w:rsidR="00FB5B5A">
        <w:rPr>
          <w:rFonts w:ascii="Arial" w:hAnsi="Arial" w:cs="Arial"/>
          <w:sz w:val="16"/>
          <w:szCs w:val="16"/>
        </w:rPr>
        <w:t xml:space="preserve"> właściwe </w:t>
      </w:r>
      <w:r w:rsidR="00B56281">
        <w:rPr>
          <w:rFonts w:ascii="Arial" w:hAnsi="Arial" w:cs="Arial"/>
          <w:sz w:val="16"/>
          <w:szCs w:val="16"/>
        </w:rPr>
        <w:t>zaznacza</w:t>
      </w:r>
      <w:r w:rsidR="00B56281" w:rsidRPr="00EB0A43">
        <w:rPr>
          <w:rFonts w:ascii="Arial" w:hAnsi="Arial" w:cs="Arial"/>
          <w:sz w:val="16"/>
          <w:szCs w:val="16"/>
        </w:rPr>
        <w:t xml:space="preserve"> </w:t>
      </w:r>
      <w:r w:rsidRPr="00EB0A43">
        <w:rPr>
          <w:rFonts w:ascii="Arial" w:hAnsi="Arial" w:cs="Arial"/>
          <w:sz w:val="16"/>
          <w:szCs w:val="16"/>
        </w:rPr>
        <w:t>Wykonawca.</w:t>
      </w:r>
    </w:p>
    <w:p w14:paraId="675237CC" w14:textId="77777777" w:rsidR="00EB0A43" w:rsidRPr="00EB0A43" w:rsidRDefault="00EB0A43" w:rsidP="00EB0A43">
      <w:pPr>
        <w:spacing w:line="288" w:lineRule="auto"/>
        <w:jc w:val="both"/>
        <w:rPr>
          <w:rFonts w:ascii="Arial" w:hAnsi="Arial" w:cs="Arial"/>
          <w:b/>
          <w:color w:val="auto"/>
          <w:sz w:val="22"/>
          <w:lang w:eastAsia="pl-PL"/>
        </w:rPr>
      </w:pPr>
      <w:r w:rsidRPr="00EB0A43">
        <w:rPr>
          <w:rFonts w:ascii="Arial" w:hAnsi="Arial" w:cs="Arial"/>
          <w:b/>
          <w:color w:val="auto"/>
          <w:sz w:val="16"/>
          <w:szCs w:val="16"/>
          <w:lang w:eastAsia="pl-PL"/>
        </w:rPr>
        <w:lastRenderedPageBreak/>
        <w:t xml:space="preserve">W przypadku, gdy Wykonawca w pkt 2 Formularza oferty nie wskaże czasu podstawienia samochodu zastępczego </w:t>
      </w:r>
      <w:r w:rsidRPr="00EB0A43">
        <w:rPr>
          <w:rFonts w:ascii="Arial" w:hAnsi="Arial" w:cs="Arial"/>
          <w:b/>
          <w:color w:val="auto"/>
          <w:sz w:val="16"/>
          <w:szCs w:val="16"/>
          <w:lang w:eastAsia="pl-PL"/>
        </w:rPr>
        <w:br/>
        <w:t>w przypadku awarii, Zamawiający uzna, iż Wykonawca przyjął maksymalny wymagany przez Zamawiającego czas podstawienia samochodu zastępczego w przypadku awarii  i otrzyma z tytułu tego kryterium 0 punktów.</w:t>
      </w:r>
    </w:p>
    <w:p w14:paraId="47ADC231" w14:textId="77777777" w:rsidR="00EB0A43" w:rsidRPr="00EB0A43" w:rsidRDefault="00EB0A43" w:rsidP="00EB0A43">
      <w:pPr>
        <w:spacing w:line="288" w:lineRule="auto"/>
        <w:jc w:val="both"/>
        <w:rPr>
          <w:rFonts w:ascii="Arial" w:hAnsi="Arial" w:cs="Arial"/>
          <w:sz w:val="16"/>
          <w:szCs w:val="16"/>
        </w:rPr>
      </w:pPr>
      <w:r w:rsidRPr="00EB0A43">
        <w:rPr>
          <w:rFonts w:ascii="Arial" w:hAnsi="Arial" w:cs="Arial"/>
          <w:sz w:val="16"/>
          <w:szCs w:val="16"/>
        </w:rPr>
        <w:t>Do obliczenia punktacji w kryterium czas podstawienia samochodu zastępczego w przypadku awarii, Zamawiający zastosuje zapisy punktu 14 SWZ.</w:t>
      </w:r>
    </w:p>
    <w:p w14:paraId="69E9E28E" w14:textId="2DE8E479" w:rsidR="003D2B12" w:rsidRPr="005A2994" w:rsidRDefault="003D2B12" w:rsidP="003D2B12">
      <w:pPr>
        <w:spacing w:line="288" w:lineRule="auto"/>
        <w:jc w:val="both"/>
        <w:rPr>
          <w:rFonts w:ascii="Arial" w:hAnsi="Arial" w:cs="Arial"/>
          <w:color w:val="auto"/>
          <w:sz w:val="16"/>
          <w:szCs w:val="16"/>
          <w:lang w:eastAsia="pl-PL"/>
        </w:rPr>
      </w:pPr>
      <w:r>
        <w:rPr>
          <w:rFonts w:ascii="Arial" w:hAnsi="Arial" w:cs="Arial"/>
          <w:color w:val="auto"/>
          <w:sz w:val="16"/>
          <w:szCs w:val="16"/>
          <w:lang w:eastAsia="pl-PL"/>
        </w:rPr>
        <w:t>**** zaznaczyć właściwe. W przypadku zaznaczenia – inne, podać jakie.</w:t>
      </w:r>
    </w:p>
    <w:p w14:paraId="2FABB921" w14:textId="1A230827" w:rsidR="003D2B12" w:rsidRPr="00EB0A43" w:rsidRDefault="003D2B12" w:rsidP="00EB0A43">
      <w:pPr>
        <w:spacing w:line="288" w:lineRule="auto"/>
        <w:jc w:val="both"/>
        <w:rPr>
          <w:rFonts w:ascii="Arial" w:hAnsi="Arial" w:cs="Arial"/>
          <w:sz w:val="16"/>
          <w:szCs w:val="16"/>
        </w:rPr>
      </w:pPr>
      <w:r w:rsidRPr="00EB0A43">
        <w:rPr>
          <w:rFonts w:ascii="Arial" w:hAnsi="Arial" w:cs="Arial"/>
          <w:sz w:val="16"/>
          <w:szCs w:val="16"/>
        </w:rPr>
        <w:t>****</w:t>
      </w:r>
      <w:r>
        <w:rPr>
          <w:rFonts w:ascii="Arial" w:hAnsi="Arial" w:cs="Arial"/>
          <w:sz w:val="16"/>
          <w:szCs w:val="16"/>
        </w:rPr>
        <w:t>*</w:t>
      </w:r>
      <w:r w:rsidRPr="00EB0A43">
        <w:rPr>
          <w:rFonts w:ascii="Arial" w:hAnsi="Arial" w:cs="Arial"/>
          <w:sz w:val="16"/>
          <w:szCs w:val="16"/>
        </w:rPr>
        <w:t xml:space="preserve"> niepotrzebne skreślić.</w:t>
      </w:r>
    </w:p>
    <w:p w14:paraId="3BC7E283" w14:textId="70662840" w:rsidR="00EB0A43" w:rsidRPr="00EB0A43" w:rsidRDefault="00EB0A43" w:rsidP="00EB0A43">
      <w:pPr>
        <w:jc w:val="both"/>
        <w:rPr>
          <w:rFonts w:ascii="Arial" w:hAnsi="Arial" w:cs="Arial"/>
          <w:sz w:val="16"/>
          <w:szCs w:val="16"/>
        </w:rPr>
        <w:sectPr w:rsidR="00EB0A43" w:rsidRPr="00EB0A43" w:rsidSect="00E03A1B">
          <w:headerReference w:type="even" r:id="rId19"/>
          <w:headerReference w:type="default" r:id="rId20"/>
          <w:footerReference w:type="even" r:id="rId21"/>
          <w:footerReference w:type="default" r:id="rId22"/>
          <w:headerReference w:type="first" r:id="rId23"/>
          <w:footerReference w:type="first" r:id="rId24"/>
          <w:pgSz w:w="11906" w:h="16838" w:code="9"/>
          <w:pgMar w:top="1251" w:right="1276" w:bottom="1276" w:left="1418" w:header="0" w:footer="284" w:gutter="0"/>
          <w:cols w:space="708"/>
          <w:formProt w:val="0"/>
          <w:docGrid w:linePitch="326" w:charSpace="-6145"/>
        </w:sectPr>
      </w:pPr>
      <w:r w:rsidRPr="00EB0A43">
        <w:rPr>
          <w:rFonts w:ascii="Arial" w:hAnsi="Arial" w:cs="Arial"/>
          <w:sz w:val="16"/>
          <w:szCs w:val="16"/>
        </w:rPr>
        <w:t>*****</w:t>
      </w:r>
      <w:r w:rsidR="003D2B12">
        <w:rPr>
          <w:rFonts w:ascii="Arial" w:hAnsi="Arial" w:cs="Arial"/>
          <w:sz w:val="16"/>
          <w:szCs w:val="16"/>
        </w:rPr>
        <w:t>*</w:t>
      </w:r>
      <w:r w:rsidRPr="00EB0A43">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B0A43">
        <w:rPr>
          <w:rFonts w:ascii="Arial" w:hAnsi="Arial" w:cs="Arial"/>
          <w:sz w:val="16"/>
          <w:szCs w:val="16"/>
        </w:rPr>
        <w:t>Dz.Urz</w:t>
      </w:r>
      <w:proofErr w:type="spellEnd"/>
      <w:r w:rsidRPr="00EB0A43">
        <w:rPr>
          <w:rFonts w:ascii="Arial" w:hAnsi="Arial" w:cs="Arial"/>
          <w:sz w:val="16"/>
          <w:szCs w:val="16"/>
        </w:rPr>
        <w:t>. UE L 119 z 04.05.2016, str. 1.)</w:t>
      </w:r>
    </w:p>
    <w:p w14:paraId="7E499A39" w14:textId="77777777" w:rsidR="00EB0A43" w:rsidRPr="00EB0A43" w:rsidRDefault="00EB0A43" w:rsidP="00EB0A43">
      <w:pPr>
        <w:spacing w:line="288" w:lineRule="auto"/>
        <w:ind w:left="7200"/>
        <w:rPr>
          <w:rFonts w:ascii="Arial" w:hAnsi="Arial" w:cs="Arial"/>
          <w:b/>
          <w:sz w:val="22"/>
        </w:rPr>
      </w:pPr>
      <w:r w:rsidRPr="00EB0A43">
        <w:rPr>
          <w:rFonts w:ascii="Arial" w:hAnsi="Arial" w:cs="Arial"/>
          <w:b/>
          <w:sz w:val="22"/>
        </w:rPr>
        <w:lastRenderedPageBreak/>
        <w:t xml:space="preserve">    Załącznik nr 2</w:t>
      </w:r>
    </w:p>
    <w:p w14:paraId="68AE665B" w14:textId="77777777" w:rsidR="00EB0A43" w:rsidRPr="00EB0A43" w:rsidRDefault="00EB0A43" w:rsidP="00EB0A43">
      <w:pPr>
        <w:spacing w:line="288" w:lineRule="auto"/>
        <w:rPr>
          <w:rFonts w:ascii="Arial" w:hAnsi="Arial" w:cs="Arial"/>
          <w:b/>
          <w:sz w:val="20"/>
          <w:u w:val="single"/>
        </w:rPr>
      </w:pPr>
    </w:p>
    <w:p w14:paraId="05998F66" w14:textId="77777777" w:rsidR="00EB0A43" w:rsidRPr="00EB0A43" w:rsidRDefault="00EB0A43" w:rsidP="00EB0A43">
      <w:pPr>
        <w:spacing w:line="288" w:lineRule="auto"/>
        <w:jc w:val="center"/>
        <w:rPr>
          <w:rFonts w:ascii="Arial" w:hAnsi="Arial" w:cs="Arial"/>
          <w:sz w:val="22"/>
          <w:u w:val="single"/>
        </w:rPr>
      </w:pPr>
      <w:r w:rsidRPr="00EB0A43">
        <w:rPr>
          <w:rFonts w:ascii="Arial" w:hAnsi="Arial" w:cs="Arial"/>
          <w:b/>
          <w:sz w:val="22"/>
          <w:u w:val="single"/>
        </w:rPr>
        <w:t>Oświadczenie o niepodleganiu wykluczeniu oraz spełnianiu warunków udziału                    w postępowaniu</w:t>
      </w:r>
    </w:p>
    <w:p w14:paraId="6F1EE377" w14:textId="77777777" w:rsidR="00EB0A43" w:rsidRPr="00EB0A43" w:rsidRDefault="00EB0A43" w:rsidP="00EB0A43">
      <w:pPr>
        <w:spacing w:line="288" w:lineRule="auto"/>
        <w:jc w:val="center"/>
        <w:rPr>
          <w:rFonts w:ascii="Arial" w:hAnsi="Arial" w:cs="Arial"/>
          <w:b/>
          <w:sz w:val="8"/>
        </w:rPr>
      </w:pPr>
    </w:p>
    <w:p w14:paraId="0F093AE7" w14:textId="77777777" w:rsidR="00EB0A43" w:rsidRPr="00EB0A43" w:rsidRDefault="00EB0A43" w:rsidP="00EB0A43">
      <w:pPr>
        <w:spacing w:line="288" w:lineRule="auto"/>
        <w:jc w:val="center"/>
        <w:rPr>
          <w:rFonts w:ascii="Arial" w:hAnsi="Arial" w:cs="Arial"/>
          <w:b/>
          <w:sz w:val="8"/>
        </w:rPr>
      </w:pPr>
    </w:p>
    <w:p w14:paraId="70256E55" w14:textId="77777777" w:rsidR="00EB0A43" w:rsidRPr="00EB0A43" w:rsidRDefault="00EB0A43" w:rsidP="00EB0A43">
      <w:pPr>
        <w:spacing w:line="288" w:lineRule="auto"/>
        <w:jc w:val="center"/>
        <w:rPr>
          <w:rFonts w:ascii="Arial" w:hAnsi="Arial" w:cs="Arial"/>
          <w:b/>
          <w:sz w:val="20"/>
        </w:rPr>
      </w:pPr>
      <w:r w:rsidRPr="00EB0A43">
        <w:rPr>
          <w:rFonts w:ascii="Arial" w:hAnsi="Arial" w:cs="Arial"/>
          <w:b/>
          <w:sz w:val="20"/>
        </w:rPr>
        <w:t>składane na podstawie art. 125 ust. 1 ustawy z dnia 11 września 2019 r.</w:t>
      </w:r>
    </w:p>
    <w:p w14:paraId="6706987B" w14:textId="77777777" w:rsidR="00EB0A43" w:rsidRPr="00EB0A43" w:rsidRDefault="00EB0A43" w:rsidP="00EB0A43">
      <w:pPr>
        <w:spacing w:line="288" w:lineRule="auto"/>
        <w:jc w:val="center"/>
        <w:rPr>
          <w:rFonts w:ascii="Arial" w:hAnsi="Arial" w:cs="Arial"/>
          <w:b/>
          <w:sz w:val="20"/>
        </w:rPr>
      </w:pPr>
      <w:r w:rsidRPr="00EB0A43">
        <w:rPr>
          <w:rFonts w:ascii="Arial" w:hAnsi="Arial" w:cs="Arial"/>
          <w:b/>
          <w:sz w:val="20"/>
        </w:rPr>
        <w:t xml:space="preserve">Prawo zamówień publicznych (dalej jako: ustawa </w:t>
      </w:r>
      <w:proofErr w:type="spellStart"/>
      <w:r w:rsidRPr="00EB0A43">
        <w:rPr>
          <w:rFonts w:ascii="Arial" w:hAnsi="Arial" w:cs="Arial"/>
          <w:b/>
          <w:sz w:val="20"/>
        </w:rPr>
        <w:t>Pzp</w:t>
      </w:r>
      <w:proofErr w:type="spellEnd"/>
      <w:r w:rsidRPr="00EB0A43">
        <w:rPr>
          <w:rFonts w:ascii="Arial" w:hAnsi="Arial" w:cs="Arial"/>
          <w:b/>
          <w:sz w:val="20"/>
        </w:rPr>
        <w:t>),</w:t>
      </w:r>
    </w:p>
    <w:p w14:paraId="03148C37" w14:textId="77777777" w:rsidR="00EB0A43" w:rsidRPr="00EB0A43" w:rsidRDefault="00EB0A43" w:rsidP="00EB0A43">
      <w:pPr>
        <w:spacing w:line="288" w:lineRule="auto"/>
        <w:rPr>
          <w:rFonts w:ascii="Arial" w:eastAsia="Arial" w:hAnsi="Arial" w:cs="Arial"/>
          <w:sz w:val="22"/>
        </w:rPr>
      </w:pPr>
    </w:p>
    <w:p w14:paraId="4653D22D"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18B2EB09"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22EF64DB" w14:textId="77777777" w:rsidR="00EB0A43" w:rsidRPr="00EB0A43" w:rsidRDefault="00EB0A43" w:rsidP="00EB0A43">
      <w:pPr>
        <w:spacing w:line="288" w:lineRule="auto"/>
        <w:rPr>
          <w:rFonts w:ascii="Arial" w:hAnsi="Arial" w:cs="Arial"/>
          <w:sz w:val="18"/>
          <w:szCs w:val="18"/>
        </w:rPr>
      </w:pPr>
      <w:r w:rsidRPr="00EB0A43">
        <w:rPr>
          <w:rFonts w:ascii="Arial" w:eastAsia="Arial" w:hAnsi="Arial" w:cs="Arial"/>
          <w:sz w:val="22"/>
        </w:rPr>
        <w:t>…………………………………………</w:t>
      </w:r>
    </w:p>
    <w:p w14:paraId="54FCDBF5" w14:textId="77777777" w:rsidR="00EB0A43" w:rsidRPr="00EB0A43" w:rsidRDefault="00EB0A43" w:rsidP="00EB0A43">
      <w:pPr>
        <w:spacing w:line="288" w:lineRule="auto"/>
        <w:rPr>
          <w:rFonts w:ascii="Arial" w:hAnsi="Arial" w:cs="Arial"/>
          <w:b/>
          <w:sz w:val="20"/>
          <w:szCs w:val="20"/>
        </w:rPr>
      </w:pPr>
      <w:r w:rsidRPr="00EB0A43">
        <w:rPr>
          <w:rFonts w:ascii="Arial" w:hAnsi="Arial" w:cs="Arial"/>
          <w:sz w:val="18"/>
          <w:szCs w:val="18"/>
        </w:rPr>
        <w:t>nazwa i adres Wykonawcy</w:t>
      </w:r>
    </w:p>
    <w:p w14:paraId="038F1AE7" w14:textId="77777777" w:rsidR="00EB0A43" w:rsidRPr="00EB0A43" w:rsidRDefault="00EB0A43" w:rsidP="00EB0A43">
      <w:pPr>
        <w:spacing w:line="288" w:lineRule="auto"/>
        <w:ind w:left="4962"/>
        <w:jc w:val="both"/>
        <w:rPr>
          <w:rFonts w:ascii="Arial" w:hAnsi="Arial"/>
          <w:b/>
          <w:color w:val="auto"/>
          <w:sz w:val="18"/>
          <w:szCs w:val="20"/>
          <w:lang w:eastAsia="pl-PL"/>
        </w:rPr>
      </w:pPr>
    </w:p>
    <w:p w14:paraId="2407BBAE"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57B7B8AF"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3E34ED70" w14:textId="77777777" w:rsidR="00EB0A43" w:rsidRPr="00EB0A43" w:rsidRDefault="00EB0A43" w:rsidP="00EB0A43">
      <w:pPr>
        <w:spacing w:line="288" w:lineRule="auto"/>
        <w:ind w:left="4962" w:firstLine="141"/>
        <w:jc w:val="both"/>
        <w:rPr>
          <w:rFonts w:ascii="Arial" w:hAnsi="Arial"/>
          <w:b/>
          <w:color w:val="auto"/>
          <w:sz w:val="20"/>
          <w:szCs w:val="20"/>
          <w:lang w:eastAsia="pl-PL"/>
        </w:rPr>
      </w:pPr>
      <w:r w:rsidRPr="00EB0A43">
        <w:rPr>
          <w:rFonts w:ascii="Arial" w:hAnsi="Arial"/>
          <w:b/>
          <w:color w:val="auto"/>
          <w:sz w:val="20"/>
          <w:szCs w:val="20"/>
          <w:lang w:eastAsia="pl-PL"/>
        </w:rPr>
        <w:t>83 - 110 Tczew</w:t>
      </w:r>
    </w:p>
    <w:p w14:paraId="0F85AFB1" w14:textId="77777777" w:rsidR="00EB0A43" w:rsidRPr="00EB0A43" w:rsidRDefault="00EB0A43" w:rsidP="00EB0A43">
      <w:pPr>
        <w:spacing w:line="288" w:lineRule="auto"/>
        <w:ind w:left="4248" w:firstLine="708"/>
        <w:jc w:val="both"/>
        <w:rPr>
          <w:rFonts w:ascii="Arial" w:hAnsi="Arial"/>
          <w:b/>
          <w:color w:val="auto"/>
          <w:sz w:val="18"/>
          <w:szCs w:val="20"/>
          <w:u w:val="single"/>
          <w:lang w:eastAsia="pl-PL"/>
        </w:rPr>
      </w:pPr>
    </w:p>
    <w:p w14:paraId="16B1D027" w14:textId="77777777" w:rsidR="00EB0A43" w:rsidRPr="00EB0A43" w:rsidRDefault="00EB0A43" w:rsidP="00EB0A43">
      <w:pPr>
        <w:spacing w:line="288" w:lineRule="auto"/>
        <w:ind w:left="4248" w:firstLine="708"/>
        <w:jc w:val="both"/>
        <w:rPr>
          <w:rFonts w:ascii="Arial" w:hAnsi="Arial"/>
          <w:b/>
          <w:color w:val="auto"/>
          <w:sz w:val="20"/>
          <w:szCs w:val="20"/>
          <w:lang w:eastAsia="pl-PL"/>
        </w:rPr>
      </w:pPr>
      <w:r w:rsidRPr="00EB0A43">
        <w:rPr>
          <w:rFonts w:ascii="Arial" w:hAnsi="Arial"/>
          <w:b/>
          <w:color w:val="auto"/>
          <w:sz w:val="20"/>
          <w:szCs w:val="20"/>
          <w:u w:val="single"/>
          <w:lang w:eastAsia="pl-PL"/>
        </w:rPr>
        <w:t xml:space="preserve"> </w:t>
      </w:r>
    </w:p>
    <w:p w14:paraId="3E8B1A25" w14:textId="77777777" w:rsidR="00EB0A43" w:rsidRPr="00EB0A43" w:rsidRDefault="00EB0A43" w:rsidP="00EB0A43">
      <w:pPr>
        <w:spacing w:line="288" w:lineRule="auto"/>
        <w:jc w:val="both"/>
        <w:rPr>
          <w:rFonts w:ascii="Arial" w:hAnsi="Arial" w:cs="Arial"/>
          <w:b/>
          <w:sz w:val="22"/>
          <w:szCs w:val="22"/>
        </w:rPr>
      </w:pPr>
      <w:r w:rsidRPr="00EB0A43">
        <w:rPr>
          <w:rFonts w:ascii="Arial" w:eastAsia="Calibri" w:hAnsi="Arial" w:cs="Arial"/>
          <w:sz w:val="22"/>
          <w:szCs w:val="22"/>
          <w:lang w:eastAsia="en-US"/>
        </w:rPr>
        <w:t xml:space="preserve">Składając ofertę w postępowaniu o udzielenie zamówienia publicznego pn. </w:t>
      </w:r>
      <w:r w:rsidRPr="00EB0A43">
        <w:rPr>
          <w:rFonts w:ascii="Arial" w:hAnsi="Arial" w:cs="Arial"/>
          <w:b/>
          <w:sz w:val="22"/>
          <w:szCs w:val="22"/>
        </w:rPr>
        <w:t>,,Dowóz uczniów niepełnosprawnych z terenu Gminy Miejskiej Tczew do placówek oświatowych w celu realizacji obowiązku szkolnego i nauki’’</w:t>
      </w:r>
      <w:r w:rsidRPr="00EB0A43">
        <w:rPr>
          <w:rFonts w:ascii="Arial" w:hAnsi="Arial" w:cs="Arial"/>
          <w:sz w:val="22"/>
          <w:szCs w:val="22"/>
        </w:rPr>
        <w:t>,</w:t>
      </w:r>
      <w:r w:rsidRPr="00EB0A43">
        <w:rPr>
          <w:rFonts w:ascii="Arial" w:hAnsi="Arial" w:cs="Arial"/>
          <w:b/>
          <w:sz w:val="22"/>
          <w:szCs w:val="22"/>
        </w:rPr>
        <w:t xml:space="preserve"> </w:t>
      </w:r>
      <w:r w:rsidRPr="00EB0A43">
        <w:rPr>
          <w:rFonts w:ascii="Arial" w:eastAsia="Calibri" w:hAnsi="Arial" w:cs="Arial"/>
          <w:sz w:val="22"/>
          <w:szCs w:val="22"/>
          <w:lang w:eastAsia="en-US"/>
        </w:rPr>
        <w:t>oświadczam, co następuje:</w:t>
      </w:r>
    </w:p>
    <w:p w14:paraId="7976DD32" w14:textId="77777777" w:rsidR="00EB0A43" w:rsidRPr="00EB0A43" w:rsidRDefault="00EB0A43" w:rsidP="00EB0A43">
      <w:pPr>
        <w:widowControl/>
        <w:suppressAutoHyphens w:val="0"/>
        <w:spacing w:line="288" w:lineRule="auto"/>
        <w:jc w:val="both"/>
        <w:rPr>
          <w:rFonts w:ascii="Arial" w:eastAsia="Calibri" w:hAnsi="Arial" w:cs="Arial"/>
          <w:sz w:val="6"/>
          <w:szCs w:val="22"/>
          <w:lang w:eastAsia="en-US"/>
        </w:rPr>
      </w:pPr>
    </w:p>
    <w:p w14:paraId="6010CC9C" w14:textId="77777777" w:rsidR="00EB0A43" w:rsidRPr="00EB0A43" w:rsidRDefault="00EB0A43" w:rsidP="00970820">
      <w:pPr>
        <w:widowControl/>
        <w:numPr>
          <w:ilvl w:val="1"/>
          <w:numId w:val="20"/>
        </w:numPr>
        <w:suppressAutoHyphens w:val="0"/>
        <w:spacing w:line="288" w:lineRule="auto"/>
        <w:ind w:left="426" w:hanging="422"/>
        <w:jc w:val="both"/>
        <w:rPr>
          <w:rFonts w:ascii="Arial" w:eastAsia="Times New Roman" w:hAnsi="Arial" w:cs="Arial"/>
          <w:color w:val="auto"/>
          <w:spacing w:val="4"/>
          <w:sz w:val="22"/>
          <w:szCs w:val="22"/>
          <w:lang w:eastAsia="pl-PL"/>
        </w:rPr>
      </w:pPr>
      <w:r w:rsidRPr="00EB0A43">
        <w:rPr>
          <w:rFonts w:ascii="Arial" w:eastAsia="Times New Roman" w:hAnsi="Arial" w:cs="Arial"/>
          <w:color w:val="auto"/>
          <w:spacing w:val="4"/>
          <w:sz w:val="22"/>
          <w:szCs w:val="22"/>
          <w:lang w:eastAsia="pl-PL"/>
        </w:rPr>
        <w:t xml:space="preserve">oświadczam, że nie podlegam wykluczeniu z postępowania na podstawie art. 108 ust. 1 oraz 109 ust. 1 pkt 4 ustawy </w:t>
      </w:r>
      <w:proofErr w:type="spellStart"/>
      <w:r w:rsidRPr="00EB0A43">
        <w:rPr>
          <w:rFonts w:ascii="Arial" w:eastAsia="Times New Roman" w:hAnsi="Arial" w:cs="Arial"/>
          <w:color w:val="auto"/>
          <w:spacing w:val="4"/>
          <w:sz w:val="22"/>
          <w:szCs w:val="22"/>
          <w:lang w:eastAsia="pl-PL"/>
        </w:rPr>
        <w:t>Pzp</w:t>
      </w:r>
      <w:proofErr w:type="spellEnd"/>
      <w:r w:rsidRPr="00EB0A43">
        <w:rPr>
          <w:rFonts w:ascii="Arial" w:eastAsia="Times New Roman" w:hAnsi="Arial" w:cs="Arial"/>
          <w:color w:val="auto"/>
          <w:spacing w:val="4"/>
          <w:sz w:val="22"/>
          <w:szCs w:val="22"/>
          <w:lang w:eastAsia="pl-PL"/>
        </w:rPr>
        <w:t>,</w:t>
      </w:r>
    </w:p>
    <w:p w14:paraId="7F8669D7" w14:textId="77777777" w:rsidR="00EB0A43" w:rsidRPr="00EB0A43" w:rsidRDefault="00EB0A43" w:rsidP="00EB0A43">
      <w:pPr>
        <w:widowControl/>
        <w:suppressAutoHyphens w:val="0"/>
        <w:spacing w:line="288" w:lineRule="auto"/>
        <w:ind w:left="426"/>
        <w:jc w:val="both"/>
        <w:rPr>
          <w:rFonts w:ascii="Arial" w:eastAsia="Times New Roman" w:hAnsi="Arial" w:cs="Arial"/>
          <w:color w:val="auto"/>
          <w:spacing w:val="4"/>
          <w:sz w:val="6"/>
          <w:szCs w:val="22"/>
          <w:lang w:eastAsia="pl-PL"/>
        </w:rPr>
      </w:pPr>
    </w:p>
    <w:p w14:paraId="62974FE5" w14:textId="570C4B7B"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oświadczam, że zachodzą wobec mnie podstawy wykluczenia z postępowania na podstawie art. ………….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xml:space="preserve">. Jednocześnie oświadczam, że w związku z ww. okolicznością, na podstawie art. 110 ustawy </w:t>
      </w:r>
      <w:proofErr w:type="spellStart"/>
      <w:r w:rsidRPr="00EB0A43">
        <w:rPr>
          <w:rFonts w:ascii="Arial" w:eastAsia="Calibri" w:hAnsi="Arial" w:cs="Arial"/>
          <w:sz w:val="22"/>
          <w:szCs w:val="22"/>
          <w:lang w:eastAsia="en-US"/>
        </w:rPr>
        <w:t>Pzp</w:t>
      </w:r>
      <w:proofErr w:type="spellEnd"/>
      <w:r w:rsidRPr="00EB0A43">
        <w:rPr>
          <w:rFonts w:ascii="Arial" w:eastAsia="Calibri" w:hAnsi="Arial" w:cs="Arial"/>
          <w:sz w:val="22"/>
          <w:szCs w:val="22"/>
          <w:lang w:eastAsia="en-US"/>
        </w:rPr>
        <w:t>, podjąłem następujące środki naprawcze: …………………………..</w:t>
      </w:r>
    </w:p>
    <w:p w14:paraId="61E0E885" w14:textId="77777777" w:rsidR="00EB0A43" w:rsidRPr="00EB0A43" w:rsidRDefault="00EB0A43" w:rsidP="00EB0A43">
      <w:pPr>
        <w:widowControl/>
        <w:suppressAutoHyphens w:val="0"/>
        <w:spacing w:line="288" w:lineRule="auto"/>
        <w:jc w:val="both"/>
        <w:rPr>
          <w:rFonts w:ascii="Arial" w:eastAsia="Calibri" w:hAnsi="Arial" w:cs="Arial"/>
          <w:sz w:val="8"/>
          <w:szCs w:val="22"/>
          <w:lang w:eastAsia="en-US"/>
        </w:rPr>
      </w:pPr>
    </w:p>
    <w:p w14:paraId="0C45187A" w14:textId="1273CF45"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color w:val="auto"/>
          <w:sz w:val="22"/>
          <w:szCs w:val="22"/>
          <w:lang w:eastAsia="en-US"/>
        </w:rPr>
      </w:pPr>
      <w:r w:rsidRPr="00EB0A43">
        <w:rPr>
          <w:rFonts w:ascii="Arial" w:eastAsia="Calibri" w:hAnsi="Arial" w:cs="Arial"/>
          <w:sz w:val="22"/>
          <w:szCs w:val="22"/>
          <w:lang w:eastAsia="en-US"/>
        </w:rPr>
        <w:t xml:space="preserve">oświadczam, że nie zachodzą w stosunku do mnie przesłanki wykluczenia </w:t>
      </w:r>
      <w:r w:rsidRPr="00EB0A43">
        <w:rPr>
          <w:rFonts w:ascii="Arial" w:eastAsia="Calibri" w:hAnsi="Arial" w:cs="Arial"/>
          <w:sz w:val="22"/>
          <w:szCs w:val="22"/>
          <w:lang w:eastAsia="en-US"/>
        </w:rPr>
        <w:br/>
        <w:t xml:space="preserve">z postępowania na podstawie art. 7 ust. 1 ustawy z dnia 13 kwietnia 2022 r. </w:t>
      </w:r>
      <w:r w:rsidRPr="00EB0A43">
        <w:rPr>
          <w:rFonts w:ascii="Arial" w:eastAsia="Calibri" w:hAnsi="Arial" w:cs="Arial"/>
          <w:sz w:val="22"/>
          <w:szCs w:val="22"/>
          <w:lang w:eastAsia="en-US"/>
        </w:rPr>
        <w:br/>
        <w:t xml:space="preserve">o szczególnych rozwiązaniach w zakresie przeciwdziałania wspieraniu agresji na Ukrainę oraz służących ochronie bezpieczeństwa </w:t>
      </w:r>
      <w:r w:rsidRPr="00EB0A43">
        <w:rPr>
          <w:rFonts w:ascii="Arial" w:eastAsia="Calibri" w:hAnsi="Arial" w:cs="Arial"/>
          <w:color w:val="auto"/>
          <w:sz w:val="22"/>
          <w:szCs w:val="22"/>
          <w:lang w:eastAsia="en-US"/>
        </w:rPr>
        <w:t>narodowego (Dz. U. z 202</w:t>
      </w:r>
      <w:r w:rsidR="00FB5B5A">
        <w:rPr>
          <w:rFonts w:ascii="Arial" w:eastAsia="Calibri" w:hAnsi="Arial" w:cs="Arial"/>
          <w:color w:val="auto"/>
          <w:sz w:val="22"/>
          <w:szCs w:val="22"/>
          <w:lang w:eastAsia="en-US"/>
        </w:rPr>
        <w:t>4</w:t>
      </w:r>
      <w:r w:rsidRPr="00EB0A43">
        <w:rPr>
          <w:rFonts w:ascii="Arial" w:eastAsia="Calibri" w:hAnsi="Arial" w:cs="Arial"/>
          <w:color w:val="auto"/>
          <w:sz w:val="22"/>
          <w:szCs w:val="22"/>
          <w:lang w:eastAsia="en-US"/>
        </w:rPr>
        <w:t xml:space="preserve"> r., </w:t>
      </w:r>
      <w:r w:rsidRPr="00EB0A43">
        <w:rPr>
          <w:rFonts w:ascii="Arial" w:eastAsia="Calibri" w:hAnsi="Arial" w:cs="Arial"/>
          <w:color w:val="auto"/>
          <w:sz w:val="22"/>
          <w:szCs w:val="22"/>
          <w:lang w:eastAsia="en-US"/>
        </w:rPr>
        <w:br/>
        <w:t xml:space="preserve">poz. </w:t>
      </w:r>
      <w:r w:rsidR="00FB5B5A">
        <w:rPr>
          <w:rFonts w:ascii="Arial" w:eastAsia="Calibri" w:hAnsi="Arial" w:cs="Arial"/>
          <w:color w:val="auto"/>
          <w:sz w:val="22"/>
          <w:szCs w:val="22"/>
          <w:lang w:eastAsia="en-US"/>
        </w:rPr>
        <w:t>507</w:t>
      </w:r>
      <w:r w:rsidRPr="00EB0A43">
        <w:rPr>
          <w:rFonts w:ascii="Arial" w:eastAsia="Calibri" w:hAnsi="Arial" w:cs="Arial"/>
          <w:color w:val="auto"/>
          <w:sz w:val="22"/>
          <w:szCs w:val="22"/>
          <w:lang w:eastAsia="en-US"/>
        </w:rPr>
        <w:t>).</w:t>
      </w:r>
    </w:p>
    <w:p w14:paraId="51C8B1D9" w14:textId="77777777" w:rsidR="00EB0A43" w:rsidRPr="00EB0A43" w:rsidRDefault="00EB0A43" w:rsidP="00EB0A43">
      <w:pPr>
        <w:ind w:left="720"/>
        <w:contextualSpacing/>
        <w:rPr>
          <w:rFonts w:ascii="Arial" w:eastAsia="Times New Roman" w:hAnsi="Arial" w:cs="Arial"/>
          <w:color w:val="auto"/>
          <w:sz w:val="8"/>
          <w:szCs w:val="22"/>
          <w:lang w:eastAsia="pl-PL"/>
        </w:rPr>
      </w:pPr>
    </w:p>
    <w:p w14:paraId="6724275B" w14:textId="77777777" w:rsidR="008641BB" w:rsidRDefault="00EB0A43" w:rsidP="008641BB">
      <w:pPr>
        <w:widowControl/>
        <w:numPr>
          <w:ilvl w:val="1"/>
          <w:numId w:val="20"/>
        </w:numPr>
        <w:suppressAutoHyphens w:val="0"/>
        <w:spacing w:line="288" w:lineRule="auto"/>
        <w:ind w:left="426" w:hanging="422"/>
        <w:jc w:val="both"/>
        <w:rPr>
          <w:rFonts w:ascii="Arial" w:eastAsia="Times New Roman" w:hAnsi="Arial" w:cs="Arial"/>
          <w:color w:val="auto"/>
          <w:spacing w:val="4"/>
          <w:sz w:val="22"/>
          <w:szCs w:val="22"/>
          <w:lang w:eastAsia="pl-PL"/>
        </w:rPr>
      </w:pPr>
      <w:r w:rsidRPr="00EB0A43">
        <w:rPr>
          <w:rFonts w:ascii="Arial" w:eastAsia="Times New Roman" w:hAnsi="Arial" w:cs="Arial"/>
          <w:color w:val="auto"/>
          <w:sz w:val="22"/>
          <w:szCs w:val="22"/>
          <w:lang w:eastAsia="pl-PL"/>
        </w:rPr>
        <w:t>oświadczam, że spełniam warunki udziału w postępowaniu w zakresie wskazanym przez Zamawiającego w SWZ,</w:t>
      </w:r>
    </w:p>
    <w:p w14:paraId="7106C950" w14:textId="77777777" w:rsidR="008641BB" w:rsidRDefault="008641BB" w:rsidP="008641BB">
      <w:pPr>
        <w:pStyle w:val="Akapitzlist"/>
        <w:rPr>
          <w:rFonts w:ascii="Arial" w:eastAsia="Times New Roman" w:hAnsi="Arial" w:cs="Arial"/>
          <w:color w:val="auto"/>
          <w:spacing w:val="4"/>
          <w:sz w:val="22"/>
          <w:szCs w:val="22"/>
          <w:lang w:eastAsia="pl-PL"/>
        </w:rPr>
      </w:pPr>
    </w:p>
    <w:p w14:paraId="0F19DC09" w14:textId="1929796E" w:rsidR="008641BB" w:rsidRPr="008641BB" w:rsidRDefault="008641BB" w:rsidP="008641BB">
      <w:pPr>
        <w:widowControl/>
        <w:numPr>
          <w:ilvl w:val="1"/>
          <w:numId w:val="20"/>
        </w:numPr>
        <w:suppressAutoHyphens w:val="0"/>
        <w:spacing w:line="288" w:lineRule="auto"/>
        <w:ind w:left="426" w:hanging="422"/>
        <w:jc w:val="both"/>
        <w:rPr>
          <w:rFonts w:ascii="Arial" w:eastAsia="Times New Roman" w:hAnsi="Arial" w:cs="Arial"/>
          <w:color w:val="auto"/>
          <w:spacing w:val="4"/>
          <w:sz w:val="22"/>
          <w:szCs w:val="22"/>
          <w:lang w:eastAsia="pl-PL"/>
        </w:rPr>
      </w:pPr>
      <w:r w:rsidRPr="008641BB">
        <w:rPr>
          <w:rFonts w:ascii="Arial" w:eastAsia="Times New Roman" w:hAnsi="Arial" w:cs="Arial"/>
          <w:color w:val="auto"/>
          <w:spacing w:val="4"/>
          <w:sz w:val="22"/>
          <w:szCs w:val="22"/>
          <w:lang w:eastAsia="pl-PL"/>
        </w:rPr>
        <w:t xml:space="preserve">oświadczam, </w:t>
      </w:r>
      <w:r w:rsidRPr="008641BB">
        <w:rPr>
          <w:rFonts w:ascii="Arial" w:eastAsia="Times New Roman" w:hAnsi="Arial" w:cs="Arial"/>
          <w:color w:val="auto"/>
          <w:sz w:val="22"/>
          <w:szCs w:val="22"/>
          <w:lang w:eastAsia="pl-PL"/>
        </w:rPr>
        <w:t>że w celu potwierdzenia spełniania warunków udziału w postępowaniu wskazanych przez Zamawiającego, polegam na zdolnościach następujących podmiotów udostępniających zasoby …………………………….., w następującym zakresie: ………………………………………………………………………………………….</w:t>
      </w:r>
    </w:p>
    <w:p w14:paraId="6E1AF645" w14:textId="77777777" w:rsidR="008641BB" w:rsidRPr="00C61DBA" w:rsidRDefault="008641BB" w:rsidP="008641BB">
      <w:pPr>
        <w:pStyle w:val="Akapitzlist"/>
        <w:rPr>
          <w:rFonts w:ascii="Arial" w:eastAsia="Times New Roman" w:hAnsi="Arial" w:cs="Arial"/>
          <w:color w:val="auto"/>
          <w:sz w:val="22"/>
          <w:szCs w:val="22"/>
          <w:vertAlign w:val="superscript"/>
          <w:lang w:eastAsia="pl-PL"/>
        </w:rPr>
      </w:pPr>
      <w:r w:rsidRPr="00C61DBA">
        <w:rPr>
          <w:rFonts w:ascii="Arial" w:eastAsia="Times New Roman" w:hAnsi="Arial" w:cs="Arial"/>
          <w:color w:val="auto"/>
          <w:sz w:val="22"/>
          <w:szCs w:val="22"/>
          <w:vertAlign w:val="superscript"/>
          <w:lang w:eastAsia="pl-PL"/>
        </w:rPr>
        <w:t xml:space="preserve">                                 </w:t>
      </w:r>
      <w:r>
        <w:rPr>
          <w:rFonts w:ascii="Arial" w:eastAsia="Times New Roman" w:hAnsi="Arial" w:cs="Arial"/>
          <w:color w:val="auto"/>
          <w:sz w:val="22"/>
          <w:szCs w:val="22"/>
          <w:vertAlign w:val="superscript"/>
          <w:lang w:eastAsia="pl-PL"/>
        </w:rPr>
        <w:t xml:space="preserve">                                 </w:t>
      </w:r>
      <w:r w:rsidRPr="00C61DBA">
        <w:rPr>
          <w:rFonts w:ascii="Arial" w:eastAsia="Times New Roman" w:hAnsi="Arial" w:cs="Arial"/>
          <w:color w:val="auto"/>
          <w:sz w:val="22"/>
          <w:szCs w:val="22"/>
          <w:vertAlign w:val="superscript"/>
          <w:lang w:eastAsia="pl-PL"/>
        </w:rPr>
        <w:t xml:space="preserve">    (podać nazwę podmiotu)</w:t>
      </w:r>
    </w:p>
    <w:p w14:paraId="1B66AD54" w14:textId="77777777" w:rsidR="008641BB" w:rsidRPr="00956777" w:rsidRDefault="008641BB" w:rsidP="008641BB">
      <w:pPr>
        <w:widowControl/>
        <w:suppressAutoHyphens w:val="0"/>
        <w:spacing w:line="288" w:lineRule="auto"/>
        <w:ind w:left="426"/>
        <w:jc w:val="both"/>
        <w:rPr>
          <w:rFonts w:ascii="Arial" w:eastAsia="Times New Roman" w:hAnsi="Arial" w:cs="Arial"/>
          <w:color w:val="auto"/>
          <w:sz w:val="22"/>
          <w:szCs w:val="22"/>
          <w:lang w:eastAsia="pl-PL"/>
        </w:rPr>
      </w:pP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 xml:space="preserve"> </w:t>
      </w:r>
      <w:r w:rsidRPr="001B6C68">
        <w:rPr>
          <w:rFonts w:ascii="Arial" w:eastAsia="Times New Roman" w:hAnsi="Arial" w:cs="Arial"/>
          <w:color w:val="auto"/>
          <w:sz w:val="22"/>
          <w:szCs w:val="22"/>
          <w:lang w:eastAsia="pl-PL"/>
        </w:rPr>
        <w:t>………………………</w:t>
      </w:r>
      <w:r>
        <w:rPr>
          <w:rFonts w:ascii="Arial" w:eastAsia="Times New Roman" w:hAnsi="Arial" w:cs="Arial"/>
          <w:color w:val="auto"/>
          <w:sz w:val="22"/>
          <w:szCs w:val="22"/>
          <w:lang w:eastAsia="pl-PL"/>
        </w:rPr>
        <w:t>………………………………………………………………</w:t>
      </w:r>
      <w:r w:rsidRPr="001B6C68">
        <w:rPr>
          <w:rFonts w:ascii="Arial" w:eastAsia="Times New Roman" w:hAnsi="Arial" w:cs="Arial"/>
          <w:color w:val="auto"/>
          <w:sz w:val="22"/>
          <w:szCs w:val="22"/>
          <w:lang w:eastAsia="pl-PL"/>
        </w:rPr>
        <w:t>………;</w:t>
      </w:r>
    </w:p>
    <w:p w14:paraId="48A124BF" w14:textId="2C65FA8C" w:rsidR="008641BB" w:rsidRDefault="008641BB" w:rsidP="008641BB">
      <w:pPr>
        <w:widowControl/>
        <w:suppressAutoHyphens w:val="0"/>
        <w:spacing w:line="288" w:lineRule="auto"/>
        <w:jc w:val="both"/>
        <w:rPr>
          <w:rFonts w:ascii="Arial" w:eastAsia="Times New Roman" w:hAnsi="Arial" w:cs="Arial"/>
          <w:color w:val="auto"/>
          <w:spacing w:val="4"/>
          <w:sz w:val="14"/>
          <w:szCs w:val="16"/>
          <w:lang w:eastAsia="pl-PL"/>
        </w:rPr>
      </w:pPr>
      <w:r w:rsidRPr="00C61DBA">
        <w:rPr>
          <w:rFonts w:ascii="Arial" w:eastAsia="Times New Roman" w:hAnsi="Arial" w:cs="Arial"/>
          <w:color w:val="auto"/>
          <w:spacing w:val="4"/>
          <w:sz w:val="14"/>
          <w:szCs w:val="16"/>
          <w:lang w:eastAsia="pl-PL"/>
        </w:rPr>
        <w:t xml:space="preserve">                                                                     (podać zakres udostępnianych zasobów)</w:t>
      </w:r>
    </w:p>
    <w:p w14:paraId="27FFED87" w14:textId="77777777" w:rsidR="008641BB" w:rsidRPr="008641BB" w:rsidRDefault="008641BB" w:rsidP="008641BB">
      <w:pPr>
        <w:widowControl/>
        <w:suppressAutoHyphens w:val="0"/>
        <w:spacing w:line="288" w:lineRule="auto"/>
        <w:jc w:val="both"/>
        <w:rPr>
          <w:rFonts w:ascii="Arial" w:eastAsia="Times New Roman" w:hAnsi="Arial" w:cs="Arial"/>
          <w:color w:val="auto"/>
          <w:spacing w:val="4"/>
          <w:sz w:val="14"/>
          <w:szCs w:val="16"/>
          <w:lang w:eastAsia="pl-PL"/>
        </w:rPr>
      </w:pPr>
    </w:p>
    <w:p w14:paraId="22507B00" w14:textId="77777777" w:rsidR="00EB0A43" w:rsidRPr="00EB0A43" w:rsidRDefault="00EB0A43" w:rsidP="00EB0A43">
      <w:pPr>
        <w:widowControl/>
        <w:suppressAutoHyphens w:val="0"/>
        <w:spacing w:line="288" w:lineRule="auto"/>
        <w:jc w:val="both"/>
        <w:rPr>
          <w:rFonts w:ascii="Arial" w:eastAsia="Calibri" w:hAnsi="Arial" w:cs="Arial"/>
          <w:sz w:val="6"/>
          <w:szCs w:val="22"/>
          <w:lang w:eastAsia="en-US"/>
        </w:rPr>
      </w:pPr>
    </w:p>
    <w:p w14:paraId="048B834C" w14:textId="553336F2" w:rsidR="00EB0A43" w:rsidRPr="00EB0A43" w:rsidRDefault="00EB0A43" w:rsidP="00970820">
      <w:pPr>
        <w:numPr>
          <w:ilvl w:val="1"/>
          <w:numId w:val="20"/>
        </w:numPr>
        <w:spacing w:line="288" w:lineRule="auto"/>
        <w:ind w:left="426" w:hanging="426"/>
        <w:contextualSpacing/>
        <w:jc w:val="both"/>
        <w:rPr>
          <w:rFonts w:ascii="Arial" w:hAnsi="Arial" w:cs="Arial"/>
          <w:sz w:val="8"/>
          <w:szCs w:val="12"/>
        </w:rPr>
      </w:pPr>
      <w:r w:rsidRPr="00EB0A43">
        <w:rPr>
          <w:rFonts w:ascii="Arial" w:hAnsi="Arial" w:cs="Arial"/>
          <w:sz w:val="22"/>
        </w:rPr>
        <w:t xml:space="preserve">oświadczam, że Zamawiający ma możliwość uzyskania dostępu do </w:t>
      </w:r>
      <w:r w:rsidRPr="00EB0A43">
        <w:rPr>
          <w:rFonts w:ascii="Arial" w:hAnsi="Arial" w:cs="Arial"/>
          <w:color w:val="auto"/>
          <w:sz w:val="22"/>
        </w:rPr>
        <w:t>oświadczeń</w:t>
      </w:r>
      <w:r w:rsidR="00C07627">
        <w:rPr>
          <w:rFonts w:ascii="Arial" w:hAnsi="Arial" w:cs="Arial"/>
          <w:color w:val="auto"/>
          <w:sz w:val="22"/>
        </w:rPr>
        <w:br/>
      </w:r>
      <w:r w:rsidRPr="00EB0A43">
        <w:rPr>
          <w:rFonts w:ascii="Arial" w:hAnsi="Arial" w:cs="Arial"/>
          <w:color w:val="auto"/>
          <w:sz w:val="22"/>
        </w:rPr>
        <w:t>i</w:t>
      </w:r>
      <w:r w:rsidR="00C07627">
        <w:rPr>
          <w:rFonts w:ascii="Arial" w:hAnsi="Arial" w:cs="Arial"/>
          <w:color w:val="auto"/>
          <w:sz w:val="22"/>
        </w:rPr>
        <w:t xml:space="preserve"> </w:t>
      </w:r>
      <w:r w:rsidRPr="00EB0A43">
        <w:rPr>
          <w:rFonts w:ascii="Arial" w:hAnsi="Arial" w:cs="Arial"/>
          <w:color w:val="auto"/>
          <w:sz w:val="22"/>
        </w:rPr>
        <w:t>dokumentów, o których mowa w pkt 6.</w:t>
      </w:r>
      <w:r w:rsidR="004C72CC">
        <w:rPr>
          <w:rFonts w:ascii="Arial" w:hAnsi="Arial" w:cs="Arial"/>
          <w:color w:val="auto"/>
          <w:sz w:val="22"/>
        </w:rPr>
        <w:t>4</w:t>
      </w:r>
      <w:r w:rsidRPr="00EB0A43">
        <w:rPr>
          <w:rFonts w:ascii="Arial" w:hAnsi="Arial" w:cs="Arial"/>
          <w:color w:val="auto"/>
          <w:sz w:val="22"/>
        </w:rPr>
        <w:t>.</w:t>
      </w:r>
      <w:r w:rsidR="004C72CC">
        <w:rPr>
          <w:rFonts w:ascii="Arial" w:hAnsi="Arial" w:cs="Arial"/>
          <w:color w:val="auto"/>
          <w:sz w:val="22"/>
        </w:rPr>
        <w:t>3</w:t>
      </w:r>
      <w:r w:rsidR="008641BB">
        <w:rPr>
          <w:rFonts w:ascii="Arial" w:hAnsi="Arial" w:cs="Arial"/>
          <w:color w:val="auto"/>
          <w:sz w:val="22"/>
        </w:rPr>
        <w:t xml:space="preserve"> lit. b</w:t>
      </w:r>
      <w:r w:rsidRPr="00EB0A43">
        <w:rPr>
          <w:rFonts w:ascii="Arial" w:hAnsi="Arial" w:cs="Arial"/>
          <w:color w:val="auto"/>
          <w:sz w:val="22"/>
        </w:rPr>
        <w:t xml:space="preserve"> SWZ.</w:t>
      </w:r>
      <w:r w:rsidRPr="00EB0A43">
        <w:rPr>
          <w:rFonts w:ascii="Arial" w:hAnsi="Arial" w:cs="Arial"/>
          <w:sz w:val="22"/>
        </w:rPr>
        <w:t xml:space="preserve"> Dokumenty te są dostępne </w:t>
      </w:r>
      <w:r w:rsidR="008641BB">
        <w:rPr>
          <w:rFonts w:ascii="Arial" w:hAnsi="Arial" w:cs="Arial"/>
          <w:sz w:val="22"/>
        </w:rPr>
        <w:br/>
      </w:r>
      <w:r w:rsidRPr="00EB0A43">
        <w:rPr>
          <w:rFonts w:ascii="Arial" w:hAnsi="Arial" w:cs="Arial"/>
          <w:sz w:val="22"/>
        </w:rPr>
        <w:t>w formie elektronicznej pod adresami internetowymi ogólnodostępnych i bezpłatnych baz danych:</w:t>
      </w:r>
    </w:p>
    <w:p w14:paraId="7738BB58" w14:textId="77777777" w:rsidR="00EB0A43" w:rsidRPr="00EB0A43" w:rsidRDefault="00EB0A43" w:rsidP="00EB0A43">
      <w:pPr>
        <w:spacing w:line="288" w:lineRule="auto"/>
        <w:ind w:left="283"/>
        <w:jc w:val="both"/>
        <w:rPr>
          <w:rFonts w:ascii="Arial" w:hAnsi="Arial" w:cs="Arial"/>
          <w:sz w:val="4"/>
          <w:szCs w:val="12"/>
        </w:rPr>
      </w:pPr>
    </w:p>
    <w:p w14:paraId="56781CC6" w14:textId="77777777" w:rsidR="00EB0A43" w:rsidRPr="00EB0A43" w:rsidRDefault="00EB0A43" w:rsidP="00970820">
      <w:pPr>
        <w:numPr>
          <w:ilvl w:val="0"/>
          <w:numId w:val="19"/>
        </w:numPr>
        <w:spacing w:line="288" w:lineRule="auto"/>
        <w:jc w:val="both"/>
        <w:rPr>
          <w:rFonts w:ascii="Arial" w:hAnsi="Arial" w:cs="Arial"/>
        </w:rPr>
      </w:pPr>
      <w:hyperlink r:id="rId25">
        <w:r w:rsidRPr="00EB0A43">
          <w:rPr>
            <w:rFonts w:ascii="Arial" w:hAnsi="Arial" w:cs="Arial"/>
            <w:color w:val="000000"/>
            <w:sz w:val="22"/>
            <w:szCs w:val="22"/>
          </w:rPr>
          <w:t>https://prod.ceidg.gov.pl/CEIDG/CEIDG.Public.UI/Search.aspx</w:t>
        </w:r>
      </w:hyperlink>
      <w:r w:rsidRPr="00EB0A43">
        <w:rPr>
          <w:rFonts w:ascii="Arial" w:hAnsi="Arial" w:cs="Arial"/>
          <w:sz w:val="22"/>
          <w:szCs w:val="22"/>
        </w:rPr>
        <w:t xml:space="preserve"> </w:t>
      </w:r>
    </w:p>
    <w:p w14:paraId="58F4B0DE" w14:textId="77777777" w:rsidR="00EB0A43" w:rsidRPr="00EB0A43" w:rsidRDefault="00EB0A43" w:rsidP="00970820">
      <w:pPr>
        <w:numPr>
          <w:ilvl w:val="0"/>
          <w:numId w:val="19"/>
        </w:numPr>
        <w:spacing w:line="288" w:lineRule="auto"/>
        <w:jc w:val="both"/>
        <w:rPr>
          <w:rFonts w:ascii="Arial" w:hAnsi="Arial" w:cs="Arial"/>
          <w:color w:val="000000"/>
          <w:szCs w:val="22"/>
        </w:rPr>
      </w:pPr>
      <w:r w:rsidRPr="00EB0A43">
        <w:rPr>
          <w:rFonts w:ascii="Arial" w:hAnsi="Arial" w:cs="Arial"/>
          <w:sz w:val="22"/>
          <w:szCs w:val="22"/>
        </w:rPr>
        <w:t>https://ekrs.ms.gov.pl/web/wyszukiwarka-krs/strona-glowna/index.html</w:t>
      </w:r>
    </w:p>
    <w:p w14:paraId="3E3225CA" w14:textId="77777777" w:rsidR="00EB0A43" w:rsidRPr="00EB0A43" w:rsidRDefault="00EB0A43" w:rsidP="00970820">
      <w:pPr>
        <w:numPr>
          <w:ilvl w:val="0"/>
          <w:numId w:val="19"/>
        </w:numPr>
        <w:spacing w:line="288" w:lineRule="auto"/>
        <w:jc w:val="both"/>
        <w:rPr>
          <w:rFonts w:ascii="Arial" w:eastAsia="Arial" w:hAnsi="Arial" w:cs="Arial"/>
          <w:color w:val="000000"/>
          <w:sz w:val="22"/>
          <w:szCs w:val="22"/>
        </w:rPr>
      </w:pPr>
      <w:r w:rsidRPr="00EB0A43">
        <w:rPr>
          <w:rFonts w:ascii="Arial" w:hAnsi="Arial" w:cs="Arial"/>
          <w:color w:val="000000"/>
          <w:sz w:val="22"/>
          <w:szCs w:val="22"/>
        </w:rPr>
        <w:t>inne: ……………………………………………………………………………………….</w:t>
      </w:r>
      <w:r w:rsidRPr="00EB0A43">
        <w:rPr>
          <w:rFonts w:ascii="Arial" w:eastAsia="Arial" w:hAnsi="Arial" w:cs="Arial"/>
          <w:color w:val="000000"/>
          <w:sz w:val="22"/>
          <w:szCs w:val="22"/>
        </w:rPr>
        <w:t>…………………………………………………………………………………………..…</w:t>
      </w:r>
      <w:r w:rsidRPr="00EB0A43">
        <w:rPr>
          <w:rFonts w:ascii="Arial" w:hAnsi="Arial" w:cs="Arial"/>
          <w:color w:val="000000"/>
          <w:sz w:val="22"/>
          <w:szCs w:val="22"/>
        </w:rPr>
        <w:t>*</w:t>
      </w:r>
    </w:p>
    <w:p w14:paraId="24E09ADD" w14:textId="77777777" w:rsidR="00EB0A43" w:rsidRPr="00EB0A43" w:rsidRDefault="00EB0A43" w:rsidP="00EB0A43">
      <w:pPr>
        <w:spacing w:line="288" w:lineRule="auto"/>
        <w:jc w:val="both"/>
        <w:rPr>
          <w:rFonts w:ascii="Arial" w:hAnsi="Arial" w:cs="Arial"/>
          <w:color w:val="000000"/>
          <w:sz w:val="20"/>
          <w:szCs w:val="20"/>
        </w:rPr>
      </w:pPr>
      <w:r w:rsidRPr="00EB0A43">
        <w:rPr>
          <w:rFonts w:ascii="Arial" w:hAnsi="Arial" w:cs="Arial"/>
          <w:color w:val="000000"/>
          <w:sz w:val="20"/>
          <w:szCs w:val="20"/>
        </w:rPr>
        <w:t xml:space="preserve">                   </w:t>
      </w:r>
      <w:r w:rsidRPr="00EB0A43">
        <w:rPr>
          <w:rFonts w:ascii="Arial" w:hAnsi="Arial" w:cs="Arial"/>
          <w:color w:val="000000"/>
          <w:sz w:val="14"/>
          <w:szCs w:val="20"/>
        </w:rPr>
        <w:t>*właściwe zaznaczyć</w:t>
      </w:r>
    </w:p>
    <w:p w14:paraId="57A1DA03" w14:textId="77777777" w:rsidR="00EB0A43" w:rsidRPr="00EB0A43" w:rsidRDefault="00EB0A43" w:rsidP="00970820">
      <w:pPr>
        <w:widowControl/>
        <w:numPr>
          <w:ilvl w:val="1"/>
          <w:numId w:val="20"/>
        </w:numPr>
        <w:suppressAutoHyphens w:val="0"/>
        <w:spacing w:line="288" w:lineRule="auto"/>
        <w:ind w:left="426" w:hanging="426"/>
        <w:contextualSpacing/>
        <w:jc w:val="both"/>
        <w:rPr>
          <w:rFonts w:ascii="Arial" w:eastAsia="Calibri" w:hAnsi="Arial" w:cs="Arial"/>
          <w:sz w:val="22"/>
          <w:szCs w:val="22"/>
          <w:lang w:eastAsia="en-US"/>
        </w:rPr>
      </w:pPr>
      <w:r w:rsidRPr="00EB0A43">
        <w:rPr>
          <w:rFonts w:ascii="Arial" w:eastAsia="Calibri" w:hAnsi="Arial"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7359B19" w14:textId="77777777" w:rsidR="00EB0A43" w:rsidRPr="00EB0A43" w:rsidRDefault="00EB0A43" w:rsidP="00EB0A43">
      <w:pPr>
        <w:spacing w:line="288" w:lineRule="auto"/>
        <w:ind w:left="5664" w:firstLine="708"/>
        <w:jc w:val="both"/>
        <w:rPr>
          <w:rFonts w:ascii="Arial" w:hAnsi="Arial" w:cs="Arial"/>
          <w:i/>
          <w:sz w:val="16"/>
          <w:szCs w:val="16"/>
        </w:rPr>
      </w:pPr>
      <w:r w:rsidRPr="00EB0A43">
        <w:rPr>
          <w:rFonts w:ascii="Arial" w:eastAsia="Calibri" w:hAnsi="Arial" w:cs="Arial"/>
          <w:b/>
          <w:sz w:val="22"/>
          <w:szCs w:val="22"/>
          <w:lang w:eastAsia="en-US"/>
        </w:rPr>
        <w:t xml:space="preserve"> </w:t>
      </w:r>
    </w:p>
    <w:p w14:paraId="5E8C1181" w14:textId="77777777" w:rsidR="00EB0A43" w:rsidRPr="00EB0A43" w:rsidRDefault="00EB0A43" w:rsidP="00EB0A43">
      <w:pPr>
        <w:spacing w:line="288" w:lineRule="auto"/>
        <w:rPr>
          <w:rFonts w:ascii="Arial" w:hAnsi="Arial" w:cs="Arial"/>
          <w:sz w:val="20"/>
          <w:szCs w:val="16"/>
        </w:rPr>
      </w:pPr>
    </w:p>
    <w:p w14:paraId="3E8872C8" w14:textId="77777777" w:rsidR="00EB0A43" w:rsidRPr="00EB0A43" w:rsidRDefault="00EB0A43" w:rsidP="00EB0A43">
      <w:pPr>
        <w:spacing w:line="288" w:lineRule="auto"/>
        <w:rPr>
          <w:rFonts w:ascii="Arial" w:hAnsi="Arial" w:cs="Arial"/>
          <w:sz w:val="20"/>
          <w:szCs w:val="16"/>
        </w:rPr>
      </w:pPr>
    </w:p>
    <w:p w14:paraId="13A8323C"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color w:val="auto"/>
          <w:sz w:val="22"/>
          <w:szCs w:val="20"/>
          <w:lang w:eastAsia="pl-PL"/>
        </w:rPr>
        <w:t xml:space="preserve"> </w:t>
      </w:r>
      <w:r w:rsidRPr="00EB0A43">
        <w:rPr>
          <w:rFonts w:ascii="Arial" w:eastAsia="Times New Roman" w:hAnsi="Arial" w:cs="Arial"/>
          <w:b/>
          <w:color w:val="auto"/>
          <w:sz w:val="22"/>
          <w:szCs w:val="20"/>
          <w:lang w:eastAsia="pl-PL"/>
        </w:rPr>
        <w:t>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369BD787" w14:textId="77777777" w:rsidR="00EB0A43" w:rsidRPr="00EB0A43" w:rsidRDefault="00EB0A43" w:rsidP="00EB0A43">
      <w:pPr>
        <w:spacing w:line="288" w:lineRule="auto"/>
        <w:rPr>
          <w:rFonts w:ascii="Arial" w:hAnsi="Arial" w:cs="Arial"/>
          <w:sz w:val="22"/>
          <w:szCs w:val="16"/>
        </w:rPr>
      </w:pPr>
    </w:p>
    <w:p w14:paraId="13A82492" w14:textId="77777777" w:rsidR="00EB0A43" w:rsidRPr="00EB0A43" w:rsidRDefault="00EB0A43" w:rsidP="00EB0A43">
      <w:pPr>
        <w:spacing w:line="288" w:lineRule="auto"/>
        <w:rPr>
          <w:rFonts w:ascii="Arial" w:hAnsi="Arial" w:cs="Arial"/>
          <w:sz w:val="20"/>
          <w:szCs w:val="16"/>
        </w:rPr>
      </w:pPr>
    </w:p>
    <w:p w14:paraId="4F220FFA" w14:textId="77777777" w:rsidR="004C72CC" w:rsidRPr="00120942" w:rsidRDefault="004C72CC" w:rsidP="004C72CC">
      <w:pPr>
        <w:spacing w:line="288" w:lineRule="auto"/>
        <w:rPr>
          <w:rFonts w:ascii="Arial" w:hAnsi="Arial" w:cs="Arial"/>
          <w:sz w:val="22"/>
          <w:szCs w:val="20"/>
          <w:u w:val="single"/>
        </w:rPr>
      </w:pPr>
      <w:r w:rsidRPr="00120942">
        <w:rPr>
          <w:rFonts w:ascii="Arial" w:hAnsi="Arial" w:cs="Arial"/>
          <w:sz w:val="22"/>
          <w:szCs w:val="20"/>
          <w:u w:val="single"/>
        </w:rPr>
        <w:t>Niniejsze oświadczenie składa</w:t>
      </w:r>
      <w:r w:rsidRPr="00120942">
        <w:rPr>
          <w:rFonts w:ascii="Arial" w:hAnsi="Arial" w:cs="Arial"/>
          <w:sz w:val="22"/>
          <w:szCs w:val="20"/>
        </w:rPr>
        <w:t>:</w:t>
      </w:r>
    </w:p>
    <w:p w14:paraId="68CBD33E" w14:textId="77777777" w:rsidR="004C72CC" w:rsidRPr="00120942" w:rsidRDefault="004C72CC" w:rsidP="00F34B10">
      <w:pPr>
        <w:pStyle w:val="Akapitzlist"/>
        <w:numPr>
          <w:ilvl w:val="0"/>
          <w:numId w:val="78"/>
        </w:numPr>
        <w:spacing w:line="288" w:lineRule="auto"/>
        <w:ind w:left="284" w:hanging="284"/>
        <w:jc w:val="both"/>
        <w:rPr>
          <w:rFonts w:ascii="Arial" w:hAnsi="Arial" w:cs="Arial"/>
          <w:sz w:val="22"/>
          <w:szCs w:val="20"/>
        </w:rPr>
      </w:pPr>
      <w:r w:rsidRPr="00120942">
        <w:rPr>
          <w:rFonts w:ascii="Arial" w:hAnsi="Arial" w:cs="Arial"/>
          <w:sz w:val="22"/>
          <w:szCs w:val="20"/>
        </w:rPr>
        <w:t>Wykonawca składający ofertę,</w:t>
      </w:r>
    </w:p>
    <w:p w14:paraId="6E73E12A" w14:textId="77777777" w:rsidR="004C72CC" w:rsidRPr="00120942" w:rsidRDefault="004C72CC" w:rsidP="00F34B10">
      <w:pPr>
        <w:pStyle w:val="Akapitzlist"/>
        <w:numPr>
          <w:ilvl w:val="0"/>
          <w:numId w:val="78"/>
        </w:numPr>
        <w:spacing w:line="288" w:lineRule="auto"/>
        <w:ind w:left="284" w:hanging="284"/>
        <w:jc w:val="both"/>
        <w:rPr>
          <w:rFonts w:ascii="Arial" w:hAnsi="Arial" w:cs="Arial"/>
          <w:sz w:val="22"/>
          <w:szCs w:val="20"/>
        </w:rPr>
      </w:pPr>
      <w:r>
        <w:rPr>
          <w:rFonts w:ascii="Arial" w:hAnsi="Arial" w:cs="Arial"/>
          <w:sz w:val="22"/>
          <w:szCs w:val="20"/>
        </w:rPr>
        <w:t>p</w:t>
      </w:r>
      <w:r w:rsidRPr="00120942">
        <w:rPr>
          <w:rFonts w:ascii="Arial" w:hAnsi="Arial" w:cs="Arial"/>
          <w:sz w:val="22"/>
          <w:szCs w:val="20"/>
        </w:rPr>
        <w:t xml:space="preserve">odmiot udostępniający zasoby, w zakresie w jakim </w:t>
      </w:r>
      <w:r>
        <w:rPr>
          <w:rFonts w:ascii="Arial" w:hAnsi="Arial" w:cs="Arial"/>
          <w:sz w:val="22"/>
          <w:szCs w:val="20"/>
        </w:rPr>
        <w:t>go dotyczy,</w:t>
      </w:r>
    </w:p>
    <w:p w14:paraId="6E91FAD2" w14:textId="2562E5E9" w:rsidR="004C72CC" w:rsidRPr="00120942" w:rsidRDefault="004C72CC" w:rsidP="00F34B10">
      <w:pPr>
        <w:pStyle w:val="Tekstprzypisudolnego"/>
        <w:numPr>
          <w:ilvl w:val="0"/>
          <w:numId w:val="78"/>
        </w:numPr>
        <w:spacing w:line="288" w:lineRule="auto"/>
        <w:ind w:left="284" w:hanging="284"/>
        <w:jc w:val="both"/>
        <w:rPr>
          <w:rFonts w:ascii="Arial" w:hAnsi="Arial" w:cs="Arial"/>
          <w:sz w:val="22"/>
        </w:rPr>
      </w:pPr>
      <w:r>
        <w:rPr>
          <w:rFonts w:ascii="Arial" w:hAnsi="Arial" w:cs="Arial"/>
          <w:sz w:val="22"/>
        </w:rPr>
        <w:t>w</w:t>
      </w:r>
      <w:r w:rsidR="00865336">
        <w:rPr>
          <w:rFonts w:ascii="Arial" w:hAnsi="Arial" w:cs="Arial"/>
          <w:sz w:val="22"/>
        </w:rPr>
        <w:t xml:space="preserve"> </w:t>
      </w:r>
      <w:r w:rsidRPr="00120942">
        <w:rPr>
          <w:rFonts w:ascii="Arial" w:hAnsi="Arial" w:cs="Arial"/>
          <w:sz w:val="22"/>
        </w:rPr>
        <w:t>przypadku Wykonawców wspólni</w:t>
      </w:r>
      <w:r>
        <w:rPr>
          <w:rFonts w:ascii="Arial" w:hAnsi="Arial" w:cs="Arial"/>
          <w:sz w:val="22"/>
        </w:rPr>
        <w:t>e ubiegających się o zamówienia</w:t>
      </w:r>
      <w:r w:rsidRPr="00120942">
        <w:rPr>
          <w:rFonts w:ascii="Arial" w:hAnsi="Arial" w:cs="Arial"/>
          <w:sz w:val="22"/>
        </w:rPr>
        <w:t xml:space="preserve"> każdy</w:t>
      </w:r>
      <w:r>
        <w:rPr>
          <w:rFonts w:ascii="Arial" w:hAnsi="Arial" w:cs="Arial"/>
          <w:sz w:val="22"/>
        </w:rPr>
        <w:t xml:space="preserve"> </w:t>
      </w:r>
      <w:r w:rsidR="009853E5">
        <w:rPr>
          <w:rFonts w:ascii="Arial" w:hAnsi="Arial" w:cs="Arial"/>
          <w:sz w:val="22"/>
        </w:rPr>
        <w:br/>
      </w:r>
      <w:r>
        <w:rPr>
          <w:rFonts w:ascii="Arial" w:hAnsi="Arial" w:cs="Arial"/>
          <w:sz w:val="22"/>
        </w:rPr>
        <w:t xml:space="preserve">z Wykonawców.  </w:t>
      </w:r>
    </w:p>
    <w:p w14:paraId="71504026" w14:textId="77777777" w:rsidR="004C72CC" w:rsidRPr="00120942" w:rsidRDefault="004C72CC" w:rsidP="004C72CC">
      <w:pPr>
        <w:pStyle w:val="Tekstprzypisudolnego"/>
        <w:spacing w:line="288" w:lineRule="auto"/>
        <w:ind w:left="284" w:hanging="284"/>
        <w:jc w:val="both"/>
        <w:rPr>
          <w:i/>
          <w:sz w:val="22"/>
        </w:rPr>
      </w:pPr>
    </w:p>
    <w:p w14:paraId="2EB9E75E" w14:textId="77777777" w:rsidR="004C72CC" w:rsidRDefault="004C72CC" w:rsidP="004C72CC">
      <w:pPr>
        <w:spacing w:line="288" w:lineRule="auto"/>
        <w:ind w:left="5664" w:firstLine="708"/>
        <w:jc w:val="both"/>
        <w:rPr>
          <w:rFonts w:ascii="Arial" w:hAnsi="Arial" w:cs="Arial"/>
          <w:i/>
          <w:sz w:val="16"/>
          <w:szCs w:val="16"/>
        </w:rPr>
      </w:pPr>
    </w:p>
    <w:p w14:paraId="2CEDDAD7" w14:textId="77777777" w:rsidR="004C72CC" w:rsidRDefault="004C72CC" w:rsidP="004C72CC">
      <w:pPr>
        <w:spacing w:line="288" w:lineRule="auto"/>
        <w:jc w:val="both"/>
        <w:rPr>
          <w:rFonts w:ascii="Arial" w:hAnsi="Arial" w:cs="Arial"/>
          <w:i/>
          <w:sz w:val="16"/>
          <w:szCs w:val="16"/>
        </w:rPr>
      </w:pPr>
    </w:p>
    <w:p w14:paraId="3BF12DD7" w14:textId="77777777" w:rsidR="004C72CC" w:rsidRPr="006E55F6" w:rsidRDefault="004C72CC" w:rsidP="004C72CC">
      <w:pPr>
        <w:widowControl/>
        <w:suppressAutoHyphens w:val="0"/>
        <w:spacing w:line="288" w:lineRule="auto"/>
        <w:jc w:val="both"/>
        <w:rPr>
          <w:rFonts w:ascii="Arial" w:eastAsia="Times New Roman" w:hAnsi="Arial" w:cs="Arial"/>
          <w:color w:val="auto"/>
          <w:sz w:val="22"/>
          <w:szCs w:val="20"/>
          <w:lang w:eastAsia="pl-PL"/>
        </w:rPr>
      </w:pPr>
      <w:r>
        <w:rPr>
          <w:rFonts w:ascii="Arial" w:eastAsia="Times New Roman" w:hAnsi="Arial" w:cs="Arial"/>
          <w:color w:val="auto"/>
          <w:sz w:val="22"/>
          <w:szCs w:val="20"/>
          <w:lang w:eastAsia="pl-PL"/>
        </w:rPr>
        <w:t>Uwaga pkt 5</w:t>
      </w:r>
      <w:r w:rsidRPr="006E55F6">
        <w:rPr>
          <w:rFonts w:ascii="Arial" w:eastAsia="Times New Roman" w:hAnsi="Arial" w:cs="Arial"/>
          <w:color w:val="auto"/>
          <w:sz w:val="22"/>
          <w:szCs w:val="20"/>
          <w:lang w:eastAsia="pl-PL"/>
        </w:rPr>
        <w:t xml:space="preserve"> oświadczenia wypełnia Wykonawca, który powołuje się na zdolności podmiotów udostępniających zasoby.</w:t>
      </w:r>
    </w:p>
    <w:p w14:paraId="4C84CA5C" w14:textId="77777777" w:rsidR="00EB0A43" w:rsidRPr="00EB0A43" w:rsidRDefault="00EB0A43" w:rsidP="00EB0A43">
      <w:pPr>
        <w:widowControl/>
        <w:suppressAutoHyphens w:val="0"/>
        <w:spacing w:line="288" w:lineRule="auto"/>
        <w:ind w:left="284" w:hanging="284"/>
        <w:jc w:val="both"/>
        <w:rPr>
          <w:rFonts w:eastAsia="Times New Roman"/>
          <w:i/>
          <w:color w:val="auto"/>
          <w:sz w:val="22"/>
          <w:szCs w:val="20"/>
          <w:lang w:eastAsia="pl-PL"/>
        </w:rPr>
      </w:pPr>
    </w:p>
    <w:p w14:paraId="1D53FDFF" w14:textId="77777777" w:rsidR="00EB0A43" w:rsidRPr="00EB0A43" w:rsidRDefault="00EB0A43" w:rsidP="00EB0A43">
      <w:pPr>
        <w:spacing w:line="288" w:lineRule="auto"/>
        <w:ind w:left="5664" w:firstLine="708"/>
        <w:jc w:val="both"/>
        <w:rPr>
          <w:rFonts w:ascii="Arial" w:hAnsi="Arial" w:cs="Arial"/>
          <w:i/>
          <w:sz w:val="16"/>
          <w:szCs w:val="16"/>
        </w:rPr>
      </w:pPr>
    </w:p>
    <w:p w14:paraId="3A43D98F" w14:textId="77777777" w:rsidR="00EB0A43" w:rsidRPr="00EB0A43" w:rsidRDefault="00EB0A43" w:rsidP="00EB0A43">
      <w:pPr>
        <w:spacing w:line="288" w:lineRule="auto"/>
        <w:jc w:val="both"/>
        <w:rPr>
          <w:rFonts w:ascii="Arial" w:hAnsi="Arial" w:cs="Arial"/>
          <w:i/>
          <w:sz w:val="16"/>
          <w:szCs w:val="16"/>
        </w:rPr>
      </w:pPr>
    </w:p>
    <w:p w14:paraId="473C4A3E" w14:textId="77777777" w:rsidR="00EB0A43" w:rsidRPr="00EB0A43" w:rsidRDefault="00EB0A43" w:rsidP="00EB0A43">
      <w:pPr>
        <w:spacing w:line="288" w:lineRule="auto"/>
        <w:ind w:left="5664" w:firstLine="708"/>
        <w:jc w:val="both"/>
        <w:rPr>
          <w:rFonts w:ascii="Arial" w:hAnsi="Arial" w:cs="Arial"/>
          <w:i/>
          <w:sz w:val="16"/>
          <w:szCs w:val="16"/>
        </w:rPr>
      </w:pPr>
    </w:p>
    <w:p w14:paraId="6EF8F49A" w14:textId="77777777" w:rsidR="00EB0A43" w:rsidRPr="00EB0A43" w:rsidRDefault="00EB0A43" w:rsidP="00EB0A43">
      <w:pPr>
        <w:spacing w:line="288" w:lineRule="auto"/>
        <w:ind w:left="5664" w:firstLine="708"/>
        <w:jc w:val="both"/>
        <w:rPr>
          <w:rFonts w:ascii="Arial" w:hAnsi="Arial" w:cs="Arial"/>
          <w:i/>
          <w:sz w:val="16"/>
          <w:szCs w:val="16"/>
        </w:rPr>
      </w:pPr>
    </w:p>
    <w:p w14:paraId="5FCCAE1B" w14:textId="77777777" w:rsidR="00EB0A43" w:rsidRPr="00EB0A43" w:rsidRDefault="00EB0A43" w:rsidP="00EB0A43">
      <w:pPr>
        <w:spacing w:line="288" w:lineRule="auto"/>
        <w:ind w:left="5664" w:firstLine="708"/>
        <w:jc w:val="both"/>
        <w:rPr>
          <w:rFonts w:ascii="Arial" w:hAnsi="Arial" w:cs="Arial"/>
          <w:i/>
          <w:sz w:val="16"/>
          <w:szCs w:val="16"/>
        </w:rPr>
      </w:pPr>
    </w:p>
    <w:p w14:paraId="4A402CE1" w14:textId="77777777" w:rsidR="00EB0A43" w:rsidRPr="00EB0A43" w:rsidRDefault="00EB0A43" w:rsidP="00EB0A43">
      <w:pPr>
        <w:spacing w:line="288" w:lineRule="auto"/>
        <w:ind w:left="5664" w:firstLine="708"/>
        <w:jc w:val="both"/>
        <w:rPr>
          <w:rFonts w:ascii="Arial" w:hAnsi="Arial" w:cs="Arial"/>
          <w:i/>
          <w:sz w:val="16"/>
          <w:szCs w:val="16"/>
        </w:rPr>
      </w:pPr>
    </w:p>
    <w:p w14:paraId="1B06A33C" w14:textId="77777777" w:rsidR="00EB0A43" w:rsidRPr="00EB0A43" w:rsidRDefault="00EB0A43" w:rsidP="00EB0A43">
      <w:pPr>
        <w:spacing w:line="288" w:lineRule="auto"/>
        <w:ind w:left="5664" w:firstLine="708"/>
        <w:jc w:val="both"/>
        <w:rPr>
          <w:rFonts w:ascii="Arial" w:hAnsi="Arial" w:cs="Arial"/>
          <w:i/>
          <w:sz w:val="16"/>
          <w:szCs w:val="16"/>
        </w:rPr>
      </w:pPr>
    </w:p>
    <w:p w14:paraId="68B0F30F" w14:textId="77777777" w:rsidR="00EB0A43" w:rsidRPr="00EB0A43" w:rsidRDefault="00EB0A43" w:rsidP="00EB0A43">
      <w:pPr>
        <w:spacing w:line="288" w:lineRule="auto"/>
        <w:ind w:left="5664" w:firstLine="708"/>
        <w:jc w:val="both"/>
        <w:rPr>
          <w:rFonts w:ascii="Arial" w:hAnsi="Arial" w:cs="Arial"/>
          <w:i/>
          <w:sz w:val="16"/>
          <w:szCs w:val="16"/>
        </w:rPr>
      </w:pPr>
    </w:p>
    <w:p w14:paraId="6769847A" w14:textId="77777777" w:rsidR="00EB0A43" w:rsidRPr="00EB0A43" w:rsidRDefault="00EB0A43" w:rsidP="00EB0A43">
      <w:pPr>
        <w:spacing w:line="288" w:lineRule="auto"/>
        <w:ind w:left="5664" w:firstLine="708"/>
        <w:jc w:val="both"/>
        <w:rPr>
          <w:rFonts w:ascii="Arial" w:hAnsi="Arial" w:cs="Arial"/>
          <w:i/>
          <w:sz w:val="16"/>
          <w:szCs w:val="16"/>
        </w:rPr>
      </w:pPr>
    </w:p>
    <w:p w14:paraId="560C2A17" w14:textId="77777777" w:rsidR="00EB0A43" w:rsidRPr="00EB0A43" w:rsidRDefault="00EB0A43" w:rsidP="00EB0A43">
      <w:pPr>
        <w:spacing w:line="288" w:lineRule="auto"/>
        <w:ind w:left="5664" w:firstLine="708"/>
        <w:jc w:val="both"/>
        <w:rPr>
          <w:rFonts w:ascii="Arial" w:hAnsi="Arial" w:cs="Arial"/>
          <w:i/>
          <w:sz w:val="16"/>
          <w:szCs w:val="16"/>
        </w:rPr>
      </w:pPr>
    </w:p>
    <w:p w14:paraId="2BB7922B" w14:textId="77777777" w:rsidR="00EB0A43" w:rsidRPr="00EB0A43" w:rsidRDefault="00EB0A43" w:rsidP="00EB0A43">
      <w:pPr>
        <w:spacing w:line="288" w:lineRule="auto"/>
        <w:ind w:left="5664" w:firstLine="708"/>
        <w:jc w:val="both"/>
        <w:rPr>
          <w:rFonts w:ascii="Arial" w:hAnsi="Arial" w:cs="Arial"/>
          <w:i/>
          <w:sz w:val="16"/>
          <w:szCs w:val="16"/>
        </w:rPr>
      </w:pPr>
    </w:p>
    <w:p w14:paraId="3C6F3EFB" w14:textId="77777777" w:rsidR="00EB0A43" w:rsidRPr="00EB0A43" w:rsidRDefault="00EB0A43" w:rsidP="00EB0A43">
      <w:pPr>
        <w:spacing w:line="288" w:lineRule="auto"/>
        <w:ind w:left="5664" w:firstLine="708"/>
        <w:jc w:val="both"/>
        <w:rPr>
          <w:rFonts w:ascii="Arial" w:hAnsi="Arial" w:cs="Arial"/>
          <w:i/>
          <w:sz w:val="16"/>
          <w:szCs w:val="16"/>
        </w:rPr>
      </w:pPr>
    </w:p>
    <w:p w14:paraId="12D00857" w14:textId="77777777" w:rsidR="00EB0A43" w:rsidRPr="00EB0A43" w:rsidRDefault="00EB0A43" w:rsidP="00EB0A43">
      <w:pPr>
        <w:spacing w:line="288" w:lineRule="auto"/>
        <w:ind w:left="5664" w:firstLine="708"/>
        <w:jc w:val="both"/>
        <w:rPr>
          <w:rFonts w:ascii="Arial" w:hAnsi="Arial" w:cs="Arial"/>
          <w:i/>
          <w:sz w:val="16"/>
          <w:szCs w:val="16"/>
        </w:rPr>
      </w:pPr>
    </w:p>
    <w:p w14:paraId="51DCAD53" w14:textId="77777777" w:rsidR="00EB0A43" w:rsidRPr="00EB0A43" w:rsidRDefault="00EB0A43" w:rsidP="00EB0A43">
      <w:pPr>
        <w:spacing w:line="288" w:lineRule="auto"/>
        <w:ind w:left="5664" w:firstLine="708"/>
        <w:jc w:val="both"/>
        <w:rPr>
          <w:rFonts w:ascii="Arial" w:hAnsi="Arial" w:cs="Arial"/>
          <w:i/>
          <w:sz w:val="16"/>
          <w:szCs w:val="16"/>
        </w:rPr>
      </w:pPr>
    </w:p>
    <w:p w14:paraId="19F21A14" w14:textId="77777777" w:rsidR="00EB0A43" w:rsidRPr="00EB0A43" w:rsidRDefault="00EB0A43" w:rsidP="00EB0A43">
      <w:pPr>
        <w:spacing w:line="288" w:lineRule="auto"/>
        <w:ind w:left="5664" w:firstLine="708"/>
        <w:jc w:val="both"/>
        <w:rPr>
          <w:rFonts w:ascii="Arial" w:hAnsi="Arial" w:cs="Arial"/>
          <w:i/>
          <w:sz w:val="16"/>
          <w:szCs w:val="16"/>
        </w:rPr>
      </w:pPr>
    </w:p>
    <w:p w14:paraId="77DF2B55" w14:textId="77777777" w:rsidR="00EB0A43" w:rsidRPr="00EB0A43" w:rsidRDefault="00EB0A43" w:rsidP="00EB0A43">
      <w:pPr>
        <w:spacing w:line="288" w:lineRule="auto"/>
        <w:ind w:left="5664" w:firstLine="708"/>
        <w:jc w:val="both"/>
        <w:rPr>
          <w:rFonts w:ascii="Arial" w:hAnsi="Arial" w:cs="Arial"/>
          <w:i/>
          <w:sz w:val="16"/>
          <w:szCs w:val="16"/>
        </w:rPr>
      </w:pPr>
    </w:p>
    <w:p w14:paraId="478E5351" w14:textId="77777777" w:rsidR="00EB0A43" w:rsidRPr="00EB0A43" w:rsidRDefault="00EB0A43" w:rsidP="00EB0A43">
      <w:pPr>
        <w:spacing w:line="288" w:lineRule="auto"/>
        <w:ind w:left="5664" w:firstLine="708"/>
        <w:jc w:val="both"/>
        <w:rPr>
          <w:rFonts w:ascii="Arial" w:hAnsi="Arial" w:cs="Arial"/>
          <w:i/>
          <w:sz w:val="16"/>
          <w:szCs w:val="16"/>
        </w:rPr>
      </w:pPr>
    </w:p>
    <w:p w14:paraId="3A1F1295" w14:textId="77777777" w:rsidR="00EB0A43" w:rsidRDefault="00EB0A43" w:rsidP="00EB0A43">
      <w:pPr>
        <w:spacing w:line="288" w:lineRule="auto"/>
        <w:ind w:left="5664" w:firstLine="708"/>
        <w:jc w:val="both"/>
        <w:rPr>
          <w:rFonts w:ascii="Arial" w:hAnsi="Arial" w:cs="Arial"/>
          <w:i/>
          <w:sz w:val="16"/>
          <w:szCs w:val="16"/>
        </w:rPr>
      </w:pPr>
    </w:p>
    <w:p w14:paraId="0B63F1AB" w14:textId="77777777" w:rsidR="00AF249F" w:rsidRDefault="00AF249F" w:rsidP="00EB0A43">
      <w:pPr>
        <w:spacing w:line="288" w:lineRule="auto"/>
        <w:ind w:left="5664" w:firstLine="708"/>
        <w:jc w:val="both"/>
        <w:rPr>
          <w:rFonts w:ascii="Arial" w:hAnsi="Arial" w:cs="Arial"/>
          <w:i/>
          <w:sz w:val="16"/>
          <w:szCs w:val="16"/>
        </w:rPr>
      </w:pPr>
    </w:p>
    <w:p w14:paraId="3473407A" w14:textId="77777777" w:rsidR="00AF249F" w:rsidRDefault="00AF249F" w:rsidP="00EB0A43">
      <w:pPr>
        <w:spacing w:line="288" w:lineRule="auto"/>
        <w:ind w:left="5664" w:firstLine="708"/>
        <w:jc w:val="both"/>
        <w:rPr>
          <w:rFonts w:ascii="Arial" w:hAnsi="Arial" w:cs="Arial"/>
          <w:i/>
          <w:sz w:val="16"/>
          <w:szCs w:val="16"/>
        </w:rPr>
      </w:pPr>
    </w:p>
    <w:p w14:paraId="15D8B6DA" w14:textId="77777777" w:rsidR="00AF249F" w:rsidRDefault="00AF249F" w:rsidP="00EB0A43">
      <w:pPr>
        <w:spacing w:line="288" w:lineRule="auto"/>
        <w:ind w:left="5664" w:firstLine="708"/>
        <w:jc w:val="both"/>
        <w:rPr>
          <w:rFonts w:ascii="Arial" w:hAnsi="Arial" w:cs="Arial"/>
          <w:i/>
          <w:sz w:val="16"/>
          <w:szCs w:val="16"/>
        </w:rPr>
      </w:pPr>
    </w:p>
    <w:p w14:paraId="24DE7262" w14:textId="77777777" w:rsidR="00AF249F" w:rsidRDefault="00AF249F" w:rsidP="00EB0A43">
      <w:pPr>
        <w:spacing w:line="288" w:lineRule="auto"/>
        <w:ind w:left="5664" w:firstLine="708"/>
        <w:jc w:val="both"/>
        <w:rPr>
          <w:rFonts w:ascii="Arial" w:hAnsi="Arial" w:cs="Arial"/>
          <w:i/>
          <w:sz w:val="16"/>
          <w:szCs w:val="16"/>
        </w:rPr>
      </w:pPr>
    </w:p>
    <w:p w14:paraId="442694A8" w14:textId="77777777" w:rsidR="00AF249F" w:rsidRPr="00EB0A43" w:rsidRDefault="00AF249F" w:rsidP="00EB0A43">
      <w:pPr>
        <w:spacing w:line="288" w:lineRule="auto"/>
        <w:ind w:left="5664" w:firstLine="708"/>
        <w:jc w:val="both"/>
        <w:rPr>
          <w:rFonts w:ascii="Arial" w:hAnsi="Arial" w:cs="Arial"/>
          <w:i/>
          <w:sz w:val="16"/>
          <w:szCs w:val="16"/>
        </w:rPr>
      </w:pPr>
    </w:p>
    <w:p w14:paraId="5518B4E5" w14:textId="77777777" w:rsidR="00EB0A43" w:rsidRDefault="00EB0A43" w:rsidP="00EB0A43">
      <w:pPr>
        <w:spacing w:line="288" w:lineRule="auto"/>
        <w:ind w:left="5664" w:firstLine="708"/>
        <w:jc w:val="both"/>
        <w:rPr>
          <w:rFonts w:ascii="Arial" w:hAnsi="Arial" w:cs="Arial"/>
          <w:i/>
          <w:sz w:val="16"/>
          <w:szCs w:val="16"/>
        </w:rPr>
      </w:pPr>
    </w:p>
    <w:p w14:paraId="2E94CC7E" w14:textId="77777777" w:rsidR="00317515" w:rsidRDefault="00317515" w:rsidP="00EB0A43">
      <w:pPr>
        <w:spacing w:line="288" w:lineRule="auto"/>
        <w:ind w:left="5664" w:firstLine="708"/>
        <w:jc w:val="both"/>
        <w:rPr>
          <w:rFonts w:ascii="Arial" w:hAnsi="Arial" w:cs="Arial"/>
          <w:i/>
          <w:sz w:val="16"/>
          <w:szCs w:val="16"/>
        </w:rPr>
      </w:pPr>
    </w:p>
    <w:p w14:paraId="49B897EB" w14:textId="77777777" w:rsidR="00317515" w:rsidRDefault="00317515" w:rsidP="00EB0A43">
      <w:pPr>
        <w:spacing w:line="288" w:lineRule="auto"/>
        <w:ind w:left="5664" w:firstLine="708"/>
        <w:jc w:val="both"/>
        <w:rPr>
          <w:rFonts w:ascii="Arial" w:hAnsi="Arial" w:cs="Arial"/>
          <w:i/>
          <w:sz w:val="16"/>
          <w:szCs w:val="16"/>
        </w:rPr>
      </w:pPr>
    </w:p>
    <w:p w14:paraId="70DC60E4" w14:textId="77777777" w:rsidR="00317515" w:rsidRDefault="00317515" w:rsidP="00EB0A43">
      <w:pPr>
        <w:spacing w:line="288" w:lineRule="auto"/>
        <w:ind w:left="5664" w:firstLine="708"/>
        <w:jc w:val="both"/>
        <w:rPr>
          <w:rFonts w:ascii="Arial" w:hAnsi="Arial" w:cs="Arial"/>
          <w:i/>
          <w:sz w:val="16"/>
          <w:szCs w:val="16"/>
        </w:rPr>
      </w:pPr>
    </w:p>
    <w:p w14:paraId="16121059" w14:textId="77777777" w:rsidR="00770C64" w:rsidRDefault="00770C64" w:rsidP="00EB0A43">
      <w:pPr>
        <w:spacing w:line="288" w:lineRule="auto"/>
        <w:ind w:left="5664" w:firstLine="708"/>
        <w:jc w:val="both"/>
        <w:rPr>
          <w:rFonts w:ascii="Arial" w:hAnsi="Arial" w:cs="Arial"/>
          <w:i/>
          <w:sz w:val="16"/>
          <w:szCs w:val="16"/>
        </w:rPr>
      </w:pPr>
    </w:p>
    <w:p w14:paraId="6B96A4A0" w14:textId="77777777" w:rsidR="00770C64" w:rsidRDefault="00770C64" w:rsidP="00EB0A43">
      <w:pPr>
        <w:spacing w:line="288" w:lineRule="auto"/>
        <w:ind w:left="5664" w:firstLine="708"/>
        <w:jc w:val="both"/>
        <w:rPr>
          <w:rFonts w:ascii="Arial" w:hAnsi="Arial" w:cs="Arial"/>
          <w:i/>
          <w:sz w:val="16"/>
          <w:szCs w:val="16"/>
        </w:rPr>
      </w:pPr>
    </w:p>
    <w:p w14:paraId="70E24DDD" w14:textId="77777777" w:rsidR="00317515" w:rsidRPr="00BC379B" w:rsidRDefault="00317515" w:rsidP="00317515">
      <w:pPr>
        <w:spacing w:line="288" w:lineRule="auto"/>
        <w:ind w:left="6480" w:firstLine="720"/>
        <w:jc w:val="both"/>
        <w:rPr>
          <w:rFonts w:ascii="Arial" w:hAnsi="Arial" w:cs="Arial"/>
          <w:b/>
          <w:sz w:val="22"/>
          <w:szCs w:val="16"/>
        </w:rPr>
      </w:pPr>
      <w:r w:rsidRPr="00BC379B">
        <w:rPr>
          <w:rFonts w:ascii="Arial" w:hAnsi="Arial" w:cs="Arial"/>
          <w:b/>
          <w:sz w:val="22"/>
          <w:szCs w:val="16"/>
        </w:rPr>
        <w:lastRenderedPageBreak/>
        <w:t>Załącznik nr 3</w:t>
      </w:r>
    </w:p>
    <w:p w14:paraId="34D21551" w14:textId="77777777" w:rsidR="00317515" w:rsidRDefault="00317515" w:rsidP="00317515">
      <w:pPr>
        <w:spacing w:line="288" w:lineRule="auto"/>
        <w:jc w:val="both"/>
        <w:rPr>
          <w:rFonts w:ascii="Arial" w:hAnsi="Arial" w:cs="Arial"/>
          <w:i/>
          <w:sz w:val="16"/>
          <w:szCs w:val="16"/>
        </w:rPr>
      </w:pPr>
    </w:p>
    <w:p w14:paraId="7A888BFB" w14:textId="77777777" w:rsidR="00317515" w:rsidRPr="00320E1A" w:rsidRDefault="00317515" w:rsidP="00317515">
      <w:pPr>
        <w:widowControl/>
        <w:suppressAutoHyphens w:val="0"/>
        <w:jc w:val="center"/>
        <w:rPr>
          <w:rFonts w:ascii="Arial" w:eastAsia="Times New Roman" w:hAnsi="Arial" w:cs="Arial"/>
          <w:b/>
          <w:color w:val="auto"/>
          <w:sz w:val="22"/>
          <w:szCs w:val="22"/>
          <w:lang w:eastAsia="pl-PL"/>
        </w:rPr>
      </w:pPr>
      <w:r w:rsidRPr="00320E1A">
        <w:rPr>
          <w:rFonts w:ascii="Arial" w:eastAsia="Times New Roman" w:hAnsi="Arial" w:cs="Arial"/>
          <w:b/>
          <w:color w:val="auto"/>
          <w:sz w:val="22"/>
          <w:szCs w:val="22"/>
          <w:lang w:eastAsia="pl-PL"/>
        </w:rPr>
        <w:t>ZOBOWIĄZANIE PODMIOTU  UDOSTĘPNI</w:t>
      </w:r>
      <w:r>
        <w:rPr>
          <w:rFonts w:ascii="Arial" w:eastAsia="Times New Roman" w:hAnsi="Arial" w:cs="Arial"/>
          <w:b/>
          <w:color w:val="auto"/>
          <w:sz w:val="22"/>
          <w:szCs w:val="22"/>
          <w:lang w:eastAsia="pl-PL"/>
        </w:rPr>
        <w:t>A</w:t>
      </w:r>
      <w:r w:rsidRPr="00320E1A">
        <w:rPr>
          <w:rFonts w:ascii="Arial" w:eastAsia="Times New Roman" w:hAnsi="Arial" w:cs="Arial"/>
          <w:b/>
          <w:color w:val="auto"/>
          <w:sz w:val="22"/>
          <w:szCs w:val="22"/>
          <w:lang w:eastAsia="pl-PL"/>
        </w:rPr>
        <w:t>JĄCEGO ZASOBY</w:t>
      </w:r>
    </w:p>
    <w:p w14:paraId="636F07EE" w14:textId="77777777" w:rsidR="00317515" w:rsidRPr="00F30E2A" w:rsidRDefault="00317515" w:rsidP="00317515">
      <w:pPr>
        <w:widowControl/>
        <w:suppressAutoHyphens w:val="0"/>
        <w:spacing w:line="276" w:lineRule="auto"/>
        <w:jc w:val="center"/>
        <w:rPr>
          <w:rFonts w:ascii="Arial" w:eastAsia="Times New Roman" w:hAnsi="Arial" w:cs="Arial"/>
          <w:b/>
          <w:bCs/>
          <w:color w:val="auto"/>
          <w:sz w:val="12"/>
          <w:szCs w:val="22"/>
          <w:lang w:eastAsia="pl-PL"/>
        </w:rPr>
      </w:pPr>
    </w:p>
    <w:p w14:paraId="35901718" w14:textId="77777777" w:rsidR="00317515" w:rsidRPr="00F30E2A" w:rsidRDefault="00317515" w:rsidP="00317515">
      <w:pPr>
        <w:widowControl/>
        <w:suppressAutoHyphens w:val="0"/>
        <w:spacing w:line="276" w:lineRule="auto"/>
        <w:jc w:val="center"/>
        <w:rPr>
          <w:rFonts w:ascii="Arial" w:eastAsia="Times New Roman" w:hAnsi="Arial" w:cs="Arial"/>
          <w:b/>
          <w:bCs/>
          <w:color w:val="auto"/>
          <w:sz w:val="22"/>
          <w:szCs w:val="22"/>
          <w:lang w:eastAsia="pl-PL"/>
        </w:rPr>
      </w:pPr>
      <w:r w:rsidRPr="00320E1A">
        <w:rPr>
          <w:rFonts w:ascii="Arial" w:eastAsia="Times New Roman" w:hAnsi="Arial" w:cs="Arial"/>
          <w:b/>
          <w:bCs/>
          <w:color w:val="auto"/>
          <w:sz w:val="22"/>
          <w:szCs w:val="22"/>
          <w:lang w:eastAsia="pl-PL"/>
        </w:rPr>
        <w:t>o</w:t>
      </w:r>
      <w:r>
        <w:rPr>
          <w:rFonts w:ascii="Arial" w:eastAsia="Times New Roman" w:hAnsi="Arial" w:cs="Arial"/>
          <w:b/>
          <w:bCs/>
          <w:color w:val="auto"/>
          <w:sz w:val="22"/>
          <w:szCs w:val="22"/>
          <w:lang w:eastAsia="pl-PL"/>
        </w:rPr>
        <w:t xml:space="preserve"> którym mowa w art. 118 ust. 1 </w:t>
      </w:r>
      <w:r w:rsidRPr="00320E1A">
        <w:rPr>
          <w:rFonts w:ascii="Arial" w:eastAsia="Calibri" w:hAnsi="Arial" w:cs="Arial"/>
          <w:b/>
          <w:color w:val="000000"/>
          <w:sz w:val="22"/>
          <w:szCs w:val="22"/>
          <w:lang w:eastAsia="pl-PL"/>
        </w:rPr>
        <w:t>ustawy z dnia 11 września 2019</w:t>
      </w:r>
      <w:r>
        <w:rPr>
          <w:rFonts w:ascii="Arial" w:eastAsia="Calibri" w:hAnsi="Arial" w:cs="Arial"/>
          <w:b/>
          <w:color w:val="000000"/>
          <w:sz w:val="22"/>
          <w:szCs w:val="22"/>
          <w:lang w:eastAsia="pl-PL"/>
        </w:rPr>
        <w:t xml:space="preserve"> </w:t>
      </w:r>
      <w:r w:rsidRPr="00320E1A">
        <w:rPr>
          <w:rFonts w:ascii="Arial" w:eastAsia="Calibri" w:hAnsi="Arial" w:cs="Arial"/>
          <w:b/>
          <w:color w:val="000000"/>
          <w:sz w:val="22"/>
          <w:szCs w:val="22"/>
          <w:lang w:eastAsia="pl-PL"/>
        </w:rPr>
        <w:t>r. Prawo zamówień publicznych</w:t>
      </w:r>
    </w:p>
    <w:p w14:paraId="73D2C131" w14:textId="77777777" w:rsidR="00317515" w:rsidRDefault="00317515" w:rsidP="00317515">
      <w:pPr>
        <w:widowControl/>
        <w:numPr>
          <w:ilvl w:val="12"/>
          <w:numId w:val="0"/>
        </w:numPr>
        <w:suppressAutoHyphens w:val="0"/>
        <w:jc w:val="center"/>
        <w:rPr>
          <w:rFonts w:ascii="Arial" w:eastAsia="Times New Roman" w:hAnsi="Arial" w:cs="Arial"/>
          <w:b/>
          <w:color w:val="auto"/>
          <w:sz w:val="22"/>
          <w:szCs w:val="22"/>
          <w:lang w:eastAsia="pl-PL"/>
        </w:rPr>
      </w:pPr>
    </w:p>
    <w:p w14:paraId="774A6DF5" w14:textId="77777777" w:rsidR="00317515" w:rsidRPr="00B71474" w:rsidRDefault="00317515" w:rsidP="00317515">
      <w:pPr>
        <w:widowControl/>
        <w:numPr>
          <w:ilvl w:val="12"/>
          <w:numId w:val="0"/>
        </w:numPr>
        <w:suppressAutoHyphens w:val="0"/>
        <w:jc w:val="center"/>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7D694543" w14:textId="77777777" w:rsidR="00317515" w:rsidRDefault="00317515" w:rsidP="00317515">
      <w:pPr>
        <w:spacing w:line="288" w:lineRule="auto"/>
        <w:rPr>
          <w:rFonts w:ascii="Arial" w:eastAsia="Arial" w:hAnsi="Arial" w:cs="Arial"/>
          <w:sz w:val="22"/>
          <w:szCs w:val="22"/>
        </w:rPr>
      </w:pPr>
    </w:p>
    <w:p w14:paraId="4A9325E2"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lang w:eastAsia="pl-PL"/>
        </w:rPr>
      </w:pPr>
      <w:r w:rsidRPr="005C418B">
        <w:rPr>
          <w:rFonts w:ascii="Arial" w:eastAsia="Times New Roman" w:hAnsi="Arial" w:cs="Arial"/>
          <w:i/>
          <w:iCs/>
          <w:color w:val="000000"/>
          <w:lang w:eastAsia="pl-PL"/>
        </w:rPr>
        <w:t>………………………………………</w:t>
      </w:r>
    </w:p>
    <w:p w14:paraId="0A212366"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16"/>
          <w:szCs w:val="16"/>
          <w:lang w:eastAsia="pl-PL"/>
        </w:rPr>
      </w:pPr>
      <w:r w:rsidRPr="005C418B">
        <w:rPr>
          <w:rFonts w:ascii="Arial" w:eastAsia="Times New Roman" w:hAnsi="Arial" w:cs="Arial"/>
          <w:i/>
          <w:iCs/>
          <w:color w:val="000000"/>
          <w:sz w:val="16"/>
          <w:szCs w:val="16"/>
          <w:lang w:eastAsia="pl-PL"/>
        </w:rPr>
        <w:t>Nazwa podmiotu udostępniającego zasoby</w:t>
      </w:r>
    </w:p>
    <w:p w14:paraId="3457C0CB" w14:textId="77777777" w:rsidR="00317515" w:rsidRPr="005C418B" w:rsidRDefault="00317515" w:rsidP="00317515">
      <w:pPr>
        <w:widowControl/>
        <w:suppressAutoHyphens w:val="0"/>
        <w:autoSpaceDE w:val="0"/>
        <w:autoSpaceDN w:val="0"/>
        <w:adjustRightInd w:val="0"/>
        <w:spacing w:before="14"/>
        <w:rPr>
          <w:rFonts w:ascii="Arial" w:eastAsia="Times New Roman" w:hAnsi="Arial" w:cs="Arial"/>
          <w:b/>
          <w:bCs/>
          <w:color w:val="000000"/>
          <w:sz w:val="26"/>
          <w:szCs w:val="26"/>
          <w:lang w:eastAsia="pl-PL"/>
        </w:rPr>
      </w:pPr>
    </w:p>
    <w:p w14:paraId="258C0330"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Ja/my</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b/>
          <w:i/>
          <w:iCs/>
          <w:color w:val="000000"/>
          <w:sz w:val="22"/>
          <w:szCs w:val="22"/>
          <w:lang w:eastAsia="pl-PL"/>
        </w:rPr>
        <w:t>*</w:t>
      </w:r>
      <w:r w:rsidRPr="005C418B">
        <w:rPr>
          <w:rFonts w:ascii="Arial" w:eastAsia="Times New Roman" w:hAnsi="Arial" w:cs="Arial"/>
          <w:i/>
          <w:iCs/>
          <w:color w:val="000000"/>
          <w:sz w:val="22"/>
          <w:szCs w:val="22"/>
          <w:lang w:eastAsia="pl-PL"/>
        </w:rPr>
        <w:t>,  …………………………………………………………………………………………………</w:t>
      </w:r>
      <w:r>
        <w:rPr>
          <w:rFonts w:ascii="Arial" w:eastAsia="Times New Roman" w:hAnsi="Arial" w:cs="Arial"/>
          <w:i/>
          <w:iCs/>
          <w:color w:val="000000"/>
          <w:sz w:val="22"/>
          <w:szCs w:val="22"/>
          <w:lang w:eastAsia="pl-PL"/>
        </w:rPr>
        <w:t>………</w:t>
      </w:r>
    </w:p>
    <w:p w14:paraId="0763214E"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18"/>
          <w:szCs w:val="22"/>
          <w:lang w:eastAsia="pl-PL"/>
        </w:rPr>
      </w:pPr>
      <w:r w:rsidRPr="005C418B">
        <w:rPr>
          <w:rFonts w:ascii="Arial" w:eastAsia="Times New Roman" w:hAnsi="Arial" w:cs="Arial"/>
          <w:i/>
          <w:iCs/>
          <w:color w:val="000000"/>
          <w:sz w:val="22"/>
          <w:szCs w:val="22"/>
          <w:lang w:eastAsia="pl-PL"/>
        </w:rPr>
        <w:t xml:space="preserve">                   </w:t>
      </w:r>
      <w:r>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22"/>
          <w:szCs w:val="22"/>
          <w:lang w:eastAsia="pl-PL"/>
        </w:rPr>
        <w:t xml:space="preserve"> </w:t>
      </w:r>
      <w:r w:rsidRPr="005C418B">
        <w:rPr>
          <w:rFonts w:ascii="Arial" w:eastAsia="Times New Roman" w:hAnsi="Arial" w:cs="Arial"/>
          <w:i/>
          <w:iCs/>
          <w:color w:val="000000"/>
          <w:sz w:val="18"/>
          <w:szCs w:val="22"/>
          <w:lang w:eastAsia="pl-PL"/>
        </w:rPr>
        <w:t>Imię i nazwisko /imiona i nazwiska</w:t>
      </w:r>
    </w:p>
    <w:p w14:paraId="01017126"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2F5E810B"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działając w imieniu i na rzecz podmiotu</w:t>
      </w:r>
      <w:r w:rsidRPr="005C418B">
        <w:rPr>
          <w:rFonts w:ascii="Arial" w:eastAsia="Times New Roman" w:hAnsi="Arial" w:cs="Arial"/>
          <w:i/>
          <w:iCs/>
          <w:color w:val="000000"/>
          <w:sz w:val="22"/>
          <w:szCs w:val="22"/>
          <w:lang w:eastAsia="pl-PL"/>
        </w:rPr>
        <w:t>:</w:t>
      </w:r>
    </w:p>
    <w:p w14:paraId="57894C5A"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4942F75E"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
          <w:iCs/>
          <w:color w:val="000000"/>
          <w:sz w:val="22"/>
          <w:szCs w:val="22"/>
          <w:lang w:eastAsia="pl-PL"/>
        </w:rPr>
      </w:pPr>
      <w:r w:rsidRPr="005C418B">
        <w:rPr>
          <w:rFonts w:ascii="Arial" w:eastAsia="Times New Roman" w:hAnsi="Arial" w:cs="Arial"/>
          <w:i/>
          <w:iCs/>
          <w:color w:val="000000"/>
          <w:sz w:val="22"/>
          <w:szCs w:val="22"/>
          <w:lang w:eastAsia="pl-PL"/>
        </w:rPr>
        <w:t>……………………</w:t>
      </w:r>
      <w:r>
        <w:rPr>
          <w:rFonts w:ascii="Arial" w:eastAsia="Times New Roman" w:hAnsi="Arial" w:cs="Arial"/>
          <w:i/>
          <w:iCs/>
          <w:color w:val="000000"/>
          <w:sz w:val="22"/>
          <w:szCs w:val="22"/>
          <w:lang w:eastAsia="pl-PL"/>
        </w:rPr>
        <w:t>…………………………………………………………………………………….</w:t>
      </w:r>
    </w:p>
    <w:p w14:paraId="2918AB10"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Nazwa i adres podmiotu udostępniającego zasoby, a także w zależnoś</w:t>
      </w:r>
      <w:r>
        <w:rPr>
          <w:rFonts w:ascii="Arial" w:eastAsia="Times New Roman" w:hAnsi="Arial" w:cs="Arial"/>
          <w:i/>
          <w:iCs/>
          <w:color w:val="000000"/>
          <w:sz w:val="18"/>
          <w:szCs w:val="22"/>
          <w:lang w:eastAsia="pl-PL"/>
        </w:rPr>
        <w:t>ci od podmiotu: NIP/PESEL, KRS</w:t>
      </w:r>
      <w:r w:rsidRPr="005C418B">
        <w:rPr>
          <w:rFonts w:ascii="Arial" w:eastAsia="Times New Roman" w:hAnsi="Arial" w:cs="Arial"/>
          <w:i/>
          <w:iCs/>
          <w:color w:val="000000"/>
          <w:sz w:val="18"/>
          <w:szCs w:val="22"/>
          <w:lang w:eastAsia="pl-PL"/>
        </w:rPr>
        <w:t>/</w:t>
      </w:r>
      <w:proofErr w:type="spellStart"/>
      <w:r w:rsidRPr="005C418B">
        <w:rPr>
          <w:rFonts w:ascii="Arial" w:eastAsia="Times New Roman" w:hAnsi="Arial" w:cs="Arial"/>
          <w:i/>
          <w:iCs/>
          <w:color w:val="000000"/>
          <w:sz w:val="18"/>
          <w:szCs w:val="22"/>
          <w:lang w:eastAsia="pl-PL"/>
        </w:rPr>
        <w:t>CEiDG</w:t>
      </w:r>
      <w:proofErr w:type="spellEnd"/>
    </w:p>
    <w:p w14:paraId="32675D74"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p>
    <w:p w14:paraId="42790069"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 xml:space="preserve">zobowiązuję / zobowiązujemy się </w:t>
      </w:r>
      <w:r w:rsidRPr="005C418B">
        <w:rPr>
          <w:rFonts w:ascii="Arial" w:eastAsia="Times New Roman" w:hAnsi="Arial" w:cs="Arial"/>
          <w:b/>
          <w:iCs/>
          <w:color w:val="000000"/>
          <w:sz w:val="22"/>
          <w:szCs w:val="22"/>
          <w:lang w:eastAsia="pl-PL"/>
        </w:rPr>
        <w:t>*</w:t>
      </w:r>
      <w:r w:rsidRPr="005C418B">
        <w:rPr>
          <w:rFonts w:ascii="Arial" w:eastAsia="Times New Roman" w:hAnsi="Arial" w:cs="Arial"/>
          <w:iCs/>
          <w:color w:val="000000"/>
          <w:sz w:val="22"/>
          <w:szCs w:val="22"/>
          <w:lang w:eastAsia="pl-PL"/>
        </w:rPr>
        <w:t xml:space="preserve"> do oddania</w:t>
      </w:r>
    </w:p>
    <w:p w14:paraId="37118ABF"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ab/>
        <w:t xml:space="preserve">               </w:t>
      </w:r>
    </w:p>
    <w:p w14:paraId="3704899E"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Pr>
          <w:rFonts w:ascii="Arial" w:eastAsia="Times New Roman" w:hAnsi="Arial" w:cs="Arial"/>
          <w:iCs/>
          <w:color w:val="000000"/>
          <w:sz w:val="22"/>
          <w:szCs w:val="22"/>
          <w:lang w:eastAsia="pl-PL"/>
        </w:rPr>
        <w:t>Wykonawcy</w:t>
      </w:r>
      <w:r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Pr="005C418B">
        <w:rPr>
          <w:rFonts w:ascii="Arial" w:eastAsia="Times New Roman" w:hAnsi="Arial" w:cs="Arial"/>
          <w:iCs/>
          <w:color w:val="000000"/>
          <w:sz w:val="22"/>
          <w:szCs w:val="22"/>
          <w:lang w:eastAsia="pl-PL"/>
        </w:rPr>
        <w:t>...</w:t>
      </w:r>
      <w:r>
        <w:rPr>
          <w:rFonts w:ascii="Arial" w:eastAsia="Times New Roman" w:hAnsi="Arial" w:cs="Arial"/>
          <w:iCs/>
          <w:color w:val="000000"/>
          <w:sz w:val="22"/>
          <w:szCs w:val="22"/>
          <w:lang w:eastAsia="pl-PL"/>
        </w:rPr>
        <w:t>.</w:t>
      </w:r>
      <w:r w:rsidRPr="005C418B">
        <w:rPr>
          <w:rFonts w:ascii="Arial" w:eastAsia="Times New Roman" w:hAnsi="Arial" w:cs="Arial"/>
          <w:iCs/>
          <w:color w:val="000000"/>
          <w:sz w:val="22"/>
          <w:szCs w:val="22"/>
          <w:lang w:eastAsia="pl-PL"/>
        </w:rPr>
        <w:t xml:space="preserve"> </w:t>
      </w:r>
    </w:p>
    <w:p w14:paraId="44205022"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
          <w:iCs/>
          <w:color w:val="000000"/>
          <w:sz w:val="18"/>
          <w:szCs w:val="22"/>
          <w:lang w:eastAsia="pl-PL"/>
        </w:rPr>
      </w:pPr>
      <w:r w:rsidRPr="005C418B">
        <w:rPr>
          <w:rFonts w:ascii="Arial" w:eastAsia="Times New Roman" w:hAnsi="Arial" w:cs="Arial"/>
          <w:iCs/>
          <w:color w:val="000000"/>
          <w:sz w:val="22"/>
          <w:szCs w:val="22"/>
          <w:lang w:eastAsia="pl-PL"/>
        </w:rPr>
        <w:t xml:space="preserve">   </w:t>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Cs/>
          <w:color w:val="000000"/>
          <w:sz w:val="22"/>
          <w:szCs w:val="22"/>
          <w:lang w:eastAsia="pl-PL"/>
        </w:rPr>
        <w:tab/>
      </w:r>
      <w:r w:rsidRPr="005C418B">
        <w:rPr>
          <w:rFonts w:ascii="Arial" w:eastAsia="Times New Roman" w:hAnsi="Arial" w:cs="Arial"/>
          <w:i/>
          <w:iCs/>
          <w:color w:val="000000"/>
          <w:sz w:val="18"/>
          <w:szCs w:val="22"/>
          <w:lang w:eastAsia="pl-PL"/>
        </w:rPr>
        <w:t>Nazwa i adres Wykonawcy</w:t>
      </w:r>
    </w:p>
    <w:p w14:paraId="26AF0B1C" w14:textId="77777777" w:rsidR="00317515"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Cs/>
          <w:color w:val="000000"/>
          <w:sz w:val="22"/>
          <w:szCs w:val="22"/>
          <w:lang w:eastAsia="pl-PL"/>
        </w:rPr>
        <w:t>do dyspozycji niezbędnych zasobów:</w:t>
      </w:r>
    </w:p>
    <w:p w14:paraId="2449F416"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 xml:space="preserve">                                                 </w:t>
      </w:r>
    </w:p>
    <w:p w14:paraId="4425AB56" w14:textId="77777777" w:rsidR="00317515" w:rsidRPr="005C418B" w:rsidRDefault="00317515" w:rsidP="00317515">
      <w:pPr>
        <w:widowControl/>
        <w:suppressAutoHyphens w:val="0"/>
        <w:autoSpaceDE w:val="0"/>
        <w:autoSpaceDN w:val="0"/>
        <w:adjustRightInd w:val="0"/>
        <w:spacing w:before="19"/>
        <w:jc w:val="both"/>
        <w:rPr>
          <w:rFonts w:ascii="Arial" w:eastAsia="Times New Roman" w:hAnsi="Arial" w:cs="Arial"/>
          <w:iCs/>
          <w:color w:val="000000"/>
          <w:sz w:val="22"/>
          <w:szCs w:val="22"/>
          <w:lang w:eastAsia="pl-PL"/>
        </w:rPr>
      </w:pPr>
      <w:r w:rsidRPr="005C418B">
        <w:rPr>
          <w:rFonts w:ascii="Arial" w:eastAsia="Times New Roman" w:hAnsi="Arial" w:cs="Arial"/>
          <w:i/>
          <w:iCs/>
          <w:color w:val="000000"/>
          <w:sz w:val="22"/>
          <w:szCs w:val="22"/>
          <w:lang w:eastAsia="pl-PL"/>
        </w:rPr>
        <w:t>……………………………………………………………………………………………</w:t>
      </w:r>
      <w:r>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Pr>
          <w:rFonts w:ascii="Arial" w:eastAsia="Times New Roman" w:hAnsi="Arial" w:cs="Arial"/>
          <w:i/>
          <w:iCs/>
          <w:color w:val="000000"/>
          <w:sz w:val="22"/>
          <w:szCs w:val="22"/>
          <w:lang w:eastAsia="pl-PL"/>
        </w:rPr>
        <w:t>..</w:t>
      </w:r>
      <w:r w:rsidRPr="005C418B">
        <w:rPr>
          <w:rFonts w:ascii="Arial" w:eastAsia="Times New Roman" w:hAnsi="Arial" w:cs="Arial"/>
          <w:i/>
          <w:iCs/>
          <w:color w:val="000000"/>
          <w:sz w:val="22"/>
          <w:szCs w:val="22"/>
          <w:lang w:eastAsia="pl-PL"/>
        </w:rPr>
        <w:t>……</w:t>
      </w:r>
      <w:r>
        <w:rPr>
          <w:rFonts w:ascii="Arial" w:eastAsia="Times New Roman" w:hAnsi="Arial" w:cs="Arial"/>
          <w:i/>
          <w:iCs/>
          <w:color w:val="000000"/>
          <w:sz w:val="22"/>
          <w:szCs w:val="22"/>
          <w:lang w:eastAsia="pl-PL"/>
        </w:rPr>
        <w:t>.</w:t>
      </w:r>
    </w:p>
    <w:p w14:paraId="742AD6AF" w14:textId="77777777" w:rsidR="00317515" w:rsidRPr="005C418B" w:rsidRDefault="00317515" w:rsidP="00317515">
      <w:pPr>
        <w:widowControl/>
        <w:suppressAutoHyphens w:val="0"/>
        <w:autoSpaceDE w:val="0"/>
        <w:autoSpaceDN w:val="0"/>
        <w:adjustRightInd w:val="0"/>
        <w:spacing w:before="19"/>
        <w:jc w:val="center"/>
        <w:rPr>
          <w:rFonts w:ascii="Arial" w:eastAsia="Times New Roman" w:hAnsi="Arial" w:cs="Arial"/>
          <w:i/>
          <w:iCs/>
          <w:color w:val="000000"/>
          <w:sz w:val="18"/>
          <w:szCs w:val="22"/>
          <w:lang w:eastAsia="pl-PL"/>
        </w:rPr>
      </w:pPr>
      <w:r w:rsidRPr="005C418B">
        <w:rPr>
          <w:rFonts w:ascii="Arial" w:eastAsia="Times New Roman" w:hAnsi="Arial" w:cs="Arial"/>
          <w:i/>
          <w:iCs/>
          <w:color w:val="000000"/>
          <w:sz w:val="18"/>
          <w:szCs w:val="22"/>
          <w:lang w:eastAsia="pl-PL"/>
        </w:rPr>
        <w:t>określenie zasob</w:t>
      </w:r>
      <w:r>
        <w:rPr>
          <w:rFonts w:ascii="Arial" w:eastAsia="Times New Roman" w:hAnsi="Arial" w:cs="Arial"/>
          <w:i/>
          <w:iCs/>
          <w:color w:val="000000"/>
          <w:sz w:val="18"/>
          <w:szCs w:val="22"/>
          <w:lang w:eastAsia="pl-PL"/>
        </w:rPr>
        <w:t xml:space="preserve">ów </w:t>
      </w:r>
      <w:r w:rsidRPr="005C418B">
        <w:rPr>
          <w:rFonts w:ascii="Arial" w:eastAsia="Times New Roman" w:hAnsi="Arial" w:cs="Arial"/>
          <w:i/>
          <w:iCs/>
          <w:color w:val="000000"/>
          <w:sz w:val="18"/>
          <w:szCs w:val="22"/>
          <w:lang w:eastAsia="pl-PL"/>
        </w:rPr>
        <w:t>(zdolności techniczne i zawodowe )</w:t>
      </w:r>
    </w:p>
    <w:p w14:paraId="2A7AEC9D" w14:textId="77777777" w:rsidR="00317515" w:rsidRPr="005C418B" w:rsidRDefault="00317515" w:rsidP="00317515">
      <w:pPr>
        <w:widowControl/>
        <w:suppressAutoHyphens w:val="0"/>
        <w:spacing w:line="360" w:lineRule="auto"/>
        <w:jc w:val="center"/>
        <w:rPr>
          <w:rFonts w:ascii="Arial" w:eastAsia="Times New Roman" w:hAnsi="Arial" w:cs="Arial"/>
          <w:i/>
          <w:iCs/>
          <w:color w:val="000000"/>
          <w:sz w:val="22"/>
          <w:szCs w:val="22"/>
          <w:lang w:eastAsia="pl-PL"/>
        </w:rPr>
      </w:pPr>
    </w:p>
    <w:p w14:paraId="48D41262" w14:textId="7F2B3C8C" w:rsidR="00317515" w:rsidRPr="005F5D0C" w:rsidRDefault="00317515" w:rsidP="00317515">
      <w:pPr>
        <w:pStyle w:val="WW-Zwykytekst"/>
        <w:spacing w:line="288" w:lineRule="auto"/>
        <w:jc w:val="both"/>
        <w:rPr>
          <w:rFonts w:ascii="Arial" w:hAnsi="Arial" w:cs="Arial"/>
          <w:b/>
          <w:color w:val="000000"/>
          <w:sz w:val="22"/>
          <w:szCs w:val="22"/>
          <w:lang w:eastAsia="pl-PL"/>
        </w:rPr>
      </w:pPr>
      <w:r w:rsidRPr="000C1135">
        <w:rPr>
          <w:rFonts w:ascii="Arial" w:eastAsia="Times New Roman" w:hAnsi="Arial" w:cs="Arial"/>
          <w:iCs/>
          <w:color w:val="000000"/>
          <w:sz w:val="22"/>
          <w:szCs w:val="22"/>
          <w:lang w:eastAsia="pl-PL"/>
        </w:rPr>
        <w:t>na potrzeby realiz</w:t>
      </w:r>
      <w:r>
        <w:rPr>
          <w:rFonts w:ascii="Arial" w:eastAsia="Times New Roman" w:hAnsi="Arial" w:cs="Arial"/>
          <w:iCs/>
          <w:color w:val="000000"/>
          <w:sz w:val="22"/>
          <w:szCs w:val="22"/>
          <w:lang w:eastAsia="pl-PL"/>
        </w:rPr>
        <w:t>acji zamówienia publicznego pn.</w:t>
      </w:r>
      <w:r>
        <w:rPr>
          <w:rFonts w:ascii="Arial" w:eastAsia="Calibri" w:hAnsi="Arial" w:cs="Arial"/>
          <w:sz w:val="22"/>
          <w:szCs w:val="22"/>
          <w:lang w:eastAsia="en-US"/>
        </w:rPr>
        <w:t xml:space="preserve"> </w:t>
      </w:r>
      <w:r w:rsidRPr="005160ED">
        <w:rPr>
          <w:rFonts w:ascii="Arial" w:hAnsi="Arial" w:cs="Arial"/>
          <w:b/>
          <w:sz w:val="22"/>
          <w:szCs w:val="22"/>
        </w:rPr>
        <w:t xml:space="preserve">,,Dowóz uczniów niepełnosprawnych </w:t>
      </w:r>
      <w:r>
        <w:rPr>
          <w:rFonts w:ascii="Arial" w:hAnsi="Arial" w:cs="Arial"/>
          <w:b/>
          <w:sz w:val="22"/>
          <w:szCs w:val="22"/>
        </w:rPr>
        <w:br/>
      </w:r>
      <w:r w:rsidRPr="005160ED">
        <w:rPr>
          <w:rFonts w:ascii="Arial" w:hAnsi="Arial" w:cs="Arial"/>
          <w:b/>
          <w:sz w:val="22"/>
          <w:szCs w:val="22"/>
        </w:rPr>
        <w:t>z terenu Gminy Miejskiej Tczew do placówek oświatowych w celu realizac</w:t>
      </w:r>
      <w:r>
        <w:rPr>
          <w:rFonts w:ascii="Arial" w:hAnsi="Arial" w:cs="Arial"/>
          <w:b/>
          <w:sz w:val="22"/>
          <w:szCs w:val="22"/>
        </w:rPr>
        <w:t>ji obowiązku szkolnego i nauki’</w:t>
      </w:r>
      <w:r w:rsidRPr="00281388">
        <w:rPr>
          <w:rFonts w:ascii="Arial" w:eastAsia="Times New Roman" w:hAnsi="Arial" w:cs="Arial"/>
          <w:sz w:val="22"/>
          <w:szCs w:val="22"/>
        </w:rPr>
        <w:t>,</w:t>
      </w:r>
      <w:r w:rsidRPr="00281388">
        <w:rPr>
          <w:rFonts w:ascii="Arial" w:eastAsia="Times New Roman" w:hAnsi="Arial" w:cs="Arial"/>
          <w:b/>
          <w:sz w:val="20"/>
          <w:szCs w:val="22"/>
        </w:rPr>
        <w:t xml:space="preserve"> </w:t>
      </w:r>
      <w:r w:rsidRPr="005C418B">
        <w:rPr>
          <w:rFonts w:ascii="Arial" w:eastAsia="Times New Roman" w:hAnsi="Arial" w:cs="Arial"/>
          <w:color w:val="auto"/>
          <w:sz w:val="22"/>
          <w:szCs w:val="22"/>
          <w:lang w:eastAsia="en-US"/>
        </w:rPr>
        <w:t>poniżej podajemy szczegółowe informacje dot. udostępnienia zasobów:</w:t>
      </w:r>
    </w:p>
    <w:p w14:paraId="0AD22128" w14:textId="77777777" w:rsidR="00317515" w:rsidRPr="005C418B" w:rsidRDefault="00317515" w:rsidP="00317515">
      <w:pPr>
        <w:widowControl/>
        <w:suppressAutoHyphens w:val="0"/>
        <w:spacing w:line="360" w:lineRule="auto"/>
        <w:jc w:val="both"/>
        <w:rPr>
          <w:rFonts w:ascii="Arial" w:eastAsia="Times New Roman" w:hAnsi="Arial" w:cs="Arial"/>
          <w:color w:val="auto"/>
          <w:sz w:val="12"/>
          <w:szCs w:val="22"/>
          <w:lang w:eastAsia="pl-PL"/>
        </w:rPr>
      </w:pPr>
    </w:p>
    <w:p w14:paraId="3A4EB00F" w14:textId="77777777" w:rsidR="00317515" w:rsidRPr="006525A0" w:rsidRDefault="00317515" w:rsidP="00F34B10">
      <w:pPr>
        <w:widowControl/>
        <w:numPr>
          <w:ilvl w:val="0"/>
          <w:numId w:val="97"/>
        </w:numPr>
        <w:suppressAutoHyphens w:val="0"/>
        <w:spacing w:line="360" w:lineRule="auto"/>
        <w:ind w:left="426" w:hanging="426"/>
        <w:jc w:val="both"/>
        <w:rPr>
          <w:rFonts w:ascii="Arial" w:eastAsia="Times New Roman" w:hAnsi="Arial" w:cs="Arial"/>
          <w:b/>
          <w:color w:val="auto"/>
          <w:sz w:val="22"/>
          <w:szCs w:val="22"/>
          <w:lang w:eastAsia="pl-PL"/>
        </w:rPr>
      </w:pPr>
      <w:r w:rsidRPr="006525A0">
        <w:rPr>
          <w:rFonts w:ascii="Arial" w:eastAsia="Times New Roman" w:hAnsi="Arial" w:cs="Arial"/>
          <w:b/>
          <w:iCs/>
          <w:color w:val="auto"/>
          <w:sz w:val="22"/>
          <w:szCs w:val="22"/>
          <w:lang w:eastAsia="pl-PL"/>
        </w:rPr>
        <w:t>Zakres dostępnych Wykonawcy zasobów podmiotu udostępniającego zasoby</w:t>
      </w:r>
      <w:r w:rsidRPr="006525A0">
        <w:rPr>
          <w:rFonts w:ascii="Arial" w:eastAsia="Times New Roman" w:hAnsi="Arial" w:cs="Arial"/>
          <w:b/>
          <w:color w:val="auto"/>
          <w:sz w:val="22"/>
          <w:szCs w:val="22"/>
          <w:lang w:eastAsia="pl-PL"/>
        </w:rPr>
        <w:t>:</w:t>
      </w:r>
    </w:p>
    <w:p w14:paraId="77C4EF96" w14:textId="77777777" w:rsidR="00317515" w:rsidRPr="005C418B" w:rsidRDefault="00317515" w:rsidP="00317515">
      <w:pPr>
        <w:widowControl/>
        <w:suppressAutoHyphens w:val="0"/>
        <w:spacing w:line="360" w:lineRule="auto"/>
        <w:ind w:left="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592839EA"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7742998D"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14"/>
          <w:szCs w:val="22"/>
          <w:lang w:eastAsia="pl-PL"/>
        </w:rPr>
      </w:pPr>
      <w:r>
        <w:rPr>
          <w:rFonts w:ascii="Arial" w:eastAsia="Times New Roman" w:hAnsi="Arial" w:cs="Arial"/>
          <w:color w:val="auto"/>
          <w:sz w:val="22"/>
          <w:szCs w:val="22"/>
          <w:lang w:eastAsia="pl-PL"/>
        </w:rPr>
        <w:t xml:space="preserve"> </w:t>
      </w:r>
    </w:p>
    <w:p w14:paraId="5109A45E" w14:textId="77777777" w:rsidR="00317515" w:rsidRPr="006525A0" w:rsidRDefault="00317515" w:rsidP="00F34B10">
      <w:pPr>
        <w:widowControl/>
        <w:numPr>
          <w:ilvl w:val="0"/>
          <w:numId w:val="97"/>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 xml:space="preserve">Sposób i okres udostępnienia Wykonawcy i wykorzystania przez niego zasobów podmiotu udostępniającego te zasoby przy wykonywaniu zamówienia: </w:t>
      </w:r>
    </w:p>
    <w:p w14:paraId="79F38495"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0E32518D"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3B6F46CB" w14:textId="77777777" w:rsidR="00317515" w:rsidRPr="00696566"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36FBB8E8" w14:textId="77777777" w:rsidR="00317515" w:rsidRPr="006525A0" w:rsidRDefault="00317515" w:rsidP="00F34B10">
      <w:pPr>
        <w:widowControl/>
        <w:numPr>
          <w:ilvl w:val="0"/>
          <w:numId w:val="97"/>
        </w:numPr>
        <w:suppressAutoHyphens w:val="0"/>
        <w:spacing w:line="360" w:lineRule="auto"/>
        <w:ind w:left="426" w:hanging="426"/>
        <w:jc w:val="both"/>
        <w:rPr>
          <w:rFonts w:ascii="Arial" w:eastAsia="Times New Roman" w:hAnsi="Arial" w:cs="Arial"/>
          <w:b/>
          <w:iCs/>
          <w:color w:val="auto"/>
          <w:sz w:val="22"/>
          <w:szCs w:val="22"/>
          <w:lang w:eastAsia="pl-PL"/>
        </w:rPr>
      </w:pPr>
      <w:r w:rsidRPr="006525A0">
        <w:rPr>
          <w:rFonts w:ascii="Arial" w:eastAsia="Times New Roman" w:hAnsi="Arial" w:cs="Arial"/>
          <w:b/>
          <w:iCs/>
          <w:color w:val="auto"/>
          <w:sz w:val="22"/>
          <w:szCs w:val="22"/>
          <w:lang w:eastAsia="pl-PL"/>
        </w:rPr>
        <w:t>Czy i</w:t>
      </w:r>
      <w:r>
        <w:rPr>
          <w:rFonts w:ascii="Arial" w:eastAsia="Times New Roman" w:hAnsi="Arial" w:cs="Arial"/>
          <w:b/>
          <w:iCs/>
          <w:color w:val="auto"/>
          <w:sz w:val="22"/>
          <w:szCs w:val="22"/>
          <w:lang w:eastAsia="pl-PL"/>
        </w:rPr>
        <w:t xml:space="preserve"> w jakim zakresie podmiot udostę</w:t>
      </w:r>
      <w:r w:rsidRPr="006525A0">
        <w:rPr>
          <w:rFonts w:ascii="Arial" w:eastAsia="Times New Roman" w:hAnsi="Arial" w:cs="Arial"/>
          <w:b/>
          <w:iCs/>
          <w:color w:val="auto"/>
          <w:sz w:val="22"/>
          <w:szCs w:val="22"/>
          <w:lang w:eastAsia="pl-PL"/>
        </w:rPr>
        <w:t>pniający zasoby, na zdolnościach którego Wykonawca polega w odniesieniu do warunków udziału w postępowaniu dotyczących wykształcenia, kwalifikacji zawodowych lub doświadczenia, zrealizuje usługi*, których wskazane zdolności dotyczą:</w:t>
      </w:r>
    </w:p>
    <w:p w14:paraId="71F169FB"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t>…………………………………………………………………………………………………</w:t>
      </w:r>
    </w:p>
    <w:p w14:paraId="557BA9E2" w14:textId="77777777" w:rsidR="00317515" w:rsidRPr="005C418B" w:rsidRDefault="00317515" w:rsidP="00317515">
      <w:pPr>
        <w:widowControl/>
        <w:suppressAutoHyphens w:val="0"/>
        <w:spacing w:line="360" w:lineRule="auto"/>
        <w:ind w:firstLine="426"/>
        <w:jc w:val="both"/>
        <w:rPr>
          <w:rFonts w:ascii="Arial" w:eastAsia="Times New Roman" w:hAnsi="Arial" w:cs="Arial"/>
          <w:color w:val="auto"/>
          <w:sz w:val="22"/>
          <w:szCs w:val="22"/>
          <w:lang w:eastAsia="pl-PL"/>
        </w:rPr>
      </w:pPr>
      <w:r w:rsidRPr="005C418B">
        <w:rPr>
          <w:rFonts w:ascii="Arial" w:eastAsia="Times New Roman" w:hAnsi="Arial" w:cs="Arial"/>
          <w:color w:val="auto"/>
          <w:sz w:val="22"/>
          <w:szCs w:val="22"/>
          <w:lang w:eastAsia="pl-PL"/>
        </w:rPr>
        <w:lastRenderedPageBreak/>
        <w:t>…………………………………………………………………………………………………</w:t>
      </w:r>
    </w:p>
    <w:p w14:paraId="04312BEE" w14:textId="77777777" w:rsidR="00317515" w:rsidRPr="005C418B" w:rsidRDefault="00317515" w:rsidP="00317515">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6D6F015B" w14:textId="77777777" w:rsidR="00317515" w:rsidRDefault="00317515" w:rsidP="00F34B10">
      <w:pPr>
        <w:pStyle w:val="Akapitzlist"/>
        <w:widowControl/>
        <w:numPr>
          <w:ilvl w:val="0"/>
          <w:numId w:val="97"/>
        </w:numPr>
        <w:suppressAutoHyphens w:val="0"/>
        <w:spacing w:after="200" w:line="276" w:lineRule="auto"/>
        <w:ind w:left="426" w:hanging="426"/>
        <w:jc w:val="both"/>
        <w:rPr>
          <w:rFonts w:ascii="Arial" w:eastAsia="Times New Roman" w:hAnsi="Arial" w:cs="Arial"/>
          <w:b/>
          <w:bCs/>
          <w:color w:val="auto"/>
          <w:sz w:val="22"/>
          <w:szCs w:val="22"/>
          <w:lang w:eastAsia="pl-PL"/>
        </w:rPr>
      </w:pPr>
      <w:r>
        <w:rPr>
          <w:rFonts w:ascii="Arial" w:eastAsia="Times New Roman" w:hAnsi="Arial" w:cs="Arial"/>
          <w:b/>
          <w:bCs/>
          <w:color w:val="auto"/>
          <w:sz w:val="22"/>
          <w:szCs w:val="22"/>
          <w:lang w:eastAsia="pl-PL"/>
        </w:rPr>
        <w:t>Oświadczam, iż zrealizuję usługi</w:t>
      </w:r>
      <w:r w:rsidRPr="005C418B">
        <w:rPr>
          <w:rFonts w:ascii="Arial" w:eastAsia="Times New Roman" w:hAnsi="Arial" w:cs="Arial"/>
          <w:b/>
          <w:bCs/>
          <w:color w:val="auto"/>
          <w:sz w:val="22"/>
          <w:szCs w:val="22"/>
          <w:lang w:eastAsia="pl-PL"/>
        </w:rPr>
        <w:t xml:space="preserve">, do realizacji których wymagane są udostępniane zdolności techniczne lub zawodowe wskazane w niniejszym zobowiązaniu. </w:t>
      </w:r>
    </w:p>
    <w:p w14:paraId="5693ED3A" w14:textId="77777777" w:rsidR="00317515" w:rsidRDefault="00317515" w:rsidP="00317515">
      <w:pPr>
        <w:pStyle w:val="Akapitzlist"/>
        <w:widowControl/>
        <w:suppressAutoHyphens w:val="0"/>
        <w:spacing w:after="200" w:line="276" w:lineRule="auto"/>
        <w:ind w:left="426"/>
        <w:jc w:val="both"/>
        <w:rPr>
          <w:rFonts w:ascii="Arial" w:eastAsia="Times New Roman" w:hAnsi="Arial" w:cs="Arial"/>
          <w:b/>
          <w:bCs/>
          <w:color w:val="auto"/>
          <w:sz w:val="22"/>
          <w:szCs w:val="22"/>
          <w:lang w:eastAsia="pl-PL"/>
        </w:rPr>
      </w:pPr>
    </w:p>
    <w:p w14:paraId="0400BCF0" w14:textId="77777777" w:rsidR="00317515" w:rsidRPr="005C418B" w:rsidRDefault="00317515" w:rsidP="00317515">
      <w:pPr>
        <w:widowControl/>
        <w:suppressAutoHyphens w:val="0"/>
        <w:spacing w:line="360" w:lineRule="auto"/>
        <w:ind w:left="426"/>
        <w:jc w:val="both"/>
        <w:rPr>
          <w:rFonts w:ascii="Arial" w:eastAsia="Times New Roman" w:hAnsi="Arial" w:cs="Arial"/>
          <w:b/>
          <w:i/>
          <w:iCs/>
          <w:color w:val="auto"/>
          <w:sz w:val="22"/>
          <w:szCs w:val="22"/>
          <w:lang w:eastAsia="pl-PL"/>
        </w:rPr>
      </w:pPr>
    </w:p>
    <w:p w14:paraId="2B5D0820" w14:textId="77777777" w:rsidR="00317515" w:rsidRPr="005C418B" w:rsidRDefault="00317515" w:rsidP="00317515">
      <w:pPr>
        <w:widowControl/>
        <w:suppressAutoHyphens w:val="0"/>
        <w:autoSpaceDE w:val="0"/>
        <w:autoSpaceDN w:val="0"/>
        <w:adjustRightInd w:val="0"/>
        <w:spacing w:before="29" w:line="178" w:lineRule="exact"/>
        <w:jc w:val="both"/>
        <w:rPr>
          <w:rFonts w:ascii="Arial" w:eastAsia="Times New Roman" w:hAnsi="Arial" w:cs="Arial"/>
          <w:color w:val="000000"/>
          <w:sz w:val="22"/>
          <w:szCs w:val="22"/>
          <w:lang w:eastAsia="pl-PL"/>
        </w:rPr>
      </w:pPr>
    </w:p>
    <w:p w14:paraId="2B0D6B4C" w14:textId="77777777" w:rsidR="00317515" w:rsidRPr="005C418B" w:rsidRDefault="00317515" w:rsidP="00317515">
      <w:pPr>
        <w:widowControl/>
        <w:suppressAutoHyphens w:val="0"/>
        <w:spacing w:line="288" w:lineRule="auto"/>
        <w:jc w:val="both"/>
        <w:rPr>
          <w:rFonts w:ascii="Arial" w:eastAsia="Times New Roman" w:hAnsi="Arial" w:cs="Arial"/>
          <w:b/>
          <w:color w:val="auto"/>
          <w:sz w:val="22"/>
          <w:szCs w:val="22"/>
          <w:lang w:eastAsia="pl-PL"/>
        </w:rPr>
      </w:pPr>
      <w:r w:rsidRPr="005C418B">
        <w:rPr>
          <w:rFonts w:ascii="Arial" w:eastAsia="Times New Roman" w:hAnsi="Arial" w:cs="Arial"/>
          <w:b/>
          <w:color w:val="auto"/>
          <w:sz w:val="22"/>
          <w:szCs w:val="22"/>
          <w:u w:val="single"/>
          <w:lang w:eastAsia="pl-PL"/>
        </w:rPr>
        <w:t>UWAGA</w:t>
      </w:r>
      <w:r w:rsidRPr="005C418B">
        <w:rPr>
          <w:rFonts w:ascii="Arial" w:eastAsia="Times New Roman" w:hAnsi="Arial" w:cs="Arial"/>
          <w:b/>
          <w:color w:val="auto"/>
          <w:sz w:val="22"/>
          <w:szCs w:val="22"/>
          <w:lang w:eastAsia="pl-PL"/>
        </w:rPr>
        <w:t xml:space="preserve"> Plik należy podpisać kwalifikowanym podpisem elektronicznym lub podpisem zaufanym lub podpisem osobistym przez osobę/osoby uprawnioną/-</w:t>
      </w:r>
      <w:proofErr w:type="spellStart"/>
      <w:r w:rsidRPr="005C418B">
        <w:rPr>
          <w:rFonts w:ascii="Arial" w:eastAsia="Times New Roman" w:hAnsi="Arial" w:cs="Arial"/>
          <w:b/>
          <w:color w:val="auto"/>
          <w:sz w:val="22"/>
          <w:szCs w:val="22"/>
          <w:lang w:eastAsia="pl-PL"/>
        </w:rPr>
        <w:t>ne</w:t>
      </w:r>
      <w:proofErr w:type="spellEnd"/>
      <w:r w:rsidRPr="005C418B">
        <w:rPr>
          <w:rFonts w:ascii="Arial" w:eastAsia="Times New Roman" w:hAnsi="Arial" w:cs="Arial"/>
          <w:b/>
          <w:color w:val="auto"/>
          <w:sz w:val="22"/>
          <w:szCs w:val="22"/>
          <w:lang w:eastAsia="pl-PL"/>
        </w:rPr>
        <w:t xml:space="preserve"> do</w:t>
      </w:r>
      <w:r>
        <w:rPr>
          <w:rFonts w:ascii="Arial" w:eastAsia="Times New Roman" w:hAnsi="Arial" w:cs="Arial"/>
          <w:b/>
          <w:color w:val="auto"/>
          <w:sz w:val="22"/>
          <w:szCs w:val="22"/>
          <w:lang w:eastAsia="pl-PL"/>
        </w:rPr>
        <w:t xml:space="preserve"> składania oświadczeń woli </w:t>
      </w:r>
      <w:r w:rsidRPr="005C418B">
        <w:rPr>
          <w:rFonts w:ascii="Arial" w:eastAsia="Times New Roman" w:hAnsi="Arial" w:cs="Arial"/>
          <w:b/>
          <w:color w:val="auto"/>
          <w:sz w:val="22"/>
          <w:szCs w:val="22"/>
          <w:lang w:eastAsia="pl-PL"/>
        </w:rPr>
        <w:t>w imieniu podmiotu udostępniającego zasoby.</w:t>
      </w:r>
    </w:p>
    <w:p w14:paraId="3CDA1AE0" w14:textId="77777777" w:rsidR="00317515" w:rsidRPr="005C418B" w:rsidRDefault="00317515" w:rsidP="00317515">
      <w:pPr>
        <w:widowControl/>
        <w:suppressAutoHyphens w:val="0"/>
        <w:spacing w:line="288" w:lineRule="auto"/>
        <w:jc w:val="both"/>
        <w:rPr>
          <w:rFonts w:ascii="Arial" w:eastAsia="Times New Roman" w:hAnsi="Arial" w:cs="Arial"/>
          <w:b/>
          <w:color w:val="auto"/>
          <w:sz w:val="22"/>
          <w:szCs w:val="22"/>
          <w:lang w:eastAsia="pl-PL"/>
        </w:rPr>
      </w:pPr>
    </w:p>
    <w:p w14:paraId="1645DC2B" w14:textId="77777777" w:rsidR="00317515" w:rsidRPr="005C418B" w:rsidRDefault="00317515" w:rsidP="00317515">
      <w:pPr>
        <w:widowControl/>
        <w:suppressAutoHyphens w:val="0"/>
        <w:spacing w:line="288" w:lineRule="auto"/>
        <w:jc w:val="both"/>
        <w:rPr>
          <w:rFonts w:ascii="Arial" w:eastAsia="Times New Roman" w:hAnsi="Arial" w:cs="Arial"/>
          <w:b/>
          <w:color w:val="auto"/>
          <w:sz w:val="22"/>
          <w:szCs w:val="22"/>
          <w:lang w:eastAsia="pl-PL"/>
        </w:rPr>
      </w:pPr>
      <w:r>
        <w:rPr>
          <w:rFonts w:ascii="Arial" w:eastAsia="Times New Roman" w:hAnsi="Arial" w:cs="Arial"/>
          <w:b/>
          <w:color w:val="auto"/>
          <w:sz w:val="22"/>
          <w:szCs w:val="22"/>
          <w:lang w:eastAsia="pl-PL"/>
        </w:rPr>
        <w:t xml:space="preserve"> </w:t>
      </w:r>
    </w:p>
    <w:p w14:paraId="111C1A77" w14:textId="77777777" w:rsidR="00317515" w:rsidRPr="005C418B" w:rsidRDefault="00317515" w:rsidP="00317515">
      <w:pPr>
        <w:widowControl/>
        <w:suppressAutoHyphens w:val="0"/>
        <w:spacing w:line="288" w:lineRule="auto"/>
        <w:jc w:val="both"/>
        <w:rPr>
          <w:rFonts w:ascii="Arial" w:eastAsia="Times New Roman" w:hAnsi="Arial" w:cs="Arial"/>
          <w:b/>
          <w:color w:val="auto"/>
          <w:sz w:val="22"/>
          <w:szCs w:val="22"/>
          <w:lang w:eastAsia="pl-PL"/>
        </w:rPr>
      </w:pPr>
    </w:p>
    <w:p w14:paraId="7E300D96" w14:textId="77777777" w:rsidR="00317515" w:rsidRPr="005C418B" w:rsidRDefault="00317515" w:rsidP="00317515">
      <w:pPr>
        <w:widowControl/>
        <w:suppressAutoHyphens w:val="0"/>
        <w:spacing w:line="288" w:lineRule="auto"/>
        <w:rPr>
          <w:rFonts w:ascii="Arial" w:eastAsia="Times New Roman" w:hAnsi="Arial" w:cs="Arial"/>
          <w:b/>
          <w:color w:val="000000"/>
          <w:sz w:val="22"/>
          <w:szCs w:val="22"/>
          <w:lang w:eastAsia="pl-PL"/>
        </w:rPr>
      </w:pPr>
    </w:p>
    <w:p w14:paraId="148622D7" w14:textId="77777777" w:rsidR="00317515" w:rsidRDefault="00317515" w:rsidP="00317515">
      <w:pPr>
        <w:widowControl/>
        <w:suppressAutoHyphens w:val="0"/>
        <w:spacing w:line="288" w:lineRule="auto"/>
        <w:jc w:val="both"/>
        <w:rPr>
          <w:rFonts w:ascii="Arial" w:eastAsia="Times New Roman" w:hAnsi="Arial" w:cs="Arial"/>
          <w:b/>
          <w:i/>
          <w:color w:val="000000"/>
          <w:sz w:val="22"/>
          <w:szCs w:val="22"/>
          <w:lang w:eastAsia="pl-PL"/>
        </w:rPr>
      </w:pPr>
      <w:r w:rsidRPr="005C418B">
        <w:rPr>
          <w:rFonts w:ascii="Arial" w:eastAsia="Times New Roman" w:hAnsi="Arial" w:cs="Arial"/>
          <w:b/>
          <w:i/>
          <w:color w:val="000000"/>
          <w:sz w:val="22"/>
          <w:szCs w:val="22"/>
          <w:lang w:eastAsia="pl-PL"/>
        </w:rPr>
        <w:t>Należy szczegółowo opisać wszystkie punkty, w razie braku miejsca można rozszerzyć oświadczenie.</w:t>
      </w:r>
    </w:p>
    <w:p w14:paraId="78F34295" w14:textId="77777777" w:rsidR="00317515" w:rsidRPr="00F57AE5" w:rsidRDefault="00317515" w:rsidP="00317515">
      <w:pPr>
        <w:widowControl/>
        <w:suppressAutoHyphens w:val="0"/>
        <w:spacing w:line="288" w:lineRule="auto"/>
        <w:jc w:val="both"/>
        <w:rPr>
          <w:rFonts w:ascii="Arial" w:eastAsia="Times New Roman" w:hAnsi="Arial" w:cs="Arial"/>
          <w:b/>
          <w:i/>
          <w:color w:val="000000"/>
          <w:sz w:val="22"/>
          <w:szCs w:val="22"/>
          <w:lang w:eastAsia="pl-PL"/>
        </w:rPr>
      </w:pPr>
    </w:p>
    <w:p w14:paraId="274E3BFA" w14:textId="77777777" w:rsidR="00317515" w:rsidRPr="00370036" w:rsidRDefault="00317515" w:rsidP="00317515">
      <w:pPr>
        <w:widowControl/>
        <w:suppressAutoHyphens w:val="0"/>
        <w:spacing w:line="288" w:lineRule="auto"/>
        <w:jc w:val="both"/>
        <w:rPr>
          <w:rFonts w:ascii="Arial" w:eastAsia="Times New Roman" w:hAnsi="Arial" w:cs="Arial"/>
          <w:i/>
          <w:color w:val="auto"/>
          <w:sz w:val="18"/>
          <w:szCs w:val="22"/>
          <w:lang w:eastAsia="pl-PL"/>
        </w:rPr>
      </w:pPr>
      <w:r w:rsidRPr="00370036">
        <w:rPr>
          <w:rFonts w:ascii="Arial" w:eastAsia="Times New Roman" w:hAnsi="Arial" w:cs="Arial"/>
          <w:i/>
          <w:color w:val="auto"/>
          <w:sz w:val="18"/>
          <w:szCs w:val="22"/>
          <w:lang w:eastAsia="pl-PL"/>
        </w:rPr>
        <w:t>*niepotrzebne skreślić.</w:t>
      </w:r>
    </w:p>
    <w:p w14:paraId="7F5FA462" w14:textId="77777777" w:rsidR="00317515" w:rsidRPr="005C418B" w:rsidRDefault="00317515" w:rsidP="00317515">
      <w:pPr>
        <w:widowControl/>
        <w:suppressAutoHyphens w:val="0"/>
        <w:autoSpaceDE w:val="0"/>
        <w:spacing w:after="200" w:line="360" w:lineRule="auto"/>
        <w:rPr>
          <w:rFonts w:ascii="Arial" w:eastAsia="Times New Roman" w:hAnsi="Arial" w:cs="Arial"/>
          <w:color w:val="auto"/>
          <w:sz w:val="22"/>
          <w:szCs w:val="22"/>
          <w:lang w:eastAsia="pl-PL"/>
        </w:rPr>
      </w:pPr>
    </w:p>
    <w:p w14:paraId="13323725" w14:textId="77777777" w:rsidR="00317515" w:rsidRPr="005C418B" w:rsidRDefault="00317515" w:rsidP="00317515">
      <w:pPr>
        <w:spacing w:line="288" w:lineRule="auto"/>
        <w:ind w:left="5664" w:firstLine="708"/>
        <w:jc w:val="both"/>
        <w:rPr>
          <w:rFonts w:ascii="Arial" w:hAnsi="Arial" w:cs="Arial"/>
          <w:i/>
          <w:sz w:val="22"/>
          <w:szCs w:val="22"/>
        </w:rPr>
      </w:pPr>
    </w:p>
    <w:p w14:paraId="087A3D84" w14:textId="77777777" w:rsidR="00317515" w:rsidRPr="007D307D" w:rsidRDefault="00317515" w:rsidP="00317515">
      <w:pPr>
        <w:spacing w:line="288" w:lineRule="auto"/>
        <w:jc w:val="both"/>
        <w:rPr>
          <w:rFonts w:ascii="Arial" w:hAnsi="Arial" w:cs="Arial"/>
          <w:i/>
          <w:sz w:val="22"/>
          <w:szCs w:val="22"/>
        </w:rPr>
      </w:pPr>
    </w:p>
    <w:p w14:paraId="5496B7D6" w14:textId="77777777" w:rsidR="00317515" w:rsidRPr="007D307D" w:rsidRDefault="00317515" w:rsidP="00317515">
      <w:pPr>
        <w:spacing w:line="288" w:lineRule="auto"/>
        <w:ind w:left="5664" w:firstLine="708"/>
        <w:jc w:val="both"/>
        <w:rPr>
          <w:rFonts w:ascii="Arial" w:hAnsi="Arial" w:cs="Arial"/>
          <w:i/>
          <w:sz w:val="22"/>
          <w:szCs w:val="22"/>
        </w:rPr>
      </w:pPr>
    </w:p>
    <w:p w14:paraId="35176023" w14:textId="77777777" w:rsidR="00317515" w:rsidRPr="007D307D" w:rsidRDefault="00317515" w:rsidP="00317515">
      <w:pPr>
        <w:spacing w:line="288" w:lineRule="auto"/>
        <w:ind w:left="5664" w:firstLine="708"/>
        <w:jc w:val="both"/>
        <w:rPr>
          <w:rFonts w:ascii="Arial" w:hAnsi="Arial" w:cs="Arial"/>
          <w:i/>
          <w:sz w:val="22"/>
          <w:szCs w:val="22"/>
        </w:rPr>
      </w:pPr>
    </w:p>
    <w:p w14:paraId="5CCFFEEC" w14:textId="77777777" w:rsidR="00317515" w:rsidRPr="007D307D" w:rsidRDefault="00317515" w:rsidP="00317515">
      <w:pPr>
        <w:spacing w:line="288" w:lineRule="auto"/>
        <w:ind w:left="5664" w:firstLine="708"/>
        <w:jc w:val="both"/>
        <w:rPr>
          <w:rFonts w:ascii="Arial" w:hAnsi="Arial" w:cs="Arial"/>
          <w:i/>
          <w:sz w:val="22"/>
          <w:szCs w:val="22"/>
        </w:rPr>
      </w:pPr>
    </w:p>
    <w:p w14:paraId="32738644" w14:textId="77777777" w:rsidR="00317515" w:rsidRDefault="00317515" w:rsidP="00317515">
      <w:pPr>
        <w:spacing w:line="288" w:lineRule="auto"/>
        <w:jc w:val="both"/>
        <w:rPr>
          <w:rFonts w:ascii="Arial" w:hAnsi="Arial" w:cs="Arial"/>
          <w:i/>
          <w:sz w:val="22"/>
          <w:szCs w:val="22"/>
        </w:rPr>
      </w:pPr>
    </w:p>
    <w:p w14:paraId="14F2B313" w14:textId="77777777" w:rsidR="00317515" w:rsidRDefault="00317515" w:rsidP="00317515">
      <w:pPr>
        <w:spacing w:line="288" w:lineRule="auto"/>
        <w:jc w:val="both"/>
        <w:rPr>
          <w:rFonts w:ascii="Arial" w:hAnsi="Arial" w:cs="Arial"/>
          <w:i/>
          <w:sz w:val="22"/>
          <w:szCs w:val="22"/>
        </w:rPr>
      </w:pPr>
    </w:p>
    <w:p w14:paraId="3DCCA79C" w14:textId="77777777" w:rsidR="00317515" w:rsidRDefault="00317515" w:rsidP="00317515">
      <w:pPr>
        <w:spacing w:line="288" w:lineRule="auto"/>
        <w:jc w:val="both"/>
        <w:rPr>
          <w:rFonts w:ascii="Arial" w:hAnsi="Arial" w:cs="Arial"/>
          <w:i/>
          <w:sz w:val="22"/>
          <w:szCs w:val="22"/>
        </w:rPr>
      </w:pPr>
    </w:p>
    <w:p w14:paraId="6F46DEFD" w14:textId="77777777" w:rsidR="00317515" w:rsidRDefault="00317515" w:rsidP="00317515">
      <w:pPr>
        <w:spacing w:line="288" w:lineRule="auto"/>
        <w:jc w:val="both"/>
        <w:rPr>
          <w:rFonts w:ascii="Arial" w:hAnsi="Arial" w:cs="Arial"/>
          <w:i/>
          <w:sz w:val="22"/>
          <w:szCs w:val="22"/>
        </w:rPr>
      </w:pPr>
    </w:p>
    <w:p w14:paraId="0CE58F84" w14:textId="77777777" w:rsidR="00317515" w:rsidRDefault="00317515" w:rsidP="00317515">
      <w:pPr>
        <w:spacing w:line="288" w:lineRule="auto"/>
        <w:jc w:val="both"/>
        <w:rPr>
          <w:rFonts w:ascii="Arial" w:hAnsi="Arial" w:cs="Arial"/>
          <w:i/>
          <w:sz w:val="22"/>
          <w:szCs w:val="22"/>
        </w:rPr>
      </w:pPr>
    </w:p>
    <w:p w14:paraId="5DBF7B51" w14:textId="77777777" w:rsidR="00317515" w:rsidRDefault="00317515" w:rsidP="00317515">
      <w:pPr>
        <w:spacing w:line="288" w:lineRule="auto"/>
        <w:jc w:val="both"/>
        <w:rPr>
          <w:rFonts w:ascii="Arial" w:hAnsi="Arial" w:cs="Arial"/>
          <w:i/>
          <w:sz w:val="22"/>
          <w:szCs w:val="22"/>
        </w:rPr>
      </w:pPr>
    </w:p>
    <w:p w14:paraId="15EAAD64" w14:textId="77777777" w:rsidR="00317515" w:rsidRDefault="00317515" w:rsidP="00317515">
      <w:pPr>
        <w:spacing w:line="288" w:lineRule="auto"/>
        <w:jc w:val="both"/>
        <w:rPr>
          <w:rFonts w:ascii="Arial" w:hAnsi="Arial" w:cs="Arial"/>
          <w:i/>
          <w:sz w:val="22"/>
          <w:szCs w:val="22"/>
        </w:rPr>
      </w:pPr>
    </w:p>
    <w:p w14:paraId="670A9C6F" w14:textId="77777777" w:rsidR="00317515" w:rsidRDefault="00317515" w:rsidP="00317515">
      <w:pPr>
        <w:spacing w:line="288" w:lineRule="auto"/>
        <w:jc w:val="both"/>
        <w:rPr>
          <w:rFonts w:ascii="Arial" w:hAnsi="Arial" w:cs="Arial"/>
          <w:i/>
          <w:sz w:val="22"/>
          <w:szCs w:val="22"/>
        </w:rPr>
      </w:pPr>
    </w:p>
    <w:p w14:paraId="1D2036A0" w14:textId="77777777" w:rsidR="00317515" w:rsidRDefault="00317515" w:rsidP="00317515">
      <w:pPr>
        <w:spacing w:line="288" w:lineRule="auto"/>
        <w:jc w:val="both"/>
        <w:rPr>
          <w:rFonts w:ascii="Arial" w:hAnsi="Arial" w:cs="Arial"/>
          <w:i/>
          <w:sz w:val="22"/>
          <w:szCs w:val="22"/>
        </w:rPr>
      </w:pPr>
    </w:p>
    <w:p w14:paraId="66B7F896" w14:textId="77777777" w:rsidR="009A4BB2" w:rsidRDefault="009A4BB2" w:rsidP="00317515">
      <w:pPr>
        <w:spacing w:line="288" w:lineRule="auto"/>
        <w:jc w:val="both"/>
        <w:rPr>
          <w:rFonts w:ascii="Arial" w:hAnsi="Arial" w:cs="Arial"/>
          <w:i/>
          <w:sz w:val="22"/>
          <w:szCs w:val="22"/>
        </w:rPr>
      </w:pPr>
    </w:p>
    <w:p w14:paraId="3A015BBC" w14:textId="77777777" w:rsidR="009A4BB2" w:rsidRDefault="009A4BB2" w:rsidP="00317515">
      <w:pPr>
        <w:spacing w:line="288" w:lineRule="auto"/>
        <w:jc w:val="both"/>
        <w:rPr>
          <w:rFonts w:ascii="Arial" w:hAnsi="Arial" w:cs="Arial"/>
          <w:i/>
          <w:sz w:val="22"/>
          <w:szCs w:val="22"/>
        </w:rPr>
      </w:pPr>
    </w:p>
    <w:p w14:paraId="00B22AAA" w14:textId="77777777" w:rsidR="009A4BB2" w:rsidRDefault="009A4BB2" w:rsidP="00317515">
      <w:pPr>
        <w:spacing w:line="288" w:lineRule="auto"/>
        <w:jc w:val="both"/>
        <w:rPr>
          <w:rFonts w:ascii="Arial" w:hAnsi="Arial" w:cs="Arial"/>
          <w:i/>
          <w:sz w:val="22"/>
          <w:szCs w:val="22"/>
        </w:rPr>
      </w:pPr>
    </w:p>
    <w:p w14:paraId="0FD747D5" w14:textId="77777777" w:rsidR="009A4BB2" w:rsidRDefault="009A4BB2" w:rsidP="00317515">
      <w:pPr>
        <w:spacing w:line="288" w:lineRule="auto"/>
        <w:jc w:val="both"/>
        <w:rPr>
          <w:rFonts w:ascii="Arial" w:hAnsi="Arial" w:cs="Arial"/>
          <w:i/>
          <w:sz w:val="22"/>
          <w:szCs w:val="22"/>
        </w:rPr>
      </w:pPr>
    </w:p>
    <w:p w14:paraId="73319DC1" w14:textId="77777777" w:rsidR="009A4BB2" w:rsidRDefault="009A4BB2" w:rsidP="00317515">
      <w:pPr>
        <w:spacing w:line="288" w:lineRule="auto"/>
        <w:jc w:val="both"/>
        <w:rPr>
          <w:rFonts w:ascii="Arial" w:hAnsi="Arial" w:cs="Arial"/>
          <w:i/>
          <w:sz w:val="22"/>
          <w:szCs w:val="22"/>
        </w:rPr>
      </w:pPr>
    </w:p>
    <w:p w14:paraId="641FC573" w14:textId="77777777" w:rsidR="009A4BB2" w:rsidRDefault="009A4BB2" w:rsidP="00317515">
      <w:pPr>
        <w:spacing w:line="288" w:lineRule="auto"/>
        <w:jc w:val="both"/>
        <w:rPr>
          <w:rFonts w:ascii="Arial" w:hAnsi="Arial" w:cs="Arial"/>
          <w:i/>
          <w:sz w:val="22"/>
          <w:szCs w:val="22"/>
        </w:rPr>
      </w:pPr>
    </w:p>
    <w:p w14:paraId="7BCBC7F3" w14:textId="77777777" w:rsidR="009A4BB2" w:rsidRDefault="009A4BB2" w:rsidP="00317515">
      <w:pPr>
        <w:spacing w:line="288" w:lineRule="auto"/>
        <w:jc w:val="both"/>
        <w:rPr>
          <w:rFonts w:ascii="Arial" w:hAnsi="Arial" w:cs="Arial"/>
          <w:i/>
          <w:sz w:val="22"/>
          <w:szCs w:val="22"/>
        </w:rPr>
      </w:pPr>
    </w:p>
    <w:p w14:paraId="70A1D6E1" w14:textId="77777777" w:rsidR="009A4BB2" w:rsidRDefault="009A4BB2" w:rsidP="00317515">
      <w:pPr>
        <w:spacing w:line="288" w:lineRule="auto"/>
        <w:jc w:val="both"/>
        <w:rPr>
          <w:rFonts w:ascii="Arial" w:hAnsi="Arial" w:cs="Arial"/>
          <w:i/>
          <w:sz w:val="22"/>
          <w:szCs w:val="22"/>
        </w:rPr>
      </w:pPr>
    </w:p>
    <w:p w14:paraId="7A493F93" w14:textId="77777777" w:rsidR="009A4BB2" w:rsidRDefault="009A4BB2" w:rsidP="00317515">
      <w:pPr>
        <w:spacing w:line="288" w:lineRule="auto"/>
        <w:jc w:val="both"/>
        <w:rPr>
          <w:rFonts w:ascii="Arial" w:hAnsi="Arial" w:cs="Arial"/>
          <w:i/>
          <w:sz w:val="22"/>
          <w:szCs w:val="22"/>
        </w:rPr>
      </w:pPr>
    </w:p>
    <w:p w14:paraId="3F664B3B" w14:textId="77777777" w:rsidR="009A4BB2" w:rsidRDefault="009A4BB2" w:rsidP="00317515">
      <w:pPr>
        <w:spacing w:line="288" w:lineRule="auto"/>
        <w:jc w:val="both"/>
        <w:rPr>
          <w:rFonts w:ascii="Arial" w:hAnsi="Arial" w:cs="Arial"/>
          <w:i/>
          <w:sz w:val="22"/>
          <w:szCs w:val="22"/>
        </w:rPr>
      </w:pPr>
    </w:p>
    <w:p w14:paraId="692E3EC9" w14:textId="77777777" w:rsidR="009A4BB2" w:rsidRDefault="009A4BB2" w:rsidP="00317515">
      <w:pPr>
        <w:spacing w:line="288" w:lineRule="auto"/>
        <w:jc w:val="both"/>
        <w:rPr>
          <w:rFonts w:ascii="Arial" w:hAnsi="Arial" w:cs="Arial"/>
          <w:i/>
          <w:sz w:val="22"/>
          <w:szCs w:val="22"/>
        </w:rPr>
      </w:pPr>
    </w:p>
    <w:p w14:paraId="77DC6BF7" w14:textId="77777777" w:rsidR="00317515" w:rsidRDefault="00317515" w:rsidP="00317515">
      <w:pPr>
        <w:spacing w:line="288" w:lineRule="auto"/>
        <w:jc w:val="both"/>
        <w:rPr>
          <w:rFonts w:ascii="Arial" w:hAnsi="Arial" w:cs="Arial"/>
          <w:i/>
          <w:sz w:val="22"/>
          <w:szCs w:val="22"/>
        </w:rPr>
      </w:pPr>
    </w:p>
    <w:p w14:paraId="1D0B7BC0" w14:textId="77777777" w:rsidR="00317515" w:rsidRDefault="00317515" w:rsidP="00317515">
      <w:pPr>
        <w:spacing w:line="288" w:lineRule="auto"/>
        <w:jc w:val="both"/>
        <w:rPr>
          <w:rFonts w:ascii="Arial" w:hAnsi="Arial" w:cs="Arial"/>
          <w:b/>
          <w:sz w:val="22"/>
          <w:szCs w:val="16"/>
        </w:rPr>
      </w:pPr>
    </w:p>
    <w:p w14:paraId="5C973BA1" w14:textId="77777777" w:rsidR="00317515" w:rsidRPr="007F7AAC" w:rsidRDefault="00317515" w:rsidP="00317515">
      <w:pPr>
        <w:spacing w:line="288" w:lineRule="auto"/>
        <w:ind w:left="6480" w:firstLine="720"/>
        <w:jc w:val="both"/>
        <w:rPr>
          <w:rFonts w:ascii="Arial" w:hAnsi="Arial" w:cs="Arial"/>
          <w:b/>
          <w:sz w:val="22"/>
          <w:szCs w:val="16"/>
        </w:rPr>
      </w:pPr>
      <w:r w:rsidRPr="007F7AAC">
        <w:rPr>
          <w:rFonts w:ascii="Arial" w:hAnsi="Arial" w:cs="Arial"/>
          <w:b/>
          <w:sz w:val="22"/>
          <w:szCs w:val="16"/>
        </w:rPr>
        <w:t xml:space="preserve">Załącznik nr </w:t>
      </w:r>
      <w:r>
        <w:rPr>
          <w:rFonts w:ascii="Arial" w:hAnsi="Arial" w:cs="Arial"/>
          <w:b/>
          <w:sz w:val="22"/>
          <w:szCs w:val="16"/>
        </w:rPr>
        <w:t>4</w:t>
      </w:r>
    </w:p>
    <w:tbl>
      <w:tblPr>
        <w:tblW w:w="9202" w:type="dxa"/>
        <w:tblLook w:val="0000" w:firstRow="0" w:lastRow="0" w:firstColumn="0" w:lastColumn="0" w:noHBand="0" w:noVBand="0"/>
      </w:tblPr>
      <w:tblGrid>
        <w:gridCol w:w="7490"/>
        <w:gridCol w:w="1712"/>
      </w:tblGrid>
      <w:tr w:rsidR="00317515" w:rsidRPr="00CF3510" w14:paraId="7291793F" w14:textId="77777777" w:rsidTr="00E03A1B">
        <w:trPr>
          <w:trHeight w:hRule="exact" w:val="577"/>
        </w:trPr>
        <w:tc>
          <w:tcPr>
            <w:tcW w:w="7490" w:type="dxa"/>
            <w:shd w:val="clear" w:color="auto" w:fill="auto"/>
          </w:tcPr>
          <w:p w14:paraId="30D7893F" w14:textId="77777777" w:rsidR="00317515" w:rsidRPr="00CF3510" w:rsidRDefault="00317515" w:rsidP="00E03A1B">
            <w:pPr>
              <w:keepNext/>
              <w:spacing w:line="288" w:lineRule="auto"/>
              <w:jc w:val="center"/>
              <w:rPr>
                <w:rFonts w:ascii="Arial" w:eastAsia="MS Mincho;ＭＳ 明朝" w:hAnsi="Arial" w:cs="Arial"/>
                <w:b/>
                <w:sz w:val="22"/>
                <w:szCs w:val="22"/>
              </w:rPr>
            </w:pPr>
            <w:r>
              <w:rPr>
                <w:rFonts w:ascii="Arial" w:eastAsia="MS Mincho;ＭＳ 明朝" w:hAnsi="Arial" w:cs="Arial"/>
                <w:b/>
                <w:sz w:val="22"/>
                <w:szCs w:val="22"/>
              </w:rPr>
              <w:t xml:space="preserve">                            </w:t>
            </w:r>
            <w:r w:rsidRPr="00CF3510">
              <w:rPr>
                <w:rFonts w:ascii="Arial" w:eastAsia="MS Mincho;ＭＳ 明朝" w:hAnsi="Arial" w:cs="Arial"/>
                <w:b/>
                <w:sz w:val="22"/>
                <w:szCs w:val="22"/>
              </w:rPr>
              <w:t xml:space="preserve">WYKAZ </w:t>
            </w:r>
            <w:r>
              <w:rPr>
                <w:rFonts w:ascii="Arial" w:eastAsia="MS Mincho;ＭＳ 明朝" w:hAnsi="Arial" w:cs="Arial"/>
                <w:b/>
                <w:sz w:val="22"/>
                <w:szCs w:val="22"/>
              </w:rPr>
              <w:t>USŁUG</w:t>
            </w:r>
          </w:p>
        </w:tc>
        <w:tc>
          <w:tcPr>
            <w:tcW w:w="1712" w:type="dxa"/>
            <w:shd w:val="clear" w:color="auto" w:fill="auto"/>
          </w:tcPr>
          <w:p w14:paraId="57B91618" w14:textId="77777777" w:rsidR="00317515" w:rsidRPr="00CF3510" w:rsidRDefault="00317515" w:rsidP="00E03A1B">
            <w:pPr>
              <w:keepNext/>
              <w:spacing w:line="288" w:lineRule="auto"/>
              <w:jc w:val="right"/>
              <w:rPr>
                <w:rFonts w:ascii="Arial" w:eastAsia="MS Mincho;ＭＳ 明朝" w:hAnsi="Arial" w:cs="Arial"/>
                <w:b/>
                <w:sz w:val="22"/>
                <w:szCs w:val="22"/>
              </w:rPr>
            </w:pPr>
            <w:r>
              <w:rPr>
                <w:rFonts w:ascii="Arial" w:eastAsia="MS Mincho;ＭＳ 明朝" w:hAnsi="Arial" w:cs="Arial"/>
                <w:b/>
                <w:sz w:val="22"/>
                <w:szCs w:val="22"/>
              </w:rPr>
              <w:t xml:space="preserve"> </w:t>
            </w:r>
          </w:p>
        </w:tc>
      </w:tr>
    </w:tbl>
    <w:p w14:paraId="51E5609E" w14:textId="77777777" w:rsidR="00317515" w:rsidRPr="007F7AAC" w:rsidRDefault="00317515" w:rsidP="00317515">
      <w:pPr>
        <w:spacing w:line="288" w:lineRule="auto"/>
        <w:rPr>
          <w:rFonts w:ascii="Arial" w:hAnsi="Arial" w:cs="Arial"/>
          <w:sz w:val="12"/>
        </w:rPr>
      </w:pPr>
    </w:p>
    <w:p w14:paraId="67B87B9E" w14:textId="77777777" w:rsidR="00317515" w:rsidRPr="00CF3510" w:rsidRDefault="00317515" w:rsidP="00317515">
      <w:pPr>
        <w:spacing w:line="288" w:lineRule="auto"/>
        <w:rPr>
          <w:rFonts w:ascii="Arial" w:eastAsia="Arial" w:hAnsi="Arial" w:cs="Arial"/>
          <w:sz w:val="22"/>
        </w:rPr>
      </w:pPr>
      <w:r w:rsidRPr="00CF3510">
        <w:rPr>
          <w:rFonts w:ascii="Arial" w:eastAsia="Arial" w:hAnsi="Arial" w:cs="Arial"/>
          <w:sz w:val="22"/>
        </w:rPr>
        <w:t>…………………………………………</w:t>
      </w:r>
    </w:p>
    <w:p w14:paraId="2B6B3DA8" w14:textId="77777777" w:rsidR="00317515" w:rsidRPr="00CF3510" w:rsidRDefault="00317515" w:rsidP="00317515">
      <w:pPr>
        <w:spacing w:line="288" w:lineRule="auto"/>
        <w:rPr>
          <w:rFonts w:ascii="Arial" w:eastAsia="Arial" w:hAnsi="Arial" w:cs="Arial"/>
          <w:sz w:val="22"/>
        </w:rPr>
      </w:pPr>
      <w:r w:rsidRPr="00CF3510">
        <w:rPr>
          <w:rFonts w:ascii="Arial" w:eastAsia="Arial" w:hAnsi="Arial" w:cs="Arial"/>
          <w:sz w:val="22"/>
        </w:rPr>
        <w:t>…………………………………………</w:t>
      </w:r>
    </w:p>
    <w:p w14:paraId="4C292707" w14:textId="77777777" w:rsidR="00317515" w:rsidRPr="00CF3510" w:rsidRDefault="00317515" w:rsidP="00317515">
      <w:pPr>
        <w:spacing w:line="288" w:lineRule="auto"/>
        <w:rPr>
          <w:rFonts w:ascii="Arial" w:hAnsi="Arial" w:cs="Arial"/>
          <w:sz w:val="18"/>
          <w:szCs w:val="18"/>
        </w:rPr>
      </w:pPr>
      <w:r w:rsidRPr="00CF3510">
        <w:rPr>
          <w:rFonts w:ascii="Arial" w:eastAsia="Arial" w:hAnsi="Arial" w:cs="Arial"/>
          <w:sz w:val="22"/>
        </w:rPr>
        <w:t>…………………………………………</w:t>
      </w:r>
    </w:p>
    <w:p w14:paraId="61CB1EF1" w14:textId="77777777" w:rsidR="00317515" w:rsidRPr="00CF3510" w:rsidRDefault="00317515" w:rsidP="00317515">
      <w:pPr>
        <w:spacing w:line="288" w:lineRule="auto"/>
        <w:rPr>
          <w:rFonts w:ascii="Arial" w:hAnsi="Arial" w:cs="Arial"/>
          <w:sz w:val="12"/>
          <w:szCs w:val="18"/>
        </w:rPr>
      </w:pPr>
      <w:r w:rsidRPr="00CF3510">
        <w:rPr>
          <w:rFonts w:ascii="Arial" w:hAnsi="Arial" w:cs="Arial"/>
          <w:sz w:val="18"/>
          <w:szCs w:val="18"/>
        </w:rPr>
        <w:t>nazwa i adres Wykonawcy</w:t>
      </w:r>
    </w:p>
    <w:p w14:paraId="486EF6DD" w14:textId="77777777" w:rsidR="00317515" w:rsidRPr="008E72B2" w:rsidRDefault="00317515" w:rsidP="00317515">
      <w:pPr>
        <w:tabs>
          <w:tab w:val="left" w:pos="1134"/>
        </w:tabs>
        <w:spacing w:line="288" w:lineRule="auto"/>
        <w:ind w:left="5103"/>
        <w:rPr>
          <w:rFonts w:ascii="Arial" w:hAnsi="Arial"/>
          <w:b/>
          <w:color w:val="auto"/>
          <w:sz w:val="22"/>
          <w:szCs w:val="20"/>
          <w:lang w:eastAsia="pl-PL"/>
        </w:rPr>
      </w:pPr>
      <w:r w:rsidRPr="008E72B2">
        <w:rPr>
          <w:rFonts w:ascii="Arial" w:hAnsi="Arial"/>
          <w:b/>
          <w:color w:val="auto"/>
          <w:sz w:val="22"/>
          <w:szCs w:val="20"/>
          <w:lang w:eastAsia="pl-PL"/>
        </w:rPr>
        <w:t xml:space="preserve">Gmina Miejska Tczew  </w:t>
      </w:r>
    </w:p>
    <w:p w14:paraId="64016B07" w14:textId="77777777" w:rsidR="00317515" w:rsidRPr="008E72B2" w:rsidRDefault="00317515" w:rsidP="00317515">
      <w:pPr>
        <w:tabs>
          <w:tab w:val="left" w:pos="1134"/>
        </w:tabs>
        <w:spacing w:line="288" w:lineRule="auto"/>
        <w:ind w:left="5103"/>
        <w:jc w:val="both"/>
        <w:rPr>
          <w:rFonts w:ascii="Arial" w:hAnsi="Arial"/>
          <w:b/>
          <w:color w:val="auto"/>
          <w:sz w:val="22"/>
          <w:szCs w:val="20"/>
          <w:lang w:eastAsia="pl-PL"/>
        </w:rPr>
      </w:pPr>
      <w:r w:rsidRPr="008E72B2">
        <w:rPr>
          <w:rFonts w:ascii="Arial" w:hAnsi="Arial"/>
          <w:b/>
          <w:color w:val="auto"/>
          <w:sz w:val="22"/>
          <w:szCs w:val="20"/>
          <w:lang w:eastAsia="pl-PL"/>
        </w:rPr>
        <w:t>Plac Piłsudskiego 1</w:t>
      </w:r>
    </w:p>
    <w:p w14:paraId="2573D738" w14:textId="77777777" w:rsidR="00317515" w:rsidRPr="008E72B2" w:rsidRDefault="00317515" w:rsidP="00317515">
      <w:pPr>
        <w:spacing w:line="288" w:lineRule="auto"/>
        <w:ind w:left="4962" w:firstLine="141"/>
        <w:jc w:val="both"/>
        <w:rPr>
          <w:rFonts w:ascii="Arial" w:hAnsi="Arial"/>
          <w:b/>
          <w:color w:val="auto"/>
          <w:sz w:val="20"/>
          <w:szCs w:val="20"/>
          <w:lang w:eastAsia="pl-PL"/>
        </w:rPr>
      </w:pPr>
      <w:r w:rsidRPr="008E72B2">
        <w:rPr>
          <w:rFonts w:ascii="Arial" w:hAnsi="Arial"/>
          <w:b/>
          <w:color w:val="auto"/>
          <w:sz w:val="20"/>
          <w:szCs w:val="20"/>
          <w:lang w:eastAsia="pl-PL"/>
        </w:rPr>
        <w:t>83 - 110 Tczew</w:t>
      </w:r>
    </w:p>
    <w:p w14:paraId="6814337E" w14:textId="77777777" w:rsidR="00317515" w:rsidRPr="00FA1ACB" w:rsidRDefault="00317515" w:rsidP="00317515">
      <w:pPr>
        <w:spacing w:line="288" w:lineRule="auto"/>
        <w:ind w:left="4248" w:firstLine="708"/>
        <w:jc w:val="both"/>
        <w:rPr>
          <w:rFonts w:ascii="Arial" w:hAnsi="Arial"/>
          <w:b/>
          <w:color w:val="auto"/>
          <w:sz w:val="22"/>
          <w:szCs w:val="20"/>
          <w:lang w:eastAsia="pl-PL"/>
        </w:rPr>
      </w:pPr>
      <w:r w:rsidRPr="00FA1ACB">
        <w:rPr>
          <w:rFonts w:ascii="Arial" w:hAnsi="Arial"/>
          <w:b/>
          <w:color w:val="auto"/>
          <w:sz w:val="22"/>
          <w:szCs w:val="20"/>
          <w:u w:val="single"/>
          <w:lang w:eastAsia="pl-PL"/>
        </w:rPr>
        <w:t xml:space="preserve"> </w:t>
      </w:r>
    </w:p>
    <w:p w14:paraId="6A0852CB" w14:textId="77777777" w:rsidR="00317515" w:rsidRPr="00CF3510" w:rsidRDefault="00317515" w:rsidP="00317515">
      <w:pPr>
        <w:spacing w:line="288" w:lineRule="auto"/>
        <w:ind w:left="4248" w:firstLine="708"/>
        <w:jc w:val="both"/>
        <w:rPr>
          <w:rFonts w:ascii="Arial" w:hAnsi="Arial" w:cs="Arial"/>
          <w:b/>
          <w:sz w:val="22"/>
          <w:szCs w:val="20"/>
        </w:rPr>
      </w:pPr>
    </w:p>
    <w:tbl>
      <w:tblPr>
        <w:tblW w:w="8588"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3511"/>
        <w:gridCol w:w="2853"/>
        <w:gridCol w:w="2224"/>
      </w:tblGrid>
      <w:tr w:rsidR="00317515" w:rsidRPr="00CF3510" w14:paraId="2BF4D947" w14:textId="77777777" w:rsidTr="00E03A1B">
        <w:trPr>
          <w:cantSplit/>
          <w:jc w:val="center"/>
        </w:trPr>
        <w:tc>
          <w:tcPr>
            <w:tcW w:w="3511" w:type="dxa"/>
            <w:tcBorders>
              <w:top w:val="single" w:sz="4" w:space="0" w:color="000001"/>
              <w:left w:val="single" w:sz="4" w:space="0" w:color="000001"/>
              <w:bottom w:val="single" w:sz="4" w:space="0" w:color="000001"/>
            </w:tcBorders>
            <w:shd w:val="clear" w:color="auto" w:fill="auto"/>
            <w:tcMar>
              <w:left w:w="-5" w:type="dxa"/>
            </w:tcMar>
          </w:tcPr>
          <w:p w14:paraId="5C5D36C5" w14:textId="77777777" w:rsidR="00317515" w:rsidRPr="00CF3510" w:rsidRDefault="00317515" w:rsidP="00E03A1B">
            <w:pPr>
              <w:spacing w:line="288" w:lineRule="auto"/>
              <w:jc w:val="both"/>
              <w:rPr>
                <w:rFonts w:ascii="Arial" w:hAnsi="Arial" w:cs="Arial"/>
                <w:b/>
                <w:sz w:val="18"/>
                <w:szCs w:val="18"/>
              </w:rPr>
            </w:pPr>
          </w:p>
          <w:p w14:paraId="7F0B1B86" w14:textId="77777777" w:rsidR="00317515" w:rsidRPr="00CF3510" w:rsidRDefault="00317515" w:rsidP="00E03A1B">
            <w:pPr>
              <w:spacing w:line="288" w:lineRule="auto"/>
              <w:jc w:val="both"/>
              <w:rPr>
                <w:rFonts w:ascii="Arial" w:hAnsi="Arial" w:cs="Arial"/>
                <w:b/>
                <w:sz w:val="18"/>
                <w:szCs w:val="18"/>
              </w:rPr>
            </w:pPr>
          </w:p>
          <w:p w14:paraId="682BDC76" w14:textId="77777777" w:rsidR="00317515" w:rsidRPr="00CF3510" w:rsidRDefault="00317515" w:rsidP="00E03A1B">
            <w:pPr>
              <w:spacing w:line="288" w:lineRule="auto"/>
              <w:jc w:val="center"/>
              <w:rPr>
                <w:rFonts w:ascii="Arial" w:hAnsi="Arial" w:cs="Arial"/>
                <w:b/>
                <w:sz w:val="18"/>
                <w:szCs w:val="18"/>
              </w:rPr>
            </w:pPr>
            <w:r>
              <w:rPr>
                <w:rFonts w:ascii="Arial" w:hAnsi="Arial" w:cs="Arial"/>
                <w:b/>
                <w:sz w:val="18"/>
                <w:szCs w:val="18"/>
              </w:rPr>
              <w:t>Przedmiot</w:t>
            </w:r>
            <w:r w:rsidRPr="00CF3510">
              <w:rPr>
                <w:rFonts w:ascii="Arial" w:hAnsi="Arial" w:cs="Arial"/>
                <w:b/>
                <w:sz w:val="18"/>
                <w:szCs w:val="18"/>
              </w:rPr>
              <w:t xml:space="preserve"> zamówienia*</w:t>
            </w:r>
          </w:p>
          <w:p w14:paraId="75B59393" w14:textId="77777777" w:rsidR="00317515" w:rsidRPr="00CF3510" w:rsidRDefault="00317515" w:rsidP="00E03A1B">
            <w:pPr>
              <w:spacing w:line="288" w:lineRule="auto"/>
              <w:jc w:val="both"/>
              <w:rPr>
                <w:rFonts w:ascii="Arial" w:hAnsi="Arial" w:cs="Arial"/>
                <w:b/>
                <w:sz w:val="18"/>
                <w:szCs w:val="18"/>
              </w:rPr>
            </w:pPr>
          </w:p>
          <w:p w14:paraId="51EB6025" w14:textId="77777777" w:rsidR="00317515" w:rsidRPr="00CF3510" w:rsidRDefault="00317515" w:rsidP="00E03A1B">
            <w:pPr>
              <w:spacing w:line="288" w:lineRule="auto"/>
              <w:jc w:val="both"/>
              <w:rPr>
                <w:rFonts w:ascii="Arial" w:hAnsi="Arial" w:cs="Arial"/>
                <w:b/>
                <w:sz w:val="18"/>
                <w:szCs w:val="18"/>
              </w:rPr>
            </w:pPr>
          </w:p>
        </w:tc>
        <w:tc>
          <w:tcPr>
            <w:tcW w:w="2853" w:type="dxa"/>
            <w:tcBorders>
              <w:top w:val="single" w:sz="4" w:space="0" w:color="000001"/>
              <w:left w:val="single" w:sz="4" w:space="0" w:color="000001"/>
              <w:bottom w:val="single" w:sz="4" w:space="0" w:color="000001"/>
            </w:tcBorders>
            <w:shd w:val="clear" w:color="auto" w:fill="auto"/>
            <w:tcMar>
              <w:left w:w="-5" w:type="dxa"/>
            </w:tcMar>
            <w:vAlign w:val="center"/>
          </w:tcPr>
          <w:p w14:paraId="4DD43B17" w14:textId="77777777" w:rsidR="00317515" w:rsidRPr="00CF3510" w:rsidRDefault="00317515" w:rsidP="00E03A1B">
            <w:pPr>
              <w:spacing w:line="288" w:lineRule="auto"/>
              <w:jc w:val="center"/>
              <w:rPr>
                <w:rFonts w:ascii="Arial" w:hAnsi="Arial" w:cs="Arial"/>
                <w:b/>
                <w:sz w:val="18"/>
                <w:szCs w:val="18"/>
              </w:rPr>
            </w:pPr>
            <w:r w:rsidRPr="00CF3510">
              <w:rPr>
                <w:rFonts w:ascii="Arial" w:hAnsi="Arial" w:cs="Arial"/>
                <w:b/>
                <w:sz w:val="18"/>
                <w:szCs w:val="18"/>
              </w:rPr>
              <w:t>Data wykonania zamówienia (zaleca się podanie: dnia, miesiąca, roku)</w:t>
            </w:r>
          </w:p>
        </w:tc>
        <w:tc>
          <w:tcPr>
            <w:tcW w:w="222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1EBBE6A" w14:textId="77777777" w:rsidR="00317515" w:rsidRPr="00CF3510" w:rsidRDefault="00317515" w:rsidP="00E03A1B">
            <w:pPr>
              <w:spacing w:line="288" w:lineRule="auto"/>
              <w:jc w:val="center"/>
              <w:rPr>
                <w:rFonts w:ascii="Arial" w:hAnsi="Arial" w:cs="Arial"/>
                <w:b/>
                <w:sz w:val="18"/>
                <w:szCs w:val="18"/>
              </w:rPr>
            </w:pPr>
            <w:r w:rsidRPr="00CF3510">
              <w:rPr>
                <w:rFonts w:ascii="Arial" w:hAnsi="Arial" w:cs="Arial"/>
                <w:b/>
                <w:sz w:val="18"/>
                <w:szCs w:val="18"/>
              </w:rPr>
              <w:t xml:space="preserve">Podmiot na rzecz </w:t>
            </w:r>
            <w:r>
              <w:rPr>
                <w:rFonts w:ascii="Arial" w:hAnsi="Arial" w:cs="Arial"/>
                <w:b/>
                <w:sz w:val="18"/>
                <w:szCs w:val="18"/>
              </w:rPr>
              <w:t xml:space="preserve"> </w:t>
            </w:r>
            <w:r w:rsidRPr="00CF3510">
              <w:rPr>
                <w:rFonts w:ascii="Arial" w:hAnsi="Arial" w:cs="Arial"/>
                <w:b/>
                <w:sz w:val="18"/>
                <w:szCs w:val="18"/>
              </w:rPr>
              <w:t xml:space="preserve">którego </w:t>
            </w:r>
            <w:r>
              <w:rPr>
                <w:rFonts w:ascii="Arial" w:hAnsi="Arial" w:cs="Arial"/>
                <w:b/>
                <w:sz w:val="18"/>
                <w:szCs w:val="18"/>
              </w:rPr>
              <w:t>usługi zostały</w:t>
            </w:r>
            <w:r w:rsidRPr="0059189E">
              <w:rPr>
                <w:rFonts w:ascii="Arial" w:hAnsi="Arial" w:cs="Arial"/>
                <w:b/>
                <w:sz w:val="18"/>
                <w:szCs w:val="18"/>
              </w:rPr>
              <w:t xml:space="preserve"> wykonane                            lub są wykonywane</w:t>
            </w:r>
          </w:p>
        </w:tc>
      </w:tr>
      <w:tr w:rsidR="00317515" w:rsidRPr="00CF3510" w14:paraId="69388E18" w14:textId="77777777" w:rsidTr="00E03A1B">
        <w:trPr>
          <w:cantSplit/>
          <w:trHeight w:val="2783"/>
          <w:jc w:val="center"/>
        </w:trPr>
        <w:tc>
          <w:tcPr>
            <w:tcW w:w="3511" w:type="dxa"/>
            <w:tcBorders>
              <w:top w:val="single" w:sz="4" w:space="0" w:color="000001"/>
              <w:left w:val="single" w:sz="4" w:space="0" w:color="000001"/>
              <w:bottom w:val="single" w:sz="4" w:space="0" w:color="000001"/>
            </w:tcBorders>
            <w:shd w:val="clear" w:color="auto" w:fill="auto"/>
            <w:tcMar>
              <w:left w:w="-5" w:type="dxa"/>
            </w:tcMar>
            <w:vAlign w:val="center"/>
          </w:tcPr>
          <w:p w14:paraId="6B403A6E" w14:textId="77777777" w:rsidR="00317515" w:rsidRPr="00CF3510" w:rsidRDefault="00317515" w:rsidP="00E03A1B">
            <w:pPr>
              <w:spacing w:line="288" w:lineRule="auto"/>
              <w:jc w:val="both"/>
              <w:rPr>
                <w:rFonts w:ascii="Arial" w:eastAsia="Times New Roman" w:hAnsi="Arial" w:cs="Arial"/>
                <w:b/>
                <w:sz w:val="22"/>
                <w:szCs w:val="20"/>
              </w:rPr>
            </w:pPr>
          </w:p>
          <w:p w14:paraId="1A0E6C4C" w14:textId="77777777" w:rsidR="00317515" w:rsidRPr="00CF3510" w:rsidRDefault="00317515" w:rsidP="00E03A1B">
            <w:pPr>
              <w:keepNext/>
              <w:spacing w:line="288" w:lineRule="auto"/>
              <w:rPr>
                <w:rFonts w:ascii="Arial" w:eastAsia="Times New Roman" w:hAnsi="Arial" w:cs="Arial"/>
                <w:b/>
                <w:sz w:val="22"/>
                <w:szCs w:val="20"/>
              </w:rPr>
            </w:pPr>
          </w:p>
          <w:p w14:paraId="365D6D76" w14:textId="77777777" w:rsidR="00317515" w:rsidRPr="00CF3510" w:rsidRDefault="00317515" w:rsidP="00E03A1B">
            <w:pPr>
              <w:spacing w:line="288" w:lineRule="auto"/>
              <w:jc w:val="both"/>
              <w:rPr>
                <w:rFonts w:ascii="Arial" w:eastAsia="Times New Roman" w:hAnsi="Arial" w:cs="Arial"/>
                <w:b/>
                <w:sz w:val="20"/>
                <w:szCs w:val="20"/>
              </w:rPr>
            </w:pPr>
          </w:p>
          <w:p w14:paraId="393D1724" w14:textId="77777777" w:rsidR="00317515" w:rsidRPr="00CF3510" w:rsidRDefault="00317515" w:rsidP="00E03A1B">
            <w:pPr>
              <w:keepNext/>
              <w:spacing w:line="288" w:lineRule="auto"/>
              <w:rPr>
                <w:rFonts w:ascii="Arial" w:eastAsia="Times New Roman" w:hAnsi="Arial" w:cs="Arial"/>
                <w:b/>
                <w:sz w:val="22"/>
                <w:szCs w:val="20"/>
              </w:rPr>
            </w:pPr>
          </w:p>
          <w:p w14:paraId="77ADA0A8" w14:textId="77777777" w:rsidR="00317515" w:rsidRPr="00CF3510" w:rsidRDefault="00317515" w:rsidP="00E03A1B">
            <w:pPr>
              <w:keepNext/>
              <w:spacing w:line="288" w:lineRule="auto"/>
              <w:ind w:left="432" w:hanging="432"/>
              <w:rPr>
                <w:rFonts w:ascii="Arial" w:eastAsia="Times New Roman" w:hAnsi="Arial" w:cs="Arial"/>
                <w:b/>
                <w:sz w:val="22"/>
                <w:szCs w:val="20"/>
              </w:rPr>
            </w:pPr>
          </w:p>
          <w:p w14:paraId="5AF95267" w14:textId="77777777" w:rsidR="00317515" w:rsidRPr="00CF3510" w:rsidRDefault="00317515" w:rsidP="00E03A1B">
            <w:pPr>
              <w:keepNext/>
              <w:spacing w:line="288" w:lineRule="auto"/>
              <w:rPr>
                <w:rFonts w:ascii="Arial" w:hAnsi="Arial" w:cs="Arial"/>
                <w:sz w:val="22"/>
              </w:rPr>
            </w:pPr>
          </w:p>
          <w:p w14:paraId="29DB1F8C" w14:textId="77777777" w:rsidR="00317515" w:rsidRPr="00CF3510" w:rsidRDefault="00317515" w:rsidP="00E03A1B">
            <w:pPr>
              <w:keepNext/>
              <w:spacing w:line="288" w:lineRule="auto"/>
              <w:rPr>
                <w:rFonts w:ascii="Arial" w:hAnsi="Arial" w:cs="Arial"/>
                <w:sz w:val="22"/>
              </w:rPr>
            </w:pPr>
          </w:p>
          <w:p w14:paraId="56560770" w14:textId="77777777" w:rsidR="00317515" w:rsidRPr="00CF3510" w:rsidRDefault="00317515" w:rsidP="00E03A1B">
            <w:pPr>
              <w:keepNext/>
              <w:spacing w:line="288" w:lineRule="auto"/>
              <w:rPr>
                <w:rFonts w:ascii="Arial" w:hAnsi="Arial" w:cs="Arial"/>
                <w:sz w:val="22"/>
              </w:rPr>
            </w:pPr>
          </w:p>
        </w:tc>
        <w:tc>
          <w:tcPr>
            <w:tcW w:w="2853" w:type="dxa"/>
            <w:tcBorders>
              <w:top w:val="single" w:sz="4" w:space="0" w:color="000001"/>
              <w:left w:val="single" w:sz="4" w:space="0" w:color="000001"/>
              <w:bottom w:val="single" w:sz="4" w:space="0" w:color="000001"/>
            </w:tcBorders>
            <w:shd w:val="clear" w:color="auto" w:fill="auto"/>
            <w:tcMar>
              <w:left w:w="-5" w:type="dxa"/>
            </w:tcMar>
          </w:tcPr>
          <w:p w14:paraId="3D683BC3" w14:textId="77777777" w:rsidR="00317515" w:rsidRPr="00CF3510" w:rsidRDefault="00317515" w:rsidP="00E03A1B">
            <w:pPr>
              <w:spacing w:line="288" w:lineRule="auto"/>
              <w:jc w:val="both"/>
              <w:rPr>
                <w:rFonts w:ascii="Arial" w:hAnsi="Arial" w:cs="Arial"/>
                <w:sz w:val="22"/>
              </w:rPr>
            </w:pPr>
          </w:p>
        </w:tc>
        <w:tc>
          <w:tcPr>
            <w:tcW w:w="222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C98D24" w14:textId="77777777" w:rsidR="00317515" w:rsidRPr="00CF3510" w:rsidRDefault="00317515" w:rsidP="00E03A1B">
            <w:pPr>
              <w:spacing w:line="288" w:lineRule="auto"/>
              <w:jc w:val="both"/>
              <w:rPr>
                <w:rFonts w:ascii="Arial" w:hAnsi="Arial" w:cs="Arial"/>
                <w:sz w:val="22"/>
              </w:rPr>
            </w:pPr>
          </w:p>
        </w:tc>
      </w:tr>
    </w:tbl>
    <w:p w14:paraId="39B01DC3" w14:textId="77777777" w:rsidR="00317515" w:rsidRPr="00CF3510" w:rsidRDefault="00317515" w:rsidP="00317515">
      <w:pPr>
        <w:spacing w:line="288" w:lineRule="auto"/>
        <w:ind w:right="70"/>
        <w:rPr>
          <w:rFonts w:ascii="Arial" w:hAnsi="Arial" w:cs="Arial"/>
        </w:rPr>
      </w:pPr>
    </w:p>
    <w:p w14:paraId="3472A306" w14:textId="77777777" w:rsidR="00317515" w:rsidRPr="00CF3510" w:rsidRDefault="00317515" w:rsidP="00317515">
      <w:pPr>
        <w:spacing w:line="288" w:lineRule="auto"/>
        <w:ind w:right="70"/>
        <w:rPr>
          <w:rFonts w:ascii="Arial" w:hAnsi="Arial" w:cs="Arial"/>
          <w:i/>
          <w:sz w:val="20"/>
          <w:szCs w:val="20"/>
        </w:rPr>
      </w:pPr>
      <w:r w:rsidRPr="00CF3510">
        <w:rPr>
          <w:rFonts w:ascii="Arial" w:hAnsi="Arial" w:cs="Arial"/>
        </w:rPr>
        <w:tab/>
      </w:r>
      <w:r w:rsidRPr="00CF3510">
        <w:rPr>
          <w:rFonts w:ascii="Arial" w:hAnsi="Arial" w:cs="Arial"/>
        </w:rPr>
        <w:tab/>
      </w:r>
      <w:r w:rsidRPr="00CF3510">
        <w:rPr>
          <w:rFonts w:ascii="Arial" w:hAnsi="Arial" w:cs="Arial"/>
        </w:rPr>
        <w:tab/>
      </w:r>
      <w:r w:rsidRPr="00CF3510">
        <w:rPr>
          <w:rFonts w:ascii="Arial" w:hAnsi="Arial" w:cs="Arial"/>
          <w:i/>
          <w:sz w:val="20"/>
          <w:szCs w:val="20"/>
        </w:rPr>
        <w:t xml:space="preserve"> </w:t>
      </w:r>
    </w:p>
    <w:p w14:paraId="2CE4E736" w14:textId="77777777" w:rsidR="00317515" w:rsidRPr="00CF3510" w:rsidRDefault="00317515" w:rsidP="00317515">
      <w:pPr>
        <w:spacing w:line="288" w:lineRule="auto"/>
        <w:ind w:right="70"/>
        <w:rPr>
          <w:rFonts w:ascii="Arial" w:hAnsi="Arial" w:cs="Arial"/>
          <w:i/>
          <w:sz w:val="20"/>
          <w:szCs w:val="20"/>
        </w:rPr>
      </w:pPr>
    </w:p>
    <w:p w14:paraId="6486C7C6" w14:textId="77777777" w:rsidR="00317515" w:rsidRPr="00EC74BB" w:rsidRDefault="00317515" w:rsidP="00317515">
      <w:pPr>
        <w:spacing w:line="288" w:lineRule="auto"/>
        <w:ind w:left="5400" w:right="70"/>
        <w:jc w:val="center"/>
        <w:rPr>
          <w:rFonts w:ascii="Arial" w:hAnsi="Arial" w:cs="Arial"/>
          <w:i/>
          <w:sz w:val="16"/>
          <w:szCs w:val="20"/>
        </w:rPr>
      </w:pPr>
      <w:r>
        <w:rPr>
          <w:rFonts w:ascii="Arial" w:hAnsi="Arial" w:cs="Arial"/>
          <w:sz w:val="22"/>
          <w:szCs w:val="22"/>
        </w:rPr>
        <w:t xml:space="preserve"> </w:t>
      </w:r>
    </w:p>
    <w:p w14:paraId="21AAE9DF" w14:textId="77777777" w:rsidR="00317515" w:rsidRDefault="00317515" w:rsidP="00317515">
      <w:pPr>
        <w:spacing w:line="288" w:lineRule="auto"/>
        <w:jc w:val="both"/>
        <w:rPr>
          <w:rFonts w:ascii="Arial" w:hAnsi="Arial" w:cs="Arial"/>
          <w:i/>
          <w:color w:val="FF0000"/>
          <w:sz w:val="16"/>
          <w:szCs w:val="20"/>
        </w:rPr>
      </w:pPr>
    </w:p>
    <w:p w14:paraId="34DADBEA" w14:textId="77777777" w:rsidR="00317515" w:rsidRPr="00FA1ACB" w:rsidRDefault="00317515" w:rsidP="00317515">
      <w:pPr>
        <w:widowControl/>
        <w:suppressAutoHyphens w:val="0"/>
        <w:spacing w:line="288" w:lineRule="auto"/>
        <w:jc w:val="both"/>
        <w:rPr>
          <w:rFonts w:ascii="Arial" w:eastAsia="Times New Roman" w:hAnsi="Arial" w:cs="Arial"/>
          <w:b/>
          <w:color w:val="auto"/>
          <w:sz w:val="22"/>
          <w:szCs w:val="20"/>
          <w:lang w:eastAsia="pl-PL"/>
        </w:rPr>
      </w:pPr>
      <w:r w:rsidRPr="00FA1ACB">
        <w:rPr>
          <w:rFonts w:ascii="Arial" w:eastAsia="Times New Roman" w:hAnsi="Arial" w:cs="Arial"/>
          <w:b/>
          <w:color w:val="auto"/>
          <w:sz w:val="22"/>
          <w:szCs w:val="20"/>
          <w:u w:val="single"/>
          <w:lang w:eastAsia="pl-PL"/>
        </w:rPr>
        <w:t>UWAGA</w:t>
      </w:r>
      <w:r w:rsidRPr="00FA1ACB">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FA1ACB">
        <w:rPr>
          <w:rFonts w:ascii="Arial" w:eastAsia="Times New Roman" w:hAnsi="Arial" w:cs="Arial"/>
          <w:b/>
          <w:color w:val="auto"/>
          <w:sz w:val="22"/>
          <w:szCs w:val="20"/>
          <w:lang w:eastAsia="pl-PL"/>
        </w:rPr>
        <w:t>ne</w:t>
      </w:r>
      <w:proofErr w:type="spellEnd"/>
      <w:r w:rsidRPr="00FA1ACB">
        <w:rPr>
          <w:rFonts w:ascii="Arial" w:eastAsia="Times New Roman" w:hAnsi="Arial" w:cs="Arial"/>
          <w:b/>
          <w:color w:val="auto"/>
          <w:sz w:val="22"/>
          <w:szCs w:val="20"/>
          <w:lang w:eastAsia="pl-PL"/>
        </w:rPr>
        <w:t xml:space="preserve"> do składania oświadczeń woli w imieniu Wykonawcy. </w:t>
      </w:r>
    </w:p>
    <w:p w14:paraId="4B3379EC" w14:textId="77777777" w:rsidR="00317515" w:rsidRPr="00FA1ACB" w:rsidRDefault="00317515" w:rsidP="00317515">
      <w:pPr>
        <w:spacing w:line="288" w:lineRule="auto"/>
        <w:jc w:val="both"/>
        <w:rPr>
          <w:rFonts w:ascii="Arial" w:hAnsi="Arial" w:cs="Arial"/>
          <w:i/>
          <w:color w:val="FF0000"/>
          <w:sz w:val="18"/>
          <w:szCs w:val="20"/>
        </w:rPr>
      </w:pPr>
    </w:p>
    <w:p w14:paraId="10D92B61" w14:textId="77777777" w:rsidR="00317515" w:rsidRPr="00CF3510" w:rsidRDefault="00317515" w:rsidP="00317515">
      <w:pPr>
        <w:spacing w:line="288" w:lineRule="auto"/>
        <w:jc w:val="both"/>
        <w:rPr>
          <w:rFonts w:ascii="Arial" w:hAnsi="Arial" w:cs="Arial"/>
          <w:i/>
          <w:color w:val="FF0000"/>
          <w:sz w:val="16"/>
          <w:szCs w:val="20"/>
        </w:rPr>
      </w:pPr>
    </w:p>
    <w:p w14:paraId="7661D724" w14:textId="77777777" w:rsidR="00317515" w:rsidRDefault="00317515" w:rsidP="00317515">
      <w:pPr>
        <w:spacing w:line="288" w:lineRule="auto"/>
        <w:jc w:val="both"/>
        <w:rPr>
          <w:rFonts w:ascii="Arial" w:hAnsi="Arial" w:cs="Arial"/>
          <w:i/>
          <w:color w:val="FF0000"/>
          <w:sz w:val="16"/>
          <w:szCs w:val="20"/>
        </w:rPr>
      </w:pPr>
    </w:p>
    <w:p w14:paraId="2287750B" w14:textId="77777777" w:rsidR="00317515" w:rsidRDefault="00317515" w:rsidP="00317515">
      <w:pPr>
        <w:spacing w:line="288" w:lineRule="auto"/>
        <w:jc w:val="both"/>
        <w:rPr>
          <w:rFonts w:ascii="Arial" w:hAnsi="Arial" w:cs="Arial"/>
          <w:i/>
          <w:color w:val="FF0000"/>
          <w:sz w:val="16"/>
          <w:szCs w:val="20"/>
        </w:rPr>
      </w:pPr>
    </w:p>
    <w:p w14:paraId="41A1EF4D" w14:textId="77777777" w:rsidR="00317515" w:rsidRDefault="00317515" w:rsidP="00317515">
      <w:pPr>
        <w:spacing w:line="288" w:lineRule="auto"/>
        <w:jc w:val="both"/>
        <w:rPr>
          <w:rFonts w:ascii="Arial" w:hAnsi="Arial" w:cs="Arial"/>
          <w:i/>
          <w:color w:val="FF0000"/>
          <w:sz w:val="16"/>
          <w:szCs w:val="20"/>
        </w:rPr>
      </w:pPr>
    </w:p>
    <w:p w14:paraId="7C6641AC" w14:textId="77777777" w:rsidR="00317515" w:rsidRDefault="00317515" w:rsidP="00317515">
      <w:pPr>
        <w:spacing w:line="288" w:lineRule="auto"/>
        <w:jc w:val="both"/>
        <w:rPr>
          <w:rFonts w:ascii="Arial" w:hAnsi="Arial" w:cs="Arial"/>
          <w:i/>
          <w:color w:val="FF0000"/>
          <w:sz w:val="16"/>
          <w:szCs w:val="20"/>
        </w:rPr>
      </w:pPr>
    </w:p>
    <w:p w14:paraId="79F2687B" w14:textId="77777777" w:rsidR="00317515" w:rsidRPr="00CF3510" w:rsidRDefault="00317515" w:rsidP="00317515">
      <w:pPr>
        <w:spacing w:line="288" w:lineRule="auto"/>
        <w:jc w:val="both"/>
        <w:rPr>
          <w:rFonts w:ascii="Arial" w:hAnsi="Arial" w:cs="Arial"/>
          <w:i/>
          <w:color w:val="FF0000"/>
          <w:sz w:val="16"/>
          <w:szCs w:val="20"/>
        </w:rPr>
      </w:pPr>
    </w:p>
    <w:p w14:paraId="639F2068" w14:textId="77777777" w:rsidR="00317515" w:rsidRPr="00CF3510" w:rsidRDefault="00317515" w:rsidP="00317515">
      <w:pPr>
        <w:spacing w:line="288" w:lineRule="auto"/>
        <w:jc w:val="both"/>
        <w:rPr>
          <w:rFonts w:ascii="Arial" w:hAnsi="Arial" w:cs="Arial"/>
          <w:sz w:val="16"/>
          <w:szCs w:val="16"/>
        </w:rPr>
      </w:pPr>
      <w:r w:rsidRPr="00CF3510">
        <w:rPr>
          <w:rFonts w:ascii="Arial" w:hAnsi="Arial" w:cs="Arial"/>
          <w:sz w:val="16"/>
          <w:szCs w:val="16"/>
        </w:rPr>
        <w:t>* Wyk</w:t>
      </w:r>
      <w:r>
        <w:rPr>
          <w:rFonts w:ascii="Arial" w:hAnsi="Arial" w:cs="Arial"/>
          <w:sz w:val="16"/>
          <w:szCs w:val="16"/>
        </w:rPr>
        <w:t>onawca opisze rodzaj zamówienia</w:t>
      </w:r>
      <w:r w:rsidRPr="00CF3510">
        <w:rPr>
          <w:rFonts w:ascii="Arial" w:hAnsi="Arial" w:cs="Arial"/>
          <w:sz w:val="16"/>
          <w:szCs w:val="16"/>
        </w:rPr>
        <w:t xml:space="preserve"> tak</w:t>
      </w:r>
      <w:r>
        <w:rPr>
          <w:rFonts w:ascii="Arial" w:hAnsi="Arial" w:cs="Arial"/>
          <w:sz w:val="16"/>
          <w:szCs w:val="16"/>
        </w:rPr>
        <w:t>,</w:t>
      </w:r>
      <w:r w:rsidRPr="00CF3510">
        <w:rPr>
          <w:rFonts w:ascii="Arial" w:hAnsi="Arial" w:cs="Arial"/>
          <w:sz w:val="16"/>
          <w:szCs w:val="16"/>
        </w:rPr>
        <w:t xml:space="preserve"> aby Zamawiający mógł ocenić czy spełnia warun</w:t>
      </w:r>
      <w:r>
        <w:rPr>
          <w:rFonts w:ascii="Arial" w:hAnsi="Arial" w:cs="Arial"/>
          <w:sz w:val="16"/>
          <w:szCs w:val="16"/>
        </w:rPr>
        <w:t>ek określony w pkt 5.1.2.4  S</w:t>
      </w:r>
      <w:r w:rsidRPr="00CF3510">
        <w:rPr>
          <w:rFonts w:ascii="Arial" w:hAnsi="Arial" w:cs="Arial"/>
          <w:sz w:val="16"/>
          <w:szCs w:val="16"/>
        </w:rPr>
        <w:t>WZ.</w:t>
      </w:r>
      <w:r>
        <w:rPr>
          <w:rFonts w:ascii="Arial" w:hAnsi="Arial" w:cs="Arial"/>
          <w:sz w:val="16"/>
          <w:szCs w:val="16"/>
        </w:rPr>
        <w:t xml:space="preserve"> </w:t>
      </w:r>
      <w:r w:rsidRPr="00CF3510">
        <w:rPr>
          <w:rFonts w:ascii="Arial" w:hAnsi="Arial" w:cs="Arial"/>
          <w:sz w:val="16"/>
          <w:szCs w:val="16"/>
        </w:rPr>
        <w:t xml:space="preserve">Wykonawca załączy dowody potwierdzające, że </w:t>
      </w:r>
      <w:r>
        <w:rPr>
          <w:rFonts w:ascii="Arial" w:hAnsi="Arial" w:cs="Arial"/>
          <w:sz w:val="16"/>
          <w:szCs w:val="16"/>
        </w:rPr>
        <w:t xml:space="preserve">usługi </w:t>
      </w:r>
      <w:r w:rsidRPr="00CF3510">
        <w:rPr>
          <w:rFonts w:ascii="Arial" w:hAnsi="Arial" w:cs="Arial"/>
          <w:sz w:val="16"/>
          <w:szCs w:val="16"/>
        </w:rPr>
        <w:t xml:space="preserve"> </w:t>
      </w:r>
      <w:r>
        <w:rPr>
          <w:rFonts w:ascii="Arial" w:hAnsi="Arial" w:cs="Arial"/>
          <w:sz w:val="16"/>
          <w:szCs w:val="16"/>
        </w:rPr>
        <w:t xml:space="preserve">zostały </w:t>
      </w:r>
      <w:r w:rsidRPr="00CF3510">
        <w:rPr>
          <w:rFonts w:ascii="Arial" w:hAnsi="Arial" w:cs="Arial"/>
          <w:sz w:val="16"/>
          <w:szCs w:val="16"/>
        </w:rPr>
        <w:t xml:space="preserve">wykonane </w:t>
      </w:r>
      <w:r>
        <w:rPr>
          <w:rFonts w:ascii="Arial" w:hAnsi="Arial" w:cs="Arial"/>
          <w:sz w:val="16"/>
          <w:szCs w:val="16"/>
        </w:rPr>
        <w:t>lub są wykonywane należycie</w:t>
      </w:r>
      <w:r w:rsidRPr="00CF3510">
        <w:rPr>
          <w:rFonts w:ascii="Arial" w:hAnsi="Arial" w:cs="Arial"/>
          <w:sz w:val="16"/>
          <w:szCs w:val="16"/>
        </w:rPr>
        <w:t>.</w:t>
      </w:r>
    </w:p>
    <w:p w14:paraId="6AAB1B02" w14:textId="77777777" w:rsidR="00317515" w:rsidRDefault="00317515" w:rsidP="00317515">
      <w:pPr>
        <w:spacing w:line="288" w:lineRule="auto"/>
        <w:ind w:left="5760" w:firstLine="720"/>
        <w:jc w:val="both"/>
        <w:rPr>
          <w:rFonts w:ascii="Arial" w:hAnsi="Arial" w:cs="Arial"/>
          <w:b/>
          <w:sz w:val="22"/>
          <w:szCs w:val="16"/>
        </w:rPr>
      </w:pPr>
    </w:p>
    <w:p w14:paraId="00D6C014" w14:textId="77777777" w:rsidR="00770C64" w:rsidRDefault="00770C64" w:rsidP="00EB0A43">
      <w:pPr>
        <w:spacing w:line="288" w:lineRule="auto"/>
        <w:ind w:left="5664" w:firstLine="708"/>
        <w:jc w:val="both"/>
        <w:rPr>
          <w:rFonts w:ascii="Arial" w:hAnsi="Arial" w:cs="Arial"/>
          <w:i/>
          <w:sz w:val="16"/>
          <w:szCs w:val="16"/>
        </w:rPr>
      </w:pPr>
    </w:p>
    <w:p w14:paraId="765E989E" w14:textId="77777777" w:rsidR="006043C4" w:rsidRPr="00EB0A43" w:rsidRDefault="006043C4" w:rsidP="00EB0A43">
      <w:pPr>
        <w:spacing w:line="288" w:lineRule="auto"/>
        <w:ind w:left="5664" w:firstLine="708"/>
        <w:jc w:val="both"/>
        <w:rPr>
          <w:rFonts w:ascii="Arial" w:hAnsi="Arial" w:cs="Arial"/>
          <w:i/>
          <w:sz w:val="16"/>
          <w:szCs w:val="16"/>
        </w:rPr>
      </w:pPr>
    </w:p>
    <w:p w14:paraId="0E3BB923" w14:textId="77777777" w:rsidR="00EB0A43" w:rsidRPr="00EB0A43" w:rsidRDefault="00EB0A43" w:rsidP="00EB0A43">
      <w:pPr>
        <w:spacing w:line="288" w:lineRule="auto"/>
        <w:ind w:left="5664" w:firstLine="708"/>
        <w:jc w:val="both"/>
        <w:rPr>
          <w:rFonts w:ascii="Arial" w:hAnsi="Arial" w:cs="Arial"/>
          <w:i/>
          <w:sz w:val="16"/>
          <w:szCs w:val="16"/>
        </w:rPr>
      </w:pPr>
    </w:p>
    <w:p w14:paraId="243A1AE8" w14:textId="77777777" w:rsidR="00EB0A43" w:rsidRDefault="00EB0A43" w:rsidP="00EB0A43">
      <w:pPr>
        <w:spacing w:line="288" w:lineRule="auto"/>
        <w:jc w:val="both"/>
        <w:rPr>
          <w:rFonts w:ascii="Arial" w:hAnsi="Arial" w:cs="Arial"/>
          <w:b/>
          <w:sz w:val="22"/>
          <w:szCs w:val="16"/>
        </w:rPr>
      </w:pPr>
    </w:p>
    <w:p w14:paraId="14E17670" w14:textId="77777777" w:rsidR="00317515" w:rsidRPr="00EB0A43" w:rsidRDefault="00317515" w:rsidP="00EB0A43">
      <w:pPr>
        <w:spacing w:line="288" w:lineRule="auto"/>
        <w:jc w:val="both"/>
        <w:rPr>
          <w:rFonts w:ascii="Arial" w:hAnsi="Arial" w:cs="Arial"/>
          <w:b/>
          <w:sz w:val="22"/>
          <w:szCs w:val="16"/>
        </w:rPr>
      </w:pPr>
    </w:p>
    <w:p w14:paraId="6426E9AE" w14:textId="77777777" w:rsidR="00EB0A43" w:rsidRPr="00EB0A43" w:rsidRDefault="00EB0A43" w:rsidP="00EB0A43">
      <w:pPr>
        <w:spacing w:line="288" w:lineRule="auto"/>
        <w:jc w:val="both"/>
        <w:rPr>
          <w:rFonts w:ascii="Arial" w:hAnsi="Arial" w:cs="Arial"/>
          <w:b/>
          <w:sz w:val="22"/>
          <w:szCs w:val="16"/>
        </w:rPr>
      </w:pPr>
    </w:p>
    <w:p w14:paraId="43DFA947" w14:textId="77777777" w:rsidR="00EB0A43" w:rsidRPr="00EB0A43" w:rsidRDefault="00EB0A43" w:rsidP="00EB0A43">
      <w:pPr>
        <w:spacing w:line="288" w:lineRule="auto"/>
        <w:jc w:val="both"/>
        <w:rPr>
          <w:rFonts w:ascii="Arial" w:hAnsi="Arial" w:cs="Arial"/>
          <w:b/>
          <w:sz w:val="22"/>
          <w:szCs w:val="16"/>
        </w:rPr>
      </w:pPr>
    </w:p>
    <w:p w14:paraId="3A853B16" w14:textId="398B40F7" w:rsidR="00EB0A43" w:rsidRDefault="00EB0A43" w:rsidP="00EB0A43">
      <w:pPr>
        <w:spacing w:line="288" w:lineRule="auto"/>
        <w:ind w:left="5760" w:firstLine="720"/>
        <w:jc w:val="both"/>
        <w:rPr>
          <w:rFonts w:ascii="Arial" w:hAnsi="Arial" w:cs="Arial"/>
          <w:b/>
          <w:sz w:val="22"/>
          <w:szCs w:val="16"/>
        </w:rPr>
      </w:pPr>
      <w:r w:rsidRPr="00EB0A43">
        <w:rPr>
          <w:rFonts w:ascii="Arial" w:hAnsi="Arial" w:cs="Arial"/>
          <w:b/>
          <w:sz w:val="22"/>
          <w:szCs w:val="16"/>
        </w:rPr>
        <w:t xml:space="preserve">             Załącznik nr </w:t>
      </w:r>
      <w:r w:rsidR="00317515">
        <w:rPr>
          <w:rFonts w:ascii="Arial" w:hAnsi="Arial" w:cs="Arial"/>
          <w:b/>
          <w:sz w:val="22"/>
          <w:szCs w:val="16"/>
        </w:rPr>
        <w:t>5</w:t>
      </w:r>
    </w:p>
    <w:p w14:paraId="04E3F089" w14:textId="77777777" w:rsidR="00AF249F" w:rsidRPr="00EB0A43" w:rsidRDefault="00AF249F" w:rsidP="00EB0A43">
      <w:pPr>
        <w:spacing w:line="288" w:lineRule="auto"/>
        <w:ind w:left="5760" w:firstLine="720"/>
        <w:jc w:val="both"/>
        <w:rPr>
          <w:rFonts w:ascii="Arial" w:hAnsi="Arial" w:cs="Arial"/>
          <w:b/>
          <w:sz w:val="22"/>
          <w:szCs w:val="16"/>
        </w:rPr>
      </w:pPr>
    </w:p>
    <w:p w14:paraId="243882ED" w14:textId="77777777" w:rsidR="00EB0A43" w:rsidRPr="00EB0A43" w:rsidRDefault="00EB0A43" w:rsidP="00EB0A43">
      <w:pPr>
        <w:keepNext/>
        <w:spacing w:line="288" w:lineRule="auto"/>
        <w:rPr>
          <w:rFonts w:ascii="Arial" w:eastAsia="MS Mincho;ＭＳ 明朝" w:hAnsi="Arial" w:cs="Arial"/>
          <w:b/>
          <w:sz w:val="22"/>
          <w:szCs w:val="22"/>
        </w:rPr>
      </w:pPr>
    </w:p>
    <w:p w14:paraId="27037FF6" w14:textId="77777777" w:rsidR="00EB0A43" w:rsidRPr="00EB0A43" w:rsidRDefault="00EB0A43" w:rsidP="00EB0A43">
      <w:pPr>
        <w:spacing w:line="288" w:lineRule="auto"/>
        <w:ind w:left="5760" w:firstLine="720"/>
        <w:jc w:val="both"/>
        <w:rPr>
          <w:rFonts w:ascii="Arial" w:hAnsi="Arial" w:cs="Arial"/>
          <w:b/>
          <w:sz w:val="22"/>
          <w:szCs w:val="16"/>
        </w:rPr>
      </w:pPr>
      <w:r w:rsidRPr="00EB0A43">
        <w:rPr>
          <w:rFonts w:ascii="Arial" w:hAnsi="Arial" w:cs="Arial"/>
          <w:b/>
          <w:sz w:val="22"/>
          <w:szCs w:val="16"/>
        </w:rPr>
        <w:t xml:space="preserve">                 </w:t>
      </w:r>
    </w:p>
    <w:p w14:paraId="4C50CD3E" w14:textId="77777777" w:rsidR="00EB0A43" w:rsidRPr="00EB0A43" w:rsidRDefault="00EB0A43" w:rsidP="00EB0A43">
      <w:pPr>
        <w:keepNext/>
        <w:spacing w:line="288" w:lineRule="auto"/>
        <w:jc w:val="center"/>
        <w:rPr>
          <w:rFonts w:ascii="Arial" w:eastAsia="MS Mincho;ＭＳ 明朝" w:hAnsi="Arial" w:cs="Arial"/>
          <w:b/>
          <w:sz w:val="22"/>
          <w:szCs w:val="22"/>
        </w:rPr>
      </w:pPr>
      <w:r w:rsidRPr="00EB0A43">
        <w:rPr>
          <w:rFonts w:ascii="Arial" w:eastAsia="MS Mincho;ＭＳ 明朝" w:hAnsi="Arial" w:cs="Arial"/>
          <w:b/>
          <w:sz w:val="22"/>
          <w:szCs w:val="22"/>
        </w:rPr>
        <w:t>OŚWIADCZENIE WYKONAWCÓW WSPÓLNIE UBIEGAJĄCYCH SIĘ O UDZIELENIE ZAMÓWIENIA SKŁADANE NA PODSTAWIE ART. 117 UST. 4 USTAWY PZP</w:t>
      </w:r>
    </w:p>
    <w:p w14:paraId="52DEAB4C" w14:textId="77777777" w:rsidR="00EB0A43" w:rsidRPr="00EB0A43" w:rsidRDefault="00EB0A43" w:rsidP="00EB0A43">
      <w:pPr>
        <w:spacing w:line="288" w:lineRule="auto"/>
        <w:rPr>
          <w:rFonts w:ascii="Arial" w:hAnsi="Arial" w:cs="Arial"/>
          <w:sz w:val="22"/>
        </w:rPr>
      </w:pPr>
    </w:p>
    <w:p w14:paraId="435E7267" w14:textId="77777777" w:rsidR="00EB0A43" w:rsidRPr="00EB0A43" w:rsidRDefault="00EB0A43" w:rsidP="00EB0A43">
      <w:pPr>
        <w:spacing w:line="288" w:lineRule="auto"/>
        <w:ind w:firstLine="720"/>
        <w:rPr>
          <w:rFonts w:ascii="Arial" w:hAnsi="Arial" w:cs="Arial"/>
          <w:sz w:val="18"/>
        </w:rPr>
      </w:pPr>
    </w:p>
    <w:p w14:paraId="1957B38F" w14:textId="77777777" w:rsidR="00EB0A43" w:rsidRPr="00EB0A43" w:rsidRDefault="00EB0A43" w:rsidP="00EB0A43">
      <w:pPr>
        <w:spacing w:line="288" w:lineRule="auto"/>
        <w:rPr>
          <w:rFonts w:ascii="Arial" w:hAnsi="Arial" w:cs="Arial"/>
          <w:sz w:val="18"/>
        </w:rPr>
      </w:pPr>
      <w:r w:rsidRPr="00EB0A43">
        <w:rPr>
          <w:rFonts w:ascii="Arial" w:hAnsi="Arial" w:cs="Arial"/>
          <w:sz w:val="18"/>
        </w:rPr>
        <w:t xml:space="preserve">Wykonawcy wspólnie ubiegający się </w:t>
      </w:r>
    </w:p>
    <w:p w14:paraId="54903C21" w14:textId="77777777" w:rsidR="00EB0A43" w:rsidRPr="00EB0A43" w:rsidRDefault="00EB0A43" w:rsidP="00EB0A43">
      <w:pPr>
        <w:spacing w:line="288" w:lineRule="auto"/>
        <w:rPr>
          <w:rFonts w:ascii="Arial" w:hAnsi="Arial" w:cs="Arial"/>
          <w:sz w:val="22"/>
        </w:rPr>
      </w:pPr>
      <w:r w:rsidRPr="00EB0A43">
        <w:rPr>
          <w:rFonts w:ascii="Arial" w:hAnsi="Arial" w:cs="Arial"/>
          <w:sz w:val="18"/>
        </w:rPr>
        <w:t>o udzielenie zamówienia</w:t>
      </w:r>
    </w:p>
    <w:p w14:paraId="3C5FAD42"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3D868CB3"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6DD0930E" w14:textId="77777777" w:rsidR="00EB0A43" w:rsidRPr="00EB0A43" w:rsidRDefault="00EB0A43" w:rsidP="00EB0A43">
      <w:pPr>
        <w:spacing w:line="288" w:lineRule="auto"/>
        <w:rPr>
          <w:rFonts w:ascii="Arial" w:hAnsi="Arial" w:cs="Arial"/>
          <w:sz w:val="18"/>
          <w:szCs w:val="18"/>
        </w:rPr>
      </w:pPr>
      <w:r w:rsidRPr="00EB0A43">
        <w:rPr>
          <w:rFonts w:ascii="Arial" w:eastAsia="Arial" w:hAnsi="Arial" w:cs="Arial"/>
          <w:sz w:val="22"/>
        </w:rPr>
        <w:t>…………………………………………</w:t>
      </w:r>
    </w:p>
    <w:p w14:paraId="75A66CBB" w14:textId="77777777" w:rsidR="00EB0A43" w:rsidRPr="00EB0A43" w:rsidRDefault="00EB0A43" w:rsidP="00EB0A43">
      <w:pPr>
        <w:spacing w:line="288" w:lineRule="auto"/>
        <w:rPr>
          <w:rFonts w:ascii="Arial" w:hAnsi="Arial" w:cs="Arial"/>
          <w:color w:val="000000"/>
          <w:sz w:val="22"/>
          <w:szCs w:val="18"/>
        </w:rPr>
      </w:pPr>
      <w:r w:rsidRPr="00EB0A43">
        <w:rPr>
          <w:rFonts w:ascii="Arial" w:hAnsi="Arial" w:cs="Arial"/>
          <w:sz w:val="18"/>
          <w:szCs w:val="18"/>
        </w:rPr>
        <w:t>nazwa i adres Wykonawcy</w:t>
      </w:r>
    </w:p>
    <w:p w14:paraId="0CA62A76" w14:textId="77777777" w:rsidR="00EB0A43" w:rsidRPr="00EB0A43" w:rsidRDefault="00EB0A43" w:rsidP="00EB0A43">
      <w:pPr>
        <w:spacing w:line="288" w:lineRule="auto"/>
        <w:jc w:val="both"/>
        <w:rPr>
          <w:rFonts w:ascii="Arial" w:hAnsi="Arial" w:cs="Arial"/>
          <w:color w:val="000000"/>
          <w:sz w:val="22"/>
          <w:szCs w:val="18"/>
        </w:rPr>
      </w:pPr>
    </w:p>
    <w:p w14:paraId="5DB7B354"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6B677BC6"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7C044819" w14:textId="77777777" w:rsidR="00EB0A43" w:rsidRPr="00EB0A43" w:rsidRDefault="00EB0A43" w:rsidP="00EB0A43">
      <w:pPr>
        <w:spacing w:line="288" w:lineRule="auto"/>
        <w:ind w:left="4962" w:firstLine="141"/>
        <w:jc w:val="both"/>
        <w:rPr>
          <w:rFonts w:ascii="Arial" w:hAnsi="Arial"/>
          <w:b/>
          <w:color w:val="auto"/>
          <w:sz w:val="22"/>
          <w:szCs w:val="20"/>
          <w:lang w:eastAsia="pl-PL"/>
        </w:rPr>
      </w:pPr>
      <w:r w:rsidRPr="00EB0A43">
        <w:rPr>
          <w:rFonts w:ascii="Arial" w:hAnsi="Arial"/>
          <w:b/>
          <w:color w:val="auto"/>
          <w:sz w:val="22"/>
          <w:szCs w:val="20"/>
          <w:lang w:eastAsia="pl-PL"/>
        </w:rPr>
        <w:t>83 - 110 Tczew</w:t>
      </w:r>
    </w:p>
    <w:p w14:paraId="4B4ED9F2" w14:textId="77777777" w:rsidR="00EB0A43" w:rsidRPr="00EB0A43" w:rsidRDefault="00EB0A43" w:rsidP="00EB0A43">
      <w:pPr>
        <w:spacing w:line="288" w:lineRule="auto"/>
        <w:ind w:left="4248" w:firstLine="708"/>
        <w:jc w:val="both"/>
        <w:rPr>
          <w:rFonts w:ascii="Arial" w:hAnsi="Arial"/>
          <w:b/>
          <w:color w:val="auto"/>
          <w:sz w:val="20"/>
          <w:szCs w:val="20"/>
          <w:lang w:eastAsia="pl-PL"/>
        </w:rPr>
      </w:pPr>
      <w:r w:rsidRPr="00EB0A43">
        <w:rPr>
          <w:rFonts w:ascii="Arial" w:hAnsi="Arial"/>
          <w:b/>
          <w:color w:val="auto"/>
          <w:sz w:val="20"/>
          <w:szCs w:val="20"/>
          <w:u w:val="single"/>
          <w:lang w:eastAsia="pl-PL"/>
        </w:rPr>
        <w:t xml:space="preserve"> </w:t>
      </w:r>
    </w:p>
    <w:p w14:paraId="2B0C044A" w14:textId="77777777" w:rsidR="00EB0A43" w:rsidRPr="00EB0A43" w:rsidRDefault="00EB0A43" w:rsidP="00EB0A43">
      <w:pPr>
        <w:keepNext/>
        <w:widowControl/>
        <w:suppressAutoHyphens w:val="0"/>
        <w:spacing w:line="288" w:lineRule="auto"/>
        <w:jc w:val="both"/>
        <w:outlineLvl w:val="3"/>
        <w:rPr>
          <w:rFonts w:ascii="Arial" w:eastAsia="Calibri" w:hAnsi="Arial" w:cs="Arial"/>
          <w:color w:val="auto"/>
          <w:sz w:val="22"/>
          <w:szCs w:val="22"/>
          <w:lang w:eastAsia="en-US"/>
        </w:rPr>
      </w:pPr>
      <w:r w:rsidRPr="00EB0A43">
        <w:rPr>
          <w:rFonts w:ascii="Arial" w:eastAsia="Calibri" w:hAnsi="Arial" w:cs="Arial"/>
          <w:sz w:val="22"/>
          <w:szCs w:val="22"/>
          <w:lang w:eastAsia="en-US"/>
        </w:rPr>
        <w:t xml:space="preserve">Składając ofertę w postępowaniu o udzielenie zamówienia publicznego pn. </w:t>
      </w:r>
      <w:r w:rsidRPr="00EB0A43">
        <w:rPr>
          <w:rFonts w:ascii="Arial" w:hAnsi="Arial" w:cs="Arial"/>
          <w:b/>
          <w:sz w:val="22"/>
          <w:szCs w:val="22"/>
        </w:rPr>
        <w:t xml:space="preserve">,,Dowóz uczniów niepełnosprawnych z terenu Gminy Miejskiej Tczew do placówek oświatowych w celu realizacji obowiązku szkolnego i nauki’’ </w:t>
      </w:r>
      <w:r w:rsidRPr="00EB0A43">
        <w:rPr>
          <w:rFonts w:ascii="Arial" w:eastAsia="Calibri" w:hAnsi="Arial" w:cs="Arial"/>
          <w:sz w:val="22"/>
          <w:szCs w:val="22"/>
          <w:lang w:eastAsia="en-US"/>
        </w:rPr>
        <w:t>oświadczam, że:</w:t>
      </w:r>
    </w:p>
    <w:p w14:paraId="070D4987" w14:textId="77777777" w:rsidR="00EB0A43" w:rsidRPr="00EB0A43" w:rsidRDefault="00EB0A43" w:rsidP="00EB0A43">
      <w:pPr>
        <w:widowControl/>
        <w:suppressAutoHyphens w:val="0"/>
        <w:spacing w:line="288" w:lineRule="auto"/>
        <w:jc w:val="both"/>
        <w:rPr>
          <w:rFonts w:ascii="Arial" w:eastAsia="Times New Roman" w:hAnsi="Arial" w:cs="Arial"/>
          <w:sz w:val="22"/>
          <w:szCs w:val="22"/>
        </w:rPr>
      </w:pPr>
    </w:p>
    <w:p w14:paraId="23CA6DD4" w14:textId="77777777" w:rsidR="00EB0A43" w:rsidRPr="00EB0A43" w:rsidRDefault="00EB0A43" w:rsidP="00F34B10">
      <w:pPr>
        <w:widowControl/>
        <w:numPr>
          <w:ilvl w:val="0"/>
          <w:numId w:val="77"/>
        </w:numPr>
        <w:suppressAutoHyphens w:val="0"/>
        <w:spacing w:after="92" w:line="260" w:lineRule="auto"/>
        <w:ind w:hanging="36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Wykonawca …………………………………………………………</w:t>
      </w:r>
      <w:r w:rsidRPr="00EB0A43">
        <w:rPr>
          <w:rFonts w:ascii="Arial" w:eastAsia="Calibri" w:hAnsi="Arial" w:cs="Arial"/>
          <w:i/>
          <w:color w:val="000000"/>
          <w:sz w:val="20"/>
          <w:szCs w:val="22"/>
          <w:lang w:eastAsia="pl-PL"/>
        </w:rPr>
        <w:t xml:space="preserve">(nazwa i adres Wykonawcy) </w:t>
      </w:r>
      <w:r w:rsidRPr="00EB0A43">
        <w:rPr>
          <w:rFonts w:ascii="Arial" w:eastAsia="Calibri" w:hAnsi="Arial" w:cs="Arial"/>
          <w:color w:val="000000"/>
          <w:sz w:val="22"/>
          <w:szCs w:val="22"/>
          <w:lang w:eastAsia="pl-PL"/>
        </w:rPr>
        <w:t>zrealizuje następujące usługi:</w:t>
      </w:r>
    </w:p>
    <w:p w14:paraId="27E410D2" w14:textId="77777777" w:rsidR="00EB0A43" w:rsidRPr="00EB0A43" w:rsidRDefault="00EB0A43" w:rsidP="00EB0A43">
      <w:pPr>
        <w:widowControl/>
        <w:suppressAutoHyphens w:val="0"/>
        <w:spacing w:after="92" w:line="260" w:lineRule="auto"/>
        <w:ind w:left="39" w:hanging="1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w:t>
      </w:r>
    </w:p>
    <w:p w14:paraId="7366019B" w14:textId="77777777" w:rsidR="00EB0A43" w:rsidRPr="00EB0A43" w:rsidRDefault="00EB0A43" w:rsidP="00F34B10">
      <w:pPr>
        <w:widowControl/>
        <w:numPr>
          <w:ilvl w:val="0"/>
          <w:numId w:val="77"/>
        </w:numPr>
        <w:suppressAutoHyphens w:val="0"/>
        <w:spacing w:after="92" w:line="260" w:lineRule="auto"/>
        <w:ind w:hanging="36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 xml:space="preserve">Wykonawca ………………………………………………………… </w:t>
      </w:r>
      <w:r w:rsidRPr="00EB0A43">
        <w:rPr>
          <w:rFonts w:ascii="Arial" w:eastAsia="Calibri" w:hAnsi="Arial" w:cs="Arial"/>
          <w:i/>
          <w:color w:val="000000"/>
          <w:sz w:val="20"/>
          <w:szCs w:val="22"/>
          <w:lang w:eastAsia="pl-PL"/>
        </w:rPr>
        <w:t xml:space="preserve">(nazwa i adres Wykonawcy) </w:t>
      </w:r>
      <w:r w:rsidRPr="00EB0A43">
        <w:rPr>
          <w:rFonts w:ascii="Arial" w:eastAsia="Calibri" w:hAnsi="Arial" w:cs="Arial"/>
          <w:color w:val="000000"/>
          <w:sz w:val="22"/>
          <w:szCs w:val="22"/>
          <w:lang w:eastAsia="pl-PL"/>
        </w:rPr>
        <w:t>zrealizuje następujące usługi:</w:t>
      </w:r>
    </w:p>
    <w:p w14:paraId="2B5895CA" w14:textId="77777777" w:rsidR="00EB0A43" w:rsidRPr="00EB0A43" w:rsidRDefault="00EB0A43" w:rsidP="00EB0A43">
      <w:pPr>
        <w:widowControl/>
        <w:suppressAutoHyphens w:val="0"/>
        <w:spacing w:after="92" w:line="260" w:lineRule="auto"/>
        <w:ind w:left="39" w:hanging="1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w:t>
      </w:r>
    </w:p>
    <w:p w14:paraId="0077313E" w14:textId="77777777" w:rsidR="00EB0A43" w:rsidRPr="00EB0A43" w:rsidRDefault="00EB0A43" w:rsidP="00F34B10">
      <w:pPr>
        <w:widowControl/>
        <w:numPr>
          <w:ilvl w:val="0"/>
          <w:numId w:val="77"/>
        </w:numPr>
        <w:suppressAutoHyphens w:val="0"/>
        <w:spacing w:after="92" w:line="260" w:lineRule="auto"/>
        <w:ind w:hanging="36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Wykonawca …………………………………………………………</w:t>
      </w:r>
      <w:r w:rsidRPr="00EB0A43">
        <w:rPr>
          <w:rFonts w:ascii="Arial" w:eastAsia="Calibri" w:hAnsi="Arial" w:cs="Arial"/>
          <w:i/>
          <w:color w:val="000000"/>
          <w:sz w:val="20"/>
          <w:szCs w:val="22"/>
          <w:lang w:eastAsia="pl-PL"/>
        </w:rPr>
        <w:t xml:space="preserve">(nazwa i adres Wykonawcy) </w:t>
      </w:r>
      <w:r w:rsidRPr="00EB0A43">
        <w:rPr>
          <w:rFonts w:ascii="Arial" w:eastAsia="Calibri" w:hAnsi="Arial" w:cs="Arial"/>
          <w:color w:val="000000"/>
          <w:sz w:val="22"/>
          <w:szCs w:val="22"/>
          <w:lang w:eastAsia="pl-PL"/>
        </w:rPr>
        <w:t>zrealizuje następujące usługi:</w:t>
      </w:r>
    </w:p>
    <w:p w14:paraId="77A8B63E" w14:textId="77777777" w:rsidR="00EB0A43" w:rsidRPr="00EB0A43" w:rsidRDefault="00EB0A43" w:rsidP="00EB0A43">
      <w:pPr>
        <w:widowControl/>
        <w:suppressAutoHyphens w:val="0"/>
        <w:spacing w:after="515" w:line="260" w:lineRule="auto"/>
        <w:ind w:left="39" w:hanging="10"/>
        <w:rPr>
          <w:rFonts w:ascii="Arial" w:eastAsia="Calibri" w:hAnsi="Arial" w:cs="Arial"/>
          <w:color w:val="000000"/>
          <w:sz w:val="20"/>
          <w:szCs w:val="22"/>
          <w:lang w:eastAsia="pl-PL"/>
        </w:rPr>
      </w:pPr>
      <w:r w:rsidRPr="00EB0A43">
        <w:rPr>
          <w:rFonts w:ascii="Arial" w:eastAsia="Calibri" w:hAnsi="Arial" w:cs="Arial"/>
          <w:color w:val="000000"/>
          <w:sz w:val="22"/>
          <w:szCs w:val="22"/>
          <w:lang w:eastAsia="pl-PL"/>
        </w:rPr>
        <w:t>…………………………………………………………………………………………………………</w:t>
      </w:r>
    </w:p>
    <w:p w14:paraId="1E645480" w14:textId="77777777" w:rsidR="00EB0A43" w:rsidRPr="00EB0A43" w:rsidRDefault="00EB0A43" w:rsidP="00EB0A43">
      <w:pPr>
        <w:widowControl/>
        <w:suppressAutoHyphens w:val="0"/>
        <w:spacing w:line="288" w:lineRule="auto"/>
        <w:rPr>
          <w:rFonts w:ascii="Arial" w:eastAsia="Times New Roman" w:hAnsi="Arial" w:cs="Arial"/>
          <w:sz w:val="22"/>
          <w:szCs w:val="22"/>
        </w:rPr>
      </w:pPr>
    </w:p>
    <w:p w14:paraId="0A0A67C7" w14:textId="77777777" w:rsidR="00EB0A43" w:rsidRPr="00EB0A43" w:rsidRDefault="00EB0A43" w:rsidP="00EB0A43">
      <w:pPr>
        <w:widowControl/>
        <w:suppressAutoHyphens w:val="0"/>
        <w:spacing w:line="288" w:lineRule="auto"/>
        <w:rPr>
          <w:rFonts w:ascii="Arial" w:eastAsia="Times New Roman" w:hAnsi="Arial" w:cs="Arial"/>
          <w:sz w:val="22"/>
          <w:szCs w:val="22"/>
        </w:rPr>
      </w:pPr>
    </w:p>
    <w:p w14:paraId="4C3BF663" w14:textId="77777777" w:rsidR="00EB0A43" w:rsidRPr="00EB0A43" w:rsidRDefault="00EB0A43" w:rsidP="00EB0A43">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33681D8A" w14:textId="77777777" w:rsidR="00EB0A43" w:rsidRPr="00EB0A43" w:rsidRDefault="00EB0A43" w:rsidP="00EB0A43">
      <w:pPr>
        <w:spacing w:line="288" w:lineRule="auto"/>
        <w:ind w:left="4320" w:firstLine="720"/>
        <w:jc w:val="center"/>
        <w:rPr>
          <w:rFonts w:ascii="Arial" w:hAnsi="Arial" w:cs="Arial"/>
          <w:b/>
          <w:sz w:val="22"/>
          <w:szCs w:val="22"/>
        </w:rPr>
      </w:pPr>
      <w:r w:rsidRPr="00EB0A43">
        <w:rPr>
          <w:rFonts w:ascii="Arial" w:hAnsi="Arial" w:cs="Arial"/>
          <w:b/>
          <w:sz w:val="22"/>
          <w:szCs w:val="22"/>
        </w:rPr>
        <w:t xml:space="preserve">                               </w:t>
      </w:r>
    </w:p>
    <w:p w14:paraId="0E2E9200" w14:textId="5190C39B" w:rsidR="00AF249F" w:rsidRPr="00EB0A43" w:rsidRDefault="00EB0A43" w:rsidP="00284A1B">
      <w:pPr>
        <w:spacing w:line="288" w:lineRule="auto"/>
        <w:ind w:left="4320" w:firstLine="720"/>
        <w:jc w:val="center"/>
        <w:rPr>
          <w:rFonts w:ascii="Arial" w:hAnsi="Arial" w:cs="Arial"/>
          <w:b/>
          <w:sz w:val="22"/>
          <w:szCs w:val="22"/>
        </w:rPr>
      </w:pPr>
      <w:r w:rsidRPr="00EB0A43">
        <w:rPr>
          <w:rFonts w:ascii="Arial" w:hAnsi="Arial" w:cs="Arial"/>
          <w:b/>
          <w:sz w:val="22"/>
          <w:szCs w:val="22"/>
        </w:rPr>
        <w:t xml:space="preserve">                                 </w:t>
      </w:r>
    </w:p>
    <w:p w14:paraId="5F623B34" w14:textId="77777777" w:rsidR="00EB0A43" w:rsidRPr="00EB0A43" w:rsidRDefault="00EB0A43" w:rsidP="00EB0A43">
      <w:pPr>
        <w:spacing w:line="288" w:lineRule="auto"/>
        <w:ind w:left="4320" w:firstLine="720"/>
        <w:jc w:val="center"/>
        <w:rPr>
          <w:rFonts w:ascii="Arial" w:hAnsi="Arial" w:cs="Arial"/>
          <w:b/>
          <w:sz w:val="22"/>
          <w:szCs w:val="22"/>
        </w:rPr>
      </w:pPr>
    </w:p>
    <w:p w14:paraId="5686215E" w14:textId="77777777" w:rsidR="00EB0A43" w:rsidRDefault="00EB0A43" w:rsidP="00EB0A43">
      <w:pPr>
        <w:spacing w:line="288" w:lineRule="auto"/>
        <w:ind w:left="4320" w:firstLine="720"/>
        <w:jc w:val="center"/>
        <w:rPr>
          <w:rFonts w:ascii="Arial" w:hAnsi="Arial" w:cs="Arial"/>
          <w:b/>
          <w:sz w:val="22"/>
          <w:szCs w:val="22"/>
        </w:rPr>
      </w:pPr>
    </w:p>
    <w:p w14:paraId="14374A9C" w14:textId="77777777" w:rsidR="00284A1B" w:rsidRDefault="00284A1B" w:rsidP="00EB0A43">
      <w:pPr>
        <w:spacing w:line="288" w:lineRule="auto"/>
        <w:ind w:left="4320" w:firstLine="720"/>
        <w:jc w:val="center"/>
        <w:rPr>
          <w:rFonts w:ascii="Arial" w:hAnsi="Arial" w:cs="Arial"/>
          <w:b/>
          <w:sz w:val="22"/>
          <w:szCs w:val="22"/>
        </w:rPr>
      </w:pPr>
    </w:p>
    <w:p w14:paraId="3839AC99" w14:textId="77777777" w:rsidR="00284A1B" w:rsidRPr="00EB0A43" w:rsidRDefault="00284A1B" w:rsidP="00EB0A43">
      <w:pPr>
        <w:spacing w:line="288" w:lineRule="auto"/>
        <w:ind w:left="4320" w:firstLine="720"/>
        <w:jc w:val="center"/>
        <w:rPr>
          <w:rFonts w:ascii="Arial" w:hAnsi="Arial" w:cs="Arial"/>
          <w:b/>
          <w:sz w:val="22"/>
          <w:szCs w:val="22"/>
        </w:rPr>
      </w:pPr>
    </w:p>
    <w:p w14:paraId="72BAE711" w14:textId="77777777" w:rsidR="00EB0A43" w:rsidRPr="00EB0A43" w:rsidRDefault="00EB0A43" w:rsidP="00EB0A43">
      <w:pPr>
        <w:spacing w:line="288" w:lineRule="auto"/>
        <w:ind w:left="4320" w:firstLine="720"/>
        <w:jc w:val="center"/>
        <w:rPr>
          <w:rFonts w:ascii="Arial" w:hAnsi="Arial" w:cs="Arial"/>
          <w:b/>
          <w:sz w:val="22"/>
          <w:szCs w:val="22"/>
        </w:rPr>
      </w:pPr>
    </w:p>
    <w:p w14:paraId="073F61CD" w14:textId="77777777" w:rsidR="00EB0A43" w:rsidRPr="00EB0A43" w:rsidRDefault="00EB0A43" w:rsidP="00EB0A43">
      <w:pPr>
        <w:spacing w:line="288" w:lineRule="auto"/>
        <w:rPr>
          <w:rFonts w:ascii="Arial" w:hAnsi="Arial" w:cs="Arial"/>
          <w:b/>
          <w:sz w:val="22"/>
          <w:szCs w:val="22"/>
        </w:rPr>
      </w:pPr>
    </w:p>
    <w:p w14:paraId="2597BB3C" w14:textId="1C1CA452" w:rsidR="00EB0A43" w:rsidRPr="00EB0A43" w:rsidRDefault="00EB0A43" w:rsidP="00EB0A43">
      <w:pPr>
        <w:tabs>
          <w:tab w:val="left" w:pos="6663"/>
          <w:tab w:val="left" w:pos="6804"/>
        </w:tabs>
        <w:spacing w:line="288" w:lineRule="auto"/>
        <w:ind w:left="4320" w:firstLine="720"/>
        <w:jc w:val="center"/>
        <w:rPr>
          <w:rFonts w:ascii="Arial" w:hAnsi="Arial" w:cs="Arial"/>
          <w:b/>
          <w:sz w:val="22"/>
          <w:szCs w:val="22"/>
        </w:rPr>
      </w:pPr>
      <w:r w:rsidRPr="00EB0A43">
        <w:rPr>
          <w:rFonts w:ascii="Arial" w:hAnsi="Arial" w:cs="Arial"/>
          <w:b/>
          <w:sz w:val="22"/>
          <w:szCs w:val="22"/>
        </w:rPr>
        <w:t xml:space="preserve">                           Załącznik nr </w:t>
      </w:r>
      <w:r w:rsidR="00317515">
        <w:rPr>
          <w:rFonts w:ascii="Arial" w:hAnsi="Arial" w:cs="Arial"/>
          <w:b/>
          <w:sz w:val="22"/>
          <w:szCs w:val="22"/>
        </w:rPr>
        <w:t>6</w:t>
      </w:r>
    </w:p>
    <w:p w14:paraId="48F6A465" w14:textId="77777777" w:rsidR="00EB0A43" w:rsidRPr="00EB0A43" w:rsidRDefault="00EB0A43" w:rsidP="00EB0A43">
      <w:pPr>
        <w:spacing w:line="288" w:lineRule="auto"/>
        <w:jc w:val="both"/>
        <w:rPr>
          <w:rFonts w:ascii="Arial" w:hAnsi="Arial" w:cs="Arial"/>
          <w:b/>
          <w:sz w:val="22"/>
          <w:szCs w:val="22"/>
        </w:rPr>
      </w:pPr>
      <w:r w:rsidRPr="00EB0A43">
        <w:rPr>
          <w:rFonts w:ascii="Arial" w:eastAsia="Calibri" w:hAnsi="Arial" w:cs="Arial"/>
          <w:b/>
          <w:color w:val="000000"/>
          <w:sz w:val="22"/>
          <w:szCs w:val="20"/>
          <w:u w:val="single"/>
          <w:lang w:eastAsia="pl-PL"/>
        </w:rPr>
        <w:t xml:space="preserve"> </w:t>
      </w:r>
    </w:p>
    <w:p w14:paraId="390D87FD" w14:textId="77777777" w:rsidR="00EB0A43" w:rsidRPr="00EB0A43" w:rsidRDefault="00EB0A43" w:rsidP="00EB0A43">
      <w:pPr>
        <w:spacing w:line="288" w:lineRule="auto"/>
        <w:jc w:val="center"/>
        <w:rPr>
          <w:rFonts w:ascii="Arial" w:hAnsi="Arial" w:cs="Arial"/>
          <w:b/>
          <w:sz w:val="8"/>
          <w:szCs w:val="22"/>
        </w:rPr>
      </w:pPr>
    </w:p>
    <w:p w14:paraId="5726D1D2" w14:textId="77777777" w:rsidR="00EB0A43" w:rsidRPr="00EB0A43" w:rsidRDefault="00EB0A43" w:rsidP="00EB0A43">
      <w:pPr>
        <w:spacing w:line="288" w:lineRule="auto"/>
        <w:jc w:val="center"/>
        <w:rPr>
          <w:rFonts w:ascii="Arial" w:hAnsi="Arial" w:cs="Arial"/>
          <w:b/>
          <w:sz w:val="22"/>
          <w:szCs w:val="22"/>
        </w:rPr>
      </w:pPr>
      <w:r w:rsidRPr="00EB0A43">
        <w:rPr>
          <w:rFonts w:ascii="Arial" w:hAnsi="Arial" w:cs="Arial"/>
          <w:b/>
          <w:sz w:val="22"/>
        </w:rPr>
        <w:t>OŚWIADCZENIE O AKTUALNOŚCI INFORMACJI ZAWARTYCH W OŚWIADCZENIU,            O KTÓRYM MOWA W ART. 125 UST. 1 USTAWY PZP, W ZAKRESIE PODSTAW WYKLUCZENIA WSKAZANYCH PRZEZ ZAMAWIAJĄCEGO</w:t>
      </w:r>
    </w:p>
    <w:p w14:paraId="074C4820" w14:textId="77777777" w:rsidR="00EB0A43" w:rsidRPr="00EB0A43" w:rsidRDefault="00EB0A43" w:rsidP="00EB0A43">
      <w:pPr>
        <w:spacing w:line="288" w:lineRule="auto"/>
        <w:jc w:val="center"/>
        <w:rPr>
          <w:rFonts w:ascii="Arial" w:hAnsi="Arial" w:cs="Arial"/>
          <w:b/>
          <w:sz w:val="22"/>
          <w:szCs w:val="22"/>
        </w:rPr>
      </w:pPr>
    </w:p>
    <w:p w14:paraId="14779725" w14:textId="77777777" w:rsidR="00EB0A43" w:rsidRPr="00EB0A43" w:rsidRDefault="00EB0A43" w:rsidP="00EB0A43">
      <w:pPr>
        <w:spacing w:line="288" w:lineRule="auto"/>
        <w:jc w:val="center"/>
        <w:rPr>
          <w:rFonts w:ascii="Arial" w:hAnsi="Arial" w:cs="Arial"/>
          <w:b/>
          <w:sz w:val="22"/>
          <w:szCs w:val="22"/>
        </w:rPr>
      </w:pPr>
    </w:p>
    <w:p w14:paraId="4AEE1DAA" w14:textId="77777777" w:rsidR="00EB0A43" w:rsidRPr="00EB0A43" w:rsidRDefault="00EB0A43" w:rsidP="00EB0A43">
      <w:pPr>
        <w:spacing w:line="288" w:lineRule="auto"/>
        <w:rPr>
          <w:rFonts w:ascii="Arial" w:hAnsi="Arial" w:cs="Arial"/>
          <w:b/>
          <w:sz w:val="22"/>
          <w:szCs w:val="22"/>
        </w:rPr>
      </w:pPr>
    </w:p>
    <w:p w14:paraId="2BF4D794"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6AFF13EB" w14:textId="77777777" w:rsidR="00EB0A43" w:rsidRPr="00EB0A43" w:rsidRDefault="00EB0A43" w:rsidP="00EB0A43">
      <w:pPr>
        <w:spacing w:line="288" w:lineRule="auto"/>
        <w:rPr>
          <w:rFonts w:ascii="Arial" w:eastAsia="Arial" w:hAnsi="Arial" w:cs="Arial"/>
          <w:sz w:val="22"/>
        </w:rPr>
      </w:pPr>
      <w:r w:rsidRPr="00EB0A43">
        <w:rPr>
          <w:rFonts w:ascii="Arial" w:eastAsia="Arial" w:hAnsi="Arial" w:cs="Arial"/>
          <w:sz w:val="22"/>
        </w:rPr>
        <w:t>…………………………………………</w:t>
      </w:r>
    </w:p>
    <w:p w14:paraId="56ABFF54" w14:textId="77777777" w:rsidR="00EB0A43" w:rsidRPr="00EB0A43" w:rsidRDefault="00EB0A43" w:rsidP="00EB0A43">
      <w:pPr>
        <w:spacing w:line="288" w:lineRule="auto"/>
        <w:rPr>
          <w:rFonts w:ascii="Arial" w:hAnsi="Arial" w:cs="Arial"/>
          <w:sz w:val="18"/>
          <w:szCs w:val="18"/>
        </w:rPr>
      </w:pPr>
      <w:r w:rsidRPr="00EB0A43">
        <w:rPr>
          <w:rFonts w:ascii="Arial" w:eastAsia="Arial" w:hAnsi="Arial" w:cs="Arial"/>
          <w:sz w:val="22"/>
        </w:rPr>
        <w:t>…………………………………………</w:t>
      </w:r>
    </w:p>
    <w:p w14:paraId="1F6F1528" w14:textId="77777777" w:rsidR="00EB0A43" w:rsidRPr="00EB0A43" w:rsidRDefault="00EB0A43" w:rsidP="00EB0A43">
      <w:pPr>
        <w:spacing w:line="288" w:lineRule="auto"/>
        <w:rPr>
          <w:rFonts w:ascii="Arial" w:hAnsi="Arial" w:cs="Arial"/>
          <w:b/>
          <w:sz w:val="20"/>
          <w:szCs w:val="20"/>
        </w:rPr>
      </w:pPr>
      <w:r w:rsidRPr="00EB0A43">
        <w:rPr>
          <w:rFonts w:ascii="Arial" w:hAnsi="Arial" w:cs="Arial"/>
          <w:sz w:val="18"/>
          <w:szCs w:val="18"/>
        </w:rPr>
        <w:t>nazwa i adres Wykonawcy</w:t>
      </w:r>
    </w:p>
    <w:p w14:paraId="038B58A1" w14:textId="77777777" w:rsidR="00EB0A43" w:rsidRPr="00EB0A43" w:rsidRDefault="00EB0A43" w:rsidP="00EB0A43">
      <w:pPr>
        <w:spacing w:line="288" w:lineRule="auto"/>
        <w:ind w:left="4962"/>
        <w:jc w:val="both"/>
        <w:rPr>
          <w:rFonts w:ascii="Arial" w:hAnsi="Arial"/>
          <w:b/>
          <w:color w:val="auto"/>
          <w:sz w:val="22"/>
          <w:szCs w:val="20"/>
          <w:lang w:eastAsia="pl-PL"/>
        </w:rPr>
      </w:pPr>
    </w:p>
    <w:p w14:paraId="13D3DBB4" w14:textId="77777777" w:rsidR="00EB0A43" w:rsidRPr="00EB0A43" w:rsidRDefault="00EB0A43" w:rsidP="00EB0A43">
      <w:pPr>
        <w:tabs>
          <w:tab w:val="left" w:pos="1134"/>
        </w:tabs>
        <w:spacing w:line="288" w:lineRule="auto"/>
        <w:ind w:left="5103"/>
        <w:rPr>
          <w:rFonts w:ascii="Arial" w:hAnsi="Arial"/>
          <w:b/>
          <w:color w:val="auto"/>
          <w:sz w:val="22"/>
          <w:szCs w:val="20"/>
          <w:lang w:eastAsia="pl-PL"/>
        </w:rPr>
      </w:pPr>
      <w:r w:rsidRPr="00EB0A43">
        <w:rPr>
          <w:rFonts w:ascii="Arial" w:hAnsi="Arial"/>
          <w:b/>
          <w:color w:val="auto"/>
          <w:sz w:val="22"/>
          <w:szCs w:val="20"/>
          <w:lang w:eastAsia="pl-PL"/>
        </w:rPr>
        <w:t xml:space="preserve">Gmina Miejska Tczew  </w:t>
      </w:r>
    </w:p>
    <w:p w14:paraId="41A0393E" w14:textId="77777777" w:rsidR="00EB0A43" w:rsidRPr="00EB0A43" w:rsidRDefault="00EB0A43" w:rsidP="00EB0A43">
      <w:pPr>
        <w:tabs>
          <w:tab w:val="left" w:pos="1134"/>
        </w:tabs>
        <w:spacing w:line="288" w:lineRule="auto"/>
        <w:ind w:left="5103"/>
        <w:jc w:val="both"/>
        <w:rPr>
          <w:rFonts w:ascii="Arial" w:hAnsi="Arial"/>
          <w:b/>
          <w:color w:val="auto"/>
          <w:sz w:val="22"/>
          <w:szCs w:val="20"/>
          <w:lang w:eastAsia="pl-PL"/>
        </w:rPr>
      </w:pPr>
      <w:r w:rsidRPr="00EB0A43">
        <w:rPr>
          <w:rFonts w:ascii="Arial" w:hAnsi="Arial"/>
          <w:b/>
          <w:color w:val="auto"/>
          <w:sz w:val="22"/>
          <w:szCs w:val="20"/>
          <w:lang w:eastAsia="pl-PL"/>
        </w:rPr>
        <w:t>Plac Piłsudskiego 1</w:t>
      </w:r>
    </w:p>
    <w:p w14:paraId="3AC0E9D9" w14:textId="77777777" w:rsidR="00EB0A43" w:rsidRPr="00EB0A43" w:rsidRDefault="00EB0A43" w:rsidP="00EB0A43">
      <w:pPr>
        <w:spacing w:line="288" w:lineRule="auto"/>
        <w:ind w:left="4962" w:firstLine="141"/>
        <w:jc w:val="both"/>
        <w:rPr>
          <w:rFonts w:ascii="Arial" w:hAnsi="Arial"/>
          <w:b/>
          <w:color w:val="auto"/>
          <w:sz w:val="22"/>
          <w:szCs w:val="20"/>
          <w:lang w:eastAsia="pl-PL"/>
        </w:rPr>
      </w:pPr>
      <w:r w:rsidRPr="00EB0A43">
        <w:rPr>
          <w:rFonts w:ascii="Arial" w:hAnsi="Arial"/>
          <w:b/>
          <w:color w:val="auto"/>
          <w:sz w:val="22"/>
          <w:szCs w:val="20"/>
          <w:lang w:eastAsia="pl-PL"/>
        </w:rPr>
        <w:t>83 - 110 Tczew</w:t>
      </w:r>
    </w:p>
    <w:p w14:paraId="15D7FA02" w14:textId="77777777" w:rsidR="00EB0A43" w:rsidRPr="00EB0A43" w:rsidRDefault="00EB0A43" w:rsidP="00EB0A43">
      <w:pPr>
        <w:spacing w:line="288" w:lineRule="auto"/>
        <w:jc w:val="center"/>
        <w:rPr>
          <w:rFonts w:ascii="Arial" w:hAnsi="Arial" w:cs="Arial"/>
          <w:b/>
          <w:sz w:val="22"/>
          <w:szCs w:val="22"/>
        </w:rPr>
      </w:pPr>
    </w:p>
    <w:p w14:paraId="199EDFD8" w14:textId="77777777" w:rsidR="00EB0A43" w:rsidRPr="00EB0A43" w:rsidRDefault="00EB0A43" w:rsidP="00EB0A43">
      <w:pPr>
        <w:spacing w:line="288" w:lineRule="auto"/>
        <w:jc w:val="center"/>
        <w:rPr>
          <w:rFonts w:ascii="Arial" w:hAnsi="Arial" w:cs="Arial"/>
          <w:b/>
          <w:sz w:val="22"/>
          <w:szCs w:val="22"/>
        </w:rPr>
      </w:pPr>
    </w:p>
    <w:p w14:paraId="7EFE0F06" w14:textId="77777777" w:rsidR="00EB0A43" w:rsidRPr="00EB0A43" w:rsidRDefault="00EB0A43" w:rsidP="00EB0A43">
      <w:pPr>
        <w:widowControl/>
        <w:suppressAutoHyphens w:val="0"/>
        <w:spacing w:line="288" w:lineRule="auto"/>
        <w:jc w:val="both"/>
        <w:rPr>
          <w:rFonts w:ascii="Arial" w:eastAsia="Calibri" w:hAnsi="Arial" w:cs="Arial"/>
          <w:sz w:val="22"/>
          <w:szCs w:val="22"/>
          <w:lang w:eastAsia="en-US"/>
        </w:rPr>
      </w:pPr>
      <w:r w:rsidRPr="00EB0A43">
        <w:rPr>
          <w:rFonts w:ascii="Arial" w:eastAsia="Calibri" w:hAnsi="Arial" w:cs="Arial"/>
          <w:sz w:val="22"/>
          <w:szCs w:val="22"/>
          <w:lang w:eastAsia="en-US"/>
        </w:rPr>
        <w:t xml:space="preserve">W postępowaniu o udzielenie zamówienia publicznego pn. </w:t>
      </w:r>
      <w:r w:rsidRPr="00EB0A43">
        <w:rPr>
          <w:rFonts w:ascii="Arial" w:hAnsi="Arial" w:cs="Arial"/>
          <w:b/>
          <w:sz w:val="22"/>
          <w:szCs w:val="22"/>
        </w:rPr>
        <w:t xml:space="preserve">,,Dowóz uczniów niepełnosprawnych z terenu Gminy Miejskiej Tczew do placówek oświatowych </w:t>
      </w:r>
      <w:r w:rsidRPr="00EB0A43">
        <w:rPr>
          <w:rFonts w:ascii="Arial" w:hAnsi="Arial" w:cs="Arial"/>
          <w:b/>
          <w:sz w:val="22"/>
          <w:szCs w:val="22"/>
        </w:rPr>
        <w:br/>
        <w:t>w celu realizacji obowiązku szkolnego i nauki’’</w:t>
      </w:r>
      <w:r w:rsidRPr="00EB0A43">
        <w:rPr>
          <w:rFonts w:ascii="Arial" w:hAnsi="Arial" w:cs="Arial"/>
          <w:sz w:val="22"/>
          <w:szCs w:val="22"/>
        </w:rPr>
        <w:t xml:space="preserve"> </w:t>
      </w:r>
      <w:r w:rsidRPr="00EB0A43">
        <w:rPr>
          <w:rFonts w:ascii="Arial" w:eastAsia="Calibri" w:hAnsi="Arial" w:cs="Arial"/>
          <w:sz w:val="22"/>
          <w:szCs w:val="22"/>
          <w:lang w:eastAsia="en-US"/>
        </w:rPr>
        <w:t>oświadczam, iż nie podlegam wykluczeniu z postępowania na podstawie</w:t>
      </w:r>
      <w:r w:rsidRPr="00EB0A43">
        <w:rPr>
          <w:rFonts w:ascii="Arial" w:eastAsia="Times New Roman" w:hAnsi="Arial" w:cs="Arial"/>
          <w:color w:val="auto"/>
          <w:sz w:val="22"/>
          <w:szCs w:val="22"/>
          <w:lang w:eastAsia="pl-PL"/>
        </w:rPr>
        <w:t>:</w:t>
      </w:r>
    </w:p>
    <w:p w14:paraId="739343CD" w14:textId="77777777"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hyperlink r:id="rId26" w:anchor="/document/18903829?unitId=art(108)ust(1)pkt(3)&amp;cm=DOCUMENT" w:history="1">
        <w:r w:rsidRPr="00EB0A43">
          <w:rPr>
            <w:rFonts w:ascii="Arial" w:eastAsia="Times New Roman" w:hAnsi="Arial" w:cs="Arial"/>
            <w:color w:val="auto"/>
            <w:sz w:val="22"/>
            <w:szCs w:val="22"/>
            <w:lang w:eastAsia="pl-PL"/>
          </w:rPr>
          <w:t>art. 108 ust. 1 pkt 3</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739CFB97" w14:textId="0F4E7E72" w:rsidR="00EB0A43" w:rsidRPr="00EB0A43" w:rsidRDefault="00EB0A43" w:rsidP="00970820">
      <w:pPr>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hyperlink r:id="rId27" w:anchor="/document/18903829?unitId=art(108)ust(1)pkt(4)&amp;cm=DOCUMENT" w:history="1">
        <w:r w:rsidRPr="00EB0A43">
          <w:rPr>
            <w:rFonts w:ascii="Arial" w:eastAsia="Times New Roman" w:hAnsi="Arial" w:cs="Arial"/>
            <w:color w:val="auto"/>
            <w:sz w:val="22"/>
            <w:szCs w:val="22"/>
            <w:lang w:eastAsia="pl-PL"/>
          </w:rPr>
          <w:t>art. 108 ust. 1 pkt 4</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dotyczących orzeczenia zakazu ubiegania się</w:t>
      </w:r>
      <w:r w:rsidR="001F00AF">
        <w:rPr>
          <w:rFonts w:ascii="Arial" w:eastAsia="Times New Roman" w:hAnsi="Arial" w:cs="Arial"/>
          <w:color w:val="auto"/>
          <w:sz w:val="22"/>
          <w:szCs w:val="22"/>
          <w:lang w:eastAsia="pl-PL"/>
        </w:rPr>
        <w:t xml:space="preserve"> </w:t>
      </w:r>
      <w:r w:rsidR="001F00AF">
        <w:rPr>
          <w:rFonts w:ascii="Arial" w:eastAsia="Times New Roman" w:hAnsi="Arial" w:cs="Arial"/>
          <w:color w:val="auto"/>
          <w:sz w:val="22"/>
          <w:szCs w:val="22"/>
          <w:lang w:eastAsia="pl-PL"/>
        </w:rPr>
        <w:br/>
      </w:r>
      <w:r w:rsidRPr="00EB0A43">
        <w:rPr>
          <w:rFonts w:ascii="Arial" w:eastAsia="Times New Roman" w:hAnsi="Arial" w:cs="Arial"/>
          <w:color w:val="auto"/>
          <w:sz w:val="22"/>
          <w:szCs w:val="22"/>
          <w:lang w:eastAsia="pl-PL"/>
        </w:rPr>
        <w:t>o</w:t>
      </w:r>
      <w:r w:rsidR="001F00AF">
        <w:rPr>
          <w:rFonts w:ascii="Arial" w:eastAsia="Times New Roman" w:hAnsi="Arial" w:cs="Arial"/>
          <w:color w:val="auto"/>
          <w:sz w:val="22"/>
          <w:szCs w:val="22"/>
          <w:lang w:eastAsia="pl-PL"/>
        </w:rPr>
        <w:t xml:space="preserve"> </w:t>
      </w:r>
      <w:r w:rsidRPr="00EB0A43">
        <w:rPr>
          <w:rFonts w:ascii="Arial" w:eastAsia="Times New Roman" w:hAnsi="Arial" w:cs="Arial"/>
          <w:color w:val="auto"/>
          <w:sz w:val="22"/>
          <w:szCs w:val="22"/>
          <w:lang w:eastAsia="pl-PL"/>
        </w:rPr>
        <w:t>zamówienie publiczne tytułem środka zapobiegawczego,</w:t>
      </w:r>
    </w:p>
    <w:p w14:paraId="686CD440" w14:textId="77777777" w:rsidR="00EB0A43" w:rsidRPr="00EB0A43" w:rsidRDefault="00EB0A43" w:rsidP="00970820">
      <w:pPr>
        <w:widowControl/>
        <w:numPr>
          <w:ilvl w:val="0"/>
          <w:numId w:val="56"/>
        </w:numPr>
        <w:suppressAutoHyphens w:val="0"/>
        <w:spacing w:line="288" w:lineRule="auto"/>
        <w:ind w:left="284" w:hanging="284"/>
        <w:jc w:val="both"/>
        <w:rPr>
          <w:rFonts w:ascii="Arial" w:eastAsia="Times New Roman" w:hAnsi="Arial" w:cs="Arial"/>
          <w:color w:val="auto"/>
          <w:sz w:val="22"/>
          <w:szCs w:val="22"/>
          <w:lang w:eastAsia="pl-PL"/>
        </w:rPr>
      </w:pPr>
      <w:hyperlink r:id="rId28" w:anchor="/document/18903829?unitId=art(108)ust(1)pkt(5)&amp;cm=DOCUMENT" w:history="1">
        <w:r w:rsidRPr="00EB0A43">
          <w:rPr>
            <w:rFonts w:ascii="Arial" w:eastAsia="Times New Roman" w:hAnsi="Arial" w:cs="Arial"/>
            <w:color w:val="auto"/>
            <w:sz w:val="22"/>
            <w:szCs w:val="22"/>
            <w:lang w:eastAsia="pl-PL"/>
          </w:rPr>
          <w:t>art. 108 ust. 1 pkt 5</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 dotyczących zawarcia z innymi wykonawcami porozumienia mającego na celu zakłócenie konkurencji,</w:t>
      </w:r>
    </w:p>
    <w:p w14:paraId="321799F4" w14:textId="77777777"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hyperlink r:id="rId29" w:anchor="/document/18903829?unitId=art(108)ust(1)pkt(6)&amp;cm=DOCUMENT" w:history="1">
        <w:r w:rsidRPr="00EB0A43">
          <w:rPr>
            <w:rFonts w:ascii="Arial" w:eastAsia="Times New Roman" w:hAnsi="Arial" w:cs="Arial"/>
            <w:color w:val="auto"/>
            <w:sz w:val="22"/>
            <w:szCs w:val="22"/>
            <w:lang w:eastAsia="pl-PL"/>
          </w:rPr>
          <w:t>art. 108 ust. 1 pkt 6</w:t>
        </w:r>
      </w:hyperlink>
      <w:r w:rsidRPr="00EB0A43">
        <w:rPr>
          <w:rFonts w:ascii="Arial" w:eastAsia="Times New Roman" w:hAnsi="Arial" w:cs="Arial"/>
          <w:color w:val="auto"/>
          <w:sz w:val="22"/>
          <w:szCs w:val="22"/>
          <w:lang w:eastAsia="pl-PL"/>
        </w:rPr>
        <w:t xml:space="preserve"> ustawy </w:t>
      </w:r>
      <w:proofErr w:type="spellStart"/>
      <w:r w:rsidRPr="00EB0A43">
        <w:rPr>
          <w:rFonts w:ascii="Arial" w:eastAsia="Times New Roman" w:hAnsi="Arial" w:cs="Arial"/>
          <w:color w:val="auto"/>
          <w:sz w:val="22"/>
          <w:szCs w:val="22"/>
          <w:lang w:eastAsia="pl-PL"/>
        </w:rPr>
        <w:t>Pzp</w:t>
      </w:r>
      <w:proofErr w:type="spellEnd"/>
      <w:r w:rsidRPr="00EB0A43">
        <w:rPr>
          <w:rFonts w:ascii="Arial" w:eastAsia="Times New Roman" w:hAnsi="Arial" w:cs="Arial"/>
          <w:color w:val="auto"/>
          <w:sz w:val="22"/>
          <w:szCs w:val="22"/>
          <w:lang w:eastAsia="pl-PL"/>
        </w:rPr>
        <w:t>.</w:t>
      </w:r>
    </w:p>
    <w:p w14:paraId="4E7A0566" w14:textId="0943242F" w:rsidR="00EB0A43" w:rsidRPr="00EB0A43" w:rsidRDefault="00EB0A43" w:rsidP="00970820">
      <w:pPr>
        <w:widowControl/>
        <w:numPr>
          <w:ilvl w:val="0"/>
          <w:numId w:val="56"/>
        </w:numPr>
        <w:suppressAutoHyphens w:val="0"/>
        <w:spacing w:line="288" w:lineRule="auto"/>
        <w:ind w:left="284" w:hanging="284"/>
        <w:rPr>
          <w:rFonts w:ascii="Arial" w:eastAsia="Times New Roman" w:hAnsi="Arial" w:cs="Arial"/>
          <w:color w:val="auto"/>
          <w:sz w:val="22"/>
          <w:szCs w:val="22"/>
          <w:lang w:eastAsia="pl-PL"/>
        </w:rPr>
      </w:pPr>
      <w:r w:rsidRPr="00EB0A43">
        <w:rPr>
          <w:rFonts w:ascii="Arial" w:eastAsia="Calibri" w:hAnsi="Arial" w:cs="Arial"/>
          <w:sz w:val="22"/>
          <w:szCs w:val="22"/>
          <w:lang w:eastAsia="en-US"/>
        </w:rPr>
        <w:t>art. 7 ust. 1 ustawy z dnia 13 kwietnia 2022 r. o szczególnych rozwiązaniach w zakresie</w:t>
      </w:r>
      <w:r w:rsidRPr="00EB0A43">
        <w:rPr>
          <w:rFonts w:ascii="Arial" w:eastAsia="Times New Roman" w:hAnsi="Arial" w:cs="Arial"/>
          <w:sz w:val="22"/>
          <w:szCs w:val="22"/>
        </w:rPr>
        <w:t xml:space="preserve"> </w:t>
      </w:r>
      <w:r w:rsidRPr="00EB0A43">
        <w:rPr>
          <w:rFonts w:ascii="Arial" w:eastAsia="Calibri" w:hAnsi="Arial" w:cs="Arial"/>
          <w:sz w:val="22"/>
          <w:szCs w:val="22"/>
          <w:lang w:eastAsia="en-US"/>
        </w:rPr>
        <w:t>przeciwdziałania wspieraniu agresji na Ukrainę oraz służących ochronie bezpieczeństwa narodowego (Dz. U. z 202</w:t>
      </w:r>
      <w:r w:rsidR="00067087">
        <w:rPr>
          <w:rFonts w:ascii="Arial" w:eastAsia="Calibri" w:hAnsi="Arial" w:cs="Arial"/>
          <w:sz w:val="22"/>
          <w:szCs w:val="22"/>
          <w:lang w:eastAsia="en-US"/>
        </w:rPr>
        <w:t>4</w:t>
      </w:r>
      <w:r w:rsidRPr="00EB0A43">
        <w:rPr>
          <w:rFonts w:ascii="Arial" w:eastAsia="Calibri" w:hAnsi="Arial" w:cs="Arial"/>
          <w:sz w:val="22"/>
          <w:szCs w:val="22"/>
          <w:lang w:eastAsia="en-US"/>
        </w:rPr>
        <w:t xml:space="preserve"> r., poz. </w:t>
      </w:r>
      <w:r w:rsidR="00067087">
        <w:rPr>
          <w:rFonts w:ascii="Arial" w:eastAsia="Calibri" w:hAnsi="Arial" w:cs="Arial"/>
          <w:sz w:val="22"/>
          <w:szCs w:val="22"/>
          <w:lang w:eastAsia="en-US"/>
        </w:rPr>
        <w:t>507</w:t>
      </w:r>
      <w:r w:rsidRPr="00EB0A43">
        <w:rPr>
          <w:rFonts w:ascii="Arial" w:eastAsia="Calibri" w:hAnsi="Arial" w:cs="Arial"/>
          <w:sz w:val="22"/>
          <w:szCs w:val="22"/>
          <w:lang w:eastAsia="en-US"/>
        </w:rPr>
        <w:t>).</w:t>
      </w:r>
    </w:p>
    <w:p w14:paraId="3A2DF924" w14:textId="77777777" w:rsidR="00EB0A43" w:rsidRPr="00EB0A43" w:rsidRDefault="00EB0A43" w:rsidP="00EB0A43">
      <w:pPr>
        <w:widowControl/>
        <w:suppressAutoHyphens w:val="0"/>
        <w:spacing w:line="288" w:lineRule="auto"/>
        <w:ind w:left="284"/>
        <w:rPr>
          <w:rFonts w:ascii="Arial" w:eastAsia="Times New Roman" w:hAnsi="Arial" w:cs="Arial"/>
          <w:color w:val="auto"/>
          <w:sz w:val="22"/>
          <w:szCs w:val="22"/>
          <w:lang w:eastAsia="pl-PL"/>
        </w:rPr>
      </w:pPr>
    </w:p>
    <w:p w14:paraId="10BBA0D0" w14:textId="77777777" w:rsidR="00EB0A43" w:rsidRPr="00EB0A43" w:rsidRDefault="00EB0A43" w:rsidP="00EB0A43">
      <w:pPr>
        <w:spacing w:line="288" w:lineRule="auto"/>
        <w:jc w:val="center"/>
        <w:rPr>
          <w:rFonts w:ascii="Arial" w:hAnsi="Arial" w:cs="Arial"/>
          <w:b/>
          <w:sz w:val="22"/>
          <w:szCs w:val="22"/>
        </w:rPr>
      </w:pPr>
    </w:p>
    <w:p w14:paraId="09151106" w14:textId="77777777" w:rsidR="00EB0A43" w:rsidRPr="00EB0A43" w:rsidRDefault="00EB0A43" w:rsidP="00EB0A43">
      <w:pPr>
        <w:spacing w:line="288" w:lineRule="auto"/>
        <w:jc w:val="center"/>
        <w:rPr>
          <w:rFonts w:ascii="Arial" w:hAnsi="Arial" w:cs="Arial"/>
          <w:b/>
          <w:sz w:val="22"/>
          <w:szCs w:val="22"/>
        </w:rPr>
      </w:pPr>
    </w:p>
    <w:p w14:paraId="083AD545" w14:textId="77777777" w:rsidR="00EB0A43" w:rsidRPr="00EB0A43" w:rsidRDefault="00EB0A43" w:rsidP="00EB0A43">
      <w:pPr>
        <w:spacing w:line="288" w:lineRule="auto"/>
        <w:jc w:val="center"/>
        <w:rPr>
          <w:rFonts w:ascii="Arial" w:hAnsi="Arial" w:cs="Arial"/>
          <w:b/>
          <w:sz w:val="22"/>
          <w:szCs w:val="22"/>
        </w:rPr>
      </w:pPr>
    </w:p>
    <w:p w14:paraId="5414737C" w14:textId="77777777" w:rsidR="00EB0A43" w:rsidRPr="00EB0A43" w:rsidRDefault="00EB0A43" w:rsidP="00EB0A43">
      <w:pPr>
        <w:spacing w:line="288" w:lineRule="auto"/>
        <w:jc w:val="center"/>
        <w:rPr>
          <w:rFonts w:ascii="Arial" w:hAnsi="Arial" w:cs="Arial"/>
          <w:b/>
          <w:sz w:val="22"/>
          <w:szCs w:val="22"/>
        </w:rPr>
      </w:pPr>
    </w:p>
    <w:p w14:paraId="705957BD" w14:textId="452FB071" w:rsidR="00F1421E" w:rsidRPr="00284A1B" w:rsidRDefault="00EB0A43" w:rsidP="00284A1B">
      <w:pPr>
        <w:widowControl/>
        <w:suppressAutoHyphens w:val="0"/>
        <w:spacing w:line="288" w:lineRule="auto"/>
        <w:jc w:val="both"/>
        <w:rPr>
          <w:rFonts w:ascii="Arial" w:eastAsia="Times New Roman" w:hAnsi="Arial" w:cs="Arial"/>
          <w:b/>
          <w:color w:val="auto"/>
          <w:sz w:val="22"/>
          <w:szCs w:val="20"/>
          <w:lang w:eastAsia="pl-PL"/>
        </w:rPr>
      </w:pPr>
      <w:r w:rsidRPr="00EB0A43">
        <w:rPr>
          <w:rFonts w:ascii="Arial" w:eastAsia="Times New Roman" w:hAnsi="Arial" w:cs="Arial"/>
          <w:b/>
          <w:color w:val="auto"/>
          <w:sz w:val="22"/>
          <w:szCs w:val="20"/>
          <w:u w:val="single"/>
          <w:lang w:eastAsia="pl-PL"/>
        </w:rPr>
        <w:t>UWAGA</w:t>
      </w:r>
      <w:r w:rsidRPr="00EB0A43">
        <w:rPr>
          <w:rFonts w:ascii="Arial" w:eastAsia="Times New Roman" w:hAnsi="Arial" w:cs="Arial"/>
          <w:b/>
          <w:color w:val="auto"/>
          <w:sz w:val="22"/>
          <w:szCs w:val="20"/>
          <w:lang w:eastAsia="pl-PL"/>
        </w:rPr>
        <w:t xml:space="preserve"> Plik należy podpisać kwalifikowanym podpisem elektronicznym lub podpisem zaufanym lub podpisem osobistym przez osobę/osoby uprawnioną/-</w:t>
      </w:r>
      <w:proofErr w:type="spellStart"/>
      <w:r w:rsidRPr="00EB0A43">
        <w:rPr>
          <w:rFonts w:ascii="Arial" w:eastAsia="Times New Roman" w:hAnsi="Arial" w:cs="Arial"/>
          <w:b/>
          <w:color w:val="auto"/>
          <w:sz w:val="22"/>
          <w:szCs w:val="20"/>
          <w:lang w:eastAsia="pl-PL"/>
        </w:rPr>
        <w:t>ne</w:t>
      </w:r>
      <w:proofErr w:type="spellEnd"/>
      <w:r w:rsidRPr="00EB0A43">
        <w:rPr>
          <w:rFonts w:ascii="Arial" w:eastAsia="Times New Roman" w:hAnsi="Arial" w:cs="Arial"/>
          <w:b/>
          <w:color w:val="auto"/>
          <w:sz w:val="22"/>
          <w:szCs w:val="20"/>
          <w:lang w:eastAsia="pl-PL"/>
        </w:rPr>
        <w:t xml:space="preserve"> do składania oświadczeń woli w imieniu Wykonawcy. </w:t>
      </w:r>
    </w:p>
    <w:p w14:paraId="2B1CBE51" w14:textId="77777777" w:rsidR="00F1421E" w:rsidRDefault="00F1421E" w:rsidP="00EB0A43">
      <w:pPr>
        <w:spacing w:line="288" w:lineRule="auto"/>
        <w:ind w:left="6480" w:firstLine="720"/>
        <w:rPr>
          <w:rFonts w:ascii="Arial" w:hAnsi="Arial" w:cs="Arial"/>
          <w:b/>
          <w:sz w:val="22"/>
          <w:szCs w:val="22"/>
        </w:rPr>
      </w:pPr>
    </w:p>
    <w:p w14:paraId="5537C8E7" w14:textId="77777777" w:rsidR="00284A1B" w:rsidRDefault="00284A1B" w:rsidP="00EB0A43">
      <w:pPr>
        <w:spacing w:line="288" w:lineRule="auto"/>
        <w:ind w:left="6480" w:firstLine="720"/>
        <w:rPr>
          <w:rFonts w:ascii="Arial" w:hAnsi="Arial" w:cs="Arial"/>
          <w:b/>
          <w:sz w:val="22"/>
          <w:szCs w:val="22"/>
        </w:rPr>
      </w:pPr>
    </w:p>
    <w:p w14:paraId="598E443B" w14:textId="77777777" w:rsidR="00284A1B" w:rsidRDefault="00284A1B" w:rsidP="00EB0A43">
      <w:pPr>
        <w:spacing w:line="288" w:lineRule="auto"/>
        <w:ind w:left="6480" w:firstLine="720"/>
        <w:rPr>
          <w:rFonts w:ascii="Arial" w:hAnsi="Arial" w:cs="Arial"/>
          <w:b/>
          <w:sz w:val="22"/>
          <w:szCs w:val="22"/>
        </w:rPr>
      </w:pPr>
    </w:p>
    <w:p w14:paraId="3F0F0123" w14:textId="77777777" w:rsidR="00284A1B" w:rsidRDefault="00284A1B" w:rsidP="00EB0A43">
      <w:pPr>
        <w:spacing w:line="288" w:lineRule="auto"/>
        <w:ind w:left="6480" w:firstLine="720"/>
        <w:rPr>
          <w:rFonts w:ascii="Arial" w:hAnsi="Arial" w:cs="Arial"/>
          <w:b/>
          <w:sz w:val="22"/>
          <w:szCs w:val="22"/>
        </w:rPr>
      </w:pPr>
    </w:p>
    <w:p w14:paraId="74E96458" w14:textId="77777777" w:rsidR="00284A1B" w:rsidRDefault="00284A1B" w:rsidP="00EB0A43">
      <w:pPr>
        <w:spacing w:line="288" w:lineRule="auto"/>
        <w:ind w:left="6480" w:firstLine="720"/>
        <w:rPr>
          <w:rFonts w:ascii="Arial" w:hAnsi="Arial" w:cs="Arial"/>
          <w:b/>
          <w:sz w:val="22"/>
          <w:szCs w:val="22"/>
        </w:rPr>
      </w:pPr>
    </w:p>
    <w:p w14:paraId="7945DF44" w14:textId="77777777" w:rsidR="00F1421E" w:rsidRPr="00EB0A43" w:rsidRDefault="00F1421E" w:rsidP="00486368">
      <w:pPr>
        <w:spacing w:line="288" w:lineRule="auto"/>
        <w:rPr>
          <w:rFonts w:ascii="Arial" w:hAnsi="Arial" w:cs="Arial"/>
          <w:b/>
          <w:sz w:val="22"/>
          <w:szCs w:val="22"/>
        </w:rPr>
      </w:pPr>
    </w:p>
    <w:p w14:paraId="1813C86C" w14:textId="406B7FC9" w:rsidR="00EB0A43" w:rsidRPr="00EB0A43" w:rsidRDefault="00EB0A43" w:rsidP="00EB0A43">
      <w:pPr>
        <w:spacing w:line="288" w:lineRule="auto"/>
        <w:ind w:left="6480" w:firstLine="720"/>
        <w:rPr>
          <w:rFonts w:ascii="Arial" w:hAnsi="Arial" w:cs="Arial"/>
          <w:b/>
          <w:sz w:val="22"/>
          <w:szCs w:val="22"/>
        </w:rPr>
      </w:pPr>
      <w:r w:rsidRPr="00EB0A43">
        <w:rPr>
          <w:rFonts w:ascii="Arial" w:hAnsi="Arial" w:cs="Arial"/>
          <w:b/>
          <w:sz w:val="22"/>
          <w:szCs w:val="22"/>
        </w:rPr>
        <w:lastRenderedPageBreak/>
        <w:t xml:space="preserve">Załącznik nr </w:t>
      </w:r>
      <w:r w:rsidR="00317515">
        <w:rPr>
          <w:rFonts w:ascii="Arial" w:hAnsi="Arial" w:cs="Arial"/>
          <w:b/>
          <w:sz w:val="22"/>
          <w:szCs w:val="22"/>
        </w:rPr>
        <w:t>7</w:t>
      </w:r>
    </w:p>
    <w:p w14:paraId="524B3CF0" w14:textId="77777777" w:rsidR="00770C64" w:rsidRDefault="00770C64" w:rsidP="00EB0A43">
      <w:pPr>
        <w:spacing w:line="288" w:lineRule="auto"/>
        <w:jc w:val="center"/>
        <w:rPr>
          <w:rFonts w:ascii="Arial" w:hAnsi="Arial" w:cs="Arial"/>
          <w:b/>
          <w:sz w:val="22"/>
          <w:szCs w:val="22"/>
        </w:rPr>
      </w:pPr>
    </w:p>
    <w:p w14:paraId="49FC8F81" w14:textId="7BDFC310" w:rsidR="00EB0A43" w:rsidRPr="00EB0A43" w:rsidRDefault="00EB0A43" w:rsidP="00EB0A43">
      <w:pPr>
        <w:spacing w:line="288" w:lineRule="auto"/>
        <w:jc w:val="center"/>
        <w:rPr>
          <w:rFonts w:ascii="Arial" w:hAnsi="Arial" w:cs="Arial"/>
          <w:b/>
          <w:sz w:val="28"/>
        </w:rPr>
      </w:pPr>
      <w:r w:rsidRPr="00EB0A43">
        <w:rPr>
          <w:rFonts w:ascii="Arial" w:hAnsi="Arial" w:cs="Arial"/>
          <w:b/>
          <w:sz w:val="22"/>
          <w:szCs w:val="22"/>
        </w:rPr>
        <w:t>PROJEKTOWANE POSTANOWIENIA UMOWY</w:t>
      </w:r>
    </w:p>
    <w:p w14:paraId="791A3182" w14:textId="77777777" w:rsidR="00EB0A43" w:rsidRPr="00EB0A43" w:rsidRDefault="00EB0A43" w:rsidP="00EB0A43">
      <w:pPr>
        <w:spacing w:line="288" w:lineRule="auto"/>
        <w:jc w:val="center"/>
        <w:rPr>
          <w:rFonts w:ascii="Arial" w:hAnsi="Arial"/>
          <w:sz w:val="10"/>
          <w:szCs w:val="10"/>
        </w:rPr>
      </w:pPr>
    </w:p>
    <w:p w14:paraId="0A999D1E" w14:textId="77777777"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Zawarta w dniu .............2024 r. w Tczewie </w:t>
      </w:r>
    </w:p>
    <w:p w14:paraId="5C90A071" w14:textId="3367F8A0"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pomiędzy Gminą Miejską Tczew z siedzibą w Tczewie, Plac Piłsudskiego 1,</w:t>
      </w:r>
    </w:p>
    <w:p w14:paraId="153998EF" w14:textId="5670E26F"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reprezentowaną przez Prezydenta Miasta:</w:t>
      </w:r>
    </w:p>
    <w:p w14:paraId="454DD854" w14:textId="43ABA6F3"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Pana Łukasza </w:t>
      </w:r>
      <w:proofErr w:type="spellStart"/>
      <w:r w:rsidRPr="00BE3139">
        <w:rPr>
          <w:rFonts w:ascii="Arial" w:hAnsi="Arial" w:cs="Arial"/>
          <w:color w:val="auto"/>
          <w:sz w:val="22"/>
          <w:szCs w:val="22"/>
          <w:lang w:eastAsia="pl-PL"/>
        </w:rPr>
        <w:t>Brządkowskiego</w:t>
      </w:r>
      <w:proofErr w:type="spellEnd"/>
      <w:r w:rsidRPr="00BE3139">
        <w:rPr>
          <w:rFonts w:ascii="Arial" w:hAnsi="Arial" w:cs="Arial"/>
          <w:color w:val="auto"/>
          <w:sz w:val="22"/>
          <w:szCs w:val="22"/>
          <w:lang w:eastAsia="pl-PL"/>
        </w:rPr>
        <w:t>,</w:t>
      </w:r>
    </w:p>
    <w:p w14:paraId="7E5D1D5B" w14:textId="77777777"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zwaną w dalszej treści „Zamawiającym”,</w:t>
      </w:r>
    </w:p>
    <w:p w14:paraId="19835CEF" w14:textId="77777777"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a ……………………………………..……….., prowadzącym działalność pod nazwą …………………….. z siedzibą w …………………………, posiadającym wpis do Centralnej Ewidencji i Informacji o Działalności Gospodarczej Rzeczypospolitej Polskiej, NIP ……... , Regon…….…, zwanym dalej Wykonawcą, w imieniu, którego działa ……… – na podstawie udzielonego pełnomocnictwa,</w:t>
      </w:r>
    </w:p>
    <w:p w14:paraId="3C178B55" w14:textId="5E1AD989"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z siedzibą w ……………………., wpisaną do rejestru przedsiębiorców Krajowego Rejestru Sądowego, prowadzonego przez Sąd Rejonowy w ………………………….(miasto, wydział), pod nr KRS ……………., NIP ……………., REGON ……………….., zwanym dalej Wykonawcą reprezentowanym przez: </w:t>
      </w:r>
    </w:p>
    <w:p w14:paraId="06AD502E" w14:textId="77777777"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3D6CF986" w14:textId="77777777" w:rsidR="00BD3AEA"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 xml:space="preserve">…………….. – …………………., </w:t>
      </w:r>
    </w:p>
    <w:p w14:paraId="2105DD3C" w14:textId="41E9B261" w:rsidR="00201BC1" w:rsidRPr="00BE3139" w:rsidRDefault="00201BC1" w:rsidP="00201BC1">
      <w:pPr>
        <w:widowControl/>
        <w:shd w:val="clear" w:color="auto" w:fill="FFFFFF"/>
        <w:suppressAutoHyphens w:val="0"/>
        <w:spacing w:line="288" w:lineRule="auto"/>
        <w:jc w:val="both"/>
        <w:rPr>
          <w:rFonts w:ascii="Arial" w:hAnsi="Arial" w:cs="Arial"/>
          <w:color w:val="auto"/>
          <w:sz w:val="22"/>
          <w:szCs w:val="22"/>
          <w:lang w:eastAsia="pl-PL"/>
        </w:rPr>
      </w:pPr>
      <w:r w:rsidRPr="00BE3139">
        <w:rPr>
          <w:rFonts w:ascii="Arial" w:hAnsi="Arial" w:cs="Arial"/>
          <w:color w:val="auto"/>
          <w:sz w:val="22"/>
          <w:szCs w:val="22"/>
          <w:lang w:eastAsia="pl-PL"/>
        </w:rPr>
        <w:t>uprawnionych do łącznej reprezentacji spółki zgodnie z informacją odpowiadającą odpisowi aktualnemu z Krajowego Rejestru Sądowego,</w:t>
      </w:r>
      <w:r>
        <w:rPr>
          <w:rFonts w:ascii="Arial" w:hAnsi="Arial" w:cs="Arial"/>
          <w:color w:val="auto"/>
          <w:sz w:val="22"/>
          <w:szCs w:val="22"/>
          <w:lang w:eastAsia="pl-PL"/>
        </w:rPr>
        <w:t xml:space="preserve"> </w:t>
      </w:r>
      <w:r w:rsidRPr="00BE3139">
        <w:rPr>
          <w:rFonts w:ascii="Arial" w:hAnsi="Arial" w:cs="Arial"/>
          <w:color w:val="auto"/>
          <w:sz w:val="22"/>
          <w:szCs w:val="22"/>
          <w:lang w:eastAsia="pl-PL"/>
        </w:rPr>
        <w:t>zwanym dalej „Wykonawcą”.</w:t>
      </w:r>
    </w:p>
    <w:p w14:paraId="37F7E8C2" w14:textId="77777777" w:rsidR="00EB0A43" w:rsidRPr="00EB0A43" w:rsidRDefault="00EB0A43" w:rsidP="00EB0A43">
      <w:pPr>
        <w:spacing w:line="288" w:lineRule="auto"/>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 </w:t>
      </w:r>
    </w:p>
    <w:p w14:paraId="3CA92688" w14:textId="51C59F2B" w:rsidR="00EB0A43" w:rsidRPr="00EB0A43" w:rsidRDefault="00EB0A43" w:rsidP="00EB0A43">
      <w:pPr>
        <w:spacing w:line="288" w:lineRule="auto"/>
        <w:jc w:val="both"/>
        <w:rPr>
          <w:color w:val="auto"/>
          <w:lang w:eastAsia="pl-PL"/>
        </w:rPr>
      </w:pPr>
      <w:r w:rsidRPr="00EB0A43">
        <w:rPr>
          <w:rFonts w:ascii="Arial" w:hAnsi="Arial" w:cs="Arial"/>
          <w:color w:val="auto"/>
          <w:sz w:val="22"/>
          <w:szCs w:val="22"/>
          <w:lang w:eastAsia="pl-PL"/>
        </w:rPr>
        <w:t xml:space="preserve">W rezultacie dokonania przez Zamawiającego wyboru Wykonawcy w trybie art. 275 pkt 1 ustawy z dnia 11 września 2019 r. Prawo zamówień publicznych została zawarta umowa </w:t>
      </w:r>
      <w:r w:rsidR="0073502F">
        <w:rPr>
          <w:rFonts w:ascii="Arial" w:hAnsi="Arial" w:cs="Arial"/>
          <w:color w:val="auto"/>
          <w:sz w:val="22"/>
          <w:szCs w:val="22"/>
          <w:lang w:eastAsia="pl-PL"/>
        </w:rPr>
        <w:br/>
      </w:r>
      <w:r w:rsidRPr="00EB0A43">
        <w:rPr>
          <w:rFonts w:ascii="Arial" w:hAnsi="Arial" w:cs="Arial"/>
          <w:color w:val="auto"/>
          <w:sz w:val="22"/>
          <w:szCs w:val="22"/>
          <w:lang w:eastAsia="pl-PL"/>
        </w:rPr>
        <w:t>o następującej treści:</w:t>
      </w:r>
    </w:p>
    <w:p w14:paraId="4037F0E5" w14:textId="77777777" w:rsidR="00EB0A43" w:rsidRPr="00EB0A43" w:rsidRDefault="00EB0A43" w:rsidP="00EB0A43">
      <w:pPr>
        <w:spacing w:line="288" w:lineRule="auto"/>
        <w:jc w:val="both"/>
        <w:rPr>
          <w:rFonts w:ascii="Arial" w:hAnsi="Arial" w:cs="Arial"/>
          <w:sz w:val="8"/>
          <w:szCs w:val="16"/>
        </w:rPr>
      </w:pPr>
    </w:p>
    <w:p w14:paraId="3D215197" w14:textId="77777777" w:rsidR="00EB0A43" w:rsidRPr="00EB0A43" w:rsidRDefault="00EB0A43" w:rsidP="00EB0A43">
      <w:pPr>
        <w:spacing w:line="288" w:lineRule="auto"/>
        <w:jc w:val="center"/>
        <w:rPr>
          <w:rFonts w:ascii="Arial" w:hAnsi="Arial" w:cs="Arial"/>
          <w:b/>
          <w:color w:val="auto"/>
          <w:sz w:val="22"/>
          <w:szCs w:val="22"/>
          <w:lang w:eastAsia="pl-PL"/>
        </w:rPr>
      </w:pPr>
    </w:p>
    <w:p w14:paraId="4243E3E0" w14:textId="77777777"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 1</w:t>
      </w:r>
    </w:p>
    <w:p w14:paraId="4189CFEF" w14:textId="77777777"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Przedmiot umowy</w:t>
      </w:r>
    </w:p>
    <w:p w14:paraId="5EFAC935" w14:textId="77777777" w:rsidR="00EB0A43" w:rsidRPr="00EB0A43" w:rsidRDefault="00EB0A43" w:rsidP="00EB0A43">
      <w:pPr>
        <w:spacing w:line="288" w:lineRule="auto"/>
        <w:jc w:val="center"/>
        <w:rPr>
          <w:rFonts w:ascii="Arial" w:hAnsi="Arial" w:cs="Arial"/>
          <w:color w:val="auto"/>
          <w:sz w:val="12"/>
          <w:szCs w:val="12"/>
          <w:lang w:eastAsia="pl-PL"/>
        </w:rPr>
      </w:pPr>
    </w:p>
    <w:p w14:paraId="5605D7BC" w14:textId="08931F4E" w:rsidR="00EB0A43" w:rsidRPr="00EB0A43" w:rsidRDefault="00EB0A43" w:rsidP="00F34B10">
      <w:pPr>
        <w:numPr>
          <w:ilvl w:val="0"/>
          <w:numId w:val="79"/>
        </w:numPr>
        <w:spacing w:line="288" w:lineRule="auto"/>
        <w:ind w:left="426" w:hanging="426"/>
        <w:jc w:val="both"/>
        <w:rPr>
          <w:rFonts w:ascii="Arial" w:hAnsi="Arial" w:cs="Arial"/>
          <w:bCs/>
          <w:color w:val="auto"/>
          <w:sz w:val="22"/>
          <w:szCs w:val="22"/>
          <w:lang w:eastAsia="pl-PL"/>
        </w:rPr>
      </w:pPr>
      <w:r w:rsidRPr="00EB0A43">
        <w:rPr>
          <w:rFonts w:ascii="Arial" w:hAnsi="Arial" w:cs="Arial"/>
          <w:color w:val="auto"/>
          <w:sz w:val="22"/>
          <w:szCs w:val="22"/>
          <w:lang w:eastAsia="pl-PL"/>
        </w:rPr>
        <w:t xml:space="preserve">Zamawiający zamawia, a Wykonawca zobowiązuje się wykonać przedmiot umowy (dalej zwany również przedmiotem zamówienia), pn. </w:t>
      </w:r>
      <w:r w:rsidRPr="00EB0A43">
        <w:rPr>
          <w:rFonts w:ascii="Arial" w:hAnsi="Arial" w:cs="Arial"/>
          <w:b/>
          <w:sz w:val="22"/>
          <w:szCs w:val="22"/>
        </w:rPr>
        <w:t xml:space="preserve">,,Dowóz uczniów niepełnosprawnych </w:t>
      </w:r>
      <w:r w:rsidR="00F1421E">
        <w:rPr>
          <w:rFonts w:ascii="Arial" w:hAnsi="Arial" w:cs="Arial"/>
          <w:b/>
          <w:sz w:val="22"/>
          <w:szCs w:val="22"/>
        </w:rPr>
        <w:br/>
      </w:r>
      <w:r w:rsidRPr="00EB0A43">
        <w:rPr>
          <w:rFonts w:ascii="Arial" w:hAnsi="Arial" w:cs="Arial"/>
          <w:b/>
          <w:sz w:val="22"/>
          <w:szCs w:val="22"/>
        </w:rPr>
        <w:t xml:space="preserve">z terenu Gminy Miejskiej Tczew do placówek oświatowych </w:t>
      </w:r>
      <w:r w:rsidRPr="00EB0A43">
        <w:rPr>
          <w:rFonts w:ascii="Arial" w:hAnsi="Arial" w:cs="Arial"/>
          <w:b/>
          <w:sz w:val="22"/>
          <w:szCs w:val="22"/>
        </w:rPr>
        <w:br/>
        <w:t>w celu realizacji obowiązku szkolnego i nauki’’</w:t>
      </w:r>
      <w:r w:rsidRPr="00EB0A43">
        <w:rPr>
          <w:rFonts w:ascii="Arial" w:hAnsi="Arial" w:cs="Arial"/>
          <w:color w:val="auto"/>
          <w:sz w:val="22"/>
          <w:szCs w:val="22"/>
          <w:lang w:eastAsia="pl-PL"/>
        </w:rPr>
        <w:t>,</w:t>
      </w:r>
      <w:r w:rsidRPr="00EB0A43">
        <w:rPr>
          <w:rFonts w:ascii="Arial" w:hAnsi="Arial" w:cs="Arial"/>
          <w:b/>
          <w:color w:val="auto"/>
          <w:sz w:val="22"/>
          <w:szCs w:val="22"/>
          <w:lang w:eastAsia="pl-PL"/>
        </w:rPr>
        <w:t xml:space="preserve"> </w:t>
      </w:r>
      <w:r w:rsidRPr="00EB0A43">
        <w:rPr>
          <w:rFonts w:ascii="Arial" w:hAnsi="Arial" w:cs="Arial"/>
          <w:color w:val="auto"/>
          <w:sz w:val="22"/>
          <w:szCs w:val="22"/>
          <w:lang w:eastAsia="pl-PL"/>
        </w:rPr>
        <w:t xml:space="preserve">zgodnie ze Specyfikacją Warunków Zamówienia oraz dokumentami wymaganymi przez Zamawiającego, zawartymi </w:t>
      </w:r>
      <w:r w:rsidRPr="00EB0A43">
        <w:rPr>
          <w:rFonts w:ascii="Arial" w:hAnsi="Arial" w:cs="Arial"/>
          <w:color w:val="auto"/>
          <w:sz w:val="22"/>
          <w:szCs w:val="22"/>
          <w:lang w:eastAsia="pl-PL"/>
        </w:rPr>
        <w:br/>
        <w:t>w ofercie Wykonawcy.</w:t>
      </w:r>
    </w:p>
    <w:p w14:paraId="39322D33" w14:textId="22F6FA39" w:rsidR="00EB0A43" w:rsidRPr="00EB0A43" w:rsidRDefault="00EB0A43" w:rsidP="00F34B10">
      <w:pPr>
        <w:numPr>
          <w:ilvl w:val="0"/>
          <w:numId w:val="79"/>
        </w:numPr>
        <w:spacing w:line="288" w:lineRule="auto"/>
        <w:ind w:left="426" w:hanging="426"/>
        <w:jc w:val="both"/>
        <w:rPr>
          <w:rFonts w:ascii="Arial" w:hAnsi="Arial" w:cs="Arial"/>
          <w:bCs/>
          <w:color w:val="auto"/>
          <w:sz w:val="22"/>
          <w:szCs w:val="22"/>
          <w:lang w:eastAsia="pl-PL"/>
        </w:rPr>
      </w:pPr>
      <w:r w:rsidRPr="00EB0A43">
        <w:rPr>
          <w:rFonts w:ascii="Arial" w:eastAsia="Times New Roman" w:hAnsi="Arial" w:cs="Arial"/>
          <w:color w:val="auto"/>
          <w:sz w:val="22"/>
          <w:szCs w:val="22"/>
          <w:lang w:eastAsia="pl-PL"/>
        </w:rPr>
        <w:t xml:space="preserve">Niniejsza umowa dotyczy usługi transportowej polegającej na przewozie najkrótszą trasą uczniów niepełnosprawnych w celu realizacji obowiązku szkolnego i nauki zgodnie </w:t>
      </w:r>
      <w:r w:rsidRPr="00EB0A43">
        <w:rPr>
          <w:rFonts w:ascii="Arial" w:eastAsia="Times New Roman" w:hAnsi="Arial" w:cs="Arial"/>
          <w:color w:val="auto"/>
          <w:sz w:val="22"/>
          <w:szCs w:val="22"/>
          <w:lang w:eastAsia="pl-PL"/>
        </w:rPr>
        <w:br/>
        <w:t xml:space="preserve">z </w:t>
      </w:r>
      <w:r w:rsidR="00F75F52">
        <w:rPr>
          <w:rFonts w:ascii="Arial" w:eastAsia="Times New Roman" w:hAnsi="Arial" w:cs="Arial"/>
          <w:color w:val="auto"/>
          <w:sz w:val="22"/>
          <w:szCs w:val="22"/>
          <w:lang w:eastAsia="pl-PL"/>
        </w:rPr>
        <w:t>O</w:t>
      </w:r>
      <w:r w:rsidRPr="00EB0A43">
        <w:rPr>
          <w:rFonts w:ascii="Arial" w:eastAsia="Times New Roman" w:hAnsi="Arial" w:cs="Arial"/>
          <w:color w:val="auto"/>
          <w:sz w:val="22"/>
          <w:szCs w:val="22"/>
          <w:lang w:eastAsia="pl-PL"/>
        </w:rPr>
        <w:t xml:space="preserve">pisem przedmiotu zamówienia SWZ. </w:t>
      </w:r>
    </w:p>
    <w:p w14:paraId="54FCD890" w14:textId="05FDC141" w:rsidR="00EB0A43" w:rsidRPr="00EB0A43" w:rsidRDefault="00EB0A43" w:rsidP="00F34B10">
      <w:pPr>
        <w:widowControl/>
        <w:numPr>
          <w:ilvl w:val="0"/>
          <w:numId w:val="79"/>
        </w:numPr>
        <w:spacing w:line="288" w:lineRule="auto"/>
        <w:ind w:left="426" w:hanging="426"/>
        <w:jc w:val="both"/>
        <w:rPr>
          <w:rFonts w:ascii="Arial" w:hAnsi="Arial" w:cs="Arial"/>
          <w:sz w:val="22"/>
          <w:szCs w:val="22"/>
        </w:rPr>
      </w:pPr>
      <w:r w:rsidRPr="00EB0A43">
        <w:rPr>
          <w:rFonts w:ascii="Arial" w:hAnsi="Arial" w:cs="Arial"/>
          <w:sz w:val="22"/>
          <w:szCs w:val="22"/>
        </w:rPr>
        <w:t xml:space="preserve">Wykonawca zobowiązuje się wykonywać usługę objętą przedmiotem umowy od dnia podpisania umowy, lecz nie wcześniej niż </w:t>
      </w:r>
      <w:r w:rsidRPr="00EB0A43">
        <w:rPr>
          <w:rFonts w:ascii="Arial" w:hAnsi="Arial" w:cs="Arial"/>
          <w:b/>
          <w:bCs/>
          <w:sz w:val="22"/>
          <w:szCs w:val="22"/>
        </w:rPr>
        <w:t>od dnia 0</w:t>
      </w:r>
      <w:r w:rsidR="00654F8A" w:rsidRPr="00654F8A">
        <w:rPr>
          <w:rFonts w:ascii="Arial" w:hAnsi="Arial" w:cs="Arial"/>
          <w:b/>
          <w:bCs/>
          <w:sz w:val="22"/>
          <w:szCs w:val="22"/>
        </w:rPr>
        <w:t>2</w:t>
      </w:r>
      <w:r w:rsidRPr="00EB0A43">
        <w:rPr>
          <w:rFonts w:ascii="Arial" w:hAnsi="Arial" w:cs="Arial"/>
          <w:b/>
          <w:bCs/>
          <w:sz w:val="22"/>
          <w:szCs w:val="22"/>
        </w:rPr>
        <w:t>.</w:t>
      </w:r>
      <w:r w:rsidR="0094463D">
        <w:rPr>
          <w:rFonts w:ascii="Arial" w:hAnsi="Arial" w:cs="Arial"/>
          <w:b/>
          <w:bCs/>
          <w:sz w:val="22"/>
          <w:szCs w:val="22"/>
        </w:rPr>
        <w:t>0</w:t>
      </w:r>
      <w:r w:rsidR="009853E5">
        <w:rPr>
          <w:rFonts w:ascii="Arial" w:hAnsi="Arial" w:cs="Arial"/>
          <w:b/>
          <w:bCs/>
          <w:sz w:val="22"/>
          <w:szCs w:val="22"/>
        </w:rPr>
        <w:t>1</w:t>
      </w:r>
      <w:r w:rsidRPr="00EB0A43">
        <w:rPr>
          <w:rFonts w:ascii="Arial" w:hAnsi="Arial" w:cs="Arial"/>
          <w:b/>
          <w:bCs/>
          <w:sz w:val="22"/>
          <w:szCs w:val="22"/>
        </w:rPr>
        <w:t>.202</w:t>
      </w:r>
      <w:r w:rsidR="0044655B">
        <w:rPr>
          <w:rFonts w:ascii="Arial" w:hAnsi="Arial" w:cs="Arial"/>
          <w:b/>
          <w:bCs/>
          <w:sz w:val="22"/>
          <w:szCs w:val="22"/>
        </w:rPr>
        <w:t>5</w:t>
      </w:r>
      <w:r w:rsidRPr="00EB0A43">
        <w:rPr>
          <w:rFonts w:ascii="Arial" w:hAnsi="Arial" w:cs="Arial"/>
          <w:b/>
          <w:bCs/>
          <w:sz w:val="22"/>
          <w:szCs w:val="22"/>
        </w:rPr>
        <w:t xml:space="preserve"> r. do dnia </w:t>
      </w:r>
      <w:r w:rsidR="00654F8A" w:rsidRPr="00654F8A">
        <w:rPr>
          <w:rFonts w:ascii="Arial" w:hAnsi="Arial" w:cs="Arial"/>
          <w:b/>
          <w:bCs/>
          <w:sz w:val="22"/>
          <w:szCs w:val="22"/>
        </w:rPr>
        <w:t>2</w:t>
      </w:r>
      <w:r w:rsidR="0044655B">
        <w:rPr>
          <w:rFonts w:ascii="Arial" w:hAnsi="Arial" w:cs="Arial"/>
          <w:b/>
          <w:bCs/>
          <w:sz w:val="22"/>
          <w:szCs w:val="22"/>
        </w:rPr>
        <w:t>7</w:t>
      </w:r>
      <w:r w:rsidRPr="00EB0A43">
        <w:rPr>
          <w:rFonts w:ascii="Arial" w:hAnsi="Arial" w:cs="Arial"/>
          <w:b/>
          <w:bCs/>
          <w:sz w:val="22"/>
          <w:szCs w:val="22"/>
        </w:rPr>
        <w:t>.</w:t>
      </w:r>
      <w:r w:rsidR="0044655B">
        <w:rPr>
          <w:rFonts w:ascii="Arial" w:hAnsi="Arial" w:cs="Arial"/>
          <w:b/>
          <w:bCs/>
          <w:sz w:val="22"/>
          <w:szCs w:val="22"/>
        </w:rPr>
        <w:t>06</w:t>
      </w:r>
      <w:r w:rsidRPr="00EB0A43">
        <w:rPr>
          <w:rFonts w:ascii="Arial" w:hAnsi="Arial" w:cs="Arial"/>
          <w:b/>
          <w:bCs/>
          <w:sz w:val="22"/>
          <w:szCs w:val="22"/>
        </w:rPr>
        <w:t>.202</w:t>
      </w:r>
      <w:r w:rsidR="0044655B">
        <w:rPr>
          <w:rFonts w:ascii="Arial" w:hAnsi="Arial" w:cs="Arial"/>
          <w:b/>
          <w:bCs/>
          <w:sz w:val="22"/>
          <w:szCs w:val="22"/>
        </w:rPr>
        <w:t>5</w:t>
      </w:r>
      <w:r w:rsidRPr="00EB0A43">
        <w:rPr>
          <w:rFonts w:ascii="Arial" w:hAnsi="Arial" w:cs="Arial"/>
          <w:b/>
          <w:bCs/>
          <w:sz w:val="22"/>
          <w:szCs w:val="22"/>
        </w:rPr>
        <w:t xml:space="preserve"> r.</w:t>
      </w:r>
      <w:r w:rsidRPr="00EB0A43">
        <w:rPr>
          <w:rFonts w:ascii="Arial" w:hAnsi="Arial" w:cs="Arial"/>
          <w:sz w:val="22"/>
          <w:szCs w:val="22"/>
        </w:rPr>
        <w:t xml:space="preserve"> </w:t>
      </w:r>
    </w:p>
    <w:p w14:paraId="030D00C1" w14:textId="77777777" w:rsidR="00EB0A43" w:rsidRPr="00EB0A43" w:rsidRDefault="00EB0A43" w:rsidP="00F34B10">
      <w:pPr>
        <w:widowControl/>
        <w:numPr>
          <w:ilvl w:val="0"/>
          <w:numId w:val="79"/>
        </w:numPr>
        <w:spacing w:line="288" w:lineRule="auto"/>
        <w:ind w:left="426" w:hanging="426"/>
        <w:jc w:val="both"/>
        <w:rPr>
          <w:rFonts w:ascii="Arial" w:hAnsi="Arial" w:cs="Arial"/>
          <w:sz w:val="22"/>
          <w:szCs w:val="22"/>
        </w:rPr>
      </w:pPr>
      <w:r w:rsidRPr="00EB0A43">
        <w:rPr>
          <w:rFonts w:ascii="Arial" w:hAnsi="Arial" w:cs="Arial"/>
          <w:sz w:val="22"/>
          <w:szCs w:val="22"/>
        </w:rPr>
        <w:t>Przewozy odbywać się będą według harmonogramu ustalonego przez Wykonawcę                  w porozumieniu z Zamawiającym.</w:t>
      </w:r>
    </w:p>
    <w:p w14:paraId="24E2A9EE" w14:textId="77777777" w:rsidR="00EB0A43" w:rsidRPr="00EB0A43" w:rsidRDefault="00EB0A43" w:rsidP="00F34B10">
      <w:pPr>
        <w:widowControl/>
        <w:numPr>
          <w:ilvl w:val="0"/>
          <w:numId w:val="79"/>
        </w:numPr>
        <w:spacing w:line="288" w:lineRule="auto"/>
        <w:ind w:left="426" w:hanging="426"/>
        <w:jc w:val="both"/>
        <w:rPr>
          <w:rFonts w:ascii="Arial" w:hAnsi="Arial" w:cs="Arial"/>
          <w:sz w:val="22"/>
          <w:szCs w:val="22"/>
        </w:rPr>
      </w:pPr>
      <w:r w:rsidRPr="00EB0A43">
        <w:rPr>
          <w:rFonts w:ascii="Arial" w:hAnsi="Arial" w:cs="Arial"/>
          <w:sz w:val="22"/>
          <w:szCs w:val="22"/>
        </w:rPr>
        <w:t xml:space="preserve">Oferowany przez Wykonawcę czas podstawienia samochodu zastępczego </w:t>
      </w:r>
      <w:r w:rsidRPr="00EB0A43">
        <w:rPr>
          <w:rFonts w:ascii="Arial" w:hAnsi="Arial" w:cs="Arial"/>
          <w:sz w:val="22"/>
          <w:szCs w:val="22"/>
        </w:rPr>
        <w:br/>
        <w:t>w przypadku awarii wynosi …………. minut.</w:t>
      </w:r>
    </w:p>
    <w:p w14:paraId="269DE3AF" w14:textId="77777777" w:rsidR="00EB0A43" w:rsidRPr="00EB0A43" w:rsidRDefault="00EB0A43" w:rsidP="00F34B10">
      <w:pPr>
        <w:numPr>
          <w:ilvl w:val="0"/>
          <w:numId w:val="79"/>
        </w:numPr>
        <w:spacing w:line="288" w:lineRule="auto"/>
        <w:ind w:left="426" w:hanging="426"/>
        <w:jc w:val="both"/>
        <w:rPr>
          <w:rFonts w:ascii="Arial" w:hAnsi="Arial" w:cs="Arial"/>
          <w:bCs/>
          <w:color w:val="auto"/>
          <w:sz w:val="22"/>
          <w:szCs w:val="22"/>
          <w:lang w:eastAsia="pl-PL"/>
        </w:rPr>
      </w:pPr>
      <w:r w:rsidRPr="00EB0A43">
        <w:rPr>
          <w:rFonts w:ascii="Arial" w:eastAsia="Calibri" w:hAnsi="Arial"/>
          <w:color w:val="auto"/>
          <w:sz w:val="22"/>
          <w:szCs w:val="22"/>
          <w:lang w:eastAsia="en-US"/>
        </w:rPr>
        <w:t>Integralne części składowe niniejszej umowy stanowią:</w:t>
      </w:r>
    </w:p>
    <w:p w14:paraId="1234815A" w14:textId="77777777" w:rsidR="00EB0A43" w:rsidRPr="00EB0A43" w:rsidRDefault="00EB0A43" w:rsidP="00970820">
      <w:pPr>
        <w:widowControl/>
        <w:numPr>
          <w:ilvl w:val="0"/>
          <w:numId w:val="63"/>
        </w:numPr>
        <w:suppressAutoHyphens w:val="0"/>
        <w:spacing w:line="288" w:lineRule="auto"/>
        <w:jc w:val="both"/>
        <w:rPr>
          <w:rFonts w:ascii="Arial" w:eastAsia="Calibri" w:hAnsi="Arial" w:cs="Arial"/>
          <w:color w:val="auto"/>
          <w:sz w:val="22"/>
          <w:szCs w:val="22"/>
          <w:lang w:eastAsia="en-US"/>
        </w:rPr>
      </w:pPr>
      <w:r w:rsidRPr="00EB0A43">
        <w:rPr>
          <w:rFonts w:ascii="Arial" w:eastAsia="Calibri" w:hAnsi="Arial" w:cs="Arial"/>
          <w:color w:val="auto"/>
          <w:sz w:val="22"/>
          <w:szCs w:val="22"/>
          <w:lang w:eastAsia="en-US"/>
        </w:rPr>
        <w:lastRenderedPageBreak/>
        <w:t>oferta Wykonawcy wraz z dokumentami wymaganymi przez Zamawiającego, potwierdzającymi spełnianie warunków udziału w postępowaniu oraz brak podstaw wykluczenia z postępowania,</w:t>
      </w:r>
    </w:p>
    <w:p w14:paraId="299AC882" w14:textId="32B2A843" w:rsidR="00A9531A" w:rsidRPr="00047159" w:rsidRDefault="00EB0A43" w:rsidP="00A9531A">
      <w:pPr>
        <w:widowControl/>
        <w:numPr>
          <w:ilvl w:val="0"/>
          <w:numId w:val="63"/>
        </w:numPr>
        <w:suppressAutoHyphens w:val="0"/>
        <w:spacing w:line="288" w:lineRule="auto"/>
        <w:ind w:left="714" w:hanging="357"/>
        <w:jc w:val="both"/>
        <w:rPr>
          <w:rFonts w:ascii="Arial" w:eastAsia="Calibri" w:hAnsi="Arial" w:cs="Arial"/>
          <w:color w:val="auto"/>
          <w:sz w:val="22"/>
          <w:szCs w:val="22"/>
          <w:lang w:eastAsia="en-US"/>
        </w:rPr>
      </w:pPr>
      <w:r w:rsidRPr="00EB0A43">
        <w:rPr>
          <w:rFonts w:ascii="Arial" w:eastAsia="Calibri" w:hAnsi="Arial"/>
          <w:color w:val="auto"/>
          <w:sz w:val="22"/>
          <w:szCs w:val="22"/>
          <w:lang w:eastAsia="en-US"/>
        </w:rPr>
        <w:t>Specyfikacja Warunków Zamówienia (SWZ).</w:t>
      </w:r>
    </w:p>
    <w:p w14:paraId="7CD5D92B" w14:textId="77777777" w:rsidR="00654F8A" w:rsidRPr="00EB0A43" w:rsidRDefault="00654F8A" w:rsidP="00EB0A43">
      <w:pPr>
        <w:widowControl/>
        <w:suppressAutoHyphens w:val="0"/>
        <w:spacing w:line="288" w:lineRule="auto"/>
        <w:jc w:val="both"/>
        <w:rPr>
          <w:rFonts w:ascii="Arial" w:eastAsia="Times New Roman" w:hAnsi="Arial" w:cs="Arial"/>
          <w:b/>
          <w:bCs/>
          <w:color w:val="auto"/>
          <w:sz w:val="12"/>
          <w:szCs w:val="22"/>
          <w:lang w:eastAsia="pl-PL"/>
        </w:rPr>
      </w:pPr>
    </w:p>
    <w:p w14:paraId="16CEC9C2" w14:textId="77777777" w:rsidR="00EB0A43" w:rsidRPr="00EB0A43" w:rsidRDefault="00EB0A43" w:rsidP="00EB0A43">
      <w:pPr>
        <w:autoSpaceDN w:val="0"/>
        <w:spacing w:line="288" w:lineRule="auto"/>
        <w:jc w:val="center"/>
        <w:textAlignment w:val="baseline"/>
        <w:rPr>
          <w:rFonts w:ascii="Arial" w:eastAsia="SimSun" w:hAnsi="Arial" w:cs="Arial"/>
          <w:b/>
          <w:color w:val="auto"/>
          <w:kern w:val="3"/>
          <w:sz w:val="22"/>
          <w:szCs w:val="22"/>
          <w:lang w:bidi="hi-IN"/>
        </w:rPr>
      </w:pPr>
      <w:r w:rsidRPr="00EB0A43">
        <w:rPr>
          <w:rFonts w:ascii="Arial" w:eastAsia="SimSun" w:hAnsi="Arial" w:cs="Arial"/>
          <w:b/>
          <w:color w:val="auto"/>
          <w:kern w:val="3"/>
          <w:sz w:val="22"/>
          <w:szCs w:val="22"/>
          <w:lang w:bidi="hi-IN"/>
        </w:rPr>
        <w:t>§ 2</w:t>
      </w:r>
    </w:p>
    <w:p w14:paraId="161ED658" w14:textId="007E459E" w:rsidR="00EB0A43" w:rsidRPr="00EB0A43" w:rsidRDefault="00EB0A43" w:rsidP="00EB0A43">
      <w:pPr>
        <w:widowControl/>
        <w:tabs>
          <w:tab w:val="left" w:pos="5320"/>
        </w:tabs>
        <w:suppressAutoHyphens w:val="0"/>
        <w:spacing w:line="288" w:lineRule="auto"/>
        <w:jc w:val="center"/>
        <w:outlineLvl w:val="0"/>
        <w:rPr>
          <w:rFonts w:ascii="Arial" w:eastAsia="Times New Roman" w:hAnsi="Arial" w:cs="Arial"/>
          <w:b/>
          <w:bCs/>
          <w:sz w:val="22"/>
          <w:szCs w:val="22"/>
        </w:rPr>
      </w:pPr>
      <w:r w:rsidRPr="00EB0A43">
        <w:rPr>
          <w:rFonts w:ascii="Arial" w:eastAsia="SimSun" w:hAnsi="Arial" w:cs="Arial"/>
          <w:b/>
          <w:color w:val="auto"/>
          <w:kern w:val="3"/>
          <w:sz w:val="22"/>
          <w:szCs w:val="22"/>
          <w:lang w:bidi="hi-IN"/>
        </w:rPr>
        <w:t xml:space="preserve"> </w:t>
      </w:r>
      <w:r w:rsidRPr="00EB0A43">
        <w:rPr>
          <w:rFonts w:ascii="Arial" w:eastAsia="SimSun" w:hAnsi="Arial" w:cs="Arial"/>
          <w:color w:val="auto"/>
          <w:kern w:val="3"/>
          <w:sz w:val="22"/>
          <w:szCs w:val="22"/>
          <w:lang w:bidi="hi-IN"/>
        </w:rPr>
        <w:t xml:space="preserve"> </w:t>
      </w:r>
      <w:r w:rsidRPr="00EB0A43">
        <w:rPr>
          <w:rFonts w:ascii="Arial" w:eastAsia="Times New Roman" w:hAnsi="Arial" w:cs="Arial"/>
          <w:b/>
          <w:bCs/>
          <w:sz w:val="22"/>
          <w:szCs w:val="22"/>
        </w:rPr>
        <w:t xml:space="preserve"> Zatrudnienie na podstawie </w:t>
      </w:r>
      <w:r w:rsidR="00047159">
        <w:rPr>
          <w:rFonts w:ascii="Arial" w:eastAsia="Times New Roman" w:hAnsi="Arial" w:cs="Arial"/>
          <w:b/>
          <w:bCs/>
          <w:sz w:val="22"/>
          <w:szCs w:val="22"/>
        </w:rPr>
        <w:t>u</w:t>
      </w:r>
      <w:r w:rsidRPr="00EB0A43">
        <w:rPr>
          <w:rFonts w:ascii="Arial" w:eastAsia="Times New Roman" w:hAnsi="Arial" w:cs="Arial"/>
          <w:b/>
          <w:bCs/>
          <w:sz w:val="22"/>
          <w:szCs w:val="22"/>
        </w:rPr>
        <w:t>mowy o pracę</w:t>
      </w:r>
    </w:p>
    <w:p w14:paraId="3811B0A8" w14:textId="77777777" w:rsidR="00EB0A43" w:rsidRPr="00EB0A43" w:rsidRDefault="00EB0A43" w:rsidP="00EB0A43">
      <w:pPr>
        <w:widowControl/>
        <w:tabs>
          <w:tab w:val="left" w:pos="5320"/>
        </w:tabs>
        <w:suppressAutoHyphens w:val="0"/>
        <w:spacing w:line="288" w:lineRule="auto"/>
        <w:jc w:val="center"/>
        <w:rPr>
          <w:rFonts w:ascii="Arial" w:eastAsia="Times New Roman" w:hAnsi="Arial" w:cs="Arial"/>
          <w:b/>
          <w:color w:val="FF0000"/>
          <w:sz w:val="8"/>
          <w:szCs w:val="12"/>
        </w:rPr>
      </w:pPr>
    </w:p>
    <w:p w14:paraId="19B2E9D6" w14:textId="77777777" w:rsidR="00EB0A43" w:rsidRPr="00EB0A43" w:rsidRDefault="00EB0A43" w:rsidP="00EB0A43">
      <w:pPr>
        <w:widowControl/>
        <w:tabs>
          <w:tab w:val="left" w:pos="5320"/>
        </w:tabs>
        <w:suppressAutoHyphens w:val="0"/>
        <w:spacing w:line="288" w:lineRule="auto"/>
        <w:jc w:val="center"/>
        <w:rPr>
          <w:rFonts w:ascii="Arial" w:eastAsia="Times New Roman" w:hAnsi="Arial" w:cs="Arial"/>
          <w:b/>
          <w:color w:val="FF0000"/>
          <w:sz w:val="8"/>
          <w:szCs w:val="12"/>
        </w:rPr>
      </w:pPr>
    </w:p>
    <w:p w14:paraId="7FC1712F" w14:textId="185C4235" w:rsidR="00EB0A43" w:rsidRPr="00EB0A43" w:rsidRDefault="00EB0A43" w:rsidP="00970820">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Wykonawca zobowiązany jest zapewnić w zakresie realizacji umowy zatrudnienie                      na podstawie stosunku pracy osoby wykonujące wskazane przez Zamawiającego </w:t>
      </w:r>
      <w:r w:rsidRPr="00EB0A43">
        <w:rPr>
          <w:rFonts w:ascii="Arial" w:hAnsi="Arial" w:cs="Arial"/>
          <w:color w:val="auto"/>
          <w:sz w:val="22"/>
          <w:szCs w:val="22"/>
          <w:lang w:eastAsia="pl-PL"/>
        </w:rPr>
        <w:br/>
        <w:t>w SWZ czynności w zakresie realizacji zamówienia, jeżeli wykonanie tych czynności polega na wykonywaniu pracy w sposób określony w art. 22 § 1 ustawy z dnia 26 czerwca 1974 r. – Kodeks pracy. Obowiązek zatrudniania ww. osób na podstawie umowy o pracę obejmuje zarówno Wykonawcę jak i Podwykonawców.</w:t>
      </w:r>
    </w:p>
    <w:p w14:paraId="3B200BFD" w14:textId="77777777" w:rsidR="00EB0A43" w:rsidRPr="00EB0A43" w:rsidRDefault="00EB0A43" w:rsidP="00970820">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t>W przypadku rozwiązania stosunku pracy pracownika wykonującego czynności określone w SWZ przed zakończeniem realizacji niniejszej umowy, Wykonawca lub Podwykonawca zobowiązany jest do niezwłocznego zawarcia z tym pracownikiem nowej umowy o pracę lub zatrudnienia w to miejsce innej osoby.</w:t>
      </w:r>
    </w:p>
    <w:p w14:paraId="5778C2C0" w14:textId="77777777" w:rsidR="00EB0A43" w:rsidRPr="00EB0A43" w:rsidRDefault="00EB0A43" w:rsidP="00970820">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sz w:val="22"/>
          <w:szCs w:val="22"/>
        </w:rPr>
        <w:t>Wykonawca w terminie do 10 dni kalendarzowych, licząc od dnia rozpoczęcia świadczenia usługi zobowiązany jest do dostarczenia Zamawiającemu oświadczenia wykonawcy lub podwykonawcy o zatrudnieniu pracownika na podstawie umowy o pracę. Ponadto, Wykonawca, na każde pisemne żądanie Zamawiającego, w terminie 5 dni kalendarzowych, zobowiązany jest do dostarczenia Zamawiającemu oświadczeń/dokumentów, o których mowa w ust. 4.</w:t>
      </w:r>
    </w:p>
    <w:p w14:paraId="4ED4116C" w14:textId="77777777" w:rsidR="00EB0A43" w:rsidRPr="00EB0A43" w:rsidRDefault="00EB0A43" w:rsidP="00970820">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t>W trakcie realizacji umowy Zamawiający uprawniony jest do weryfikacji/wykonywania czynności kontrolnych odnośnie spełniania przez Wykonawcę lub Podwykonawcę wymogu zatrudnienia na podstawie stosunku pracy osób, o których mowa w ust. 1. Zamawiający uprawniony jest w szczególności do</w:t>
      </w:r>
      <w:r w:rsidRPr="00EB0A43">
        <w:rPr>
          <w:rFonts w:ascii="Arial" w:hAnsi="Arial" w:cs="Arial"/>
          <w:sz w:val="22"/>
          <w:szCs w:val="22"/>
        </w:rPr>
        <w:t xml:space="preserve"> żądania:</w:t>
      </w:r>
    </w:p>
    <w:p w14:paraId="38AD35A0" w14:textId="77777777" w:rsidR="00EB0A43" w:rsidRPr="00EB0A43" w:rsidRDefault="00EB0A43" w:rsidP="00F34B10">
      <w:pPr>
        <w:widowControl/>
        <w:numPr>
          <w:ilvl w:val="1"/>
          <w:numId w:val="80"/>
        </w:numPr>
        <w:tabs>
          <w:tab w:val="left" w:pos="426"/>
        </w:tabs>
        <w:suppressAutoHyphens w:val="0"/>
        <w:spacing w:line="288" w:lineRule="auto"/>
        <w:ind w:left="567" w:hanging="283"/>
        <w:jc w:val="both"/>
        <w:rPr>
          <w:rFonts w:ascii="Arial" w:hAnsi="Arial" w:cs="Arial"/>
          <w:sz w:val="22"/>
          <w:szCs w:val="22"/>
        </w:rPr>
      </w:pPr>
      <w:r w:rsidRPr="00EB0A43">
        <w:rPr>
          <w:rFonts w:ascii="Arial" w:hAnsi="Arial" w:cs="Arial"/>
          <w:sz w:val="22"/>
          <w:szCs w:val="22"/>
        </w:rPr>
        <w:t>oświadczenia zatrudnionego pracownika,</w:t>
      </w:r>
    </w:p>
    <w:p w14:paraId="67EF0959" w14:textId="77777777" w:rsidR="00EB0A43" w:rsidRPr="00EB0A43" w:rsidRDefault="00EB0A43" w:rsidP="00F34B10">
      <w:pPr>
        <w:widowControl/>
        <w:numPr>
          <w:ilvl w:val="1"/>
          <w:numId w:val="80"/>
        </w:numPr>
        <w:suppressAutoHyphens w:val="0"/>
        <w:spacing w:line="288" w:lineRule="auto"/>
        <w:ind w:left="567" w:hanging="283"/>
        <w:jc w:val="both"/>
        <w:rPr>
          <w:rFonts w:ascii="Arial" w:hAnsi="Arial" w:cs="Arial"/>
          <w:sz w:val="22"/>
          <w:szCs w:val="22"/>
        </w:rPr>
      </w:pPr>
      <w:r w:rsidRPr="00EB0A43">
        <w:rPr>
          <w:rFonts w:ascii="Arial" w:hAnsi="Arial" w:cs="Arial"/>
          <w:sz w:val="22"/>
          <w:szCs w:val="22"/>
        </w:rPr>
        <w:t>oświadczenia wykonawcy lub podwykonawcy o zatrudnieniu pracownika na podstawie umowy o pracę,</w:t>
      </w:r>
    </w:p>
    <w:p w14:paraId="58468D72" w14:textId="77777777" w:rsidR="00EB0A43" w:rsidRPr="00EB0A43" w:rsidRDefault="00EB0A43" w:rsidP="00F34B10">
      <w:pPr>
        <w:widowControl/>
        <w:numPr>
          <w:ilvl w:val="1"/>
          <w:numId w:val="80"/>
        </w:numPr>
        <w:suppressAutoHyphens w:val="0"/>
        <w:spacing w:line="288" w:lineRule="auto"/>
        <w:ind w:left="567" w:hanging="283"/>
        <w:jc w:val="both"/>
        <w:rPr>
          <w:rFonts w:ascii="Arial" w:hAnsi="Arial" w:cs="Arial"/>
          <w:sz w:val="22"/>
          <w:szCs w:val="22"/>
        </w:rPr>
      </w:pPr>
      <w:r w:rsidRPr="00EB0A43">
        <w:rPr>
          <w:rFonts w:ascii="Arial" w:hAnsi="Arial" w:cs="Arial"/>
          <w:sz w:val="22"/>
          <w:szCs w:val="22"/>
        </w:rPr>
        <w:t>poświadczonej za zgodność z oryginałem kopii umowy o pracę zatrudnionego pracownika,</w:t>
      </w:r>
    </w:p>
    <w:p w14:paraId="25AD40C2" w14:textId="77777777" w:rsidR="00EB0A43" w:rsidRPr="00EB0A43" w:rsidRDefault="00EB0A43" w:rsidP="00970820">
      <w:pPr>
        <w:widowControl/>
        <w:numPr>
          <w:ilvl w:val="0"/>
          <w:numId w:val="67"/>
        </w:numPr>
        <w:suppressAutoHyphens w:val="0"/>
        <w:spacing w:line="288" w:lineRule="auto"/>
        <w:ind w:left="709"/>
        <w:contextualSpacing/>
        <w:jc w:val="both"/>
        <w:rPr>
          <w:rFonts w:ascii="Arial" w:hAnsi="Arial" w:cs="Arial"/>
          <w:sz w:val="22"/>
          <w:szCs w:val="22"/>
        </w:rPr>
      </w:pPr>
      <w:r w:rsidRPr="00EB0A43">
        <w:rPr>
          <w:rFonts w:ascii="Arial" w:hAnsi="Arial" w:cs="Arial"/>
          <w:sz w:val="22"/>
          <w:szCs w:val="22"/>
        </w:rPr>
        <w:t xml:space="preserve">zawierających informacje, w tym dane osobowe, niezbędne do weryfikacji zatrudnienia na podstawie umowy o pracę, w szczególności imię i nazwisko zatrudnionego pracownika, datę zawarcia umowy o pracę, rodzaj umowy o pracę </w:t>
      </w:r>
      <w:r w:rsidRPr="00EB0A43">
        <w:rPr>
          <w:rFonts w:ascii="Arial" w:hAnsi="Arial" w:cs="Arial"/>
          <w:sz w:val="22"/>
          <w:szCs w:val="22"/>
        </w:rPr>
        <w:br/>
        <w:t>i zakres obowiązków pracownika.</w:t>
      </w:r>
    </w:p>
    <w:p w14:paraId="029A0D00" w14:textId="77777777" w:rsidR="00EB0A43" w:rsidRPr="00EB0A43" w:rsidRDefault="00EB0A43" w:rsidP="00970820">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t>Z tytułu niespełnienia przez Wykonawcę lub Podwykonawcę wymogu zatrudnienia                 na podstawie stosunku pracy osób wykonujących wskazane w SWZ czynności, Zamawiający przewiduje sankcję w postaci obowiązku zapłaty przez Wykonawcę kary umownej w wysokości określonej w § 5 ust. 1 pkt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4A0F3F2D" w14:textId="44CEFD95" w:rsidR="00EB0A43" w:rsidRPr="006E2B21" w:rsidRDefault="00EB0A43" w:rsidP="00EB0A43">
      <w:pPr>
        <w:widowControl/>
        <w:numPr>
          <w:ilvl w:val="0"/>
          <w:numId w:val="64"/>
        </w:numPr>
        <w:suppressAutoHyphens w:val="0"/>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lastRenderedPageBreak/>
        <w:t>W przypadku stwierdzenia braku spełnienia przez Wykonawcę lub Podwykonawcę wymogu zatrudnienia osób wykonujących określone przez Zamawiającego czynności  na podstawie stosunku pracy lub w przypadku braku wykazania lub przedłożenia Zamawiającemu dowodów w celu potwierdzenia spełnienia wymogu zatrudnienia na podstawie stosunku pracy przez Wykonawcę lub Podwykonawcę osób wykonujących wskazane czynności w zakresie realizacji zamówienia, Zamawiający wezwie Wykonawcę, w wyznaczonym przez siebie terminie, do usunięcia stwierdzonych naruszeń. Nie narusza to uprawnień Zamawiającego do naliczania kar umownych.</w:t>
      </w:r>
    </w:p>
    <w:p w14:paraId="330E18A8" w14:textId="77777777" w:rsidR="00284A1B" w:rsidRPr="00EB0A43" w:rsidRDefault="00284A1B" w:rsidP="00EB0A43">
      <w:pPr>
        <w:spacing w:line="288" w:lineRule="auto"/>
        <w:rPr>
          <w:rFonts w:ascii="Arial" w:hAnsi="Arial" w:cs="Arial"/>
          <w:b/>
          <w:color w:val="auto"/>
          <w:sz w:val="22"/>
          <w:szCs w:val="22"/>
          <w:lang w:eastAsia="pl-PL"/>
        </w:rPr>
      </w:pPr>
    </w:p>
    <w:p w14:paraId="45F7836E" w14:textId="77777777"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 3</w:t>
      </w:r>
    </w:p>
    <w:p w14:paraId="4379E3E2" w14:textId="77777777" w:rsidR="00EB0A43" w:rsidRPr="00EB0A43" w:rsidRDefault="00EB0A43" w:rsidP="00EB0A43">
      <w:pPr>
        <w:spacing w:line="288" w:lineRule="auto"/>
        <w:jc w:val="center"/>
        <w:rPr>
          <w:rFonts w:ascii="Arial" w:hAnsi="Arial" w:cs="Arial"/>
          <w:b/>
          <w:color w:val="auto"/>
          <w:sz w:val="16"/>
          <w:szCs w:val="16"/>
          <w:lang w:eastAsia="pl-PL"/>
        </w:rPr>
      </w:pPr>
      <w:r w:rsidRPr="00EB0A43">
        <w:rPr>
          <w:rFonts w:ascii="Arial" w:hAnsi="Arial" w:cs="Arial"/>
          <w:b/>
          <w:color w:val="auto"/>
          <w:sz w:val="22"/>
          <w:szCs w:val="22"/>
          <w:lang w:eastAsia="pl-PL"/>
        </w:rPr>
        <w:t>Wynagrodzenie</w:t>
      </w:r>
    </w:p>
    <w:p w14:paraId="36283589" w14:textId="77777777" w:rsidR="00EB0A43" w:rsidRPr="00EB0A43" w:rsidRDefault="00EB0A43" w:rsidP="00EB0A43">
      <w:pPr>
        <w:spacing w:line="288" w:lineRule="auto"/>
        <w:jc w:val="center"/>
        <w:rPr>
          <w:rFonts w:ascii="Arial" w:hAnsi="Arial" w:cs="Arial"/>
          <w:b/>
          <w:color w:val="auto"/>
          <w:sz w:val="2"/>
          <w:szCs w:val="22"/>
          <w:lang w:eastAsia="pl-PL"/>
        </w:rPr>
      </w:pPr>
      <w:r w:rsidRPr="00EB0A43">
        <w:rPr>
          <w:rFonts w:ascii="Arial" w:hAnsi="Arial" w:cs="Arial"/>
          <w:b/>
          <w:color w:val="auto"/>
          <w:sz w:val="22"/>
          <w:szCs w:val="22"/>
          <w:lang w:eastAsia="pl-PL"/>
        </w:rPr>
        <w:t xml:space="preserve"> </w:t>
      </w:r>
    </w:p>
    <w:p w14:paraId="3F9A99D8" w14:textId="77777777" w:rsidR="00EB0A43" w:rsidRPr="00EB0A43" w:rsidRDefault="00EB0A43" w:rsidP="00EB0A43">
      <w:pPr>
        <w:spacing w:line="288" w:lineRule="auto"/>
        <w:jc w:val="center"/>
        <w:rPr>
          <w:rFonts w:ascii="Arial" w:hAnsi="Arial" w:cs="Arial"/>
          <w:color w:val="auto"/>
          <w:sz w:val="6"/>
          <w:szCs w:val="12"/>
          <w:lang w:eastAsia="pl-PL"/>
        </w:rPr>
      </w:pPr>
    </w:p>
    <w:p w14:paraId="290CBB7A" w14:textId="384C329E" w:rsidR="00EB0A43" w:rsidRPr="00EB0A43" w:rsidRDefault="00EB0A43" w:rsidP="00F34B10">
      <w:pPr>
        <w:numPr>
          <w:ilvl w:val="0"/>
          <w:numId w:val="83"/>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Za wykonanie przedmiotu umowy, określonego w § 1 umowy, Wykonawca otrzyma wynagrodzenie miesięczne obliczone jako iloczyn liczby zrealizowanych dziennych przewozów w danym miesiącu (dom – szkoła/przedszkole – dom) i kosztu jednego dziennego przewozu.</w:t>
      </w:r>
    </w:p>
    <w:p w14:paraId="68810026" w14:textId="33A406EF" w:rsidR="00EB0A43" w:rsidRPr="00EB0A43" w:rsidRDefault="00C36ED7" w:rsidP="00F34B10">
      <w:pPr>
        <w:numPr>
          <w:ilvl w:val="0"/>
          <w:numId w:val="83"/>
        </w:numPr>
        <w:spacing w:line="288" w:lineRule="auto"/>
        <w:ind w:left="360"/>
        <w:jc w:val="both"/>
        <w:rPr>
          <w:rFonts w:ascii="Arial" w:hAnsi="Arial" w:cs="Arial"/>
          <w:color w:val="auto"/>
          <w:sz w:val="22"/>
          <w:szCs w:val="22"/>
          <w:lang w:eastAsia="pl-PL"/>
        </w:rPr>
      </w:pPr>
      <w:r>
        <w:rPr>
          <w:rFonts w:ascii="Arial" w:hAnsi="Arial" w:cs="Arial"/>
          <w:color w:val="auto"/>
          <w:sz w:val="22"/>
          <w:szCs w:val="22"/>
          <w:lang w:eastAsia="pl-PL"/>
        </w:rPr>
        <w:t xml:space="preserve">Wynagrodzenie za cały przedmiot umowy, o którym mowa w </w:t>
      </w:r>
      <w:r w:rsidRPr="00C36ED7">
        <w:rPr>
          <w:rFonts w:ascii="Arial" w:hAnsi="Arial" w:cs="Arial"/>
          <w:bCs/>
          <w:color w:val="auto"/>
          <w:sz w:val="22"/>
          <w:szCs w:val="22"/>
          <w:lang w:eastAsia="pl-PL"/>
        </w:rPr>
        <w:t>§</w:t>
      </w:r>
      <w:r>
        <w:rPr>
          <w:rFonts w:ascii="Arial" w:hAnsi="Arial" w:cs="Arial"/>
          <w:color w:val="auto"/>
          <w:sz w:val="22"/>
          <w:szCs w:val="22"/>
          <w:lang w:eastAsia="pl-PL"/>
        </w:rPr>
        <w:t xml:space="preserve"> 1, wyraża się kwotą </w:t>
      </w:r>
      <w:r w:rsidR="00EB0A43" w:rsidRPr="00EB0A43">
        <w:rPr>
          <w:rFonts w:ascii="Arial" w:hAnsi="Arial" w:cs="Arial"/>
          <w:color w:val="auto"/>
          <w:sz w:val="22"/>
          <w:szCs w:val="22"/>
          <w:lang w:eastAsia="pl-PL"/>
        </w:rPr>
        <w:t xml:space="preserve"> łącznie z podatkiem VAT ………………… zł (słownie złotych: …………………….……………………………. ), określon</w:t>
      </w:r>
      <w:r w:rsidR="0058104C">
        <w:rPr>
          <w:rFonts w:ascii="Arial" w:hAnsi="Arial" w:cs="Arial"/>
          <w:color w:val="auto"/>
          <w:sz w:val="22"/>
          <w:szCs w:val="22"/>
          <w:lang w:eastAsia="pl-PL"/>
        </w:rPr>
        <w:t>ą</w:t>
      </w:r>
      <w:r w:rsidR="00EB0A43" w:rsidRPr="00EB0A43">
        <w:rPr>
          <w:rFonts w:ascii="Arial" w:hAnsi="Arial" w:cs="Arial"/>
          <w:color w:val="auto"/>
          <w:sz w:val="22"/>
          <w:szCs w:val="22"/>
          <w:lang w:eastAsia="pl-PL"/>
        </w:rPr>
        <w:t xml:space="preserve"> w ofercie Wykonawcy, zgodnie ze Specyfikacją Warunków Zamówienia</w:t>
      </w:r>
      <w:r w:rsidR="00CD48F8">
        <w:rPr>
          <w:rFonts w:ascii="Arial" w:hAnsi="Arial" w:cs="Arial"/>
          <w:color w:val="auto"/>
          <w:sz w:val="22"/>
          <w:szCs w:val="22"/>
          <w:lang w:eastAsia="pl-PL"/>
        </w:rPr>
        <w:t>, w tym za dzienny przewóz………………………</w:t>
      </w:r>
      <w:r w:rsidR="00192010">
        <w:rPr>
          <w:rFonts w:ascii="Arial" w:hAnsi="Arial" w:cs="Arial"/>
          <w:color w:val="auto"/>
          <w:sz w:val="22"/>
          <w:szCs w:val="22"/>
          <w:lang w:eastAsia="pl-PL"/>
        </w:rPr>
        <w:t>zł</w:t>
      </w:r>
    </w:p>
    <w:p w14:paraId="37EFA0ED" w14:textId="74E6D09C" w:rsidR="00EB0A43" w:rsidRPr="00EB0A43" w:rsidRDefault="00EB0A43" w:rsidP="00F34B10">
      <w:pPr>
        <w:widowControl/>
        <w:numPr>
          <w:ilvl w:val="0"/>
          <w:numId w:val="83"/>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Zamawiający zastrzega, że z uwagi na brak możliwości dokładnego określenia ilości usług, szacunkowo podana ilość usług może ulec zmianie średnio o </w:t>
      </w:r>
      <w:r w:rsidR="00C36ED7">
        <w:rPr>
          <w:rFonts w:ascii="Arial" w:hAnsi="Arial" w:cs="Arial"/>
          <w:color w:val="auto"/>
          <w:sz w:val="22"/>
          <w:szCs w:val="22"/>
          <w:lang w:eastAsia="pl-PL"/>
        </w:rPr>
        <w:t>30</w:t>
      </w:r>
      <w:r w:rsidRPr="00EB0A43">
        <w:rPr>
          <w:rFonts w:ascii="Arial" w:hAnsi="Arial" w:cs="Arial"/>
          <w:color w:val="auto"/>
          <w:sz w:val="22"/>
          <w:szCs w:val="22"/>
          <w:lang w:eastAsia="pl-PL"/>
        </w:rPr>
        <w:t xml:space="preserve"> % w zależności od potrzeb Zamawiającego</w:t>
      </w:r>
      <w:r w:rsidRPr="00C36ED7">
        <w:rPr>
          <w:rFonts w:ascii="Arial" w:hAnsi="Arial" w:cs="Arial"/>
          <w:color w:val="auto"/>
          <w:sz w:val="22"/>
          <w:szCs w:val="22"/>
          <w:lang w:eastAsia="pl-PL"/>
        </w:rPr>
        <w:t>.</w:t>
      </w:r>
      <w:r w:rsidRPr="00EB0A43">
        <w:rPr>
          <w:rFonts w:ascii="Arial" w:hAnsi="Arial" w:cs="Arial"/>
          <w:color w:val="auto"/>
          <w:sz w:val="22"/>
          <w:szCs w:val="22"/>
          <w:lang w:eastAsia="pl-PL"/>
        </w:rPr>
        <w:t xml:space="preserve"> Ostateczne wynagrodzenie ustalone będzie na podstawie faktycznie wykonanej liczby dziennych przewozów w danym miesiącu, przy zachowaniu przyjętej ceny za jeden dzienny przewóz, określonej w ofercie Wykonawcy</w:t>
      </w:r>
      <w:r w:rsidR="00017BAB">
        <w:rPr>
          <w:rFonts w:ascii="Arial" w:hAnsi="Arial" w:cs="Arial"/>
          <w:color w:val="auto"/>
          <w:sz w:val="22"/>
          <w:szCs w:val="22"/>
          <w:lang w:eastAsia="pl-PL"/>
        </w:rPr>
        <w:t>.</w:t>
      </w:r>
      <w:r w:rsidRPr="00EB0A43">
        <w:rPr>
          <w:rFonts w:ascii="Arial" w:hAnsi="Arial" w:cs="Arial"/>
          <w:color w:val="auto"/>
          <w:sz w:val="22"/>
          <w:szCs w:val="22"/>
          <w:lang w:eastAsia="pl-PL"/>
        </w:rPr>
        <w:t xml:space="preserve"> </w:t>
      </w:r>
    </w:p>
    <w:p w14:paraId="7EFD65E2" w14:textId="77777777" w:rsidR="00EB0A43" w:rsidRPr="00EB0A43" w:rsidRDefault="00EB0A43" w:rsidP="00F34B10">
      <w:pPr>
        <w:widowControl/>
        <w:numPr>
          <w:ilvl w:val="0"/>
          <w:numId w:val="83"/>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Podstawę do zapłaty będzie stanowić wystawiona przez Wykonawcę faktura wraz                               z potwierdzeniem przez Dyrektora każdej placówki wykonania usługi.</w:t>
      </w:r>
    </w:p>
    <w:p w14:paraId="5A3A7B5F" w14:textId="3145A892" w:rsidR="00EB0A43" w:rsidRPr="00EB0A43" w:rsidRDefault="00EB0A43" w:rsidP="00F34B10">
      <w:pPr>
        <w:widowControl/>
        <w:numPr>
          <w:ilvl w:val="0"/>
          <w:numId w:val="83"/>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W przypadku, gdy umowa ulegnie rozwiązaniu z upływem okresu na jaki została zawarta, a wartość zrealizowanych usług nie wyczerpie kwoty łącznie z podatkiem VAT określonej w ust. 2 niniejszego paragrafu Wykonawcy nie przysługuje roszczenie </w:t>
      </w:r>
      <w:r w:rsidRPr="00EB0A43">
        <w:rPr>
          <w:rFonts w:ascii="Arial" w:hAnsi="Arial" w:cs="Arial"/>
          <w:color w:val="auto"/>
          <w:sz w:val="22"/>
          <w:szCs w:val="22"/>
          <w:lang w:eastAsia="pl-PL"/>
        </w:rPr>
        <w:br/>
        <w:t>o zapłatę różnicy pomiędzy wartością wykonanych usług, a kwotą łącznie z podatkiem VAT wynikającą z ust. 2 niniejszego paragrafu</w:t>
      </w:r>
      <w:r w:rsidR="00A95A31">
        <w:rPr>
          <w:rFonts w:ascii="Arial" w:hAnsi="Arial" w:cs="Arial"/>
          <w:color w:val="auto"/>
          <w:sz w:val="22"/>
          <w:szCs w:val="22"/>
          <w:lang w:eastAsia="pl-PL"/>
        </w:rPr>
        <w:t>, z zastrzeżeniem ust. 3.</w:t>
      </w:r>
    </w:p>
    <w:p w14:paraId="109BD77D" w14:textId="77777777" w:rsidR="00EB0A43" w:rsidRPr="00EB0A43" w:rsidRDefault="00EB0A43" w:rsidP="00F34B10">
      <w:pPr>
        <w:widowControl/>
        <w:numPr>
          <w:ilvl w:val="0"/>
          <w:numId w:val="83"/>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Płatność dokonywana będzie raz w miesiącu w terminie 14 dni od dnia złożenia                      w siedzibie Zamawiającego prawidłowo wystawionej faktury VAT wraz z pisemnym potwierdzeniem, o którym mowa w ust. 4 niniejszego paragrafu. </w:t>
      </w:r>
    </w:p>
    <w:p w14:paraId="45A68012" w14:textId="77777777" w:rsidR="00EB0A43" w:rsidRPr="00EB0A43" w:rsidRDefault="00EB0A43" w:rsidP="00F34B10">
      <w:pPr>
        <w:widowControl/>
        <w:numPr>
          <w:ilvl w:val="0"/>
          <w:numId w:val="83"/>
        </w:numPr>
        <w:tabs>
          <w:tab w:val="left" w:pos="0"/>
          <w:tab w:val="left" w:pos="360"/>
        </w:tabs>
        <w:spacing w:line="288" w:lineRule="auto"/>
        <w:ind w:left="360"/>
        <w:jc w:val="both"/>
        <w:rPr>
          <w:rFonts w:ascii="Arial" w:hAnsi="Arial" w:cs="Arial"/>
          <w:color w:val="FF0000"/>
          <w:sz w:val="22"/>
          <w:szCs w:val="22"/>
          <w:lang w:eastAsia="pl-PL"/>
        </w:rPr>
      </w:pPr>
      <w:r w:rsidRPr="00EB0A43">
        <w:rPr>
          <w:rFonts w:ascii="Arial" w:hAnsi="Arial" w:cs="Arial"/>
          <w:color w:val="auto"/>
          <w:sz w:val="22"/>
          <w:szCs w:val="22"/>
          <w:lang w:eastAsia="pl-PL"/>
        </w:rPr>
        <w:t>Wynagrodzenie płatne na konto bankowe wskazane przez Wykonawcę na fakturze.</w:t>
      </w:r>
    </w:p>
    <w:p w14:paraId="1F8C0C15" w14:textId="77777777" w:rsidR="00EB0A43" w:rsidRPr="00EB0A43" w:rsidRDefault="00EB0A43" w:rsidP="00F34B10">
      <w:pPr>
        <w:widowControl/>
        <w:numPr>
          <w:ilvl w:val="0"/>
          <w:numId w:val="83"/>
        </w:numPr>
        <w:tabs>
          <w:tab w:val="left" w:pos="0"/>
          <w:tab w:val="left" w:pos="360"/>
        </w:tabs>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Za dzień zapłaty uznaje się dzień obciążenia rachunku bankowego Urzędu Miejskiego           w Tczewie. </w:t>
      </w:r>
    </w:p>
    <w:p w14:paraId="5AB8376D" w14:textId="77777777" w:rsidR="00EB0A43" w:rsidRPr="00EB0A43" w:rsidRDefault="00EB0A43" w:rsidP="00F34B10">
      <w:pPr>
        <w:widowControl/>
        <w:numPr>
          <w:ilvl w:val="0"/>
          <w:numId w:val="83"/>
        </w:numPr>
        <w:tabs>
          <w:tab w:val="left" w:pos="360"/>
        </w:tabs>
        <w:suppressAutoHyphens w:val="0"/>
        <w:spacing w:line="288" w:lineRule="auto"/>
        <w:ind w:left="426" w:hanging="426"/>
        <w:jc w:val="both"/>
        <w:rPr>
          <w:rFonts w:ascii="Arial" w:eastAsia="Calibri" w:hAnsi="Arial" w:cs="Arial"/>
          <w:color w:val="auto"/>
          <w:sz w:val="22"/>
          <w:szCs w:val="22"/>
          <w:lang w:eastAsia="en-US"/>
        </w:rPr>
      </w:pPr>
      <w:r w:rsidRPr="00EB0A43">
        <w:rPr>
          <w:rFonts w:ascii="Arial" w:hAnsi="Arial" w:cs="Arial"/>
          <w:color w:val="auto"/>
          <w:sz w:val="22"/>
          <w:szCs w:val="22"/>
          <w:lang w:eastAsia="pl-PL"/>
        </w:rPr>
        <w:t xml:space="preserve">W przypadku, jeżeli </w:t>
      </w:r>
      <w:r w:rsidRPr="00EB0A43">
        <w:rPr>
          <w:rFonts w:ascii="Arial" w:eastAsia="Calibri" w:hAnsi="Arial"/>
          <w:color w:val="auto"/>
          <w:sz w:val="22"/>
          <w:szCs w:val="22"/>
          <w:lang w:eastAsia="en-US"/>
        </w:rPr>
        <w:t>Wykonawca jest płatnikiem podatku VAT, Gmina Miejska Tczew będzie dokonywała płatności za pośrednictwem metody podzielonej płatności.</w:t>
      </w:r>
    </w:p>
    <w:p w14:paraId="68333A78" w14:textId="77777777" w:rsidR="00EB0A43" w:rsidRPr="00EB0A43" w:rsidRDefault="00EB0A43" w:rsidP="00F34B10">
      <w:pPr>
        <w:widowControl/>
        <w:numPr>
          <w:ilvl w:val="0"/>
          <w:numId w:val="83"/>
        </w:numPr>
        <w:tabs>
          <w:tab w:val="left" w:pos="0"/>
          <w:tab w:val="left" w:pos="360"/>
        </w:tabs>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Wykonawca oświadcza, że </w:t>
      </w:r>
      <w:r w:rsidRPr="00EB0A43">
        <w:rPr>
          <w:rFonts w:ascii="Arial" w:eastAsia="Calibri" w:hAnsi="Arial"/>
          <w:color w:val="auto"/>
          <w:sz w:val="22"/>
          <w:szCs w:val="22"/>
          <w:lang w:eastAsia="en-US"/>
        </w:rPr>
        <w:t>rachunek wskazany na fakturze należy do Wykonawcy                        i został/nie został dla niego utworzony wydzielony rachunek VAT na cele prowadzonej działalności gospodarczej.</w:t>
      </w:r>
    </w:p>
    <w:p w14:paraId="3DEE1064" w14:textId="77777777" w:rsidR="00A95A31" w:rsidRPr="00A95A31" w:rsidRDefault="00EB0A43" w:rsidP="00F34B10">
      <w:pPr>
        <w:widowControl/>
        <w:numPr>
          <w:ilvl w:val="0"/>
          <w:numId w:val="83"/>
        </w:numPr>
        <w:tabs>
          <w:tab w:val="left" w:pos="0"/>
          <w:tab w:val="left" w:pos="360"/>
        </w:tabs>
        <w:spacing w:line="288" w:lineRule="auto"/>
        <w:ind w:left="360"/>
        <w:jc w:val="both"/>
        <w:rPr>
          <w:rFonts w:ascii="Arial" w:hAnsi="Arial" w:cs="Arial"/>
          <w:color w:val="auto"/>
          <w:sz w:val="22"/>
          <w:szCs w:val="22"/>
          <w:lang w:eastAsia="pl-PL"/>
        </w:rPr>
      </w:pPr>
      <w:r w:rsidRPr="00EB0A43">
        <w:rPr>
          <w:rFonts w:ascii="Arial" w:eastAsia="Calibri" w:hAnsi="Arial"/>
          <w:color w:val="auto"/>
          <w:sz w:val="22"/>
          <w:szCs w:val="22"/>
          <w:lang w:eastAsia="en-US"/>
        </w:rPr>
        <w:t xml:space="preserve">Wykonawca oświadcza, iż znajduje się na Białej liście podatników VAT. </w:t>
      </w:r>
    </w:p>
    <w:p w14:paraId="74C21369" w14:textId="72811B57" w:rsidR="00EB0A43" w:rsidRDefault="00EB0A43" w:rsidP="00A95A31">
      <w:pPr>
        <w:widowControl/>
        <w:tabs>
          <w:tab w:val="left" w:pos="0"/>
          <w:tab w:val="left" w:pos="360"/>
        </w:tabs>
        <w:spacing w:line="288" w:lineRule="auto"/>
        <w:ind w:left="360"/>
        <w:jc w:val="both"/>
        <w:rPr>
          <w:rFonts w:ascii="Arial" w:hAnsi="Arial" w:cs="Arial"/>
          <w:color w:val="auto"/>
          <w:sz w:val="22"/>
          <w:szCs w:val="22"/>
          <w:lang w:eastAsia="pl-PL"/>
        </w:rPr>
      </w:pPr>
    </w:p>
    <w:p w14:paraId="41F2FF10" w14:textId="77777777" w:rsidR="00227840" w:rsidRDefault="00227840" w:rsidP="00A95A31">
      <w:pPr>
        <w:widowControl/>
        <w:tabs>
          <w:tab w:val="left" w:pos="0"/>
          <w:tab w:val="left" w:pos="360"/>
        </w:tabs>
        <w:spacing w:line="288" w:lineRule="auto"/>
        <w:ind w:left="360"/>
        <w:jc w:val="both"/>
        <w:rPr>
          <w:rFonts w:ascii="Arial" w:hAnsi="Arial" w:cs="Arial"/>
          <w:color w:val="auto"/>
          <w:sz w:val="22"/>
          <w:szCs w:val="22"/>
          <w:lang w:eastAsia="pl-PL"/>
        </w:rPr>
      </w:pPr>
    </w:p>
    <w:p w14:paraId="2178D974" w14:textId="77777777" w:rsidR="00227840" w:rsidRPr="00EB0A43" w:rsidRDefault="00227840" w:rsidP="00A95A31">
      <w:pPr>
        <w:widowControl/>
        <w:tabs>
          <w:tab w:val="left" w:pos="0"/>
          <w:tab w:val="left" w:pos="360"/>
        </w:tabs>
        <w:spacing w:line="288" w:lineRule="auto"/>
        <w:ind w:left="360"/>
        <w:jc w:val="both"/>
        <w:rPr>
          <w:rFonts w:ascii="Arial" w:hAnsi="Arial" w:cs="Arial"/>
          <w:color w:val="auto"/>
          <w:sz w:val="22"/>
          <w:szCs w:val="22"/>
          <w:lang w:eastAsia="pl-PL"/>
        </w:rPr>
      </w:pPr>
    </w:p>
    <w:p w14:paraId="546F9B2E" w14:textId="77777777" w:rsidR="00EB0A43" w:rsidRPr="00EB0A43" w:rsidRDefault="00EB0A43" w:rsidP="00EB0A43">
      <w:pPr>
        <w:widowControl/>
        <w:suppressAutoHyphens w:val="0"/>
        <w:spacing w:line="288" w:lineRule="auto"/>
        <w:rPr>
          <w:rFonts w:ascii="Arial" w:eastAsia="Times New Roman" w:hAnsi="Arial" w:cs="Arial"/>
          <w:color w:val="auto"/>
          <w:sz w:val="4"/>
          <w:szCs w:val="22"/>
          <w:lang w:eastAsia="pl-PL"/>
        </w:rPr>
      </w:pPr>
    </w:p>
    <w:p w14:paraId="58A10D40"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22"/>
          <w:szCs w:val="22"/>
          <w:lang w:eastAsia="pl-PL"/>
        </w:rPr>
      </w:pPr>
      <w:r w:rsidRPr="00EB0A43">
        <w:rPr>
          <w:rFonts w:ascii="Arial" w:eastAsia="Times New Roman" w:hAnsi="Arial" w:cs="Arial"/>
          <w:b/>
          <w:bCs/>
          <w:color w:val="auto"/>
          <w:sz w:val="22"/>
          <w:szCs w:val="22"/>
          <w:lang w:eastAsia="pl-PL"/>
        </w:rPr>
        <w:lastRenderedPageBreak/>
        <w:t>§ 4</w:t>
      </w:r>
      <w:r w:rsidRPr="00EB0A43">
        <w:rPr>
          <w:rFonts w:ascii="Arial" w:eastAsia="Calibri" w:hAnsi="Arial" w:cs="Arial"/>
          <w:b/>
          <w:color w:val="auto"/>
          <w:sz w:val="10"/>
          <w:szCs w:val="22"/>
          <w:lang w:eastAsia="en-US"/>
        </w:rPr>
        <w:t xml:space="preserve">                                           </w:t>
      </w:r>
    </w:p>
    <w:p w14:paraId="35862C6A" w14:textId="77777777" w:rsidR="00EB0A43" w:rsidRPr="00EB0A43" w:rsidRDefault="00EB0A43" w:rsidP="00EB0A43">
      <w:pPr>
        <w:spacing w:line="288" w:lineRule="auto"/>
        <w:jc w:val="center"/>
        <w:rPr>
          <w:rFonts w:ascii="Arial" w:hAnsi="Arial" w:cs="Arial"/>
          <w:b/>
          <w:color w:val="auto"/>
          <w:sz w:val="22"/>
          <w:lang w:eastAsia="pl-PL"/>
        </w:rPr>
      </w:pPr>
      <w:r w:rsidRPr="00EB0A43">
        <w:rPr>
          <w:rFonts w:ascii="Arial" w:hAnsi="Arial" w:cs="Arial"/>
          <w:b/>
          <w:color w:val="auto"/>
          <w:sz w:val="22"/>
          <w:lang w:eastAsia="pl-PL"/>
        </w:rPr>
        <w:t>Obowiązki stron umowy</w:t>
      </w:r>
    </w:p>
    <w:p w14:paraId="7762A204"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10"/>
          <w:szCs w:val="22"/>
          <w:lang w:eastAsia="pl-PL"/>
        </w:rPr>
      </w:pPr>
    </w:p>
    <w:p w14:paraId="1DEE668C" w14:textId="77777777" w:rsidR="00EB0A43" w:rsidRPr="00EB0A43" w:rsidRDefault="00EB0A43" w:rsidP="00F34B10">
      <w:pPr>
        <w:widowControl/>
        <w:numPr>
          <w:ilvl w:val="0"/>
          <w:numId w:val="81"/>
        </w:numPr>
        <w:suppressAutoHyphens w:val="0"/>
        <w:spacing w:line="288" w:lineRule="auto"/>
        <w:ind w:left="284" w:hanging="284"/>
        <w:jc w:val="both"/>
        <w:rPr>
          <w:rFonts w:ascii="Arial" w:eastAsia="Calibri" w:hAnsi="Arial" w:cs="Arial"/>
          <w:color w:val="auto"/>
          <w:sz w:val="22"/>
          <w:szCs w:val="22"/>
          <w:lang w:eastAsia="en-US"/>
        </w:rPr>
      </w:pPr>
      <w:r w:rsidRPr="00EB0A43">
        <w:rPr>
          <w:rFonts w:ascii="Arial" w:eastAsia="Calibri" w:hAnsi="Arial" w:cs="Arial"/>
          <w:color w:val="auto"/>
          <w:sz w:val="22"/>
          <w:szCs w:val="22"/>
          <w:lang w:eastAsia="en-US"/>
        </w:rPr>
        <w:t xml:space="preserve">Wykonawca oświadcza, że: </w:t>
      </w:r>
    </w:p>
    <w:p w14:paraId="5DE0BC55" w14:textId="77777777" w:rsidR="00EB0A43" w:rsidRPr="00EB0A43" w:rsidRDefault="00EB0A43" w:rsidP="00F34B10">
      <w:pPr>
        <w:numPr>
          <w:ilvl w:val="0"/>
          <w:numId w:val="84"/>
        </w:numPr>
        <w:spacing w:line="288" w:lineRule="auto"/>
        <w:ind w:left="284" w:firstLine="0"/>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posiada aktualną licencję na wykonywanie krajowego transportu drogowego osób,    </w:t>
      </w:r>
    </w:p>
    <w:p w14:paraId="287DEA66" w14:textId="6D89384D" w:rsidR="00EB0A43" w:rsidRPr="00EB0A43" w:rsidRDefault="00EB0A43" w:rsidP="0073502F">
      <w:pPr>
        <w:tabs>
          <w:tab w:val="num" w:pos="284"/>
          <w:tab w:val="left" w:pos="709"/>
        </w:tabs>
        <w:spacing w:line="288" w:lineRule="auto"/>
        <w:ind w:left="284" w:firstLine="425"/>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 wydaną na podstawie ustawy z dnia 6 września 2001 r. o transporcie drogowym;</w:t>
      </w:r>
    </w:p>
    <w:p w14:paraId="01961949" w14:textId="77777777" w:rsidR="00EB0A43" w:rsidRPr="00EB0A43" w:rsidRDefault="00EB0A43" w:rsidP="00F34B10">
      <w:pPr>
        <w:numPr>
          <w:ilvl w:val="0"/>
          <w:numId w:val="84"/>
        </w:numPr>
        <w:spacing w:line="288" w:lineRule="auto"/>
        <w:ind w:left="709" w:hanging="425"/>
        <w:contextualSpacing/>
        <w:jc w:val="both"/>
        <w:rPr>
          <w:rFonts w:ascii="Arial" w:hAnsi="Arial" w:cs="Arial"/>
          <w:color w:val="auto"/>
          <w:sz w:val="22"/>
          <w:szCs w:val="22"/>
          <w:lang w:eastAsia="pl-PL"/>
        </w:rPr>
      </w:pPr>
      <w:r w:rsidRPr="00EB0A43">
        <w:rPr>
          <w:rFonts w:ascii="Arial" w:eastAsia="Calibri" w:hAnsi="Arial" w:cs="Arial"/>
          <w:color w:val="auto"/>
          <w:sz w:val="22"/>
          <w:szCs w:val="22"/>
          <w:lang w:eastAsia="en-US"/>
        </w:rPr>
        <w:t>w przypadku, gdy wyżej wymieniony dokument utraci ważność, Wykonawca natychmiast (najpóźniej następnego dnia) poinformuje o tym Zamawiającego;</w:t>
      </w:r>
    </w:p>
    <w:p w14:paraId="7654AAE8" w14:textId="77777777" w:rsidR="00EB0A43" w:rsidRDefault="00EB0A43" w:rsidP="00F34B10">
      <w:pPr>
        <w:widowControl/>
        <w:numPr>
          <w:ilvl w:val="0"/>
          <w:numId w:val="84"/>
        </w:numPr>
        <w:suppressAutoHyphens w:val="0"/>
        <w:spacing w:line="288" w:lineRule="auto"/>
        <w:ind w:left="709" w:hanging="425"/>
        <w:contextualSpacing/>
        <w:jc w:val="both"/>
        <w:rPr>
          <w:rFonts w:ascii="Arial" w:eastAsia="Calibri" w:hAnsi="Arial"/>
          <w:color w:val="auto"/>
          <w:sz w:val="22"/>
          <w:szCs w:val="22"/>
          <w:lang w:eastAsia="en-US"/>
        </w:rPr>
      </w:pPr>
      <w:r w:rsidRPr="00EB0A43">
        <w:rPr>
          <w:rFonts w:ascii="Arial" w:eastAsia="Calibri" w:hAnsi="Arial" w:cs="Arial"/>
          <w:color w:val="auto"/>
          <w:sz w:val="22"/>
          <w:szCs w:val="22"/>
          <w:lang w:eastAsia="en-US"/>
        </w:rPr>
        <w:t xml:space="preserve">utrata lub wygaśniecie licencji bez uzyskania nowej licencji z zachowaniem jej </w:t>
      </w:r>
      <w:r w:rsidRPr="00EB0A43">
        <w:rPr>
          <w:rFonts w:ascii="Arial" w:eastAsia="Calibri" w:hAnsi="Arial"/>
          <w:color w:val="auto"/>
          <w:sz w:val="22"/>
          <w:szCs w:val="22"/>
          <w:lang w:eastAsia="en-US"/>
        </w:rPr>
        <w:t>ciągłości, będzie skutkowało odstąpieniem od umowy z winy Wykonawcy.</w:t>
      </w:r>
    </w:p>
    <w:p w14:paraId="2C7B8C03" w14:textId="2DED7BB9" w:rsidR="00885D44" w:rsidRPr="0067149E" w:rsidRDefault="00914DAA" w:rsidP="00F75F52">
      <w:pPr>
        <w:widowControl/>
        <w:numPr>
          <w:ilvl w:val="0"/>
          <w:numId w:val="84"/>
        </w:numPr>
        <w:suppressAutoHyphens w:val="0"/>
        <w:spacing w:line="288" w:lineRule="auto"/>
        <w:ind w:left="709" w:hanging="425"/>
        <w:contextualSpacing/>
        <w:jc w:val="both"/>
        <w:rPr>
          <w:rFonts w:ascii="Arial" w:eastAsia="Calibri" w:hAnsi="Arial"/>
          <w:color w:val="auto"/>
          <w:sz w:val="22"/>
          <w:szCs w:val="22"/>
          <w:lang w:eastAsia="en-US"/>
        </w:rPr>
      </w:pPr>
      <w:r w:rsidRPr="0067149E">
        <w:rPr>
          <w:rFonts w:ascii="Arial" w:eastAsia="Calibri" w:hAnsi="Arial"/>
          <w:color w:val="auto"/>
          <w:sz w:val="22"/>
          <w:szCs w:val="22"/>
          <w:lang w:eastAsia="en-US"/>
        </w:rPr>
        <w:t>wprowadził</w:t>
      </w:r>
      <w:r w:rsidR="00293A19" w:rsidRPr="0067149E">
        <w:rPr>
          <w:rFonts w:ascii="Arial" w:eastAsia="Calibri" w:hAnsi="Arial"/>
          <w:color w:val="auto"/>
          <w:sz w:val="22"/>
          <w:szCs w:val="22"/>
          <w:lang w:eastAsia="en-US"/>
        </w:rPr>
        <w:t xml:space="preserve"> standardy ochrony małoletnich</w:t>
      </w:r>
      <w:r w:rsidR="00D96EDF" w:rsidRPr="0067149E">
        <w:rPr>
          <w:rFonts w:ascii="Arial" w:eastAsia="Calibri" w:hAnsi="Arial"/>
          <w:color w:val="auto"/>
          <w:sz w:val="22"/>
          <w:szCs w:val="22"/>
          <w:lang w:eastAsia="en-US"/>
        </w:rPr>
        <w:t xml:space="preserve"> </w:t>
      </w:r>
      <w:r w:rsidR="00D96EDF" w:rsidRPr="0067149E">
        <w:rPr>
          <w:rFonts w:ascii="Arial" w:hAnsi="Arial" w:cs="Arial"/>
          <w:color w:val="auto"/>
          <w:sz w:val="22"/>
          <w:szCs w:val="22"/>
        </w:rPr>
        <w:t xml:space="preserve">zgodnie </w:t>
      </w:r>
      <w:bookmarkStart w:id="6" w:name="_Hlk170736046"/>
      <w:r w:rsidR="00D96EDF" w:rsidRPr="0067149E">
        <w:rPr>
          <w:rFonts w:ascii="Arial" w:hAnsi="Arial" w:cs="Arial"/>
          <w:color w:val="auto"/>
          <w:sz w:val="22"/>
          <w:szCs w:val="22"/>
        </w:rPr>
        <w:t xml:space="preserve">z </w:t>
      </w:r>
      <w:hyperlink r:id="rId30" w:anchor="/document/18316848?unitId=art(22(b))pkt(2)&amp;cm=DOCUMENT" w:history="1">
        <w:r w:rsidR="00D96EDF" w:rsidRPr="0067149E">
          <w:rPr>
            <w:rFonts w:ascii="Arial" w:hAnsi="Arial" w:cs="Arial"/>
            <w:color w:val="auto"/>
            <w:sz w:val="22"/>
            <w:szCs w:val="22"/>
          </w:rPr>
          <w:t>art. 22</w:t>
        </w:r>
        <w:r w:rsidR="00962536" w:rsidRPr="0067149E">
          <w:rPr>
            <w:rFonts w:ascii="Arial" w:hAnsi="Arial" w:cs="Arial"/>
            <w:color w:val="auto"/>
            <w:sz w:val="22"/>
            <w:szCs w:val="22"/>
          </w:rPr>
          <w:t xml:space="preserve"> </w:t>
        </w:r>
        <w:r w:rsidR="00D96EDF" w:rsidRPr="0067149E">
          <w:rPr>
            <w:rFonts w:ascii="Arial" w:hAnsi="Arial" w:cs="Arial"/>
            <w:color w:val="auto"/>
            <w:sz w:val="22"/>
            <w:szCs w:val="22"/>
          </w:rPr>
          <w:t>b pkt 2</w:t>
        </w:r>
      </w:hyperlink>
      <w:r w:rsidR="00D96EDF" w:rsidRPr="0067149E">
        <w:rPr>
          <w:rFonts w:ascii="Arial" w:hAnsi="Arial" w:cs="Arial"/>
          <w:color w:val="auto"/>
          <w:sz w:val="22"/>
          <w:szCs w:val="22"/>
        </w:rPr>
        <w:t xml:space="preserve"> ustawy </w:t>
      </w:r>
      <w:r w:rsidR="00D96EDF" w:rsidRPr="0067149E">
        <w:rPr>
          <w:rFonts w:ascii="Arial" w:hAnsi="Arial" w:cs="Arial"/>
          <w:color w:val="auto"/>
          <w:sz w:val="22"/>
          <w:szCs w:val="22"/>
        </w:rPr>
        <w:br/>
        <w:t xml:space="preserve">z 13.05.2016 r. o przeciwdziałaniu zagrożeniom przestępczością na tle seksualnym </w:t>
      </w:r>
      <w:r w:rsidR="00D96EDF" w:rsidRPr="0067149E">
        <w:rPr>
          <w:rFonts w:ascii="Arial" w:hAnsi="Arial" w:cs="Arial"/>
          <w:color w:val="auto"/>
          <w:sz w:val="22"/>
          <w:szCs w:val="22"/>
        </w:rPr>
        <w:br/>
        <w:t>i ochronie małoletnich</w:t>
      </w:r>
      <w:bookmarkEnd w:id="6"/>
      <w:r w:rsidR="00293A19" w:rsidRPr="0067149E">
        <w:rPr>
          <w:rFonts w:ascii="Arial" w:eastAsia="Calibri" w:hAnsi="Arial"/>
          <w:color w:val="auto"/>
          <w:sz w:val="22"/>
          <w:szCs w:val="22"/>
          <w:lang w:eastAsia="en-US"/>
        </w:rPr>
        <w:t>. Właściwe dokumenty potwierdzające spełniane powyższych standardów</w:t>
      </w:r>
      <w:r w:rsidR="00265440" w:rsidRPr="0067149E">
        <w:rPr>
          <w:rFonts w:ascii="Arial" w:eastAsia="Calibri" w:hAnsi="Arial"/>
          <w:color w:val="auto"/>
          <w:sz w:val="22"/>
          <w:szCs w:val="22"/>
          <w:lang w:eastAsia="en-US"/>
        </w:rPr>
        <w:t>,</w:t>
      </w:r>
      <w:r w:rsidR="00293A19" w:rsidRPr="0067149E">
        <w:rPr>
          <w:rFonts w:ascii="Arial" w:eastAsia="Calibri" w:hAnsi="Arial"/>
          <w:color w:val="auto"/>
          <w:sz w:val="22"/>
          <w:szCs w:val="22"/>
          <w:lang w:eastAsia="en-US"/>
        </w:rPr>
        <w:t xml:space="preserve"> Wykonawca</w:t>
      </w:r>
      <w:r w:rsidR="00A461FC" w:rsidRPr="0067149E">
        <w:rPr>
          <w:rFonts w:ascii="Arial" w:eastAsia="Calibri" w:hAnsi="Arial"/>
          <w:color w:val="auto"/>
          <w:sz w:val="22"/>
          <w:szCs w:val="22"/>
          <w:lang w:eastAsia="en-US"/>
        </w:rPr>
        <w:t xml:space="preserve"> </w:t>
      </w:r>
      <w:r w:rsidR="00293A19" w:rsidRPr="0067149E">
        <w:rPr>
          <w:rFonts w:ascii="Arial" w:eastAsia="Calibri" w:hAnsi="Arial"/>
          <w:color w:val="auto"/>
          <w:sz w:val="22"/>
          <w:szCs w:val="22"/>
          <w:lang w:eastAsia="en-US"/>
        </w:rPr>
        <w:t>przedłoży Zamawiającemu w ciągu 5 dni od</w:t>
      </w:r>
      <w:r w:rsidR="00D96EDF" w:rsidRPr="0067149E">
        <w:rPr>
          <w:rFonts w:ascii="Arial" w:eastAsia="Calibri" w:hAnsi="Arial"/>
          <w:color w:val="auto"/>
          <w:sz w:val="22"/>
          <w:szCs w:val="22"/>
          <w:lang w:eastAsia="en-US"/>
        </w:rPr>
        <w:t xml:space="preserve"> dnia</w:t>
      </w:r>
      <w:r w:rsidR="00293A19" w:rsidRPr="0067149E">
        <w:rPr>
          <w:rFonts w:ascii="Arial" w:eastAsia="Calibri" w:hAnsi="Arial"/>
          <w:color w:val="auto"/>
          <w:sz w:val="22"/>
          <w:szCs w:val="22"/>
          <w:lang w:eastAsia="en-US"/>
        </w:rPr>
        <w:t xml:space="preserve"> podpisania umowy</w:t>
      </w:r>
      <w:r w:rsidR="00A461FC" w:rsidRPr="0067149E">
        <w:rPr>
          <w:rFonts w:ascii="Arial" w:eastAsia="Calibri" w:hAnsi="Arial"/>
          <w:color w:val="auto"/>
          <w:sz w:val="22"/>
          <w:szCs w:val="22"/>
          <w:lang w:eastAsia="en-US"/>
        </w:rPr>
        <w:t xml:space="preserve">. Obowiązek przestrzegania standardów ochrony małoletnich </w:t>
      </w:r>
      <w:r w:rsidR="00885D44" w:rsidRPr="0067149E">
        <w:rPr>
          <w:rFonts w:ascii="Arial" w:eastAsia="Calibri" w:hAnsi="Arial"/>
          <w:color w:val="auto"/>
          <w:sz w:val="22"/>
          <w:szCs w:val="22"/>
          <w:lang w:eastAsia="en-US"/>
        </w:rPr>
        <w:t>obejmuje zarówno Wykonawcę jak i Podwykonawcę.</w:t>
      </w:r>
      <w:r w:rsidR="00A461FC" w:rsidRPr="0067149E">
        <w:rPr>
          <w:rFonts w:ascii="Arial" w:eastAsia="Calibri" w:hAnsi="Arial"/>
          <w:color w:val="auto"/>
          <w:sz w:val="22"/>
          <w:szCs w:val="22"/>
          <w:lang w:eastAsia="en-US"/>
        </w:rPr>
        <w:t xml:space="preserve"> </w:t>
      </w:r>
      <w:r w:rsidR="00A461FC" w:rsidRPr="0067149E">
        <w:rPr>
          <w:rFonts w:ascii="Arial" w:hAnsi="Arial" w:cs="Arial"/>
          <w:color w:val="auto"/>
          <w:sz w:val="22"/>
          <w:szCs w:val="22"/>
          <w:lang w:eastAsia="pl-PL"/>
        </w:rPr>
        <w:t>W trakcie realizacji umowy Zamawiający uprawniony jest do weryfikacji/wykonywania czynności kontrolnych odnośnie spełniania standardów ochrony małoletnich przez Wykonawcę lub Podwykonawcę</w:t>
      </w:r>
      <w:r w:rsidR="00A461FC" w:rsidRPr="0067149E">
        <w:rPr>
          <w:rFonts w:ascii="Arial" w:eastAsia="Calibri" w:hAnsi="Arial"/>
          <w:color w:val="auto"/>
          <w:sz w:val="22"/>
          <w:szCs w:val="22"/>
          <w:lang w:eastAsia="en-US"/>
        </w:rPr>
        <w:t>.</w:t>
      </w:r>
      <w:r w:rsidR="00F75F52" w:rsidRPr="0067149E">
        <w:rPr>
          <w:rFonts w:ascii="Arial" w:eastAsia="Calibri" w:hAnsi="Arial"/>
          <w:color w:val="auto"/>
          <w:sz w:val="22"/>
          <w:szCs w:val="22"/>
          <w:lang w:eastAsia="en-US"/>
        </w:rPr>
        <w:t xml:space="preserve"> </w:t>
      </w:r>
      <w:r w:rsidR="00F75F52" w:rsidRPr="0067149E">
        <w:rPr>
          <w:rFonts w:ascii="Arial" w:hAnsi="Arial" w:cs="Arial"/>
          <w:color w:val="auto"/>
          <w:sz w:val="22"/>
          <w:szCs w:val="22"/>
          <w:lang w:eastAsia="pl-PL"/>
        </w:rPr>
        <w:t>Z</w:t>
      </w:r>
      <w:r w:rsidR="00885D44" w:rsidRPr="0067149E">
        <w:rPr>
          <w:rFonts w:ascii="Arial" w:hAnsi="Arial" w:cs="Arial"/>
          <w:color w:val="auto"/>
          <w:sz w:val="22"/>
          <w:szCs w:val="22"/>
          <w:lang w:eastAsia="pl-PL"/>
        </w:rPr>
        <w:t xml:space="preserve"> tytułu niespełnienia przez Wykonawcę lub Podwykonawcę </w:t>
      </w:r>
      <w:r w:rsidR="005C613F" w:rsidRPr="0067149E">
        <w:rPr>
          <w:rFonts w:ascii="Arial" w:hAnsi="Arial" w:cs="Arial"/>
          <w:color w:val="auto"/>
          <w:sz w:val="22"/>
          <w:szCs w:val="22"/>
          <w:lang w:eastAsia="pl-PL"/>
        </w:rPr>
        <w:t xml:space="preserve">wymogu </w:t>
      </w:r>
      <w:r w:rsidR="00885D44" w:rsidRPr="0067149E">
        <w:rPr>
          <w:rFonts w:ascii="Arial" w:hAnsi="Arial" w:cs="Arial"/>
          <w:color w:val="auto"/>
          <w:sz w:val="22"/>
          <w:szCs w:val="22"/>
          <w:lang w:eastAsia="pl-PL"/>
        </w:rPr>
        <w:t xml:space="preserve">wprowadzenia </w:t>
      </w:r>
      <w:r w:rsidR="00885D44" w:rsidRPr="0067149E">
        <w:rPr>
          <w:rFonts w:ascii="Arial" w:eastAsia="Calibri" w:hAnsi="Arial"/>
          <w:color w:val="auto"/>
          <w:sz w:val="22"/>
          <w:szCs w:val="22"/>
          <w:lang w:eastAsia="en-US"/>
        </w:rPr>
        <w:t>standardów ochrony małoletnich</w:t>
      </w:r>
      <w:r w:rsidR="00885D44" w:rsidRPr="0067149E">
        <w:rPr>
          <w:rFonts w:ascii="Arial" w:hAnsi="Arial" w:cs="Arial"/>
          <w:color w:val="auto"/>
          <w:sz w:val="22"/>
          <w:szCs w:val="22"/>
          <w:lang w:eastAsia="pl-PL"/>
        </w:rPr>
        <w:t xml:space="preserve">, Zamawiający przewiduje sankcję w postaci obowiązku zapłaty przez Wykonawcę kary umownej w wysokości określonej w § 5 ust. 1 pkt </w:t>
      </w:r>
      <w:r w:rsidR="005C613F" w:rsidRPr="0067149E">
        <w:rPr>
          <w:rFonts w:ascii="Arial" w:hAnsi="Arial" w:cs="Arial"/>
          <w:color w:val="auto"/>
          <w:sz w:val="22"/>
          <w:szCs w:val="22"/>
          <w:lang w:eastAsia="pl-PL"/>
        </w:rPr>
        <w:t>5</w:t>
      </w:r>
      <w:r w:rsidR="00962536" w:rsidRPr="0067149E">
        <w:rPr>
          <w:rFonts w:ascii="Arial" w:hAnsi="Arial" w:cs="Arial"/>
          <w:color w:val="auto"/>
          <w:sz w:val="22"/>
          <w:szCs w:val="22"/>
          <w:lang w:eastAsia="pl-PL"/>
        </w:rPr>
        <w:t>.</w:t>
      </w:r>
      <w:r w:rsidR="00885D44" w:rsidRPr="0067149E">
        <w:rPr>
          <w:rFonts w:ascii="Arial" w:hAnsi="Arial" w:cs="Arial"/>
          <w:color w:val="auto"/>
          <w:sz w:val="22"/>
          <w:szCs w:val="22"/>
          <w:lang w:eastAsia="pl-PL"/>
        </w:rPr>
        <w:t xml:space="preserve"> Niezłożenie przez Wykonawcę w wyznaczonym przez Zamawiającego terminie żądanych przez Zamawiającego dowodów w celu potwierdzenia spełnienia przez Wykonawcę lub Podwykonawcę wymogu </w:t>
      </w:r>
      <w:r w:rsidR="005C613F" w:rsidRPr="0067149E">
        <w:rPr>
          <w:rFonts w:ascii="Arial" w:hAnsi="Arial" w:cs="Arial"/>
          <w:color w:val="auto"/>
          <w:sz w:val="22"/>
          <w:szCs w:val="22"/>
          <w:lang w:eastAsia="pl-PL"/>
        </w:rPr>
        <w:t xml:space="preserve">wprowadzenia </w:t>
      </w:r>
      <w:r w:rsidR="005C613F" w:rsidRPr="0067149E">
        <w:rPr>
          <w:rFonts w:ascii="Arial" w:eastAsia="Calibri" w:hAnsi="Arial"/>
          <w:color w:val="auto"/>
          <w:sz w:val="22"/>
          <w:szCs w:val="22"/>
          <w:lang w:eastAsia="en-US"/>
        </w:rPr>
        <w:t>standardów ochrony małoletnich,</w:t>
      </w:r>
      <w:r w:rsidR="00885D44" w:rsidRPr="0067149E">
        <w:rPr>
          <w:rFonts w:ascii="Arial" w:hAnsi="Arial" w:cs="Arial"/>
          <w:color w:val="auto"/>
          <w:sz w:val="22"/>
          <w:szCs w:val="22"/>
          <w:lang w:eastAsia="pl-PL"/>
        </w:rPr>
        <w:t xml:space="preserve"> traktowane będzie jako niespełnienie przez Wykonawcę lub Podwykonawcę </w:t>
      </w:r>
      <w:r w:rsidR="005C613F" w:rsidRPr="0067149E">
        <w:rPr>
          <w:rFonts w:ascii="Arial" w:hAnsi="Arial" w:cs="Arial"/>
          <w:color w:val="auto"/>
          <w:sz w:val="22"/>
          <w:szCs w:val="22"/>
          <w:lang w:eastAsia="pl-PL"/>
        </w:rPr>
        <w:t xml:space="preserve">powyższego </w:t>
      </w:r>
      <w:r w:rsidR="00885D44" w:rsidRPr="0067149E">
        <w:rPr>
          <w:rFonts w:ascii="Arial" w:hAnsi="Arial" w:cs="Arial"/>
          <w:color w:val="auto"/>
          <w:sz w:val="22"/>
          <w:szCs w:val="22"/>
          <w:lang w:eastAsia="pl-PL"/>
        </w:rPr>
        <w:t>wymogu</w:t>
      </w:r>
      <w:r w:rsidR="005C613F" w:rsidRPr="0067149E">
        <w:rPr>
          <w:rFonts w:ascii="Arial" w:hAnsi="Arial" w:cs="Arial"/>
          <w:color w:val="auto"/>
          <w:sz w:val="22"/>
          <w:szCs w:val="22"/>
          <w:lang w:eastAsia="pl-PL"/>
        </w:rPr>
        <w:t>.</w:t>
      </w:r>
      <w:r w:rsidR="00885D44" w:rsidRPr="0067149E">
        <w:rPr>
          <w:rFonts w:ascii="Arial" w:hAnsi="Arial" w:cs="Arial"/>
          <w:color w:val="auto"/>
          <w:sz w:val="22"/>
          <w:szCs w:val="22"/>
          <w:lang w:eastAsia="pl-PL"/>
        </w:rPr>
        <w:t xml:space="preserve"> </w:t>
      </w:r>
    </w:p>
    <w:p w14:paraId="292D78A0" w14:textId="77777777" w:rsidR="00EB0A43" w:rsidRPr="00EB0A43" w:rsidRDefault="00EB0A43" w:rsidP="00F34B10">
      <w:pPr>
        <w:numPr>
          <w:ilvl w:val="1"/>
          <w:numId w:val="84"/>
        </w:numPr>
        <w:tabs>
          <w:tab w:val="left" w:pos="360"/>
        </w:tabs>
        <w:spacing w:line="288" w:lineRule="auto"/>
        <w:ind w:hanging="1440"/>
        <w:contextualSpacing/>
        <w:rPr>
          <w:rFonts w:ascii="Arial" w:eastAsia="Calibri" w:hAnsi="Arial"/>
          <w:color w:val="auto"/>
          <w:sz w:val="22"/>
          <w:szCs w:val="22"/>
          <w:lang w:eastAsia="en-US"/>
        </w:rPr>
      </w:pPr>
      <w:r w:rsidRPr="00EB0A43">
        <w:rPr>
          <w:rFonts w:ascii="Arial" w:eastAsia="Calibri" w:hAnsi="Arial"/>
          <w:color w:val="auto"/>
          <w:sz w:val="22"/>
          <w:szCs w:val="22"/>
          <w:lang w:eastAsia="en-US"/>
        </w:rPr>
        <w:t>Do obowiązków Wykonawcy w okresie realizacji umowy należy:</w:t>
      </w:r>
    </w:p>
    <w:p w14:paraId="5079582F" w14:textId="261C40F5" w:rsidR="00EB0A43" w:rsidRPr="00EB0A43" w:rsidRDefault="00EB0A43" w:rsidP="00F34B10">
      <w:pPr>
        <w:numPr>
          <w:ilvl w:val="0"/>
          <w:numId w:val="85"/>
        </w:numPr>
        <w:spacing w:line="288" w:lineRule="auto"/>
        <w:ind w:left="709" w:hanging="425"/>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realizowanie przedmiotu umowy określonego w § 1 zgodnie z </w:t>
      </w:r>
      <w:r w:rsidR="00F75F52">
        <w:rPr>
          <w:rFonts w:ascii="Arial" w:hAnsi="Arial" w:cs="Arial"/>
          <w:color w:val="auto"/>
          <w:sz w:val="22"/>
          <w:szCs w:val="22"/>
          <w:lang w:eastAsia="pl-PL"/>
        </w:rPr>
        <w:t>O</w:t>
      </w:r>
      <w:r w:rsidRPr="00EB0A43">
        <w:rPr>
          <w:rFonts w:ascii="Arial" w:hAnsi="Arial" w:cs="Arial"/>
          <w:color w:val="auto"/>
          <w:sz w:val="22"/>
          <w:szCs w:val="22"/>
          <w:lang w:eastAsia="pl-PL"/>
        </w:rPr>
        <w:t>pisem przedmiotu zamówienia zawartym w SWZ, ofertą oraz niniejszą umową;</w:t>
      </w:r>
    </w:p>
    <w:p w14:paraId="5A38D68B" w14:textId="77777777" w:rsidR="00EB0A43" w:rsidRPr="00EB0A43" w:rsidRDefault="00EB0A43" w:rsidP="00F34B10">
      <w:pPr>
        <w:numPr>
          <w:ilvl w:val="0"/>
          <w:numId w:val="85"/>
        </w:numPr>
        <w:spacing w:line="288" w:lineRule="auto"/>
        <w:ind w:left="284" w:firstLine="0"/>
        <w:rPr>
          <w:rFonts w:ascii="Arial" w:hAnsi="Arial" w:cs="Arial"/>
          <w:color w:val="auto"/>
          <w:sz w:val="22"/>
          <w:szCs w:val="22"/>
          <w:lang w:eastAsia="pl-PL"/>
        </w:rPr>
      </w:pPr>
      <w:r w:rsidRPr="00EB0A43">
        <w:rPr>
          <w:rFonts w:ascii="Arial" w:hAnsi="Arial" w:cs="Arial"/>
          <w:color w:val="auto"/>
          <w:sz w:val="22"/>
          <w:szCs w:val="22"/>
          <w:lang w:eastAsia="pl-PL"/>
        </w:rPr>
        <w:t>zapewnienie najwyższego poziomu usług, sprawność techniczną pojazdów;</w:t>
      </w:r>
    </w:p>
    <w:p w14:paraId="518B79AC" w14:textId="77777777" w:rsidR="00EB0A43" w:rsidRPr="00EB0A43" w:rsidRDefault="00EB0A43" w:rsidP="00F34B10">
      <w:pPr>
        <w:numPr>
          <w:ilvl w:val="0"/>
          <w:numId w:val="85"/>
        </w:numPr>
        <w:spacing w:line="288" w:lineRule="auto"/>
        <w:ind w:left="709" w:hanging="425"/>
        <w:jc w:val="both"/>
        <w:rPr>
          <w:rFonts w:ascii="Arial" w:hAnsi="Arial" w:cs="Arial"/>
          <w:color w:val="auto"/>
          <w:sz w:val="22"/>
          <w:szCs w:val="22"/>
          <w:lang w:eastAsia="pl-PL"/>
        </w:rPr>
      </w:pPr>
      <w:r w:rsidRPr="00EB0A43">
        <w:rPr>
          <w:rFonts w:ascii="Arial" w:hAnsi="Arial" w:cs="Arial"/>
          <w:color w:val="auto"/>
          <w:sz w:val="22"/>
          <w:szCs w:val="22"/>
          <w:lang w:eastAsia="pl-PL"/>
        </w:rPr>
        <w:t>zapewnienie bezpiecznych i higienicznych oraz o odpowiednich standardach jakościowych warunków przewozu, w szczególności zapewnienie wszystkim przewożonym osobom miejsc siedzących;</w:t>
      </w:r>
    </w:p>
    <w:p w14:paraId="6EC799E4" w14:textId="77777777" w:rsidR="00EB0A43" w:rsidRPr="00EB0A43" w:rsidRDefault="00EB0A43" w:rsidP="00F34B10">
      <w:pPr>
        <w:numPr>
          <w:ilvl w:val="0"/>
          <w:numId w:val="85"/>
        </w:numPr>
        <w:spacing w:line="288" w:lineRule="auto"/>
        <w:ind w:left="709" w:hanging="425"/>
        <w:jc w:val="both"/>
        <w:rPr>
          <w:rFonts w:ascii="Arial" w:hAnsi="Arial" w:cs="Arial"/>
          <w:color w:val="auto"/>
          <w:sz w:val="22"/>
          <w:szCs w:val="22"/>
          <w:lang w:eastAsia="pl-PL"/>
        </w:rPr>
      </w:pPr>
      <w:r w:rsidRPr="00EB0A43">
        <w:rPr>
          <w:rFonts w:ascii="Arial" w:hAnsi="Arial" w:cs="Arial"/>
          <w:color w:val="auto"/>
          <w:sz w:val="22"/>
          <w:szCs w:val="22"/>
          <w:lang w:eastAsia="pl-PL"/>
        </w:rPr>
        <w:t>zapewnienie osób do realizacji przedmiotu umowy, tj. opiekunów i kierowców;</w:t>
      </w:r>
    </w:p>
    <w:p w14:paraId="7A67BAEF" w14:textId="77777777" w:rsidR="00EB0A43" w:rsidRPr="00EB0A43" w:rsidRDefault="00EB0A43" w:rsidP="00F34B10">
      <w:pPr>
        <w:numPr>
          <w:ilvl w:val="0"/>
          <w:numId w:val="85"/>
        </w:numPr>
        <w:spacing w:line="288" w:lineRule="auto"/>
        <w:ind w:left="284" w:firstLine="0"/>
        <w:jc w:val="both"/>
        <w:rPr>
          <w:rFonts w:ascii="Arial" w:hAnsi="Arial" w:cs="Arial"/>
          <w:color w:val="auto"/>
          <w:sz w:val="22"/>
          <w:szCs w:val="22"/>
          <w:lang w:eastAsia="pl-PL"/>
        </w:rPr>
      </w:pPr>
      <w:r w:rsidRPr="00EB0A43">
        <w:rPr>
          <w:rFonts w:ascii="Arial" w:hAnsi="Arial" w:cs="Arial"/>
          <w:color w:val="auto"/>
          <w:sz w:val="22"/>
          <w:szCs w:val="22"/>
          <w:lang w:eastAsia="pl-PL"/>
        </w:rPr>
        <w:t>pomoc przewożonym osobom przy wsiadaniu i wysiadaniu z pojazdu;</w:t>
      </w:r>
    </w:p>
    <w:p w14:paraId="787B4D72" w14:textId="77777777" w:rsidR="00EB0A43" w:rsidRPr="00EB0A43" w:rsidRDefault="00EB0A43" w:rsidP="00F34B10">
      <w:pPr>
        <w:numPr>
          <w:ilvl w:val="0"/>
          <w:numId w:val="85"/>
        </w:numPr>
        <w:spacing w:line="288" w:lineRule="auto"/>
        <w:ind w:left="709" w:hanging="425"/>
        <w:jc w:val="both"/>
        <w:rPr>
          <w:rFonts w:ascii="Arial" w:hAnsi="Arial" w:cs="Arial"/>
          <w:color w:val="auto"/>
          <w:sz w:val="22"/>
          <w:szCs w:val="22"/>
          <w:lang w:eastAsia="pl-PL"/>
        </w:rPr>
      </w:pPr>
      <w:r w:rsidRPr="00EB0A43">
        <w:rPr>
          <w:rFonts w:ascii="Arial" w:hAnsi="Arial" w:cs="Arial"/>
          <w:color w:val="auto"/>
          <w:sz w:val="22"/>
          <w:szCs w:val="22"/>
          <w:lang w:eastAsia="pl-PL"/>
        </w:rPr>
        <w:t>zapewnienie przystosowanego do przewozu osób niepełnosprawnych pojazdu zastępczego, w przypadku awarii samochodu używanego do realizacji zamówienia;</w:t>
      </w:r>
    </w:p>
    <w:p w14:paraId="2D56FA89" w14:textId="77777777" w:rsidR="00EB0A43" w:rsidRPr="00EB0A43" w:rsidRDefault="00EB0A43" w:rsidP="00F34B10">
      <w:pPr>
        <w:numPr>
          <w:ilvl w:val="0"/>
          <w:numId w:val="85"/>
        </w:numPr>
        <w:spacing w:line="288" w:lineRule="auto"/>
        <w:ind w:left="709" w:hanging="425"/>
        <w:jc w:val="both"/>
        <w:rPr>
          <w:rFonts w:ascii="Arial" w:hAnsi="Arial" w:cs="Arial"/>
          <w:color w:val="auto"/>
          <w:sz w:val="22"/>
          <w:szCs w:val="22"/>
          <w:lang w:eastAsia="pl-PL"/>
        </w:rPr>
      </w:pPr>
      <w:r w:rsidRPr="00EB0A43">
        <w:rPr>
          <w:rFonts w:ascii="Arial" w:hAnsi="Arial" w:cs="Arial"/>
          <w:color w:val="auto"/>
          <w:sz w:val="22"/>
          <w:szCs w:val="22"/>
          <w:lang w:eastAsia="pl-PL"/>
        </w:rPr>
        <w:t>ubezpieczenie się od odpowiedzialności cywilnej za szkody oraz następstwa nieszczęśliwych wypadków związane z realizacją przedmiotu umowy. Wykonawca ponosi pełną odpowiedzialność za szkody i następstwa nieszczęśliwych wypadków przewożonych osób.</w:t>
      </w:r>
    </w:p>
    <w:p w14:paraId="7CD637CD" w14:textId="34A66602" w:rsidR="00EB0A43" w:rsidRPr="00EB0A43" w:rsidRDefault="00EB0A43" w:rsidP="00F34B10">
      <w:pPr>
        <w:numPr>
          <w:ilvl w:val="0"/>
          <w:numId w:val="90"/>
        </w:numPr>
        <w:tabs>
          <w:tab w:val="left" w:pos="284"/>
        </w:tabs>
        <w:spacing w:line="288" w:lineRule="auto"/>
        <w:ind w:left="284" w:hanging="284"/>
        <w:contextualSpacing/>
        <w:jc w:val="both"/>
        <w:rPr>
          <w:rFonts w:ascii="Arial" w:hAnsi="Arial" w:cs="Arial"/>
          <w:sz w:val="22"/>
          <w:szCs w:val="22"/>
        </w:rPr>
      </w:pPr>
      <w:r w:rsidRPr="00EB0A43">
        <w:rPr>
          <w:rFonts w:ascii="Arial" w:hAnsi="Arial" w:cs="Arial"/>
          <w:sz w:val="22"/>
          <w:szCs w:val="22"/>
        </w:rPr>
        <w:t xml:space="preserve">Wykonawcę oraz jego pracowników wykonujących zakres prac określonych niniejszą umową, zobowiązuje się do przestrzegania przepisów ustawy z dnia 10 maja 2018 roku </w:t>
      </w:r>
      <w:r w:rsidRPr="00EB0A43">
        <w:rPr>
          <w:rFonts w:ascii="Arial" w:hAnsi="Arial" w:cs="Arial"/>
          <w:sz w:val="22"/>
          <w:szCs w:val="22"/>
        </w:rPr>
        <w:br/>
        <w:t xml:space="preserve">o ochronie danych osobowych oraz RODO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w:t>
      </w:r>
      <w:r w:rsidR="00914DAA">
        <w:rPr>
          <w:rFonts w:ascii="Arial" w:hAnsi="Arial" w:cs="Arial"/>
          <w:sz w:val="22"/>
          <w:szCs w:val="22"/>
        </w:rPr>
        <w:br/>
      </w:r>
      <w:r w:rsidRPr="00EB0A43">
        <w:rPr>
          <w:rFonts w:ascii="Arial" w:hAnsi="Arial" w:cs="Arial"/>
          <w:sz w:val="22"/>
          <w:szCs w:val="22"/>
        </w:rPr>
        <w:lastRenderedPageBreak/>
        <w:t xml:space="preserve">o ochronie danych) (Dz. Urz. UE L 119 z 04.05.2016, str. 1), </w:t>
      </w:r>
      <w:r w:rsidR="00163BF9">
        <w:rPr>
          <w:rFonts w:ascii="Arial" w:hAnsi="Arial" w:cs="Arial"/>
          <w:sz w:val="22"/>
          <w:szCs w:val="22"/>
        </w:rPr>
        <w:br/>
      </w:r>
      <w:r w:rsidRPr="00EB0A43">
        <w:rPr>
          <w:rFonts w:ascii="Arial" w:hAnsi="Arial" w:cs="Arial"/>
          <w:sz w:val="22"/>
          <w:szCs w:val="22"/>
        </w:rPr>
        <w:t xml:space="preserve">w szczególności do: </w:t>
      </w:r>
    </w:p>
    <w:p w14:paraId="4127B21A" w14:textId="77777777" w:rsidR="00EB0A43" w:rsidRPr="00EB0A43" w:rsidRDefault="00EB0A43" w:rsidP="00F34B10">
      <w:pPr>
        <w:numPr>
          <w:ilvl w:val="2"/>
          <w:numId w:val="84"/>
        </w:numPr>
        <w:tabs>
          <w:tab w:val="num" w:pos="2160"/>
        </w:tabs>
        <w:spacing w:line="288" w:lineRule="auto"/>
        <w:contextualSpacing/>
        <w:jc w:val="both"/>
        <w:rPr>
          <w:rFonts w:ascii="Arial" w:hAnsi="Arial" w:cs="Arial"/>
          <w:sz w:val="22"/>
          <w:szCs w:val="22"/>
        </w:rPr>
      </w:pPr>
      <w:r w:rsidRPr="00EB0A43">
        <w:rPr>
          <w:rFonts w:ascii="Arial" w:hAnsi="Arial" w:cs="Arial"/>
          <w:sz w:val="22"/>
          <w:szCs w:val="22"/>
        </w:rPr>
        <w:t>zachowania tajemnicy danych osobowych, z którymi zapoznał się przy realizacji umowy, również po jej wygaśnięciu;</w:t>
      </w:r>
    </w:p>
    <w:p w14:paraId="2AE86863" w14:textId="77777777" w:rsidR="00EB0A43" w:rsidRPr="00EB0A43" w:rsidRDefault="00EB0A43" w:rsidP="00F34B10">
      <w:pPr>
        <w:numPr>
          <w:ilvl w:val="2"/>
          <w:numId w:val="84"/>
        </w:numPr>
        <w:tabs>
          <w:tab w:val="num" w:pos="2160"/>
        </w:tabs>
        <w:spacing w:line="288" w:lineRule="auto"/>
        <w:contextualSpacing/>
        <w:jc w:val="both"/>
        <w:rPr>
          <w:rFonts w:ascii="Arial" w:hAnsi="Arial" w:cs="Arial"/>
          <w:sz w:val="22"/>
          <w:szCs w:val="22"/>
        </w:rPr>
      </w:pPr>
      <w:r w:rsidRPr="00EB0A43">
        <w:rPr>
          <w:rFonts w:ascii="Arial" w:hAnsi="Arial" w:cs="Arial"/>
          <w:sz w:val="22"/>
          <w:szCs w:val="22"/>
        </w:rPr>
        <w:t>zabezpieczenia przetwarzania danych osobowych przed udostępnieniem osobom nieupoważnionym, zbieraniem przez osobę nieupoważnioną, przetwarzaniem</w:t>
      </w:r>
      <w:r w:rsidRPr="00EB0A43">
        <w:rPr>
          <w:rFonts w:ascii="Arial" w:hAnsi="Arial" w:cs="Arial"/>
          <w:sz w:val="22"/>
          <w:szCs w:val="22"/>
        </w:rPr>
        <w:br/>
        <w:t>z naruszeniem w/w ustawy oraz zmianą, utratą, uszkodzeniem lub zniszczeniem danych powierzonych do przetwarzania.</w:t>
      </w:r>
    </w:p>
    <w:p w14:paraId="30F968BF" w14:textId="77777777" w:rsidR="00EB0A43" w:rsidRPr="00EB0A43" w:rsidRDefault="00EB0A43" w:rsidP="00EB0A43">
      <w:pPr>
        <w:spacing w:line="288" w:lineRule="auto"/>
        <w:ind w:left="284" w:hanging="284"/>
        <w:jc w:val="both"/>
        <w:rPr>
          <w:rFonts w:ascii="Arial" w:hAnsi="Arial" w:cs="Arial"/>
          <w:sz w:val="22"/>
          <w:szCs w:val="22"/>
        </w:rPr>
      </w:pPr>
      <w:r w:rsidRPr="00EB0A43">
        <w:rPr>
          <w:rFonts w:ascii="Arial" w:hAnsi="Arial" w:cs="Arial"/>
          <w:sz w:val="22"/>
          <w:szCs w:val="22"/>
        </w:rPr>
        <w:t>4. Wykonawca zobowiązany będzie niezwłocznie po podpisaniu niniejszej umowy do podpisania umowy powierzenia przetwarzania danych osobowych.</w:t>
      </w:r>
    </w:p>
    <w:p w14:paraId="077B17FC" w14:textId="77777777" w:rsidR="00664510" w:rsidRDefault="00EB0A43" w:rsidP="00664510">
      <w:pPr>
        <w:widowControl/>
        <w:suppressAutoHyphens w:val="0"/>
        <w:spacing w:line="288" w:lineRule="auto"/>
        <w:ind w:left="284" w:hanging="284"/>
        <w:jc w:val="both"/>
        <w:rPr>
          <w:rFonts w:ascii="Arial" w:hAnsi="Arial" w:cs="Arial"/>
          <w:color w:val="auto"/>
          <w:sz w:val="22"/>
          <w:szCs w:val="22"/>
        </w:rPr>
      </w:pPr>
      <w:r w:rsidRPr="00EB0A43">
        <w:rPr>
          <w:rFonts w:ascii="Arial" w:hAnsi="Arial" w:cs="Arial"/>
          <w:sz w:val="22"/>
          <w:szCs w:val="22"/>
        </w:rPr>
        <w:t xml:space="preserve">5. </w:t>
      </w:r>
      <w:r w:rsidRPr="006079DA">
        <w:rPr>
          <w:rFonts w:ascii="Arial" w:hAnsi="Arial" w:cs="Arial"/>
          <w:color w:val="auto"/>
          <w:sz w:val="22"/>
          <w:szCs w:val="22"/>
        </w:rPr>
        <w:t>W przypadku czasowej niemożności świadczenia usług przewozowych</w:t>
      </w:r>
      <w:r w:rsidR="00936547" w:rsidRPr="006079DA">
        <w:rPr>
          <w:rFonts w:ascii="Arial" w:hAnsi="Arial" w:cs="Arial"/>
          <w:color w:val="auto"/>
          <w:sz w:val="22"/>
          <w:szCs w:val="22"/>
        </w:rPr>
        <w:t>,</w:t>
      </w:r>
      <w:r w:rsidRPr="006079DA">
        <w:rPr>
          <w:rFonts w:ascii="Arial" w:hAnsi="Arial" w:cs="Arial"/>
          <w:color w:val="auto"/>
          <w:sz w:val="22"/>
          <w:szCs w:val="22"/>
        </w:rPr>
        <w:t xml:space="preserve"> w uzasadnionych przypadkach</w:t>
      </w:r>
      <w:r w:rsidR="00936547" w:rsidRPr="006079DA">
        <w:rPr>
          <w:rFonts w:ascii="Arial" w:hAnsi="Arial" w:cs="Arial"/>
          <w:color w:val="auto"/>
          <w:sz w:val="22"/>
          <w:szCs w:val="22"/>
        </w:rPr>
        <w:t>,</w:t>
      </w:r>
      <w:r w:rsidRPr="006079DA">
        <w:rPr>
          <w:rFonts w:ascii="Arial" w:hAnsi="Arial" w:cs="Arial"/>
          <w:color w:val="auto"/>
          <w:sz w:val="22"/>
          <w:szCs w:val="22"/>
        </w:rPr>
        <w:t xml:space="preserve"> Wykonawca zobowiązuje się do niezwłocznego zorganizowania zastępstwa zapewniającego co najmniej równorzędny poziom usług, pod rygorem zastosowania postanowień</w:t>
      </w:r>
      <w:r w:rsidR="002112AF" w:rsidRPr="006079DA">
        <w:rPr>
          <w:rFonts w:ascii="Arial" w:hAnsi="Arial" w:cs="Arial"/>
          <w:color w:val="auto"/>
          <w:sz w:val="22"/>
          <w:szCs w:val="22"/>
        </w:rPr>
        <w:t xml:space="preserve"> </w:t>
      </w:r>
      <w:r w:rsidRPr="006079DA">
        <w:rPr>
          <w:rFonts w:ascii="Arial" w:hAnsi="Arial" w:cs="Arial"/>
          <w:color w:val="auto"/>
          <w:sz w:val="22"/>
          <w:szCs w:val="22"/>
        </w:rPr>
        <w:t>§ 5</w:t>
      </w:r>
      <w:r w:rsidR="002112AF" w:rsidRPr="006079DA">
        <w:rPr>
          <w:rFonts w:ascii="Arial" w:hAnsi="Arial" w:cs="Arial"/>
          <w:color w:val="auto"/>
          <w:sz w:val="22"/>
          <w:szCs w:val="22"/>
        </w:rPr>
        <w:t xml:space="preserve"> </w:t>
      </w:r>
      <w:r w:rsidRPr="006079DA">
        <w:rPr>
          <w:rFonts w:ascii="Arial" w:hAnsi="Arial" w:cs="Arial"/>
          <w:color w:val="auto"/>
          <w:sz w:val="22"/>
          <w:szCs w:val="22"/>
        </w:rPr>
        <w:t>umowy</w:t>
      </w:r>
      <w:r w:rsidR="00193106" w:rsidRPr="006079DA">
        <w:rPr>
          <w:rFonts w:ascii="Arial" w:hAnsi="Arial" w:cs="Arial"/>
          <w:color w:val="auto"/>
          <w:sz w:val="22"/>
          <w:szCs w:val="22"/>
        </w:rPr>
        <w:t>.</w:t>
      </w:r>
      <w:r w:rsidR="000C6C7C" w:rsidRPr="006079DA">
        <w:rPr>
          <w:rFonts w:ascii="Arial" w:hAnsi="Arial" w:cs="Arial"/>
          <w:color w:val="auto"/>
          <w:sz w:val="22"/>
          <w:szCs w:val="22"/>
        </w:rPr>
        <w:t xml:space="preserve"> </w:t>
      </w:r>
    </w:p>
    <w:p w14:paraId="344868C6" w14:textId="77777777" w:rsidR="00664510" w:rsidRDefault="00664510" w:rsidP="00664510">
      <w:pPr>
        <w:widowControl/>
        <w:suppressAutoHyphens w:val="0"/>
        <w:spacing w:line="288" w:lineRule="auto"/>
        <w:ind w:left="284" w:hanging="284"/>
        <w:jc w:val="both"/>
        <w:rPr>
          <w:rFonts w:ascii="Arial" w:hAnsi="Arial" w:cs="Arial"/>
          <w:color w:val="auto"/>
          <w:sz w:val="22"/>
          <w:szCs w:val="22"/>
        </w:rPr>
      </w:pPr>
      <w:r>
        <w:rPr>
          <w:rFonts w:ascii="Arial" w:hAnsi="Arial" w:cs="Arial"/>
          <w:sz w:val="22"/>
          <w:szCs w:val="22"/>
        </w:rPr>
        <w:t>6.</w:t>
      </w:r>
      <w:r>
        <w:rPr>
          <w:rFonts w:ascii="Arial" w:eastAsia="Times New Roman" w:hAnsi="Arial" w:cs="Arial"/>
          <w:color w:val="auto"/>
          <w:sz w:val="22"/>
          <w:szCs w:val="22"/>
          <w:lang w:eastAsia="pl-PL"/>
        </w:rPr>
        <w:t xml:space="preserve"> </w:t>
      </w:r>
      <w:r w:rsidR="00902D0B" w:rsidRPr="00664510">
        <w:rPr>
          <w:rFonts w:ascii="Arial" w:eastAsia="Times New Roman" w:hAnsi="Arial" w:cs="Arial"/>
          <w:color w:val="auto"/>
          <w:sz w:val="22"/>
          <w:szCs w:val="22"/>
          <w:lang w:eastAsia="pl-PL"/>
        </w:rPr>
        <w:t>W</w:t>
      </w:r>
      <w:r w:rsidR="000C6C7C" w:rsidRPr="00664510">
        <w:rPr>
          <w:rFonts w:ascii="Arial" w:eastAsia="Times New Roman" w:hAnsi="Arial" w:cs="Arial"/>
          <w:color w:val="auto"/>
          <w:sz w:val="22"/>
          <w:szCs w:val="22"/>
          <w:lang w:eastAsia="pl-PL"/>
        </w:rPr>
        <w:t xml:space="preserve"> przypadku awarii</w:t>
      </w:r>
      <w:r w:rsidR="002112AF" w:rsidRPr="00664510">
        <w:rPr>
          <w:rFonts w:ascii="Arial" w:eastAsia="Times New Roman" w:hAnsi="Arial" w:cs="Arial"/>
          <w:color w:val="auto"/>
          <w:sz w:val="22"/>
          <w:szCs w:val="22"/>
          <w:lang w:eastAsia="pl-PL"/>
        </w:rPr>
        <w:t xml:space="preserve"> samochodu używanego do realizacji </w:t>
      </w:r>
      <w:r w:rsidR="006079DA" w:rsidRPr="00664510">
        <w:rPr>
          <w:rFonts w:ascii="Arial" w:eastAsia="Times New Roman" w:hAnsi="Arial" w:cs="Arial"/>
          <w:color w:val="auto"/>
          <w:sz w:val="22"/>
          <w:szCs w:val="22"/>
          <w:lang w:eastAsia="pl-PL"/>
        </w:rPr>
        <w:t xml:space="preserve">zamówienia </w:t>
      </w:r>
      <w:r w:rsidR="00902D0B" w:rsidRPr="00664510">
        <w:rPr>
          <w:rFonts w:ascii="Arial" w:eastAsia="Times New Roman" w:hAnsi="Arial" w:cs="Arial"/>
          <w:color w:val="auto"/>
          <w:sz w:val="22"/>
          <w:szCs w:val="22"/>
          <w:lang w:eastAsia="pl-PL"/>
        </w:rPr>
        <w:t xml:space="preserve">Wykonawca zobowiązuje się do podstawienia samochodu zastępczego. </w:t>
      </w:r>
      <w:r w:rsidR="000C6C7C" w:rsidRPr="00664510">
        <w:rPr>
          <w:rFonts w:ascii="Arial" w:eastAsia="Times New Roman" w:hAnsi="Arial" w:cs="Arial"/>
          <w:color w:val="auto"/>
          <w:sz w:val="22"/>
          <w:szCs w:val="22"/>
          <w:lang w:eastAsia="pl-PL"/>
        </w:rPr>
        <w:t>W przypadku nie podstawienia samochodu zastępczego przez Wykonawcę do 90 minut</w:t>
      </w:r>
      <w:r w:rsidR="000C6C7C" w:rsidRPr="00664510">
        <w:rPr>
          <w:rFonts w:ascii="Arial" w:eastAsia="Times New Roman" w:hAnsi="Arial" w:cs="Arial"/>
          <w:bCs/>
          <w:color w:val="auto"/>
          <w:sz w:val="22"/>
          <w:szCs w:val="22"/>
          <w:lang w:eastAsia="pl-PL"/>
        </w:rPr>
        <w:t xml:space="preserve"> </w:t>
      </w:r>
      <w:r w:rsidR="000C6C7C" w:rsidRPr="00664510">
        <w:rPr>
          <w:rFonts w:ascii="Arial" w:eastAsia="Times New Roman" w:hAnsi="Arial" w:cs="Arial"/>
          <w:color w:val="auto"/>
          <w:sz w:val="22"/>
          <w:szCs w:val="22"/>
          <w:lang w:eastAsia="pl-PL"/>
        </w:rPr>
        <w:t xml:space="preserve">zgodnie </w:t>
      </w:r>
      <w:r w:rsidR="006079DA" w:rsidRPr="00664510">
        <w:rPr>
          <w:rFonts w:ascii="Arial" w:eastAsia="Times New Roman" w:hAnsi="Arial" w:cs="Arial"/>
          <w:color w:val="auto"/>
          <w:sz w:val="22"/>
          <w:szCs w:val="22"/>
          <w:lang w:eastAsia="pl-PL"/>
        </w:rPr>
        <w:br/>
      </w:r>
      <w:r w:rsidR="000C6C7C" w:rsidRPr="00664510">
        <w:rPr>
          <w:rFonts w:ascii="Arial" w:eastAsia="Times New Roman" w:hAnsi="Arial" w:cs="Arial"/>
          <w:color w:val="auto"/>
          <w:sz w:val="22"/>
          <w:szCs w:val="22"/>
          <w:lang w:eastAsia="pl-PL"/>
        </w:rPr>
        <w:t>z poleceniem przedstawiciela Zamawiającego, Zamawiający ma prawo wezwać do wykonania usługi Wykonawcę zastępczego, a kosztami wykonanej pracy i karami umownymi obciążyć Wykonawcę.</w:t>
      </w:r>
    </w:p>
    <w:p w14:paraId="61BDBEC1" w14:textId="77777777" w:rsidR="00664510" w:rsidRPr="00664510" w:rsidRDefault="00664510" w:rsidP="00664510">
      <w:pPr>
        <w:widowControl/>
        <w:suppressAutoHyphens w:val="0"/>
        <w:spacing w:line="288" w:lineRule="auto"/>
        <w:ind w:left="284" w:hanging="284"/>
        <w:jc w:val="both"/>
        <w:rPr>
          <w:rFonts w:ascii="Arial" w:hAnsi="Arial" w:cs="Arial"/>
          <w:color w:val="auto"/>
          <w:sz w:val="22"/>
          <w:szCs w:val="22"/>
        </w:rPr>
      </w:pPr>
      <w:r>
        <w:rPr>
          <w:rFonts w:ascii="Arial" w:hAnsi="Arial" w:cs="Arial"/>
          <w:sz w:val="22"/>
          <w:szCs w:val="22"/>
        </w:rPr>
        <w:t>7.</w:t>
      </w:r>
      <w:r>
        <w:rPr>
          <w:rFonts w:ascii="Arial" w:hAnsi="Arial" w:cs="Arial"/>
          <w:color w:val="FF0000"/>
          <w:sz w:val="22"/>
          <w:szCs w:val="22"/>
        </w:rPr>
        <w:t xml:space="preserve"> </w:t>
      </w:r>
      <w:r w:rsidRPr="00664510">
        <w:rPr>
          <w:rFonts w:ascii="Arial" w:hAnsi="Arial" w:cs="Arial"/>
          <w:color w:val="auto"/>
          <w:sz w:val="22"/>
          <w:szCs w:val="22"/>
        </w:rPr>
        <w:t xml:space="preserve">Wykonawca ma obowiązek wykonywać zadanie publiczne, objęte niniejszą Umową, zapewniając wykorzystanie pojazdów elektrycznych lub pojazdów napędzanych gazem ziemnym we flocie pojazdów użytkowanych przy wykonywaniu tego zadania, na poziomie wymaganym przez przepisy ustawy o </w:t>
      </w:r>
      <w:proofErr w:type="spellStart"/>
      <w:r w:rsidRPr="00664510">
        <w:rPr>
          <w:rFonts w:ascii="Arial" w:hAnsi="Arial" w:cs="Arial"/>
          <w:color w:val="auto"/>
          <w:sz w:val="22"/>
          <w:szCs w:val="22"/>
        </w:rPr>
        <w:t>elektromobilności</w:t>
      </w:r>
      <w:proofErr w:type="spellEnd"/>
      <w:r w:rsidRPr="00664510">
        <w:rPr>
          <w:rFonts w:ascii="Arial" w:hAnsi="Arial" w:cs="Arial"/>
          <w:color w:val="auto"/>
          <w:sz w:val="22"/>
          <w:szCs w:val="22"/>
        </w:rPr>
        <w:t>, z uwzględnieniem  ewentualnych zmian ustawy. W związku z tym, Wykonawca zobowiązuje się do przedłożenia Zamawiającemu w terminie 14 dni od dnia podpisania Umowy szczegółowego wykazu pojazdów wykorzystywanych do realizacji przedmiotu Umowy wraz ze wskazaniem, które z nich stanowią pojazdy elektryczne lub pojazdy napędzane gazem ziemnym oraz podaniem tytułu prawnego do dysponowania pojazdami.</w:t>
      </w:r>
    </w:p>
    <w:p w14:paraId="494D547C" w14:textId="3DFCD358" w:rsidR="00664510" w:rsidRPr="00664510" w:rsidRDefault="00664510" w:rsidP="00664510">
      <w:pPr>
        <w:widowControl/>
        <w:suppressAutoHyphens w:val="0"/>
        <w:spacing w:line="288" w:lineRule="auto"/>
        <w:ind w:left="284" w:hanging="284"/>
        <w:jc w:val="both"/>
        <w:rPr>
          <w:rFonts w:ascii="Arial" w:hAnsi="Arial" w:cs="Arial"/>
          <w:color w:val="auto"/>
          <w:sz w:val="22"/>
          <w:szCs w:val="22"/>
        </w:rPr>
      </w:pPr>
      <w:r w:rsidRPr="00664510">
        <w:rPr>
          <w:rFonts w:ascii="Arial" w:hAnsi="Arial" w:cs="Arial"/>
          <w:color w:val="auto"/>
          <w:sz w:val="22"/>
          <w:szCs w:val="22"/>
        </w:rPr>
        <w:t xml:space="preserve">8. Niezłożenie wykazu, lub złożenie wykazu, z którego nie będzie wynikało, że co najmniej 30% floty pojazdów używanych przy realizacji zamówienia będącego przedmiotem Umowy, stanowią pojazdy elektryczne lub pojazdy napędzane gazem ziemnym oraz faktyczne zmniejszenie udziału pojazdów elektrycznych lub napędzanych gazem ziemnym poniżej 30%  spowoduje wezwanie Wykonawcy do jego prawidłowego złożenia lub do prawidłowego wykonywania przedmiotu umowy, z wyznaczeniem dodatkowego terminu wynoszącego 7 dni, pod rygorem uznania, iż Wykonawca nie spełnia wymogów określonych w ustawie o </w:t>
      </w:r>
      <w:proofErr w:type="spellStart"/>
      <w:r w:rsidRPr="00664510">
        <w:rPr>
          <w:rFonts w:ascii="Arial" w:hAnsi="Arial" w:cs="Arial"/>
          <w:color w:val="auto"/>
          <w:sz w:val="22"/>
          <w:szCs w:val="22"/>
        </w:rPr>
        <w:t>elektromobilności</w:t>
      </w:r>
      <w:proofErr w:type="spellEnd"/>
      <w:r w:rsidRPr="00664510">
        <w:rPr>
          <w:rFonts w:ascii="Arial" w:hAnsi="Arial" w:cs="Arial"/>
          <w:color w:val="auto"/>
          <w:sz w:val="22"/>
          <w:szCs w:val="22"/>
        </w:rPr>
        <w:t xml:space="preserve"> i paliwach alternatywnych, a tym samym nie wykonuje  istotnych warunków niniejszej Umowy, dając Zamawiającemu podstawę do odstąpienia od Umowy, bądź jej rozwiązania bez wypowiedzenia – z wyłącznej winy Wykonawcy. W przypadku rozwiązania Umowy, Wykonawca może żądać jedynie wynagrodzenia należnego mu z tytułu wykonanej części Umowy.</w:t>
      </w:r>
    </w:p>
    <w:p w14:paraId="4A8F8F98" w14:textId="77777777" w:rsidR="00EB0A43" w:rsidRPr="00EB0A43" w:rsidRDefault="00EB0A43" w:rsidP="00885D44">
      <w:pPr>
        <w:widowControl/>
        <w:suppressAutoHyphens w:val="0"/>
        <w:spacing w:line="288" w:lineRule="auto"/>
        <w:contextualSpacing/>
        <w:jc w:val="both"/>
        <w:rPr>
          <w:rFonts w:ascii="Arial" w:eastAsia="Calibri" w:hAnsi="Arial" w:cs="Arial"/>
          <w:color w:val="auto"/>
          <w:sz w:val="14"/>
          <w:szCs w:val="22"/>
          <w:lang w:eastAsia="en-US"/>
        </w:rPr>
      </w:pPr>
    </w:p>
    <w:p w14:paraId="008489DF"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22"/>
          <w:szCs w:val="22"/>
          <w:lang w:eastAsia="pl-PL"/>
        </w:rPr>
      </w:pPr>
      <w:bookmarkStart w:id="7" w:name="_Hlk170731495"/>
      <w:r w:rsidRPr="00EB0A43">
        <w:rPr>
          <w:rFonts w:ascii="Arial" w:eastAsia="Calibri" w:hAnsi="Arial" w:cs="Arial"/>
          <w:color w:val="auto"/>
          <w:sz w:val="22"/>
          <w:szCs w:val="22"/>
          <w:lang w:eastAsia="en-US"/>
        </w:rPr>
        <w:t xml:space="preserve">  </w:t>
      </w:r>
      <w:r w:rsidRPr="00EB0A43">
        <w:rPr>
          <w:rFonts w:ascii="Arial" w:eastAsia="Times New Roman" w:hAnsi="Arial" w:cs="Arial"/>
          <w:b/>
          <w:bCs/>
          <w:color w:val="auto"/>
          <w:sz w:val="22"/>
          <w:szCs w:val="22"/>
          <w:lang w:eastAsia="pl-PL"/>
        </w:rPr>
        <w:t>§ 5</w:t>
      </w:r>
    </w:p>
    <w:bookmarkEnd w:id="7"/>
    <w:p w14:paraId="77A9E6B5" w14:textId="77777777" w:rsidR="00EB0A43" w:rsidRPr="00EB0A43" w:rsidRDefault="00EB0A43" w:rsidP="00EB0A43">
      <w:pPr>
        <w:widowControl/>
        <w:suppressAutoHyphens w:val="0"/>
        <w:spacing w:line="288" w:lineRule="auto"/>
        <w:jc w:val="center"/>
        <w:rPr>
          <w:rFonts w:ascii="Arial" w:eastAsia="Times New Roman" w:hAnsi="Arial" w:cs="Arial"/>
          <w:b/>
          <w:color w:val="auto"/>
          <w:sz w:val="22"/>
          <w:szCs w:val="22"/>
          <w:lang w:eastAsia="pl-PL"/>
        </w:rPr>
      </w:pPr>
      <w:r w:rsidRPr="00EB0A43">
        <w:rPr>
          <w:rFonts w:ascii="Arial" w:eastAsia="Times New Roman" w:hAnsi="Arial" w:cs="Arial"/>
          <w:b/>
          <w:color w:val="auto"/>
          <w:sz w:val="22"/>
          <w:szCs w:val="22"/>
          <w:lang w:eastAsia="pl-PL"/>
        </w:rPr>
        <w:t>Kary umowne</w:t>
      </w:r>
    </w:p>
    <w:p w14:paraId="4C049E86" w14:textId="77777777" w:rsidR="00EB0A43" w:rsidRPr="00EB0A43" w:rsidRDefault="00EB0A43" w:rsidP="00EB0A43">
      <w:pPr>
        <w:widowControl/>
        <w:suppressAutoHyphens w:val="0"/>
        <w:spacing w:line="288" w:lineRule="auto"/>
        <w:jc w:val="center"/>
        <w:rPr>
          <w:rFonts w:ascii="Arial" w:eastAsia="Times New Roman" w:hAnsi="Arial" w:cs="Arial"/>
          <w:b/>
          <w:color w:val="auto"/>
          <w:sz w:val="10"/>
          <w:szCs w:val="10"/>
          <w:lang w:eastAsia="pl-PL"/>
        </w:rPr>
      </w:pPr>
    </w:p>
    <w:p w14:paraId="684247EE" w14:textId="77777777" w:rsidR="00EB0A43" w:rsidRPr="00EB0A43" w:rsidRDefault="00EB0A43" w:rsidP="00F75F52">
      <w:pPr>
        <w:numPr>
          <w:ilvl w:val="0"/>
          <w:numId w:val="86"/>
        </w:numPr>
        <w:spacing w:line="288" w:lineRule="auto"/>
        <w:ind w:left="360"/>
        <w:jc w:val="both"/>
        <w:rPr>
          <w:rFonts w:ascii="Arial" w:hAnsi="Arial" w:cs="Arial"/>
          <w:color w:val="auto"/>
          <w:sz w:val="22"/>
          <w:szCs w:val="22"/>
          <w:lang w:eastAsia="pl-PL"/>
        </w:rPr>
      </w:pPr>
      <w:r w:rsidRPr="00EB0A43">
        <w:rPr>
          <w:rFonts w:ascii="Arial" w:hAnsi="Arial" w:cs="Arial"/>
          <w:color w:val="auto"/>
          <w:sz w:val="22"/>
          <w:szCs w:val="22"/>
          <w:lang w:eastAsia="pl-PL"/>
        </w:rPr>
        <w:t>Wykonawca zapłaci Zamawiającemu kary umowne:</w:t>
      </w:r>
    </w:p>
    <w:p w14:paraId="51CE59B7" w14:textId="77777777" w:rsidR="00EB0A43" w:rsidRPr="00EB0A43" w:rsidRDefault="00EB0A43" w:rsidP="00F34B10">
      <w:pPr>
        <w:numPr>
          <w:ilvl w:val="0"/>
          <w:numId w:val="87"/>
        </w:numPr>
        <w:tabs>
          <w:tab w:val="left" w:pos="900"/>
        </w:tabs>
        <w:spacing w:line="288" w:lineRule="auto"/>
        <w:ind w:hanging="1014"/>
        <w:jc w:val="both"/>
        <w:rPr>
          <w:rFonts w:ascii="Arial" w:hAnsi="Arial" w:cs="Arial"/>
          <w:color w:val="auto"/>
          <w:sz w:val="22"/>
          <w:szCs w:val="22"/>
          <w:lang w:eastAsia="pl-PL"/>
        </w:rPr>
      </w:pPr>
      <w:r w:rsidRPr="00EB0A43">
        <w:rPr>
          <w:rFonts w:ascii="Arial" w:hAnsi="Arial" w:cs="Arial"/>
          <w:color w:val="auto"/>
          <w:sz w:val="22"/>
          <w:szCs w:val="22"/>
          <w:lang w:eastAsia="pl-PL"/>
        </w:rPr>
        <w:t>za każdy dzień, w którym Wykonawca nie wykona przewozu w wysokości 400 zł,</w:t>
      </w:r>
    </w:p>
    <w:p w14:paraId="74549CAA" w14:textId="77777777" w:rsidR="00EB0A43" w:rsidRPr="00EB0A43" w:rsidRDefault="00EB0A43" w:rsidP="00F34B10">
      <w:pPr>
        <w:numPr>
          <w:ilvl w:val="0"/>
          <w:numId w:val="87"/>
        </w:numPr>
        <w:tabs>
          <w:tab w:val="left" w:pos="900"/>
        </w:tabs>
        <w:spacing w:line="288" w:lineRule="auto"/>
        <w:ind w:left="709" w:hanging="283"/>
        <w:jc w:val="both"/>
        <w:rPr>
          <w:rFonts w:ascii="Arial" w:hAnsi="Arial" w:cs="Arial"/>
          <w:color w:val="auto"/>
          <w:sz w:val="22"/>
          <w:szCs w:val="22"/>
          <w:lang w:eastAsia="pl-PL"/>
        </w:rPr>
      </w:pPr>
      <w:r w:rsidRPr="00EB0A43">
        <w:rPr>
          <w:rFonts w:ascii="Arial" w:hAnsi="Arial" w:cs="Arial"/>
          <w:color w:val="auto"/>
          <w:sz w:val="22"/>
          <w:szCs w:val="22"/>
          <w:lang w:eastAsia="pl-PL"/>
        </w:rPr>
        <w:lastRenderedPageBreak/>
        <w:t>w przypadku nieterminowego lub niezgodnego z umową wykonania usług transportowych przez Wykonawcę w wysokości 300 zł za każdą nieterminowość lub niezgodność wykonania z umową,</w:t>
      </w:r>
    </w:p>
    <w:p w14:paraId="6D0B2821" w14:textId="77777777" w:rsidR="00EB0A43" w:rsidRPr="00EB0A43" w:rsidRDefault="00EB0A43" w:rsidP="00F34B10">
      <w:pPr>
        <w:widowControl/>
        <w:numPr>
          <w:ilvl w:val="0"/>
          <w:numId w:val="87"/>
        </w:numPr>
        <w:suppressAutoHyphens w:val="0"/>
        <w:spacing w:line="288" w:lineRule="auto"/>
        <w:ind w:left="709" w:hanging="283"/>
        <w:jc w:val="both"/>
        <w:rPr>
          <w:rFonts w:ascii="Arial" w:eastAsia="Times New Roman" w:hAnsi="Arial" w:cs="Arial"/>
          <w:color w:val="auto"/>
          <w:sz w:val="22"/>
          <w:szCs w:val="22"/>
          <w:lang w:eastAsia="pl-PL"/>
        </w:rPr>
      </w:pPr>
      <w:bookmarkStart w:id="8" w:name="_Hlk170731111"/>
      <w:r w:rsidRPr="00EB0A43">
        <w:rPr>
          <w:rFonts w:ascii="Arial" w:eastAsia="Times New Roman" w:hAnsi="Arial" w:cs="Arial"/>
          <w:color w:val="auto"/>
          <w:sz w:val="22"/>
          <w:szCs w:val="22"/>
          <w:lang w:eastAsia="pl-PL"/>
        </w:rPr>
        <w:t xml:space="preserve">w </w:t>
      </w:r>
      <w:r w:rsidRPr="00FC5FAA">
        <w:rPr>
          <w:rFonts w:ascii="Arial" w:eastAsia="Times New Roman" w:hAnsi="Arial" w:cs="Arial"/>
          <w:color w:val="auto"/>
          <w:sz w:val="22"/>
          <w:szCs w:val="22"/>
          <w:lang w:eastAsia="pl-PL"/>
        </w:rPr>
        <w:t xml:space="preserve">przypadku zwłoki w podstawieniu </w:t>
      </w:r>
      <w:bookmarkEnd w:id="8"/>
      <w:r w:rsidRPr="00FC5FAA">
        <w:rPr>
          <w:rFonts w:ascii="Arial" w:eastAsia="Times New Roman" w:hAnsi="Arial" w:cs="Arial"/>
          <w:color w:val="auto"/>
          <w:sz w:val="22"/>
          <w:szCs w:val="22"/>
          <w:lang w:eastAsia="pl-PL"/>
        </w:rPr>
        <w:t xml:space="preserve">zastępczego samochodu w przypadku awarii samochodu, zgodnie z oświadczeniem Wykonawcy wskazanym </w:t>
      </w:r>
      <w:r w:rsidRPr="00EB0A43">
        <w:rPr>
          <w:rFonts w:ascii="Arial" w:eastAsia="Times New Roman" w:hAnsi="Arial" w:cs="Arial"/>
          <w:color w:val="auto"/>
          <w:sz w:val="22"/>
          <w:szCs w:val="22"/>
          <w:lang w:eastAsia="pl-PL"/>
        </w:rPr>
        <w:t xml:space="preserve">w ofercie oraz § 1 ust. 5  w wysokości </w:t>
      </w:r>
      <w:r w:rsidRPr="00EB0A43">
        <w:rPr>
          <w:rFonts w:ascii="Arial" w:eastAsia="Times New Roman" w:hAnsi="Arial" w:cs="Arial"/>
          <w:bCs/>
          <w:color w:val="auto"/>
          <w:sz w:val="22"/>
          <w:szCs w:val="22"/>
          <w:lang w:eastAsia="pl-PL"/>
        </w:rPr>
        <w:t xml:space="preserve">200,00 zł </w:t>
      </w:r>
      <w:r w:rsidRPr="00EB0A43">
        <w:rPr>
          <w:rFonts w:ascii="Arial" w:eastAsia="Times New Roman" w:hAnsi="Arial" w:cs="Arial"/>
          <w:color w:val="auto"/>
          <w:sz w:val="22"/>
          <w:szCs w:val="22"/>
          <w:lang w:eastAsia="pl-PL"/>
        </w:rPr>
        <w:t>za każdą rozpoczętą godzinę,</w:t>
      </w:r>
    </w:p>
    <w:p w14:paraId="5EDDAE61" w14:textId="77777777" w:rsidR="006E2B21" w:rsidRDefault="00EB0A43" w:rsidP="00F34B10">
      <w:pPr>
        <w:numPr>
          <w:ilvl w:val="0"/>
          <w:numId w:val="87"/>
        </w:numPr>
        <w:tabs>
          <w:tab w:val="left" w:pos="900"/>
        </w:tabs>
        <w:spacing w:line="288" w:lineRule="auto"/>
        <w:ind w:left="709" w:hanging="283"/>
        <w:jc w:val="both"/>
        <w:rPr>
          <w:rFonts w:ascii="Arial" w:hAnsi="Arial" w:cs="Arial"/>
          <w:color w:val="auto"/>
          <w:sz w:val="22"/>
          <w:szCs w:val="22"/>
          <w:lang w:eastAsia="pl-PL"/>
        </w:rPr>
      </w:pPr>
      <w:r w:rsidRPr="00EB0A43">
        <w:rPr>
          <w:rFonts w:ascii="Arial" w:hAnsi="Arial" w:cs="Arial"/>
          <w:color w:val="auto"/>
          <w:sz w:val="22"/>
          <w:szCs w:val="22"/>
          <w:lang w:eastAsia="en-US"/>
        </w:rPr>
        <w:t xml:space="preserve">w przypadku </w:t>
      </w:r>
      <w:bookmarkStart w:id="9" w:name="_Hlk170734644"/>
      <w:r w:rsidRPr="00EB0A43">
        <w:rPr>
          <w:rFonts w:ascii="Arial" w:hAnsi="Arial" w:cs="Arial"/>
          <w:color w:val="auto"/>
          <w:sz w:val="22"/>
          <w:szCs w:val="22"/>
          <w:lang w:eastAsia="en-US"/>
        </w:rPr>
        <w:t>niedopełnienia wymogu</w:t>
      </w:r>
      <w:bookmarkEnd w:id="9"/>
      <w:r w:rsidRPr="00EB0A43">
        <w:rPr>
          <w:rFonts w:ascii="Arial" w:hAnsi="Arial" w:cs="Arial"/>
          <w:color w:val="auto"/>
          <w:sz w:val="22"/>
          <w:szCs w:val="22"/>
          <w:lang w:eastAsia="en-US"/>
        </w:rPr>
        <w:t xml:space="preserve"> zatrudnienia na podstawie umowy o pracę                w rozumieniu przepisów Kodeksu pracy osób wykonujących wskazane przez zamawiającego czynności w zakresie realizacji zamówienia, w wysokości 200 zł,                  za każdy dzień niezatrudnienia osoby/osób, za każdą z osób oddzielnie, po upływie wyznaczonego terminu na zatrudnienie osoby</w:t>
      </w:r>
      <w:r w:rsidRPr="00EB0A43">
        <w:rPr>
          <w:rFonts w:ascii="Arial" w:eastAsia="Times New Roman" w:hAnsi="Arial" w:cs="Arial"/>
          <w:color w:val="auto"/>
          <w:sz w:val="22"/>
          <w:szCs w:val="22"/>
          <w:lang w:eastAsia="pl-PL"/>
        </w:rPr>
        <w:t>,</w:t>
      </w:r>
    </w:p>
    <w:p w14:paraId="05B261E2" w14:textId="24F4B9D8" w:rsidR="00C67825" w:rsidRPr="00C67825" w:rsidRDefault="005C613F" w:rsidP="00F34B10">
      <w:pPr>
        <w:numPr>
          <w:ilvl w:val="0"/>
          <w:numId w:val="87"/>
        </w:numPr>
        <w:tabs>
          <w:tab w:val="left" w:pos="900"/>
        </w:tabs>
        <w:spacing w:line="288" w:lineRule="auto"/>
        <w:ind w:left="709" w:hanging="283"/>
        <w:jc w:val="both"/>
        <w:rPr>
          <w:rFonts w:ascii="Arial" w:hAnsi="Arial" w:cs="Arial"/>
          <w:color w:val="auto"/>
          <w:sz w:val="22"/>
          <w:szCs w:val="22"/>
          <w:lang w:eastAsia="pl-PL"/>
        </w:rPr>
      </w:pPr>
      <w:r w:rsidRPr="005C613F">
        <w:rPr>
          <w:rFonts w:ascii="Arial" w:hAnsi="Arial" w:cs="Arial"/>
          <w:color w:val="auto"/>
          <w:sz w:val="22"/>
          <w:szCs w:val="22"/>
          <w:lang w:eastAsia="en-US"/>
        </w:rPr>
        <w:t xml:space="preserve">w przypadku </w:t>
      </w:r>
      <w:r w:rsidR="00632E7B">
        <w:rPr>
          <w:rFonts w:ascii="Arial" w:hAnsi="Arial" w:cs="Arial"/>
          <w:color w:val="auto"/>
          <w:sz w:val="22"/>
          <w:szCs w:val="22"/>
          <w:lang w:eastAsia="en-US"/>
        </w:rPr>
        <w:t xml:space="preserve">zwłoki w dostarczeniu dokumentów, zgodnie z </w:t>
      </w:r>
      <w:r w:rsidR="00632E7B" w:rsidRPr="00EB0A43">
        <w:rPr>
          <w:rFonts w:ascii="Arial" w:hAnsi="Arial" w:cs="Arial"/>
          <w:color w:val="auto"/>
          <w:sz w:val="22"/>
          <w:szCs w:val="22"/>
          <w:lang w:eastAsia="pl-PL"/>
        </w:rPr>
        <w:t>§</w:t>
      </w:r>
      <w:r w:rsidR="00632E7B">
        <w:rPr>
          <w:rFonts w:ascii="Arial" w:hAnsi="Arial" w:cs="Arial"/>
          <w:color w:val="auto"/>
          <w:sz w:val="22"/>
          <w:szCs w:val="22"/>
          <w:lang w:eastAsia="en-US"/>
        </w:rPr>
        <w:t xml:space="preserve"> 4 ust. 1 pkt 4,  potwierdzających  spełnianie </w:t>
      </w:r>
      <w:r w:rsidRPr="00885D44">
        <w:rPr>
          <w:rFonts w:ascii="Arial" w:hAnsi="Arial" w:cs="Arial"/>
          <w:color w:val="auto"/>
          <w:sz w:val="22"/>
          <w:szCs w:val="22"/>
          <w:lang w:eastAsia="pl-PL"/>
        </w:rPr>
        <w:t xml:space="preserve"> </w:t>
      </w:r>
      <w:r>
        <w:rPr>
          <w:rFonts w:ascii="Arial" w:eastAsia="Calibri" w:hAnsi="Arial"/>
          <w:color w:val="auto"/>
          <w:sz w:val="22"/>
          <w:szCs w:val="22"/>
          <w:lang w:eastAsia="en-US"/>
        </w:rPr>
        <w:t>standardów ochrony małoletnich</w:t>
      </w:r>
      <w:r w:rsidR="00D96EDF">
        <w:rPr>
          <w:rFonts w:ascii="Arial" w:hAnsi="Arial" w:cs="Arial"/>
          <w:color w:val="auto"/>
          <w:sz w:val="22"/>
          <w:szCs w:val="22"/>
          <w:lang w:eastAsia="en-US"/>
        </w:rPr>
        <w:t xml:space="preserve"> przez Wykonawcę lub Podwykonawcę</w:t>
      </w:r>
      <w:r w:rsidRPr="005C613F">
        <w:rPr>
          <w:rFonts w:ascii="Arial" w:hAnsi="Arial" w:cs="Arial"/>
          <w:color w:val="auto"/>
          <w:sz w:val="22"/>
          <w:szCs w:val="22"/>
          <w:lang w:eastAsia="en-US"/>
        </w:rPr>
        <w:t xml:space="preserve">, w wysokości </w:t>
      </w:r>
      <w:r w:rsidR="00632E7B">
        <w:rPr>
          <w:rFonts w:ascii="Arial" w:hAnsi="Arial" w:cs="Arial"/>
          <w:color w:val="auto"/>
          <w:sz w:val="22"/>
          <w:szCs w:val="22"/>
          <w:lang w:eastAsia="en-US"/>
        </w:rPr>
        <w:t>5</w:t>
      </w:r>
      <w:r w:rsidRPr="005C613F">
        <w:rPr>
          <w:rFonts w:ascii="Arial" w:hAnsi="Arial" w:cs="Arial"/>
          <w:color w:val="auto"/>
          <w:sz w:val="22"/>
          <w:szCs w:val="22"/>
          <w:lang w:eastAsia="en-US"/>
        </w:rPr>
        <w:t>00 zł</w:t>
      </w:r>
      <w:r>
        <w:rPr>
          <w:rFonts w:ascii="Arial" w:hAnsi="Arial" w:cs="Arial"/>
          <w:color w:val="auto"/>
          <w:sz w:val="22"/>
          <w:szCs w:val="22"/>
          <w:lang w:eastAsia="en-US"/>
        </w:rPr>
        <w:t>,</w:t>
      </w:r>
      <w:r w:rsidRPr="005C613F">
        <w:rPr>
          <w:rFonts w:ascii="Arial" w:hAnsi="Arial" w:cs="Arial"/>
          <w:color w:val="auto"/>
          <w:sz w:val="22"/>
          <w:szCs w:val="22"/>
          <w:lang w:eastAsia="en-US"/>
        </w:rPr>
        <w:t xml:space="preserve"> za każdy dzień </w:t>
      </w:r>
      <w:r>
        <w:rPr>
          <w:rFonts w:ascii="Arial" w:hAnsi="Arial" w:cs="Arial"/>
          <w:color w:val="auto"/>
          <w:sz w:val="22"/>
          <w:szCs w:val="22"/>
          <w:lang w:eastAsia="en-US"/>
        </w:rPr>
        <w:t xml:space="preserve">nie </w:t>
      </w:r>
      <w:r w:rsidR="00632E7B">
        <w:rPr>
          <w:rFonts w:ascii="Arial" w:hAnsi="Arial" w:cs="Arial"/>
          <w:color w:val="auto"/>
          <w:sz w:val="22"/>
          <w:szCs w:val="22"/>
          <w:lang w:eastAsia="en-US"/>
        </w:rPr>
        <w:t>dostarczenia dokumentów</w:t>
      </w:r>
      <w:r w:rsidRPr="005C613F">
        <w:rPr>
          <w:rFonts w:ascii="Arial" w:eastAsia="Times New Roman" w:hAnsi="Arial" w:cs="Arial"/>
          <w:color w:val="auto"/>
          <w:sz w:val="22"/>
          <w:szCs w:val="22"/>
          <w:lang w:eastAsia="pl-PL"/>
        </w:rPr>
        <w:t>,</w:t>
      </w:r>
      <w:r w:rsidR="00632E7B">
        <w:rPr>
          <w:rFonts w:ascii="Arial" w:eastAsia="Times New Roman" w:hAnsi="Arial" w:cs="Arial"/>
          <w:color w:val="auto"/>
          <w:sz w:val="22"/>
          <w:szCs w:val="22"/>
          <w:lang w:eastAsia="pl-PL"/>
        </w:rPr>
        <w:t xml:space="preserve"> </w:t>
      </w:r>
      <w:r w:rsidR="00632E7B">
        <w:rPr>
          <w:rFonts w:ascii="Arial" w:eastAsia="Times New Roman" w:hAnsi="Arial" w:cs="Arial"/>
          <w:color w:val="auto"/>
          <w:sz w:val="22"/>
          <w:szCs w:val="22"/>
          <w:lang w:eastAsia="pl-PL"/>
        </w:rPr>
        <w:br/>
        <w:t xml:space="preserve">o których mowa powyżej. </w:t>
      </w:r>
    </w:p>
    <w:p w14:paraId="4D1FF7ED" w14:textId="77777777" w:rsidR="00EB0A43" w:rsidRPr="00EB0A43" w:rsidRDefault="00EB0A43" w:rsidP="00F34B10">
      <w:pPr>
        <w:numPr>
          <w:ilvl w:val="0"/>
          <w:numId w:val="87"/>
        </w:numPr>
        <w:tabs>
          <w:tab w:val="left" w:pos="900"/>
        </w:tabs>
        <w:spacing w:line="288" w:lineRule="auto"/>
        <w:ind w:left="709" w:hanging="283"/>
        <w:jc w:val="both"/>
        <w:rPr>
          <w:rFonts w:ascii="Arial" w:hAnsi="Arial" w:cs="Arial"/>
          <w:color w:val="auto"/>
          <w:sz w:val="22"/>
          <w:szCs w:val="22"/>
          <w:lang w:eastAsia="pl-PL"/>
        </w:rPr>
      </w:pPr>
      <w:r w:rsidRPr="00EB0A43">
        <w:rPr>
          <w:rFonts w:ascii="Arial" w:hAnsi="Arial" w:cs="Arial"/>
          <w:color w:val="auto"/>
          <w:sz w:val="22"/>
          <w:szCs w:val="22"/>
          <w:lang w:eastAsia="pl-PL"/>
        </w:rPr>
        <w:t xml:space="preserve">za odstąpienie lub rozwiązanie umowy przez Zamawiającego lub Wykonawcę                            z przyczyn, za które ponosi odpowiedzialność Wykonawca w wysokości 20% całkowitego wynagrodzenia umownego, o którym mowa w </w:t>
      </w:r>
      <w:bookmarkStart w:id="10" w:name="_Hlk170735032"/>
      <w:r w:rsidRPr="00EB0A43">
        <w:rPr>
          <w:rFonts w:ascii="Arial" w:hAnsi="Arial" w:cs="Arial"/>
          <w:color w:val="auto"/>
          <w:sz w:val="22"/>
          <w:szCs w:val="22"/>
          <w:lang w:eastAsia="pl-PL"/>
        </w:rPr>
        <w:t>§</w:t>
      </w:r>
      <w:bookmarkEnd w:id="10"/>
      <w:r w:rsidRPr="00EB0A43">
        <w:rPr>
          <w:rFonts w:ascii="Arial" w:hAnsi="Arial" w:cs="Arial"/>
          <w:color w:val="auto"/>
          <w:sz w:val="22"/>
          <w:szCs w:val="22"/>
          <w:lang w:eastAsia="pl-PL"/>
        </w:rPr>
        <w:t xml:space="preserve"> 3 ust. 2 umowy.</w:t>
      </w:r>
    </w:p>
    <w:p w14:paraId="5E771F27" w14:textId="5989A9DB" w:rsidR="00EB0A43" w:rsidRPr="003F20B2" w:rsidRDefault="00EB0A43" w:rsidP="00F75F52">
      <w:pPr>
        <w:pStyle w:val="Akapitzlist"/>
        <w:numPr>
          <w:ilvl w:val="0"/>
          <w:numId w:val="108"/>
        </w:numPr>
        <w:tabs>
          <w:tab w:val="clear" w:pos="1440"/>
          <w:tab w:val="left" w:pos="0"/>
        </w:tabs>
        <w:spacing w:line="288" w:lineRule="auto"/>
        <w:ind w:left="284" w:hanging="284"/>
        <w:jc w:val="both"/>
        <w:rPr>
          <w:rFonts w:ascii="Arial" w:hAnsi="Arial" w:cs="Arial"/>
          <w:color w:val="auto"/>
          <w:sz w:val="22"/>
          <w:szCs w:val="22"/>
          <w:lang w:eastAsia="pl-PL"/>
        </w:rPr>
      </w:pPr>
      <w:r w:rsidRPr="003F20B2">
        <w:rPr>
          <w:rFonts w:ascii="Arial" w:hAnsi="Arial" w:cs="Arial"/>
          <w:color w:val="auto"/>
          <w:sz w:val="22"/>
          <w:szCs w:val="22"/>
          <w:lang w:eastAsia="pl-PL"/>
        </w:rPr>
        <w:t>Kary określone w ust. 1-</w:t>
      </w:r>
      <w:r w:rsidR="00436D24">
        <w:rPr>
          <w:rFonts w:ascii="Arial" w:hAnsi="Arial" w:cs="Arial"/>
          <w:color w:val="auto"/>
          <w:sz w:val="22"/>
          <w:szCs w:val="22"/>
          <w:lang w:eastAsia="pl-PL"/>
        </w:rPr>
        <w:t>6</w:t>
      </w:r>
      <w:r w:rsidRPr="003F20B2">
        <w:rPr>
          <w:rFonts w:ascii="Arial" w:hAnsi="Arial" w:cs="Arial"/>
          <w:color w:val="auto"/>
          <w:sz w:val="22"/>
          <w:szCs w:val="22"/>
          <w:lang w:eastAsia="pl-PL"/>
        </w:rPr>
        <w:t xml:space="preserve"> nalicza się niezależnie.</w:t>
      </w:r>
    </w:p>
    <w:p w14:paraId="1AF31621" w14:textId="77E7C163" w:rsidR="00EB0A43" w:rsidRPr="00EB0A43" w:rsidRDefault="00EB0A43" w:rsidP="00F75F52">
      <w:pPr>
        <w:numPr>
          <w:ilvl w:val="0"/>
          <w:numId w:val="108"/>
        </w:numPr>
        <w:tabs>
          <w:tab w:val="clear" w:pos="1440"/>
          <w:tab w:val="num" w:pos="1134"/>
        </w:tabs>
        <w:spacing w:line="288" w:lineRule="auto"/>
        <w:ind w:left="284" w:hanging="284"/>
        <w:jc w:val="both"/>
        <w:rPr>
          <w:rFonts w:ascii="Arial" w:hAnsi="Arial" w:cs="Arial"/>
          <w:color w:val="auto"/>
          <w:sz w:val="22"/>
          <w:szCs w:val="22"/>
          <w:lang w:eastAsia="pl-PL"/>
        </w:rPr>
      </w:pPr>
      <w:r w:rsidRPr="00EB0A43">
        <w:rPr>
          <w:rFonts w:ascii="Arial" w:hAnsi="Arial" w:cs="Arial"/>
          <w:color w:val="auto"/>
          <w:sz w:val="22"/>
          <w:szCs w:val="22"/>
          <w:lang w:eastAsia="pl-PL"/>
        </w:rPr>
        <w:t>Kary umowne mogą być potrącane z wynagrodzenia należnego Wykonawcy                            za miesiąc, w którym nastąpiła okoliczność powodująca naliczenie kary lub</w:t>
      </w:r>
      <w:r w:rsidR="00427975">
        <w:rPr>
          <w:rFonts w:ascii="Arial" w:hAnsi="Arial" w:cs="Arial"/>
          <w:color w:val="auto"/>
          <w:sz w:val="22"/>
          <w:szCs w:val="22"/>
          <w:lang w:eastAsia="pl-PL"/>
        </w:rPr>
        <w:t xml:space="preserve"> </w:t>
      </w:r>
      <w:r w:rsidR="00427975">
        <w:rPr>
          <w:rFonts w:ascii="Arial" w:hAnsi="Arial" w:cs="Arial"/>
          <w:color w:val="auto"/>
          <w:sz w:val="22"/>
          <w:szCs w:val="22"/>
          <w:lang w:eastAsia="pl-PL"/>
        </w:rPr>
        <w:br/>
      </w:r>
      <w:r w:rsidRPr="00EB0A43">
        <w:rPr>
          <w:rFonts w:ascii="Arial" w:hAnsi="Arial" w:cs="Arial"/>
          <w:color w:val="auto"/>
          <w:sz w:val="22"/>
          <w:szCs w:val="22"/>
          <w:lang w:eastAsia="pl-PL"/>
        </w:rPr>
        <w:t xml:space="preserve">z wynagrodzenia za kolejne miesiące.  </w:t>
      </w:r>
    </w:p>
    <w:p w14:paraId="7AA4A63C" w14:textId="081CB93F" w:rsidR="00EB0A43" w:rsidRPr="00EB0A43" w:rsidRDefault="00EB0A43" w:rsidP="00F75F52">
      <w:pPr>
        <w:numPr>
          <w:ilvl w:val="0"/>
          <w:numId w:val="108"/>
        </w:numPr>
        <w:tabs>
          <w:tab w:val="clear" w:pos="1440"/>
          <w:tab w:val="num" w:pos="1134"/>
        </w:tabs>
        <w:spacing w:line="288" w:lineRule="auto"/>
        <w:ind w:left="284" w:hanging="284"/>
        <w:jc w:val="both"/>
        <w:rPr>
          <w:rFonts w:ascii="Arial" w:hAnsi="Arial" w:cs="Arial"/>
          <w:color w:val="auto"/>
          <w:sz w:val="22"/>
          <w:szCs w:val="22"/>
          <w:lang w:eastAsia="pl-PL"/>
        </w:rPr>
      </w:pPr>
      <w:r w:rsidRPr="00EB0A43">
        <w:rPr>
          <w:rFonts w:ascii="Arial" w:hAnsi="Arial" w:cs="Arial"/>
          <w:sz w:val="22"/>
          <w:szCs w:val="22"/>
        </w:rPr>
        <w:t xml:space="preserve">Maksymalną łączną wysokość kar umownych Strony ustalają na kwotę 20% wynagrodzenia brutto, o którym mowa w § 3 ust. 2 </w:t>
      </w:r>
      <w:r w:rsidR="00436D24">
        <w:rPr>
          <w:rFonts w:ascii="Arial" w:hAnsi="Arial" w:cs="Arial"/>
          <w:sz w:val="22"/>
          <w:szCs w:val="22"/>
        </w:rPr>
        <w:t>u</w:t>
      </w:r>
      <w:r w:rsidRPr="00EB0A43">
        <w:rPr>
          <w:rFonts w:ascii="Arial" w:hAnsi="Arial" w:cs="Arial"/>
          <w:sz w:val="22"/>
          <w:szCs w:val="22"/>
        </w:rPr>
        <w:t>mowy</w:t>
      </w:r>
      <w:r w:rsidRPr="00EB0A43">
        <w:rPr>
          <w:rFonts w:ascii="Arial" w:eastAsia="Times New Roman" w:hAnsi="Arial" w:cs="Arial"/>
          <w:sz w:val="22"/>
          <w:szCs w:val="22"/>
        </w:rPr>
        <w:t>.</w:t>
      </w:r>
    </w:p>
    <w:p w14:paraId="33313D00" w14:textId="77777777" w:rsidR="00F75F52" w:rsidRPr="00F75F52" w:rsidRDefault="00EB0A43" w:rsidP="00F75F52">
      <w:pPr>
        <w:numPr>
          <w:ilvl w:val="0"/>
          <w:numId w:val="108"/>
        </w:numPr>
        <w:spacing w:line="288" w:lineRule="auto"/>
        <w:ind w:left="284" w:hanging="284"/>
        <w:jc w:val="both"/>
        <w:rPr>
          <w:rFonts w:ascii="Arial" w:hAnsi="Arial"/>
          <w:color w:val="auto"/>
          <w:sz w:val="22"/>
          <w:szCs w:val="22"/>
          <w:lang w:eastAsia="pl-PL"/>
        </w:rPr>
      </w:pPr>
      <w:r w:rsidRPr="00EB0A43">
        <w:rPr>
          <w:rFonts w:ascii="Arial" w:hAnsi="Arial"/>
          <w:color w:val="auto"/>
          <w:sz w:val="22"/>
          <w:lang w:eastAsia="pl-PL"/>
        </w:rPr>
        <w:t>Zamawiający może dochodzić na zasadach ogólnych odszkodowania przewyższającego zastrzeżone powyżej kary umowne, jeśli kara umowna nie pokrywa poniesionej przez stronę szkody.</w:t>
      </w:r>
      <w:r w:rsidR="00F75F52">
        <w:rPr>
          <w:rFonts w:ascii="Arial" w:hAnsi="Arial"/>
          <w:color w:val="auto"/>
          <w:sz w:val="22"/>
          <w:lang w:eastAsia="pl-PL"/>
        </w:rPr>
        <w:t xml:space="preserve"> </w:t>
      </w:r>
    </w:p>
    <w:p w14:paraId="34682E65" w14:textId="1C563B64" w:rsidR="00EB0A43" w:rsidRPr="00F75F52" w:rsidRDefault="00EB0A43" w:rsidP="00F75F52">
      <w:pPr>
        <w:numPr>
          <w:ilvl w:val="0"/>
          <w:numId w:val="108"/>
        </w:numPr>
        <w:tabs>
          <w:tab w:val="clear" w:pos="1440"/>
          <w:tab w:val="num" w:pos="1134"/>
        </w:tabs>
        <w:spacing w:line="288" w:lineRule="auto"/>
        <w:ind w:left="284" w:hanging="284"/>
        <w:jc w:val="both"/>
        <w:rPr>
          <w:rFonts w:ascii="Arial" w:hAnsi="Arial"/>
          <w:color w:val="auto"/>
          <w:sz w:val="22"/>
          <w:szCs w:val="22"/>
          <w:lang w:eastAsia="pl-PL"/>
        </w:rPr>
      </w:pPr>
      <w:r w:rsidRPr="00F75F52">
        <w:rPr>
          <w:rFonts w:ascii="Arial" w:eastAsia="SimSun" w:hAnsi="Arial" w:cs="Arial"/>
          <w:color w:val="auto"/>
          <w:kern w:val="3"/>
          <w:sz w:val="22"/>
          <w:szCs w:val="22"/>
          <w:lang w:bidi="hi-IN"/>
        </w:rPr>
        <w:t xml:space="preserve">Kary umowne będą płatne w terminie </w:t>
      </w:r>
      <w:r w:rsidR="00F75F52" w:rsidRPr="00F75F52">
        <w:rPr>
          <w:rFonts w:ascii="Arial" w:eastAsia="SimSun" w:hAnsi="Arial" w:cs="Arial"/>
          <w:color w:val="auto"/>
          <w:kern w:val="3"/>
          <w:sz w:val="22"/>
          <w:szCs w:val="22"/>
          <w:lang w:bidi="hi-IN"/>
        </w:rPr>
        <w:t>5</w:t>
      </w:r>
      <w:r w:rsidRPr="00F75F52">
        <w:rPr>
          <w:rFonts w:ascii="Arial" w:eastAsia="SimSun" w:hAnsi="Arial" w:cs="Arial"/>
          <w:color w:val="auto"/>
          <w:kern w:val="3"/>
          <w:sz w:val="22"/>
          <w:szCs w:val="22"/>
          <w:lang w:bidi="hi-IN"/>
        </w:rPr>
        <w:t xml:space="preserve"> dni od daty doręczenia Wykonawcy wezwania do ich uiszczenia.</w:t>
      </w:r>
      <w:r w:rsidR="00A95A31" w:rsidRPr="00F75F52">
        <w:rPr>
          <w:rFonts w:ascii="Arial" w:eastAsia="SimSun" w:hAnsi="Arial" w:cs="Arial"/>
          <w:color w:val="auto"/>
          <w:kern w:val="3"/>
          <w:sz w:val="22"/>
          <w:szCs w:val="22"/>
          <w:lang w:bidi="hi-IN"/>
        </w:rPr>
        <w:t xml:space="preserve"> </w:t>
      </w:r>
      <w:r w:rsidR="00A95A31" w:rsidRPr="00F75F52">
        <w:rPr>
          <w:rFonts w:ascii="Arial" w:eastAsia="Times New Roman" w:hAnsi="Arial" w:cs="Arial"/>
          <w:color w:val="auto"/>
          <w:sz w:val="22"/>
          <w:szCs w:val="22"/>
          <w:lang w:eastAsia="pl-PL"/>
        </w:rPr>
        <w:t>W razie opóźnienia z zapłatą kary umownej Strona uprawniona do otrzymania kary umownej może żądać odsetek ustawowych za każdy dzień opóźnienia.</w:t>
      </w:r>
    </w:p>
    <w:p w14:paraId="6EAB97BB" w14:textId="77777777" w:rsidR="00F75F52" w:rsidRDefault="00F75F52" w:rsidP="00F34B10">
      <w:pPr>
        <w:widowControl/>
        <w:suppressAutoHyphens w:val="0"/>
        <w:spacing w:line="288" w:lineRule="auto"/>
        <w:jc w:val="center"/>
        <w:rPr>
          <w:rFonts w:ascii="Arial" w:eastAsia="Times New Roman" w:hAnsi="Arial" w:cs="Arial"/>
          <w:b/>
          <w:sz w:val="22"/>
          <w:szCs w:val="22"/>
          <w:lang w:eastAsia="ar-SA"/>
        </w:rPr>
      </w:pPr>
    </w:p>
    <w:p w14:paraId="0ED201EF" w14:textId="14698E11" w:rsidR="00F34B10" w:rsidRPr="00F34B10" w:rsidRDefault="00F34B10" w:rsidP="00F34B10">
      <w:pPr>
        <w:widowControl/>
        <w:suppressAutoHyphens w:val="0"/>
        <w:spacing w:line="288" w:lineRule="auto"/>
        <w:jc w:val="center"/>
        <w:rPr>
          <w:rFonts w:ascii="Arial" w:eastAsia="Times New Roman" w:hAnsi="Arial" w:cs="Arial"/>
          <w:b/>
          <w:bCs/>
          <w:color w:val="auto"/>
          <w:sz w:val="22"/>
          <w:szCs w:val="22"/>
          <w:lang w:eastAsia="pl-PL"/>
        </w:rPr>
      </w:pPr>
      <w:r w:rsidRPr="00EB0A43">
        <w:rPr>
          <w:rFonts w:ascii="Arial" w:eastAsia="Calibri" w:hAnsi="Arial" w:cs="Arial"/>
          <w:color w:val="auto"/>
          <w:sz w:val="22"/>
          <w:szCs w:val="22"/>
          <w:lang w:eastAsia="en-US"/>
        </w:rPr>
        <w:t xml:space="preserve">  </w:t>
      </w:r>
      <w:r w:rsidRPr="00EB0A43">
        <w:rPr>
          <w:rFonts w:ascii="Arial" w:eastAsia="Times New Roman" w:hAnsi="Arial" w:cs="Arial"/>
          <w:b/>
          <w:bCs/>
          <w:color w:val="auto"/>
          <w:sz w:val="22"/>
          <w:szCs w:val="22"/>
          <w:lang w:eastAsia="pl-PL"/>
        </w:rPr>
        <w:t xml:space="preserve">§ </w:t>
      </w:r>
      <w:r>
        <w:rPr>
          <w:rFonts w:ascii="Arial" w:eastAsia="Times New Roman" w:hAnsi="Arial" w:cs="Arial"/>
          <w:b/>
          <w:bCs/>
          <w:color w:val="auto"/>
          <w:sz w:val="22"/>
          <w:szCs w:val="22"/>
          <w:lang w:eastAsia="pl-PL"/>
        </w:rPr>
        <w:t>6</w:t>
      </w:r>
    </w:p>
    <w:p w14:paraId="2E51D55E" w14:textId="6E3F55F8" w:rsidR="00F34B10" w:rsidRPr="005C3E06" w:rsidRDefault="00F34B10" w:rsidP="00F34B10">
      <w:pPr>
        <w:widowControl/>
        <w:suppressAutoHyphens w:val="0"/>
        <w:spacing w:line="288" w:lineRule="auto"/>
        <w:jc w:val="center"/>
        <w:rPr>
          <w:rFonts w:ascii="Arial" w:eastAsia="Times New Roman" w:hAnsi="Arial" w:cs="Arial"/>
          <w:b/>
          <w:sz w:val="22"/>
          <w:szCs w:val="22"/>
          <w:lang w:eastAsia="ar-SA"/>
        </w:rPr>
      </w:pPr>
      <w:r w:rsidRPr="005C3E06">
        <w:rPr>
          <w:rFonts w:ascii="Arial" w:eastAsia="Times New Roman" w:hAnsi="Arial" w:cs="Arial"/>
          <w:b/>
          <w:sz w:val="22"/>
          <w:szCs w:val="22"/>
          <w:lang w:eastAsia="ar-SA"/>
        </w:rPr>
        <w:t>Podwykonawcy</w:t>
      </w:r>
    </w:p>
    <w:p w14:paraId="522E4AAF" w14:textId="77777777" w:rsidR="00664510" w:rsidRPr="005C3E06" w:rsidRDefault="00664510" w:rsidP="00664510">
      <w:pPr>
        <w:widowControl/>
        <w:numPr>
          <w:ilvl w:val="0"/>
          <w:numId w:val="103"/>
        </w:numPr>
        <w:shd w:val="clear" w:color="auto" w:fill="FFFFFF"/>
        <w:suppressAutoHyphens w:val="0"/>
        <w:autoSpaceDE w:val="0"/>
        <w:autoSpaceDN w:val="0"/>
        <w:adjustRightInd w:val="0"/>
        <w:spacing w:line="288" w:lineRule="auto"/>
        <w:jc w:val="both"/>
        <w:rPr>
          <w:rFonts w:ascii="Arial" w:eastAsia="Times New Roman" w:hAnsi="Arial" w:cs="Arial"/>
          <w:sz w:val="22"/>
          <w:szCs w:val="22"/>
        </w:rPr>
      </w:pPr>
      <w:r w:rsidRPr="005C3E06">
        <w:rPr>
          <w:rFonts w:ascii="Arial" w:eastAsia="Times New Roman" w:hAnsi="Arial" w:cs="Arial"/>
          <w:sz w:val="22"/>
          <w:szCs w:val="22"/>
        </w:rPr>
        <w:t>W celu sprawnego wykonania usług i zapewnienia dobrej ich jakości Wykonawca może zlecić część usług do wykonania podwykonawcom. Wykonanie usług przez podwykonawców nie zwalnia Wykonawcy od odpowiedzialności i zobowiązań wynikających z warunków niniejszej umowy. Zamawiającemu przysługuje prawo żądania od Wykonawcy zmiany podwykonawcy, jeżeli ten realizuje usługi w sposób wadliwy, niezgodny z założeniami niniejszej umowy i przepisami obowiązującego prawa.</w:t>
      </w:r>
    </w:p>
    <w:p w14:paraId="502F3C55" w14:textId="77777777" w:rsidR="00664510" w:rsidRDefault="00664510" w:rsidP="00664510">
      <w:pPr>
        <w:widowControl/>
        <w:numPr>
          <w:ilvl w:val="0"/>
          <w:numId w:val="103"/>
        </w:numPr>
        <w:shd w:val="clear" w:color="auto" w:fill="FFFFFF"/>
        <w:suppressAutoHyphens w:val="0"/>
        <w:autoSpaceDE w:val="0"/>
        <w:autoSpaceDN w:val="0"/>
        <w:adjustRightInd w:val="0"/>
        <w:spacing w:line="288" w:lineRule="auto"/>
        <w:jc w:val="both"/>
        <w:rPr>
          <w:rFonts w:ascii="Arial" w:eastAsia="Times New Roman" w:hAnsi="Arial" w:cs="Arial"/>
          <w:sz w:val="22"/>
          <w:szCs w:val="22"/>
        </w:rPr>
      </w:pPr>
      <w:r w:rsidRPr="005C3E06">
        <w:rPr>
          <w:rFonts w:ascii="Arial" w:eastAsia="Times New Roman" w:hAnsi="Arial" w:cs="Arial"/>
          <w:sz w:val="22"/>
          <w:szCs w:val="22"/>
        </w:rPr>
        <w:t>Wykonawca zobowiązany jest do koordynacji usług realizowanych przez podwykonawców.</w:t>
      </w:r>
    </w:p>
    <w:p w14:paraId="30A428D5" w14:textId="77777777" w:rsidR="00664510" w:rsidRDefault="00664510" w:rsidP="00664510">
      <w:pPr>
        <w:widowControl/>
        <w:numPr>
          <w:ilvl w:val="0"/>
          <w:numId w:val="103"/>
        </w:numPr>
        <w:shd w:val="clear" w:color="auto" w:fill="FFFFFF"/>
        <w:suppressAutoHyphens w:val="0"/>
        <w:autoSpaceDE w:val="0"/>
        <w:autoSpaceDN w:val="0"/>
        <w:adjustRightInd w:val="0"/>
        <w:spacing w:line="288" w:lineRule="auto"/>
        <w:jc w:val="both"/>
        <w:rPr>
          <w:rFonts w:ascii="Arial" w:eastAsia="Times New Roman" w:hAnsi="Arial" w:cs="Arial"/>
          <w:sz w:val="22"/>
          <w:szCs w:val="22"/>
        </w:rPr>
      </w:pPr>
      <w:r w:rsidRPr="00664510">
        <w:rPr>
          <w:rFonts w:ascii="Arial" w:eastAsia="Times New Roman" w:hAnsi="Arial" w:cs="Arial"/>
          <w:sz w:val="22"/>
          <w:szCs w:val="22"/>
        </w:rPr>
        <w:t xml:space="preserve">Zamawiający żąda, aby przed przystąpieniem do wykonania zamówienia, Wykonawca podał nazwy, dane kontaktowe oraz przedstawicieli podwykonawców zaangażowanych </w:t>
      </w:r>
      <w:r w:rsidRPr="00664510">
        <w:rPr>
          <w:rFonts w:ascii="Arial" w:eastAsia="Times New Roman" w:hAnsi="Arial" w:cs="Arial"/>
          <w:sz w:val="22"/>
          <w:szCs w:val="22"/>
        </w:rPr>
        <w:br/>
        <w:t xml:space="preserve">w usługi, jeżeli są już znani. Wykonawca zawiadomi Zamawiającego o wszelkich zmianach w odniesieniu do informacji, w zdaniu pierwszym, w trakcie realizacji </w:t>
      </w:r>
      <w:r w:rsidRPr="00664510">
        <w:rPr>
          <w:rFonts w:ascii="Arial" w:eastAsia="Times New Roman" w:hAnsi="Arial" w:cs="Arial"/>
          <w:sz w:val="22"/>
          <w:szCs w:val="22"/>
        </w:rPr>
        <w:lastRenderedPageBreak/>
        <w:t>zamówienia, a także przekaże wymagane informacje na temat nowych podwykonawców, którym w późniejszym okresie zamierza powierzyć realizację usług.</w:t>
      </w:r>
    </w:p>
    <w:p w14:paraId="17693D50" w14:textId="30B1D0CD" w:rsidR="00664510" w:rsidRDefault="00664510" w:rsidP="00664510">
      <w:pPr>
        <w:widowControl/>
        <w:numPr>
          <w:ilvl w:val="0"/>
          <w:numId w:val="103"/>
        </w:numPr>
        <w:shd w:val="clear" w:color="auto" w:fill="FFFFFF"/>
        <w:suppressAutoHyphens w:val="0"/>
        <w:autoSpaceDE w:val="0"/>
        <w:autoSpaceDN w:val="0"/>
        <w:adjustRightInd w:val="0"/>
        <w:spacing w:line="288" w:lineRule="auto"/>
        <w:jc w:val="both"/>
        <w:rPr>
          <w:rFonts w:ascii="Arial" w:eastAsia="Times New Roman" w:hAnsi="Arial" w:cs="Arial"/>
          <w:sz w:val="22"/>
          <w:szCs w:val="22"/>
        </w:rPr>
      </w:pPr>
      <w:r w:rsidRPr="00664510">
        <w:rPr>
          <w:rFonts w:ascii="Arial" w:eastAsia="Times New Roman" w:hAnsi="Arial" w:cs="Arial"/>
          <w:sz w:val="22"/>
          <w:szCs w:val="22"/>
        </w:rPr>
        <w:t xml:space="preserve">Wykonawca zapewni, aby wszystkie umowy z podwykonawcami zostały sporządzone na piśmie i przekaże Zamawiającemu kopię każdej umowy z podwykonawcą niezwłocznie, lecz nie później niż do 7 dni od daty jej zawarcia. </w:t>
      </w:r>
    </w:p>
    <w:p w14:paraId="2B0FA8CE" w14:textId="0D5F1CF1" w:rsidR="00664510" w:rsidRPr="00664510" w:rsidRDefault="00664510" w:rsidP="00664510">
      <w:pPr>
        <w:widowControl/>
        <w:numPr>
          <w:ilvl w:val="0"/>
          <w:numId w:val="103"/>
        </w:numPr>
        <w:shd w:val="clear" w:color="auto" w:fill="FFFFFF"/>
        <w:suppressAutoHyphens w:val="0"/>
        <w:autoSpaceDE w:val="0"/>
        <w:autoSpaceDN w:val="0"/>
        <w:adjustRightInd w:val="0"/>
        <w:spacing w:line="288" w:lineRule="auto"/>
        <w:jc w:val="both"/>
        <w:rPr>
          <w:rFonts w:ascii="Arial" w:eastAsia="Times New Roman" w:hAnsi="Arial" w:cs="Arial"/>
          <w:sz w:val="22"/>
          <w:szCs w:val="22"/>
        </w:rPr>
      </w:pPr>
      <w:r w:rsidRPr="005C3E06">
        <w:rPr>
          <w:rFonts w:ascii="Arial" w:eastAsia="Times New Roman" w:hAnsi="Arial" w:cs="Arial"/>
          <w:sz w:val="22"/>
          <w:szCs w:val="22"/>
        </w:rPr>
        <w:t xml:space="preserve">Zlecenie wykonania części usług podwykonawcom nie zmienia zobowiązań Wykonawcy wobec Zamawiającego za wykonane usługi. Wykonawca jest odpowiedzialny wobec Zamawiającego oraz osób trzecich za działania, zaniechanie działania, uchybienia </w:t>
      </w:r>
      <w:r w:rsidRPr="005C3E06">
        <w:rPr>
          <w:rFonts w:ascii="Arial" w:eastAsia="Times New Roman" w:hAnsi="Arial" w:cs="Arial"/>
          <w:sz w:val="22"/>
          <w:szCs w:val="22"/>
        </w:rPr>
        <w:br/>
        <w:t>i zaniedbania podwykonawców w takim samym stopniu, jakby to były działania, uchybienia lub zaniedbania jego własnych pracowników. Zamawiający zastrzega sobie prawo żądania zmiany każdego z pracowników Wykonawcy lub podwykonawców, którzy przez swoje zachowanie lub jakość wykonanej pracy dali powód do uzasadnionych skarg</w:t>
      </w:r>
      <w:r>
        <w:rPr>
          <w:rFonts w:ascii="Arial" w:eastAsia="Times New Roman" w:hAnsi="Arial" w:cs="Arial"/>
          <w:sz w:val="22"/>
          <w:szCs w:val="22"/>
        </w:rPr>
        <w:t>.</w:t>
      </w:r>
    </w:p>
    <w:p w14:paraId="7C2B4BF2" w14:textId="77777777" w:rsidR="00EB0A43" w:rsidRPr="00EB0A43" w:rsidRDefault="00EB0A43" w:rsidP="00EB0A43">
      <w:pPr>
        <w:spacing w:line="288" w:lineRule="auto"/>
        <w:rPr>
          <w:rFonts w:ascii="Arial" w:hAnsi="Arial" w:cs="Arial"/>
          <w:b/>
          <w:color w:val="auto"/>
          <w:sz w:val="6"/>
          <w:szCs w:val="22"/>
          <w:lang w:eastAsia="en-US"/>
        </w:rPr>
      </w:pPr>
    </w:p>
    <w:p w14:paraId="240D903B" w14:textId="77777777" w:rsidR="00EB0A43" w:rsidRPr="00EB0A43" w:rsidRDefault="00EB0A43" w:rsidP="00EB0A43">
      <w:pPr>
        <w:spacing w:line="288" w:lineRule="auto"/>
        <w:jc w:val="center"/>
        <w:rPr>
          <w:rFonts w:ascii="Arial" w:hAnsi="Arial" w:cs="Arial"/>
          <w:b/>
          <w:color w:val="auto"/>
          <w:sz w:val="4"/>
          <w:szCs w:val="22"/>
          <w:lang w:eastAsia="en-US"/>
        </w:rPr>
      </w:pPr>
    </w:p>
    <w:p w14:paraId="3762F117" w14:textId="1CBFB6D0"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 xml:space="preserve">§ </w:t>
      </w:r>
      <w:r w:rsidR="00F34B10">
        <w:rPr>
          <w:rFonts w:ascii="Arial" w:hAnsi="Arial" w:cs="Arial"/>
          <w:b/>
          <w:color w:val="auto"/>
          <w:sz w:val="22"/>
          <w:szCs w:val="22"/>
          <w:lang w:eastAsia="pl-PL"/>
        </w:rPr>
        <w:t>7</w:t>
      </w:r>
    </w:p>
    <w:p w14:paraId="69C7C809" w14:textId="77777777" w:rsidR="00EB0A43" w:rsidRPr="00EB0A43" w:rsidRDefault="00EB0A43" w:rsidP="00EB0A43">
      <w:pPr>
        <w:spacing w:line="288" w:lineRule="auto"/>
        <w:jc w:val="center"/>
        <w:rPr>
          <w:rFonts w:ascii="Arial" w:hAnsi="Arial" w:cs="Arial"/>
          <w:b/>
          <w:color w:val="auto"/>
          <w:sz w:val="22"/>
          <w:szCs w:val="22"/>
          <w:lang w:eastAsia="en-US"/>
        </w:rPr>
      </w:pPr>
      <w:r w:rsidRPr="00EB0A43">
        <w:rPr>
          <w:rFonts w:ascii="Arial" w:hAnsi="Arial" w:cs="Arial"/>
          <w:b/>
          <w:color w:val="auto"/>
          <w:sz w:val="22"/>
          <w:szCs w:val="22"/>
          <w:lang w:eastAsia="en-US"/>
        </w:rPr>
        <w:t>Zmiany postanowień umowy</w:t>
      </w:r>
    </w:p>
    <w:p w14:paraId="3051E274" w14:textId="77777777" w:rsidR="00EB0A43" w:rsidRPr="00EB0A43" w:rsidRDefault="00EB0A43" w:rsidP="00EB0A43">
      <w:pPr>
        <w:spacing w:line="288" w:lineRule="auto"/>
        <w:jc w:val="center"/>
        <w:rPr>
          <w:rFonts w:ascii="Arial" w:hAnsi="Arial" w:cs="Arial"/>
          <w:b/>
          <w:color w:val="auto"/>
          <w:sz w:val="8"/>
          <w:szCs w:val="22"/>
          <w:lang w:eastAsia="pl-PL"/>
        </w:rPr>
      </w:pPr>
    </w:p>
    <w:p w14:paraId="5069462B" w14:textId="77777777" w:rsidR="00EB0A43" w:rsidRPr="00EB0A43" w:rsidRDefault="00EB0A43" w:rsidP="00970820">
      <w:pPr>
        <w:widowControl/>
        <w:numPr>
          <w:ilvl w:val="3"/>
          <w:numId w:val="62"/>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EB0A43">
        <w:rPr>
          <w:rFonts w:ascii="Arial" w:eastAsia="Times New Roman" w:hAnsi="Arial" w:cs="Arial"/>
          <w:color w:val="auto"/>
          <w:kern w:val="3"/>
          <w:sz w:val="22"/>
          <w:szCs w:val="22"/>
          <w:lang w:eastAsia="ar-SA"/>
        </w:rPr>
        <w:t xml:space="preserve">Wszelkie zmiany dotyczące postanowień niniejszej umowy wymagają formy pisemnej pod rygorem nieważności i są dopuszczalne wyłącznie w granicach unormowania art. 455 ustawy Prawo zamówień publicznych. </w:t>
      </w:r>
    </w:p>
    <w:p w14:paraId="71B5CB24" w14:textId="77777777" w:rsidR="00EB0A43" w:rsidRPr="00EB0A43" w:rsidRDefault="00EB0A43" w:rsidP="00970820">
      <w:pPr>
        <w:widowControl/>
        <w:numPr>
          <w:ilvl w:val="3"/>
          <w:numId w:val="62"/>
        </w:numPr>
        <w:tabs>
          <w:tab w:val="left" w:pos="284"/>
        </w:tabs>
        <w:suppressAutoHyphens w:val="0"/>
        <w:autoSpaceDN w:val="0"/>
        <w:spacing w:line="288" w:lineRule="auto"/>
        <w:ind w:left="284" w:hanging="284"/>
        <w:jc w:val="both"/>
        <w:textAlignment w:val="baseline"/>
        <w:rPr>
          <w:rFonts w:ascii="Arial" w:eastAsia="Times New Roman" w:hAnsi="Arial" w:cs="Arial"/>
          <w:color w:val="auto"/>
          <w:kern w:val="3"/>
          <w:sz w:val="22"/>
          <w:szCs w:val="22"/>
          <w:lang w:eastAsia="ar-SA"/>
        </w:rPr>
      </w:pPr>
      <w:r w:rsidRPr="00EB0A43">
        <w:rPr>
          <w:rFonts w:ascii="Arial" w:eastAsia="Times New Roman" w:hAnsi="Arial" w:cs="Arial"/>
          <w:color w:val="auto"/>
          <w:sz w:val="22"/>
          <w:szCs w:val="22"/>
          <w:lang w:eastAsia="pl-PL"/>
        </w:rPr>
        <w:t>Zamawiający, oprócz możliwości zmiany ustaleń umowy przewidzianych w § 3 ust. 3, dopuszcza również możliwość zmiany ustaleń w Umowie dotyczących zmiany wynagrodzenia i/lub sposobu świadczenia usługi w następujących przypadkach:</w:t>
      </w:r>
    </w:p>
    <w:p w14:paraId="663F1704" w14:textId="77777777" w:rsidR="00EB0A43" w:rsidRPr="00EB0A43" w:rsidRDefault="00EB0A43" w:rsidP="00F34B10">
      <w:pPr>
        <w:widowControl/>
        <w:numPr>
          <w:ilvl w:val="0"/>
          <w:numId w:val="88"/>
        </w:numPr>
        <w:suppressAutoHyphens w:val="0"/>
        <w:spacing w:line="288" w:lineRule="auto"/>
        <w:ind w:left="900"/>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zmiany liczby dowożonych uczniów niepełnosprawnych,</w:t>
      </w:r>
    </w:p>
    <w:p w14:paraId="1D62E6DF" w14:textId="77777777" w:rsidR="00EB0A43" w:rsidRPr="00EB0A43" w:rsidRDefault="00EB0A43" w:rsidP="00F34B10">
      <w:pPr>
        <w:widowControl/>
        <w:numPr>
          <w:ilvl w:val="0"/>
          <w:numId w:val="88"/>
        </w:numPr>
        <w:suppressAutoHyphens w:val="0"/>
        <w:spacing w:line="288" w:lineRule="auto"/>
        <w:ind w:left="900"/>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zmiany trasy lub wyznaczenie nowych kierunków dowozów,</w:t>
      </w:r>
    </w:p>
    <w:p w14:paraId="763FBA7F" w14:textId="77777777" w:rsidR="00EB0A43" w:rsidRPr="00EB0A43" w:rsidRDefault="00EB0A43" w:rsidP="00F34B10">
      <w:pPr>
        <w:widowControl/>
        <w:numPr>
          <w:ilvl w:val="0"/>
          <w:numId w:val="88"/>
        </w:numPr>
        <w:suppressAutoHyphens w:val="0"/>
        <w:spacing w:line="288" w:lineRule="auto"/>
        <w:ind w:left="900"/>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zmiany terminu realizacji umowy,</w:t>
      </w:r>
    </w:p>
    <w:p w14:paraId="05E290E7" w14:textId="77777777" w:rsidR="00EB0A43" w:rsidRPr="00EB0A43" w:rsidRDefault="00EB0A43" w:rsidP="00F34B10">
      <w:pPr>
        <w:widowControl/>
        <w:numPr>
          <w:ilvl w:val="0"/>
          <w:numId w:val="88"/>
        </w:numPr>
        <w:suppressAutoHyphens w:val="0"/>
        <w:spacing w:line="288" w:lineRule="auto"/>
        <w:ind w:left="900"/>
        <w:jc w:val="both"/>
        <w:rPr>
          <w:rFonts w:ascii="Arial" w:eastAsia="Times New Roman" w:hAnsi="Arial" w:cs="Arial"/>
          <w:color w:val="auto"/>
          <w:sz w:val="22"/>
          <w:szCs w:val="22"/>
          <w:lang w:eastAsia="pl-PL"/>
        </w:rPr>
      </w:pPr>
      <w:r w:rsidRPr="00EB0A43">
        <w:rPr>
          <w:rFonts w:ascii="Arial" w:eastAsia="MS Mincho" w:hAnsi="Arial" w:cs="Arial"/>
          <w:color w:val="auto"/>
          <w:sz w:val="22"/>
          <w:szCs w:val="22"/>
          <w:lang w:eastAsia="ar-SA"/>
        </w:rPr>
        <w:t>zmiany, których nie można było przewidzieć w chwili zawarcia Umowy, które są konieczne dla prawidłowej realizacji zadania i/lub są korzystne dla Zamawiającego.</w:t>
      </w:r>
    </w:p>
    <w:p w14:paraId="5FDD9DA5" w14:textId="77777777" w:rsidR="00EB0A43" w:rsidRPr="00EB0A43" w:rsidRDefault="00EB0A43" w:rsidP="00F34B10">
      <w:pPr>
        <w:widowControl/>
        <w:numPr>
          <w:ilvl w:val="1"/>
          <w:numId w:val="88"/>
        </w:numPr>
        <w:suppressAutoHyphens w:val="0"/>
        <w:spacing w:line="288" w:lineRule="auto"/>
        <w:ind w:left="284" w:hanging="284"/>
        <w:contextualSpacing/>
        <w:jc w:val="both"/>
        <w:rPr>
          <w:rFonts w:ascii="Arial" w:eastAsia="Times New Roman" w:hAnsi="Arial" w:cs="Arial"/>
          <w:color w:val="auto"/>
          <w:sz w:val="22"/>
          <w:szCs w:val="22"/>
          <w:lang w:eastAsia="en-US"/>
        </w:rPr>
      </w:pPr>
      <w:r w:rsidRPr="00EB0A43">
        <w:rPr>
          <w:rFonts w:ascii="Arial" w:eastAsia="Times New Roman" w:hAnsi="Arial" w:cs="Arial"/>
          <w:color w:val="auto"/>
          <w:sz w:val="22"/>
          <w:szCs w:val="22"/>
          <w:lang w:eastAsia="en-US"/>
        </w:rPr>
        <w:t xml:space="preserve"> Zmiany, o których mowa w ust. 2, mogą zostać dokonane, jeżeli zachodzą niżej wymienione okoliczności (lub zachodzi co najmniej jedna) i są one uzasadnione:</w:t>
      </w:r>
    </w:p>
    <w:p w14:paraId="53F5B7D4" w14:textId="77777777" w:rsidR="00EB0A43" w:rsidRPr="00EB0A43" w:rsidRDefault="00EB0A43" w:rsidP="00F34B10">
      <w:pPr>
        <w:widowControl/>
        <w:numPr>
          <w:ilvl w:val="0"/>
          <w:numId w:val="89"/>
        </w:numPr>
        <w:tabs>
          <w:tab w:val="left" w:pos="851"/>
        </w:tabs>
        <w:suppressAutoHyphens w:val="0"/>
        <w:spacing w:line="288" w:lineRule="auto"/>
        <w:ind w:left="851" w:hanging="284"/>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 xml:space="preserve">zmianą zapotrzebowania wynikającą z wniosków wpływających od opiekunów prawnych uczniów do Zamawiającego, </w:t>
      </w:r>
    </w:p>
    <w:p w14:paraId="149A27A5" w14:textId="77777777" w:rsidR="00EB0A43" w:rsidRPr="00EB0A43" w:rsidRDefault="00EB0A43" w:rsidP="00F34B10">
      <w:pPr>
        <w:widowControl/>
        <w:numPr>
          <w:ilvl w:val="0"/>
          <w:numId w:val="89"/>
        </w:numPr>
        <w:tabs>
          <w:tab w:val="left" w:pos="851"/>
        </w:tabs>
        <w:suppressAutoHyphens w:val="0"/>
        <w:spacing w:line="288" w:lineRule="auto"/>
        <w:ind w:left="567" w:firstLine="0"/>
        <w:jc w:val="both"/>
        <w:rPr>
          <w:rFonts w:ascii="Arial" w:eastAsia="Times New Roman" w:hAnsi="Arial" w:cs="Arial"/>
          <w:color w:val="auto"/>
          <w:sz w:val="22"/>
          <w:szCs w:val="22"/>
          <w:lang w:eastAsia="en-US"/>
        </w:rPr>
      </w:pPr>
      <w:r w:rsidRPr="00EB0A43">
        <w:rPr>
          <w:rFonts w:ascii="Arial" w:eastAsia="Times New Roman" w:hAnsi="Arial" w:cs="Arial"/>
          <w:color w:val="auto"/>
          <w:sz w:val="22"/>
          <w:szCs w:val="22"/>
          <w:lang w:eastAsia="en-US"/>
        </w:rPr>
        <w:t>przyjęciem nowych uczniów do placówek oświatowych,</w:t>
      </w:r>
    </w:p>
    <w:p w14:paraId="78EFA06E" w14:textId="77777777" w:rsidR="00EB0A43" w:rsidRPr="00EB0A43" w:rsidRDefault="00EB0A43" w:rsidP="00F34B10">
      <w:pPr>
        <w:widowControl/>
        <w:numPr>
          <w:ilvl w:val="0"/>
          <w:numId w:val="89"/>
        </w:numPr>
        <w:tabs>
          <w:tab w:val="left" w:pos="851"/>
        </w:tabs>
        <w:suppressAutoHyphens w:val="0"/>
        <w:spacing w:line="288" w:lineRule="auto"/>
        <w:ind w:left="567" w:firstLine="0"/>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skreśleniem dziecka z listy uczniów danej placówki oświatowej,</w:t>
      </w:r>
    </w:p>
    <w:p w14:paraId="1BEAA4B5" w14:textId="77777777" w:rsidR="00EB0A43" w:rsidRPr="00EB0A43" w:rsidRDefault="00EB0A43" w:rsidP="00F34B10">
      <w:pPr>
        <w:widowControl/>
        <w:numPr>
          <w:ilvl w:val="0"/>
          <w:numId w:val="89"/>
        </w:numPr>
        <w:tabs>
          <w:tab w:val="left" w:pos="851"/>
        </w:tabs>
        <w:suppressAutoHyphens w:val="0"/>
        <w:spacing w:line="288" w:lineRule="auto"/>
        <w:ind w:left="567" w:firstLine="0"/>
        <w:jc w:val="both"/>
        <w:rPr>
          <w:rFonts w:ascii="Arial" w:eastAsia="Times New Roman" w:hAnsi="Arial" w:cs="Arial"/>
          <w:color w:val="auto"/>
          <w:sz w:val="22"/>
          <w:szCs w:val="22"/>
          <w:lang w:eastAsia="pl-PL"/>
        </w:rPr>
      </w:pPr>
      <w:r w:rsidRPr="00EB0A43">
        <w:rPr>
          <w:rFonts w:ascii="Arial" w:eastAsia="Times New Roman" w:hAnsi="Arial" w:cs="Arial"/>
          <w:color w:val="000000"/>
          <w:sz w:val="22"/>
          <w:szCs w:val="22"/>
          <w:lang w:eastAsia="pl-PL"/>
        </w:rPr>
        <w:t>zmiany miejsca zamieszkania lub szkoły przez ucznia niepełnosprawnego,</w:t>
      </w:r>
    </w:p>
    <w:p w14:paraId="13BD7A44" w14:textId="77777777" w:rsidR="00EB0A43" w:rsidRPr="00EB0A43" w:rsidRDefault="00EB0A43" w:rsidP="00F34B10">
      <w:pPr>
        <w:widowControl/>
        <w:numPr>
          <w:ilvl w:val="0"/>
          <w:numId w:val="89"/>
        </w:numPr>
        <w:tabs>
          <w:tab w:val="left" w:pos="851"/>
        </w:tabs>
        <w:suppressAutoHyphens w:val="0"/>
        <w:spacing w:line="288" w:lineRule="auto"/>
        <w:ind w:left="567" w:firstLine="0"/>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zmianą w szkolnym planie nauczania,</w:t>
      </w:r>
    </w:p>
    <w:p w14:paraId="67083341" w14:textId="77777777" w:rsidR="00EB0A43" w:rsidRPr="00EB0A43" w:rsidRDefault="00EB0A43" w:rsidP="00F34B10">
      <w:pPr>
        <w:widowControl/>
        <w:numPr>
          <w:ilvl w:val="0"/>
          <w:numId w:val="89"/>
        </w:numPr>
        <w:tabs>
          <w:tab w:val="left" w:pos="851"/>
        </w:tabs>
        <w:suppressAutoHyphens w:val="0"/>
        <w:spacing w:line="288" w:lineRule="auto"/>
        <w:ind w:left="567" w:firstLine="0"/>
        <w:jc w:val="both"/>
        <w:rPr>
          <w:rFonts w:ascii="Arial" w:eastAsia="Times New Roman" w:hAnsi="Arial" w:cs="Arial"/>
          <w:color w:val="auto"/>
          <w:sz w:val="22"/>
          <w:szCs w:val="22"/>
          <w:lang w:eastAsia="pl-PL"/>
        </w:rPr>
      </w:pPr>
      <w:r w:rsidRPr="00EB0A43">
        <w:rPr>
          <w:rFonts w:ascii="Arial" w:hAnsi="Arial" w:cs="Arial"/>
          <w:sz w:val="22"/>
          <w:szCs w:val="22"/>
        </w:rPr>
        <w:t>działaniem siły wyższej.</w:t>
      </w:r>
    </w:p>
    <w:p w14:paraId="40A3396D" w14:textId="77777777" w:rsidR="00EB0A43" w:rsidRPr="00EB0A43" w:rsidRDefault="00EB0A43" w:rsidP="00F34B10">
      <w:pPr>
        <w:widowControl/>
        <w:numPr>
          <w:ilvl w:val="0"/>
          <w:numId w:val="91"/>
        </w:numPr>
        <w:suppressAutoHyphens w:val="0"/>
        <w:spacing w:line="288" w:lineRule="auto"/>
        <w:ind w:left="284" w:hanging="284"/>
        <w:contextualSpacing/>
        <w:jc w:val="both"/>
        <w:rPr>
          <w:rFonts w:ascii="Arial" w:eastAsia="Times New Roman" w:hAnsi="Arial" w:cs="Arial"/>
          <w:color w:val="auto"/>
          <w:sz w:val="22"/>
          <w:szCs w:val="22"/>
          <w:lang w:eastAsia="pl-PL"/>
        </w:rPr>
      </w:pPr>
      <w:r w:rsidRPr="00EB0A43">
        <w:rPr>
          <w:rFonts w:ascii="Arial" w:eastAsia="SimSun" w:hAnsi="Arial" w:cs="Arial"/>
          <w:color w:val="auto"/>
          <w:kern w:val="3"/>
          <w:sz w:val="22"/>
          <w:szCs w:val="22"/>
          <w:lang w:bidi="hi-IN"/>
        </w:rPr>
        <w:t>Umowa może ulec zmianie tylko w zakresie, w jakim okoliczności określone powyżej będą pozostawały w adekwatnym związku przyczynowym z terminem wykonania Umowy, sposobem wykonania Umowy lub wysokością wynagrodzenia Wykonawcy.</w:t>
      </w:r>
    </w:p>
    <w:p w14:paraId="50DEEB41" w14:textId="77777777" w:rsidR="00EB0A43" w:rsidRPr="00EB0A43" w:rsidRDefault="00EB0A43" w:rsidP="00F34B10">
      <w:pPr>
        <w:widowControl/>
        <w:numPr>
          <w:ilvl w:val="0"/>
          <w:numId w:val="91"/>
        </w:numPr>
        <w:suppressAutoHyphens w:val="0"/>
        <w:spacing w:line="288" w:lineRule="auto"/>
        <w:ind w:left="284" w:hanging="284"/>
        <w:contextualSpacing/>
        <w:jc w:val="both"/>
        <w:rPr>
          <w:rFonts w:ascii="Arial" w:eastAsia="Times New Roman" w:hAnsi="Arial" w:cs="Arial"/>
          <w:color w:val="auto"/>
          <w:sz w:val="22"/>
          <w:szCs w:val="22"/>
          <w:lang w:eastAsia="pl-PL"/>
        </w:rPr>
      </w:pPr>
      <w:r w:rsidRPr="00EB0A43">
        <w:rPr>
          <w:rFonts w:ascii="Arial" w:eastAsia="SimSun" w:hAnsi="Arial" w:cs="Arial"/>
          <w:color w:val="auto"/>
          <w:kern w:val="3"/>
          <w:sz w:val="22"/>
          <w:szCs w:val="22"/>
          <w:lang w:bidi="hi-IN"/>
        </w:rPr>
        <w:t xml:space="preserve">Wszelkie zmiany i uzupełnienia treści Umowy mogą być dokonywane wyłącznie </w:t>
      </w:r>
      <w:r w:rsidRPr="00EB0A43">
        <w:rPr>
          <w:rFonts w:ascii="Arial" w:eastAsia="SimSun" w:hAnsi="Arial" w:cs="Arial"/>
          <w:color w:val="auto"/>
          <w:kern w:val="3"/>
          <w:sz w:val="22"/>
          <w:szCs w:val="22"/>
          <w:lang w:bidi="hi-IN"/>
        </w:rPr>
        <w:br/>
        <w:t>w formie pisemnej pod rygorem nieważności, poprzez sporządzenie i podpisanie przez obie Strony aneksu do Umowy, z zastrzeżeniem odmiennych postanowień Umowy.</w:t>
      </w:r>
    </w:p>
    <w:p w14:paraId="12F40298" w14:textId="77777777" w:rsidR="00EB0A43" w:rsidRPr="00EB0A43" w:rsidRDefault="00EB0A43" w:rsidP="00F34B10">
      <w:pPr>
        <w:widowControl/>
        <w:numPr>
          <w:ilvl w:val="0"/>
          <w:numId w:val="91"/>
        </w:numPr>
        <w:suppressAutoHyphens w:val="0"/>
        <w:spacing w:line="288" w:lineRule="auto"/>
        <w:ind w:left="284" w:hanging="284"/>
        <w:contextualSpacing/>
        <w:jc w:val="both"/>
        <w:rPr>
          <w:rFonts w:ascii="Arial" w:eastAsia="Times New Roman" w:hAnsi="Arial" w:cs="Arial"/>
          <w:color w:val="auto"/>
          <w:sz w:val="22"/>
          <w:szCs w:val="22"/>
          <w:lang w:eastAsia="pl-PL"/>
        </w:rPr>
      </w:pPr>
      <w:r w:rsidRPr="00EB0A43">
        <w:rPr>
          <w:rFonts w:ascii="Arial" w:eastAsia="SimSun" w:hAnsi="Arial" w:cs="Arial"/>
          <w:color w:val="auto"/>
          <w:kern w:val="3"/>
          <w:sz w:val="22"/>
          <w:szCs w:val="22"/>
          <w:lang w:bidi="hi-IN"/>
        </w:rPr>
        <w:t>W przypadku wystąpienia jakichkolwiek zmian zapisów Umowy, zmiany te zostaną przeprowadzone według następującej procedury:</w:t>
      </w:r>
    </w:p>
    <w:p w14:paraId="36143CDD" w14:textId="77777777" w:rsidR="00EB0A43" w:rsidRPr="00EB0A43" w:rsidRDefault="00EB0A43" w:rsidP="00970820">
      <w:pPr>
        <w:widowControl/>
        <w:numPr>
          <w:ilvl w:val="1"/>
          <w:numId w:val="66"/>
        </w:numPr>
        <w:tabs>
          <w:tab w:val="left" w:pos="720"/>
        </w:tabs>
        <w:suppressAutoHyphens w:val="0"/>
        <w:autoSpaceDE w:val="0"/>
        <w:spacing w:line="288" w:lineRule="auto"/>
        <w:ind w:left="709" w:hanging="283"/>
        <w:jc w:val="both"/>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Strona inicjująca zmianę niezwłocznie prześle drugiej Stronie projekt zmiany Umowy wraz z pisemnym uzasadnieniem;</w:t>
      </w:r>
    </w:p>
    <w:p w14:paraId="416FB43D" w14:textId="77777777" w:rsidR="00EB0A43" w:rsidRPr="00EB0A43" w:rsidRDefault="00EB0A43" w:rsidP="00970820">
      <w:pPr>
        <w:widowControl/>
        <w:numPr>
          <w:ilvl w:val="1"/>
          <w:numId w:val="66"/>
        </w:numPr>
        <w:tabs>
          <w:tab w:val="left" w:pos="284"/>
          <w:tab w:val="left" w:pos="851"/>
        </w:tabs>
        <w:suppressAutoHyphens w:val="0"/>
        <w:autoSpaceDE w:val="0"/>
        <w:spacing w:line="288" w:lineRule="auto"/>
        <w:ind w:left="709" w:hanging="283"/>
        <w:jc w:val="both"/>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druga Strona udzieli pisemnej odpowiedzi lub odeśle podpisany aneks do Umowy;</w:t>
      </w:r>
    </w:p>
    <w:p w14:paraId="75626CB6" w14:textId="77777777" w:rsidR="00EB0A43" w:rsidRPr="00EB0A43" w:rsidRDefault="00EB0A43" w:rsidP="00970820">
      <w:pPr>
        <w:widowControl/>
        <w:numPr>
          <w:ilvl w:val="1"/>
          <w:numId w:val="66"/>
        </w:numPr>
        <w:tabs>
          <w:tab w:val="left" w:pos="284"/>
          <w:tab w:val="left" w:pos="720"/>
        </w:tabs>
        <w:suppressAutoHyphens w:val="0"/>
        <w:autoSpaceDE w:val="0"/>
        <w:spacing w:line="288" w:lineRule="auto"/>
        <w:ind w:left="709" w:hanging="283"/>
        <w:jc w:val="both"/>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lastRenderedPageBreak/>
        <w:t>warunkiem dokonania zmian postanowień zawartej Umowy jest zgoda obu Stron, wyrażona w formie pisemnej pod rygorem nieważności;</w:t>
      </w:r>
    </w:p>
    <w:p w14:paraId="5BF1792D" w14:textId="68B75657" w:rsidR="00EB0A43" w:rsidRPr="00EB0A43" w:rsidRDefault="00EB0A43" w:rsidP="00B55699">
      <w:pPr>
        <w:widowControl/>
        <w:numPr>
          <w:ilvl w:val="0"/>
          <w:numId w:val="91"/>
        </w:numPr>
        <w:tabs>
          <w:tab w:val="left" w:pos="142"/>
        </w:tabs>
        <w:suppressAutoHyphens w:val="0"/>
        <w:autoSpaceDN w:val="0"/>
        <w:spacing w:line="288" w:lineRule="auto"/>
        <w:contextualSpacing/>
        <w:jc w:val="both"/>
        <w:textAlignment w:val="baseline"/>
        <w:rPr>
          <w:rFonts w:ascii="Arial" w:eastAsia="Times New Roman" w:hAnsi="Arial" w:cs="Arial"/>
          <w:color w:val="auto"/>
          <w:kern w:val="3"/>
          <w:sz w:val="22"/>
          <w:szCs w:val="22"/>
          <w:lang w:eastAsia="ar-SA"/>
        </w:rPr>
      </w:pPr>
      <w:r w:rsidRPr="00EB0A43">
        <w:rPr>
          <w:rFonts w:ascii="Arial" w:eastAsia="SimSun" w:hAnsi="Arial" w:cs="Arial"/>
          <w:color w:val="auto"/>
          <w:kern w:val="3"/>
          <w:sz w:val="22"/>
          <w:szCs w:val="22"/>
          <w:lang w:bidi="hi-IN"/>
        </w:rPr>
        <w:t>Zmiany dopuszczone będą wyłącznie pod warunkiem złożenia wniosku przez jedną ze</w:t>
      </w:r>
      <w:r w:rsidR="00B55699">
        <w:rPr>
          <w:rFonts w:ascii="Arial" w:eastAsia="SimSun" w:hAnsi="Arial" w:cs="Arial"/>
          <w:color w:val="auto"/>
          <w:kern w:val="3"/>
          <w:sz w:val="22"/>
          <w:szCs w:val="22"/>
          <w:lang w:bidi="hi-IN"/>
        </w:rPr>
        <w:t xml:space="preserve"> </w:t>
      </w:r>
      <w:r w:rsidRPr="00EB0A43">
        <w:rPr>
          <w:rFonts w:ascii="Arial" w:eastAsia="SimSun" w:hAnsi="Arial" w:cs="Arial"/>
          <w:color w:val="auto"/>
          <w:kern w:val="3"/>
          <w:sz w:val="22"/>
          <w:szCs w:val="22"/>
          <w:lang w:bidi="hi-IN"/>
        </w:rPr>
        <w:t>Stron i akceptację przez drugą ze Stron.</w:t>
      </w:r>
    </w:p>
    <w:p w14:paraId="59C2A550" w14:textId="77777777" w:rsidR="00EB0A43" w:rsidRPr="00EB0A43" w:rsidRDefault="00EB0A43" w:rsidP="00EB0A43">
      <w:pPr>
        <w:spacing w:line="288" w:lineRule="auto"/>
        <w:jc w:val="center"/>
        <w:rPr>
          <w:rFonts w:ascii="Arial" w:hAnsi="Arial" w:cs="Arial"/>
          <w:b/>
          <w:color w:val="auto"/>
          <w:sz w:val="10"/>
          <w:szCs w:val="22"/>
          <w:lang w:eastAsia="pl-PL"/>
        </w:rPr>
      </w:pPr>
    </w:p>
    <w:p w14:paraId="1B4CD278" w14:textId="64BF8600" w:rsidR="00EB0A43" w:rsidRPr="00EB0A43" w:rsidRDefault="00EB0A43" w:rsidP="00EB0A43">
      <w:pPr>
        <w:widowControl/>
        <w:suppressAutoHyphens w:val="0"/>
        <w:spacing w:line="288" w:lineRule="auto"/>
        <w:jc w:val="center"/>
        <w:rPr>
          <w:rFonts w:ascii="Arial" w:eastAsia="Times New Roman" w:hAnsi="Arial" w:cs="Arial"/>
          <w:b/>
          <w:bCs/>
          <w:color w:val="auto"/>
          <w:sz w:val="22"/>
          <w:szCs w:val="22"/>
          <w:lang w:eastAsia="pl-PL"/>
        </w:rPr>
      </w:pPr>
      <w:r w:rsidRPr="00EB0A43">
        <w:rPr>
          <w:rFonts w:ascii="Arial" w:eastAsia="Times New Roman" w:hAnsi="Arial" w:cs="Arial"/>
          <w:b/>
          <w:bCs/>
          <w:color w:val="auto"/>
          <w:sz w:val="22"/>
          <w:szCs w:val="22"/>
          <w:lang w:eastAsia="pl-PL"/>
        </w:rPr>
        <w:t xml:space="preserve">§ </w:t>
      </w:r>
      <w:r w:rsidR="00F34B10">
        <w:rPr>
          <w:rFonts w:ascii="Arial" w:eastAsia="Times New Roman" w:hAnsi="Arial" w:cs="Arial"/>
          <w:b/>
          <w:bCs/>
          <w:color w:val="auto"/>
          <w:sz w:val="22"/>
          <w:szCs w:val="22"/>
          <w:lang w:eastAsia="pl-PL"/>
        </w:rPr>
        <w:t>8</w:t>
      </w:r>
    </w:p>
    <w:p w14:paraId="6D33085A" w14:textId="77777777"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Odstąpienie od umowy i rozwiązanie umowy</w:t>
      </w:r>
    </w:p>
    <w:p w14:paraId="59D45ED4"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12"/>
          <w:szCs w:val="12"/>
          <w:lang w:eastAsia="pl-PL"/>
        </w:rPr>
      </w:pPr>
    </w:p>
    <w:p w14:paraId="4346C7DA" w14:textId="05745BBC"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 xml:space="preserve">Odstąpienie od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mowy oraz jej rozwiązanie wymaga formy pisemnej pod rygorem nieważności i wskazania przyczyny odstąpienia.</w:t>
      </w:r>
    </w:p>
    <w:p w14:paraId="0D6DD210" w14:textId="2F18E166"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 xml:space="preserve">Zamawiający może odstąpić od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 całości lub w części, w przypadkach przewidzianych w Kodeksie cywilnym, niniejszej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mowie oraz w każdym z niżej opisanych przypadkach, w terminie 30 dni kalendarzowych od powzięcia informacji </w:t>
      </w:r>
      <w:r w:rsidRPr="00EB0A43">
        <w:rPr>
          <w:rFonts w:ascii="Arial" w:eastAsia="SimSun" w:hAnsi="Arial" w:cs="Arial"/>
          <w:color w:val="auto"/>
          <w:kern w:val="3"/>
          <w:sz w:val="22"/>
          <w:szCs w:val="22"/>
          <w:lang w:bidi="hi-IN"/>
        </w:rPr>
        <w:br/>
        <w:t xml:space="preserve">o zaistnieniu poniższych okoliczności uzasadniających odstąpienie: </w:t>
      </w:r>
    </w:p>
    <w:p w14:paraId="49205773" w14:textId="77777777" w:rsidR="00EB0A43" w:rsidRPr="00EB0A43" w:rsidRDefault="00EB0A43" w:rsidP="00F34B10">
      <w:pPr>
        <w:widowControl/>
        <w:numPr>
          <w:ilvl w:val="0"/>
          <w:numId w:val="9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Calibri" w:hAnsi="Arial" w:cs="Arial"/>
          <w:sz w:val="22"/>
          <w:szCs w:val="22"/>
          <w:lang w:eastAsia="en-US"/>
        </w:rPr>
        <w:t>Wykonawca nie rozpoczął usług w wyznaczonym w umowie terminie, bez uzasadnionych przyczyn,</w:t>
      </w:r>
    </w:p>
    <w:p w14:paraId="2050C941" w14:textId="200C6391" w:rsidR="00EB0A43" w:rsidRPr="00EB0A43" w:rsidRDefault="00EB0A43" w:rsidP="00F34B10">
      <w:pPr>
        <w:widowControl/>
        <w:numPr>
          <w:ilvl w:val="0"/>
          <w:numId w:val="9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zostanie wszczęte postępowanie egzekucyjne przeciwko</w:t>
      </w:r>
      <w:r w:rsidRPr="00EB0A43">
        <w:rPr>
          <w:rFonts w:ascii="Arial" w:eastAsia="SimSun" w:hAnsi="Arial" w:cs="Arial"/>
          <w:color w:val="FF0000"/>
          <w:kern w:val="3"/>
          <w:sz w:val="22"/>
          <w:szCs w:val="22"/>
          <w:lang w:bidi="hi-IN"/>
        </w:rPr>
        <w:t xml:space="preserve"> </w:t>
      </w:r>
      <w:r w:rsidRPr="00EB0A43">
        <w:rPr>
          <w:rFonts w:ascii="Arial" w:eastAsia="SimSun" w:hAnsi="Arial" w:cs="Arial"/>
          <w:color w:val="auto"/>
          <w:kern w:val="3"/>
          <w:sz w:val="22"/>
          <w:szCs w:val="22"/>
          <w:lang w:bidi="hi-IN"/>
        </w:rPr>
        <w:t xml:space="preserve">Wykonawcy, nastąpi otwarcie likwidacji jego przedsiębiorstwa lub wystąpią przesłanki do złożenia wniosku o wszczęcie postępowania restrukturyzacyjnego lub złożenia wniosku </w:t>
      </w:r>
      <w:r w:rsidRPr="00EB0A43">
        <w:rPr>
          <w:rFonts w:ascii="Arial" w:eastAsia="SimSun" w:hAnsi="Arial" w:cs="Arial"/>
          <w:color w:val="auto"/>
          <w:kern w:val="3"/>
          <w:sz w:val="22"/>
          <w:szCs w:val="22"/>
          <w:lang w:bidi="hi-IN"/>
        </w:rPr>
        <w:br/>
        <w:t xml:space="preserve">o upadłość wobec Wykonawcy, jeżeli ww. okoliczności wskazują w ocenie Zamawiającego na ryzyko opóźnień w wykonaniu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względnie ryzyko niewykonania lub nienależytego wykonania umowy przez Wykonawcę, </w:t>
      </w:r>
    </w:p>
    <w:p w14:paraId="56457C15" w14:textId="42906E9C" w:rsidR="00EB0A43" w:rsidRPr="00EB0A43" w:rsidRDefault="00EB0A43" w:rsidP="00F34B10">
      <w:pPr>
        <w:widowControl/>
        <w:numPr>
          <w:ilvl w:val="0"/>
          <w:numId w:val="9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kary umowne naliczone Wykonawcy za naruszenie obowiązków umownych przekroczą 20 % ustalonego wynagrodzenia umownego, o którym mowa w § 3 ust. 2</w:t>
      </w:r>
      <w:r w:rsidR="00C573E2">
        <w:rPr>
          <w:rFonts w:ascii="Arial" w:eastAsia="SimSun" w:hAnsi="Arial" w:cs="Arial"/>
          <w:color w:val="auto"/>
          <w:kern w:val="3"/>
          <w:sz w:val="22"/>
          <w:szCs w:val="22"/>
          <w:lang w:bidi="hi-IN"/>
        </w:rPr>
        <w:br/>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mowy,</w:t>
      </w:r>
    </w:p>
    <w:p w14:paraId="42B617AE" w14:textId="5536929C" w:rsidR="00EB0A43" w:rsidRPr="00EB0A43" w:rsidRDefault="00EB0A43" w:rsidP="00F34B10">
      <w:pPr>
        <w:widowControl/>
        <w:numPr>
          <w:ilvl w:val="0"/>
          <w:numId w:val="92"/>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 xml:space="preserve">Wykonawca w inny sposób, niż wyżej wymieniony, rażąco zaniedbuje swoje obowiązki umowne, po uprzednim wyznaczeniu mu dodatkowego, nie krótszego niż 7 dni kalendarzowych terminu na usunięcie stwierdzonych uchybień, z zastrzeżeniem rygoru odstąpienia od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 razie nieusunięcia tych uchybień. </w:t>
      </w:r>
    </w:p>
    <w:p w14:paraId="5EB7572F" w14:textId="28F7D55F"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 xml:space="preserve">Niezależnie od postanowień powyższych, w razie zaistnienia istotnej zmiany okoliczności powodującej, że wykonanie umowy nie leży w interesie publicznym, czego nie można było przewidzieć w chwili zawarcia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lub dalsze wykonywanie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może zagrozić istotnemu interesowi bezpieczeństwa państwa lub bezpieczeństwu publicznemu, Zamawiający może odstąpić od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 terminie 30 dni kalendarzowych od powzięcia wiadomości o tych okolicznościach.  </w:t>
      </w:r>
    </w:p>
    <w:p w14:paraId="3A989245" w14:textId="25768708"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 xml:space="preserve">W przypadku rozwiązania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 trybie przewidzianym powyżej, Wykonawca może żądać wyłącznie wynagrodzenia należnego z tytułu wykonania części przedmiotu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która została zrealizowana do dnia otrzymania oświadczenia Zamawiającego </w:t>
      </w:r>
      <w:r w:rsidRPr="00EB0A43">
        <w:rPr>
          <w:rFonts w:ascii="Arial" w:eastAsia="SimSun" w:hAnsi="Arial" w:cs="Arial"/>
          <w:color w:val="auto"/>
          <w:kern w:val="3"/>
          <w:sz w:val="22"/>
          <w:szCs w:val="22"/>
          <w:lang w:bidi="hi-IN"/>
        </w:rPr>
        <w:br/>
        <w:t xml:space="preserve">o rozwiązaniu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W szczególności strony wyłączają możliwość dochodzenia przez Wykonawcę jakichkolwiek świadczeń odszkodowawczych.  </w:t>
      </w:r>
    </w:p>
    <w:p w14:paraId="0A304600" w14:textId="77777777"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Zamawiający może odstąpić od umowy w okolicznościach przewidzianych w art. 456 ust. 1 pkt 2 ustawy Prawo zamówień publicznych.</w:t>
      </w:r>
    </w:p>
    <w:p w14:paraId="78FA14CF" w14:textId="77777777" w:rsidR="00EB0A43" w:rsidRPr="00EB0A43" w:rsidRDefault="00EB0A43" w:rsidP="00970820">
      <w:pPr>
        <w:widowControl/>
        <w:numPr>
          <w:ilvl w:val="0"/>
          <w:numId w:val="65"/>
        </w:numPr>
        <w:suppressAutoHyphens w:val="0"/>
        <w:autoSpaceDN w:val="0"/>
        <w:spacing w:line="288" w:lineRule="auto"/>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Umowa może zostać rozwiązana bez wypowiedzenia z winy Wykonawcy z powodu:</w:t>
      </w:r>
    </w:p>
    <w:p w14:paraId="6B8721CB" w14:textId="558AD745" w:rsidR="00C67825" w:rsidRDefault="00C67825"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Pr>
          <w:rFonts w:ascii="Arial" w:eastAsia="SimSun" w:hAnsi="Arial" w:cs="Arial"/>
          <w:color w:val="auto"/>
          <w:kern w:val="3"/>
          <w:sz w:val="22"/>
          <w:szCs w:val="22"/>
          <w:lang w:bidi="hi-IN"/>
        </w:rPr>
        <w:t xml:space="preserve">nie spełniania standardów ochrony małoletnich,  </w:t>
      </w:r>
      <w:r w:rsidR="00F74C91">
        <w:rPr>
          <w:rFonts w:ascii="Arial" w:eastAsia="SimSun" w:hAnsi="Arial" w:cs="Arial"/>
          <w:color w:val="auto"/>
          <w:kern w:val="3"/>
          <w:sz w:val="22"/>
          <w:szCs w:val="22"/>
          <w:lang w:bidi="hi-IN"/>
        </w:rPr>
        <w:t xml:space="preserve">o których mowa </w:t>
      </w:r>
      <w:r w:rsidR="00F74C91" w:rsidRPr="00723277">
        <w:rPr>
          <w:rFonts w:ascii="Arial" w:hAnsi="Arial" w:cs="Arial"/>
          <w:color w:val="auto"/>
          <w:sz w:val="22"/>
          <w:szCs w:val="22"/>
        </w:rPr>
        <w:t xml:space="preserve">z </w:t>
      </w:r>
      <w:hyperlink r:id="rId31" w:anchor="/document/18316848?unitId=art(22(b))pkt(2)&amp;cm=DOCUMENT" w:history="1">
        <w:r w:rsidR="00F74C91" w:rsidRPr="00D96EDF">
          <w:rPr>
            <w:rFonts w:ascii="Arial" w:hAnsi="Arial" w:cs="Arial"/>
            <w:color w:val="auto"/>
            <w:sz w:val="22"/>
            <w:szCs w:val="22"/>
          </w:rPr>
          <w:t>art. 22</w:t>
        </w:r>
        <w:r w:rsidR="00F74C91">
          <w:rPr>
            <w:rFonts w:ascii="Arial" w:hAnsi="Arial" w:cs="Arial"/>
            <w:color w:val="auto"/>
            <w:sz w:val="22"/>
            <w:szCs w:val="22"/>
          </w:rPr>
          <w:t xml:space="preserve"> </w:t>
        </w:r>
        <w:r w:rsidR="00F74C91" w:rsidRPr="00D96EDF">
          <w:rPr>
            <w:rFonts w:ascii="Arial" w:hAnsi="Arial" w:cs="Arial"/>
            <w:color w:val="auto"/>
            <w:sz w:val="22"/>
            <w:szCs w:val="22"/>
          </w:rPr>
          <w:t>b pkt 2</w:t>
        </w:r>
      </w:hyperlink>
      <w:r w:rsidR="00F74C91" w:rsidRPr="00723277">
        <w:rPr>
          <w:rFonts w:ascii="Arial" w:hAnsi="Arial" w:cs="Arial"/>
          <w:color w:val="auto"/>
          <w:sz w:val="22"/>
          <w:szCs w:val="22"/>
        </w:rPr>
        <w:t xml:space="preserve"> ustawy z 13.05.2016 r. o przeciwdziałaniu zagrożeniom przestępczością na tle seksualnym i ochronie małoletnich</w:t>
      </w:r>
      <w:r w:rsidR="00F74C91">
        <w:rPr>
          <w:rFonts w:ascii="Arial" w:hAnsi="Arial" w:cs="Arial"/>
          <w:color w:val="auto"/>
          <w:sz w:val="22"/>
          <w:szCs w:val="22"/>
        </w:rPr>
        <w:t>;</w:t>
      </w:r>
    </w:p>
    <w:p w14:paraId="0C7A0038" w14:textId="77777777" w:rsidR="00EB0A43" w:rsidRPr="00EB0A43" w:rsidRDefault="00EB0A43"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lastRenderedPageBreak/>
        <w:t>nie wykonania, niewynikającego z warunków drogowych, dowozu lub odwozu uczniów niepełnosprawnych w jednym miesiącu, więcej niż dwóch dziennych przewozów;</w:t>
      </w:r>
    </w:p>
    <w:p w14:paraId="3F672096" w14:textId="77777777" w:rsidR="00EB0A43" w:rsidRPr="00EB0A43" w:rsidRDefault="00EB0A43"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utraty uprawnień do wykonywania krajowego przewozu osób;</w:t>
      </w:r>
    </w:p>
    <w:p w14:paraId="7259F5D4" w14:textId="77777777" w:rsidR="00EB0A43" w:rsidRPr="00EB0A43" w:rsidRDefault="00EB0A43"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zatrzymania dowodu rejestracyjnego pojazdu przewożącego uczniów niepełnosprawnych spowodowane złym stanem technicznym pojazdu;</w:t>
      </w:r>
    </w:p>
    <w:p w14:paraId="0038AFF8" w14:textId="77777777" w:rsidR="00EB0A43" w:rsidRPr="00EB0A43" w:rsidRDefault="00EB0A43"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stwierdzenia u prowadzącego pojazd i/lub opiekuna stanu po spożyciu alkoholu;</w:t>
      </w:r>
    </w:p>
    <w:p w14:paraId="19C36A94" w14:textId="77777777" w:rsidR="00EB0A43" w:rsidRPr="00EB0A43" w:rsidRDefault="00EB0A43" w:rsidP="00F34B10">
      <w:pPr>
        <w:widowControl/>
        <w:numPr>
          <w:ilvl w:val="1"/>
          <w:numId w:val="92"/>
        </w:numPr>
        <w:suppressAutoHyphens w:val="0"/>
        <w:autoSpaceDN w:val="0"/>
        <w:spacing w:line="288" w:lineRule="auto"/>
        <w:ind w:left="851" w:hanging="425"/>
        <w:contextualSpacing/>
        <w:jc w:val="both"/>
        <w:textAlignment w:val="baseline"/>
        <w:rPr>
          <w:rFonts w:ascii="Arial" w:eastAsia="SimSun" w:hAnsi="Arial" w:cs="Arial"/>
          <w:color w:val="auto"/>
          <w:kern w:val="3"/>
          <w:sz w:val="22"/>
          <w:szCs w:val="22"/>
          <w:lang w:bidi="hi-IN"/>
        </w:rPr>
      </w:pPr>
      <w:r w:rsidRPr="00EB0A43">
        <w:rPr>
          <w:rFonts w:ascii="Arial" w:eastAsia="SimSun" w:hAnsi="Arial" w:cs="Arial"/>
          <w:color w:val="auto"/>
          <w:kern w:val="3"/>
          <w:sz w:val="22"/>
          <w:szCs w:val="22"/>
          <w:lang w:bidi="hi-IN"/>
        </w:rPr>
        <w:t>wykonywania przewozu pojazdem niesprawnym technicznie, nieodpowiadającym warunkom zawartym w SWZ, bądź nieprzystosowanym do przewozu osób niepełnosprawnych.</w:t>
      </w:r>
    </w:p>
    <w:p w14:paraId="3B50B09F" w14:textId="77777777" w:rsidR="00EB0A43" w:rsidRPr="00EB0A43" w:rsidRDefault="00EB0A43" w:rsidP="00EB0A43">
      <w:pPr>
        <w:widowControl/>
        <w:suppressAutoHyphens w:val="0"/>
        <w:spacing w:line="288" w:lineRule="auto"/>
        <w:rPr>
          <w:rFonts w:ascii="Arial" w:eastAsia="Times New Roman" w:hAnsi="Arial" w:cs="Arial"/>
          <w:b/>
          <w:bCs/>
          <w:color w:val="auto"/>
          <w:sz w:val="10"/>
          <w:szCs w:val="22"/>
          <w:lang w:eastAsia="pl-PL"/>
        </w:rPr>
      </w:pPr>
    </w:p>
    <w:p w14:paraId="21949D74" w14:textId="521143A2" w:rsidR="00EB0A43" w:rsidRPr="00EB0A43" w:rsidRDefault="00EB0A43" w:rsidP="00EB0A43">
      <w:pPr>
        <w:widowControl/>
        <w:suppressAutoHyphens w:val="0"/>
        <w:spacing w:line="288" w:lineRule="auto"/>
        <w:jc w:val="center"/>
        <w:rPr>
          <w:rFonts w:ascii="Arial" w:eastAsia="Times New Roman" w:hAnsi="Arial" w:cs="Arial"/>
          <w:b/>
          <w:bCs/>
          <w:color w:val="auto"/>
          <w:sz w:val="22"/>
          <w:szCs w:val="22"/>
          <w:lang w:eastAsia="pl-PL"/>
        </w:rPr>
      </w:pPr>
      <w:r w:rsidRPr="00EB0A43">
        <w:rPr>
          <w:rFonts w:ascii="Arial" w:eastAsia="Times New Roman" w:hAnsi="Arial" w:cs="Arial"/>
          <w:b/>
          <w:bCs/>
          <w:color w:val="auto"/>
          <w:sz w:val="22"/>
          <w:szCs w:val="22"/>
          <w:lang w:eastAsia="pl-PL"/>
        </w:rPr>
        <w:t xml:space="preserve">§ </w:t>
      </w:r>
      <w:r w:rsidR="00F34B10">
        <w:rPr>
          <w:rFonts w:ascii="Arial" w:eastAsia="Times New Roman" w:hAnsi="Arial" w:cs="Arial"/>
          <w:b/>
          <w:bCs/>
          <w:color w:val="auto"/>
          <w:sz w:val="22"/>
          <w:szCs w:val="22"/>
          <w:lang w:eastAsia="pl-PL"/>
        </w:rPr>
        <w:t>9</w:t>
      </w:r>
    </w:p>
    <w:p w14:paraId="5D692EE0" w14:textId="77777777" w:rsidR="00EB0A43" w:rsidRPr="00EB0A43" w:rsidRDefault="00EB0A43" w:rsidP="00EB0A43">
      <w:pPr>
        <w:spacing w:line="288" w:lineRule="auto"/>
        <w:jc w:val="center"/>
        <w:rPr>
          <w:rFonts w:ascii="Arial" w:hAnsi="Arial" w:cs="Arial"/>
          <w:b/>
          <w:color w:val="auto"/>
          <w:sz w:val="22"/>
          <w:szCs w:val="22"/>
          <w:lang w:eastAsia="pl-PL"/>
        </w:rPr>
      </w:pPr>
      <w:r w:rsidRPr="00EB0A43">
        <w:rPr>
          <w:rFonts w:ascii="Arial" w:hAnsi="Arial" w:cs="Arial"/>
          <w:b/>
          <w:color w:val="auto"/>
          <w:sz w:val="22"/>
          <w:szCs w:val="22"/>
          <w:lang w:eastAsia="pl-PL"/>
        </w:rPr>
        <w:t>Postanowienia końcowe</w:t>
      </w:r>
    </w:p>
    <w:p w14:paraId="27382902" w14:textId="6A38521B" w:rsidR="00EB0A43" w:rsidRPr="00EB0A43" w:rsidRDefault="00EB0A43" w:rsidP="00F34B10">
      <w:pPr>
        <w:numPr>
          <w:ilvl w:val="0"/>
          <w:numId w:val="82"/>
        </w:numPr>
        <w:spacing w:line="288" w:lineRule="auto"/>
        <w:ind w:left="426" w:hanging="426"/>
        <w:contextualSpacing/>
        <w:jc w:val="both"/>
        <w:rPr>
          <w:rFonts w:ascii="Arial" w:hAnsi="Arial" w:cs="Arial"/>
          <w:b/>
          <w:color w:val="auto"/>
          <w:sz w:val="22"/>
          <w:szCs w:val="22"/>
          <w:lang w:eastAsia="pl-PL"/>
        </w:rPr>
      </w:pPr>
      <w:r w:rsidRPr="00EB0A43">
        <w:rPr>
          <w:rFonts w:ascii="Arial" w:eastAsia="SimSun" w:hAnsi="Arial" w:cs="Arial"/>
          <w:color w:val="auto"/>
          <w:kern w:val="3"/>
          <w:sz w:val="22"/>
          <w:szCs w:val="22"/>
          <w:lang w:bidi="hi-IN"/>
        </w:rPr>
        <w:t xml:space="preserve">Ewentualne spory wynikłe na tle realizacji niniejszej </w:t>
      </w:r>
      <w:r w:rsidR="00C67825">
        <w:rPr>
          <w:rFonts w:ascii="Arial" w:eastAsia="SimSun" w:hAnsi="Arial" w:cs="Arial"/>
          <w:color w:val="auto"/>
          <w:kern w:val="3"/>
          <w:sz w:val="22"/>
          <w:szCs w:val="22"/>
          <w:lang w:bidi="hi-IN"/>
        </w:rPr>
        <w:t>u</w:t>
      </w:r>
      <w:r w:rsidRPr="00EB0A43">
        <w:rPr>
          <w:rFonts w:ascii="Arial" w:eastAsia="SimSun" w:hAnsi="Arial" w:cs="Arial"/>
          <w:color w:val="auto"/>
          <w:kern w:val="3"/>
          <w:sz w:val="22"/>
          <w:szCs w:val="22"/>
          <w:lang w:bidi="hi-IN"/>
        </w:rPr>
        <w:t xml:space="preserve">mowy będą w pierwszej kolejności  rozstrzygane polubownie, jeśli polubowne rozstrzygnięcie nie będzie możliwe, spory rozstrzygać będzie Sąd powszechny, miejscowo właściwy dla </w:t>
      </w:r>
      <w:r w:rsidR="008A593B">
        <w:rPr>
          <w:rFonts w:ascii="Arial" w:eastAsia="SimSun" w:hAnsi="Arial" w:cs="Arial"/>
          <w:color w:val="auto"/>
          <w:kern w:val="3"/>
          <w:sz w:val="22"/>
          <w:szCs w:val="22"/>
          <w:lang w:bidi="hi-IN"/>
        </w:rPr>
        <w:t>s</w:t>
      </w:r>
      <w:r w:rsidRPr="00EB0A43">
        <w:rPr>
          <w:rFonts w:ascii="Arial" w:eastAsia="SimSun" w:hAnsi="Arial" w:cs="Arial"/>
          <w:color w:val="auto"/>
          <w:kern w:val="3"/>
          <w:sz w:val="22"/>
          <w:szCs w:val="22"/>
          <w:lang w:bidi="hi-IN"/>
        </w:rPr>
        <w:t>iedziby Zamawiającego. Nie stanowi to zgody na sąd polubowny.</w:t>
      </w:r>
    </w:p>
    <w:p w14:paraId="3089FF34" w14:textId="77777777" w:rsidR="00EB0A43" w:rsidRPr="00EB0A43" w:rsidRDefault="00EB0A43" w:rsidP="00F34B10">
      <w:pPr>
        <w:widowControl/>
        <w:numPr>
          <w:ilvl w:val="0"/>
          <w:numId w:val="82"/>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sidRPr="00EB0A43">
        <w:rPr>
          <w:rFonts w:ascii="Arial" w:eastAsia="Times New Roman" w:hAnsi="Arial" w:cs="Arial"/>
          <w:color w:val="auto"/>
          <w:sz w:val="22"/>
          <w:szCs w:val="22"/>
          <w:lang w:eastAsia="en-US"/>
        </w:rPr>
        <w:t>Zamawiający  zastrzega, że  przelew  wierzytelności  z  niniejszej  umowy  nie  może  nastąpić  bez  jego  zgody.</w:t>
      </w:r>
    </w:p>
    <w:p w14:paraId="391040B0" w14:textId="77777777" w:rsidR="00EB0A43" w:rsidRPr="00EB0A43" w:rsidRDefault="00EB0A43" w:rsidP="00F34B10">
      <w:pPr>
        <w:widowControl/>
        <w:numPr>
          <w:ilvl w:val="0"/>
          <w:numId w:val="82"/>
        </w:numPr>
        <w:suppressAutoHyphens w:val="0"/>
        <w:autoSpaceDE w:val="0"/>
        <w:autoSpaceDN w:val="0"/>
        <w:adjustRightInd w:val="0"/>
        <w:spacing w:line="288" w:lineRule="auto"/>
        <w:ind w:left="426" w:hanging="426"/>
        <w:contextualSpacing/>
        <w:jc w:val="both"/>
        <w:rPr>
          <w:rFonts w:ascii="Arial" w:eastAsia="Times New Roman" w:hAnsi="Arial" w:cs="Arial"/>
          <w:sz w:val="22"/>
          <w:szCs w:val="22"/>
        </w:rPr>
      </w:pPr>
      <w:r w:rsidRPr="00EB0A43">
        <w:rPr>
          <w:rFonts w:ascii="Arial" w:eastAsia="Times New Roman" w:hAnsi="Arial" w:cs="Arial"/>
          <w:sz w:val="22"/>
          <w:szCs w:val="22"/>
        </w:rPr>
        <w:t xml:space="preserve">W sprawach nieuregulowanych niniejszą umową mają zastosowanie przepisy ustawy Prawo zamówień publicznych, Kodeksu cywilnego. </w:t>
      </w:r>
    </w:p>
    <w:p w14:paraId="3F8E6EC3" w14:textId="5B8B8771" w:rsidR="00EB0A43" w:rsidRPr="00EB0A43" w:rsidRDefault="00F74C91" w:rsidP="00F34B10">
      <w:pPr>
        <w:widowControl/>
        <w:numPr>
          <w:ilvl w:val="0"/>
          <w:numId w:val="82"/>
        </w:numPr>
        <w:tabs>
          <w:tab w:val="left" w:pos="426"/>
        </w:tabs>
        <w:suppressAutoHyphens w:val="0"/>
        <w:spacing w:line="276" w:lineRule="auto"/>
        <w:ind w:left="426" w:hanging="426"/>
        <w:jc w:val="both"/>
        <w:rPr>
          <w:rFonts w:ascii="Arial" w:eastAsia="Times New Roman" w:hAnsi="Arial" w:cs="Arial"/>
          <w:color w:val="auto"/>
          <w:sz w:val="22"/>
          <w:szCs w:val="22"/>
          <w:lang w:eastAsia="en-US"/>
        </w:rPr>
      </w:pPr>
      <w:r>
        <w:rPr>
          <w:rFonts w:ascii="Arial" w:eastAsia="Times New Roman" w:hAnsi="Arial" w:cs="Arial"/>
          <w:color w:val="000000"/>
          <w:sz w:val="22"/>
          <w:szCs w:val="22"/>
          <w:lang w:eastAsia="en-US"/>
        </w:rPr>
        <w:t>U</w:t>
      </w:r>
      <w:r w:rsidR="00EB0A43" w:rsidRPr="00EB0A43">
        <w:rPr>
          <w:rFonts w:ascii="Arial" w:eastAsia="Times New Roman" w:hAnsi="Arial" w:cs="Arial"/>
          <w:color w:val="000000"/>
          <w:sz w:val="22"/>
          <w:szCs w:val="22"/>
          <w:lang w:eastAsia="en-US"/>
        </w:rPr>
        <w:t>mowę niniejszą sporządzono w 3 egzemplarzach, 1 egzemplarz dla Wykonawcy                    2 egzemplarze</w:t>
      </w:r>
      <w:r w:rsidR="00EB0A43" w:rsidRPr="00EB0A43">
        <w:rPr>
          <w:rFonts w:ascii="Arial" w:eastAsia="Times New Roman" w:hAnsi="Arial" w:cs="Arial"/>
          <w:color w:val="auto"/>
          <w:sz w:val="22"/>
          <w:szCs w:val="22"/>
          <w:lang w:eastAsia="en-US"/>
        </w:rPr>
        <w:t xml:space="preserve"> dla Zamawiającego.</w:t>
      </w:r>
    </w:p>
    <w:p w14:paraId="563C0BFA"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10"/>
          <w:szCs w:val="16"/>
          <w:lang w:eastAsia="pl-PL"/>
        </w:rPr>
      </w:pPr>
    </w:p>
    <w:p w14:paraId="58A44731" w14:textId="77777777" w:rsidR="00EB0A43" w:rsidRPr="00EB0A43" w:rsidRDefault="00EB0A43" w:rsidP="00EB0A43">
      <w:pPr>
        <w:widowControl/>
        <w:suppressAutoHyphens w:val="0"/>
        <w:spacing w:line="288" w:lineRule="auto"/>
        <w:jc w:val="center"/>
        <w:rPr>
          <w:rFonts w:ascii="Arial" w:eastAsia="Times New Roman" w:hAnsi="Arial" w:cs="Arial"/>
          <w:b/>
          <w:bCs/>
          <w:color w:val="auto"/>
          <w:sz w:val="2"/>
          <w:szCs w:val="2"/>
          <w:lang w:eastAsia="pl-PL"/>
        </w:rPr>
      </w:pPr>
    </w:p>
    <w:p w14:paraId="314C06AE" w14:textId="77777777" w:rsidR="00EB0A43" w:rsidRPr="00EB0A43" w:rsidRDefault="00EB0A43" w:rsidP="00EB0A43">
      <w:pPr>
        <w:widowControl/>
        <w:suppressAutoHyphens w:val="0"/>
        <w:spacing w:line="288" w:lineRule="auto"/>
        <w:jc w:val="both"/>
        <w:rPr>
          <w:rFonts w:ascii="Arial" w:eastAsia="Times New Roman" w:hAnsi="Arial" w:cs="Arial"/>
          <w:color w:val="auto"/>
          <w:sz w:val="22"/>
          <w:szCs w:val="22"/>
          <w:lang w:eastAsia="pl-PL"/>
        </w:rPr>
      </w:pPr>
      <w:r w:rsidRPr="00EB0A43">
        <w:rPr>
          <w:rFonts w:ascii="Arial" w:eastAsia="Times New Roman" w:hAnsi="Arial" w:cs="Arial"/>
          <w:color w:val="auto"/>
          <w:sz w:val="22"/>
          <w:szCs w:val="22"/>
          <w:lang w:eastAsia="pl-PL"/>
        </w:rPr>
        <w:t xml:space="preserve"> </w:t>
      </w:r>
    </w:p>
    <w:p w14:paraId="4CA91FEB" w14:textId="77777777" w:rsidR="00EB0A43" w:rsidRPr="00EB0A43" w:rsidRDefault="00EB0A43" w:rsidP="00EB0A43">
      <w:pPr>
        <w:widowControl/>
        <w:suppressAutoHyphens w:val="0"/>
        <w:spacing w:line="288" w:lineRule="auto"/>
        <w:jc w:val="both"/>
        <w:rPr>
          <w:rFonts w:ascii="Arial" w:eastAsia="Times New Roman" w:hAnsi="Arial" w:cs="Arial"/>
          <w:b/>
          <w:bCs/>
          <w:color w:val="auto"/>
          <w:sz w:val="22"/>
          <w:szCs w:val="22"/>
          <w:lang w:eastAsia="pl-PL"/>
        </w:rPr>
      </w:pPr>
    </w:p>
    <w:p w14:paraId="0F3A6AFE" w14:textId="77777777" w:rsidR="00EB0A43" w:rsidRPr="00EB0A43" w:rsidRDefault="00EB0A43" w:rsidP="00EB0A43">
      <w:pPr>
        <w:spacing w:line="288" w:lineRule="auto"/>
        <w:jc w:val="both"/>
        <w:rPr>
          <w:rFonts w:ascii="Arial" w:hAnsi="Arial" w:cs="Arial"/>
          <w:color w:val="auto"/>
          <w:sz w:val="4"/>
          <w:szCs w:val="4"/>
          <w:lang w:eastAsia="pl-PL"/>
        </w:rPr>
      </w:pPr>
    </w:p>
    <w:p w14:paraId="4F2745F9" w14:textId="77777777" w:rsidR="00EB0A43" w:rsidRPr="00EB0A43" w:rsidRDefault="00EB0A43" w:rsidP="00EB0A43">
      <w:pPr>
        <w:spacing w:line="288" w:lineRule="auto"/>
        <w:jc w:val="both"/>
        <w:rPr>
          <w:rFonts w:ascii="Arial" w:hAnsi="Arial" w:cs="Arial"/>
          <w:color w:val="auto"/>
          <w:sz w:val="4"/>
          <w:szCs w:val="4"/>
          <w:lang w:eastAsia="pl-PL"/>
        </w:rPr>
      </w:pPr>
    </w:p>
    <w:p w14:paraId="30B44809" w14:textId="77777777" w:rsidR="00EB0A43" w:rsidRPr="00EB0A43" w:rsidRDefault="00EB0A43" w:rsidP="00EB0A43">
      <w:pPr>
        <w:spacing w:line="288" w:lineRule="auto"/>
        <w:jc w:val="both"/>
        <w:rPr>
          <w:rFonts w:ascii="Arial" w:hAnsi="Arial" w:cs="Arial"/>
          <w:color w:val="auto"/>
          <w:sz w:val="4"/>
          <w:szCs w:val="4"/>
          <w:lang w:eastAsia="pl-PL"/>
        </w:rPr>
      </w:pPr>
    </w:p>
    <w:p w14:paraId="0F3C4E4D" w14:textId="77777777" w:rsidR="00EB0A43" w:rsidRPr="00EB0A43" w:rsidRDefault="00EB0A43" w:rsidP="00EB0A43">
      <w:pPr>
        <w:spacing w:line="288" w:lineRule="auto"/>
        <w:jc w:val="both"/>
        <w:rPr>
          <w:rFonts w:ascii="Arial" w:hAnsi="Arial" w:cs="Arial"/>
          <w:color w:val="auto"/>
          <w:sz w:val="4"/>
          <w:szCs w:val="4"/>
          <w:lang w:eastAsia="pl-PL"/>
        </w:rPr>
      </w:pPr>
    </w:p>
    <w:p w14:paraId="179488F6" w14:textId="77777777" w:rsidR="00EB0A43" w:rsidRPr="00EB0A43" w:rsidRDefault="00EB0A43" w:rsidP="00EB0A43">
      <w:pPr>
        <w:spacing w:line="288" w:lineRule="auto"/>
        <w:jc w:val="both"/>
        <w:rPr>
          <w:rFonts w:ascii="Arial" w:hAnsi="Arial" w:cs="Arial"/>
          <w:color w:val="auto"/>
          <w:sz w:val="4"/>
          <w:szCs w:val="4"/>
          <w:lang w:eastAsia="pl-PL"/>
        </w:rPr>
      </w:pPr>
    </w:p>
    <w:p w14:paraId="3857068E" w14:textId="77777777" w:rsidR="00EB0A43" w:rsidRPr="00EB0A43" w:rsidRDefault="00EB0A43" w:rsidP="00EB0A43">
      <w:pPr>
        <w:spacing w:line="288" w:lineRule="auto"/>
        <w:jc w:val="both"/>
        <w:rPr>
          <w:rFonts w:ascii="Arial" w:hAnsi="Arial" w:cs="Arial"/>
          <w:color w:val="auto"/>
          <w:sz w:val="4"/>
          <w:szCs w:val="4"/>
          <w:lang w:eastAsia="pl-PL"/>
        </w:rPr>
      </w:pPr>
    </w:p>
    <w:p w14:paraId="7DA35078" w14:textId="77777777" w:rsidR="00EB0A43" w:rsidRPr="00EB0A43" w:rsidRDefault="00EB0A43" w:rsidP="00EB0A43">
      <w:pPr>
        <w:spacing w:line="288" w:lineRule="auto"/>
        <w:ind w:firstLine="708"/>
        <w:jc w:val="both"/>
        <w:rPr>
          <w:rFonts w:ascii="Arial" w:hAnsi="Arial" w:cs="Arial"/>
          <w:b/>
          <w:color w:val="auto"/>
          <w:sz w:val="22"/>
          <w:szCs w:val="22"/>
          <w:lang w:eastAsia="pl-PL"/>
        </w:rPr>
      </w:pPr>
      <w:r w:rsidRPr="00EB0A43">
        <w:rPr>
          <w:rFonts w:ascii="Arial" w:hAnsi="Arial" w:cs="Arial"/>
          <w:b/>
          <w:color w:val="auto"/>
          <w:sz w:val="22"/>
          <w:szCs w:val="22"/>
          <w:lang w:eastAsia="pl-PL"/>
        </w:rPr>
        <w:t>Zamawiający</w:t>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r>
      <w:r w:rsidRPr="00EB0A43">
        <w:rPr>
          <w:rFonts w:ascii="Arial" w:hAnsi="Arial" w:cs="Arial"/>
          <w:b/>
          <w:color w:val="auto"/>
          <w:sz w:val="22"/>
          <w:szCs w:val="22"/>
          <w:lang w:eastAsia="pl-PL"/>
        </w:rPr>
        <w:tab/>
        <w:t>Wykonawca</w:t>
      </w:r>
    </w:p>
    <w:p w14:paraId="7D531875" w14:textId="77777777" w:rsidR="00EB0A43" w:rsidRPr="00EB0A43" w:rsidRDefault="00EB0A43" w:rsidP="00EB0A43">
      <w:pPr>
        <w:spacing w:line="288" w:lineRule="auto"/>
        <w:rPr>
          <w:rFonts w:ascii="Arial" w:hAnsi="Arial" w:cs="Arial"/>
          <w:b/>
          <w:color w:val="auto"/>
          <w:sz w:val="22"/>
          <w:szCs w:val="22"/>
          <w:shd w:val="clear" w:color="auto" w:fill="C0C0C0"/>
          <w:lang w:eastAsia="pl-PL"/>
        </w:rPr>
      </w:pPr>
      <w:r w:rsidRPr="00EB0A43">
        <w:rPr>
          <w:rFonts w:ascii="Arial" w:hAnsi="Arial" w:cs="Arial"/>
          <w:b/>
          <w:color w:val="auto"/>
          <w:sz w:val="22"/>
          <w:szCs w:val="22"/>
          <w:shd w:val="clear" w:color="auto" w:fill="C0C0C0"/>
          <w:lang w:eastAsia="pl-PL"/>
        </w:rPr>
        <w:t xml:space="preserve">        </w:t>
      </w:r>
    </w:p>
    <w:p w14:paraId="77DE2CEC" w14:textId="77777777" w:rsidR="00EB0A43" w:rsidRPr="00EB0A43" w:rsidRDefault="00EB0A43" w:rsidP="00EB0A43">
      <w:pPr>
        <w:spacing w:line="288" w:lineRule="auto"/>
        <w:rPr>
          <w:rFonts w:ascii="Arial" w:hAnsi="Arial" w:cs="Arial"/>
          <w:b/>
          <w:color w:val="auto"/>
          <w:sz w:val="22"/>
          <w:szCs w:val="22"/>
          <w:shd w:val="clear" w:color="auto" w:fill="C0C0C0"/>
          <w:lang w:eastAsia="pl-PL"/>
        </w:rPr>
      </w:pPr>
    </w:p>
    <w:p w14:paraId="216E53A5" w14:textId="77777777" w:rsidR="00EB0A43" w:rsidRPr="00EB0A43" w:rsidRDefault="00EB0A43" w:rsidP="00EB0A43">
      <w:pPr>
        <w:tabs>
          <w:tab w:val="left" w:pos="360"/>
        </w:tabs>
        <w:spacing w:line="288" w:lineRule="auto"/>
        <w:jc w:val="both"/>
        <w:rPr>
          <w:rFonts w:ascii="Arial" w:hAnsi="Arial"/>
          <w:b/>
          <w:bCs/>
          <w:color w:val="auto"/>
          <w:sz w:val="22"/>
          <w:szCs w:val="22"/>
          <w:lang w:eastAsia="pl-PL"/>
        </w:rPr>
      </w:pPr>
      <w:r w:rsidRPr="00EB0A43">
        <w:rPr>
          <w:rFonts w:ascii="Arial" w:hAnsi="Arial"/>
          <w:b/>
          <w:bCs/>
          <w:color w:val="auto"/>
          <w:sz w:val="22"/>
          <w:szCs w:val="22"/>
          <w:lang w:eastAsia="pl-PL"/>
        </w:rPr>
        <w:t xml:space="preserve">     ..................................</w:t>
      </w:r>
      <w:r w:rsidRPr="00EB0A43">
        <w:rPr>
          <w:rFonts w:ascii="Arial" w:hAnsi="Arial"/>
          <w:b/>
          <w:bCs/>
          <w:color w:val="auto"/>
          <w:sz w:val="22"/>
          <w:szCs w:val="22"/>
          <w:lang w:eastAsia="pl-PL"/>
        </w:rPr>
        <w:tab/>
      </w:r>
      <w:r w:rsidRPr="00EB0A43">
        <w:rPr>
          <w:rFonts w:ascii="Arial" w:hAnsi="Arial"/>
          <w:b/>
          <w:bCs/>
          <w:color w:val="auto"/>
          <w:sz w:val="22"/>
          <w:szCs w:val="22"/>
          <w:lang w:eastAsia="pl-PL"/>
        </w:rPr>
        <w:tab/>
      </w:r>
      <w:r w:rsidRPr="00EB0A43">
        <w:rPr>
          <w:rFonts w:ascii="Arial" w:hAnsi="Arial"/>
          <w:b/>
          <w:bCs/>
          <w:color w:val="auto"/>
          <w:sz w:val="22"/>
          <w:szCs w:val="22"/>
          <w:lang w:eastAsia="pl-PL"/>
        </w:rPr>
        <w:tab/>
      </w:r>
      <w:r w:rsidRPr="00EB0A43">
        <w:rPr>
          <w:rFonts w:ascii="Arial" w:hAnsi="Arial"/>
          <w:b/>
          <w:bCs/>
          <w:color w:val="auto"/>
          <w:sz w:val="22"/>
          <w:szCs w:val="22"/>
          <w:lang w:eastAsia="pl-PL"/>
        </w:rPr>
        <w:tab/>
        <w:t xml:space="preserve">             </w:t>
      </w:r>
      <w:r w:rsidRPr="00EB0A43">
        <w:rPr>
          <w:rFonts w:ascii="Arial" w:hAnsi="Arial"/>
          <w:b/>
          <w:bCs/>
          <w:color w:val="auto"/>
          <w:sz w:val="22"/>
          <w:szCs w:val="22"/>
          <w:lang w:eastAsia="pl-PL"/>
        </w:rPr>
        <w:tab/>
        <w:t xml:space="preserve">   ..................................</w:t>
      </w:r>
    </w:p>
    <w:p w14:paraId="208BA8CD" w14:textId="77777777" w:rsidR="00EB0A43" w:rsidRPr="00EB0A43" w:rsidRDefault="00EB0A43" w:rsidP="00EB0A43">
      <w:pPr>
        <w:spacing w:line="288" w:lineRule="auto"/>
        <w:rPr>
          <w:rFonts w:ascii="Arial" w:hAnsi="Arial" w:cs="Arial"/>
          <w:color w:val="auto"/>
          <w:sz w:val="22"/>
          <w:szCs w:val="22"/>
          <w:lang w:eastAsia="pl-PL"/>
        </w:rPr>
      </w:pPr>
    </w:p>
    <w:p w14:paraId="28D77B5E" w14:textId="77777777" w:rsidR="00EB0A43" w:rsidRPr="00EB0A43" w:rsidRDefault="00EB0A43" w:rsidP="00EB0A43">
      <w:pPr>
        <w:widowControl/>
        <w:suppressAutoHyphens w:val="0"/>
        <w:spacing w:line="288" w:lineRule="auto"/>
        <w:rPr>
          <w:rFonts w:ascii="Arial" w:eastAsia="MS Mincho" w:hAnsi="Arial" w:cs="Tahoma"/>
          <w:b/>
          <w:color w:val="auto"/>
          <w:sz w:val="22"/>
          <w:szCs w:val="22"/>
          <w:lang w:eastAsia="pl-PL"/>
        </w:rPr>
      </w:pPr>
    </w:p>
    <w:p w14:paraId="1E1215F1" w14:textId="77777777" w:rsidR="00EB0A43" w:rsidRPr="00EB0A43" w:rsidRDefault="00EB0A43" w:rsidP="00EB0A43">
      <w:pPr>
        <w:widowControl/>
        <w:suppressAutoHyphens w:val="0"/>
        <w:spacing w:after="200" w:line="288" w:lineRule="auto"/>
        <w:contextualSpacing/>
        <w:jc w:val="both"/>
        <w:rPr>
          <w:rFonts w:ascii="Arial" w:eastAsiaTheme="minorHAnsi" w:hAnsi="Arial" w:cs="Arial"/>
          <w:color w:val="auto"/>
          <w:sz w:val="22"/>
          <w:szCs w:val="22"/>
          <w:lang w:eastAsia="en-US"/>
        </w:rPr>
      </w:pPr>
    </w:p>
    <w:sectPr w:rsidR="00EB0A43" w:rsidRPr="00EB0A43" w:rsidSect="00450EC8">
      <w:headerReference w:type="default" r:id="rId32"/>
      <w:footerReference w:type="default" r:id="rId33"/>
      <w:headerReference w:type="first" r:id="rId34"/>
      <w:footerReference w:type="first" r:id="rId35"/>
      <w:pgSz w:w="11906" w:h="16838"/>
      <w:pgMar w:top="568" w:right="1417" w:bottom="1276" w:left="1417" w:header="708" w:footer="708"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F8D64" w14:textId="77777777" w:rsidR="000508E1" w:rsidRDefault="000508E1">
      <w:r>
        <w:separator/>
      </w:r>
    </w:p>
  </w:endnote>
  <w:endnote w:type="continuationSeparator" w:id="0">
    <w:p w14:paraId="77F55199" w14:textId="77777777" w:rsidR="000508E1" w:rsidRDefault="0005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tarSymbol;Arial Unicode MS">
    <w:altName w:val="Times New Roman"/>
    <w:panose1 w:val="00000000000000000000"/>
    <w:charset w:val="00"/>
    <w:family w:val="roman"/>
    <w:notTrueType/>
    <w:pitch w:val="default"/>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Univers-PL;Arial Unicode MS">
    <w:altName w:val="Times New Roman"/>
    <w:panose1 w:val="00000000000000000000"/>
    <w:charset w:val="00"/>
    <w:family w:val="roman"/>
    <w:notTrueType/>
    <w:pitch w:val="default"/>
  </w:font>
  <w:font w:name="Batang;바탕">
    <w:altName w:val="MS Gothic"/>
    <w:panose1 w:val="00000000000000000000"/>
    <w:charset w:val="80"/>
    <w:family w:val="roman"/>
    <w:notTrueType/>
    <w:pitch w:val="default"/>
  </w:font>
  <w:font w:name="SimSun;宋体">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D248" w14:textId="77777777" w:rsidR="002C3634" w:rsidRDefault="002C36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FE04" w14:textId="77777777" w:rsidR="002C3634" w:rsidRPr="00912E74" w:rsidRDefault="002C3634" w:rsidP="00E03A1B">
    <w:pPr>
      <w:suppressLineNumbers/>
      <w:tabs>
        <w:tab w:val="center" w:pos="4818"/>
        <w:tab w:val="right" w:pos="9637"/>
      </w:tabs>
      <w:rPr>
        <w:color w:val="auto"/>
        <w:lang w:eastAsia="x-none"/>
      </w:rPr>
    </w:pPr>
  </w:p>
  <w:p w14:paraId="4E28D95C" w14:textId="77777777" w:rsidR="002C3634" w:rsidRDefault="002C3634" w:rsidP="00E03A1B">
    <w:pPr>
      <w:pStyle w:val="Stopka"/>
      <w:jc w:val="right"/>
    </w:pPr>
    <w:r w:rsidRPr="00912E74">
      <w:rPr>
        <w:color w:val="auto"/>
        <w:lang w:eastAsia="x-none"/>
      </w:rPr>
      <w:tab/>
    </w:r>
    <w:r w:rsidRPr="00912E74">
      <w:rPr>
        <w:color w:val="auto"/>
        <w:lang w:eastAsia="x-none"/>
      </w:rPr>
      <w:tab/>
    </w:r>
    <w:r>
      <w:fldChar w:fldCharType="begin"/>
    </w:r>
    <w:r>
      <w:instrText>PAGE</w:instrText>
    </w:r>
    <w:r>
      <w:fldChar w:fldCharType="separate"/>
    </w:r>
    <w:r w:rsidR="00EC1833">
      <w:rPr>
        <w:noProof/>
      </w:rPr>
      <w:t>1</w:t>
    </w:r>
    <w:r>
      <w:fldChar w:fldCharType="end"/>
    </w:r>
  </w:p>
  <w:p w14:paraId="10278CA5" w14:textId="77777777" w:rsidR="002C3634" w:rsidRPr="00912E74" w:rsidRDefault="002C3634" w:rsidP="00E03A1B">
    <w:pPr>
      <w:suppressLineNumbers/>
      <w:tabs>
        <w:tab w:val="center" w:pos="4818"/>
        <w:tab w:val="right" w:pos="9637"/>
      </w:tabs>
      <w:rPr>
        <w:color w:val="auto"/>
        <w:lang w:eastAsia="x-none"/>
      </w:rPr>
    </w:pPr>
    <w:r w:rsidRPr="00912E74">
      <w:rPr>
        <w:color w:val="auto"/>
        <w:lang w:eastAsia="x-none"/>
      </w:rPr>
      <w:tab/>
    </w:r>
  </w:p>
  <w:p w14:paraId="584B50D5" w14:textId="77777777" w:rsidR="002C3634" w:rsidRDefault="002C36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608A" w14:textId="77777777" w:rsidR="002C3634" w:rsidRPr="00912E74" w:rsidRDefault="002C3634" w:rsidP="00E03A1B">
    <w:pPr>
      <w:suppressLineNumbers/>
      <w:tabs>
        <w:tab w:val="center" w:pos="4818"/>
        <w:tab w:val="right" w:pos="9637"/>
      </w:tabs>
      <w:rPr>
        <w:color w:val="auto"/>
        <w:lang w:eastAsia="x-none"/>
      </w:rPr>
    </w:pPr>
  </w:p>
  <w:p w14:paraId="58E762F3" w14:textId="77777777" w:rsidR="002C3634" w:rsidRPr="00912E74" w:rsidRDefault="002C3634" w:rsidP="00E03A1B">
    <w:pPr>
      <w:suppressLineNumbers/>
      <w:tabs>
        <w:tab w:val="center" w:pos="4818"/>
        <w:tab w:val="right" w:pos="9637"/>
      </w:tabs>
      <w:rPr>
        <w:color w:val="auto"/>
        <w:lang w:eastAsia="x-none"/>
      </w:rPr>
    </w:pPr>
    <w:r w:rsidRPr="00912E74">
      <w:rPr>
        <w:color w:val="auto"/>
        <w:lang w:eastAsia="x-none"/>
      </w:rPr>
      <w:tab/>
    </w:r>
    <w:r w:rsidRPr="00912E74">
      <w:rPr>
        <w:color w:val="auto"/>
        <w:lang w:eastAsia="x-none"/>
      </w:rPr>
      <w:tab/>
    </w:r>
    <w:r w:rsidRPr="00912E74">
      <w:rPr>
        <w:color w:val="auto"/>
        <w:lang w:eastAsia="x-none"/>
      </w:rPr>
      <w:tab/>
    </w:r>
  </w:p>
  <w:p w14:paraId="3FCBF5CB" w14:textId="77777777" w:rsidR="002C3634" w:rsidRDefault="002C3634">
    <w:pPr>
      <w:pStyle w:val="Stopka"/>
      <w:jc w:val="right"/>
    </w:pPr>
    <w:r>
      <w:fldChar w:fldCharType="begin"/>
    </w:r>
    <w:r>
      <w:instrText>PAGE</w:instrText>
    </w:r>
    <w:r>
      <w:fldChar w:fldCharType="separate"/>
    </w:r>
    <w:r>
      <w:rPr>
        <w:noProof/>
      </w:rPr>
      <w:t>1</w:t>
    </w:r>
    <w:r>
      <w:fldChar w:fldCharType="end"/>
    </w:r>
  </w:p>
  <w:p w14:paraId="0EA14DB5" w14:textId="77777777" w:rsidR="002C3634" w:rsidRDefault="002C363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BFCB" w14:textId="77777777" w:rsidR="002C3634" w:rsidRDefault="002C3634">
    <w:pPr>
      <w:pStyle w:val="Stopka"/>
      <w:jc w:val="right"/>
    </w:pPr>
    <w:r>
      <w:fldChar w:fldCharType="begin"/>
    </w:r>
    <w:r>
      <w:instrText>PAGE</w:instrText>
    </w:r>
    <w:r>
      <w:fldChar w:fldCharType="separate"/>
    </w:r>
    <w:r w:rsidR="00EC1833">
      <w:rPr>
        <w:noProof/>
      </w:rPr>
      <w:t>40</w:t>
    </w:r>
    <w:r>
      <w:fldChar w:fldCharType="end"/>
    </w:r>
  </w:p>
  <w:p w14:paraId="315B92A2" w14:textId="77777777" w:rsidR="002C3634" w:rsidRDefault="002C363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6CC0C" w14:textId="77777777" w:rsidR="002C3634" w:rsidRDefault="002C3634">
    <w:pPr>
      <w:pStyle w:val="Stopka"/>
      <w:jc w:val="right"/>
    </w:pPr>
    <w:r>
      <w:fldChar w:fldCharType="begin"/>
    </w:r>
    <w:r>
      <w:instrText>PAGE</w:instrText>
    </w:r>
    <w:r>
      <w:fldChar w:fldCharType="separate"/>
    </w:r>
    <w:r w:rsidR="00EC1833">
      <w:rPr>
        <w:noProof/>
      </w:rPr>
      <w:t>26</w:t>
    </w:r>
    <w:r>
      <w:fldChar w:fldCharType="end"/>
    </w:r>
  </w:p>
  <w:p w14:paraId="2DEE9C49" w14:textId="77777777" w:rsidR="002C3634" w:rsidRDefault="002C36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20C2" w14:textId="77777777" w:rsidR="000508E1" w:rsidRDefault="000508E1">
      <w:r>
        <w:separator/>
      </w:r>
    </w:p>
  </w:footnote>
  <w:footnote w:type="continuationSeparator" w:id="0">
    <w:p w14:paraId="431F74E8" w14:textId="77777777" w:rsidR="000508E1" w:rsidRDefault="0005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4F75" w14:textId="77777777" w:rsidR="002C3634" w:rsidRDefault="002C36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6261" w14:textId="77777777" w:rsidR="002C3634" w:rsidRPr="00C5648E" w:rsidRDefault="002C3634" w:rsidP="00E03A1B">
    <w:pPr>
      <w:keepNext/>
      <w:spacing w:before="240" w:after="120"/>
      <w:rPr>
        <w:rFonts w:ascii="Arial" w:eastAsia="MS Mincho" w:hAnsi="Arial"/>
        <w:color w:val="auto"/>
        <w:sz w:val="28"/>
        <w:szCs w:val="28"/>
        <w:lang w:eastAsia="x-none"/>
      </w:rPr>
    </w:pPr>
  </w:p>
  <w:p w14:paraId="34A31AC0" w14:textId="77777777" w:rsidR="002C3634" w:rsidRDefault="002C36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52410" w14:textId="77777777" w:rsidR="002C3634" w:rsidRDefault="002C3634" w:rsidP="001F3E71">
    <w:pPr>
      <w:pStyle w:val="Nagwek"/>
      <w:jc w:val="left"/>
    </w:pPr>
  </w:p>
  <w:p w14:paraId="2EB546C4" w14:textId="77777777" w:rsidR="002C3634" w:rsidRPr="00C5648E" w:rsidRDefault="002C3634" w:rsidP="00E03A1B">
    <w:pPr>
      <w:keepNext/>
      <w:spacing w:before="240" w:after="120"/>
      <w:rPr>
        <w:rFonts w:ascii="Arial" w:eastAsia="MS Mincho" w:hAnsi="Arial"/>
        <w:color w:val="auto"/>
        <w:sz w:val="28"/>
        <w:szCs w:val="28"/>
        <w:lang w:eastAsia="x-none"/>
      </w:rPr>
    </w:pPr>
  </w:p>
  <w:p w14:paraId="7B689595" w14:textId="77777777" w:rsidR="002C3634" w:rsidRPr="008F6243" w:rsidRDefault="002C3634" w:rsidP="008F6243">
    <w:pPr>
      <w:pStyle w:val="Tretekstu"/>
    </w:pPr>
  </w:p>
  <w:p w14:paraId="763F60CC" w14:textId="77777777" w:rsidR="002C3634" w:rsidRDefault="002C3634" w:rsidP="001F3E71">
    <w:pPr>
      <w:pStyle w:val="Nagwek"/>
      <w:jc w:val="left"/>
    </w:pPr>
  </w:p>
  <w:p w14:paraId="7871730F" w14:textId="77777777" w:rsidR="002C3634" w:rsidRPr="008F6243" w:rsidRDefault="002C3634" w:rsidP="001F3E71">
    <w:pPr>
      <w:pStyle w:val="Nagwek"/>
      <w:jc w:val="left"/>
      <w:rPr>
        <w:sz w:val="18"/>
      </w:rPr>
    </w:pPr>
    <w:r>
      <w:rPr>
        <w:noProof/>
        <w:lang w:eastAsia="pl-PL"/>
      </w:rPr>
      <w:drawing>
        <wp:anchor distT="0" distB="0" distL="114300" distR="114300" simplePos="0" relativeHeight="251658240" behindDoc="0" locked="0" layoutInCell="1" allowOverlap="1" wp14:anchorId="679D0242" wp14:editId="0D6C8FCC">
          <wp:simplePos x="0" y="0"/>
          <wp:positionH relativeFrom="column">
            <wp:posOffset>1042670</wp:posOffset>
          </wp:positionH>
          <wp:positionV relativeFrom="paragraph">
            <wp:posOffset>2079625</wp:posOffset>
          </wp:positionV>
          <wp:extent cx="3599306" cy="134302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306" cy="13430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57356" w14:textId="77777777" w:rsidR="002C3634" w:rsidRDefault="002C3634" w:rsidP="00320E1A">
    <w:pPr>
      <w:pStyle w:val="Gwka"/>
      <w:jc w:val="right"/>
    </w:pPr>
    <w:r>
      <w:rPr>
        <w:rFonts w:cs="Arial"/>
        <w:b/>
        <w:sz w:val="22"/>
        <w:szCs w:val="22"/>
      </w:rPr>
      <w:t xml:space="preserve"> </w:t>
    </w:r>
    <w:r>
      <w:rPr>
        <w:rFonts w:eastAsia="Arial" w:cs="Arial"/>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76AF" w14:textId="77777777" w:rsidR="002C3634" w:rsidRDefault="002C3634" w:rsidP="00597E64">
    <w:pPr>
      <w:pStyle w:val="Gwka"/>
      <w:ind w:left="7200"/>
      <w:rPr>
        <w:rFonts w:eastAsia="Arial" w:cs="Arial"/>
        <w:sz w:val="22"/>
        <w:szCs w:val="22"/>
      </w:rPr>
    </w:pPr>
    <w:r>
      <w:rPr>
        <w:rFonts w:eastAsia="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B83EBB1E"/>
    <w:name w:val="WW8Num13"/>
    <w:lvl w:ilvl="0">
      <w:start w:val="4"/>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283"/>
        </w:tabs>
        <w:ind w:left="283"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15:restartNumberingAfterBreak="0">
    <w:nsid w:val="0000001A"/>
    <w:multiLevelType w:val="singleLevel"/>
    <w:tmpl w:val="213C4C82"/>
    <w:name w:val="WW8Num1"/>
    <w:lvl w:ilvl="0">
      <w:start w:val="1"/>
      <w:numFmt w:val="decimal"/>
      <w:lvlText w:val="%1."/>
      <w:lvlJc w:val="left"/>
      <w:pPr>
        <w:tabs>
          <w:tab w:val="num" w:pos="1080"/>
        </w:tabs>
        <w:ind w:left="1080" w:hanging="360"/>
      </w:pPr>
      <w:rPr>
        <w:color w:val="auto"/>
      </w:rPr>
    </w:lvl>
  </w:abstractNum>
  <w:abstractNum w:abstractNumId="2" w15:restartNumberingAfterBreak="0">
    <w:nsid w:val="00000039"/>
    <w:multiLevelType w:val="multilevel"/>
    <w:tmpl w:val="DD522CF0"/>
    <w:name w:val="WW8Num7"/>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9C"/>
    <w:multiLevelType w:val="hybridMultilevel"/>
    <w:tmpl w:val="AB22BAE4"/>
    <w:styleLink w:val="WW8Num13511"/>
    <w:lvl w:ilvl="0" w:tplc="FFFFFFFF">
      <w:start w:val="1"/>
      <w:numFmt w:val="decimal"/>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4760B4"/>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26D3494"/>
    <w:multiLevelType w:val="multilevel"/>
    <w:tmpl w:val="8F8ED402"/>
    <w:styleLink w:val="WW8Num15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 w15:restartNumberingAfterBreak="0">
    <w:nsid w:val="028F57D2"/>
    <w:multiLevelType w:val="hybridMultilevel"/>
    <w:tmpl w:val="005C0A7E"/>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5D60B7F"/>
    <w:multiLevelType w:val="hybridMultilevel"/>
    <w:tmpl w:val="4C8E7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7159A2"/>
    <w:multiLevelType w:val="hybridMultilevel"/>
    <w:tmpl w:val="CCCC631A"/>
    <w:lvl w:ilvl="0" w:tplc="280E0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C32F9"/>
    <w:multiLevelType w:val="multilevel"/>
    <w:tmpl w:val="7B62EB14"/>
    <w:styleLink w:val="WW8Num8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 w15:restartNumberingAfterBreak="0">
    <w:nsid w:val="07C25F89"/>
    <w:multiLevelType w:val="hybridMultilevel"/>
    <w:tmpl w:val="9FBA1696"/>
    <w:lvl w:ilvl="0" w:tplc="D1DEC3DA">
      <w:start w:val="1"/>
      <w:numFmt w:val="decimal"/>
      <w:lvlText w:val="%1)"/>
      <w:lvlJc w:val="left"/>
      <w:pPr>
        <w:tabs>
          <w:tab w:val="num" w:pos="72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A26EA5"/>
    <w:multiLevelType w:val="hybridMultilevel"/>
    <w:tmpl w:val="0D908A00"/>
    <w:lvl w:ilvl="0" w:tplc="0E3C77C4">
      <w:start w:val="3"/>
      <w:numFmt w:val="decimal"/>
      <w:lvlText w:val="%1."/>
      <w:lvlJc w:val="left"/>
      <w:pPr>
        <w:tabs>
          <w:tab w:val="num" w:pos="720"/>
        </w:tabs>
        <w:ind w:left="720" w:hanging="360"/>
      </w:pPr>
      <w:rPr>
        <w:rFonts w:ascii="Arial" w:hAnsi="Arial" w:cs="Aria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482ED1"/>
    <w:multiLevelType w:val="multilevel"/>
    <w:tmpl w:val="F6CEFB64"/>
    <w:lvl w:ilvl="0">
      <w:start w:val="6"/>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5"/>
      <w:numFmt w:val="decimal"/>
      <w:lvlText w:val="%1.%2.%3"/>
      <w:lvlJc w:val="left"/>
      <w:pPr>
        <w:ind w:left="862" w:hanging="720"/>
      </w:pPr>
      <w:rPr>
        <w:rFonts w:hint="default"/>
        <w:b/>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09A05E6A"/>
    <w:multiLevelType w:val="hybridMultilevel"/>
    <w:tmpl w:val="DE945604"/>
    <w:lvl w:ilvl="0" w:tplc="36A6DDA6">
      <w:start w:val="1"/>
      <w:numFmt w:val="decimal"/>
      <w:lvlText w:val="%1."/>
      <w:lvlJc w:val="left"/>
      <w:pPr>
        <w:ind w:left="252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A213E68"/>
    <w:multiLevelType w:val="hybridMultilevel"/>
    <w:tmpl w:val="B0763848"/>
    <w:styleLink w:val="WW8Num109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713FFB"/>
    <w:multiLevelType w:val="hybridMultilevel"/>
    <w:tmpl w:val="31423C3A"/>
    <w:lvl w:ilvl="0" w:tplc="1A70A044">
      <w:start w:val="1"/>
      <w:numFmt w:val="decimal"/>
      <w:lvlText w:val="%1)"/>
      <w:lvlJc w:val="left"/>
      <w:pPr>
        <w:ind w:left="720" w:hanging="360"/>
      </w:pPr>
      <w:rPr>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C6B29EE"/>
    <w:multiLevelType w:val="multilevel"/>
    <w:tmpl w:val="C40C805A"/>
    <w:lvl w:ilvl="0">
      <w:start w:val="17"/>
      <w:numFmt w:val="decimal"/>
      <w:lvlText w:val="%1."/>
      <w:lvlJc w:val="left"/>
      <w:pPr>
        <w:ind w:left="720" w:hanging="360"/>
      </w:pPr>
      <w:rPr>
        <w:rFonts w:hint="default"/>
        <w:color w:val="000000"/>
        <w:sz w:val="22"/>
      </w:rPr>
    </w:lvl>
    <w:lvl w:ilvl="1">
      <w:start w:val="8"/>
      <w:numFmt w:val="decimal"/>
      <w:isLgl/>
      <w:lvlText w:val="%1.%2"/>
      <w:lvlJc w:val="left"/>
      <w:pPr>
        <w:ind w:left="915" w:hanging="555"/>
      </w:pPr>
      <w:rPr>
        <w:rFonts w:hint="default"/>
        <w:b/>
      </w:rPr>
    </w:lvl>
    <w:lvl w:ilvl="2">
      <w:start w:val="1"/>
      <w:numFmt w:val="decimal"/>
      <w:isLgl/>
      <w:lvlText w:val="%1.%2.%3"/>
      <w:lvlJc w:val="left"/>
      <w:pPr>
        <w:ind w:left="915" w:hanging="555"/>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080" w:hanging="72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abstractNum w:abstractNumId="17" w15:restartNumberingAfterBreak="0">
    <w:nsid w:val="0CE85A30"/>
    <w:multiLevelType w:val="multilevel"/>
    <w:tmpl w:val="7DDCF332"/>
    <w:lvl w:ilvl="0">
      <w:start w:val="5"/>
      <w:numFmt w:val="decimal"/>
      <w:lvlText w:val="%1"/>
      <w:lvlJc w:val="left"/>
      <w:pPr>
        <w:ind w:left="360" w:hanging="360"/>
      </w:pPr>
      <w:rPr>
        <w:b/>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18" w15:restartNumberingAfterBreak="0">
    <w:nsid w:val="0DEF49D7"/>
    <w:multiLevelType w:val="multilevel"/>
    <w:tmpl w:val="21D2C586"/>
    <w:styleLink w:val="WW8Num8"/>
    <w:lvl w:ilvl="0">
      <w:start w:val="1"/>
      <w:numFmt w:val="decimal"/>
      <w:lvlText w:val="%1)"/>
      <w:lvlJc w:val="left"/>
      <w:pPr>
        <w:ind w:left="0" w:firstLine="0"/>
      </w:pPr>
      <w:rPr>
        <w:rFonts w:ascii="Arial" w:eastAsia="Times New Roman" w:hAnsi="Arial" w:cs="Arial"/>
      </w:rPr>
    </w:lvl>
    <w:lvl w:ilvl="1">
      <w:start w:val="1"/>
      <w:numFmt w:val="decimal"/>
      <w:lvlText w:val="%2."/>
      <w:lvlJc w:val="left"/>
      <w:pPr>
        <w:ind w:left="0" w:firstLine="0"/>
      </w:pPr>
      <w:rPr>
        <w:rFonts w:cs="Times New Roman"/>
        <w:b w:val="0"/>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9" w15:restartNumberingAfterBreak="0">
    <w:nsid w:val="0ED419C7"/>
    <w:multiLevelType w:val="hybridMultilevel"/>
    <w:tmpl w:val="DB76F0B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344233"/>
    <w:multiLevelType w:val="multilevel"/>
    <w:tmpl w:val="CB2CF376"/>
    <w:styleLink w:val="WW8Num10911"/>
    <w:lvl w:ilvl="0">
      <w:start w:val="10"/>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0997BCB"/>
    <w:multiLevelType w:val="hybridMultilevel"/>
    <w:tmpl w:val="C882C99E"/>
    <w:name w:val="WW8Num72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CD30FE"/>
    <w:multiLevelType w:val="multilevel"/>
    <w:tmpl w:val="7362D430"/>
    <w:styleLink w:val="WWNum22"/>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15F2844"/>
    <w:multiLevelType w:val="multilevel"/>
    <w:tmpl w:val="DE98186C"/>
    <w:styleLink w:val="WW8Num135"/>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4" w15:restartNumberingAfterBreak="0">
    <w:nsid w:val="14705288"/>
    <w:multiLevelType w:val="hybridMultilevel"/>
    <w:tmpl w:val="FC32B988"/>
    <w:lvl w:ilvl="0" w:tplc="EAEACA3E">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78632D"/>
    <w:multiLevelType w:val="hybridMultilevel"/>
    <w:tmpl w:val="031A3880"/>
    <w:lvl w:ilvl="0" w:tplc="1A9046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A709D7"/>
    <w:multiLevelType w:val="hybridMultilevel"/>
    <w:tmpl w:val="51EE8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9722B"/>
    <w:multiLevelType w:val="hybridMultilevel"/>
    <w:tmpl w:val="53CC32C0"/>
    <w:lvl w:ilvl="0" w:tplc="DCDA4D0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5A12A0"/>
    <w:multiLevelType w:val="multilevel"/>
    <w:tmpl w:val="9580FCDA"/>
    <w:styleLink w:val="WW8Num143"/>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15:restartNumberingAfterBreak="0">
    <w:nsid w:val="178F737B"/>
    <w:multiLevelType w:val="hybridMultilevel"/>
    <w:tmpl w:val="B08EBEBC"/>
    <w:lvl w:ilvl="0" w:tplc="48DC89FA">
      <w:start w:val="1"/>
      <w:numFmt w:val="lowerLetter"/>
      <w:lvlText w:val="%1)"/>
      <w:lvlJc w:val="left"/>
      <w:pPr>
        <w:ind w:left="1069" w:hanging="360"/>
      </w:pPr>
      <w:rPr>
        <w:rFonts w:cs="Verdana" w:hint="default"/>
      </w:rPr>
    </w:lvl>
    <w:lvl w:ilvl="1" w:tplc="FA9AAF60">
      <w:start w:val="1"/>
      <w:numFmt w:val="decimal"/>
      <w:lvlText w:val="%2)"/>
      <w:lvlJc w:val="left"/>
      <w:pPr>
        <w:ind w:left="705" w:hanging="705"/>
      </w:pPr>
      <w:rPr>
        <w:rFonts w:ascii="Arial" w:hAnsi="Arial" w:cs="Arial" w:hint="default"/>
        <w:sz w:val="22"/>
        <w:szCs w:val="22"/>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198D6B24"/>
    <w:multiLevelType w:val="hybridMultilevel"/>
    <w:tmpl w:val="1CB0F78C"/>
    <w:lvl w:ilvl="0" w:tplc="65166BC0">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3B6E55"/>
    <w:multiLevelType w:val="multilevel"/>
    <w:tmpl w:val="21341A9A"/>
    <w:lvl w:ilvl="0">
      <w:start w:val="1"/>
      <w:numFmt w:val="lowerLetter"/>
      <w:lvlText w:val="%1)"/>
      <w:lvlJc w:val="left"/>
      <w:pPr>
        <w:ind w:left="720" w:hanging="360"/>
      </w:pPr>
    </w:lvl>
    <w:lvl w:ilvl="1">
      <w:start w:val="1"/>
      <w:numFmt w:val="lowerLetter"/>
      <w:lvlText w:val="%2)"/>
      <w:lvlJc w:val="left"/>
      <w:pPr>
        <w:ind w:left="1440" w:hanging="360"/>
      </w:pPr>
      <w:rPr>
        <w:b w:val="0"/>
        <w:sz w:val="22"/>
        <w:szCs w:val="22"/>
      </w:rPr>
    </w:lvl>
    <w:lvl w:ilvl="2">
      <w:start w:val="5"/>
      <w:numFmt w:val="decimal"/>
      <w:lvlText w:val="%3."/>
      <w:lvlJc w:val="left"/>
      <w:pPr>
        <w:ind w:left="2340" w:hanging="360"/>
      </w:pPr>
      <w:rPr>
        <w:b/>
        <w:sz w:val="22"/>
        <w:szCs w:val="16"/>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BE78A1"/>
    <w:multiLevelType w:val="multilevel"/>
    <w:tmpl w:val="E11ED9FE"/>
    <w:styleLink w:val="WWNum21"/>
    <w:lvl w:ilvl="0">
      <w:start w:val="4"/>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3" w15:restartNumberingAfterBreak="0">
    <w:nsid w:val="1C8C6657"/>
    <w:multiLevelType w:val="hybridMultilevel"/>
    <w:tmpl w:val="DFE4CB56"/>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910371"/>
    <w:multiLevelType w:val="hybridMultilevel"/>
    <w:tmpl w:val="880A9036"/>
    <w:name w:val="WW8Num2222"/>
    <w:lvl w:ilvl="0" w:tplc="F1723FB2">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1E48604F"/>
    <w:multiLevelType w:val="hybridMultilevel"/>
    <w:tmpl w:val="21B20214"/>
    <w:lvl w:ilvl="0" w:tplc="48DC89FA">
      <w:start w:val="1"/>
      <w:numFmt w:val="lowerLetter"/>
      <w:lvlText w:val="%1)"/>
      <w:lvlJc w:val="left"/>
      <w:pPr>
        <w:ind w:left="720" w:hanging="360"/>
      </w:pPr>
      <w:rPr>
        <w:rFonts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C579ED"/>
    <w:multiLevelType w:val="hybridMultilevel"/>
    <w:tmpl w:val="F3F0C8F2"/>
    <w:lvl w:ilvl="0" w:tplc="9A9013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1C65AD"/>
    <w:multiLevelType w:val="multilevel"/>
    <w:tmpl w:val="F6781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24156FA"/>
    <w:multiLevelType w:val="hybridMultilevel"/>
    <w:tmpl w:val="F72636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54218B"/>
    <w:multiLevelType w:val="multilevel"/>
    <w:tmpl w:val="E5EC55D8"/>
    <w:styleLink w:val="WWNum81"/>
    <w:lvl w:ilvl="0">
      <w:start w:val="1"/>
      <w:numFmt w:val="decimal"/>
      <w:lvlText w:val="%1)"/>
      <w:lvlJc w:val="left"/>
      <w:pPr>
        <w:tabs>
          <w:tab w:val="num" w:pos="1068"/>
        </w:tabs>
        <w:ind w:left="1068" w:hanging="360"/>
      </w:pPr>
      <w:rPr>
        <w:rFonts w:ascii="Arial" w:eastAsia="Times New Roman" w:hAnsi="Arial" w:cs="Arial" w:hint="default"/>
      </w:rPr>
    </w:lvl>
    <w:lvl w:ilvl="1">
      <w:start w:val="1"/>
      <w:numFmt w:val="decimal"/>
      <w:lvlText w:val="%2."/>
      <w:lvlJc w:val="left"/>
      <w:pPr>
        <w:tabs>
          <w:tab w:val="num" w:pos="567"/>
        </w:tabs>
        <w:ind w:left="567" w:hanging="283"/>
      </w:pPr>
      <w:rPr>
        <w:rFonts w:cs="Times New Roman"/>
        <w:b w:val="0"/>
        <w:strike w:val="0"/>
        <w:dstrike w:val="0"/>
        <w:color w:val="auto"/>
        <w:u w:val="none"/>
        <w:effect w:val="none"/>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0" w15:restartNumberingAfterBreak="0">
    <w:nsid w:val="228E4A86"/>
    <w:multiLevelType w:val="hybridMultilevel"/>
    <w:tmpl w:val="9C8C4E28"/>
    <w:name w:val="WW8Num222222"/>
    <w:styleLink w:val="WW8Num131"/>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31B03B6"/>
    <w:multiLevelType w:val="multilevel"/>
    <w:tmpl w:val="3B98816E"/>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3A82C4A"/>
    <w:multiLevelType w:val="hybridMultilevel"/>
    <w:tmpl w:val="B9DCBD84"/>
    <w:lvl w:ilvl="0" w:tplc="EA5EAFAA">
      <w:start w:val="1"/>
      <w:numFmt w:val="bullet"/>
      <w:lvlText w:val="•"/>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242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86976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A09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F07E8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B011B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0ABE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2857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8899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63A3E31"/>
    <w:multiLevelType w:val="multilevel"/>
    <w:tmpl w:val="36B061B4"/>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7B80AB8"/>
    <w:multiLevelType w:val="hybridMultilevel"/>
    <w:tmpl w:val="B9464610"/>
    <w:name w:val="WW8Num7225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7F05FAA"/>
    <w:multiLevelType w:val="hybridMultilevel"/>
    <w:tmpl w:val="AAEA6A58"/>
    <w:lvl w:ilvl="0" w:tplc="DF381572">
      <w:start w:val="2"/>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964B1D"/>
    <w:multiLevelType w:val="multilevel"/>
    <w:tmpl w:val="B6E296F4"/>
    <w:styleLink w:val="WWNum11"/>
    <w:lvl w:ilvl="0">
      <w:start w:val="1"/>
      <w:numFmt w:val="decimal"/>
      <w:lvlText w:val="%1."/>
      <w:lvlJc w:val="left"/>
      <w:pPr>
        <w:ind w:left="1818" w:hanging="360"/>
      </w:pPr>
      <w:rPr>
        <w:rFonts w:cs="Times New Roman"/>
        <w:b w:val="0"/>
        <w:color w:val="00000A"/>
      </w:rPr>
    </w:lvl>
    <w:lvl w:ilvl="1">
      <w:start w:val="1"/>
      <w:numFmt w:val="lowerLetter"/>
      <w:lvlText w:val="%2."/>
      <w:lvlJc w:val="left"/>
      <w:pPr>
        <w:ind w:left="2718" w:hanging="360"/>
      </w:pPr>
      <w:rPr>
        <w:rFonts w:cs="Times New Roman"/>
      </w:rPr>
    </w:lvl>
    <w:lvl w:ilvl="2">
      <w:start w:val="1"/>
      <w:numFmt w:val="lowerRoman"/>
      <w:lvlText w:val="%1.%2.%3."/>
      <w:lvlJc w:val="right"/>
      <w:pPr>
        <w:ind w:left="3438" w:hanging="180"/>
      </w:pPr>
      <w:rPr>
        <w:rFonts w:cs="Times New Roman"/>
      </w:rPr>
    </w:lvl>
    <w:lvl w:ilvl="3">
      <w:start w:val="1"/>
      <w:numFmt w:val="decimal"/>
      <w:lvlText w:val="%1.%2.%3.%4."/>
      <w:lvlJc w:val="left"/>
      <w:pPr>
        <w:ind w:left="4158" w:hanging="360"/>
      </w:pPr>
      <w:rPr>
        <w:rFonts w:cs="Times New Roman"/>
      </w:rPr>
    </w:lvl>
    <w:lvl w:ilvl="4">
      <w:start w:val="1"/>
      <w:numFmt w:val="lowerLetter"/>
      <w:lvlText w:val="%1.%2.%3.%4.%5."/>
      <w:lvlJc w:val="left"/>
      <w:pPr>
        <w:ind w:left="4878" w:hanging="360"/>
      </w:pPr>
      <w:rPr>
        <w:rFonts w:cs="Times New Roman"/>
      </w:rPr>
    </w:lvl>
    <w:lvl w:ilvl="5">
      <w:start w:val="1"/>
      <w:numFmt w:val="lowerRoman"/>
      <w:lvlText w:val="%1.%2.%3.%4.%5.%6."/>
      <w:lvlJc w:val="right"/>
      <w:pPr>
        <w:ind w:left="5598" w:hanging="180"/>
      </w:pPr>
      <w:rPr>
        <w:rFonts w:cs="Times New Roman"/>
      </w:rPr>
    </w:lvl>
    <w:lvl w:ilvl="6">
      <w:start w:val="1"/>
      <w:numFmt w:val="decimal"/>
      <w:lvlText w:val="%1.%2.%3.%4.%5.%6.%7."/>
      <w:lvlJc w:val="left"/>
      <w:pPr>
        <w:ind w:left="6318" w:hanging="360"/>
      </w:pPr>
      <w:rPr>
        <w:rFonts w:cs="Times New Roman"/>
      </w:rPr>
    </w:lvl>
    <w:lvl w:ilvl="7">
      <w:start w:val="1"/>
      <w:numFmt w:val="lowerLetter"/>
      <w:lvlText w:val="%1.%2.%3.%4.%5.%6.%7.%8."/>
      <w:lvlJc w:val="left"/>
      <w:pPr>
        <w:ind w:left="7038" w:hanging="360"/>
      </w:pPr>
      <w:rPr>
        <w:rFonts w:cs="Times New Roman"/>
      </w:rPr>
    </w:lvl>
    <w:lvl w:ilvl="8">
      <w:start w:val="1"/>
      <w:numFmt w:val="lowerRoman"/>
      <w:lvlText w:val="%1.%2.%3.%4.%5.%6.%7.%8.%9."/>
      <w:lvlJc w:val="right"/>
      <w:pPr>
        <w:ind w:left="7758" w:hanging="180"/>
      </w:pPr>
      <w:rPr>
        <w:rFonts w:cs="Times New Roman"/>
      </w:rPr>
    </w:lvl>
  </w:abstractNum>
  <w:abstractNum w:abstractNumId="47" w15:restartNumberingAfterBreak="0">
    <w:nsid w:val="28EB0A1B"/>
    <w:multiLevelType w:val="hybridMultilevel"/>
    <w:tmpl w:val="25B634B4"/>
    <w:name w:val="WW8Num7222"/>
    <w:lvl w:ilvl="0" w:tplc="41DE74C2">
      <w:start w:val="1"/>
      <w:numFmt w:val="decimal"/>
      <w:lvlText w:val="%1."/>
      <w:lvlJc w:val="left"/>
      <w:pPr>
        <w:tabs>
          <w:tab w:val="num" w:pos="540"/>
        </w:tabs>
        <w:ind w:left="540" w:hanging="360"/>
      </w:pPr>
      <w:rPr>
        <w:rFonts w:cs="Times New Roman" w:hint="default"/>
        <w:b w:val="0"/>
        <w:color w:val="auto"/>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A3858F3"/>
    <w:multiLevelType w:val="hybridMultilevel"/>
    <w:tmpl w:val="9C8C4E28"/>
    <w:lvl w:ilvl="0" w:tplc="FFFFFFFF">
      <w:start w:val="1"/>
      <w:numFmt w:val="decimal"/>
      <w:lvlText w:val="%1."/>
      <w:lvlJc w:val="left"/>
      <w:pPr>
        <w:tabs>
          <w:tab w:val="num" w:pos="720"/>
        </w:tabs>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B5D39A6"/>
    <w:multiLevelType w:val="hybridMultilevel"/>
    <w:tmpl w:val="ADEE1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C113D7"/>
    <w:multiLevelType w:val="hybridMultilevel"/>
    <w:tmpl w:val="A2843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E13260"/>
    <w:multiLevelType w:val="multilevel"/>
    <w:tmpl w:val="81F4F37E"/>
    <w:styleLink w:val="WWNum40"/>
    <w:lvl w:ilvl="0">
      <w:start w:val="1"/>
      <w:numFmt w:val="decimal"/>
      <w:lvlText w:val="%1."/>
      <w:lvlJc w:val="left"/>
      <w:pPr>
        <w:ind w:left="405" w:hanging="360"/>
      </w:pPr>
      <w:rPr>
        <w:color w:val="00000A"/>
      </w:rPr>
    </w:lvl>
    <w:lvl w:ilvl="1">
      <w:start w:val="1"/>
      <w:numFmt w:val="lowerLetter"/>
      <w:lvlText w:val="%2."/>
      <w:lvlJc w:val="left"/>
      <w:pPr>
        <w:ind w:left="1125" w:hanging="360"/>
      </w:pPr>
    </w:lvl>
    <w:lvl w:ilvl="2">
      <w:start w:val="1"/>
      <w:numFmt w:val="lowerRoman"/>
      <w:lvlText w:val="%1.%2.%3."/>
      <w:lvlJc w:val="right"/>
      <w:pPr>
        <w:ind w:left="1845" w:hanging="180"/>
      </w:pPr>
    </w:lvl>
    <w:lvl w:ilvl="3">
      <w:start w:val="1"/>
      <w:numFmt w:val="decimal"/>
      <w:lvlText w:val="%1.%2.%3.%4."/>
      <w:lvlJc w:val="left"/>
      <w:pPr>
        <w:ind w:left="2565" w:hanging="360"/>
      </w:pPr>
    </w:lvl>
    <w:lvl w:ilvl="4">
      <w:start w:val="1"/>
      <w:numFmt w:val="lowerLetter"/>
      <w:lvlText w:val="%1.%2.%3.%4.%5."/>
      <w:lvlJc w:val="left"/>
      <w:pPr>
        <w:ind w:left="3285" w:hanging="360"/>
      </w:pPr>
    </w:lvl>
    <w:lvl w:ilvl="5">
      <w:start w:val="1"/>
      <w:numFmt w:val="lowerRoman"/>
      <w:lvlText w:val="%1.%2.%3.%4.%5.%6."/>
      <w:lvlJc w:val="right"/>
      <w:pPr>
        <w:ind w:left="4005" w:hanging="180"/>
      </w:pPr>
    </w:lvl>
    <w:lvl w:ilvl="6">
      <w:start w:val="1"/>
      <w:numFmt w:val="decimal"/>
      <w:lvlText w:val="%1.%2.%3.%4.%5.%6.%7."/>
      <w:lvlJc w:val="left"/>
      <w:pPr>
        <w:ind w:left="4725" w:hanging="360"/>
      </w:pPr>
    </w:lvl>
    <w:lvl w:ilvl="7">
      <w:start w:val="1"/>
      <w:numFmt w:val="lowerLetter"/>
      <w:lvlText w:val="%1.%2.%3.%4.%5.%6.%7.%8."/>
      <w:lvlJc w:val="left"/>
      <w:pPr>
        <w:ind w:left="5445" w:hanging="360"/>
      </w:pPr>
    </w:lvl>
    <w:lvl w:ilvl="8">
      <w:start w:val="1"/>
      <w:numFmt w:val="lowerRoman"/>
      <w:lvlText w:val="%1.%2.%3.%4.%5.%6.%7.%8.%9."/>
      <w:lvlJc w:val="right"/>
      <w:pPr>
        <w:ind w:left="6165" w:hanging="180"/>
      </w:pPr>
    </w:lvl>
  </w:abstractNum>
  <w:abstractNum w:abstractNumId="52" w15:restartNumberingAfterBreak="0">
    <w:nsid w:val="2F964A8E"/>
    <w:multiLevelType w:val="multilevel"/>
    <w:tmpl w:val="E7C62302"/>
    <w:lvl w:ilvl="0">
      <w:start w:val="1"/>
      <w:numFmt w:val="decimal"/>
      <w:lvlText w:val="%1."/>
      <w:lvlJc w:val="left"/>
      <w:pPr>
        <w:ind w:left="720" w:hanging="360"/>
      </w:pPr>
      <w:rPr>
        <w:b/>
        <w:bCs/>
        <w:sz w:val="22"/>
        <w:szCs w:val="22"/>
      </w:rPr>
    </w:lvl>
    <w:lvl w:ilvl="1">
      <w:start w:val="1"/>
      <w:numFmt w:val="decimal"/>
      <w:lvlText w:val="%1.%2"/>
      <w:lvlJc w:val="left"/>
      <w:pPr>
        <w:ind w:left="852" w:hanging="492"/>
      </w:pPr>
      <w:rPr>
        <w:b/>
        <w:bCs/>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31746457"/>
    <w:multiLevelType w:val="hybridMultilevel"/>
    <w:tmpl w:val="5F246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CF5BAF"/>
    <w:multiLevelType w:val="hybridMultilevel"/>
    <w:tmpl w:val="02F03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142FB4"/>
    <w:multiLevelType w:val="multilevel"/>
    <w:tmpl w:val="B2142BE6"/>
    <w:lvl w:ilvl="0">
      <w:start w:val="1"/>
      <w:numFmt w:val="bullet"/>
      <w:lvlText w:val="−"/>
      <w:lvlJc w:val="left"/>
      <w:pPr>
        <w:ind w:left="1146" w:hanging="360"/>
      </w:pPr>
      <w:rPr>
        <w:rFonts w:ascii="Times New Roman" w:hAnsi="Times New Roman" w:cs="Times New Roman"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4D46C43"/>
    <w:multiLevelType w:val="multilevel"/>
    <w:tmpl w:val="B6C431E8"/>
    <w:lvl w:ilvl="0">
      <w:start w:val="1"/>
      <w:numFmt w:val="decimal"/>
      <w:lvlText w:val="%1)"/>
      <w:lvlJc w:val="left"/>
      <w:pPr>
        <w:ind w:left="360" w:hanging="360"/>
      </w:pPr>
      <w:rPr>
        <w:b/>
        <w:bCs/>
        <w:sz w:val="22"/>
        <w:szCs w:val="22"/>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sz w:val="22"/>
        <w:szCs w:val="22"/>
      </w:rPr>
    </w:lvl>
    <w:lvl w:ilvl="3">
      <w:start w:val="1"/>
      <w:numFmt w:val="decimal"/>
      <w:lvlText w:val="%1.%2.%3.%4"/>
      <w:lvlJc w:val="left"/>
      <w:pPr>
        <w:ind w:left="720" w:hanging="720"/>
      </w:pPr>
      <w:rPr>
        <w:b/>
        <w:sz w:val="22"/>
        <w:szCs w:val="22"/>
      </w:rPr>
    </w:lvl>
    <w:lvl w:ilvl="4">
      <w:start w:val="1"/>
      <w:numFmt w:val="decimal"/>
      <w:lvlText w:val="%1.%2.%3.%4.%5"/>
      <w:lvlJc w:val="left"/>
      <w:pPr>
        <w:ind w:left="1080" w:hanging="1080"/>
      </w:pPr>
      <w:rPr>
        <w:b/>
        <w:sz w:val="22"/>
        <w:szCs w:val="22"/>
      </w:rPr>
    </w:lvl>
    <w:lvl w:ilvl="5">
      <w:start w:val="1"/>
      <w:numFmt w:val="decimal"/>
      <w:lvlText w:val="%1.%2.%3.%4.%5.%6"/>
      <w:lvlJc w:val="left"/>
      <w:pPr>
        <w:ind w:left="1080" w:hanging="1080"/>
      </w:pPr>
      <w:rPr>
        <w:b/>
        <w:sz w:val="22"/>
        <w:szCs w:val="22"/>
      </w:rPr>
    </w:lvl>
    <w:lvl w:ilvl="6">
      <w:start w:val="1"/>
      <w:numFmt w:val="decimal"/>
      <w:lvlText w:val="%1.%2.%3.%4.%5.%6.%7"/>
      <w:lvlJc w:val="left"/>
      <w:pPr>
        <w:ind w:left="1440" w:hanging="1440"/>
      </w:pPr>
      <w:rPr>
        <w:b/>
        <w:sz w:val="22"/>
        <w:szCs w:val="22"/>
      </w:rPr>
    </w:lvl>
    <w:lvl w:ilvl="7">
      <w:start w:val="1"/>
      <w:numFmt w:val="decimal"/>
      <w:lvlText w:val="%1.%2.%3.%4.%5.%6.%7.%8"/>
      <w:lvlJc w:val="left"/>
      <w:pPr>
        <w:ind w:left="1440" w:hanging="1440"/>
      </w:pPr>
      <w:rPr>
        <w:b/>
        <w:sz w:val="22"/>
        <w:szCs w:val="22"/>
      </w:rPr>
    </w:lvl>
    <w:lvl w:ilvl="8">
      <w:start w:val="1"/>
      <w:numFmt w:val="decimal"/>
      <w:lvlText w:val="%1.%2.%3.%4.%5.%6.%7.%8.%9"/>
      <w:lvlJc w:val="left"/>
      <w:pPr>
        <w:ind w:left="1800" w:hanging="1800"/>
      </w:pPr>
      <w:rPr>
        <w:b/>
        <w:sz w:val="22"/>
        <w:szCs w:val="22"/>
      </w:rPr>
    </w:lvl>
  </w:abstractNum>
  <w:abstractNum w:abstractNumId="57" w15:restartNumberingAfterBreak="0">
    <w:nsid w:val="34EA2482"/>
    <w:multiLevelType w:val="hybridMultilevel"/>
    <w:tmpl w:val="FF3AF18A"/>
    <w:styleLink w:val="WW8Num15211"/>
    <w:lvl w:ilvl="0" w:tplc="C83079FE">
      <w:start w:val="1"/>
      <w:numFmt w:val="decimal"/>
      <w:lvlText w:val="%1)"/>
      <w:lvlJc w:val="left"/>
      <w:pPr>
        <w:tabs>
          <w:tab w:val="num" w:pos="1675"/>
        </w:tabs>
        <w:ind w:left="1675" w:hanging="283"/>
      </w:pPr>
      <w:rPr>
        <w:rFonts w:ascii="Arial" w:hAnsi="Arial" w:cs="Times New Roman" w:hint="default"/>
        <w:b w:val="0"/>
        <w:i w:val="0"/>
        <w:strike w:val="0"/>
        <w:dstrike w:val="0"/>
        <w:sz w:val="22"/>
        <w:szCs w:val="22"/>
        <w:u w:val="none"/>
        <w:effect w:val="none"/>
      </w:rPr>
    </w:lvl>
    <w:lvl w:ilvl="1" w:tplc="04150019">
      <w:start w:val="1"/>
      <w:numFmt w:val="lowerLetter"/>
      <w:lvlText w:val="%2."/>
      <w:lvlJc w:val="left"/>
      <w:pPr>
        <w:tabs>
          <w:tab w:val="num" w:pos="1752"/>
        </w:tabs>
        <w:ind w:left="1752" w:hanging="360"/>
      </w:pPr>
      <w:rPr>
        <w:rFonts w:cs="Times New Roman"/>
      </w:rPr>
    </w:lvl>
    <w:lvl w:ilvl="2" w:tplc="0415001B">
      <w:start w:val="1"/>
      <w:numFmt w:val="lowerRoman"/>
      <w:lvlText w:val="%3."/>
      <w:lvlJc w:val="right"/>
      <w:pPr>
        <w:tabs>
          <w:tab w:val="num" w:pos="2472"/>
        </w:tabs>
        <w:ind w:left="2472" w:hanging="180"/>
      </w:pPr>
      <w:rPr>
        <w:rFonts w:cs="Times New Roman"/>
      </w:rPr>
    </w:lvl>
    <w:lvl w:ilvl="3" w:tplc="0415000F">
      <w:start w:val="1"/>
      <w:numFmt w:val="decimal"/>
      <w:lvlText w:val="%4."/>
      <w:lvlJc w:val="left"/>
      <w:pPr>
        <w:tabs>
          <w:tab w:val="num" w:pos="3192"/>
        </w:tabs>
        <w:ind w:left="3192" w:hanging="360"/>
      </w:pPr>
      <w:rPr>
        <w:rFonts w:cs="Times New Roman"/>
      </w:rPr>
    </w:lvl>
    <w:lvl w:ilvl="4" w:tplc="04150019">
      <w:start w:val="1"/>
      <w:numFmt w:val="lowerLetter"/>
      <w:lvlText w:val="%5."/>
      <w:lvlJc w:val="left"/>
      <w:pPr>
        <w:tabs>
          <w:tab w:val="num" w:pos="3912"/>
        </w:tabs>
        <w:ind w:left="3912" w:hanging="360"/>
      </w:pPr>
      <w:rPr>
        <w:rFonts w:cs="Times New Roman"/>
      </w:rPr>
    </w:lvl>
    <w:lvl w:ilvl="5" w:tplc="0415001B">
      <w:start w:val="1"/>
      <w:numFmt w:val="lowerRoman"/>
      <w:lvlText w:val="%6."/>
      <w:lvlJc w:val="right"/>
      <w:pPr>
        <w:tabs>
          <w:tab w:val="num" w:pos="4632"/>
        </w:tabs>
        <w:ind w:left="4632" w:hanging="180"/>
      </w:pPr>
      <w:rPr>
        <w:rFonts w:cs="Times New Roman"/>
      </w:rPr>
    </w:lvl>
    <w:lvl w:ilvl="6" w:tplc="0415000F">
      <w:start w:val="1"/>
      <w:numFmt w:val="decimal"/>
      <w:lvlText w:val="%7."/>
      <w:lvlJc w:val="left"/>
      <w:pPr>
        <w:tabs>
          <w:tab w:val="num" w:pos="5352"/>
        </w:tabs>
        <w:ind w:left="5352" w:hanging="360"/>
      </w:pPr>
      <w:rPr>
        <w:rFonts w:cs="Times New Roman"/>
      </w:rPr>
    </w:lvl>
    <w:lvl w:ilvl="7" w:tplc="04150019">
      <w:start w:val="1"/>
      <w:numFmt w:val="lowerLetter"/>
      <w:lvlText w:val="%8."/>
      <w:lvlJc w:val="left"/>
      <w:pPr>
        <w:tabs>
          <w:tab w:val="num" w:pos="6072"/>
        </w:tabs>
        <w:ind w:left="6072" w:hanging="360"/>
      </w:pPr>
      <w:rPr>
        <w:rFonts w:cs="Times New Roman"/>
      </w:rPr>
    </w:lvl>
    <w:lvl w:ilvl="8" w:tplc="0415001B">
      <w:start w:val="1"/>
      <w:numFmt w:val="lowerRoman"/>
      <w:lvlText w:val="%9."/>
      <w:lvlJc w:val="right"/>
      <w:pPr>
        <w:tabs>
          <w:tab w:val="num" w:pos="6792"/>
        </w:tabs>
        <w:ind w:left="6792" w:hanging="180"/>
      </w:pPr>
      <w:rPr>
        <w:rFonts w:cs="Times New Roman"/>
      </w:rPr>
    </w:lvl>
  </w:abstractNum>
  <w:abstractNum w:abstractNumId="58" w15:restartNumberingAfterBreak="0">
    <w:nsid w:val="36C56AA6"/>
    <w:multiLevelType w:val="multilevel"/>
    <w:tmpl w:val="35E29DAA"/>
    <w:styleLink w:val="WW8Num13111"/>
    <w:lvl w:ilvl="0">
      <w:start w:val="1"/>
      <w:numFmt w:val="lowerLetter"/>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37516B8E"/>
    <w:multiLevelType w:val="hybridMultilevel"/>
    <w:tmpl w:val="4E4E815A"/>
    <w:styleLink w:val="WW8Num109111"/>
    <w:lvl w:ilvl="0" w:tplc="EAEACA3E">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3E21D3"/>
    <w:multiLevelType w:val="multilevel"/>
    <w:tmpl w:val="B47A60E6"/>
    <w:styleLink w:val="WWNum27"/>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3A4067F7"/>
    <w:multiLevelType w:val="hybridMultilevel"/>
    <w:tmpl w:val="650298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B9081D0">
      <w:start w:val="3"/>
      <w:numFmt w:val="bullet"/>
      <w:lvlText w:val=""/>
      <w:lvlJc w:val="left"/>
      <w:pPr>
        <w:tabs>
          <w:tab w:val="num" w:pos="2340"/>
        </w:tabs>
        <w:ind w:left="2340" w:hanging="360"/>
      </w:pPr>
      <w:rPr>
        <w:rFonts w:ascii="Symbol" w:eastAsia="Arial Unicode MS" w:hAnsi="Symbol" w:cs="Arial" w:hint="default"/>
      </w:rPr>
    </w:lvl>
    <w:lvl w:ilvl="3" w:tplc="3B80069C">
      <w:start w:val="83"/>
      <w:numFmt w:val="decimal"/>
      <w:lvlText w:val="%4"/>
      <w:lvlJc w:val="left"/>
      <w:pPr>
        <w:ind w:left="2880" w:hanging="360"/>
      </w:pPr>
      <w:rPr>
        <w:rFonts w:hint="default"/>
      </w:rPr>
    </w:lvl>
    <w:lvl w:ilvl="4" w:tplc="431C13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672FC1"/>
    <w:multiLevelType w:val="multilevel"/>
    <w:tmpl w:val="6734AD8A"/>
    <w:lvl w:ilvl="0">
      <w:start w:val="1"/>
      <w:numFmt w:val="bullet"/>
      <w:lvlText w:val=""/>
      <w:lvlJc w:val="left"/>
      <w:pPr>
        <w:ind w:left="1003"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40C46A0D"/>
    <w:multiLevelType w:val="hybridMultilevel"/>
    <w:tmpl w:val="648CC0F2"/>
    <w:name w:val="WW8Num722522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436D76D5"/>
    <w:multiLevelType w:val="multilevel"/>
    <w:tmpl w:val="2A86A90A"/>
    <w:styleLink w:val="WW8Num13"/>
    <w:lvl w:ilvl="0">
      <w:start w:val="1"/>
      <w:numFmt w:val="decimal"/>
      <w:lvlText w:val="%1."/>
      <w:lvlJc w:val="left"/>
      <w:pPr>
        <w:ind w:left="0" w:firstLine="0"/>
      </w:pPr>
      <w:rPr>
        <w:rFonts w:cs="Times New Roman"/>
        <w:b w:val="0"/>
        <w:i w:val="0"/>
        <w:color w:val="000000"/>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65" w15:restartNumberingAfterBreak="0">
    <w:nsid w:val="4482668E"/>
    <w:multiLevelType w:val="multilevel"/>
    <w:tmpl w:val="6868DE20"/>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45CF4C7C"/>
    <w:multiLevelType w:val="multilevel"/>
    <w:tmpl w:val="FCFE5540"/>
    <w:styleLink w:val="WWNum3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7415841"/>
    <w:multiLevelType w:val="hybridMultilevel"/>
    <w:tmpl w:val="EDCE7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A83CA3"/>
    <w:multiLevelType w:val="hybridMultilevel"/>
    <w:tmpl w:val="01A44ABE"/>
    <w:lvl w:ilvl="0" w:tplc="B0EA6F44">
      <w:start w:val="6"/>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284EF8"/>
    <w:multiLevelType w:val="hybridMultilevel"/>
    <w:tmpl w:val="8ED02EB4"/>
    <w:name w:val="WW8Num72252"/>
    <w:lvl w:ilvl="0" w:tplc="FFD4F38A">
      <w:start w:val="2"/>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391898"/>
    <w:multiLevelType w:val="multilevel"/>
    <w:tmpl w:val="7C541ED0"/>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4C15089C"/>
    <w:multiLevelType w:val="hybridMultilevel"/>
    <w:tmpl w:val="F0A6915C"/>
    <w:name w:val="WW8Num7225"/>
    <w:lvl w:ilvl="0" w:tplc="D8DE3910">
      <w:start w:val="1"/>
      <w:numFmt w:val="decimal"/>
      <w:lvlText w:val="%1)"/>
      <w:lvlJc w:val="left"/>
      <w:pPr>
        <w:tabs>
          <w:tab w:val="num" w:pos="1620"/>
        </w:tabs>
        <w:ind w:left="23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4E5F66A3"/>
    <w:multiLevelType w:val="multilevel"/>
    <w:tmpl w:val="9AC4C9B2"/>
    <w:styleLink w:val="WWNum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1851720"/>
    <w:multiLevelType w:val="hybridMultilevel"/>
    <w:tmpl w:val="BEB26BA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4" w15:restartNumberingAfterBreak="0">
    <w:nsid w:val="51F7446D"/>
    <w:multiLevelType w:val="multilevel"/>
    <w:tmpl w:val="6658A5C8"/>
    <w:styleLink w:val="WWNum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ascii="Arial" w:eastAsia="Times New Roman" w:hAnsi="Arial" w:cs="Arial"/>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5" w15:restartNumberingAfterBreak="0">
    <w:nsid w:val="53007C98"/>
    <w:multiLevelType w:val="multilevel"/>
    <w:tmpl w:val="F050B2D8"/>
    <w:lvl w:ilvl="0">
      <w:start w:val="1"/>
      <w:numFmt w:val="decimal"/>
      <w:lvlText w:val="%1)"/>
      <w:lvlJc w:val="left"/>
      <w:pPr>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35A596E"/>
    <w:multiLevelType w:val="hybridMultilevel"/>
    <w:tmpl w:val="47A4F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8F6350"/>
    <w:multiLevelType w:val="multilevel"/>
    <w:tmpl w:val="BFD25580"/>
    <w:lvl w:ilvl="0">
      <w:start w:val="6"/>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15:restartNumberingAfterBreak="0">
    <w:nsid w:val="57262780"/>
    <w:multiLevelType w:val="multilevel"/>
    <w:tmpl w:val="99189DF8"/>
    <w:lvl w:ilvl="0">
      <w:start w:val="10"/>
      <w:numFmt w:val="decimal"/>
      <w:lvlText w:val="%1"/>
      <w:lvlJc w:val="left"/>
      <w:pPr>
        <w:ind w:left="420" w:hanging="420"/>
      </w:pPr>
      <w:rPr>
        <w:rFonts w:eastAsia="Arial Unicode MS" w:hint="default"/>
        <w:sz w:val="22"/>
      </w:rPr>
    </w:lvl>
    <w:lvl w:ilvl="1">
      <w:start w:val="1"/>
      <w:numFmt w:val="decimal"/>
      <w:lvlText w:val="%1.%2"/>
      <w:lvlJc w:val="left"/>
      <w:pPr>
        <w:ind w:left="420" w:hanging="420"/>
      </w:pPr>
      <w:rPr>
        <w:rFonts w:eastAsia="Arial Unicode MS" w:hint="default"/>
        <w:b/>
        <w:sz w:val="22"/>
      </w:rPr>
    </w:lvl>
    <w:lvl w:ilvl="2">
      <w:start w:val="1"/>
      <w:numFmt w:val="decimal"/>
      <w:lvlText w:val="%1.%2.%3"/>
      <w:lvlJc w:val="left"/>
      <w:pPr>
        <w:ind w:left="420" w:hanging="420"/>
      </w:pPr>
      <w:rPr>
        <w:rFonts w:eastAsia="Arial Unicode MS" w:hint="default"/>
        <w:sz w:val="22"/>
      </w:rPr>
    </w:lvl>
    <w:lvl w:ilvl="3">
      <w:start w:val="1"/>
      <w:numFmt w:val="decimal"/>
      <w:lvlText w:val="%1.%2.%3.%4"/>
      <w:lvlJc w:val="left"/>
      <w:pPr>
        <w:ind w:left="420" w:hanging="420"/>
      </w:pPr>
      <w:rPr>
        <w:rFonts w:eastAsia="Arial Unicode MS" w:hint="default"/>
        <w:sz w:val="22"/>
      </w:rPr>
    </w:lvl>
    <w:lvl w:ilvl="4">
      <w:start w:val="1"/>
      <w:numFmt w:val="decimal"/>
      <w:lvlText w:val="%1.%2.%3.%4.%5"/>
      <w:lvlJc w:val="left"/>
      <w:pPr>
        <w:ind w:left="720" w:hanging="720"/>
      </w:pPr>
      <w:rPr>
        <w:rFonts w:eastAsia="Arial Unicode MS" w:hint="default"/>
        <w:sz w:val="22"/>
      </w:rPr>
    </w:lvl>
    <w:lvl w:ilvl="5">
      <w:start w:val="1"/>
      <w:numFmt w:val="decimal"/>
      <w:lvlText w:val="%1.%2.%3.%4.%5.%6"/>
      <w:lvlJc w:val="left"/>
      <w:pPr>
        <w:ind w:left="720" w:hanging="720"/>
      </w:pPr>
      <w:rPr>
        <w:rFonts w:eastAsia="Arial Unicode MS" w:hint="default"/>
        <w:sz w:val="22"/>
      </w:rPr>
    </w:lvl>
    <w:lvl w:ilvl="6">
      <w:start w:val="1"/>
      <w:numFmt w:val="decimal"/>
      <w:lvlText w:val="%1.%2.%3.%4.%5.%6.%7"/>
      <w:lvlJc w:val="left"/>
      <w:pPr>
        <w:ind w:left="720" w:hanging="720"/>
      </w:pPr>
      <w:rPr>
        <w:rFonts w:eastAsia="Arial Unicode MS" w:hint="default"/>
        <w:sz w:val="22"/>
      </w:rPr>
    </w:lvl>
    <w:lvl w:ilvl="7">
      <w:start w:val="1"/>
      <w:numFmt w:val="decimal"/>
      <w:lvlText w:val="%1.%2.%3.%4.%5.%6.%7.%8"/>
      <w:lvlJc w:val="left"/>
      <w:pPr>
        <w:ind w:left="720" w:hanging="720"/>
      </w:pPr>
      <w:rPr>
        <w:rFonts w:eastAsia="Arial Unicode MS" w:hint="default"/>
        <w:sz w:val="22"/>
      </w:rPr>
    </w:lvl>
    <w:lvl w:ilvl="8">
      <w:start w:val="1"/>
      <w:numFmt w:val="decimal"/>
      <w:lvlText w:val="%1.%2.%3.%4.%5.%6.%7.%8.%9"/>
      <w:lvlJc w:val="left"/>
      <w:pPr>
        <w:ind w:left="1080" w:hanging="1080"/>
      </w:pPr>
      <w:rPr>
        <w:rFonts w:eastAsia="Arial Unicode MS" w:hint="default"/>
        <w:sz w:val="22"/>
      </w:rPr>
    </w:lvl>
  </w:abstractNum>
  <w:abstractNum w:abstractNumId="79" w15:restartNumberingAfterBreak="0">
    <w:nsid w:val="57E7092C"/>
    <w:multiLevelType w:val="multilevel"/>
    <w:tmpl w:val="FD765E38"/>
    <w:styleLink w:val="WWNum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80919FF"/>
    <w:multiLevelType w:val="multilevel"/>
    <w:tmpl w:val="0B982E2E"/>
    <w:styleLink w:val="WW8Num8112"/>
    <w:lvl w:ilvl="0">
      <w:start w:val="1"/>
      <w:numFmt w:val="decimal"/>
      <w:lvlText w:val="%1)"/>
      <w:lvlJc w:val="left"/>
      <w:pPr>
        <w:ind w:left="720" w:hanging="360"/>
      </w:pPr>
      <w:rPr>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582663D5"/>
    <w:multiLevelType w:val="multilevel"/>
    <w:tmpl w:val="7F7636EC"/>
    <w:styleLink w:val="WWNum9"/>
    <w:lvl w:ilvl="0">
      <w:start w:val="1"/>
      <w:numFmt w:val="decimal"/>
      <w:lvlText w:val="%1."/>
      <w:lvlJc w:val="left"/>
      <w:pPr>
        <w:ind w:left="1440" w:hanging="360"/>
      </w:pPr>
      <w:rPr>
        <w:rFonts w:cs="Arial"/>
        <w:sz w:val="22"/>
        <w:szCs w:val="22"/>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2" w15:restartNumberingAfterBreak="0">
    <w:nsid w:val="584A5378"/>
    <w:multiLevelType w:val="hybridMultilevel"/>
    <w:tmpl w:val="C326011E"/>
    <w:lvl w:ilvl="0" w:tplc="87B235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30272A"/>
    <w:multiLevelType w:val="multilevel"/>
    <w:tmpl w:val="0E66A9A4"/>
    <w:styleLink w:val="WW8Num811"/>
    <w:lvl w:ilvl="0">
      <w:start w:val="1"/>
      <w:numFmt w:val="decimal"/>
      <w:pStyle w:val="Nag1"/>
      <w:lvlText w:val="%1."/>
      <w:lvlJc w:val="left"/>
      <w:pPr>
        <w:ind w:left="720" w:hanging="360"/>
      </w:pPr>
      <w:rPr>
        <w:rFonts w:ascii="Arial" w:hAnsi="Arial" w:cs="Arial" w:hint="default"/>
        <w:b/>
        <w:sz w:val="22"/>
      </w:rPr>
    </w:lvl>
    <w:lvl w:ilvl="1">
      <w:start w:val="1"/>
      <w:numFmt w:val="decimal"/>
      <w:pStyle w:val="Nag2"/>
      <w:isLgl/>
      <w:lvlText w:val="%1.%2"/>
      <w:lvlJc w:val="left"/>
      <w:pPr>
        <w:ind w:left="852" w:hanging="492"/>
      </w:pPr>
      <w:rPr>
        <w:rFonts w:eastAsia="Arial Unicode MS"/>
        <w:b/>
      </w:rPr>
    </w:lvl>
    <w:lvl w:ilvl="2">
      <w:start w:val="1"/>
      <w:numFmt w:val="decimal"/>
      <w:isLgl/>
      <w:lvlText w:val="%1.%2.%3"/>
      <w:lvlJc w:val="left"/>
      <w:pPr>
        <w:ind w:left="1080" w:hanging="720"/>
      </w:pPr>
      <w:rPr>
        <w:rFonts w:eastAsia="Arial Unicode MS"/>
      </w:rPr>
    </w:lvl>
    <w:lvl w:ilvl="3">
      <w:start w:val="1"/>
      <w:numFmt w:val="decimal"/>
      <w:isLgl/>
      <w:lvlText w:val="%1.%2.%3.%4"/>
      <w:lvlJc w:val="left"/>
      <w:pPr>
        <w:ind w:left="1080" w:hanging="720"/>
      </w:pPr>
      <w:rPr>
        <w:rFonts w:eastAsia="Arial Unicode MS"/>
      </w:rPr>
    </w:lvl>
    <w:lvl w:ilvl="4">
      <w:start w:val="1"/>
      <w:numFmt w:val="decimal"/>
      <w:isLgl/>
      <w:lvlText w:val="%1.%2.%3.%4.%5"/>
      <w:lvlJc w:val="left"/>
      <w:pPr>
        <w:ind w:left="1440" w:hanging="1080"/>
      </w:pPr>
      <w:rPr>
        <w:rFonts w:eastAsia="Arial Unicode MS"/>
      </w:rPr>
    </w:lvl>
    <w:lvl w:ilvl="5">
      <w:start w:val="1"/>
      <w:numFmt w:val="decimal"/>
      <w:isLgl/>
      <w:lvlText w:val="%1.%2.%3.%4.%5.%6"/>
      <w:lvlJc w:val="left"/>
      <w:pPr>
        <w:ind w:left="1440" w:hanging="1080"/>
      </w:pPr>
      <w:rPr>
        <w:rFonts w:eastAsia="Arial Unicode MS"/>
      </w:rPr>
    </w:lvl>
    <w:lvl w:ilvl="6">
      <w:start w:val="1"/>
      <w:numFmt w:val="decimal"/>
      <w:isLgl/>
      <w:lvlText w:val="%1.%2.%3.%4.%5.%6.%7"/>
      <w:lvlJc w:val="left"/>
      <w:pPr>
        <w:ind w:left="1800" w:hanging="1440"/>
      </w:pPr>
      <w:rPr>
        <w:rFonts w:eastAsia="Arial Unicode MS"/>
      </w:rPr>
    </w:lvl>
    <w:lvl w:ilvl="7">
      <w:start w:val="1"/>
      <w:numFmt w:val="decimal"/>
      <w:isLgl/>
      <w:lvlText w:val="%1.%2.%3.%4.%5.%6.%7.%8"/>
      <w:lvlJc w:val="left"/>
      <w:pPr>
        <w:ind w:left="1800" w:hanging="1440"/>
      </w:pPr>
      <w:rPr>
        <w:rFonts w:eastAsia="Arial Unicode MS"/>
      </w:rPr>
    </w:lvl>
    <w:lvl w:ilvl="8">
      <w:start w:val="1"/>
      <w:numFmt w:val="decimal"/>
      <w:isLgl/>
      <w:lvlText w:val="%1.%2.%3.%4.%5.%6.%7.%8.%9"/>
      <w:lvlJc w:val="left"/>
      <w:pPr>
        <w:ind w:left="2160" w:hanging="1800"/>
      </w:pPr>
      <w:rPr>
        <w:rFonts w:eastAsia="Arial Unicode MS"/>
      </w:rPr>
    </w:lvl>
  </w:abstractNum>
  <w:abstractNum w:abstractNumId="84" w15:restartNumberingAfterBreak="0">
    <w:nsid w:val="5CB26805"/>
    <w:multiLevelType w:val="hybridMultilevel"/>
    <w:tmpl w:val="C0B8D76C"/>
    <w:styleLink w:val="WW8Num10912"/>
    <w:lvl w:ilvl="0" w:tplc="EBD4DC48">
      <w:start w:val="1"/>
      <w:numFmt w:val="decimal"/>
      <w:lvlText w:val="%1)"/>
      <w:lvlJc w:val="left"/>
      <w:pPr>
        <w:ind w:left="720" w:hanging="360"/>
      </w:pPr>
      <w:rPr>
        <w:rFonts w:cs="Times New Roman"/>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5ED72E8D"/>
    <w:multiLevelType w:val="hybridMultilevel"/>
    <w:tmpl w:val="73202394"/>
    <w:lvl w:ilvl="0" w:tplc="7592DB86">
      <w:start w:val="1"/>
      <w:numFmt w:val="decimal"/>
      <w:lvlText w:val="%1)"/>
      <w:lvlJc w:val="left"/>
      <w:pPr>
        <w:tabs>
          <w:tab w:val="num" w:pos="720"/>
        </w:tabs>
        <w:ind w:left="1440" w:hanging="360"/>
      </w:pPr>
      <w:rPr>
        <w:rFonts w:hint="default"/>
      </w:rPr>
    </w:lvl>
    <w:lvl w:ilvl="1" w:tplc="37726F2C">
      <w:start w:val="2"/>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EDB494B"/>
    <w:multiLevelType w:val="hybridMultilevel"/>
    <w:tmpl w:val="3C784064"/>
    <w:lvl w:ilvl="0" w:tplc="7592DB86">
      <w:start w:val="1"/>
      <w:numFmt w:val="decimal"/>
      <w:lvlText w:val="%1)"/>
      <w:lvlJc w:val="left"/>
      <w:pPr>
        <w:tabs>
          <w:tab w:val="num" w:pos="720"/>
        </w:tabs>
        <w:ind w:left="1440" w:hanging="360"/>
      </w:pPr>
      <w:rPr>
        <w:rFonts w:hint="default"/>
      </w:rPr>
    </w:lvl>
    <w:lvl w:ilvl="1" w:tplc="2D22C114">
      <w:start w:val="2"/>
      <w:numFmt w:val="decimal"/>
      <w:lvlText w:val="%2."/>
      <w:lvlJc w:val="left"/>
      <w:pPr>
        <w:tabs>
          <w:tab w:val="num" w:pos="1440"/>
        </w:tabs>
        <w:ind w:left="1440" w:hanging="360"/>
      </w:pPr>
      <w:rPr>
        <w:rFonts w:hint="default"/>
        <w:b w:val="0"/>
        <w:sz w:val="22"/>
        <w:szCs w:val="22"/>
      </w:rPr>
    </w:lvl>
    <w:lvl w:ilvl="2" w:tplc="7592DB86">
      <w:start w:val="1"/>
      <w:numFmt w:val="decimal"/>
      <w:lvlText w:val="%3)"/>
      <w:lvlJc w:val="left"/>
      <w:pPr>
        <w:tabs>
          <w:tab w:val="num" w:pos="-76"/>
        </w:tabs>
        <w:ind w:left="644"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F6B5458"/>
    <w:multiLevelType w:val="hybridMultilevel"/>
    <w:tmpl w:val="EE329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E93F52"/>
    <w:multiLevelType w:val="hybridMultilevel"/>
    <w:tmpl w:val="005C482A"/>
    <w:styleLink w:val="WW8Num1311"/>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89" w15:restartNumberingAfterBreak="0">
    <w:nsid w:val="61D9082E"/>
    <w:multiLevelType w:val="hybridMultilevel"/>
    <w:tmpl w:val="49107434"/>
    <w:lvl w:ilvl="0" w:tplc="77E8682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3B151DA"/>
    <w:multiLevelType w:val="hybridMultilevel"/>
    <w:tmpl w:val="DFF0BE92"/>
    <w:name w:val="WW8Num222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53910E8"/>
    <w:multiLevelType w:val="multilevel"/>
    <w:tmpl w:val="AC721026"/>
    <w:styleLink w:val="WWNum14"/>
    <w:lvl w:ilvl="0">
      <w:start w:val="1"/>
      <w:numFmt w:val="decimal"/>
      <w:lvlText w:val="%1."/>
      <w:lvlJc w:val="left"/>
      <w:pPr>
        <w:ind w:left="720" w:hanging="360"/>
      </w:pPr>
      <w:rPr>
        <w:rFonts w:cs="Arial"/>
        <w:sz w:val="22"/>
        <w:szCs w:val="22"/>
      </w:rPr>
    </w:lvl>
    <w:lvl w:ilvl="1">
      <w:start w:val="1"/>
      <w:numFmt w:val="lowerLetter"/>
      <w:lvlText w:val="%2)"/>
      <w:lvlJc w:val="lef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53E5965"/>
    <w:multiLevelType w:val="multilevel"/>
    <w:tmpl w:val="A582E410"/>
    <w:styleLink w:val="WWNum61"/>
    <w:lvl w:ilvl="0">
      <w:numFmt w:val="bullet"/>
      <w:lvlText w:val=""/>
      <w:lvlJc w:val="left"/>
      <w:pPr>
        <w:ind w:left="1342" w:hanging="360"/>
      </w:pPr>
      <w:rPr>
        <w:rFonts w:ascii="Symbol" w:hAnsi="Symbol"/>
      </w:rPr>
    </w:lvl>
    <w:lvl w:ilvl="1">
      <w:numFmt w:val="bullet"/>
      <w:lvlText w:val="o"/>
      <w:lvlJc w:val="left"/>
      <w:pPr>
        <w:ind w:left="2062" w:hanging="360"/>
      </w:pPr>
      <w:rPr>
        <w:rFonts w:ascii="Courier New" w:hAnsi="Courier New" w:cs="Courier New"/>
      </w:rPr>
    </w:lvl>
    <w:lvl w:ilvl="2">
      <w:numFmt w:val="bullet"/>
      <w:lvlText w:val=""/>
      <w:lvlJc w:val="left"/>
      <w:pPr>
        <w:ind w:left="2782" w:hanging="360"/>
      </w:pPr>
      <w:rPr>
        <w:rFonts w:ascii="Wingdings" w:hAnsi="Wingdings"/>
      </w:rPr>
    </w:lvl>
    <w:lvl w:ilvl="3">
      <w:numFmt w:val="bullet"/>
      <w:lvlText w:val="-"/>
      <w:lvlJc w:val="left"/>
      <w:pPr>
        <w:ind w:left="3502" w:hanging="360"/>
      </w:pPr>
      <w:rPr>
        <w:rFonts w:ascii="Arial" w:hAnsi="Arial" w:cs="Times New Roman"/>
        <w:color w:val="00000A"/>
      </w:rPr>
    </w:lvl>
    <w:lvl w:ilvl="4">
      <w:numFmt w:val="bullet"/>
      <w:lvlText w:val="o"/>
      <w:lvlJc w:val="left"/>
      <w:pPr>
        <w:ind w:left="4222" w:hanging="360"/>
      </w:pPr>
      <w:rPr>
        <w:rFonts w:ascii="Courier New" w:hAnsi="Courier New" w:cs="Courier New"/>
      </w:rPr>
    </w:lvl>
    <w:lvl w:ilvl="5">
      <w:numFmt w:val="bullet"/>
      <w:lvlText w:val=""/>
      <w:lvlJc w:val="left"/>
      <w:pPr>
        <w:ind w:left="4942" w:hanging="360"/>
      </w:pPr>
      <w:rPr>
        <w:rFonts w:ascii="Wingdings" w:hAnsi="Wingdings"/>
      </w:rPr>
    </w:lvl>
    <w:lvl w:ilvl="6">
      <w:numFmt w:val="bullet"/>
      <w:lvlText w:val=""/>
      <w:lvlJc w:val="left"/>
      <w:pPr>
        <w:ind w:left="5662" w:hanging="360"/>
      </w:pPr>
      <w:rPr>
        <w:rFonts w:ascii="Symbol" w:hAnsi="Symbol"/>
      </w:rPr>
    </w:lvl>
    <w:lvl w:ilvl="7">
      <w:numFmt w:val="bullet"/>
      <w:lvlText w:val="o"/>
      <w:lvlJc w:val="left"/>
      <w:pPr>
        <w:ind w:left="6382" w:hanging="360"/>
      </w:pPr>
      <w:rPr>
        <w:rFonts w:ascii="Courier New" w:hAnsi="Courier New" w:cs="Courier New"/>
      </w:rPr>
    </w:lvl>
    <w:lvl w:ilvl="8">
      <w:numFmt w:val="bullet"/>
      <w:lvlText w:val=""/>
      <w:lvlJc w:val="left"/>
      <w:pPr>
        <w:ind w:left="7102" w:hanging="360"/>
      </w:pPr>
      <w:rPr>
        <w:rFonts w:ascii="Wingdings" w:hAnsi="Wingdings"/>
      </w:rPr>
    </w:lvl>
  </w:abstractNum>
  <w:abstractNum w:abstractNumId="93" w15:restartNumberingAfterBreak="0">
    <w:nsid w:val="661E566B"/>
    <w:multiLevelType w:val="hybridMultilevel"/>
    <w:tmpl w:val="2E4ED816"/>
    <w:styleLink w:val="WW8Num143111"/>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4" w15:restartNumberingAfterBreak="0">
    <w:nsid w:val="67E2051E"/>
    <w:multiLevelType w:val="multilevel"/>
    <w:tmpl w:val="32A09C9A"/>
    <w:lvl w:ilvl="0">
      <w:start w:val="1"/>
      <w:numFmt w:val="lowerLetter"/>
      <w:lvlText w:val="%1)"/>
      <w:lvlJc w:val="left"/>
      <w:pPr>
        <w:ind w:left="1004" w:hanging="360"/>
      </w:pPr>
    </w:lvl>
    <w:lvl w:ilvl="1">
      <w:start w:val="1"/>
      <w:numFmt w:val="lowerLetter"/>
      <w:lvlText w:val="%2)"/>
      <w:lvlJc w:val="left"/>
      <w:pPr>
        <w:ind w:left="1724" w:hanging="360"/>
      </w:pPr>
      <w:rPr>
        <w:b w:val="0"/>
        <w:sz w:val="22"/>
        <w:szCs w:val="22"/>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5" w15:restartNumberingAfterBreak="0">
    <w:nsid w:val="68346A17"/>
    <w:multiLevelType w:val="hybridMultilevel"/>
    <w:tmpl w:val="A5CACC3E"/>
    <w:lvl w:ilvl="0" w:tplc="4266D740">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93A17A8"/>
    <w:multiLevelType w:val="hybridMultilevel"/>
    <w:tmpl w:val="926CDE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FE746E"/>
    <w:multiLevelType w:val="multilevel"/>
    <w:tmpl w:val="C3A4F65E"/>
    <w:lvl w:ilvl="0">
      <w:start w:val="1"/>
      <w:numFmt w:val="lowerLetter"/>
      <w:lvlText w:val="%1)"/>
      <w:lvlJc w:val="left"/>
      <w:pPr>
        <w:ind w:left="720" w:hanging="360"/>
      </w:pPr>
    </w:lvl>
    <w:lvl w:ilvl="1">
      <w:start w:val="1"/>
      <w:numFmt w:val="lowerLetter"/>
      <w:lvlText w:val="%2)"/>
      <w:lvlJc w:val="left"/>
      <w:pPr>
        <w:ind w:left="1440" w:hanging="360"/>
      </w:pPr>
      <w:rPr>
        <w:b/>
        <w:sz w:val="22"/>
        <w:szCs w:val="22"/>
      </w:rPr>
    </w:lvl>
    <w:lvl w:ilvl="2">
      <w:start w:val="5"/>
      <w:numFmt w:val="decimal"/>
      <w:lvlText w:val="%3."/>
      <w:lvlJc w:val="left"/>
      <w:pPr>
        <w:ind w:left="2340" w:hanging="360"/>
      </w:pPr>
      <w:rPr>
        <w:b/>
        <w:sz w:val="22"/>
        <w:szCs w:val="16"/>
      </w:rPr>
    </w:lvl>
    <w:lvl w:ilvl="3">
      <w:start w:val="83"/>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6F7DA1"/>
    <w:multiLevelType w:val="multilevel"/>
    <w:tmpl w:val="DB387726"/>
    <w:styleLink w:val="WWNum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9" w15:restartNumberingAfterBreak="0">
    <w:nsid w:val="6ACB291D"/>
    <w:multiLevelType w:val="hybridMultilevel"/>
    <w:tmpl w:val="E91EC668"/>
    <w:name w:val="WW8Num123222223"/>
    <w:lvl w:ilvl="0" w:tplc="0EBA555E">
      <w:start w:val="1"/>
      <w:numFmt w:val="decimal"/>
      <w:lvlText w:val="%1)"/>
      <w:lvlJc w:val="left"/>
      <w:pPr>
        <w:tabs>
          <w:tab w:val="num" w:pos="1440"/>
        </w:tabs>
        <w:ind w:left="14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1" w15:restartNumberingAfterBreak="0">
    <w:nsid w:val="6D180939"/>
    <w:multiLevelType w:val="hybridMultilevel"/>
    <w:tmpl w:val="A80A29EA"/>
    <w:lvl w:ilvl="0" w:tplc="878C6A2C">
      <w:start w:val="1"/>
      <w:numFmt w:val="decimal"/>
      <w:lvlText w:val="%1)"/>
      <w:lvlJc w:val="left"/>
      <w:pPr>
        <w:tabs>
          <w:tab w:val="num" w:pos="928"/>
        </w:tabs>
        <w:ind w:left="928" w:hanging="360"/>
      </w:pPr>
      <w:rPr>
        <w:rFonts w:ascii="Arial" w:hAnsi="Arial" w:cs="Arial" w:hint="default"/>
        <w:sz w:val="22"/>
        <w:szCs w:val="22"/>
      </w:rPr>
    </w:lvl>
    <w:lvl w:ilvl="1" w:tplc="3AD0B2AA">
      <w:start w:val="3"/>
      <w:numFmt w:val="decimal"/>
      <w:lvlText w:val="%2."/>
      <w:lvlJc w:val="left"/>
      <w:pPr>
        <w:tabs>
          <w:tab w:val="num" w:pos="1440"/>
        </w:tabs>
        <w:ind w:left="1440" w:hanging="360"/>
      </w:pPr>
      <w:rPr>
        <w:rFonts w:ascii="Arial" w:hAnsi="Arial" w:cs="Arial" w:hint="default"/>
        <w:sz w:val="22"/>
        <w:szCs w:val="22"/>
      </w:rPr>
    </w:lvl>
    <w:lvl w:ilvl="2" w:tplc="9496BC08">
      <w:start w:val="1"/>
      <w:numFmt w:val="decimal"/>
      <w:lvlText w:val="%3)"/>
      <w:lvlJc w:val="left"/>
      <w:pPr>
        <w:tabs>
          <w:tab w:val="num" w:pos="2340"/>
        </w:tabs>
        <w:ind w:left="2340" w:hanging="360"/>
      </w:pPr>
      <w:rPr>
        <w:rFonts w:ascii="Arial" w:hAnsi="Arial" w:cs="Arial" w:hint="default"/>
        <w:sz w:val="22"/>
        <w:szCs w:val="22"/>
      </w:rPr>
    </w:lvl>
    <w:lvl w:ilvl="3" w:tplc="D700CC2A">
      <w:start w:val="4"/>
      <w:numFmt w:val="decimal"/>
      <w:lvlText w:val="%4."/>
      <w:lvlJc w:val="left"/>
      <w:pPr>
        <w:tabs>
          <w:tab w:val="num" w:pos="2880"/>
        </w:tabs>
        <w:ind w:left="2880" w:hanging="360"/>
      </w:pPr>
      <w:rPr>
        <w:rFonts w:hint="default"/>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DCA1B92"/>
    <w:multiLevelType w:val="hybridMultilevel"/>
    <w:tmpl w:val="9C8C4E28"/>
    <w:lvl w:ilvl="0" w:tplc="F614F69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F795521"/>
    <w:multiLevelType w:val="multilevel"/>
    <w:tmpl w:val="45B253AA"/>
    <w:styleLink w:val="WW8Num109"/>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4" w15:restartNumberingAfterBreak="0">
    <w:nsid w:val="6FA724D7"/>
    <w:multiLevelType w:val="multilevel"/>
    <w:tmpl w:val="234EE39E"/>
    <w:lvl w:ilvl="0">
      <w:start w:val="1"/>
      <w:numFmt w:val="bullet"/>
      <w:lvlText w:val=""/>
      <w:lvlJc w:val="left"/>
      <w:pPr>
        <w:ind w:left="72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706113CF"/>
    <w:multiLevelType w:val="hybridMultilevel"/>
    <w:tmpl w:val="21FE97C6"/>
    <w:lvl w:ilvl="0" w:tplc="DD2A12AC">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20C0717"/>
    <w:multiLevelType w:val="hybridMultilevel"/>
    <w:tmpl w:val="1BD067F4"/>
    <w:lvl w:ilvl="0" w:tplc="621C3498">
      <w:start w:val="1"/>
      <w:numFmt w:val="decimal"/>
      <w:lvlText w:val="%1."/>
      <w:lvlJc w:val="left"/>
      <w:pPr>
        <w:ind w:left="360" w:hanging="360"/>
      </w:pPr>
      <w:rPr>
        <w:strike w:val="0"/>
        <w:dstrike w:val="0"/>
        <w:color w:val="auto"/>
        <w:u w:val="none"/>
        <w:effect w:val="none"/>
      </w:rPr>
    </w:lvl>
    <w:lvl w:ilvl="1" w:tplc="9E128CD6">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72D222C7"/>
    <w:multiLevelType w:val="multilevel"/>
    <w:tmpl w:val="E834C76C"/>
    <w:lvl w:ilvl="0">
      <w:start w:val="1"/>
      <w:numFmt w:val="lowerLetter"/>
      <w:lvlText w:val="%1)"/>
      <w:lvlJc w:val="left"/>
      <w:pPr>
        <w:ind w:left="643"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75995158"/>
    <w:multiLevelType w:val="hybridMultilevel"/>
    <w:tmpl w:val="F934CF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77776CAB"/>
    <w:multiLevelType w:val="multilevel"/>
    <w:tmpl w:val="F16ED0D0"/>
    <w:styleLink w:val="WWNum1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1.%2.%3)"/>
      <w:lvlJc w:val="left"/>
      <w:pPr>
        <w:ind w:left="1980" w:hanging="360"/>
      </w:pPr>
    </w:lvl>
    <w:lvl w:ilvl="3">
      <w:start w:val="1"/>
      <w:numFmt w:val="upperRoman"/>
      <w:lvlText w:val="%1.%2.%3.%4."/>
      <w:lvlJc w:val="left"/>
      <w:pPr>
        <w:ind w:left="2880" w:hanging="720"/>
      </w:pPr>
    </w:lvl>
    <w:lvl w:ilvl="4">
      <w:start w:val="5"/>
      <w:numFmt w:val="decimal"/>
      <w:lvlText w:val="%1.%2.%3.%4.%5."/>
      <w:lvlJc w:val="left"/>
      <w:pPr>
        <w:ind w:left="3240" w:hanging="360"/>
      </w:pPr>
      <w:rPr>
        <w:rFonts w:eastAsia="Calibri"/>
        <w:u w:val="none"/>
      </w:r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0" w15:restartNumberingAfterBreak="0">
    <w:nsid w:val="78605966"/>
    <w:multiLevelType w:val="hybridMultilevel"/>
    <w:tmpl w:val="C01CA980"/>
    <w:name w:val="WW8Num3023"/>
    <w:lvl w:ilvl="0" w:tplc="1D00D45C">
      <w:start w:val="1"/>
      <w:numFmt w:val="decimal"/>
      <w:lvlText w:val="%1."/>
      <w:lvlJc w:val="left"/>
      <w:pPr>
        <w:tabs>
          <w:tab w:val="num" w:pos="1351"/>
        </w:tabs>
        <w:ind w:left="1351"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91B5424"/>
    <w:multiLevelType w:val="hybridMultilevel"/>
    <w:tmpl w:val="6AA244AE"/>
    <w:lvl w:ilvl="0" w:tplc="14A2DA44">
      <w:start w:val="3"/>
      <w:numFmt w:val="decimal"/>
      <w:lvlText w:val="%1."/>
      <w:lvlJc w:val="left"/>
      <w:pPr>
        <w:tabs>
          <w:tab w:val="num" w:pos="360"/>
        </w:tabs>
        <w:ind w:left="360" w:hanging="360"/>
      </w:pPr>
      <w:rPr>
        <w:rFonts w:ascii="Arial" w:hAnsi="Arial" w:cs="Arial" w:hint="default"/>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15:restartNumberingAfterBreak="0">
    <w:nsid w:val="7AEF791E"/>
    <w:multiLevelType w:val="hybridMultilevel"/>
    <w:tmpl w:val="B0BC92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7BBD4F30"/>
    <w:multiLevelType w:val="hybridMultilevel"/>
    <w:tmpl w:val="772EA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906CE4"/>
    <w:multiLevelType w:val="hybridMultilevel"/>
    <w:tmpl w:val="9190C650"/>
    <w:lvl w:ilvl="0" w:tplc="FA9AAF60">
      <w:start w:val="1"/>
      <w:numFmt w:val="decimal"/>
      <w:lvlText w:val="%1)"/>
      <w:lvlJc w:val="left"/>
      <w:pPr>
        <w:ind w:left="705" w:hanging="7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BE547F"/>
    <w:multiLevelType w:val="multilevel"/>
    <w:tmpl w:val="A44A2024"/>
    <w:styleLink w:val="WW8Num92"/>
    <w:lvl w:ilvl="0">
      <w:numFmt w:val="bullet"/>
      <w:lvlText w:val="-"/>
      <w:lvlJc w:val="left"/>
      <w:pPr>
        <w:ind w:left="0" w:firstLine="0"/>
      </w:pPr>
      <w:rPr>
        <w:rFonts w:ascii="Times New Roman" w:eastAsia="Times New Roman" w:hAnsi="Times New Roman" w:cs="Times New Roman"/>
        <w:sz w:val="18"/>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sz w:val="18"/>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7" w15:restartNumberingAfterBreak="0">
    <w:nsid w:val="7CE403DA"/>
    <w:multiLevelType w:val="multilevel"/>
    <w:tmpl w:val="24E607A8"/>
    <w:lvl w:ilvl="0">
      <w:start w:val="1"/>
      <w:numFmt w:val="lowerLetter"/>
      <w:lvlText w:val="%1)"/>
      <w:lvlJc w:val="left"/>
      <w:pPr>
        <w:tabs>
          <w:tab w:val="num" w:pos="283"/>
        </w:tabs>
        <w:ind w:left="283" w:hanging="283"/>
      </w:pPr>
      <w:rPr>
        <w:rFonts w:hint="default"/>
        <w:b w:val="0"/>
        <w:sz w:val="22"/>
      </w:rPr>
    </w:lvl>
    <w:lvl w:ilvl="1">
      <w:start w:val="1"/>
      <w:numFmt w:val="decimal"/>
      <w:lvlText w:val="%2."/>
      <w:lvlJc w:val="left"/>
      <w:pPr>
        <w:tabs>
          <w:tab w:val="num" w:pos="567"/>
        </w:tabs>
        <w:ind w:left="567" w:hanging="283"/>
      </w:pPr>
      <w:rPr>
        <w:rFonts w:ascii="Arial" w:hAnsi="Arial" w:cs="Arial" w:hint="default"/>
        <w:i w:val="0"/>
        <w:iCs/>
        <w:sz w:val="22"/>
        <w:szCs w:val="22"/>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8" w15:restartNumberingAfterBreak="0">
    <w:nsid w:val="7ED15E98"/>
    <w:multiLevelType w:val="hybridMultilevel"/>
    <w:tmpl w:val="988A90C4"/>
    <w:lvl w:ilvl="0" w:tplc="65C82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040552"/>
    <w:multiLevelType w:val="multilevel"/>
    <w:tmpl w:val="A3B4D22E"/>
    <w:styleLink w:val="WWNum4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168563376">
    <w:abstractNumId w:val="55"/>
  </w:num>
  <w:num w:numId="2" w16cid:durableId="290936844">
    <w:abstractNumId w:val="43"/>
  </w:num>
  <w:num w:numId="3" w16cid:durableId="1371998242">
    <w:abstractNumId w:val="41"/>
  </w:num>
  <w:num w:numId="4" w16cid:durableId="1608390048">
    <w:abstractNumId w:val="52"/>
  </w:num>
  <w:num w:numId="5" w16cid:durableId="1742175714">
    <w:abstractNumId w:val="65"/>
  </w:num>
  <w:num w:numId="6" w16cid:durableId="1201550676">
    <w:abstractNumId w:val="17"/>
  </w:num>
  <w:num w:numId="7" w16cid:durableId="1272056185">
    <w:abstractNumId w:val="97"/>
  </w:num>
  <w:num w:numId="8" w16cid:durableId="659967957">
    <w:abstractNumId w:val="76"/>
  </w:num>
  <w:num w:numId="9" w16cid:durableId="1017317063">
    <w:abstractNumId w:val="14"/>
  </w:num>
  <w:num w:numId="10" w16cid:durableId="2021084788">
    <w:abstractNumId w:val="33"/>
  </w:num>
  <w:num w:numId="11" w16cid:durableId="1929385260">
    <w:abstractNumId w:val="96"/>
  </w:num>
  <w:num w:numId="12" w16cid:durableId="203948122">
    <w:abstractNumId w:val="54"/>
  </w:num>
  <w:num w:numId="13" w16cid:durableId="1082071165">
    <w:abstractNumId w:val="53"/>
  </w:num>
  <w:num w:numId="14" w16cid:durableId="1795051533">
    <w:abstractNumId w:val="112"/>
  </w:num>
  <w:num w:numId="15" w16cid:durableId="877742624">
    <w:abstractNumId w:val="25"/>
  </w:num>
  <w:num w:numId="16" w16cid:durableId="376272279">
    <w:abstractNumId w:val="74"/>
  </w:num>
  <w:num w:numId="17" w16cid:durableId="1247882226">
    <w:abstractNumId w:val="104"/>
  </w:num>
  <w:num w:numId="18" w16cid:durableId="1855679645">
    <w:abstractNumId w:val="58"/>
  </w:num>
  <w:num w:numId="19" w16cid:durableId="537855112">
    <w:abstractNumId w:val="62"/>
  </w:num>
  <w:num w:numId="20" w16cid:durableId="430319139">
    <w:abstractNumId w:val="29"/>
  </w:num>
  <w:num w:numId="21" w16cid:durableId="1982803992">
    <w:abstractNumId w:val="80"/>
  </w:num>
  <w:num w:numId="22" w16cid:durableId="1053966401">
    <w:abstractNumId w:val="59"/>
  </w:num>
  <w:num w:numId="23" w16cid:durableId="1386955343">
    <w:abstractNumId w:val="20"/>
  </w:num>
  <w:num w:numId="24" w16cid:durableId="1915552897">
    <w:abstractNumId w:val="40"/>
  </w:num>
  <w:num w:numId="25" w16cid:durableId="1257789222">
    <w:abstractNumId w:val="57"/>
  </w:num>
  <w:num w:numId="26" w16cid:durableId="797838896">
    <w:abstractNumId w:val="3"/>
  </w:num>
  <w:num w:numId="27" w16cid:durableId="1636521088">
    <w:abstractNumId w:val="93"/>
  </w:num>
  <w:num w:numId="28" w16cid:durableId="201792858">
    <w:abstractNumId w:val="88"/>
  </w:num>
  <w:num w:numId="29" w16cid:durableId="1892232735">
    <w:abstractNumId w:val="84"/>
  </w:num>
  <w:num w:numId="30" w16cid:durableId="403456158">
    <w:abstractNumId w:val="83"/>
  </w:num>
  <w:num w:numId="31" w16cid:durableId="1995448551">
    <w:abstractNumId w:val="5"/>
  </w:num>
  <w:num w:numId="32" w16cid:durableId="1397703706">
    <w:abstractNumId w:val="9"/>
  </w:num>
  <w:num w:numId="33" w16cid:durableId="219755123">
    <w:abstractNumId w:val="18"/>
  </w:num>
  <w:num w:numId="34" w16cid:durableId="215047104">
    <w:abstractNumId w:val="23"/>
  </w:num>
  <w:num w:numId="35" w16cid:durableId="339702139">
    <w:abstractNumId w:val="28"/>
  </w:num>
  <w:num w:numId="36" w16cid:durableId="1177768582">
    <w:abstractNumId w:val="64"/>
  </w:num>
  <w:num w:numId="37" w16cid:durableId="553276765">
    <w:abstractNumId w:val="103"/>
  </w:num>
  <w:num w:numId="38" w16cid:durableId="342124645">
    <w:abstractNumId w:val="116"/>
  </w:num>
  <w:num w:numId="39" w16cid:durableId="2019773538">
    <w:abstractNumId w:val="79"/>
  </w:num>
  <w:num w:numId="40" w16cid:durableId="735587606">
    <w:abstractNumId w:val="92"/>
  </w:num>
  <w:num w:numId="41" w16cid:durableId="1597864690">
    <w:abstractNumId w:val="39"/>
  </w:num>
  <w:num w:numId="42" w16cid:durableId="1937664538">
    <w:abstractNumId w:val="81"/>
  </w:num>
  <w:num w:numId="43" w16cid:durableId="372779001">
    <w:abstractNumId w:val="46"/>
  </w:num>
  <w:num w:numId="44" w16cid:durableId="1279334792">
    <w:abstractNumId w:val="91"/>
  </w:num>
  <w:num w:numId="45" w16cid:durableId="1561817725">
    <w:abstractNumId w:val="109"/>
  </w:num>
  <w:num w:numId="46" w16cid:durableId="486484336">
    <w:abstractNumId w:val="72"/>
  </w:num>
  <w:num w:numId="47" w16cid:durableId="805242252">
    <w:abstractNumId w:val="32"/>
  </w:num>
  <w:num w:numId="48" w16cid:durableId="1240553713">
    <w:abstractNumId w:val="22"/>
  </w:num>
  <w:num w:numId="49" w16cid:durableId="1375042320">
    <w:abstractNumId w:val="60"/>
  </w:num>
  <w:num w:numId="50" w16cid:durableId="1402672766">
    <w:abstractNumId w:val="66"/>
  </w:num>
  <w:num w:numId="51" w16cid:durableId="1714697308">
    <w:abstractNumId w:val="98"/>
  </w:num>
  <w:num w:numId="52" w16cid:durableId="430661733">
    <w:abstractNumId w:val="51"/>
  </w:num>
  <w:num w:numId="53" w16cid:durableId="1616667799">
    <w:abstractNumId w:val="119"/>
  </w:num>
  <w:num w:numId="54" w16cid:durableId="680476876">
    <w:abstractNumId w:val="70"/>
  </w:num>
  <w:num w:numId="55" w16cid:durableId="1386294600">
    <w:abstractNumId w:val="31"/>
  </w:num>
  <w:num w:numId="56" w16cid:durableId="371076615">
    <w:abstractNumId w:val="7"/>
  </w:num>
  <w:num w:numId="57" w16cid:durableId="449252000">
    <w:abstractNumId w:val="56"/>
  </w:num>
  <w:num w:numId="58" w16cid:durableId="349334857">
    <w:abstractNumId w:val="107"/>
  </w:num>
  <w:num w:numId="59" w16cid:durableId="1199508962">
    <w:abstractNumId w:val="0"/>
  </w:num>
  <w:num w:numId="60" w16cid:durableId="2083945158">
    <w:abstractNumId w:val="117"/>
  </w:num>
  <w:num w:numId="61" w16cid:durableId="1565945111">
    <w:abstractNumId w:val="11"/>
  </w:num>
  <w:num w:numId="62" w16cid:durableId="13060836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294682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1686044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763525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86654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31048262">
    <w:abstractNumId w:val="100"/>
  </w:num>
  <w:num w:numId="68" w16cid:durableId="1423212343">
    <w:abstractNumId w:val="35"/>
  </w:num>
  <w:num w:numId="69" w16cid:durableId="35201879">
    <w:abstractNumId w:val="75"/>
  </w:num>
  <w:num w:numId="70" w16cid:durableId="1353995093">
    <w:abstractNumId w:val="78"/>
  </w:num>
  <w:num w:numId="71" w16cid:durableId="1447919500">
    <w:abstractNumId w:val="16"/>
  </w:num>
  <w:num w:numId="72" w16cid:durableId="198013223">
    <w:abstractNumId w:val="87"/>
  </w:num>
  <w:num w:numId="73" w16cid:durableId="1020544158">
    <w:abstractNumId w:val="24"/>
  </w:num>
  <w:num w:numId="74" w16cid:durableId="2119984456">
    <w:abstractNumId w:val="26"/>
  </w:num>
  <w:num w:numId="75" w16cid:durableId="1322927833">
    <w:abstractNumId w:val="6"/>
  </w:num>
  <w:num w:numId="76" w16cid:durableId="1162814359">
    <w:abstractNumId w:val="15"/>
  </w:num>
  <w:num w:numId="77" w16cid:durableId="1839079568">
    <w:abstractNumId w:val="42"/>
  </w:num>
  <w:num w:numId="78" w16cid:durableId="186061065">
    <w:abstractNumId w:val="114"/>
  </w:num>
  <w:num w:numId="79" w16cid:durableId="451554189">
    <w:abstractNumId w:val="90"/>
  </w:num>
  <w:num w:numId="80" w16cid:durableId="758595809">
    <w:abstractNumId w:val="113"/>
  </w:num>
  <w:num w:numId="81" w16cid:durableId="1585335373">
    <w:abstractNumId w:val="36"/>
  </w:num>
  <w:num w:numId="82" w16cid:durableId="2050642197">
    <w:abstractNumId w:val="13"/>
  </w:num>
  <w:num w:numId="83" w16cid:durableId="500973095">
    <w:abstractNumId w:val="110"/>
  </w:num>
  <w:num w:numId="84" w16cid:durableId="1995911973">
    <w:abstractNumId w:val="86"/>
  </w:num>
  <w:num w:numId="85" w16cid:durableId="1420248628">
    <w:abstractNumId w:val="10"/>
  </w:num>
  <w:num w:numId="86" w16cid:durableId="1778216638">
    <w:abstractNumId w:val="105"/>
  </w:num>
  <w:num w:numId="87" w16cid:durableId="1180582285">
    <w:abstractNumId w:val="85"/>
  </w:num>
  <w:num w:numId="88" w16cid:durableId="1268543352">
    <w:abstractNumId w:val="101"/>
  </w:num>
  <w:num w:numId="89" w16cid:durableId="1391265484">
    <w:abstractNumId w:val="73"/>
  </w:num>
  <w:num w:numId="90" w16cid:durableId="2093231640">
    <w:abstractNumId w:val="27"/>
  </w:num>
  <w:num w:numId="91" w16cid:durableId="1982299212">
    <w:abstractNumId w:val="30"/>
  </w:num>
  <w:num w:numId="92" w16cid:durableId="1589538434">
    <w:abstractNumId w:val="95"/>
  </w:num>
  <w:num w:numId="93" w16cid:durableId="1168134180">
    <w:abstractNumId w:val="67"/>
  </w:num>
  <w:num w:numId="94" w16cid:durableId="423766322">
    <w:abstractNumId w:val="82"/>
  </w:num>
  <w:num w:numId="95" w16cid:durableId="523590613">
    <w:abstractNumId w:val="38"/>
  </w:num>
  <w:num w:numId="96" w16cid:durableId="1905023498">
    <w:abstractNumId w:val="89"/>
  </w:num>
  <w:num w:numId="97" w16cid:durableId="14085790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49420">
    <w:abstractNumId w:val="61"/>
  </w:num>
  <w:num w:numId="99" w16cid:durableId="1552111911">
    <w:abstractNumId w:val="94"/>
  </w:num>
  <w:num w:numId="100" w16cid:durableId="729113200">
    <w:abstractNumId w:val="12"/>
  </w:num>
  <w:num w:numId="101" w16cid:durableId="411852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50133919">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58194749">
    <w:abstractNumId w:val="4"/>
  </w:num>
  <w:num w:numId="104" w16cid:durableId="1611548806">
    <w:abstractNumId w:val="118"/>
  </w:num>
  <w:num w:numId="105" w16cid:durableId="2102798897">
    <w:abstractNumId w:val="77"/>
  </w:num>
  <w:num w:numId="106" w16cid:durableId="873232672">
    <w:abstractNumId w:val="8"/>
  </w:num>
  <w:num w:numId="107" w16cid:durableId="62803460">
    <w:abstractNumId w:val="68"/>
  </w:num>
  <w:num w:numId="108" w16cid:durableId="2058814634">
    <w:abstractNumId w:val="45"/>
  </w:num>
  <w:num w:numId="109" w16cid:durableId="470563907">
    <w:abstractNumId w:val="115"/>
  </w:num>
  <w:num w:numId="110" w16cid:durableId="9841253">
    <w:abstractNumId w:val="49"/>
  </w:num>
  <w:num w:numId="111" w16cid:durableId="2113016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03574525">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9C4"/>
    <w:rsid w:val="000002E3"/>
    <w:rsid w:val="00002C74"/>
    <w:rsid w:val="00007502"/>
    <w:rsid w:val="00011C16"/>
    <w:rsid w:val="00016DCF"/>
    <w:rsid w:val="00017BAB"/>
    <w:rsid w:val="00021853"/>
    <w:rsid w:val="00023B1D"/>
    <w:rsid w:val="00025CB0"/>
    <w:rsid w:val="000269C2"/>
    <w:rsid w:val="00031CE1"/>
    <w:rsid w:val="00033A86"/>
    <w:rsid w:val="00034361"/>
    <w:rsid w:val="000356AF"/>
    <w:rsid w:val="00036A9D"/>
    <w:rsid w:val="00036CEC"/>
    <w:rsid w:val="0004038F"/>
    <w:rsid w:val="00044568"/>
    <w:rsid w:val="00047159"/>
    <w:rsid w:val="00047168"/>
    <w:rsid w:val="0004746A"/>
    <w:rsid w:val="0005025A"/>
    <w:rsid w:val="000508E1"/>
    <w:rsid w:val="00050F6F"/>
    <w:rsid w:val="00051A90"/>
    <w:rsid w:val="0005481C"/>
    <w:rsid w:val="00055B39"/>
    <w:rsid w:val="00062E95"/>
    <w:rsid w:val="00063362"/>
    <w:rsid w:val="00065320"/>
    <w:rsid w:val="000657B5"/>
    <w:rsid w:val="00067087"/>
    <w:rsid w:val="00067379"/>
    <w:rsid w:val="00070698"/>
    <w:rsid w:val="00070FA1"/>
    <w:rsid w:val="000727B7"/>
    <w:rsid w:val="00073A00"/>
    <w:rsid w:val="000748C6"/>
    <w:rsid w:val="00074AFD"/>
    <w:rsid w:val="00076675"/>
    <w:rsid w:val="000802D4"/>
    <w:rsid w:val="000812EA"/>
    <w:rsid w:val="00081D58"/>
    <w:rsid w:val="00081DBA"/>
    <w:rsid w:val="0008439E"/>
    <w:rsid w:val="00086761"/>
    <w:rsid w:val="00087BB7"/>
    <w:rsid w:val="00091DC2"/>
    <w:rsid w:val="000923DB"/>
    <w:rsid w:val="0009270E"/>
    <w:rsid w:val="0009423D"/>
    <w:rsid w:val="00094DC6"/>
    <w:rsid w:val="000957B3"/>
    <w:rsid w:val="00095E99"/>
    <w:rsid w:val="000A06F1"/>
    <w:rsid w:val="000A264B"/>
    <w:rsid w:val="000A5242"/>
    <w:rsid w:val="000A5DA9"/>
    <w:rsid w:val="000A6360"/>
    <w:rsid w:val="000A6C76"/>
    <w:rsid w:val="000A6D9C"/>
    <w:rsid w:val="000A7906"/>
    <w:rsid w:val="000B27D1"/>
    <w:rsid w:val="000B2D8D"/>
    <w:rsid w:val="000B3172"/>
    <w:rsid w:val="000B38A1"/>
    <w:rsid w:val="000B3E29"/>
    <w:rsid w:val="000B4307"/>
    <w:rsid w:val="000B51D9"/>
    <w:rsid w:val="000B6251"/>
    <w:rsid w:val="000C0150"/>
    <w:rsid w:val="000C1135"/>
    <w:rsid w:val="000C1F29"/>
    <w:rsid w:val="000C23FF"/>
    <w:rsid w:val="000C261E"/>
    <w:rsid w:val="000C265D"/>
    <w:rsid w:val="000C54C7"/>
    <w:rsid w:val="000C6882"/>
    <w:rsid w:val="000C6C7C"/>
    <w:rsid w:val="000D2359"/>
    <w:rsid w:val="000D4A28"/>
    <w:rsid w:val="000D4E4A"/>
    <w:rsid w:val="000D5F09"/>
    <w:rsid w:val="000D61F4"/>
    <w:rsid w:val="000E0CE1"/>
    <w:rsid w:val="000E12EA"/>
    <w:rsid w:val="000E1662"/>
    <w:rsid w:val="000E4EEC"/>
    <w:rsid w:val="000E7ABE"/>
    <w:rsid w:val="000F0A3F"/>
    <w:rsid w:val="000F3432"/>
    <w:rsid w:val="000F58BB"/>
    <w:rsid w:val="000F6C27"/>
    <w:rsid w:val="00100068"/>
    <w:rsid w:val="00102751"/>
    <w:rsid w:val="00102AA7"/>
    <w:rsid w:val="00103B1C"/>
    <w:rsid w:val="00104191"/>
    <w:rsid w:val="00106A96"/>
    <w:rsid w:val="001078CB"/>
    <w:rsid w:val="00107B0D"/>
    <w:rsid w:val="001106B1"/>
    <w:rsid w:val="00112364"/>
    <w:rsid w:val="00113147"/>
    <w:rsid w:val="001140B1"/>
    <w:rsid w:val="00120864"/>
    <w:rsid w:val="00120942"/>
    <w:rsid w:val="0012235F"/>
    <w:rsid w:val="0012414E"/>
    <w:rsid w:val="00127CF3"/>
    <w:rsid w:val="001303EE"/>
    <w:rsid w:val="001308CB"/>
    <w:rsid w:val="00134FE0"/>
    <w:rsid w:val="0013778D"/>
    <w:rsid w:val="00142244"/>
    <w:rsid w:val="00143461"/>
    <w:rsid w:val="001437ED"/>
    <w:rsid w:val="00143974"/>
    <w:rsid w:val="00143E6B"/>
    <w:rsid w:val="0014497B"/>
    <w:rsid w:val="0014642A"/>
    <w:rsid w:val="001470DB"/>
    <w:rsid w:val="00150C56"/>
    <w:rsid w:val="00152FF9"/>
    <w:rsid w:val="001540C3"/>
    <w:rsid w:val="0015460B"/>
    <w:rsid w:val="00155195"/>
    <w:rsid w:val="00155F4C"/>
    <w:rsid w:val="001561E4"/>
    <w:rsid w:val="001604D1"/>
    <w:rsid w:val="00162685"/>
    <w:rsid w:val="00163BF9"/>
    <w:rsid w:val="00164BAD"/>
    <w:rsid w:val="00167BEE"/>
    <w:rsid w:val="00167F72"/>
    <w:rsid w:val="001708DE"/>
    <w:rsid w:val="00170EFB"/>
    <w:rsid w:val="001717F2"/>
    <w:rsid w:val="00171D99"/>
    <w:rsid w:val="00173F19"/>
    <w:rsid w:val="001747FD"/>
    <w:rsid w:val="0017488A"/>
    <w:rsid w:val="00174FE7"/>
    <w:rsid w:val="00176E01"/>
    <w:rsid w:val="001811C0"/>
    <w:rsid w:val="00184EE3"/>
    <w:rsid w:val="00185C50"/>
    <w:rsid w:val="00187030"/>
    <w:rsid w:val="00187945"/>
    <w:rsid w:val="00192010"/>
    <w:rsid w:val="00192673"/>
    <w:rsid w:val="00193106"/>
    <w:rsid w:val="001934ED"/>
    <w:rsid w:val="001938A8"/>
    <w:rsid w:val="00193D52"/>
    <w:rsid w:val="00193F43"/>
    <w:rsid w:val="00194511"/>
    <w:rsid w:val="00195793"/>
    <w:rsid w:val="00195AB5"/>
    <w:rsid w:val="00195BA7"/>
    <w:rsid w:val="001965F3"/>
    <w:rsid w:val="00196991"/>
    <w:rsid w:val="00197868"/>
    <w:rsid w:val="00197FF3"/>
    <w:rsid w:val="001A1671"/>
    <w:rsid w:val="001A232C"/>
    <w:rsid w:val="001A38CB"/>
    <w:rsid w:val="001A4C0D"/>
    <w:rsid w:val="001A5811"/>
    <w:rsid w:val="001A5F02"/>
    <w:rsid w:val="001A65CA"/>
    <w:rsid w:val="001A69F1"/>
    <w:rsid w:val="001A7135"/>
    <w:rsid w:val="001B3DFD"/>
    <w:rsid w:val="001B4629"/>
    <w:rsid w:val="001B6592"/>
    <w:rsid w:val="001B65F1"/>
    <w:rsid w:val="001B68C0"/>
    <w:rsid w:val="001B6C68"/>
    <w:rsid w:val="001B7425"/>
    <w:rsid w:val="001C035B"/>
    <w:rsid w:val="001C04D8"/>
    <w:rsid w:val="001C2BA9"/>
    <w:rsid w:val="001C2F6F"/>
    <w:rsid w:val="001C2FA4"/>
    <w:rsid w:val="001C3418"/>
    <w:rsid w:val="001C3A15"/>
    <w:rsid w:val="001C4E50"/>
    <w:rsid w:val="001D0347"/>
    <w:rsid w:val="001D03D5"/>
    <w:rsid w:val="001D05A0"/>
    <w:rsid w:val="001D2420"/>
    <w:rsid w:val="001D53A8"/>
    <w:rsid w:val="001D55DE"/>
    <w:rsid w:val="001D5AC4"/>
    <w:rsid w:val="001D6A31"/>
    <w:rsid w:val="001E1A12"/>
    <w:rsid w:val="001E28E0"/>
    <w:rsid w:val="001E33ED"/>
    <w:rsid w:val="001E4455"/>
    <w:rsid w:val="001E47BB"/>
    <w:rsid w:val="001E4C79"/>
    <w:rsid w:val="001E574D"/>
    <w:rsid w:val="001E57C2"/>
    <w:rsid w:val="001E73E9"/>
    <w:rsid w:val="001F00AF"/>
    <w:rsid w:val="001F16F9"/>
    <w:rsid w:val="001F3E71"/>
    <w:rsid w:val="001F44FC"/>
    <w:rsid w:val="001F4F95"/>
    <w:rsid w:val="001F51E2"/>
    <w:rsid w:val="001F6F1A"/>
    <w:rsid w:val="001F712F"/>
    <w:rsid w:val="00200762"/>
    <w:rsid w:val="002008F5"/>
    <w:rsid w:val="00201BC1"/>
    <w:rsid w:val="002039C1"/>
    <w:rsid w:val="00203FA5"/>
    <w:rsid w:val="00204FDA"/>
    <w:rsid w:val="00205A5C"/>
    <w:rsid w:val="00210935"/>
    <w:rsid w:val="00210A61"/>
    <w:rsid w:val="00210E19"/>
    <w:rsid w:val="002112AF"/>
    <w:rsid w:val="002112D9"/>
    <w:rsid w:val="00211EF6"/>
    <w:rsid w:val="0021284A"/>
    <w:rsid w:val="00214A72"/>
    <w:rsid w:val="00214C37"/>
    <w:rsid w:val="00215CC1"/>
    <w:rsid w:val="00216F4B"/>
    <w:rsid w:val="0021791F"/>
    <w:rsid w:val="0022080C"/>
    <w:rsid w:val="0022097C"/>
    <w:rsid w:val="002218F2"/>
    <w:rsid w:val="0022263D"/>
    <w:rsid w:val="00224E34"/>
    <w:rsid w:val="002252B8"/>
    <w:rsid w:val="00226CB1"/>
    <w:rsid w:val="0022748C"/>
    <w:rsid w:val="00227840"/>
    <w:rsid w:val="00233884"/>
    <w:rsid w:val="002369EF"/>
    <w:rsid w:val="00244F81"/>
    <w:rsid w:val="00245AA5"/>
    <w:rsid w:val="00251815"/>
    <w:rsid w:val="00253FF6"/>
    <w:rsid w:val="00254C6C"/>
    <w:rsid w:val="002619AB"/>
    <w:rsid w:val="00261E0D"/>
    <w:rsid w:val="002624F2"/>
    <w:rsid w:val="00265440"/>
    <w:rsid w:val="00265D74"/>
    <w:rsid w:val="0026668B"/>
    <w:rsid w:val="00266697"/>
    <w:rsid w:val="00270589"/>
    <w:rsid w:val="00272490"/>
    <w:rsid w:val="002736B5"/>
    <w:rsid w:val="00274C62"/>
    <w:rsid w:val="00276E9B"/>
    <w:rsid w:val="002809D5"/>
    <w:rsid w:val="00281287"/>
    <w:rsid w:val="00281F9E"/>
    <w:rsid w:val="00282C11"/>
    <w:rsid w:val="00283B91"/>
    <w:rsid w:val="00284726"/>
    <w:rsid w:val="00284A1B"/>
    <w:rsid w:val="00284C9D"/>
    <w:rsid w:val="0028522D"/>
    <w:rsid w:val="00285F68"/>
    <w:rsid w:val="002919E2"/>
    <w:rsid w:val="0029274E"/>
    <w:rsid w:val="00293389"/>
    <w:rsid w:val="00293A19"/>
    <w:rsid w:val="00295393"/>
    <w:rsid w:val="00297534"/>
    <w:rsid w:val="002A0331"/>
    <w:rsid w:val="002A1100"/>
    <w:rsid w:val="002A3A29"/>
    <w:rsid w:val="002A61AA"/>
    <w:rsid w:val="002A65EA"/>
    <w:rsid w:val="002A6622"/>
    <w:rsid w:val="002A7D0B"/>
    <w:rsid w:val="002B2A8A"/>
    <w:rsid w:val="002B2F38"/>
    <w:rsid w:val="002B2FB7"/>
    <w:rsid w:val="002B7250"/>
    <w:rsid w:val="002B746F"/>
    <w:rsid w:val="002C074E"/>
    <w:rsid w:val="002C1F63"/>
    <w:rsid w:val="002C32B6"/>
    <w:rsid w:val="002C3634"/>
    <w:rsid w:val="002C373F"/>
    <w:rsid w:val="002C37E9"/>
    <w:rsid w:val="002C44B5"/>
    <w:rsid w:val="002C747C"/>
    <w:rsid w:val="002E0736"/>
    <w:rsid w:val="002E0CF8"/>
    <w:rsid w:val="002E3844"/>
    <w:rsid w:val="002E533C"/>
    <w:rsid w:val="002E72A7"/>
    <w:rsid w:val="002E77C8"/>
    <w:rsid w:val="002F2A1F"/>
    <w:rsid w:val="002F3D10"/>
    <w:rsid w:val="002F5665"/>
    <w:rsid w:val="002F5ABA"/>
    <w:rsid w:val="002F648E"/>
    <w:rsid w:val="002F6952"/>
    <w:rsid w:val="003008DC"/>
    <w:rsid w:val="00301280"/>
    <w:rsid w:val="003019A8"/>
    <w:rsid w:val="00304423"/>
    <w:rsid w:val="00307396"/>
    <w:rsid w:val="00310917"/>
    <w:rsid w:val="00311342"/>
    <w:rsid w:val="00312417"/>
    <w:rsid w:val="00315CA5"/>
    <w:rsid w:val="00317515"/>
    <w:rsid w:val="00317DE2"/>
    <w:rsid w:val="00320888"/>
    <w:rsid w:val="00320E1A"/>
    <w:rsid w:val="00322B33"/>
    <w:rsid w:val="00326022"/>
    <w:rsid w:val="00326783"/>
    <w:rsid w:val="00330CBC"/>
    <w:rsid w:val="003310BC"/>
    <w:rsid w:val="00332061"/>
    <w:rsid w:val="00334038"/>
    <w:rsid w:val="003344A0"/>
    <w:rsid w:val="00335DA3"/>
    <w:rsid w:val="003379E4"/>
    <w:rsid w:val="003417A9"/>
    <w:rsid w:val="003427A9"/>
    <w:rsid w:val="003447AF"/>
    <w:rsid w:val="0034640A"/>
    <w:rsid w:val="00346DAA"/>
    <w:rsid w:val="00347B8E"/>
    <w:rsid w:val="00352189"/>
    <w:rsid w:val="00353900"/>
    <w:rsid w:val="00353A33"/>
    <w:rsid w:val="0035529D"/>
    <w:rsid w:val="00356DB0"/>
    <w:rsid w:val="003571E9"/>
    <w:rsid w:val="00357310"/>
    <w:rsid w:val="00357D44"/>
    <w:rsid w:val="00360AAC"/>
    <w:rsid w:val="0036191E"/>
    <w:rsid w:val="003627F6"/>
    <w:rsid w:val="003629E6"/>
    <w:rsid w:val="00362BF0"/>
    <w:rsid w:val="003644B9"/>
    <w:rsid w:val="00367632"/>
    <w:rsid w:val="0037251B"/>
    <w:rsid w:val="00372A90"/>
    <w:rsid w:val="00375006"/>
    <w:rsid w:val="00375B07"/>
    <w:rsid w:val="00376925"/>
    <w:rsid w:val="00376F61"/>
    <w:rsid w:val="003770C0"/>
    <w:rsid w:val="00380FA9"/>
    <w:rsid w:val="003835FF"/>
    <w:rsid w:val="00383CC1"/>
    <w:rsid w:val="003854DA"/>
    <w:rsid w:val="00385C80"/>
    <w:rsid w:val="003861DE"/>
    <w:rsid w:val="00393222"/>
    <w:rsid w:val="003948C8"/>
    <w:rsid w:val="00395945"/>
    <w:rsid w:val="003978D5"/>
    <w:rsid w:val="003A1D92"/>
    <w:rsid w:val="003A6205"/>
    <w:rsid w:val="003A78DD"/>
    <w:rsid w:val="003A7D2E"/>
    <w:rsid w:val="003B2BB3"/>
    <w:rsid w:val="003C11CC"/>
    <w:rsid w:val="003C2566"/>
    <w:rsid w:val="003C5410"/>
    <w:rsid w:val="003C5517"/>
    <w:rsid w:val="003C70A9"/>
    <w:rsid w:val="003D04EB"/>
    <w:rsid w:val="003D0B7D"/>
    <w:rsid w:val="003D0E62"/>
    <w:rsid w:val="003D1843"/>
    <w:rsid w:val="003D25D6"/>
    <w:rsid w:val="003D2B12"/>
    <w:rsid w:val="003D3005"/>
    <w:rsid w:val="003D36A9"/>
    <w:rsid w:val="003D38AC"/>
    <w:rsid w:val="003D5659"/>
    <w:rsid w:val="003D5AE0"/>
    <w:rsid w:val="003D613C"/>
    <w:rsid w:val="003D74FB"/>
    <w:rsid w:val="003E336F"/>
    <w:rsid w:val="003E399F"/>
    <w:rsid w:val="003E4603"/>
    <w:rsid w:val="003E5069"/>
    <w:rsid w:val="003E60A3"/>
    <w:rsid w:val="003E7C16"/>
    <w:rsid w:val="003F00B8"/>
    <w:rsid w:val="003F1780"/>
    <w:rsid w:val="003F20B2"/>
    <w:rsid w:val="003F22A2"/>
    <w:rsid w:val="003F2B7F"/>
    <w:rsid w:val="003F2C42"/>
    <w:rsid w:val="003F3379"/>
    <w:rsid w:val="003F3C23"/>
    <w:rsid w:val="003F6D41"/>
    <w:rsid w:val="003F70B6"/>
    <w:rsid w:val="00401959"/>
    <w:rsid w:val="00401EBA"/>
    <w:rsid w:val="00403512"/>
    <w:rsid w:val="004039A0"/>
    <w:rsid w:val="004046F0"/>
    <w:rsid w:val="00406624"/>
    <w:rsid w:val="0041147B"/>
    <w:rsid w:val="00411AE8"/>
    <w:rsid w:val="00412794"/>
    <w:rsid w:val="00413B46"/>
    <w:rsid w:val="00414AB1"/>
    <w:rsid w:val="004155FF"/>
    <w:rsid w:val="00415E72"/>
    <w:rsid w:val="00416368"/>
    <w:rsid w:val="00416AF7"/>
    <w:rsid w:val="004211C3"/>
    <w:rsid w:val="00422363"/>
    <w:rsid w:val="004224C5"/>
    <w:rsid w:val="00423543"/>
    <w:rsid w:val="00423D23"/>
    <w:rsid w:val="00426481"/>
    <w:rsid w:val="00426F6A"/>
    <w:rsid w:val="00427975"/>
    <w:rsid w:val="004324A7"/>
    <w:rsid w:val="00432C8B"/>
    <w:rsid w:val="00432D1C"/>
    <w:rsid w:val="0043307E"/>
    <w:rsid w:val="00434C04"/>
    <w:rsid w:val="00434E10"/>
    <w:rsid w:val="00435848"/>
    <w:rsid w:val="00436D24"/>
    <w:rsid w:val="004410A2"/>
    <w:rsid w:val="0044362B"/>
    <w:rsid w:val="0044655B"/>
    <w:rsid w:val="00447F3C"/>
    <w:rsid w:val="00450EC8"/>
    <w:rsid w:val="00451C60"/>
    <w:rsid w:val="00452A5B"/>
    <w:rsid w:val="00457ACD"/>
    <w:rsid w:val="00461E23"/>
    <w:rsid w:val="00462033"/>
    <w:rsid w:val="00462265"/>
    <w:rsid w:val="00462EFA"/>
    <w:rsid w:val="00463188"/>
    <w:rsid w:val="00463714"/>
    <w:rsid w:val="00464E8C"/>
    <w:rsid w:val="004651BF"/>
    <w:rsid w:val="004665FE"/>
    <w:rsid w:val="00470903"/>
    <w:rsid w:val="00471466"/>
    <w:rsid w:val="004733C7"/>
    <w:rsid w:val="00473A49"/>
    <w:rsid w:val="0047627E"/>
    <w:rsid w:val="00482923"/>
    <w:rsid w:val="0048375F"/>
    <w:rsid w:val="00483C19"/>
    <w:rsid w:val="00484FE8"/>
    <w:rsid w:val="00486368"/>
    <w:rsid w:val="00486D8F"/>
    <w:rsid w:val="00487187"/>
    <w:rsid w:val="00487761"/>
    <w:rsid w:val="00492CDC"/>
    <w:rsid w:val="00493BD9"/>
    <w:rsid w:val="004954D3"/>
    <w:rsid w:val="00496294"/>
    <w:rsid w:val="00496F7F"/>
    <w:rsid w:val="00497465"/>
    <w:rsid w:val="004A164D"/>
    <w:rsid w:val="004A237B"/>
    <w:rsid w:val="004A311D"/>
    <w:rsid w:val="004A3CBC"/>
    <w:rsid w:val="004A6DE3"/>
    <w:rsid w:val="004B1B40"/>
    <w:rsid w:val="004B1C2B"/>
    <w:rsid w:val="004B1E5E"/>
    <w:rsid w:val="004B22CF"/>
    <w:rsid w:val="004B355C"/>
    <w:rsid w:val="004B6958"/>
    <w:rsid w:val="004C0936"/>
    <w:rsid w:val="004C09BB"/>
    <w:rsid w:val="004C1D17"/>
    <w:rsid w:val="004C3EB6"/>
    <w:rsid w:val="004C5182"/>
    <w:rsid w:val="004C6381"/>
    <w:rsid w:val="004C6DD6"/>
    <w:rsid w:val="004C72CC"/>
    <w:rsid w:val="004D0467"/>
    <w:rsid w:val="004D21CD"/>
    <w:rsid w:val="004D325C"/>
    <w:rsid w:val="004D33CF"/>
    <w:rsid w:val="004D3E57"/>
    <w:rsid w:val="004D5E68"/>
    <w:rsid w:val="004D66BC"/>
    <w:rsid w:val="004D68D5"/>
    <w:rsid w:val="004E0EA4"/>
    <w:rsid w:val="004E2EAA"/>
    <w:rsid w:val="004E3AA5"/>
    <w:rsid w:val="004F1502"/>
    <w:rsid w:val="004F23F2"/>
    <w:rsid w:val="004F3669"/>
    <w:rsid w:val="004F43FA"/>
    <w:rsid w:val="005025B9"/>
    <w:rsid w:val="005036AD"/>
    <w:rsid w:val="00507B63"/>
    <w:rsid w:val="005100F8"/>
    <w:rsid w:val="00510592"/>
    <w:rsid w:val="00510B54"/>
    <w:rsid w:val="005112C8"/>
    <w:rsid w:val="00511D42"/>
    <w:rsid w:val="0051766F"/>
    <w:rsid w:val="00521481"/>
    <w:rsid w:val="00521DBD"/>
    <w:rsid w:val="00526911"/>
    <w:rsid w:val="00526E17"/>
    <w:rsid w:val="00531C77"/>
    <w:rsid w:val="00532078"/>
    <w:rsid w:val="00532C36"/>
    <w:rsid w:val="00532D3D"/>
    <w:rsid w:val="00541A35"/>
    <w:rsid w:val="0054215D"/>
    <w:rsid w:val="00542ED1"/>
    <w:rsid w:val="00543A88"/>
    <w:rsid w:val="00544B2A"/>
    <w:rsid w:val="005459AC"/>
    <w:rsid w:val="00547192"/>
    <w:rsid w:val="00547318"/>
    <w:rsid w:val="00547E7A"/>
    <w:rsid w:val="0055200D"/>
    <w:rsid w:val="00553CB2"/>
    <w:rsid w:val="005553A7"/>
    <w:rsid w:val="005562ED"/>
    <w:rsid w:val="005609CB"/>
    <w:rsid w:val="00562806"/>
    <w:rsid w:val="00571B46"/>
    <w:rsid w:val="00574F36"/>
    <w:rsid w:val="0057551D"/>
    <w:rsid w:val="00576571"/>
    <w:rsid w:val="00577B36"/>
    <w:rsid w:val="00577E67"/>
    <w:rsid w:val="0058104C"/>
    <w:rsid w:val="005822CB"/>
    <w:rsid w:val="005825E9"/>
    <w:rsid w:val="00583A54"/>
    <w:rsid w:val="00586CD1"/>
    <w:rsid w:val="00592015"/>
    <w:rsid w:val="00592ED8"/>
    <w:rsid w:val="005934BD"/>
    <w:rsid w:val="00596F6F"/>
    <w:rsid w:val="005977D3"/>
    <w:rsid w:val="00597C4F"/>
    <w:rsid w:val="00597E64"/>
    <w:rsid w:val="005A22B2"/>
    <w:rsid w:val="005A2994"/>
    <w:rsid w:val="005A4378"/>
    <w:rsid w:val="005A64A9"/>
    <w:rsid w:val="005A744B"/>
    <w:rsid w:val="005B1420"/>
    <w:rsid w:val="005B1DAB"/>
    <w:rsid w:val="005B22CF"/>
    <w:rsid w:val="005B2F17"/>
    <w:rsid w:val="005B5D98"/>
    <w:rsid w:val="005C365F"/>
    <w:rsid w:val="005C418B"/>
    <w:rsid w:val="005C538B"/>
    <w:rsid w:val="005C613F"/>
    <w:rsid w:val="005C6B2A"/>
    <w:rsid w:val="005C71CD"/>
    <w:rsid w:val="005D12A3"/>
    <w:rsid w:val="005D4821"/>
    <w:rsid w:val="005D6370"/>
    <w:rsid w:val="005D7AA1"/>
    <w:rsid w:val="005E0A17"/>
    <w:rsid w:val="005E27F7"/>
    <w:rsid w:val="005E2ABB"/>
    <w:rsid w:val="005E2B23"/>
    <w:rsid w:val="005E2E7D"/>
    <w:rsid w:val="005E4B63"/>
    <w:rsid w:val="005E6E2A"/>
    <w:rsid w:val="005E7E7B"/>
    <w:rsid w:val="006008AF"/>
    <w:rsid w:val="00601426"/>
    <w:rsid w:val="00602DF1"/>
    <w:rsid w:val="00603134"/>
    <w:rsid w:val="006043C4"/>
    <w:rsid w:val="00604607"/>
    <w:rsid w:val="00604D08"/>
    <w:rsid w:val="00606051"/>
    <w:rsid w:val="006079DA"/>
    <w:rsid w:val="006104F5"/>
    <w:rsid w:val="00611376"/>
    <w:rsid w:val="006129E7"/>
    <w:rsid w:val="00617248"/>
    <w:rsid w:val="006216BF"/>
    <w:rsid w:val="00621A77"/>
    <w:rsid w:val="006234ED"/>
    <w:rsid w:val="00625A79"/>
    <w:rsid w:val="00631061"/>
    <w:rsid w:val="006310EA"/>
    <w:rsid w:val="00632E7B"/>
    <w:rsid w:val="0063370C"/>
    <w:rsid w:val="00635F4F"/>
    <w:rsid w:val="006372B2"/>
    <w:rsid w:val="006428C5"/>
    <w:rsid w:val="00642E09"/>
    <w:rsid w:val="00643410"/>
    <w:rsid w:val="00643610"/>
    <w:rsid w:val="00645613"/>
    <w:rsid w:val="006465ED"/>
    <w:rsid w:val="00650A71"/>
    <w:rsid w:val="00650FE1"/>
    <w:rsid w:val="006525A0"/>
    <w:rsid w:val="006531D3"/>
    <w:rsid w:val="00653312"/>
    <w:rsid w:val="00653BDA"/>
    <w:rsid w:val="00654F35"/>
    <w:rsid w:val="00654F8A"/>
    <w:rsid w:val="0065518D"/>
    <w:rsid w:val="00656589"/>
    <w:rsid w:val="00657445"/>
    <w:rsid w:val="0066014F"/>
    <w:rsid w:val="00660254"/>
    <w:rsid w:val="00660FF0"/>
    <w:rsid w:val="00661952"/>
    <w:rsid w:val="00662E1A"/>
    <w:rsid w:val="00663F83"/>
    <w:rsid w:val="00664510"/>
    <w:rsid w:val="006650F6"/>
    <w:rsid w:val="0066527E"/>
    <w:rsid w:val="006652E2"/>
    <w:rsid w:val="00665C73"/>
    <w:rsid w:val="00670110"/>
    <w:rsid w:val="00670E64"/>
    <w:rsid w:val="0067149E"/>
    <w:rsid w:val="006813F1"/>
    <w:rsid w:val="00681EE1"/>
    <w:rsid w:val="00682598"/>
    <w:rsid w:val="00685EEA"/>
    <w:rsid w:val="0068785D"/>
    <w:rsid w:val="00687F7B"/>
    <w:rsid w:val="00691D52"/>
    <w:rsid w:val="0069619D"/>
    <w:rsid w:val="00696566"/>
    <w:rsid w:val="006969BB"/>
    <w:rsid w:val="006A0197"/>
    <w:rsid w:val="006A275C"/>
    <w:rsid w:val="006A3B1C"/>
    <w:rsid w:val="006A734F"/>
    <w:rsid w:val="006B0591"/>
    <w:rsid w:val="006B13E3"/>
    <w:rsid w:val="006B2099"/>
    <w:rsid w:val="006B38D3"/>
    <w:rsid w:val="006B46AA"/>
    <w:rsid w:val="006B5E4A"/>
    <w:rsid w:val="006B6179"/>
    <w:rsid w:val="006B7E41"/>
    <w:rsid w:val="006C04D3"/>
    <w:rsid w:val="006C131C"/>
    <w:rsid w:val="006C1A90"/>
    <w:rsid w:val="006C1DDF"/>
    <w:rsid w:val="006C3F1A"/>
    <w:rsid w:val="006C44B5"/>
    <w:rsid w:val="006C7A12"/>
    <w:rsid w:val="006C7C0A"/>
    <w:rsid w:val="006D01F3"/>
    <w:rsid w:val="006D0B12"/>
    <w:rsid w:val="006D1D0D"/>
    <w:rsid w:val="006D2226"/>
    <w:rsid w:val="006D28BC"/>
    <w:rsid w:val="006D4170"/>
    <w:rsid w:val="006D50A9"/>
    <w:rsid w:val="006D512B"/>
    <w:rsid w:val="006D7816"/>
    <w:rsid w:val="006D7AD4"/>
    <w:rsid w:val="006E0856"/>
    <w:rsid w:val="006E2B21"/>
    <w:rsid w:val="006E40A4"/>
    <w:rsid w:val="006E55F6"/>
    <w:rsid w:val="006E5F22"/>
    <w:rsid w:val="006E7301"/>
    <w:rsid w:val="006F244B"/>
    <w:rsid w:val="006F60BC"/>
    <w:rsid w:val="006F6C6F"/>
    <w:rsid w:val="006F6E76"/>
    <w:rsid w:val="007004D6"/>
    <w:rsid w:val="00700E13"/>
    <w:rsid w:val="0070324F"/>
    <w:rsid w:val="00704606"/>
    <w:rsid w:val="00706C28"/>
    <w:rsid w:val="00710DA3"/>
    <w:rsid w:val="007154D7"/>
    <w:rsid w:val="0071637A"/>
    <w:rsid w:val="0071652F"/>
    <w:rsid w:val="00717CDC"/>
    <w:rsid w:val="007203FC"/>
    <w:rsid w:val="007214A9"/>
    <w:rsid w:val="00722180"/>
    <w:rsid w:val="00723277"/>
    <w:rsid w:val="00723A87"/>
    <w:rsid w:val="007242EC"/>
    <w:rsid w:val="0073032D"/>
    <w:rsid w:val="007321A5"/>
    <w:rsid w:val="007325AC"/>
    <w:rsid w:val="00732850"/>
    <w:rsid w:val="00733E45"/>
    <w:rsid w:val="007349C1"/>
    <w:rsid w:val="0073502F"/>
    <w:rsid w:val="00736F40"/>
    <w:rsid w:val="0074030C"/>
    <w:rsid w:val="00741A04"/>
    <w:rsid w:val="00741AD5"/>
    <w:rsid w:val="00742AA2"/>
    <w:rsid w:val="0074329D"/>
    <w:rsid w:val="0074388E"/>
    <w:rsid w:val="00743B37"/>
    <w:rsid w:val="00744145"/>
    <w:rsid w:val="00747B72"/>
    <w:rsid w:val="00750C84"/>
    <w:rsid w:val="00752D35"/>
    <w:rsid w:val="00756108"/>
    <w:rsid w:val="007567C9"/>
    <w:rsid w:val="007568A8"/>
    <w:rsid w:val="00757BC6"/>
    <w:rsid w:val="00760896"/>
    <w:rsid w:val="0076324A"/>
    <w:rsid w:val="00763C2A"/>
    <w:rsid w:val="00763DE0"/>
    <w:rsid w:val="00763FCA"/>
    <w:rsid w:val="00764A21"/>
    <w:rsid w:val="0076588D"/>
    <w:rsid w:val="00765AB0"/>
    <w:rsid w:val="00765F5F"/>
    <w:rsid w:val="00770C64"/>
    <w:rsid w:val="00771553"/>
    <w:rsid w:val="007719C4"/>
    <w:rsid w:val="007722DE"/>
    <w:rsid w:val="0077329F"/>
    <w:rsid w:val="00773445"/>
    <w:rsid w:val="00773E36"/>
    <w:rsid w:val="00774287"/>
    <w:rsid w:val="007757DC"/>
    <w:rsid w:val="00776AF2"/>
    <w:rsid w:val="00777157"/>
    <w:rsid w:val="00780E39"/>
    <w:rsid w:val="00783C3A"/>
    <w:rsid w:val="00787BB9"/>
    <w:rsid w:val="007901AD"/>
    <w:rsid w:val="0079144E"/>
    <w:rsid w:val="00793307"/>
    <w:rsid w:val="007942AC"/>
    <w:rsid w:val="007949EC"/>
    <w:rsid w:val="007957E4"/>
    <w:rsid w:val="0079681C"/>
    <w:rsid w:val="0079694B"/>
    <w:rsid w:val="007A08BD"/>
    <w:rsid w:val="007A1B6F"/>
    <w:rsid w:val="007A3271"/>
    <w:rsid w:val="007A571B"/>
    <w:rsid w:val="007A581F"/>
    <w:rsid w:val="007A5BA6"/>
    <w:rsid w:val="007A7D07"/>
    <w:rsid w:val="007B061E"/>
    <w:rsid w:val="007B1D5B"/>
    <w:rsid w:val="007B1EFD"/>
    <w:rsid w:val="007B238D"/>
    <w:rsid w:val="007B2687"/>
    <w:rsid w:val="007B303A"/>
    <w:rsid w:val="007B3130"/>
    <w:rsid w:val="007B507B"/>
    <w:rsid w:val="007B5F60"/>
    <w:rsid w:val="007B6764"/>
    <w:rsid w:val="007B6DFE"/>
    <w:rsid w:val="007C1F60"/>
    <w:rsid w:val="007C2AD7"/>
    <w:rsid w:val="007C2BCD"/>
    <w:rsid w:val="007C336B"/>
    <w:rsid w:val="007C39F6"/>
    <w:rsid w:val="007C4D13"/>
    <w:rsid w:val="007C52AC"/>
    <w:rsid w:val="007C5739"/>
    <w:rsid w:val="007C5F43"/>
    <w:rsid w:val="007C6A9A"/>
    <w:rsid w:val="007C6EEB"/>
    <w:rsid w:val="007D034F"/>
    <w:rsid w:val="007D307D"/>
    <w:rsid w:val="007D376E"/>
    <w:rsid w:val="007D6332"/>
    <w:rsid w:val="007D6A7A"/>
    <w:rsid w:val="007D6E1B"/>
    <w:rsid w:val="007D73D6"/>
    <w:rsid w:val="007D74E0"/>
    <w:rsid w:val="007D758D"/>
    <w:rsid w:val="007E135F"/>
    <w:rsid w:val="007E213B"/>
    <w:rsid w:val="007E27C3"/>
    <w:rsid w:val="007E3AD4"/>
    <w:rsid w:val="007E50A4"/>
    <w:rsid w:val="007E6A9E"/>
    <w:rsid w:val="007E7961"/>
    <w:rsid w:val="007F02DD"/>
    <w:rsid w:val="007F2076"/>
    <w:rsid w:val="007F7AAC"/>
    <w:rsid w:val="00800460"/>
    <w:rsid w:val="00800A75"/>
    <w:rsid w:val="008017FE"/>
    <w:rsid w:val="00803318"/>
    <w:rsid w:val="00805E4C"/>
    <w:rsid w:val="00810512"/>
    <w:rsid w:val="00810FA9"/>
    <w:rsid w:val="0081157C"/>
    <w:rsid w:val="00813202"/>
    <w:rsid w:val="00813AE4"/>
    <w:rsid w:val="00813E38"/>
    <w:rsid w:val="00816C43"/>
    <w:rsid w:val="0082016F"/>
    <w:rsid w:val="0082112F"/>
    <w:rsid w:val="00821187"/>
    <w:rsid w:val="00826B95"/>
    <w:rsid w:val="00826E93"/>
    <w:rsid w:val="0083497B"/>
    <w:rsid w:val="0083540F"/>
    <w:rsid w:val="008359F5"/>
    <w:rsid w:val="0083724C"/>
    <w:rsid w:val="0084034F"/>
    <w:rsid w:val="00840C41"/>
    <w:rsid w:val="00841811"/>
    <w:rsid w:val="0084197A"/>
    <w:rsid w:val="008448A7"/>
    <w:rsid w:val="00846713"/>
    <w:rsid w:val="00847B52"/>
    <w:rsid w:val="008500AF"/>
    <w:rsid w:val="00852F9C"/>
    <w:rsid w:val="00854824"/>
    <w:rsid w:val="00854E29"/>
    <w:rsid w:val="008557A4"/>
    <w:rsid w:val="0086088F"/>
    <w:rsid w:val="0086236D"/>
    <w:rsid w:val="00862C38"/>
    <w:rsid w:val="0086338C"/>
    <w:rsid w:val="008641BB"/>
    <w:rsid w:val="00865336"/>
    <w:rsid w:val="00866642"/>
    <w:rsid w:val="008667B7"/>
    <w:rsid w:val="008668D6"/>
    <w:rsid w:val="00870852"/>
    <w:rsid w:val="00870A9F"/>
    <w:rsid w:val="0087267A"/>
    <w:rsid w:val="008738DC"/>
    <w:rsid w:val="0087453F"/>
    <w:rsid w:val="008776C1"/>
    <w:rsid w:val="00880226"/>
    <w:rsid w:val="00880634"/>
    <w:rsid w:val="00880F01"/>
    <w:rsid w:val="00884AC5"/>
    <w:rsid w:val="008853A5"/>
    <w:rsid w:val="00885C0C"/>
    <w:rsid w:val="00885D44"/>
    <w:rsid w:val="00887B3E"/>
    <w:rsid w:val="00893412"/>
    <w:rsid w:val="00893B29"/>
    <w:rsid w:val="00895A6A"/>
    <w:rsid w:val="008972BD"/>
    <w:rsid w:val="0089781B"/>
    <w:rsid w:val="008A18C1"/>
    <w:rsid w:val="008A3DAA"/>
    <w:rsid w:val="008A593B"/>
    <w:rsid w:val="008A631F"/>
    <w:rsid w:val="008A7B36"/>
    <w:rsid w:val="008B15AE"/>
    <w:rsid w:val="008B1C6A"/>
    <w:rsid w:val="008B2E99"/>
    <w:rsid w:val="008B3697"/>
    <w:rsid w:val="008B4447"/>
    <w:rsid w:val="008B51C4"/>
    <w:rsid w:val="008B5513"/>
    <w:rsid w:val="008B6C46"/>
    <w:rsid w:val="008C2D2E"/>
    <w:rsid w:val="008C4F70"/>
    <w:rsid w:val="008D1019"/>
    <w:rsid w:val="008D1605"/>
    <w:rsid w:val="008D2150"/>
    <w:rsid w:val="008D414A"/>
    <w:rsid w:val="008D75B6"/>
    <w:rsid w:val="008D7CEC"/>
    <w:rsid w:val="008E29F6"/>
    <w:rsid w:val="008E4661"/>
    <w:rsid w:val="008E48D7"/>
    <w:rsid w:val="008F11A3"/>
    <w:rsid w:val="008F1756"/>
    <w:rsid w:val="008F2F69"/>
    <w:rsid w:val="008F31C8"/>
    <w:rsid w:val="008F40BC"/>
    <w:rsid w:val="008F6243"/>
    <w:rsid w:val="008F65D5"/>
    <w:rsid w:val="008F682A"/>
    <w:rsid w:val="008F699B"/>
    <w:rsid w:val="009025C1"/>
    <w:rsid w:val="00902D0B"/>
    <w:rsid w:val="00904371"/>
    <w:rsid w:val="00904D6A"/>
    <w:rsid w:val="00907A84"/>
    <w:rsid w:val="00913489"/>
    <w:rsid w:val="009147F6"/>
    <w:rsid w:val="00914A2A"/>
    <w:rsid w:val="00914DAA"/>
    <w:rsid w:val="0091517D"/>
    <w:rsid w:val="00920B69"/>
    <w:rsid w:val="00920C49"/>
    <w:rsid w:val="00920E3D"/>
    <w:rsid w:val="009216CD"/>
    <w:rsid w:val="0092190D"/>
    <w:rsid w:val="00922AEF"/>
    <w:rsid w:val="009315A4"/>
    <w:rsid w:val="009327BD"/>
    <w:rsid w:val="0093337D"/>
    <w:rsid w:val="00934622"/>
    <w:rsid w:val="00936547"/>
    <w:rsid w:val="009444A6"/>
    <w:rsid w:val="0094463D"/>
    <w:rsid w:val="00944AF6"/>
    <w:rsid w:val="00945875"/>
    <w:rsid w:val="009503DD"/>
    <w:rsid w:val="009508B5"/>
    <w:rsid w:val="009510AC"/>
    <w:rsid w:val="0095194C"/>
    <w:rsid w:val="00951C4C"/>
    <w:rsid w:val="00952A2B"/>
    <w:rsid w:val="00954649"/>
    <w:rsid w:val="00954D66"/>
    <w:rsid w:val="009550FF"/>
    <w:rsid w:val="00956777"/>
    <w:rsid w:val="00956B77"/>
    <w:rsid w:val="00961C03"/>
    <w:rsid w:val="00962536"/>
    <w:rsid w:val="0096263F"/>
    <w:rsid w:val="00964DDB"/>
    <w:rsid w:val="009672A0"/>
    <w:rsid w:val="00970539"/>
    <w:rsid w:val="00970820"/>
    <w:rsid w:val="00973622"/>
    <w:rsid w:val="0097483F"/>
    <w:rsid w:val="00976823"/>
    <w:rsid w:val="00976F70"/>
    <w:rsid w:val="00977361"/>
    <w:rsid w:val="0097742B"/>
    <w:rsid w:val="00981B4D"/>
    <w:rsid w:val="0098510E"/>
    <w:rsid w:val="009853E5"/>
    <w:rsid w:val="00985B01"/>
    <w:rsid w:val="00986A91"/>
    <w:rsid w:val="009902AC"/>
    <w:rsid w:val="0099097D"/>
    <w:rsid w:val="0099336E"/>
    <w:rsid w:val="0099431E"/>
    <w:rsid w:val="0099486F"/>
    <w:rsid w:val="00994F05"/>
    <w:rsid w:val="0099523E"/>
    <w:rsid w:val="00995E21"/>
    <w:rsid w:val="009973A8"/>
    <w:rsid w:val="00997842"/>
    <w:rsid w:val="009A097D"/>
    <w:rsid w:val="009A1E10"/>
    <w:rsid w:val="009A4BB2"/>
    <w:rsid w:val="009A4C22"/>
    <w:rsid w:val="009A602E"/>
    <w:rsid w:val="009A6EC4"/>
    <w:rsid w:val="009A7925"/>
    <w:rsid w:val="009B16D1"/>
    <w:rsid w:val="009B171B"/>
    <w:rsid w:val="009B7F16"/>
    <w:rsid w:val="009C3DBE"/>
    <w:rsid w:val="009C4D3D"/>
    <w:rsid w:val="009C63D1"/>
    <w:rsid w:val="009C67D9"/>
    <w:rsid w:val="009D085E"/>
    <w:rsid w:val="009D2D5F"/>
    <w:rsid w:val="009D2E8B"/>
    <w:rsid w:val="009D5E7F"/>
    <w:rsid w:val="009D629F"/>
    <w:rsid w:val="009E022D"/>
    <w:rsid w:val="009E02F4"/>
    <w:rsid w:val="009E13A2"/>
    <w:rsid w:val="009E2F16"/>
    <w:rsid w:val="009E32B7"/>
    <w:rsid w:val="009E381F"/>
    <w:rsid w:val="009E676A"/>
    <w:rsid w:val="009E6ED2"/>
    <w:rsid w:val="009E712D"/>
    <w:rsid w:val="009E7386"/>
    <w:rsid w:val="009F311A"/>
    <w:rsid w:val="009F4C70"/>
    <w:rsid w:val="009F4F34"/>
    <w:rsid w:val="009F666E"/>
    <w:rsid w:val="00A0283E"/>
    <w:rsid w:val="00A046EF"/>
    <w:rsid w:val="00A048BE"/>
    <w:rsid w:val="00A053C3"/>
    <w:rsid w:val="00A057D6"/>
    <w:rsid w:val="00A10888"/>
    <w:rsid w:val="00A13327"/>
    <w:rsid w:val="00A144E7"/>
    <w:rsid w:val="00A15417"/>
    <w:rsid w:val="00A16029"/>
    <w:rsid w:val="00A17702"/>
    <w:rsid w:val="00A178DF"/>
    <w:rsid w:val="00A21589"/>
    <w:rsid w:val="00A2277E"/>
    <w:rsid w:val="00A23B71"/>
    <w:rsid w:val="00A24041"/>
    <w:rsid w:val="00A25C99"/>
    <w:rsid w:val="00A277F2"/>
    <w:rsid w:val="00A30733"/>
    <w:rsid w:val="00A311ED"/>
    <w:rsid w:val="00A35E22"/>
    <w:rsid w:val="00A379B8"/>
    <w:rsid w:val="00A37BB1"/>
    <w:rsid w:val="00A37C93"/>
    <w:rsid w:val="00A402E8"/>
    <w:rsid w:val="00A41075"/>
    <w:rsid w:val="00A429EB"/>
    <w:rsid w:val="00A42E18"/>
    <w:rsid w:val="00A45601"/>
    <w:rsid w:val="00A461FC"/>
    <w:rsid w:val="00A46A26"/>
    <w:rsid w:val="00A47DA9"/>
    <w:rsid w:val="00A47EF3"/>
    <w:rsid w:val="00A50437"/>
    <w:rsid w:val="00A50A61"/>
    <w:rsid w:val="00A53F54"/>
    <w:rsid w:val="00A57576"/>
    <w:rsid w:val="00A6164F"/>
    <w:rsid w:val="00A63224"/>
    <w:rsid w:val="00A666E9"/>
    <w:rsid w:val="00A66A84"/>
    <w:rsid w:val="00A66B85"/>
    <w:rsid w:val="00A70052"/>
    <w:rsid w:val="00A70C28"/>
    <w:rsid w:val="00A714A4"/>
    <w:rsid w:val="00A73691"/>
    <w:rsid w:val="00A75245"/>
    <w:rsid w:val="00A76261"/>
    <w:rsid w:val="00A76A8E"/>
    <w:rsid w:val="00A77AFC"/>
    <w:rsid w:val="00A8001B"/>
    <w:rsid w:val="00A801D1"/>
    <w:rsid w:val="00A81081"/>
    <w:rsid w:val="00A810AD"/>
    <w:rsid w:val="00A81CA3"/>
    <w:rsid w:val="00A81D33"/>
    <w:rsid w:val="00A8563D"/>
    <w:rsid w:val="00A859A6"/>
    <w:rsid w:val="00A866F4"/>
    <w:rsid w:val="00A86910"/>
    <w:rsid w:val="00A870EE"/>
    <w:rsid w:val="00A9447E"/>
    <w:rsid w:val="00A94DE7"/>
    <w:rsid w:val="00A9531A"/>
    <w:rsid w:val="00A95A31"/>
    <w:rsid w:val="00A969A0"/>
    <w:rsid w:val="00A969FC"/>
    <w:rsid w:val="00A9703E"/>
    <w:rsid w:val="00AA16C2"/>
    <w:rsid w:val="00AA1D69"/>
    <w:rsid w:val="00AA4294"/>
    <w:rsid w:val="00AA43AE"/>
    <w:rsid w:val="00AB04B4"/>
    <w:rsid w:val="00AB10EE"/>
    <w:rsid w:val="00AB11D0"/>
    <w:rsid w:val="00AB11EE"/>
    <w:rsid w:val="00AB180F"/>
    <w:rsid w:val="00AB1F97"/>
    <w:rsid w:val="00AB2EA0"/>
    <w:rsid w:val="00AB4284"/>
    <w:rsid w:val="00AB531D"/>
    <w:rsid w:val="00AB5B33"/>
    <w:rsid w:val="00AB6C80"/>
    <w:rsid w:val="00AB7104"/>
    <w:rsid w:val="00AB7EE2"/>
    <w:rsid w:val="00AC6FF0"/>
    <w:rsid w:val="00AD02F6"/>
    <w:rsid w:val="00AE05BE"/>
    <w:rsid w:val="00AE0D02"/>
    <w:rsid w:val="00AE460E"/>
    <w:rsid w:val="00AE4B15"/>
    <w:rsid w:val="00AE51D9"/>
    <w:rsid w:val="00AE726D"/>
    <w:rsid w:val="00AF249F"/>
    <w:rsid w:val="00AF291F"/>
    <w:rsid w:val="00AF4A85"/>
    <w:rsid w:val="00AF52D0"/>
    <w:rsid w:val="00AF5D7B"/>
    <w:rsid w:val="00AF76E9"/>
    <w:rsid w:val="00B00E43"/>
    <w:rsid w:val="00B0181D"/>
    <w:rsid w:val="00B0394A"/>
    <w:rsid w:val="00B11C95"/>
    <w:rsid w:val="00B149EA"/>
    <w:rsid w:val="00B14EA9"/>
    <w:rsid w:val="00B15706"/>
    <w:rsid w:val="00B160D9"/>
    <w:rsid w:val="00B2022B"/>
    <w:rsid w:val="00B20CEB"/>
    <w:rsid w:val="00B2129B"/>
    <w:rsid w:val="00B2289A"/>
    <w:rsid w:val="00B230BC"/>
    <w:rsid w:val="00B32706"/>
    <w:rsid w:val="00B32E8B"/>
    <w:rsid w:val="00B33124"/>
    <w:rsid w:val="00B33345"/>
    <w:rsid w:val="00B347C3"/>
    <w:rsid w:val="00B36CB9"/>
    <w:rsid w:val="00B40494"/>
    <w:rsid w:val="00B40BF2"/>
    <w:rsid w:val="00B436FB"/>
    <w:rsid w:val="00B4412F"/>
    <w:rsid w:val="00B46E7C"/>
    <w:rsid w:val="00B51E21"/>
    <w:rsid w:val="00B52992"/>
    <w:rsid w:val="00B52BC0"/>
    <w:rsid w:val="00B550B2"/>
    <w:rsid w:val="00B553A5"/>
    <w:rsid w:val="00B55699"/>
    <w:rsid w:val="00B56281"/>
    <w:rsid w:val="00B57095"/>
    <w:rsid w:val="00B6069B"/>
    <w:rsid w:val="00B615C0"/>
    <w:rsid w:val="00B63387"/>
    <w:rsid w:val="00B64EC8"/>
    <w:rsid w:val="00B65C64"/>
    <w:rsid w:val="00B67D10"/>
    <w:rsid w:val="00B703D4"/>
    <w:rsid w:val="00B71182"/>
    <w:rsid w:val="00B71474"/>
    <w:rsid w:val="00B735FD"/>
    <w:rsid w:val="00B74A8E"/>
    <w:rsid w:val="00B75970"/>
    <w:rsid w:val="00B7646F"/>
    <w:rsid w:val="00B81349"/>
    <w:rsid w:val="00B8221A"/>
    <w:rsid w:val="00B83BE2"/>
    <w:rsid w:val="00B84676"/>
    <w:rsid w:val="00B904AF"/>
    <w:rsid w:val="00B93B8D"/>
    <w:rsid w:val="00B93DA1"/>
    <w:rsid w:val="00B95FFC"/>
    <w:rsid w:val="00B976DE"/>
    <w:rsid w:val="00BA17CE"/>
    <w:rsid w:val="00BA31A5"/>
    <w:rsid w:val="00BA3923"/>
    <w:rsid w:val="00BA5959"/>
    <w:rsid w:val="00BA76BD"/>
    <w:rsid w:val="00BA7C65"/>
    <w:rsid w:val="00BA7E27"/>
    <w:rsid w:val="00BB16EA"/>
    <w:rsid w:val="00BB2C93"/>
    <w:rsid w:val="00BB40EC"/>
    <w:rsid w:val="00BB4337"/>
    <w:rsid w:val="00BB4E93"/>
    <w:rsid w:val="00BC171B"/>
    <w:rsid w:val="00BC20F0"/>
    <w:rsid w:val="00BC379B"/>
    <w:rsid w:val="00BC4AD2"/>
    <w:rsid w:val="00BC60D2"/>
    <w:rsid w:val="00BC7CDC"/>
    <w:rsid w:val="00BD23D2"/>
    <w:rsid w:val="00BD3709"/>
    <w:rsid w:val="00BD3AEA"/>
    <w:rsid w:val="00BD3BA5"/>
    <w:rsid w:val="00BD45F0"/>
    <w:rsid w:val="00BD587F"/>
    <w:rsid w:val="00BD7B06"/>
    <w:rsid w:val="00BD7F7C"/>
    <w:rsid w:val="00BE1430"/>
    <w:rsid w:val="00BE1F1A"/>
    <w:rsid w:val="00BE6D10"/>
    <w:rsid w:val="00BE6F56"/>
    <w:rsid w:val="00BE7A83"/>
    <w:rsid w:val="00BF0A40"/>
    <w:rsid w:val="00BF1282"/>
    <w:rsid w:val="00BF236F"/>
    <w:rsid w:val="00BF2B57"/>
    <w:rsid w:val="00BF57C1"/>
    <w:rsid w:val="00BF5D60"/>
    <w:rsid w:val="00BF7C49"/>
    <w:rsid w:val="00BF7DFD"/>
    <w:rsid w:val="00C00CCD"/>
    <w:rsid w:val="00C016B9"/>
    <w:rsid w:val="00C01A0D"/>
    <w:rsid w:val="00C02567"/>
    <w:rsid w:val="00C0272E"/>
    <w:rsid w:val="00C02DA6"/>
    <w:rsid w:val="00C03825"/>
    <w:rsid w:val="00C04DB5"/>
    <w:rsid w:val="00C04E43"/>
    <w:rsid w:val="00C06CA2"/>
    <w:rsid w:val="00C07627"/>
    <w:rsid w:val="00C1015D"/>
    <w:rsid w:val="00C103B2"/>
    <w:rsid w:val="00C10C3C"/>
    <w:rsid w:val="00C13150"/>
    <w:rsid w:val="00C1520F"/>
    <w:rsid w:val="00C15A03"/>
    <w:rsid w:val="00C16180"/>
    <w:rsid w:val="00C20264"/>
    <w:rsid w:val="00C204D0"/>
    <w:rsid w:val="00C2055C"/>
    <w:rsid w:val="00C217E9"/>
    <w:rsid w:val="00C2779E"/>
    <w:rsid w:val="00C30068"/>
    <w:rsid w:val="00C30E99"/>
    <w:rsid w:val="00C31F3C"/>
    <w:rsid w:val="00C323F5"/>
    <w:rsid w:val="00C32D41"/>
    <w:rsid w:val="00C34631"/>
    <w:rsid w:val="00C346E6"/>
    <w:rsid w:val="00C36ED7"/>
    <w:rsid w:val="00C4037A"/>
    <w:rsid w:val="00C40709"/>
    <w:rsid w:val="00C43188"/>
    <w:rsid w:val="00C457A1"/>
    <w:rsid w:val="00C45BBB"/>
    <w:rsid w:val="00C4648C"/>
    <w:rsid w:val="00C4659D"/>
    <w:rsid w:val="00C51DE8"/>
    <w:rsid w:val="00C5416E"/>
    <w:rsid w:val="00C56117"/>
    <w:rsid w:val="00C5649D"/>
    <w:rsid w:val="00C573E2"/>
    <w:rsid w:val="00C60905"/>
    <w:rsid w:val="00C61A22"/>
    <w:rsid w:val="00C61DBA"/>
    <w:rsid w:val="00C632B0"/>
    <w:rsid w:val="00C63637"/>
    <w:rsid w:val="00C641FB"/>
    <w:rsid w:val="00C66EEE"/>
    <w:rsid w:val="00C67825"/>
    <w:rsid w:val="00C701D9"/>
    <w:rsid w:val="00C7214D"/>
    <w:rsid w:val="00C7304E"/>
    <w:rsid w:val="00C73244"/>
    <w:rsid w:val="00C73DC9"/>
    <w:rsid w:val="00C771BD"/>
    <w:rsid w:val="00C77A60"/>
    <w:rsid w:val="00C82A01"/>
    <w:rsid w:val="00C847F8"/>
    <w:rsid w:val="00C867E7"/>
    <w:rsid w:val="00C8689D"/>
    <w:rsid w:val="00C8722C"/>
    <w:rsid w:val="00C928D2"/>
    <w:rsid w:val="00C92FDB"/>
    <w:rsid w:val="00C934D6"/>
    <w:rsid w:val="00C93D80"/>
    <w:rsid w:val="00C95C3D"/>
    <w:rsid w:val="00CA043F"/>
    <w:rsid w:val="00CA1C4D"/>
    <w:rsid w:val="00CA2102"/>
    <w:rsid w:val="00CA4E2E"/>
    <w:rsid w:val="00CA5711"/>
    <w:rsid w:val="00CA615D"/>
    <w:rsid w:val="00CB0E15"/>
    <w:rsid w:val="00CB17C5"/>
    <w:rsid w:val="00CB2D9F"/>
    <w:rsid w:val="00CB3040"/>
    <w:rsid w:val="00CB7B3C"/>
    <w:rsid w:val="00CC0A15"/>
    <w:rsid w:val="00CC0AF6"/>
    <w:rsid w:val="00CC0D8B"/>
    <w:rsid w:val="00CC2C91"/>
    <w:rsid w:val="00CC35A4"/>
    <w:rsid w:val="00CD0CD2"/>
    <w:rsid w:val="00CD0DB4"/>
    <w:rsid w:val="00CD48F8"/>
    <w:rsid w:val="00CD49A9"/>
    <w:rsid w:val="00CE1869"/>
    <w:rsid w:val="00CE1B3C"/>
    <w:rsid w:val="00CE5026"/>
    <w:rsid w:val="00CE5828"/>
    <w:rsid w:val="00CE6889"/>
    <w:rsid w:val="00CE695F"/>
    <w:rsid w:val="00CE764C"/>
    <w:rsid w:val="00CE7A75"/>
    <w:rsid w:val="00CF3510"/>
    <w:rsid w:val="00CF4C52"/>
    <w:rsid w:val="00D0314C"/>
    <w:rsid w:val="00D03672"/>
    <w:rsid w:val="00D04E89"/>
    <w:rsid w:val="00D05167"/>
    <w:rsid w:val="00D0531D"/>
    <w:rsid w:val="00D05AA9"/>
    <w:rsid w:val="00D1117A"/>
    <w:rsid w:val="00D12243"/>
    <w:rsid w:val="00D1233B"/>
    <w:rsid w:val="00D12780"/>
    <w:rsid w:val="00D13245"/>
    <w:rsid w:val="00D14061"/>
    <w:rsid w:val="00D16E8D"/>
    <w:rsid w:val="00D17CF9"/>
    <w:rsid w:val="00D20AE4"/>
    <w:rsid w:val="00D20BEA"/>
    <w:rsid w:val="00D22C07"/>
    <w:rsid w:val="00D23100"/>
    <w:rsid w:val="00D241C7"/>
    <w:rsid w:val="00D24AA7"/>
    <w:rsid w:val="00D25CE7"/>
    <w:rsid w:val="00D25DF6"/>
    <w:rsid w:val="00D328E8"/>
    <w:rsid w:val="00D33BE1"/>
    <w:rsid w:val="00D3450D"/>
    <w:rsid w:val="00D34A56"/>
    <w:rsid w:val="00D357BB"/>
    <w:rsid w:val="00D357C3"/>
    <w:rsid w:val="00D36F99"/>
    <w:rsid w:val="00D44793"/>
    <w:rsid w:val="00D44A52"/>
    <w:rsid w:val="00D46017"/>
    <w:rsid w:val="00D50CD6"/>
    <w:rsid w:val="00D54CD9"/>
    <w:rsid w:val="00D56FE8"/>
    <w:rsid w:val="00D611A6"/>
    <w:rsid w:val="00D6270C"/>
    <w:rsid w:val="00D63D53"/>
    <w:rsid w:val="00D67F69"/>
    <w:rsid w:val="00D739D6"/>
    <w:rsid w:val="00D811BE"/>
    <w:rsid w:val="00D8389A"/>
    <w:rsid w:val="00D84F27"/>
    <w:rsid w:val="00D85622"/>
    <w:rsid w:val="00D86ED7"/>
    <w:rsid w:val="00D87717"/>
    <w:rsid w:val="00D92250"/>
    <w:rsid w:val="00D945F7"/>
    <w:rsid w:val="00D95290"/>
    <w:rsid w:val="00D95C68"/>
    <w:rsid w:val="00D96EDF"/>
    <w:rsid w:val="00DA041F"/>
    <w:rsid w:val="00DA0AA9"/>
    <w:rsid w:val="00DA24EA"/>
    <w:rsid w:val="00DA583A"/>
    <w:rsid w:val="00DA60FE"/>
    <w:rsid w:val="00DA6512"/>
    <w:rsid w:val="00DA76F0"/>
    <w:rsid w:val="00DB0277"/>
    <w:rsid w:val="00DB1417"/>
    <w:rsid w:val="00DB18F1"/>
    <w:rsid w:val="00DB3F03"/>
    <w:rsid w:val="00DB4242"/>
    <w:rsid w:val="00DB5407"/>
    <w:rsid w:val="00DC3F44"/>
    <w:rsid w:val="00DC4382"/>
    <w:rsid w:val="00DC5DF1"/>
    <w:rsid w:val="00DD3C4E"/>
    <w:rsid w:val="00DD3F8F"/>
    <w:rsid w:val="00DD49AE"/>
    <w:rsid w:val="00DD5919"/>
    <w:rsid w:val="00DD7D4D"/>
    <w:rsid w:val="00DE33E8"/>
    <w:rsid w:val="00DE45B4"/>
    <w:rsid w:val="00DE4712"/>
    <w:rsid w:val="00DE48EA"/>
    <w:rsid w:val="00DE4F36"/>
    <w:rsid w:val="00DE4F95"/>
    <w:rsid w:val="00DE54CA"/>
    <w:rsid w:val="00DE6888"/>
    <w:rsid w:val="00DE7A2D"/>
    <w:rsid w:val="00DF4718"/>
    <w:rsid w:val="00DF49A0"/>
    <w:rsid w:val="00DF5FA1"/>
    <w:rsid w:val="00E00172"/>
    <w:rsid w:val="00E00316"/>
    <w:rsid w:val="00E003F0"/>
    <w:rsid w:val="00E03A1B"/>
    <w:rsid w:val="00E03A22"/>
    <w:rsid w:val="00E03A97"/>
    <w:rsid w:val="00E049FD"/>
    <w:rsid w:val="00E04F41"/>
    <w:rsid w:val="00E0587F"/>
    <w:rsid w:val="00E06451"/>
    <w:rsid w:val="00E1155F"/>
    <w:rsid w:val="00E1290A"/>
    <w:rsid w:val="00E13422"/>
    <w:rsid w:val="00E15741"/>
    <w:rsid w:val="00E22200"/>
    <w:rsid w:val="00E25E57"/>
    <w:rsid w:val="00E26503"/>
    <w:rsid w:val="00E30102"/>
    <w:rsid w:val="00E327BF"/>
    <w:rsid w:val="00E32EAD"/>
    <w:rsid w:val="00E33793"/>
    <w:rsid w:val="00E35D8D"/>
    <w:rsid w:val="00E362B9"/>
    <w:rsid w:val="00E37A8A"/>
    <w:rsid w:val="00E431EB"/>
    <w:rsid w:val="00E449B6"/>
    <w:rsid w:val="00E45323"/>
    <w:rsid w:val="00E46B73"/>
    <w:rsid w:val="00E47F37"/>
    <w:rsid w:val="00E50721"/>
    <w:rsid w:val="00E52EE3"/>
    <w:rsid w:val="00E55C91"/>
    <w:rsid w:val="00E56966"/>
    <w:rsid w:val="00E56AE6"/>
    <w:rsid w:val="00E57D79"/>
    <w:rsid w:val="00E6051C"/>
    <w:rsid w:val="00E609DF"/>
    <w:rsid w:val="00E61199"/>
    <w:rsid w:val="00E61B8C"/>
    <w:rsid w:val="00E6242C"/>
    <w:rsid w:val="00E62C52"/>
    <w:rsid w:val="00E637D7"/>
    <w:rsid w:val="00E638FD"/>
    <w:rsid w:val="00E64520"/>
    <w:rsid w:val="00E67621"/>
    <w:rsid w:val="00E718B4"/>
    <w:rsid w:val="00E723DD"/>
    <w:rsid w:val="00E72E94"/>
    <w:rsid w:val="00E74750"/>
    <w:rsid w:val="00E75A3D"/>
    <w:rsid w:val="00E77566"/>
    <w:rsid w:val="00E8139E"/>
    <w:rsid w:val="00E813FD"/>
    <w:rsid w:val="00E82C39"/>
    <w:rsid w:val="00E83174"/>
    <w:rsid w:val="00E84A86"/>
    <w:rsid w:val="00E87765"/>
    <w:rsid w:val="00E90A15"/>
    <w:rsid w:val="00E90FC6"/>
    <w:rsid w:val="00E921C5"/>
    <w:rsid w:val="00E92D45"/>
    <w:rsid w:val="00E935AF"/>
    <w:rsid w:val="00E956E7"/>
    <w:rsid w:val="00E97CDF"/>
    <w:rsid w:val="00EA45ED"/>
    <w:rsid w:val="00EA47A6"/>
    <w:rsid w:val="00EA7EEB"/>
    <w:rsid w:val="00EB0A43"/>
    <w:rsid w:val="00EB1258"/>
    <w:rsid w:val="00EB32B5"/>
    <w:rsid w:val="00EB53DF"/>
    <w:rsid w:val="00EB62FC"/>
    <w:rsid w:val="00EB6807"/>
    <w:rsid w:val="00EC0AD8"/>
    <w:rsid w:val="00EC1833"/>
    <w:rsid w:val="00EC23B7"/>
    <w:rsid w:val="00EC420B"/>
    <w:rsid w:val="00EC4FF9"/>
    <w:rsid w:val="00EC63F5"/>
    <w:rsid w:val="00EC74BB"/>
    <w:rsid w:val="00ED1040"/>
    <w:rsid w:val="00ED1089"/>
    <w:rsid w:val="00ED1D8A"/>
    <w:rsid w:val="00ED5675"/>
    <w:rsid w:val="00EE0EB2"/>
    <w:rsid w:val="00EE141C"/>
    <w:rsid w:val="00EE1F38"/>
    <w:rsid w:val="00EE5469"/>
    <w:rsid w:val="00EE5C27"/>
    <w:rsid w:val="00EE6891"/>
    <w:rsid w:val="00EF34A6"/>
    <w:rsid w:val="00EF49E6"/>
    <w:rsid w:val="00EF5335"/>
    <w:rsid w:val="00EF54EE"/>
    <w:rsid w:val="00EF5FFD"/>
    <w:rsid w:val="00F00175"/>
    <w:rsid w:val="00F0123C"/>
    <w:rsid w:val="00F03C8C"/>
    <w:rsid w:val="00F04CDF"/>
    <w:rsid w:val="00F055F4"/>
    <w:rsid w:val="00F06C5B"/>
    <w:rsid w:val="00F07206"/>
    <w:rsid w:val="00F1138A"/>
    <w:rsid w:val="00F1421E"/>
    <w:rsid w:val="00F15D2F"/>
    <w:rsid w:val="00F168DF"/>
    <w:rsid w:val="00F17E27"/>
    <w:rsid w:val="00F21C1E"/>
    <w:rsid w:val="00F24375"/>
    <w:rsid w:val="00F24789"/>
    <w:rsid w:val="00F26369"/>
    <w:rsid w:val="00F273D0"/>
    <w:rsid w:val="00F30E2A"/>
    <w:rsid w:val="00F3131B"/>
    <w:rsid w:val="00F34B10"/>
    <w:rsid w:val="00F37E79"/>
    <w:rsid w:val="00F402B5"/>
    <w:rsid w:val="00F41357"/>
    <w:rsid w:val="00F43E65"/>
    <w:rsid w:val="00F45BB2"/>
    <w:rsid w:val="00F45C42"/>
    <w:rsid w:val="00F46D10"/>
    <w:rsid w:val="00F5018D"/>
    <w:rsid w:val="00F50660"/>
    <w:rsid w:val="00F508AF"/>
    <w:rsid w:val="00F52649"/>
    <w:rsid w:val="00F53DBC"/>
    <w:rsid w:val="00F54877"/>
    <w:rsid w:val="00F54959"/>
    <w:rsid w:val="00F56627"/>
    <w:rsid w:val="00F56DB0"/>
    <w:rsid w:val="00F576FD"/>
    <w:rsid w:val="00F57AE5"/>
    <w:rsid w:val="00F60174"/>
    <w:rsid w:val="00F6054A"/>
    <w:rsid w:val="00F6110A"/>
    <w:rsid w:val="00F61C87"/>
    <w:rsid w:val="00F707CF"/>
    <w:rsid w:val="00F70B25"/>
    <w:rsid w:val="00F73B39"/>
    <w:rsid w:val="00F74C91"/>
    <w:rsid w:val="00F75F52"/>
    <w:rsid w:val="00F7749F"/>
    <w:rsid w:val="00F77B0B"/>
    <w:rsid w:val="00F82CB5"/>
    <w:rsid w:val="00F83EB9"/>
    <w:rsid w:val="00F84289"/>
    <w:rsid w:val="00F85042"/>
    <w:rsid w:val="00F86177"/>
    <w:rsid w:val="00F866F2"/>
    <w:rsid w:val="00F90F41"/>
    <w:rsid w:val="00F9462B"/>
    <w:rsid w:val="00F95098"/>
    <w:rsid w:val="00F968B0"/>
    <w:rsid w:val="00FA1962"/>
    <w:rsid w:val="00FA1ACB"/>
    <w:rsid w:val="00FA3881"/>
    <w:rsid w:val="00FA3BB2"/>
    <w:rsid w:val="00FA3E29"/>
    <w:rsid w:val="00FA4C15"/>
    <w:rsid w:val="00FA64D0"/>
    <w:rsid w:val="00FB4221"/>
    <w:rsid w:val="00FB47CF"/>
    <w:rsid w:val="00FB5777"/>
    <w:rsid w:val="00FB5B5A"/>
    <w:rsid w:val="00FB69B5"/>
    <w:rsid w:val="00FB6D0C"/>
    <w:rsid w:val="00FB73F6"/>
    <w:rsid w:val="00FC103E"/>
    <w:rsid w:val="00FC256E"/>
    <w:rsid w:val="00FC34AD"/>
    <w:rsid w:val="00FC4266"/>
    <w:rsid w:val="00FC52B9"/>
    <w:rsid w:val="00FC5FAA"/>
    <w:rsid w:val="00FC7233"/>
    <w:rsid w:val="00FD045F"/>
    <w:rsid w:val="00FD07A6"/>
    <w:rsid w:val="00FD6995"/>
    <w:rsid w:val="00FE3E0A"/>
    <w:rsid w:val="00FE43BA"/>
    <w:rsid w:val="00FE4EB1"/>
    <w:rsid w:val="00FF037F"/>
    <w:rsid w:val="00FF435E"/>
    <w:rsid w:val="00FF4C6F"/>
    <w:rsid w:val="00FF65DA"/>
    <w:rsid w:val="00FF6D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E59AEA0"/>
  <w15:docId w15:val="{58203AA3-77DD-4E3E-9B7A-5306079B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BA9"/>
    <w:pPr>
      <w:widowControl w:val="0"/>
      <w:suppressAutoHyphens/>
    </w:pPr>
    <w:rPr>
      <w:rFonts w:ascii="Times New Roman" w:eastAsia="Arial Unicode MS" w:hAnsi="Times New Roman" w:cs="Times New Roman"/>
      <w:color w:val="00000A"/>
      <w:sz w:val="24"/>
      <w:lang w:bidi="ar-SA"/>
    </w:rPr>
  </w:style>
  <w:style w:type="paragraph" w:styleId="Nagwek1">
    <w:name w:val="heading 1"/>
    <w:basedOn w:val="Normalny"/>
    <w:next w:val="Normalny"/>
    <w:qFormat/>
    <w:pPr>
      <w:keepNext/>
      <w:jc w:val="both"/>
      <w:outlineLvl w:val="0"/>
    </w:pPr>
    <w:rPr>
      <w:rFonts w:ascii="Arial" w:hAnsi="Arial" w:cs="Arial"/>
      <w:b/>
      <w:sz w:val="22"/>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tabs>
        <w:tab w:val="left" w:pos="2880"/>
      </w:tabs>
      <w:ind w:left="2880" w:hanging="360"/>
      <w:jc w:val="center"/>
      <w:outlineLvl w:val="3"/>
    </w:pPr>
    <w:rPr>
      <w:rFonts w:ascii="Arial" w:hAnsi="Arial" w:cs="Arial"/>
      <w:b/>
      <w:sz w:val="32"/>
    </w:rPr>
  </w:style>
  <w:style w:type="paragraph" w:styleId="Nagwek5">
    <w:name w:val="heading 5"/>
    <w:basedOn w:val="Normalny"/>
    <w:next w:val="Normalny"/>
    <w:qFormat/>
    <w:pPr>
      <w:keepNext/>
      <w:tabs>
        <w:tab w:val="left" w:pos="3600"/>
      </w:tabs>
      <w:ind w:left="3600" w:hanging="360"/>
      <w:jc w:val="center"/>
      <w:outlineLvl w:val="4"/>
    </w:pPr>
    <w:rPr>
      <w:rFonts w:ascii="Arial" w:hAnsi="Arial" w:cs="Arial"/>
      <w:b/>
      <w:sz w:val="32"/>
    </w:rPr>
  </w:style>
  <w:style w:type="paragraph" w:styleId="Nagwek6">
    <w:name w:val="heading 6"/>
    <w:basedOn w:val="Normalny"/>
    <w:next w:val="Normalny"/>
    <w:qFormat/>
    <w:pPr>
      <w:keepNext/>
      <w:shd w:val="clear" w:color="auto" w:fill="CCCCCC"/>
      <w:tabs>
        <w:tab w:val="left" w:pos="145"/>
      </w:tabs>
      <w:jc w:val="center"/>
      <w:outlineLvl w:val="5"/>
    </w:pPr>
    <w:rPr>
      <w:rFonts w:ascii="Arial" w:hAnsi="Arial" w:cs="Arial"/>
      <w:b/>
      <w:sz w:val="32"/>
    </w:rPr>
  </w:style>
  <w:style w:type="paragraph" w:styleId="Nagwek8">
    <w:name w:val="heading 8"/>
    <w:basedOn w:val="Normalny"/>
    <w:next w:val="Normalny"/>
    <w:qFormat/>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eastAsia="Times New Roman" w:hAnsi="Arial" w:cs="Arial"/>
      <w:b w:val="0"/>
      <w:bCs/>
      <w:sz w:val="22"/>
      <w:szCs w:val="22"/>
    </w:rPr>
  </w:style>
  <w:style w:type="character" w:customStyle="1" w:styleId="WW8Num4z0">
    <w:name w:val="WW8Num4z0"/>
    <w:qFormat/>
    <w:rPr>
      <w:rFonts w:cs="Times New Roman"/>
      <w:b w:val="0"/>
      <w:i/>
    </w:rPr>
  </w:style>
  <w:style w:type="character" w:customStyle="1" w:styleId="WW8Num4z1">
    <w:name w:val="WW8Num4z1"/>
    <w:qFormat/>
  </w:style>
  <w:style w:type="character" w:customStyle="1" w:styleId="WW8Num5z0">
    <w:name w:val="WW8Num5z0"/>
    <w:qFormat/>
    <w:rPr>
      <w:rFonts w:ascii="Arial" w:hAnsi="Arial" w:cs="Arial"/>
      <w:b/>
      <w:sz w:val="22"/>
      <w:szCs w:val="22"/>
    </w:rPr>
  </w:style>
  <w:style w:type="character" w:customStyle="1" w:styleId="WW8Num6z0">
    <w:name w:val="WW8Num6z0"/>
    <w:qFormat/>
    <w:rPr>
      <w:rFonts w:ascii="Arial" w:hAnsi="Arial" w:cs="Arial"/>
      <w:b w:val="0"/>
      <w:sz w:val="22"/>
      <w:szCs w:val="22"/>
    </w:rPr>
  </w:style>
  <w:style w:type="character" w:customStyle="1" w:styleId="WW8Num7z0">
    <w:name w:val="WW8Num7z0"/>
    <w:qFormat/>
    <w:rPr>
      <w:rFonts w:ascii="Arial" w:hAnsi="Arial" w:cs="Arial"/>
      <w:sz w:val="22"/>
      <w:szCs w:val="22"/>
    </w:rPr>
  </w:style>
  <w:style w:type="character" w:customStyle="1" w:styleId="WW8Num8z0">
    <w:name w:val="WW8Num8z0"/>
    <w:qFormat/>
    <w:rPr>
      <w:b/>
      <w:i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rPr>
      <w:rFonts w:ascii="Arial" w:eastAsia="Times New Roman" w:hAnsi="Arial" w:cs="Arial"/>
      <w:sz w:val="22"/>
      <w:szCs w:val="22"/>
    </w:rPr>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hAnsi="Times New Roman" w:cs="Times New Roman"/>
      <w:color w:val="000000"/>
      <w:sz w:val="22"/>
      <w:szCs w:val="22"/>
    </w:rPr>
  </w:style>
  <w:style w:type="character" w:customStyle="1" w:styleId="WW8Num10z0">
    <w:name w:val="WW8Num10z0"/>
    <w:qFormat/>
    <w:rPr>
      <w:rFonts w:ascii="Arial" w:eastAsia="Times New Roman" w:hAnsi="Arial" w:cs="Arial"/>
      <w:sz w:val="22"/>
      <w:szCs w:val="22"/>
    </w:rPr>
  </w:style>
  <w:style w:type="character" w:customStyle="1" w:styleId="WW8Num11z0">
    <w:name w:val="WW8Num11z0"/>
    <w:qFormat/>
    <w:rPr>
      <w:rFonts w:ascii="Wingdings" w:hAnsi="Wingdings" w:cs="Wingdings"/>
      <w:color w:val="000000"/>
      <w:sz w:val="22"/>
      <w:szCs w:val="22"/>
      <w:lang w:eastAsia="en-US"/>
    </w:rPr>
  </w:style>
  <w:style w:type="character" w:customStyle="1" w:styleId="WW8Num12z0">
    <w:name w:val="WW8Num12z0"/>
    <w:qFormat/>
    <w:rPr>
      <w:rFonts w:ascii="Symbol" w:hAnsi="Symbol" w:cs="Symbol"/>
      <w:sz w:val="22"/>
      <w:szCs w:val="22"/>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Arial" w:hAnsi="Arial" w:cs="Arial"/>
      <w:sz w:val="22"/>
      <w:szCs w:val="22"/>
    </w:rPr>
  </w:style>
  <w:style w:type="character" w:customStyle="1" w:styleId="WW8Num14z0">
    <w:name w:val="WW8Num14z0"/>
    <w:qFormat/>
  </w:style>
  <w:style w:type="character" w:customStyle="1" w:styleId="WW8Num14z1">
    <w:name w:val="WW8Num14z1"/>
    <w:qFormat/>
    <w:rPr>
      <w:rFonts w:ascii="Arial" w:hAnsi="Arial" w:cs="Arial"/>
      <w:sz w:val="22"/>
      <w:szCs w:val="22"/>
    </w:rPr>
  </w:style>
  <w:style w:type="character" w:customStyle="1" w:styleId="WW8Num14z2">
    <w:name w:val="WW8Num14z2"/>
    <w:qFormat/>
    <w:rPr>
      <w:sz w:val="22"/>
      <w:szCs w:val="16"/>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color w:val="000000"/>
      <w:sz w:val="22"/>
      <w:szCs w:val="22"/>
    </w:rPr>
  </w:style>
  <w:style w:type="character" w:customStyle="1" w:styleId="WW8Num16z0">
    <w:name w:val="WW8Num16z0"/>
    <w:qFormat/>
  </w:style>
  <w:style w:type="character" w:customStyle="1" w:styleId="WW8Num16z1">
    <w:name w:val="WW8Num16z1"/>
    <w:qFormat/>
    <w:rPr>
      <w:sz w:val="22"/>
      <w:szCs w:val="22"/>
    </w:rPr>
  </w:style>
  <w:style w:type="character" w:customStyle="1" w:styleId="WW8Num16z2">
    <w:name w:val="WW8Num16z2"/>
    <w:qFormat/>
    <w:rPr>
      <w:rFonts w:ascii="Symbol" w:hAnsi="Symbol" w:cs="Arial"/>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Arial Unicode MS"/>
      <w:sz w:val="22"/>
      <w:szCs w:val="22"/>
    </w:rPr>
  </w:style>
  <w:style w:type="character" w:customStyle="1" w:styleId="WW8Num18z0">
    <w:name w:val="WW8Num18z0"/>
    <w:qFormat/>
    <w:rPr>
      <w:rFonts w:ascii="Arial" w:eastAsia="Times New Roman" w:hAnsi="Arial" w:cs="Arial"/>
      <w:sz w:val="22"/>
      <w:szCs w:val="22"/>
    </w:rPr>
  </w:style>
  <w:style w:type="character" w:customStyle="1" w:styleId="WW8Num19z0">
    <w:name w:val="WW8Num19z0"/>
    <w:qFormat/>
    <w:rPr>
      <w:rFonts w:ascii="Arial" w:hAnsi="Arial" w:cs="Arial"/>
      <w:b/>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rPr>
      <w:rFonts w:ascii="Arial" w:eastAsia="Calibri" w:hAnsi="Arial" w:cs="Arial"/>
      <w:b/>
      <w:bCs/>
      <w:sz w:val="22"/>
      <w:szCs w:val="22"/>
      <w:lang w:eastAsia="en-US"/>
    </w:rPr>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1z0">
    <w:name w:val="WW8Num21z0"/>
    <w:qFormat/>
    <w:rPr>
      <w:rFonts w:ascii="Wingdings" w:hAnsi="Wingdings" w:cs="Wingdings"/>
      <w:color w:val="000000"/>
      <w:sz w:val="22"/>
      <w:szCs w:val="22"/>
    </w:rPr>
  </w:style>
  <w:style w:type="character" w:customStyle="1" w:styleId="WW8Num22z0">
    <w:name w:val="WW8Num22z0"/>
    <w:qFormat/>
    <w:rPr>
      <w:sz w:val="22"/>
      <w:szCs w:val="22"/>
    </w:rPr>
  </w:style>
  <w:style w:type="character" w:customStyle="1" w:styleId="WW8Num23z0">
    <w:name w:val="WW8Num23z0"/>
    <w:qFormat/>
    <w:rPr>
      <w:rFonts w:ascii="Wingdings" w:hAnsi="Wingdings" w:cs="Wingdings"/>
      <w:sz w:val="12"/>
      <w:szCs w:val="16"/>
    </w:rPr>
  </w:style>
  <w:style w:type="character" w:customStyle="1" w:styleId="WW8Num24z0">
    <w:name w:val="WW8Num24z0"/>
    <w:qFormat/>
    <w:rPr>
      <w:rFonts w:ascii="Arial" w:hAnsi="Arial" w:cs="Arial"/>
      <w:b/>
      <w:bCs/>
      <w:sz w:val="22"/>
      <w:szCs w:val="26"/>
    </w:rPr>
  </w:style>
  <w:style w:type="character" w:customStyle="1" w:styleId="WW8Num24z1">
    <w:name w:val="WW8Num24z1"/>
    <w:qFormat/>
    <w:rPr>
      <w:rFonts w:ascii="Arial" w:eastAsia="Arial Unicode MS" w:hAnsi="Arial" w:cs="Arial"/>
      <w:b/>
      <w:bCs/>
      <w:sz w:val="22"/>
      <w:szCs w:val="22"/>
    </w:rPr>
  </w:style>
  <w:style w:type="character" w:customStyle="1" w:styleId="WW8Num24z2">
    <w:name w:val="WW8Num24z2"/>
    <w:qFormat/>
    <w:rPr>
      <w:rFonts w:eastAsia="Arial Unicode M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Arial" w:eastAsia="Calibri" w:hAnsi="Arial" w:cs="Arial"/>
      <w:sz w:val="22"/>
      <w:szCs w:val="22"/>
    </w:rPr>
  </w:style>
  <w:style w:type="character" w:customStyle="1" w:styleId="WW8Num27z0">
    <w:name w:val="WW8Num27z0"/>
    <w:qFormat/>
    <w:rPr>
      <w:bCs/>
      <w:sz w:val="22"/>
      <w:szCs w:val="22"/>
    </w:rPr>
  </w:style>
  <w:style w:type="character" w:customStyle="1" w:styleId="WW8Num28z0">
    <w:name w:val="WW8Num28z0"/>
    <w:qFormat/>
    <w:rPr>
      <w:rFonts w:ascii="Arial" w:hAnsi="Arial" w:cs="Arial"/>
      <w:sz w:val="22"/>
      <w:szCs w:val="22"/>
    </w:rPr>
  </w:style>
  <w:style w:type="character" w:customStyle="1" w:styleId="WW8Num29z0">
    <w:name w:val="WW8Num29z0"/>
    <w:qFormat/>
  </w:style>
  <w:style w:type="character" w:customStyle="1" w:styleId="WW8Num29z1">
    <w:name w:val="WW8Num29z1"/>
    <w:qFormat/>
    <w:rPr>
      <w:rFonts w:ascii="Arial" w:hAnsi="Arial" w:cs="Arial"/>
      <w:b/>
      <w:sz w:val="22"/>
      <w:szCs w:val="22"/>
    </w:rPr>
  </w:style>
  <w:style w:type="character" w:customStyle="1" w:styleId="WW8Num30z0">
    <w:name w:val="WW8Num30z0"/>
    <w:qFormat/>
    <w:rPr>
      <w:rFonts w:ascii="Symbol" w:hAnsi="Symbol" w:cs="Symbol"/>
      <w:color w:val="000000"/>
      <w:sz w:val="22"/>
      <w:szCs w:val="22"/>
    </w:rPr>
  </w:style>
  <w:style w:type="character" w:customStyle="1" w:styleId="WW8Num31z0">
    <w:name w:val="WW8Num31z0"/>
    <w:qFormat/>
    <w:rPr>
      <w:rFonts w:ascii="Arial" w:hAnsi="Arial" w:cs="Arial"/>
      <w:b/>
      <w:sz w:val="22"/>
      <w:szCs w:val="22"/>
    </w:rPr>
  </w:style>
  <w:style w:type="character" w:customStyle="1" w:styleId="WW8Num32z0">
    <w:name w:val="WW8Num32z0"/>
    <w:qFormat/>
    <w:rPr>
      <w:b w:val="0"/>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rPr>
      <w:rFonts w:ascii="Arial" w:eastAsia="Times New Roman" w:hAnsi="Arial" w:cs="Arial"/>
      <w:b w:val="0"/>
      <w:sz w:val="22"/>
      <w:szCs w:val="22"/>
    </w:rPr>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rPr>
      <w:sz w:val="22"/>
      <w:szCs w:val="22"/>
    </w:rPr>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Arial" w:eastAsia="Times New Roman" w:hAnsi="Arial" w:cs="Arial"/>
      <w:b/>
      <w:bCs/>
      <w:sz w:val="22"/>
      <w:szCs w:val="22"/>
      <w:lang w:eastAsia="en-US"/>
    </w:rPr>
  </w:style>
  <w:style w:type="character" w:customStyle="1" w:styleId="WW8Num34z1">
    <w:name w:val="WW8Num34z1"/>
    <w:qFormat/>
  </w:style>
  <w:style w:type="character" w:customStyle="1" w:styleId="WW8Num35z0">
    <w:name w:val="WW8Num35z0"/>
    <w:qFormat/>
  </w:style>
  <w:style w:type="character" w:customStyle="1" w:styleId="WW8Num35z1">
    <w:name w:val="WW8Num35z1"/>
    <w:qFormat/>
    <w:rPr>
      <w:rFonts w:ascii="Arial" w:eastAsia="Times New Roman" w:hAnsi="Arial" w:cs="Arial"/>
      <w:sz w:val="22"/>
      <w:szCs w:val="22"/>
    </w:rPr>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Arial" w:hAnsi="Arial" w:cs="Arial"/>
      <w:sz w:val="22"/>
      <w:szCs w:val="22"/>
    </w:rPr>
  </w:style>
  <w:style w:type="character" w:customStyle="1" w:styleId="WW8Num36z2">
    <w:name w:val="WW8Num36z2"/>
    <w:qFormat/>
    <w:rPr>
      <w:sz w:val="22"/>
      <w:szCs w:val="16"/>
    </w:rPr>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b/>
      <w:color w:val="000000"/>
      <w:sz w:val="22"/>
      <w:szCs w:val="22"/>
    </w:rPr>
  </w:style>
  <w:style w:type="character" w:customStyle="1" w:styleId="WW8Num38z0">
    <w:name w:val="WW8Num38z0"/>
    <w:qFormat/>
  </w:style>
  <w:style w:type="character" w:customStyle="1" w:styleId="WW8Num38z1">
    <w:name w:val="WW8Num38z1"/>
    <w:qFormat/>
    <w:rPr>
      <w:rFonts w:ascii="Arial" w:eastAsia="Times New Roman" w:hAnsi="Arial" w:cs="Arial"/>
      <w:b/>
      <w:sz w:val="22"/>
      <w:szCs w:val="22"/>
    </w:rPr>
  </w:style>
  <w:style w:type="character" w:customStyle="1" w:styleId="WW8Num39z0">
    <w:name w:val="WW8Num39z0"/>
    <w:qFormat/>
    <w:rPr>
      <w:b/>
      <w:szCs w:val="8"/>
    </w:rPr>
  </w:style>
  <w:style w:type="character" w:customStyle="1" w:styleId="WW8Num40z0">
    <w:name w:val="WW8Num40z0"/>
    <w:qFormat/>
    <w:rPr>
      <w:rFonts w:ascii="Arial" w:eastAsia="Times New Roman" w:hAnsi="Arial" w:cs="Arial"/>
      <w:b/>
      <w:sz w:val="22"/>
      <w:szCs w:val="20"/>
    </w:rPr>
  </w:style>
  <w:style w:type="character" w:customStyle="1" w:styleId="WW8Num41z0">
    <w:name w:val="WW8Num41z0"/>
    <w:qFormat/>
    <w:rPr>
      <w:b/>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Arial" w:eastAsia="Arial Unicode MS" w:hAnsi="Arial" w:cs="Arial"/>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Arial" w:eastAsia="Calibri" w:hAnsi="Arial" w:cs="Arial"/>
      <w:b w:val="0"/>
      <w:i w:val="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Arial" w:hAnsi="Arial" w:cs="Arial"/>
      <w:b/>
      <w:bCs/>
      <w:sz w:val="22"/>
      <w:szCs w:val="22"/>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Arial" w:eastAsia="Times New Roman" w:hAnsi="Arial" w:cs="Arial"/>
    </w:rPr>
  </w:style>
  <w:style w:type="character" w:customStyle="1" w:styleId="WW8Num47z1">
    <w:name w:val="WW8Num47z1"/>
    <w:qFormat/>
    <w:rPr>
      <w:rFonts w:ascii="Arial" w:eastAsia="Times New Roman" w:hAnsi="Arial" w:cs="Times New Roman"/>
      <w:b w:val="0"/>
      <w:color w:val="000000"/>
      <w:sz w:val="22"/>
      <w:szCs w:val="22"/>
      <w:lang w:eastAsia="en-US"/>
    </w:rPr>
  </w:style>
  <w:style w:type="character" w:customStyle="1" w:styleId="WW8Num47z2">
    <w:name w:val="WW8Num47z2"/>
    <w:qFormat/>
    <w:rPr>
      <w:rFonts w:cs="Times New Roman"/>
    </w:rPr>
  </w:style>
  <w:style w:type="character" w:customStyle="1" w:styleId="WW8Num48z0">
    <w:name w:val="WW8Num48z0"/>
    <w:qFormat/>
    <w:rPr>
      <w:rFonts w:ascii="Arial" w:eastAsia="Times New Roman" w:hAnsi="Arial" w:cs="Arial"/>
      <w:b w:val="0"/>
      <w:bCs/>
      <w:i w:val="0"/>
      <w:color w:val="00000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Arial" w:eastAsia="Times New Roman" w:hAnsi="Arial" w:cs="Arial"/>
      <w:b w:val="0"/>
      <w:bCs/>
      <w:i w:val="0"/>
      <w:strike w:val="0"/>
      <w:dstrike w:val="0"/>
      <w:color w:val="000000"/>
      <w:sz w:val="22"/>
      <w:szCs w:val="22"/>
      <w:u w:val="none"/>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Arial" w:eastAsia="Times New Roman" w:hAnsi="Arial" w:cs="Arial"/>
      <w:b/>
      <w:bCs/>
      <w:color w:val="000000"/>
      <w:sz w:val="22"/>
      <w:szCs w:val="22"/>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Arial" w:eastAsia="Times New Roman" w:hAnsi="Arial" w:cs="Arial"/>
      <w:sz w:val="22"/>
      <w:szCs w:val="22"/>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Arial" w:hAnsi="Arial" w:cs="Arial"/>
      <w:b/>
      <w:color w:val="000000"/>
      <w:sz w:val="22"/>
      <w:szCs w:val="22"/>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Arial" w:eastAsia="Times New Roman" w:hAnsi="Arial" w:cs="Arial"/>
      <w:bCs/>
      <w:sz w:val="22"/>
      <w:szCs w:val="22"/>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3z1">
    <w:name w:val="WW8Num3z1"/>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rPr>
      <w:rFonts w:ascii="Arial" w:eastAsia="Times New Roman" w:hAnsi="Arial" w:cs="Arial"/>
      <w:sz w:val="22"/>
      <w:szCs w:val="22"/>
    </w:rPr>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Arial" w:hAnsi="Arial" w:cs="Arial"/>
      <w:sz w:val="22"/>
      <w:szCs w:val="22"/>
    </w:rPr>
  </w:style>
  <w:style w:type="character" w:customStyle="1" w:styleId="WW8Num13z2">
    <w:name w:val="WW8Num13z2"/>
    <w:qFormat/>
    <w:rPr>
      <w:sz w:val="22"/>
      <w:szCs w:val="16"/>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1">
    <w:name w:val="WW8Num15z1"/>
    <w:qFormat/>
    <w:rPr>
      <w:sz w:val="22"/>
      <w:szCs w:val="22"/>
    </w:rPr>
  </w:style>
  <w:style w:type="character" w:customStyle="1" w:styleId="WW8Num15z2">
    <w:name w:val="WW8Num15z2"/>
    <w:qFormat/>
    <w:rPr>
      <w:rFonts w:ascii="Symbol" w:hAnsi="Symbol" w:cs="Aria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rPr>
      <w:rFonts w:ascii="Arial" w:eastAsia="Calibri" w:hAnsi="Arial" w:cs="Arial"/>
      <w:b/>
      <w:bCs/>
      <w:sz w:val="22"/>
      <w:szCs w:val="22"/>
      <w:lang w:eastAsia="en-US"/>
    </w:rPr>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b/>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3">
    <w:name w:val="WW8Num11z3"/>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rPr>
      <w:rFonts w:ascii="Arial" w:eastAsia="Times New Roman" w:hAnsi="Arial" w:cs="Arial"/>
      <w:sz w:val="22"/>
      <w:szCs w:val="22"/>
    </w:rPr>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Arial" w:eastAsia="Times New Roman" w:hAnsi="Arial" w:cs="Arial"/>
      <w:b/>
      <w:sz w:val="22"/>
      <w:szCs w:val="22"/>
    </w:rPr>
  </w:style>
  <w:style w:type="character" w:customStyle="1" w:styleId="WW8Num25z3">
    <w:name w:val="WW8Num25z3"/>
    <w:qFormat/>
    <w:rPr>
      <w:rFonts w:ascii="Arial" w:hAnsi="Arial" w:cs="Arial"/>
      <w:b w:val="0"/>
      <w:sz w:val="22"/>
    </w:rPr>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9z1">
    <w:name w:val="WW8Num39z1"/>
    <w:qFormat/>
    <w:rPr>
      <w:rFonts w:ascii="Arial" w:hAnsi="Arial" w:cs="Arial"/>
      <w:sz w:val="22"/>
      <w:szCs w:val="22"/>
    </w:rPr>
  </w:style>
  <w:style w:type="character" w:customStyle="1" w:styleId="WW8Num39z2">
    <w:name w:val="WW8Num39z2"/>
    <w:qFormat/>
    <w:rPr>
      <w:sz w:val="22"/>
      <w:szCs w:val="16"/>
    </w:rPr>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55z0">
    <w:name w:val="WW8Num55z0"/>
    <w:qFormat/>
  </w:style>
  <w:style w:type="character" w:customStyle="1" w:styleId="WW8Num55z1">
    <w:name w:val="WW8Num55z1"/>
    <w:qFormat/>
    <w:rPr>
      <w:rFonts w:ascii="Arial" w:eastAsia="Times New Roman" w:hAnsi="Arial" w:cs="Times New Roman"/>
      <w:sz w:val="22"/>
      <w:szCs w:val="22"/>
    </w:rPr>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Arial" w:eastAsia="Times New Roman" w:hAnsi="Arial" w:cs="Arial"/>
      <w:b/>
      <w:color w:val="000000"/>
      <w:sz w:val="22"/>
      <w:szCs w:val="22"/>
    </w:rPr>
  </w:style>
  <w:style w:type="character" w:customStyle="1" w:styleId="WW8Num57z0">
    <w:name w:val="WW8Num57z0"/>
    <w:qFormat/>
  </w:style>
  <w:style w:type="character" w:customStyle="1" w:styleId="WW8Num58z0">
    <w:name w:val="WW8Num58z0"/>
    <w:qFormat/>
    <w:rPr>
      <w:rFonts w:ascii="Arial" w:hAnsi="Arial" w:cs="Arial"/>
      <w:sz w:val="22"/>
      <w:szCs w:val="22"/>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Arial" w:hAnsi="Arial" w:cs="Arial"/>
      <w:sz w:val="22"/>
      <w:szCs w:val="22"/>
    </w:rPr>
  </w:style>
  <w:style w:type="character" w:customStyle="1" w:styleId="WW8Num60z0">
    <w:name w:val="WW8Num60z0"/>
    <w:qFormat/>
    <w:rPr>
      <w:rFonts w:ascii="Arial" w:hAnsi="Arial" w:cs="Arial"/>
      <w:sz w:val="22"/>
      <w:szCs w:val="22"/>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color w:val="000000"/>
      <w:sz w:val="12"/>
      <w:szCs w:val="12"/>
    </w:rPr>
  </w:style>
  <w:style w:type="character" w:customStyle="1" w:styleId="WW8Num62z0">
    <w:name w:val="WW8Num62z0"/>
    <w:qFormat/>
    <w:rPr>
      <w:rFonts w:ascii="Arial" w:eastAsia="Times New Roman" w:hAnsi="Arial" w:cs="Arial"/>
      <w:sz w:val="22"/>
      <w:szCs w:val="22"/>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Wingdings" w:hAnsi="Wingdings" w:cs="Wingdings"/>
      <w:color w:val="000000"/>
      <w:sz w:val="22"/>
      <w:szCs w:val="22"/>
    </w:rPr>
  </w:style>
  <w:style w:type="character" w:customStyle="1" w:styleId="WW8Num64z0">
    <w:name w:val="WW8Num64z0"/>
    <w:qFormat/>
    <w:rPr>
      <w:rFonts w:ascii="Arial" w:hAnsi="Arial" w:cs="Arial"/>
      <w:b w:val="0"/>
      <w:sz w:val="22"/>
      <w:szCs w:val="22"/>
    </w:rPr>
  </w:style>
  <w:style w:type="character" w:customStyle="1" w:styleId="WW8Num65z0">
    <w:name w:val="WW8Num65z0"/>
    <w:qFormat/>
    <w:rPr>
      <w:sz w:val="22"/>
      <w:szCs w:val="22"/>
    </w:rPr>
  </w:style>
  <w:style w:type="character" w:customStyle="1" w:styleId="WW8Num66z0">
    <w:name w:val="WW8Num66z0"/>
    <w:qFormat/>
    <w:rPr>
      <w:rFonts w:ascii="Arial" w:hAnsi="Arial" w:cs="Arial"/>
      <w:sz w:val="22"/>
      <w:szCs w:val="22"/>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ascii="Arial" w:hAnsi="Arial" w:cs="Arial"/>
      <w:sz w:val="22"/>
      <w:szCs w:val="22"/>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sz w:val="22"/>
      <w:szCs w:val="22"/>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Arial" w:hAnsi="Arial" w:cs="Times New Roman"/>
      <w:b w:val="0"/>
      <w:i w:val="0"/>
      <w:strike w:val="0"/>
      <w:dstrike w:val="0"/>
      <w:sz w:val="22"/>
      <w:szCs w:val="22"/>
      <w:u w:val="none"/>
    </w:rPr>
  </w:style>
  <w:style w:type="character" w:customStyle="1" w:styleId="WW8Num69z1">
    <w:name w:val="WW8Num69z1"/>
    <w:qFormat/>
    <w:rPr>
      <w:rFonts w:ascii="Arial" w:hAnsi="Arial" w:cs="Arial"/>
      <w:color w:val="000000"/>
      <w:sz w:val="22"/>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Arial" w:hAnsi="Arial" w:cs="Arial"/>
      <w:sz w:val="22"/>
      <w:szCs w:val="22"/>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style>
  <w:style w:type="character" w:customStyle="1" w:styleId="WW8Num72z0">
    <w:name w:val="WW8Num72z0"/>
    <w:qFormat/>
    <w:rPr>
      <w:rFonts w:ascii="Wingdings" w:hAnsi="Wingdings" w:cs="Wingdings"/>
      <w:sz w:val="12"/>
      <w:szCs w:val="16"/>
    </w:rPr>
  </w:style>
  <w:style w:type="character" w:customStyle="1" w:styleId="WW8Num73z0">
    <w:name w:val="WW8Num73z0"/>
    <w:qFormat/>
    <w:rPr>
      <w:rFonts w:ascii="Arial" w:hAnsi="Arial" w:cs="Arial"/>
      <w:sz w:val="22"/>
      <w:szCs w:val="22"/>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Arial" w:eastAsia="Arial Unicode MS" w:hAnsi="Arial" w:cs="Arial"/>
    </w:rPr>
  </w:style>
  <w:style w:type="character" w:customStyle="1" w:styleId="WW8Num75z0">
    <w:name w:val="WW8Num75z0"/>
    <w:qFormat/>
    <w:rPr>
      <w:rFonts w:ascii="Arial" w:hAnsi="Arial" w:cs="Arial"/>
      <w:b/>
      <w:bCs/>
      <w:sz w:val="22"/>
      <w:szCs w:val="26"/>
    </w:rPr>
  </w:style>
  <w:style w:type="character" w:customStyle="1" w:styleId="WW8Num75z1">
    <w:name w:val="WW8Num75z1"/>
    <w:qFormat/>
    <w:rPr>
      <w:rFonts w:ascii="Arial" w:eastAsia="Arial Unicode MS" w:hAnsi="Arial" w:cs="Arial"/>
      <w:b/>
      <w:bCs/>
      <w:sz w:val="22"/>
      <w:szCs w:val="22"/>
    </w:rPr>
  </w:style>
  <w:style w:type="character" w:customStyle="1" w:styleId="WW8Num75z2">
    <w:name w:val="WW8Num75z2"/>
    <w:qFormat/>
    <w:rPr>
      <w:rFonts w:eastAsia="Arial Unicode MS"/>
    </w:rPr>
  </w:style>
  <w:style w:type="character" w:customStyle="1" w:styleId="WW8Num76z0">
    <w:name w:val="WW8Num76z0"/>
    <w:qFormat/>
    <w:rPr>
      <w:rFonts w:ascii="Symbol" w:hAnsi="Symbol" w:cs="Symbol"/>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7z0">
    <w:name w:val="WW8Num77z0"/>
    <w:qFormat/>
    <w:rPr>
      <w:rFonts w:ascii="Arial" w:eastAsia="Calibri" w:hAnsi="Arial" w:cs="Arial"/>
      <w:sz w:val="22"/>
      <w:szCs w:val="22"/>
    </w:rPr>
  </w:style>
  <w:style w:type="character" w:customStyle="1" w:styleId="WW8Num78z0">
    <w:name w:val="WW8Num78z0"/>
    <w:qFormat/>
    <w:rPr>
      <w:rFonts w:ascii="Arial" w:eastAsia="Times New Roman" w:hAnsi="Arial" w:cs="Arial"/>
      <w:b/>
      <w:sz w:val="22"/>
      <w:szCs w:val="20"/>
    </w:rPr>
  </w:style>
  <w:style w:type="character" w:customStyle="1" w:styleId="WW8Num79z0">
    <w:name w:val="WW8Num79z0"/>
    <w:qFormat/>
    <w:rPr>
      <w:rFonts w:ascii="Arial" w:hAnsi="Arial" w:cs="Arial"/>
      <w:sz w:val="22"/>
      <w:szCs w:val="22"/>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Arial" w:hAnsi="Arial" w:cs="Times New Roman"/>
      <w:b w:val="0"/>
      <w:i w:val="0"/>
      <w:strike w:val="0"/>
      <w:dstrike w:val="0"/>
      <w:sz w:val="22"/>
      <w:szCs w:val="22"/>
      <w:u w:val="none"/>
    </w:rPr>
  </w:style>
  <w:style w:type="character" w:customStyle="1" w:styleId="WW8Num81z0">
    <w:name w:val="WW8Num81z0"/>
    <w:qFormat/>
    <w:rPr>
      <w:rFonts w:ascii="Arial" w:hAnsi="Arial" w:cs="Arial"/>
      <w:bCs/>
      <w:sz w:val="22"/>
      <w:szCs w:val="22"/>
    </w:rPr>
  </w:style>
  <w:style w:type="character" w:customStyle="1" w:styleId="WW8Num82z0">
    <w:name w:val="WW8Num82z0"/>
    <w:qFormat/>
    <w:rPr>
      <w:b/>
      <w:color w:val="000000"/>
    </w:rPr>
  </w:style>
  <w:style w:type="character" w:customStyle="1" w:styleId="WW8Num83z0">
    <w:name w:val="WW8Num83z0"/>
    <w:qFormat/>
    <w:rPr>
      <w:rFonts w:ascii="Arial" w:hAnsi="Arial" w:cs="Arial"/>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hAnsi="Arial" w:cs="Arial"/>
      <w:sz w:val="22"/>
      <w:szCs w:val="22"/>
    </w:rPr>
  </w:style>
  <w:style w:type="character" w:customStyle="1" w:styleId="WW8Num85z0">
    <w:name w:val="WW8Num85z0"/>
    <w:qFormat/>
    <w:rPr>
      <w:rFonts w:ascii="Arial" w:hAnsi="Arial" w:cs="Arial"/>
      <w:sz w:val="22"/>
      <w:szCs w:val="22"/>
    </w:rPr>
  </w:style>
  <w:style w:type="character" w:customStyle="1" w:styleId="WW8Num86z0">
    <w:name w:val="WW8Num86z0"/>
    <w:qFormat/>
    <w:rPr>
      <w:bCs/>
      <w:sz w:val="22"/>
      <w:szCs w:val="22"/>
    </w:rPr>
  </w:style>
  <w:style w:type="character" w:customStyle="1" w:styleId="WW8Num87z0">
    <w:name w:val="WW8Num87z0"/>
    <w:qFormat/>
    <w:rPr>
      <w:rFonts w:ascii="Arial" w:eastAsia="Times New Roman" w:hAnsi="Arial" w:cs="Arial"/>
      <w:sz w:val="22"/>
      <w:szCs w:val="22"/>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Arial" w:hAnsi="Arial" w:cs="Arial"/>
      <w:sz w:val="22"/>
      <w:szCs w:val="22"/>
    </w:rPr>
  </w:style>
  <w:style w:type="character" w:customStyle="1" w:styleId="WW8Num89z0">
    <w:name w:val="WW8Num89z0"/>
    <w:qFormat/>
  </w:style>
  <w:style w:type="character" w:customStyle="1" w:styleId="WW8Num89z1">
    <w:name w:val="WW8Num89z1"/>
    <w:qFormat/>
    <w:rPr>
      <w:rFonts w:ascii="Arial" w:hAnsi="Arial" w:cs="Arial"/>
      <w:b/>
      <w:sz w:val="22"/>
      <w:szCs w:val="22"/>
    </w:rPr>
  </w:style>
  <w:style w:type="character" w:customStyle="1" w:styleId="WW8Num90z0">
    <w:name w:val="WW8Num90z0"/>
    <w:qFormat/>
    <w:rPr>
      <w:rFonts w:ascii="Arial" w:eastAsia="Times New Roman" w:hAnsi="Arial" w:cs="Arial"/>
      <w:b w:val="0"/>
      <w:bCs/>
      <w:i w:val="0"/>
      <w:color w:val="000000"/>
      <w:sz w:val="22"/>
      <w:szCs w:val="22"/>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Arial" w:hAnsi="Arial" w:cs="Arial"/>
      <w:sz w:val="22"/>
      <w:szCs w:val="22"/>
    </w:rPr>
  </w:style>
  <w:style w:type="character" w:customStyle="1" w:styleId="WW8Num91z1">
    <w:name w:val="WW8Num91z1"/>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0">
    <w:name w:val="WW8Num92z0"/>
    <w:qFormat/>
    <w:rPr>
      <w:rFonts w:ascii="Arial" w:eastAsia="Times New Roman" w:hAnsi="Arial" w:cs="Times New Roman"/>
      <w:b w:val="0"/>
      <w:i w:val="0"/>
      <w:strike w:val="0"/>
      <w:dstrike w:val="0"/>
      <w:sz w:val="22"/>
      <w:szCs w:val="22"/>
      <w:u w:val="none"/>
    </w:rPr>
  </w:style>
  <w:style w:type="character" w:customStyle="1" w:styleId="WW8Num93z0">
    <w:name w:val="WW8Num93z0"/>
    <w:qFormat/>
    <w:rPr>
      <w:rFonts w:ascii="Arial" w:eastAsia="Times New Roman" w:hAnsi="Arial" w:cs="Arial"/>
      <w:sz w:val="22"/>
      <w:szCs w:val="22"/>
    </w:rPr>
  </w:style>
  <w:style w:type="character" w:customStyle="1" w:styleId="WW8Num94z0">
    <w:name w:val="WW8Num94z0"/>
    <w:qFormat/>
    <w:rPr>
      <w:rFonts w:ascii="Symbol" w:hAnsi="Symbol" w:cs="Symbol"/>
      <w:color w:val="000000"/>
      <w:sz w:val="22"/>
      <w:szCs w:val="22"/>
    </w:rPr>
  </w:style>
  <w:style w:type="character" w:customStyle="1" w:styleId="WW8Num95z0">
    <w:name w:val="WW8Num95z0"/>
    <w:qFormat/>
    <w:rPr>
      <w:rFonts w:ascii="Arial" w:hAnsi="Arial" w:cs="Arial"/>
      <w:b/>
      <w:sz w:val="22"/>
      <w:szCs w:val="22"/>
    </w:rPr>
  </w:style>
  <w:style w:type="character" w:customStyle="1" w:styleId="WW8Num96z0">
    <w:name w:val="WW8Num96z0"/>
    <w:qFormat/>
  </w:style>
  <w:style w:type="character" w:customStyle="1" w:styleId="WW8Num96z1">
    <w:name w:val="WW8Num96z1"/>
    <w:qFormat/>
  </w:style>
  <w:style w:type="character" w:customStyle="1" w:styleId="WW8Num96z2">
    <w:name w:val="WW8Num96z2"/>
    <w:qFormat/>
    <w:rPr>
      <w:rFonts w:ascii="Arial" w:hAnsi="Arial" w:cs="Arial"/>
      <w:sz w:val="22"/>
      <w:szCs w:val="22"/>
    </w:rPr>
  </w:style>
  <w:style w:type="character" w:customStyle="1" w:styleId="WW8Num96z3">
    <w:name w:val="WW8Num96z3"/>
    <w:qFormat/>
  </w:style>
  <w:style w:type="character" w:customStyle="1" w:styleId="WW8Num96z4">
    <w:name w:val="WW8Num96z4"/>
    <w:qFormat/>
  </w:style>
  <w:style w:type="character" w:customStyle="1" w:styleId="WW8Num96z5">
    <w:name w:val="WW8Num96z5"/>
    <w:qFormat/>
  </w:style>
  <w:style w:type="character" w:customStyle="1" w:styleId="WW8Num96z6">
    <w:name w:val="WW8Num96z6"/>
    <w:qFormat/>
  </w:style>
  <w:style w:type="character" w:customStyle="1" w:styleId="WW8Num96z7">
    <w:name w:val="WW8Num96z7"/>
    <w:qFormat/>
  </w:style>
  <w:style w:type="character" w:customStyle="1" w:styleId="WW8Num96z8">
    <w:name w:val="WW8Num96z8"/>
    <w:qFormat/>
  </w:style>
  <w:style w:type="character" w:customStyle="1" w:styleId="WW8Num97z0">
    <w:name w:val="WW8Num97z0"/>
    <w:qFormat/>
    <w:rPr>
      <w:rFonts w:ascii="Arial" w:hAnsi="Arial" w:cs="Arial"/>
      <w:sz w:val="22"/>
      <w:szCs w:val="22"/>
    </w:rPr>
  </w:style>
  <w:style w:type="character" w:customStyle="1" w:styleId="WW8Num97z1">
    <w:name w:val="WW8Num97z1"/>
    <w:qFormat/>
  </w:style>
  <w:style w:type="character" w:customStyle="1" w:styleId="WW8Num97z2">
    <w:name w:val="WW8Num97z2"/>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style>
  <w:style w:type="character" w:customStyle="1" w:styleId="WW8Num99z0">
    <w:name w:val="WW8Num99z0"/>
    <w:qFormat/>
    <w:rPr>
      <w:rFonts w:ascii="Arial" w:eastAsia="Times New Roman" w:hAnsi="Arial" w:cs="Arial"/>
      <w:bCs/>
      <w:color w:val="000000"/>
      <w:sz w:val="22"/>
      <w:szCs w:val="22"/>
    </w:rPr>
  </w:style>
  <w:style w:type="character" w:customStyle="1" w:styleId="WW8Num100z0">
    <w:name w:val="WW8Num100z0"/>
    <w:qFormat/>
    <w:rPr>
      <w:rFonts w:ascii="Arial" w:hAnsi="Arial" w:cs="Arial"/>
      <w:sz w:val="22"/>
      <w:szCs w:val="22"/>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hAnsi="Arial" w:cs="Times New Roman"/>
      <w:b w:val="0"/>
      <w:i w:val="0"/>
      <w:strike w:val="0"/>
      <w:dstrike w:val="0"/>
      <w:sz w:val="22"/>
      <w:szCs w:val="22"/>
      <w:u w:val="none"/>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Arial" w:hAnsi="Arial" w:cs="Arial"/>
      <w:sz w:val="22"/>
      <w:szCs w:val="22"/>
    </w:rPr>
  </w:style>
  <w:style w:type="character" w:customStyle="1" w:styleId="WW8Num102z1">
    <w:name w:val="WW8Num102z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0">
    <w:name w:val="WW8Num103z0"/>
    <w:qFormat/>
    <w:rPr>
      <w:rFonts w:ascii="Arial" w:eastAsia="Times New Roman" w:hAnsi="Arial" w:cs="Arial"/>
      <w:bCs/>
      <w:sz w:val="22"/>
      <w:szCs w:val="22"/>
    </w:rPr>
  </w:style>
  <w:style w:type="character" w:customStyle="1" w:styleId="WW8Num104z0">
    <w:name w:val="WW8Num104z0"/>
    <w:qFormat/>
    <w:rPr>
      <w:rFonts w:ascii="Arial" w:eastAsia="Times New Roman" w:hAnsi="Arial" w:cs="Arial"/>
      <w:b w:val="0"/>
      <w:bCs/>
      <w:i w:val="0"/>
      <w:strike w:val="0"/>
      <w:dstrike w:val="0"/>
      <w:color w:val="000000"/>
      <w:sz w:val="22"/>
      <w:szCs w:val="22"/>
      <w:u w:val="none"/>
    </w:rPr>
  </w:style>
  <w:style w:type="character" w:customStyle="1" w:styleId="WW8Num105z0">
    <w:name w:val="WW8Num105z0"/>
    <w:qFormat/>
    <w:rPr>
      <w:b w:val="0"/>
      <w:i w:val="0"/>
    </w:rPr>
  </w:style>
  <w:style w:type="character" w:customStyle="1" w:styleId="WW8Num105z1">
    <w:name w:val="WW8Num105z1"/>
    <w:qFormat/>
  </w:style>
  <w:style w:type="character" w:customStyle="1" w:styleId="WW8Num105z2">
    <w:name w:val="WW8Num105z2"/>
    <w:qFormat/>
  </w:style>
  <w:style w:type="character" w:customStyle="1" w:styleId="WW8Num105z3">
    <w:name w:val="WW8Num105z3"/>
    <w:qFormat/>
  </w:style>
  <w:style w:type="character" w:customStyle="1" w:styleId="WW8Num105z4">
    <w:name w:val="WW8Num105z4"/>
    <w:qFormat/>
  </w:style>
  <w:style w:type="character" w:customStyle="1" w:styleId="WW8Num105z5">
    <w:name w:val="WW8Num105z5"/>
    <w:qFormat/>
  </w:style>
  <w:style w:type="character" w:customStyle="1" w:styleId="WW8Num105z6">
    <w:name w:val="WW8Num105z6"/>
    <w:qFormat/>
    <w:rPr>
      <w:rFonts w:ascii="Arial" w:eastAsia="Times New Roman" w:hAnsi="Arial" w:cs="Arial"/>
      <w:b w:val="0"/>
      <w:sz w:val="22"/>
      <w:szCs w:val="22"/>
    </w:rPr>
  </w:style>
  <w:style w:type="character" w:customStyle="1" w:styleId="WW8Num105z7">
    <w:name w:val="WW8Num105z7"/>
    <w:qFormat/>
  </w:style>
  <w:style w:type="character" w:customStyle="1" w:styleId="WW8Num105z8">
    <w:name w:val="WW8Num105z8"/>
    <w:qFormat/>
  </w:style>
  <w:style w:type="character" w:customStyle="1" w:styleId="WW8Num106z0">
    <w:name w:val="WW8Num106z0"/>
    <w:qFormat/>
    <w:rPr>
      <w:rFonts w:ascii="Arial" w:hAnsi="Arial" w:cs="Times New Roman"/>
      <w:b w:val="0"/>
      <w:i w:val="0"/>
      <w:strike w:val="0"/>
      <w:dstrike w:val="0"/>
      <w:sz w:val="22"/>
      <w:szCs w:val="22"/>
      <w:u w:val="none"/>
    </w:rPr>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rFonts w:ascii="Arial" w:hAnsi="Arial" w:cs="Arial"/>
      <w:sz w:val="22"/>
      <w:szCs w:val="22"/>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rPr>
      <w:rFonts w:ascii="Arial" w:hAnsi="Arial" w:cs="Arial"/>
      <w:sz w:val="22"/>
      <w:szCs w:val="22"/>
    </w:rPr>
  </w:style>
  <w:style w:type="character" w:customStyle="1" w:styleId="WW8Num108z1">
    <w:name w:val="WW8Num108z1"/>
    <w:qFormat/>
    <w:rPr>
      <w:rFonts w:ascii="Arial" w:hAnsi="Arial" w:cs="Times New Roman"/>
      <w:b w:val="0"/>
      <w:i w:val="0"/>
      <w:strike w:val="0"/>
      <w:dstrike w:val="0"/>
      <w:sz w:val="22"/>
      <w:szCs w:val="22"/>
      <w:u w:val="none"/>
    </w:rPr>
  </w:style>
  <w:style w:type="character" w:customStyle="1" w:styleId="WW8Num108z2">
    <w:name w:val="WW8Num108z2"/>
    <w:qFormat/>
  </w:style>
  <w:style w:type="character" w:customStyle="1" w:styleId="WW8Num108z3">
    <w:name w:val="WW8Num108z3"/>
    <w:qFormat/>
  </w:style>
  <w:style w:type="character" w:customStyle="1" w:styleId="WW8Num108z4">
    <w:name w:val="WW8Num108z4"/>
    <w:qFormat/>
  </w:style>
  <w:style w:type="character" w:customStyle="1" w:styleId="WW8Num108z5">
    <w:name w:val="WW8Num108z5"/>
    <w:qFormat/>
  </w:style>
  <w:style w:type="character" w:customStyle="1" w:styleId="WW8Num108z6">
    <w:name w:val="WW8Num108z6"/>
    <w:qFormat/>
  </w:style>
  <w:style w:type="character" w:customStyle="1" w:styleId="WW8Num108z7">
    <w:name w:val="WW8Num108z7"/>
    <w:qFormat/>
  </w:style>
  <w:style w:type="character" w:customStyle="1" w:styleId="WW8Num108z8">
    <w:name w:val="WW8Num108z8"/>
    <w:qFormat/>
  </w:style>
  <w:style w:type="character" w:customStyle="1" w:styleId="WW8Num109z0">
    <w:name w:val="WW8Num109z0"/>
    <w:qFormat/>
    <w:rPr>
      <w:rFonts w:ascii="Arial" w:eastAsia="Times New Roman" w:hAnsi="Arial" w:cs="Arial"/>
      <w:sz w:val="22"/>
      <w:szCs w:val="22"/>
    </w:rPr>
  </w:style>
  <w:style w:type="character" w:customStyle="1" w:styleId="WW8Num109z1">
    <w:name w:val="WW8Num109z1"/>
    <w:qFormat/>
    <w:rPr>
      <w:rFonts w:ascii="Arial" w:eastAsia="Times New Roman" w:hAnsi="Arial" w:cs="Times New Roman"/>
      <w:b w:val="0"/>
      <w:i w:val="0"/>
      <w:strike w:val="0"/>
      <w:dstrike w:val="0"/>
      <w:sz w:val="22"/>
      <w:szCs w:val="22"/>
      <w:u w:val="none"/>
    </w:rPr>
  </w:style>
  <w:style w:type="character" w:customStyle="1" w:styleId="WW8Num109z2">
    <w:name w:val="WW8Num109z2"/>
    <w:qFormat/>
  </w:style>
  <w:style w:type="character" w:customStyle="1" w:styleId="WW8Num109z3">
    <w:name w:val="WW8Num109z3"/>
    <w:qFormat/>
  </w:style>
  <w:style w:type="character" w:customStyle="1" w:styleId="WW8Num109z4">
    <w:name w:val="WW8Num109z4"/>
    <w:qFormat/>
  </w:style>
  <w:style w:type="character" w:customStyle="1" w:styleId="WW8Num109z5">
    <w:name w:val="WW8Num109z5"/>
    <w:qFormat/>
  </w:style>
  <w:style w:type="character" w:customStyle="1" w:styleId="WW8Num109z6">
    <w:name w:val="WW8Num109z6"/>
    <w:qFormat/>
  </w:style>
  <w:style w:type="character" w:customStyle="1" w:styleId="WW8Num109z7">
    <w:name w:val="WW8Num109z7"/>
    <w:qFormat/>
  </w:style>
  <w:style w:type="character" w:customStyle="1" w:styleId="WW8Num109z8">
    <w:name w:val="WW8Num109z8"/>
    <w:qFormat/>
  </w:style>
  <w:style w:type="character" w:customStyle="1" w:styleId="WW8Num110z0">
    <w:name w:val="WW8Num110z0"/>
    <w:qFormat/>
  </w:style>
  <w:style w:type="character" w:customStyle="1" w:styleId="WW8Num110z1">
    <w:name w:val="WW8Num110z1"/>
    <w:qFormat/>
    <w:rPr>
      <w:sz w:val="22"/>
      <w:szCs w:val="22"/>
    </w:rPr>
  </w:style>
  <w:style w:type="character" w:customStyle="1" w:styleId="WW8Num110z2">
    <w:name w:val="WW8Num110z2"/>
    <w:qFormat/>
  </w:style>
  <w:style w:type="character" w:customStyle="1" w:styleId="WW8Num110z3">
    <w:name w:val="WW8Num110z3"/>
    <w:qFormat/>
  </w:style>
  <w:style w:type="character" w:customStyle="1" w:styleId="WW8Num110z4">
    <w:name w:val="WW8Num110z4"/>
    <w:qFormat/>
  </w:style>
  <w:style w:type="character" w:customStyle="1" w:styleId="WW8Num110z5">
    <w:name w:val="WW8Num110z5"/>
    <w:qFormat/>
  </w:style>
  <w:style w:type="character" w:customStyle="1" w:styleId="WW8Num110z6">
    <w:name w:val="WW8Num110z6"/>
    <w:qFormat/>
  </w:style>
  <w:style w:type="character" w:customStyle="1" w:styleId="WW8Num110z7">
    <w:name w:val="WW8Num110z7"/>
    <w:qFormat/>
  </w:style>
  <w:style w:type="character" w:customStyle="1" w:styleId="WW8Num110z8">
    <w:name w:val="WW8Num110z8"/>
    <w:qFormat/>
  </w:style>
  <w:style w:type="character" w:customStyle="1" w:styleId="WW8Num111z0">
    <w:name w:val="WW8Num111z0"/>
    <w:qFormat/>
    <w:rPr>
      <w:rFonts w:ascii="Arial" w:eastAsia="Times New Roman" w:hAnsi="Arial" w:cs="Arial"/>
      <w:b/>
      <w:bCs/>
      <w:sz w:val="22"/>
      <w:szCs w:val="22"/>
      <w:lang w:eastAsia="en-US"/>
    </w:rPr>
  </w:style>
  <w:style w:type="character" w:customStyle="1" w:styleId="WW8Num111z1">
    <w:name w:val="WW8Num111z1"/>
    <w:qFormat/>
  </w:style>
  <w:style w:type="character" w:customStyle="1" w:styleId="WW8Num112z0">
    <w:name w:val="WW8Num112z0"/>
    <w:qFormat/>
  </w:style>
  <w:style w:type="character" w:customStyle="1" w:styleId="WW8Num112z1">
    <w:name w:val="WW8Num112z1"/>
    <w:qFormat/>
    <w:rPr>
      <w:rFonts w:ascii="Arial" w:eastAsia="Times New Roman" w:hAnsi="Arial" w:cs="Arial"/>
      <w:sz w:val="22"/>
      <w:szCs w:val="22"/>
    </w:rPr>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WW8Num113z0">
    <w:name w:val="WW8Num113z0"/>
    <w:qFormat/>
  </w:style>
  <w:style w:type="character" w:customStyle="1" w:styleId="WW8Num113z1">
    <w:name w:val="WW8Num113z1"/>
    <w:qFormat/>
    <w:rPr>
      <w:rFonts w:ascii="Arial" w:hAnsi="Arial" w:cs="Arial"/>
      <w:sz w:val="22"/>
      <w:szCs w:val="22"/>
    </w:rPr>
  </w:style>
  <w:style w:type="character" w:customStyle="1" w:styleId="WW8Num113z2">
    <w:name w:val="WW8Num113z2"/>
    <w:qFormat/>
    <w:rPr>
      <w:sz w:val="22"/>
      <w:szCs w:val="16"/>
    </w:rPr>
  </w:style>
  <w:style w:type="character" w:customStyle="1" w:styleId="WW8Num113z3">
    <w:name w:val="WW8Num113z3"/>
    <w:qFormat/>
  </w:style>
  <w:style w:type="character" w:customStyle="1" w:styleId="WW8Num113z4">
    <w:name w:val="WW8Num113z4"/>
    <w:qFormat/>
  </w:style>
  <w:style w:type="character" w:customStyle="1" w:styleId="WW8Num113z5">
    <w:name w:val="WW8Num113z5"/>
    <w:qFormat/>
  </w:style>
  <w:style w:type="character" w:customStyle="1" w:styleId="WW8Num113z6">
    <w:name w:val="WW8Num113z6"/>
    <w:qFormat/>
  </w:style>
  <w:style w:type="character" w:customStyle="1" w:styleId="WW8Num113z7">
    <w:name w:val="WW8Num113z7"/>
    <w:qFormat/>
  </w:style>
  <w:style w:type="character" w:customStyle="1" w:styleId="WW8Num113z8">
    <w:name w:val="WW8Num113z8"/>
    <w:qFormat/>
  </w:style>
  <w:style w:type="character" w:customStyle="1" w:styleId="WW8Num114z0">
    <w:name w:val="WW8Num114z0"/>
    <w:qFormat/>
    <w:rPr>
      <w:rFonts w:ascii="Arial" w:eastAsia="Times New Roman" w:hAnsi="Arial" w:cs="Arial"/>
      <w:b/>
      <w:color w:val="000000"/>
      <w:sz w:val="22"/>
      <w:szCs w:val="22"/>
    </w:rPr>
  </w:style>
  <w:style w:type="character" w:customStyle="1" w:styleId="WW8Num115z0">
    <w:name w:val="WW8Num115z0"/>
    <w:qFormat/>
  </w:style>
  <w:style w:type="character" w:customStyle="1" w:styleId="WW8Num115z1">
    <w:name w:val="WW8Num115z1"/>
    <w:qFormat/>
    <w:rPr>
      <w:rFonts w:ascii="Arial" w:eastAsia="Times New Roman" w:hAnsi="Arial" w:cs="Arial"/>
      <w:b/>
      <w:sz w:val="22"/>
      <w:szCs w:val="22"/>
    </w:rPr>
  </w:style>
  <w:style w:type="character" w:customStyle="1" w:styleId="WW8Num116z0">
    <w:name w:val="WW8Num116z0"/>
    <w:qFormat/>
    <w:rPr>
      <w:b/>
      <w:szCs w:val="8"/>
    </w:rPr>
  </w:style>
  <w:style w:type="character" w:customStyle="1" w:styleId="WW8Num117z0">
    <w:name w:val="WW8Num117z0"/>
    <w:qFormat/>
    <w:rPr>
      <w:rFonts w:ascii="Arial" w:eastAsia="Times New Roman" w:hAnsi="Arial" w:cs="Arial"/>
      <w:b/>
      <w:sz w:val="22"/>
      <w:szCs w:val="20"/>
    </w:rPr>
  </w:style>
  <w:style w:type="character" w:customStyle="1" w:styleId="WW8Num118z0">
    <w:name w:val="WW8Num118z0"/>
    <w:qFormat/>
    <w:rPr>
      <w:b/>
      <w:color w:val="000000"/>
    </w:rPr>
  </w:style>
  <w:style w:type="character" w:customStyle="1" w:styleId="WW8Num118z1">
    <w:name w:val="WW8Num118z1"/>
    <w:qFormat/>
  </w:style>
  <w:style w:type="character" w:customStyle="1" w:styleId="WW8Num118z2">
    <w:name w:val="WW8Num118z2"/>
    <w:qFormat/>
  </w:style>
  <w:style w:type="character" w:customStyle="1" w:styleId="WW8Num118z3">
    <w:name w:val="WW8Num118z3"/>
    <w:qFormat/>
  </w:style>
  <w:style w:type="character" w:customStyle="1" w:styleId="WW8Num118z4">
    <w:name w:val="WW8Num118z4"/>
    <w:qFormat/>
  </w:style>
  <w:style w:type="character" w:customStyle="1" w:styleId="WW8Num118z5">
    <w:name w:val="WW8Num118z5"/>
    <w:qFormat/>
  </w:style>
  <w:style w:type="character" w:customStyle="1" w:styleId="WW8Num118z6">
    <w:name w:val="WW8Num118z6"/>
    <w:qFormat/>
  </w:style>
  <w:style w:type="character" w:customStyle="1" w:styleId="WW8Num118z7">
    <w:name w:val="WW8Num118z7"/>
    <w:qFormat/>
  </w:style>
  <w:style w:type="character" w:customStyle="1" w:styleId="WW8Num118z8">
    <w:name w:val="WW8Num118z8"/>
    <w:qFormat/>
  </w:style>
  <w:style w:type="character" w:customStyle="1" w:styleId="WW8Num119z0">
    <w:name w:val="WW8Num119z0"/>
    <w:qFormat/>
    <w:rPr>
      <w:rFonts w:ascii="Arial" w:eastAsia="Arial Unicode MS" w:hAnsi="Arial" w:cs="Arial"/>
    </w:rPr>
  </w:style>
  <w:style w:type="character" w:customStyle="1" w:styleId="WW8Num119z1">
    <w:name w:val="WW8Num119z1"/>
    <w:qFormat/>
  </w:style>
  <w:style w:type="character" w:customStyle="1" w:styleId="WW8Num119z2">
    <w:name w:val="WW8Num119z2"/>
    <w:qFormat/>
  </w:style>
  <w:style w:type="character" w:customStyle="1" w:styleId="WW8Num119z3">
    <w:name w:val="WW8Num119z3"/>
    <w:qFormat/>
  </w:style>
  <w:style w:type="character" w:customStyle="1" w:styleId="WW8Num119z4">
    <w:name w:val="WW8Num119z4"/>
    <w:qFormat/>
  </w:style>
  <w:style w:type="character" w:customStyle="1" w:styleId="WW8Num119z5">
    <w:name w:val="WW8Num119z5"/>
    <w:qFormat/>
  </w:style>
  <w:style w:type="character" w:customStyle="1" w:styleId="WW8Num119z6">
    <w:name w:val="WW8Num119z6"/>
    <w:qFormat/>
  </w:style>
  <w:style w:type="character" w:customStyle="1" w:styleId="WW8Num119z7">
    <w:name w:val="WW8Num119z7"/>
    <w:qFormat/>
  </w:style>
  <w:style w:type="character" w:customStyle="1" w:styleId="WW8Num119z8">
    <w:name w:val="WW8Num119z8"/>
    <w:qFormat/>
  </w:style>
  <w:style w:type="character" w:customStyle="1" w:styleId="WW8Num120z0">
    <w:name w:val="WW8Num120z0"/>
    <w:qFormat/>
    <w:rPr>
      <w:rFonts w:ascii="Arial" w:eastAsia="Calibri" w:hAnsi="Arial" w:cs="Arial"/>
      <w:b w:val="0"/>
      <w:i w:val="0"/>
      <w:sz w:val="22"/>
      <w:szCs w:val="22"/>
    </w:rPr>
  </w:style>
  <w:style w:type="character" w:customStyle="1" w:styleId="WW8Num120z1">
    <w:name w:val="WW8Num120z1"/>
    <w:qFormat/>
  </w:style>
  <w:style w:type="character" w:customStyle="1" w:styleId="WW8Num120z2">
    <w:name w:val="WW8Num120z2"/>
    <w:qFormat/>
  </w:style>
  <w:style w:type="character" w:customStyle="1" w:styleId="WW8Num120z3">
    <w:name w:val="WW8Num120z3"/>
    <w:qFormat/>
  </w:style>
  <w:style w:type="character" w:customStyle="1" w:styleId="WW8Num120z4">
    <w:name w:val="WW8Num120z4"/>
    <w:qFormat/>
  </w:style>
  <w:style w:type="character" w:customStyle="1" w:styleId="WW8Num120z5">
    <w:name w:val="WW8Num120z5"/>
    <w:qFormat/>
  </w:style>
  <w:style w:type="character" w:customStyle="1" w:styleId="WW8Num120z6">
    <w:name w:val="WW8Num120z6"/>
    <w:qFormat/>
  </w:style>
  <w:style w:type="character" w:customStyle="1" w:styleId="WW8Num120z7">
    <w:name w:val="WW8Num120z7"/>
    <w:qFormat/>
  </w:style>
  <w:style w:type="character" w:customStyle="1" w:styleId="WW8Num120z8">
    <w:name w:val="WW8Num120z8"/>
    <w:qFormat/>
  </w:style>
  <w:style w:type="character" w:customStyle="1" w:styleId="WW8Num121z0">
    <w:name w:val="WW8Num121z0"/>
    <w:qFormat/>
    <w:rPr>
      <w:b w:val="0"/>
    </w:rPr>
  </w:style>
  <w:style w:type="character" w:customStyle="1" w:styleId="WW8Num121z1">
    <w:name w:val="WW8Num121z1"/>
    <w:qFormat/>
  </w:style>
  <w:style w:type="character" w:customStyle="1" w:styleId="WW8Num121z2">
    <w:name w:val="WW8Num121z2"/>
    <w:qFormat/>
  </w:style>
  <w:style w:type="character" w:customStyle="1" w:styleId="WW8Num121z3">
    <w:name w:val="WW8Num121z3"/>
    <w:qFormat/>
  </w:style>
  <w:style w:type="character" w:customStyle="1" w:styleId="WW8Num121z4">
    <w:name w:val="WW8Num121z4"/>
    <w:qFormat/>
  </w:style>
  <w:style w:type="character" w:customStyle="1" w:styleId="WW8Num121z5">
    <w:name w:val="WW8Num121z5"/>
    <w:qFormat/>
  </w:style>
  <w:style w:type="character" w:customStyle="1" w:styleId="WW8Num121z6">
    <w:name w:val="WW8Num121z6"/>
    <w:qFormat/>
  </w:style>
  <w:style w:type="character" w:customStyle="1" w:styleId="WW8Num121z7">
    <w:name w:val="WW8Num121z7"/>
    <w:qFormat/>
  </w:style>
  <w:style w:type="character" w:customStyle="1" w:styleId="WW8Num121z8">
    <w:name w:val="WW8Num121z8"/>
    <w:qFormat/>
  </w:style>
  <w:style w:type="character" w:customStyle="1" w:styleId="WW8Num122z0">
    <w:name w:val="WW8Num122z0"/>
    <w:qFormat/>
    <w:rPr>
      <w:rFonts w:ascii="Arial" w:hAnsi="Arial" w:cs="Arial"/>
      <w:b/>
      <w:bCs/>
      <w:sz w:val="22"/>
      <w:szCs w:val="22"/>
    </w:rPr>
  </w:style>
  <w:style w:type="character" w:customStyle="1" w:styleId="WW8Num122z1">
    <w:name w:val="WW8Num122z1"/>
    <w:qFormat/>
  </w:style>
  <w:style w:type="character" w:customStyle="1" w:styleId="WW8Num122z2">
    <w:name w:val="WW8Num122z2"/>
    <w:qFormat/>
  </w:style>
  <w:style w:type="character" w:customStyle="1" w:styleId="WW8Num122z3">
    <w:name w:val="WW8Num122z3"/>
    <w:qFormat/>
  </w:style>
  <w:style w:type="character" w:customStyle="1" w:styleId="WW8Num122z4">
    <w:name w:val="WW8Num122z4"/>
    <w:qFormat/>
  </w:style>
  <w:style w:type="character" w:customStyle="1" w:styleId="WW8Num122z5">
    <w:name w:val="WW8Num122z5"/>
    <w:qFormat/>
  </w:style>
  <w:style w:type="character" w:customStyle="1" w:styleId="WW8Num122z6">
    <w:name w:val="WW8Num122z6"/>
    <w:qFormat/>
  </w:style>
  <w:style w:type="character" w:customStyle="1" w:styleId="WW8Num122z7">
    <w:name w:val="WW8Num122z7"/>
    <w:qFormat/>
  </w:style>
  <w:style w:type="character" w:customStyle="1" w:styleId="WW8Num122z8">
    <w:name w:val="WW8Num122z8"/>
    <w:qFormat/>
  </w:style>
  <w:style w:type="character" w:customStyle="1" w:styleId="WW8Num123z0">
    <w:name w:val="WW8Num123z0"/>
    <w:qFormat/>
  </w:style>
  <w:style w:type="character" w:customStyle="1" w:styleId="WW8Num123z1">
    <w:name w:val="WW8Num123z1"/>
    <w:qFormat/>
  </w:style>
  <w:style w:type="character" w:customStyle="1" w:styleId="WW8Num123z2">
    <w:name w:val="WW8Num123z2"/>
    <w:qFormat/>
  </w:style>
  <w:style w:type="character" w:customStyle="1" w:styleId="WW8Num123z3">
    <w:name w:val="WW8Num123z3"/>
    <w:qFormat/>
  </w:style>
  <w:style w:type="character" w:customStyle="1" w:styleId="WW8Num123z4">
    <w:name w:val="WW8Num123z4"/>
    <w:qFormat/>
  </w:style>
  <w:style w:type="character" w:customStyle="1" w:styleId="WW8Num123z5">
    <w:name w:val="WW8Num123z5"/>
    <w:qFormat/>
  </w:style>
  <w:style w:type="character" w:customStyle="1" w:styleId="WW8Num123z6">
    <w:name w:val="WW8Num123z6"/>
    <w:qFormat/>
  </w:style>
  <w:style w:type="character" w:customStyle="1" w:styleId="WW8Num123z7">
    <w:name w:val="WW8Num123z7"/>
    <w:qFormat/>
  </w:style>
  <w:style w:type="character" w:customStyle="1" w:styleId="WW8Num123z8">
    <w:name w:val="WW8Num123z8"/>
    <w:qFormat/>
  </w:style>
  <w:style w:type="character" w:customStyle="1" w:styleId="WW8Num124z0">
    <w:name w:val="WW8Num124z0"/>
    <w:qFormat/>
    <w:rPr>
      <w:rFonts w:ascii="Arial" w:eastAsia="Times New Roman" w:hAnsi="Arial" w:cs="Arial"/>
    </w:rPr>
  </w:style>
  <w:style w:type="character" w:customStyle="1" w:styleId="WW8Num124z1">
    <w:name w:val="WW8Num124z1"/>
    <w:qFormat/>
    <w:rPr>
      <w:rFonts w:ascii="Arial" w:eastAsia="Times New Roman" w:hAnsi="Arial" w:cs="Times New Roman"/>
      <w:b w:val="0"/>
      <w:color w:val="000000"/>
      <w:sz w:val="22"/>
      <w:szCs w:val="22"/>
      <w:lang w:eastAsia="en-US"/>
    </w:rPr>
  </w:style>
  <w:style w:type="character" w:customStyle="1" w:styleId="WW8Num124z2">
    <w:name w:val="WW8Num124z2"/>
    <w:qFormat/>
    <w:rPr>
      <w:rFonts w:cs="Times New Roman"/>
    </w:rPr>
  </w:style>
  <w:style w:type="character" w:customStyle="1" w:styleId="WW8Num125z0">
    <w:name w:val="WW8Num125z0"/>
    <w:qFormat/>
    <w:rPr>
      <w:rFonts w:ascii="Arial" w:eastAsia="Times New Roman" w:hAnsi="Arial" w:cs="Arial"/>
      <w:b w:val="0"/>
      <w:bCs/>
      <w:i w:val="0"/>
      <w:color w:val="000000"/>
      <w:sz w:val="22"/>
      <w:szCs w:val="22"/>
    </w:rPr>
  </w:style>
  <w:style w:type="character" w:customStyle="1" w:styleId="WW8Num125z1">
    <w:name w:val="WW8Num125z1"/>
    <w:qFormat/>
  </w:style>
  <w:style w:type="character" w:customStyle="1" w:styleId="WW8Num125z2">
    <w:name w:val="WW8Num125z2"/>
    <w:qFormat/>
  </w:style>
  <w:style w:type="character" w:customStyle="1" w:styleId="WW8Num125z3">
    <w:name w:val="WW8Num125z3"/>
    <w:qFormat/>
  </w:style>
  <w:style w:type="character" w:customStyle="1" w:styleId="WW8Num125z4">
    <w:name w:val="WW8Num125z4"/>
    <w:qFormat/>
  </w:style>
  <w:style w:type="character" w:customStyle="1" w:styleId="WW8Num125z5">
    <w:name w:val="WW8Num125z5"/>
    <w:qFormat/>
  </w:style>
  <w:style w:type="character" w:customStyle="1" w:styleId="WW8Num125z6">
    <w:name w:val="WW8Num125z6"/>
    <w:qFormat/>
  </w:style>
  <w:style w:type="character" w:customStyle="1" w:styleId="WW8Num125z7">
    <w:name w:val="WW8Num125z7"/>
    <w:qFormat/>
  </w:style>
  <w:style w:type="character" w:customStyle="1" w:styleId="WW8Num125z8">
    <w:name w:val="WW8Num125z8"/>
    <w:qFormat/>
  </w:style>
  <w:style w:type="character" w:customStyle="1" w:styleId="WW8Num126z0">
    <w:name w:val="WW8Num126z0"/>
    <w:qFormat/>
  </w:style>
  <w:style w:type="character" w:customStyle="1" w:styleId="WW8Num126z1">
    <w:name w:val="WW8Num126z1"/>
    <w:qFormat/>
  </w:style>
  <w:style w:type="character" w:customStyle="1" w:styleId="WW8Num126z2">
    <w:name w:val="WW8Num126z2"/>
    <w:qFormat/>
  </w:style>
  <w:style w:type="character" w:customStyle="1" w:styleId="WW8Num126z3">
    <w:name w:val="WW8Num126z3"/>
    <w:qFormat/>
  </w:style>
  <w:style w:type="character" w:customStyle="1" w:styleId="WW8Num126z4">
    <w:name w:val="WW8Num126z4"/>
    <w:qFormat/>
  </w:style>
  <w:style w:type="character" w:customStyle="1" w:styleId="WW8Num126z5">
    <w:name w:val="WW8Num126z5"/>
    <w:qFormat/>
  </w:style>
  <w:style w:type="character" w:customStyle="1" w:styleId="WW8Num126z6">
    <w:name w:val="WW8Num126z6"/>
    <w:qFormat/>
  </w:style>
  <w:style w:type="character" w:customStyle="1" w:styleId="WW8Num126z7">
    <w:name w:val="WW8Num126z7"/>
    <w:qFormat/>
  </w:style>
  <w:style w:type="character" w:customStyle="1" w:styleId="WW8Num126z8">
    <w:name w:val="WW8Num126z8"/>
    <w:qFormat/>
  </w:style>
  <w:style w:type="character" w:customStyle="1" w:styleId="WW8Num127z0">
    <w:name w:val="WW8Num127z0"/>
    <w:qFormat/>
    <w:rPr>
      <w:rFonts w:ascii="Arial" w:eastAsia="Times New Roman" w:hAnsi="Arial" w:cs="Arial"/>
      <w:b w:val="0"/>
      <w:bCs/>
      <w:i w:val="0"/>
      <w:strike w:val="0"/>
      <w:dstrike w:val="0"/>
      <w:color w:val="000000"/>
      <w:sz w:val="22"/>
      <w:szCs w:val="22"/>
      <w:u w:val="none"/>
    </w:rPr>
  </w:style>
  <w:style w:type="character" w:customStyle="1" w:styleId="WW8Num127z1">
    <w:name w:val="WW8Num127z1"/>
    <w:qFormat/>
  </w:style>
  <w:style w:type="character" w:customStyle="1" w:styleId="WW8Num127z2">
    <w:name w:val="WW8Num127z2"/>
    <w:qFormat/>
  </w:style>
  <w:style w:type="character" w:customStyle="1" w:styleId="WW8Num127z3">
    <w:name w:val="WW8Num127z3"/>
    <w:qFormat/>
  </w:style>
  <w:style w:type="character" w:customStyle="1" w:styleId="WW8Num127z4">
    <w:name w:val="WW8Num127z4"/>
    <w:qFormat/>
  </w:style>
  <w:style w:type="character" w:customStyle="1" w:styleId="WW8Num127z5">
    <w:name w:val="WW8Num127z5"/>
    <w:qFormat/>
  </w:style>
  <w:style w:type="character" w:customStyle="1" w:styleId="WW8Num127z6">
    <w:name w:val="WW8Num127z6"/>
    <w:qFormat/>
  </w:style>
  <w:style w:type="character" w:customStyle="1" w:styleId="WW8Num127z7">
    <w:name w:val="WW8Num127z7"/>
    <w:qFormat/>
  </w:style>
  <w:style w:type="character" w:customStyle="1" w:styleId="WW8Num127z8">
    <w:name w:val="WW8Num127z8"/>
    <w:qFormat/>
  </w:style>
  <w:style w:type="character" w:customStyle="1" w:styleId="WW8Num128z0">
    <w:name w:val="WW8Num128z0"/>
    <w:qFormat/>
    <w:rPr>
      <w:rFonts w:ascii="Arial" w:eastAsia="Times New Roman" w:hAnsi="Arial" w:cs="Arial"/>
      <w:b/>
      <w:bCs/>
      <w:color w:val="000000"/>
      <w:sz w:val="22"/>
      <w:szCs w:val="22"/>
    </w:rPr>
  </w:style>
  <w:style w:type="character" w:customStyle="1" w:styleId="WW8Num128z1">
    <w:name w:val="WW8Num128z1"/>
    <w:qFormat/>
  </w:style>
  <w:style w:type="character" w:customStyle="1" w:styleId="WW8Num128z2">
    <w:name w:val="WW8Num128z2"/>
    <w:qFormat/>
  </w:style>
  <w:style w:type="character" w:customStyle="1" w:styleId="WW8Num128z3">
    <w:name w:val="WW8Num128z3"/>
    <w:qFormat/>
  </w:style>
  <w:style w:type="character" w:customStyle="1" w:styleId="WW8Num128z4">
    <w:name w:val="WW8Num128z4"/>
    <w:qFormat/>
  </w:style>
  <w:style w:type="character" w:customStyle="1" w:styleId="WW8Num128z5">
    <w:name w:val="WW8Num128z5"/>
    <w:qFormat/>
  </w:style>
  <w:style w:type="character" w:customStyle="1" w:styleId="WW8Num128z6">
    <w:name w:val="WW8Num128z6"/>
    <w:qFormat/>
  </w:style>
  <w:style w:type="character" w:customStyle="1" w:styleId="WW8Num128z7">
    <w:name w:val="WW8Num128z7"/>
    <w:qFormat/>
  </w:style>
  <w:style w:type="character" w:customStyle="1" w:styleId="WW8Num128z8">
    <w:name w:val="WW8Num128z8"/>
    <w:qFormat/>
  </w:style>
  <w:style w:type="character" w:customStyle="1" w:styleId="WW8Num129z0">
    <w:name w:val="WW8Num129z0"/>
    <w:qFormat/>
    <w:rPr>
      <w:rFonts w:ascii="Arial" w:eastAsia="Times New Roman" w:hAnsi="Arial" w:cs="Arial"/>
      <w:sz w:val="22"/>
      <w:szCs w:val="22"/>
    </w:rPr>
  </w:style>
  <w:style w:type="character" w:customStyle="1" w:styleId="WW8Num129z1">
    <w:name w:val="WW8Num129z1"/>
    <w:qFormat/>
  </w:style>
  <w:style w:type="character" w:customStyle="1" w:styleId="WW8Num129z2">
    <w:name w:val="WW8Num129z2"/>
    <w:qFormat/>
  </w:style>
  <w:style w:type="character" w:customStyle="1" w:styleId="WW8Num129z3">
    <w:name w:val="WW8Num129z3"/>
    <w:qFormat/>
  </w:style>
  <w:style w:type="character" w:customStyle="1" w:styleId="WW8Num129z4">
    <w:name w:val="WW8Num129z4"/>
    <w:qFormat/>
  </w:style>
  <w:style w:type="character" w:customStyle="1" w:styleId="WW8Num129z5">
    <w:name w:val="WW8Num129z5"/>
    <w:qFormat/>
  </w:style>
  <w:style w:type="character" w:customStyle="1" w:styleId="WW8Num129z6">
    <w:name w:val="WW8Num129z6"/>
    <w:qFormat/>
  </w:style>
  <w:style w:type="character" w:customStyle="1" w:styleId="WW8Num129z7">
    <w:name w:val="WW8Num129z7"/>
    <w:qFormat/>
  </w:style>
  <w:style w:type="character" w:customStyle="1" w:styleId="WW8Num129z8">
    <w:name w:val="WW8Num129z8"/>
    <w:qFormat/>
  </w:style>
  <w:style w:type="character" w:customStyle="1" w:styleId="WW8Num130z0">
    <w:name w:val="WW8Num130z0"/>
    <w:qFormat/>
    <w:rPr>
      <w:rFonts w:ascii="Arial" w:hAnsi="Arial" w:cs="Arial"/>
      <w:b/>
      <w:color w:val="000000"/>
      <w:sz w:val="22"/>
      <w:szCs w:val="22"/>
    </w:rPr>
  </w:style>
  <w:style w:type="character" w:customStyle="1" w:styleId="WW8Num130z1">
    <w:name w:val="WW8Num130z1"/>
    <w:qFormat/>
  </w:style>
  <w:style w:type="character" w:customStyle="1" w:styleId="WW8Num130z2">
    <w:name w:val="WW8Num130z2"/>
    <w:qFormat/>
  </w:style>
  <w:style w:type="character" w:customStyle="1" w:styleId="WW8Num130z3">
    <w:name w:val="WW8Num130z3"/>
    <w:qFormat/>
  </w:style>
  <w:style w:type="character" w:customStyle="1" w:styleId="WW8Num130z4">
    <w:name w:val="WW8Num130z4"/>
    <w:qFormat/>
  </w:style>
  <w:style w:type="character" w:customStyle="1" w:styleId="WW8Num130z5">
    <w:name w:val="WW8Num130z5"/>
    <w:qFormat/>
  </w:style>
  <w:style w:type="character" w:customStyle="1" w:styleId="WW8Num130z6">
    <w:name w:val="WW8Num130z6"/>
    <w:qFormat/>
  </w:style>
  <w:style w:type="character" w:customStyle="1" w:styleId="WW8Num130z7">
    <w:name w:val="WW8Num130z7"/>
    <w:qFormat/>
  </w:style>
  <w:style w:type="character" w:customStyle="1" w:styleId="WW8Num130z8">
    <w:name w:val="WW8Num130z8"/>
    <w:qFormat/>
  </w:style>
  <w:style w:type="character" w:customStyle="1" w:styleId="WW8Num131z0">
    <w:name w:val="WW8Num131z0"/>
    <w:qFormat/>
    <w:rPr>
      <w:rFonts w:ascii="Arial" w:eastAsia="Times New Roman" w:hAnsi="Arial" w:cs="Arial"/>
      <w:bCs/>
      <w:sz w:val="22"/>
      <w:szCs w:val="22"/>
    </w:rPr>
  </w:style>
  <w:style w:type="character" w:customStyle="1" w:styleId="WW8Num131z1">
    <w:name w:val="WW8Num131z1"/>
    <w:qFormat/>
  </w:style>
  <w:style w:type="character" w:customStyle="1" w:styleId="WW8Num131z2">
    <w:name w:val="WW8Num131z2"/>
    <w:qFormat/>
  </w:style>
  <w:style w:type="character" w:customStyle="1" w:styleId="WW8Num131z3">
    <w:name w:val="WW8Num131z3"/>
    <w:qFormat/>
  </w:style>
  <w:style w:type="character" w:customStyle="1" w:styleId="WW8Num131z4">
    <w:name w:val="WW8Num131z4"/>
    <w:qFormat/>
  </w:style>
  <w:style w:type="character" w:customStyle="1" w:styleId="WW8Num131z5">
    <w:name w:val="WW8Num131z5"/>
    <w:qFormat/>
  </w:style>
  <w:style w:type="character" w:customStyle="1" w:styleId="WW8Num131z6">
    <w:name w:val="WW8Num131z6"/>
    <w:qFormat/>
  </w:style>
  <w:style w:type="character" w:customStyle="1" w:styleId="WW8Num131z7">
    <w:name w:val="WW8Num131z7"/>
    <w:qFormat/>
  </w:style>
  <w:style w:type="character" w:customStyle="1" w:styleId="WW8Num131z8">
    <w:name w:val="WW8Num131z8"/>
    <w:qFormat/>
  </w:style>
  <w:style w:type="character" w:customStyle="1" w:styleId="WW8Num132z0">
    <w:name w:val="WW8Num132z0"/>
    <w:qFormat/>
    <w:rPr>
      <w:rFonts w:ascii="Arial" w:hAnsi="Arial" w:cs="Arial"/>
      <w:sz w:val="22"/>
      <w:szCs w:val="22"/>
    </w:rPr>
  </w:style>
  <w:style w:type="character" w:customStyle="1" w:styleId="WW8Num132z1">
    <w:name w:val="WW8Num132z1"/>
    <w:qFormat/>
  </w:style>
  <w:style w:type="character" w:customStyle="1" w:styleId="WW8Num132z2">
    <w:name w:val="WW8Num132z2"/>
    <w:qFormat/>
  </w:style>
  <w:style w:type="character" w:customStyle="1" w:styleId="WW8Num132z3">
    <w:name w:val="WW8Num132z3"/>
    <w:qFormat/>
  </w:style>
  <w:style w:type="character" w:customStyle="1" w:styleId="WW8Num132z4">
    <w:name w:val="WW8Num132z4"/>
    <w:qFormat/>
  </w:style>
  <w:style w:type="character" w:customStyle="1" w:styleId="WW8Num132z5">
    <w:name w:val="WW8Num132z5"/>
    <w:qFormat/>
  </w:style>
  <w:style w:type="character" w:customStyle="1" w:styleId="WW8Num132z6">
    <w:name w:val="WW8Num132z6"/>
    <w:qFormat/>
  </w:style>
  <w:style w:type="character" w:customStyle="1" w:styleId="WW8Num132z7">
    <w:name w:val="WW8Num132z7"/>
    <w:qFormat/>
  </w:style>
  <w:style w:type="character" w:customStyle="1" w:styleId="WW8Num132z8">
    <w:name w:val="WW8Num132z8"/>
    <w:qFormat/>
  </w:style>
  <w:style w:type="character" w:customStyle="1" w:styleId="WW8Num133z0">
    <w:name w:val="WW8Num133z0"/>
    <w:qFormat/>
    <w:rPr>
      <w:rFonts w:ascii="Arial" w:hAnsi="Arial" w:cs="Arial"/>
      <w:sz w:val="22"/>
      <w:szCs w:val="22"/>
    </w:rPr>
  </w:style>
  <w:style w:type="character" w:customStyle="1" w:styleId="WW8Num133z1">
    <w:name w:val="WW8Num133z1"/>
    <w:qFormat/>
  </w:style>
  <w:style w:type="character" w:customStyle="1" w:styleId="WW8Num133z2">
    <w:name w:val="WW8Num133z2"/>
    <w:qFormat/>
  </w:style>
  <w:style w:type="character" w:customStyle="1" w:styleId="WW8Num133z3">
    <w:name w:val="WW8Num133z3"/>
    <w:qFormat/>
  </w:style>
  <w:style w:type="character" w:customStyle="1" w:styleId="WW8Num133z4">
    <w:name w:val="WW8Num133z4"/>
    <w:qFormat/>
  </w:style>
  <w:style w:type="character" w:customStyle="1" w:styleId="WW8Num133z5">
    <w:name w:val="WW8Num133z5"/>
    <w:qFormat/>
  </w:style>
  <w:style w:type="character" w:customStyle="1" w:styleId="WW8Num133z6">
    <w:name w:val="WW8Num133z6"/>
    <w:qFormat/>
  </w:style>
  <w:style w:type="character" w:customStyle="1" w:styleId="WW8Num133z7">
    <w:name w:val="WW8Num133z7"/>
    <w:qFormat/>
  </w:style>
  <w:style w:type="character" w:customStyle="1" w:styleId="WW8Num133z8">
    <w:name w:val="WW8Num133z8"/>
    <w:qFormat/>
  </w:style>
  <w:style w:type="character" w:customStyle="1" w:styleId="WW8Num134z0">
    <w:name w:val="WW8Num134z0"/>
    <w:qFormat/>
    <w:rPr>
      <w:rFonts w:ascii="Arial" w:hAnsi="Arial" w:cs="Times New Roman"/>
      <w:b w:val="0"/>
      <w:i w:val="0"/>
      <w:strike w:val="0"/>
      <w:dstrike w:val="0"/>
      <w:sz w:val="22"/>
      <w:szCs w:val="22"/>
      <w:u w:val="none"/>
    </w:rPr>
  </w:style>
  <w:style w:type="character" w:customStyle="1" w:styleId="WW8Num134z1">
    <w:name w:val="WW8Num134z1"/>
    <w:qFormat/>
  </w:style>
  <w:style w:type="character" w:customStyle="1" w:styleId="WW8Num134z2">
    <w:name w:val="WW8Num134z2"/>
    <w:qFormat/>
  </w:style>
  <w:style w:type="character" w:customStyle="1" w:styleId="WW8Num134z3">
    <w:name w:val="WW8Num134z3"/>
    <w:qFormat/>
  </w:style>
  <w:style w:type="character" w:customStyle="1" w:styleId="WW8Num134z4">
    <w:name w:val="WW8Num134z4"/>
    <w:qFormat/>
  </w:style>
  <w:style w:type="character" w:customStyle="1" w:styleId="WW8Num134z5">
    <w:name w:val="WW8Num134z5"/>
    <w:qFormat/>
  </w:style>
  <w:style w:type="character" w:customStyle="1" w:styleId="WW8Num134z6">
    <w:name w:val="WW8Num134z6"/>
    <w:qFormat/>
  </w:style>
  <w:style w:type="character" w:customStyle="1" w:styleId="WW8Num134z7">
    <w:name w:val="WW8Num134z7"/>
    <w:qFormat/>
  </w:style>
  <w:style w:type="character" w:customStyle="1" w:styleId="WW8Num134z8">
    <w:name w:val="WW8Num134z8"/>
    <w:qFormat/>
  </w:style>
  <w:style w:type="character" w:customStyle="1" w:styleId="WW8Num135z0">
    <w:name w:val="WW8Num135z0"/>
    <w:qFormat/>
    <w:rPr>
      <w:rFonts w:ascii="Arial" w:hAnsi="Arial" w:cs="Times New Roman"/>
      <w:b w:val="0"/>
      <w:i w:val="0"/>
      <w:strike w:val="0"/>
      <w:dstrike w:val="0"/>
      <w:sz w:val="22"/>
      <w:szCs w:val="22"/>
      <w:u w:val="none"/>
    </w:rPr>
  </w:style>
  <w:style w:type="character" w:customStyle="1" w:styleId="WW8Num135z1">
    <w:name w:val="WW8Num135z1"/>
    <w:qFormat/>
  </w:style>
  <w:style w:type="character" w:customStyle="1" w:styleId="WW8Num135z2">
    <w:name w:val="WW8Num135z2"/>
    <w:qFormat/>
  </w:style>
  <w:style w:type="character" w:customStyle="1" w:styleId="WW8Num135z3">
    <w:name w:val="WW8Num135z3"/>
    <w:qFormat/>
  </w:style>
  <w:style w:type="character" w:customStyle="1" w:styleId="WW8Num135z4">
    <w:name w:val="WW8Num135z4"/>
    <w:qFormat/>
  </w:style>
  <w:style w:type="character" w:customStyle="1" w:styleId="WW8Num135z5">
    <w:name w:val="WW8Num135z5"/>
    <w:qFormat/>
  </w:style>
  <w:style w:type="character" w:customStyle="1" w:styleId="WW8Num135z6">
    <w:name w:val="WW8Num135z6"/>
    <w:qFormat/>
  </w:style>
  <w:style w:type="character" w:customStyle="1" w:styleId="WW8Num135z7">
    <w:name w:val="WW8Num135z7"/>
    <w:qFormat/>
  </w:style>
  <w:style w:type="character" w:customStyle="1" w:styleId="WW8Num135z8">
    <w:name w:val="WW8Num135z8"/>
    <w:qFormat/>
  </w:style>
  <w:style w:type="character" w:customStyle="1" w:styleId="WW8Num136z0">
    <w:name w:val="WW8Num136z0"/>
    <w:qFormat/>
    <w:rPr>
      <w:rFonts w:ascii="Arial" w:hAnsi="Arial" w:cs="Arial"/>
      <w:sz w:val="22"/>
      <w:szCs w:val="22"/>
    </w:rPr>
  </w:style>
  <w:style w:type="character" w:customStyle="1" w:styleId="WW8Num136z1">
    <w:name w:val="WW8Num136z1"/>
    <w:qFormat/>
  </w:style>
  <w:style w:type="character" w:customStyle="1" w:styleId="WW8Num136z2">
    <w:name w:val="WW8Num136z2"/>
    <w:qFormat/>
  </w:style>
  <w:style w:type="character" w:customStyle="1" w:styleId="WW8Num136z3">
    <w:name w:val="WW8Num136z3"/>
    <w:qFormat/>
  </w:style>
  <w:style w:type="character" w:customStyle="1" w:styleId="WW8Num136z4">
    <w:name w:val="WW8Num136z4"/>
    <w:qFormat/>
  </w:style>
  <w:style w:type="character" w:customStyle="1" w:styleId="WW8Num136z5">
    <w:name w:val="WW8Num136z5"/>
    <w:qFormat/>
  </w:style>
  <w:style w:type="character" w:customStyle="1" w:styleId="WW8Num136z6">
    <w:name w:val="WW8Num136z6"/>
    <w:qFormat/>
  </w:style>
  <w:style w:type="character" w:customStyle="1" w:styleId="WW8Num136z7">
    <w:name w:val="WW8Num136z7"/>
    <w:qFormat/>
  </w:style>
  <w:style w:type="character" w:customStyle="1" w:styleId="WW8Num136z8">
    <w:name w:val="WW8Num136z8"/>
    <w:qFormat/>
  </w:style>
  <w:style w:type="character" w:customStyle="1" w:styleId="WW8Num137z0">
    <w:name w:val="WW8Num137z0"/>
    <w:qFormat/>
    <w:rPr>
      <w:rFonts w:ascii="Arial" w:hAnsi="Arial" w:cs="Times New Roman"/>
      <w:b w:val="0"/>
      <w:i w:val="0"/>
      <w:strike w:val="0"/>
      <w:dstrike w:val="0"/>
      <w:sz w:val="22"/>
      <w:szCs w:val="22"/>
      <w:u w:val="none"/>
    </w:rPr>
  </w:style>
  <w:style w:type="character" w:customStyle="1" w:styleId="WW8Num137z1">
    <w:name w:val="WW8Num137z1"/>
    <w:qFormat/>
  </w:style>
  <w:style w:type="character" w:customStyle="1" w:styleId="WW8Num137z2">
    <w:name w:val="WW8Num137z2"/>
    <w:qFormat/>
  </w:style>
  <w:style w:type="character" w:customStyle="1" w:styleId="WW8Num137z3">
    <w:name w:val="WW8Num137z3"/>
    <w:qFormat/>
  </w:style>
  <w:style w:type="character" w:customStyle="1" w:styleId="WW8Num137z4">
    <w:name w:val="WW8Num137z4"/>
    <w:qFormat/>
  </w:style>
  <w:style w:type="character" w:customStyle="1" w:styleId="WW8Num137z5">
    <w:name w:val="WW8Num137z5"/>
    <w:qFormat/>
  </w:style>
  <w:style w:type="character" w:customStyle="1" w:styleId="WW8Num137z6">
    <w:name w:val="WW8Num137z6"/>
    <w:qFormat/>
  </w:style>
  <w:style w:type="character" w:customStyle="1" w:styleId="WW8Num137z7">
    <w:name w:val="WW8Num137z7"/>
    <w:qFormat/>
  </w:style>
  <w:style w:type="character" w:customStyle="1" w:styleId="WW8Num137z8">
    <w:name w:val="WW8Num137z8"/>
    <w:qFormat/>
  </w:style>
  <w:style w:type="character" w:customStyle="1" w:styleId="WW8Num138z0">
    <w:name w:val="WW8Num138z0"/>
    <w:qFormat/>
    <w:rPr>
      <w:rFonts w:ascii="Arial" w:eastAsia="Times New Roman" w:hAnsi="Arial" w:cs="Arial"/>
      <w:sz w:val="22"/>
      <w:szCs w:val="22"/>
    </w:rPr>
  </w:style>
  <w:style w:type="character" w:customStyle="1" w:styleId="WW8Num138z1">
    <w:name w:val="WW8Num138z1"/>
    <w:qFormat/>
  </w:style>
  <w:style w:type="character" w:customStyle="1" w:styleId="WW8Num138z2">
    <w:name w:val="WW8Num138z2"/>
    <w:qFormat/>
  </w:style>
  <w:style w:type="character" w:customStyle="1" w:styleId="WW8Num138z3">
    <w:name w:val="WW8Num138z3"/>
    <w:qFormat/>
  </w:style>
  <w:style w:type="character" w:customStyle="1" w:styleId="WW8Num138z4">
    <w:name w:val="WW8Num138z4"/>
    <w:qFormat/>
  </w:style>
  <w:style w:type="character" w:customStyle="1" w:styleId="WW8Num138z5">
    <w:name w:val="WW8Num138z5"/>
    <w:qFormat/>
  </w:style>
  <w:style w:type="character" w:customStyle="1" w:styleId="WW8Num138z6">
    <w:name w:val="WW8Num138z6"/>
    <w:qFormat/>
  </w:style>
  <w:style w:type="character" w:customStyle="1" w:styleId="WW8Num138z7">
    <w:name w:val="WW8Num138z7"/>
    <w:qFormat/>
  </w:style>
  <w:style w:type="character" w:customStyle="1" w:styleId="WW8Num138z8">
    <w:name w:val="WW8Num138z8"/>
    <w:qFormat/>
  </w:style>
  <w:style w:type="character" w:customStyle="1" w:styleId="WW8Num139z0">
    <w:name w:val="WW8Num139z0"/>
    <w:qFormat/>
    <w:rPr>
      <w:rFonts w:ascii="Arial" w:hAnsi="Arial" w:cs="Times New Roman"/>
      <w:b w:val="0"/>
      <w:i w:val="0"/>
      <w:strike w:val="0"/>
      <w:dstrike w:val="0"/>
      <w:sz w:val="22"/>
      <w:szCs w:val="22"/>
      <w:u w:val="none"/>
    </w:rPr>
  </w:style>
  <w:style w:type="character" w:customStyle="1" w:styleId="WW8Num139z1">
    <w:name w:val="WW8Num139z1"/>
    <w:qFormat/>
  </w:style>
  <w:style w:type="character" w:customStyle="1" w:styleId="WW8Num139z2">
    <w:name w:val="WW8Num139z2"/>
    <w:qFormat/>
  </w:style>
  <w:style w:type="character" w:customStyle="1" w:styleId="WW8Num139z3">
    <w:name w:val="WW8Num139z3"/>
    <w:qFormat/>
  </w:style>
  <w:style w:type="character" w:customStyle="1" w:styleId="WW8Num139z4">
    <w:name w:val="WW8Num139z4"/>
    <w:qFormat/>
  </w:style>
  <w:style w:type="character" w:customStyle="1" w:styleId="WW8Num139z5">
    <w:name w:val="WW8Num139z5"/>
    <w:qFormat/>
  </w:style>
  <w:style w:type="character" w:customStyle="1" w:styleId="WW8Num139z6">
    <w:name w:val="WW8Num139z6"/>
    <w:qFormat/>
  </w:style>
  <w:style w:type="character" w:customStyle="1" w:styleId="WW8Num139z7">
    <w:name w:val="WW8Num139z7"/>
    <w:qFormat/>
  </w:style>
  <w:style w:type="character" w:customStyle="1" w:styleId="WW8Num139z8">
    <w:name w:val="WW8Num139z8"/>
    <w:qFormat/>
  </w:style>
  <w:style w:type="character" w:customStyle="1" w:styleId="WW8Num140z0">
    <w:name w:val="WW8Num140z0"/>
    <w:qFormat/>
    <w:rPr>
      <w:rFonts w:ascii="Arial" w:eastAsia="Times New Roman" w:hAnsi="Arial" w:cs="Arial"/>
      <w:b w:val="0"/>
      <w:i w:val="0"/>
      <w:strike w:val="0"/>
      <w:dstrike w:val="0"/>
      <w:sz w:val="22"/>
      <w:szCs w:val="22"/>
      <w:u w:val="none"/>
    </w:rPr>
  </w:style>
  <w:style w:type="character" w:customStyle="1" w:styleId="WW8Num140z1">
    <w:name w:val="WW8Num140z1"/>
    <w:qFormat/>
  </w:style>
  <w:style w:type="character" w:customStyle="1" w:styleId="WW8Num140z2">
    <w:name w:val="WW8Num140z2"/>
    <w:qFormat/>
  </w:style>
  <w:style w:type="character" w:customStyle="1" w:styleId="WW8Num140z3">
    <w:name w:val="WW8Num140z3"/>
    <w:qFormat/>
  </w:style>
  <w:style w:type="character" w:customStyle="1" w:styleId="WW8Num140z4">
    <w:name w:val="WW8Num140z4"/>
    <w:qFormat/>
  </w:style>
  <w:style w:type="character" w:customStyle="1" w:styleId="WW8Num140z5">
    <w:name w:val="WW8Num140z5"/>
    <w:qFormat/>
  </w:style>
  <w:style w:type="character" w:customStyle="1" w:styleId="WW8Num140z6">
    <w:name w:val="WW8Num140z6"/>
    <w:qFormat/>
  </w:style>
  <w:style w:type="character" w:customStyle="1" w:styleId="WW8Num140z7">
    <w:name w:val="WW8Num140z7"/>
    <w:qFormat/>
  </w:style>
  <w:style w:type="character" w:customStyle="1" w:styleId="WW8Num140z8">
    <w:name w:val="WW8Num140z8"/>
    <w:qFormat/>
  </w:style>
  <w:style w:type="character" w:customStyle="1" w:styleId="WW8Num141z0">
    <w:name w:val="WW8Num141z0"/>
    <w:qFormat/>
    <w:rPr>
      <w:rFonts w:ascii="Arial" w:hAnsi="Arial" w:cs="Arial"/>
      <w:sz w:val="22"/>
      <w:szCs w:val="22"/>
    </w:rPr>
  </w:style>
  <w:style w:type="character" w:customStyle="1" w:styleId="WW8Num141z1">
    <w:name w:val="WW8Num141z1"/>
    <w:qFormat/>
  </w:style>
  <w:style w:type="character" w:customStyle="1" w:styleId="WW8Num141z2">
    <w:name w:val="WW8Num141z2"/>
    <w:qFormat/>
  </w:style>
  <w:style w:type="character" w:customStyle="1" w:styleId="WW8Num141z3">
    <w:name w:val="WW8Num141z3"/>
    <w:qFormat/>
  </w:style>
  <w:style w:type="character" w:customStyle="1" w:styleId="WW8Num141z4">
    <w:name w:val="WW8Num141z4"/>
    <w:qFormat/>
  </w:style>
  <w:style w:type="character" w:customStyle="1" w:styleId="WW8Num141z5">
    <w:name w:val="WW8Num141z5"/>
    <w:qFormat/>
  </w:style>
  <w:style w:type="character" w:customStyle="1" w:styleId="WW8Num141z6">
    <w:name w:val="WW8Num141z6"/>
    <w:qFormat/>
  </w:style>
  <w:style w:type="character" w:customStyle="1" w:styleId="WW8Num141z7">
    <w:name w:val="WW8Num141z7"/>
    <w:qFormat/>
  </w:style>
  <w:style w:type="character" w:customStyle="1" w:styleId="WW8Num141z8">
    <w:name w:val="WW8Num141z8"/>
    <w:qFormat/>
  </w:style>
  <w:style w:type="character" w:customStyle="1" w:styleId="WW8Num142z0">
    <w:name w:val="WW8Num142z0"/>
    <w:qFormat/>
    <w:rPr>
      <w:rFonts w:ascii="Arial" w:hAnsi="Arial" w:cs="Arial"/>
      <w:sz w:val="22"/>
      <w:szCs w:val="22"/>
    </w:rPr>
  </w:style>
  <w:style w:type="character" w:customStyle="1" w:styleId="WW8Num142z1">
    <w:name w:val="WW8Num142z1"/>
    <w:qFormat/>
  </w:style>
  <w:style w:type="character" w:customStyle="1" w:styleId="WW8Num142z2">
    <w:name w:val="WW8Num142z2"/>
    <w:qFormat/>
  </w:style>
  <w:style w:type="character" w:customStyle="1" w:styleId="WW8Num142z3">
    <w:name w:val="WW8Num142z3"/>
    <w:qFormat/>
  </w:style>
  <w:style w:type="character" w:customStyle="1" w:styleId="WW8Num142z4">
    <w:name w:val="WW8Num142z4"/>
    <w:qFormat/>
  </w:style>
  <w:style w:type="character" w:customStyle="1" w:styleId="WW8Num142z5">
    <w:name w:val="WW8Num142z5"/>
    <w:qFormat/>
  </w:style>
  <w:style w:type="character" w:customStyle="1" w:styleId="WW8Num142z6">
    <w:name w:val="WW8Num142z6"/>
    <w:qFormat/>
  </w:style>
  <w:style w:type="character" w:customStyle="1" w:styleId="WW8Num142z7">
    <w:name w:val="WW8Num142z7"/>
    <w:qFormat/>
  </w:style>
  <w:style w:type="character" w:customStyle="1" w:styleId="WW8Num142z8">
    <w:name w:val="WW8Num142z8"/>
    <w:qFormat/>
  </w:style>
  <w:style w:type="character" w:customStyle="1" w:styleId="WW8Num143z0">
    <w:name w:val="WW8Num143z0"/>
    <w:qFormat/>
    <w:rPr>
      <w:rFonts w:ascii="Arial" w:hAnsi="Arial" w:cs="Arial"/>
      <w:sz w:val="22"/>
      <w:szCs w:val="22"/>
    </w:rPr>
  </w:style>
  <w:style w:type="character" w:customStyle="1" w:styleId="WW8Num143z1">
    <w:name w:val="WW8Num143z1"/>
    <w:qFormat/>
  </w:style>
  <w:style w:type="character" w:customStyle="1" w:styleId="WW8Num143z2">
    <w:name w:val="WW8Num143z2"/>
    <w:qFormat/>
  </w:style>
  <w:style w:type="character" w:customStyle="1" w:styleId="WW8Num143z3">
    <w:name w:val="WW8Num143z3"/>
    <w:qFormat/>
  </w:style>
  <w:style w:type="character" w:customStyle="1" w:styleId="WW8Num143z4">
    <w:name w:val="WW8Num143z4"/>
    <w:qFormat/>
  </w:style>
  <w:style w:type="character" w:customStyle="1" w:styleId="WW8Num143z5">
    <w:name w:val="WW8Num143z5"/>
    <w:qFormat/>
  </w:style>
  <w:style w:type="character" w:customStyle="1" w:styleId="WW8Num143z6">
    <w:name w:val="WW8Num143z6"/>
    <w:qFormat/>
  </w:style>
  <w:style w:type="character" w:customStyle="1" w:styleId="WW8Num143z7">
    <w:name w:val="WW8Num143z7"/>
    <w:qFormat/>
  </w:style>
  <w:style w:type="character" w:customStyle="1" w:styleId="WW8Num143z8">
    <w:name w:val="WW8Num143z8"/>
    <w:qFormat/>
  </w:style>
  <w:style w:type="character" w:customStyle="1" w:styleId="WW8Num144z0">
    <w:name w:val="WW8Num144z0"/>
    <w:qFormat/>
    <w:rPr>
      <w:rFonts w:ascii="Arial" w:eastAsia="Times New Roman" w:hAnsi="Arial" w:cs="Arial"/>
      <w:sz w:val="22"/>
      <w:szCs w:val="22"/>
    </w:rPr>
  </w:style>
  <w:style w:type="character" w:customStyle="1" w:styleId="WW8Num144z1">
    <w:name w:val="WW8Num144z1"/>
    <w:qFormat/>
  </w:style>
  <w:style w:type="character" w:customStyle="1" w:styleId="WW8Num144z2">
    <w:name w:val="WW8Num144z2"/>
    <w:qFormat/>
  </w:style>
  <w:style w:type="character" w:customStyle="1" w:styleId="WW8Num144z3">
    <w:name w:val="WW8Num144z3"/>
    <w:qFormat/>
  </w:style>
  <w:style w:type="character" w:customStyle="1" w:styleId="WW8Num144z4">
    <w:name w:val="WW8Num144z4"/>
    <w:qFormat/>
  </w:style>
  <w:style w:type="character" w:customStyle="1" w:styleId="WW8Num144z5">
    <w:name w:val="WW8Num144z5"/>
    <w:qFormat/>
  </w:style>
  <w:style w:type="character" w:customStyle="1" w:styleId="WW8Num144z6">
    <w:name w:val="WW8Num144z6"/>
    <w:qFormat/>
  </w:style>
  <w:style w:type="character" w:customStyle="1" w:styleId="WW8Num144z7">
    <w:name w:val="WW8Num144z7"/>
    <w:qFormat/>
  </w:style>
  <w:style w:type="character" w:customStyle="1" w:styleId="WW8Num144z8">
    <w:name w:val="WW8Num144z8"/>
    <w:qFormat/>
  </w:style>
  <w:style w:type="character" w:customStyle="1" w:styleId="WW8Num145z0">
    <w:name w:val="WW8Num145z0"/>
    <w:qFormat/>
  </w:style>
  <w:style w:type="character" w:customStyle="1" w:styleId="WW8Num145z1">
    <w:name w:val="WW8Num145z1"/>
    <w:qFormat/>
  </w:style>
  <w:style w:type="character" w:customStyle="1" w:styleId="WW8Num145z2">
    <w:name w:val="WW8Num145z2"/>
    <w:qFormat/>
  </w:style>
  <w:style w:type="character" w:customStyle="1" w:styleId="WW8Num145z3">
    <w:name w:val="WW8Num145z3"/>
    <w:qFormat/>
  </w:style>
  <w:style w:type="character" w:customStyle="1" w:styleId="WW8Num145z4">
    <w:name w:val="WW8Num145z4"/>
    <w:qFormat/>
  </w:style>
  <w:style w:type="character" w:customStyle="1" w:styleId="WW8Num145z5">
    <w:name w:val="WW8Num145z5"/>
    <w:qFormat/>
  </w:style>
  <w:style w:type="character" w:customStyle="1" w:styleId="WW8Num145z6">
    <w:name w:val="WW8Num145z6"/>
    <w:qFormat/>
  </w:style>
  <w:style w:type="character" w:customStyle="1" w:styleId="WW8Num145z7">
    <w:name w:val="WW8Num145z7"/>
    <w:qFormat/>
  </w:style>
  <w:style w:type="character" w:customStyle="1" w:styleId="WW8Num145z8">
    <w:name w:val="WW8Num145z8"/>
    <w:qFormat/>
  </w:style>
  <w:style w:type="character" w:customStyle="1" w:styleId="WW8Num146z0">
    <w:name w:val="WW8Num146z0"/>
    <w:qFormat/>
    <w:rPr>
      <w:rFonts w:ascii="Arial" w:hAnsi="Arial" w:cs="Arial"/>
      <w:sz w:val="22"/>
      <w:szCs w:val="22"/>
    </w:rPr>
  </w:style>
  <w:style w:type="character" w:customStyle="1" w:styleId="WW8Num146z1">
    <w:name w:val="WW8Num146z1"/>
    <w:qFormat/>
  </w:style>
  <w:style w:type="character" w:customStyle="1" w:styleId="WW8Num146z2">
    <w:name w:val="WW8Num146z2"/>
    <w:qFormat/>
  </w:style>
  <w:style w:type="character" w:customStyle="1" w:styleId="WW8Num146z3">
    <w:name w:val="WW8Num146z3"/>
    <w:qFormat/>
  </w:style>
  <w:style w:type="character" w:customStyle="1" w:styleId="WW8Num146z4">
    <w:name w:val="WW8Num146z4"/>
    <w:qFormat/>
  </w:style>
  <w:style w:type="character" w:customStyle="1" w:styleId="WW8Num146z5">
    <w:name w:val="WW8Num146z5"/>
    <w:qFormat/>
  </w:style>
  <w:style w:type="character" w:customStyle="1" w:styleId="WW8Num146z6">
    <w:name w:val="WW8Num146z6"/>
    <w:qFormat/>
  </w:style>
  <w:style w:type="character" w:customStyle="1" w:styleId="WW8Num146z7">
    <w:name w:val="WW8Num146z7"/>
    <w:qFormat/>
  </w:style>
  <w:style w:type="character" w:customStyle="1" w:styleId="WW8Num146z8">
    <w:name w:val="WW8Num146z8"/>
    <w:qFormat/>
  </w:style>
  <w:style w:type="character" w:customStyle="1" w:styleId="WW8Num147z0">
    <w:name w:val="WW8Num147z0"/>
    <w:qFormat/>
  </w:style>
  <w:style w:type="character" w:customStyle="1" w:styleId="WW8Num147z1">
    <w:name w:val="WW8Num147z1"/>
    <w:qFormat/>
  </w:style>
  <w:style w:type="character" w:customStyle="1" w:styleId="WW8Num147z2">
    <w:name w:val="WW8Num147z2"/>
    <w:qFormat/>
  </w:style>
  <w:style w:type="character" w:customStyle="1" w:styleId="WW8Num147z3">
    <w:name w:val="WW8Num147z3"/>
    <w:qFormat/>
  </w:style>
  <w:style w:type="character" w:customStyle="1" w:styleId="WW8Num147z4">
    <w:name w:val="WW8Num147z4"/>
    <w:qFormat/>
  </w:style>
  <w:style w:type="character" w:customStyle="1" w:styleId="WW8Num147z5">
    <w:name w:val="WW8Num147z5"/>
    <w:qFormat/>
  </w:style>
  <w:style w:type="character" w:customStyle="1" w:styleId="WW8Num147z6">
    <w:name w:val="WW8Num147z6"/>
    <w:qFormat/>
  </w:style>
  <w:style w:type="character" w:customStyle="1" w:styleId="WW8Num147z7">
    <w:name w:val="WW8Num147z7"/>
    <w:qFormat/>
  </w:style>
  <w:style w:type="character" w:customStyle="1" w:styleId="WW8Num147z8">
    <w:name w:val="WW8Num147z8"/>
    <w:qFormat/>
  </w:style>
  <w:style w:type="character" w:customStyle="1" w:styleId="WW8Num148z0">
    <w:name w:val="WW8Num148z0"/>
    <w:qFormat/>
    <w:rPr>
      <w:rFonts w:ascii="Arial" w:hAnsi="Arial" w:cs="Arial"/>
      <w:sz w:val="22"/>
      <w:szCs w:val="22"/>
    </w:rPr>
  </w:style>
  <w:style w:type="character" w:customStyle="1" w:styleId="WW8Num148z1">
    <w:name w:val="WW8Num148z1"/>
    <w:qFormat/>
  </w:style>
  <w:style w:type="character" w:customStyle="1" w:styleId="WW8Num148z2">
    <w:name w:val="WW8Num148z2"/>
    <w:qFormat/>
  </w:style>
  <w:style w:type="character" w:customStyle="1" w:styleId="WW8Num148z3">
    <w:name w:val="WW8Num148z3"/>
    <w:qFormat/>
  </w:style>
  <w:style w:type="character" w:customStyle="1" w:styleId="WW8Num148z4">
    <w:name w:val="WW8Num148z4"/>
    <w:qFormat/>
  </w:style>
  <w:style w:type="character" w:customStyle="1" w:styleId="WW8Num148z5">
    <w:name w:val="WW8Num148z5"/>
    <w:qFormat/>
  </w:style>
  <w:style w:type="character" w:customStyle="1" w:styleId="WW8Num148z6">
    <w:name w:val="WW8Num148z6"/>
    <w:qFormat/>
  </w:style>
  <w:style w:type="character" w:customStyle="1" w:styleId="WW8Num148z7">
    <w:name w:val="WW8Num148z7"/>
    <w:qFormat/>
  </w:style>
  <w:style w:type="character" w:customStyle="1" w:styleId="WW8Num148z8">
    <w:name w:val="WW8Num148z8"/>
    <w:qFormat/>
  </w:style>
  <w:style w:type="character" w:customStyle="1" w:styleId="WW8Num149z0">
    <w:name w:val="WW8Num149z0"/>
    <w:qFormat/>
    <w:rPr>
      <w:rFonts w:ascii="Arial" w:hAnsi="Arial" w:cs="Arial"/>
      <w:sz w:val="22"/>
      <w:szCs w:val="22"/>
    </w:rPr>
  </w:style>
  <w:style w:type="character" w:customStyle="1" w:styleId="WW8Num149z1">
    <w:name w:val="WW8Num149z1"/>
    <w:qFormat/>
  </w:style>
  <w:style w:type="character" w:customStyle="1" w:styleId="WW8Num149z2">
    <w:name w:val="WW8Num149z2"/>
    <w:qFormat/>
  </w:style>
  <w:style w:type="character" w:customStyle="1" w:styleId="WW8Num149z3">
    <w:name w:val="WW8Num149z3"/>
    <w:qFormat/>
  </w:style>
  <w:style w:type="character" w:customStyle="1" w:styleId="WW8Num149z4">
    <w:name w:val="WW8Num149z4"/>
    <w:qFormat/>
  </w:style>
  <w:style w:type="character" w:customStyle="1" w:styleId="WW8Num149z5">
    <w:name w:val="WW8Num149z5"/>
    <w:qFormat/>
  </w:style>
  <w:style w:type="character" w:customStyle="1" w:styleId="WW8Num149z6">
    <w:name w:val="WW8Num149z6"/>
    <w:qFormat/>
  </w:style>
  <w:style w:type="character" w:customStyle="1" w:styleId="WW8Num149z7">
    <w:name w:val="WW8Num149z7"/>
    <w:qFormat/>
  </w:style>
  <w:style w:type="character" w:customStyle="1" w:styleId="WW8Num149z8">
    <w:name w:val="WW8Num149z8"/>
    <w:qFormat/>
  </w:style>
  <w:style w:type="character" w:customStyle="1" w:styleId="WW8Num150z0">
    <w:name w:val="WW8Num150z0"/>
    <w:qFormat/>
    <w:rPr>
      <w:rFonts w:ascii="Arial" w:hAnsi="Arial" w:cs="Arial"/>
      <w:sz w:val="22"/>
      <w:szCs w:val="22"/>
    </w:rPr>
  </w:style>
  <w:style w:type="character" w:customStyle="1" w:styleId="WW8Num150z1">
    <w:name w:val="WW8Num150z1"/>
    <w:qFormat/>
  </w:style>
  <w:style w:type="character" w:customStyle="1" w:styleId="WW8Num150z2">
    <w:name w:val="WW8Num150z2"/>
    <w:qFormat/>
  </w:style>
  <w:style w:type="character" w:customStyle="1" w:styleId="WW8Num150z3">
    <w:name w:val="WW8Num150z3"/>
    <w:qFormat/>
  </w:style>
  <w:style w:type="character" w:customStyle="1" w:styleId="WW8Num150z4">
    <w:name w:val="WW8Num150z4"/>
    <w:qFormat/>
  </w:style>
  <w:style w:type="character" w:customStyle="1" w:styleId="WW8Num150z5">
    <w:name w:val="WW8Num150z5"/>
    <w:qFormat/>
  </w:style>
  <w:style w:type="character" w:customStyle="1" w:styleId="WW8Num150z6">
    <w:name w:val="WW8Num150z6"/>
    <w:qFormat/>
  </w:style>
  <w:style w:type="character" w:customStyle="1" w:styleId="WW8Num150z7">
    <w:name w:val="WW8Num150z7"/>
    <w:qFormat/>
  </w:style>
  <w:style w:type="character" w:customStyle="1" w:styleId="WW8Num150z8">
    <w:name w:val="WW8Num150z8"/>
    <w:qFormat/>
  </w:style>
  <w:style w:type="character" w:customStyle="1" w:styleId="WW8Num151z0">
    <w:name w:val="WW8Num151z0"/>
    <w:qFormat/>
    <w:rPr>
      <w:rFonts w:ascii="Arial" w:hAnsi="Arial" w:cs="Arial"/>
      <w:sz w:val="22"/>
      <w:szCs w:val="22"/>
    </w:rPr>
  </w:style>
  <w:style w:type="character" w:customStyle="1" w:styleId="WW8Num151z1">
    <w:name w:val="WW8Num151z1"/>
    <w:qFormat/>
  </w:style>
  <w:style w:type="character" w:customStyle="1" w:styleId="WW8Num151z2">
    <w:name w:val="WW8Num151z2"/>
    <w:qFormat/>
  </w:style>
  <w:style w:type="character" w:customStyle="1" w:styleId="WW8Num151z3">
    <w:name w:val="WW8Num151z3"/>
    <w:qFormat/>
  </w:style>
  <w:style w:type="character" w:customStyle="1" w:styleId="WW8Num151z4">
    <w:name w:val="WW8Num151z4"/>
    <w:qFormat/>
  </w:style>
  <w:style w:type="character" w:customStyle="1" w:styleId="WW8Num151z5">
    <w:name w:val="WW8Num151z5"/>
    <w:qFormat/>
  </w:style>
  <w:style w:type="character" w:customStyle="1" w:styleId="WW8Num151z6">
    <w:name w:val="WW8Num151z6"/>
    <w:qFormat/>
  </w:style>
  <w:style w:type="character" w:customStyle="1" w:styleId="WW8Num151z7">
    <w:name w:val="WW8Num151z7"/>
    <w:qFormat/>
  </w:style>
  <w:style w:type="character" w:customStyle="1" w:styleId="WW8Num151z8">
    <w:name w:val="WW8Num151z8"/>
    <w:qFormat/>
  </w:style>
  <w:style w:type="character" w:customStyle="1" w:styleId="WW8Num152z0">
    <w:name w:val="WW8Num152z0"/>
    <w:qFormat/>
    <w:rPr>
      <w:rFonts w:ascii="Arial" w:hAnsi="Arial" w:cs="Arial"/>
      <w:sz w:val="22"/>
      <w:szCs w:val="22"/>
    </w:rPr>
  </w:style>
  <w:style w:type="character" w:customStyle="1" w:styleId="WW8Num152z1">
    <w:name w:val="WW8Num152z1"/>
    <w:qFormat/>
  </w:style>
  <w:style w:type="character" w:customStyle="1" w:styleId="WW8Num152z2">
    <w:name w:val="WW8Num152z2"/>
    <w:qFormat/>
  </w:style>
  <w:style w:type="character" w:customStyle="1" w:styleId="WW8Num152z3">
    <w:name w:val="WW8Num152z3"/>
    <w:qFormat/>
  </w:style>
  <w:style w:type="character" w:customStyle="1" w:styleId="WW8Num152z4">
    <w:name w:val="WW8Num152z4"/>
    <w:qFormat/>
  </w:style>
  <w:style w:type="character" w:customStyle="1" w:styleId="WW8Num152z5">
    <w:name w:val="WW8Num152z5"/>
    <w:qFormat/>
  </w:style>
  <w:style w:type="character" w:customStyle="1" w:styleId="WW8Num152z6">
    <w:name w:val="WW8Num152z6"/>
    <w:qFormat/>
  </w:style>
  <w:style w:type="character" w:customStyle="1" w:styleId="WW8Num152z7">
    <w:name w:val="WW8Num152z7"/>
    <w:qFormat/>
  </w:style>
  <w:style w:type="character" w:customStyle="1" w:styleId="WW8Num152z8">
    <w:name w:val="WW8Num152z8"/>
    <w:qFormat/>
  </w:style>
  <w:style w:type="character" w:customStyle="1" w:styleId="WW8Num153z0">
    <w:name w:val="WW8Num153z0"/>
    <w:qFormat/>
    <w:rPr>
      <w:rFonts w:ascii="Arial" w:hAnsi="Arial" w:cs="Arial"/>
      <w:sz w:val="22"/>
      <w:szCs w:val="22"/>
    </w:rPr>
  </w:style>
  <w:style w:type="character" w:customStyle="1" w:styleId="WW8Num153z1">
    <w:name w:val="WW8Num153z1"/>
    <w:qFormat/>
  </w:style>
  <w:style w:type="character" w:customStyle="1" w:styleId="WW8Num153z2">
    <w:name w:val="WW8Num153z2"/>
    <w:qFormat/>
  </w:style>
  <w:style w:type="character" w:customStyle="1" w:styleId="WW8Num153z3">
    <w:name w:val="WW8Num153z3"/>
    <w:qFormat/>
  </w:style>
  <w:style w:type="character" w:customStyle="1" w:styleId="WW8Num153z4">
    <w:name w:val="WW8Num153z4"/>
    <w:qFormat/>
  </w:style>
  <w:style w:type="character" w:customStyle="1" w:styleId="WW8Num153z5">
    <w:name w:val="WW8Num153z5"/>
    <w:qFormat/>
  </w:style>
  <w:style w:type="character" w:customStyle="1" w:styleId="WW8Num153z6">
    <w:name w:val="WW8Num153z6"/>
    <w:qFormat/>
  </w:style>
  <w:style w:type="character" w:customStyle="1" w:styleId="WW8Num153z7">
    <w:name w:val="WW8Num153z7"/>
    <w:qFormat/>
  </w:style>
  <w:style w:type="character" w:customStyle="1" w:styleId="WW8Num153z8">
    <w:name w:val="WW8Num153z8"/>
    <w:qFormat/>
  </w:style>
  <w:style w:type="character" w:customStyle="1" w:styleId="WW8Num154z0">
    <w:name w:val="WW8Num154z0"/>
    <w:qFormat/>
    <w:rPr>
      <w:rFonts w:ascii="Arial" w:hAnsi="Arial" w:cs="Arial"/>
      <w:sz w:val="22"/>
      <w:szCs w:val="22"/>
    </w:rPr>
  </w:style>
  <w:style w:type="character" w:customStyle="1" w:styleId="WW8Num154z1">
    <w:name w:val="WW8Num154z1"/>
    <w:qFormat/>
  </w:style>
  <w:style w:type="character" w:customStyle="1" w:styleId="WW8Num154z2">
    <w:name w:val="WW8Num154z2"/>
    <w:qFormat/>
  </w:style>
  <w:style w:type="character" w:customStyle="1" w:styleId="WW8Num154z3">
    <w:name w:val="WW8Num154z3"/>
    <w:qFormat/>
  </w:style>
  <w:style w:type="character" w:customStyle="1" w:styleId="WW8Num154z4">
    <w:name w:val="WW8Num154z4"/>
    <w:qFormat/>
  </w:style>
  <w:style w:type="character" w:customStyle="1" w:styleId="WW8Num154z5">
    <w:name w:val="WW8Num154z5"/>
    <w:qFormat/>
  </w:style>
  <w:style w:type="character" w:customStyle="1" w:styleId="WW8Num154z6">
    <w:name w:val="WW8Num154z6"/>
    <w:qFormat/>
  </w:style>
  <w:style w:type="character" w:customStyle="1" w:styleId="WW8Num154z7">
    <w:name w:val="WW8Num154z7"/>
    <w:qFormat/>
  </w:style>
  <w:style w:type="character" w:customStyle="1" w:styleId="WW8Num154z8">
    <w:name w:val="WW8Num154z8"/>
    <w:qFormat/>
  </w:style>
  <w:style w:type="character" w:customStyle="1" w:styleId="WW8Num155z0">
    <w:name w:val="WW8Num155z0"/>
    <w:qFormat/>
    <w:rPr>
      <w:rFonts w:ascii="Arial" w:hAnsi="Arial" w:cs="Arial"/>
      <w:b/>
      <w:bCs/>
      <w:sz w:val="22"/>
      <w:szCs w:val="22"/>
    </w:rPr>
  </w:style>
  <w:style w:type="character" w:customStyle="1" w:styleId="WW8Num155z1">
    <w:name w:val="WW8Num155z1"/>
    <w:qFormat/>
  </w:style>
  <w:style w:type="character" w:customStyle="1" w:styleId="WW8Num155z2">
    <w:name w:val="WW8Num155z2"/>
    <w:qFormat/>
  </w:style>
  <w:style w:type="character" w:customStyle="1" w:styleId="WW8Num155z3">
    <w:name w:val="WW8Num155z3"/>
    <w:qFormat/>
  </w:style>
  <w:style w:type="character" w:customStyle="1" w:styleId="WW8Num155z4">
    <w:name w:val="WW8Num155z4"/>
    <w:qFormat/>
  </w:style>
  <w:style w:type="character" w:customStyle="1" w:styleId="WW8Num155z5">
    <w:name w:val="WW8Num155z5"/>
    <w:qFormat/>
  </w:style>
  <w:style w:type="character" w:customStyle="1" w:styleId="WW8Num155z6">
    <w:name w:val="WW8Num155z6"/>
    <w:qFormat/>
  </w:style>
  <w:style w:type="character" w:customStyle="1" w:styleId="WW8Num155z7">
    <w:name w:val="WW8Num155z7"/>
    <w:qFormat/>
  </w:style>
  <w:style w:type="character" w:customStyle="1" w:styleId="WW8Num155z8">
    <w:name w:val="WW8Num155z8"/>
    <w:qFormat/>
  </w:style>
  <w:style w:type="character" w:customStyle="1" w:styleId="WW8Num156z0">
    <w:name w:val="WW8Num156z0"/>
    <w:qFormat/>
    <w:rPr>
      <w:rFonts w:ascii="Arial" w:hAnsi="Arial" w:cs="Arial"/>
      <w:sz w:val="22"/>
      <w:szCs w:val="22"/>
    </w:rPr>
  </w:style>
  <w:style w:type="character" w:customStyle="1" w:styleId="WW8Num156z1">
    <w:name w:val="WW8Num156z1"/>
    <w:qFormat/>
  </w:style>
  <w:style w:type="character" w:customStyle="1" w:styleId="WW8Num156z2">
    <w:name w:val="WW8Num156z2"/>
    <w:qFormat/>
  </w:style>
  <w:style w:type="character" w:customStyle="1" w:styleId="WW8Num156z3">
    <w:name w:val="WW8Num156z3"/>
    <w:qFormat/>
  </w:style>
  <w:style w:type="character" w:customStyle="1" w:styleId="WW8Num156z4">
    <w:name w:val="WW8Num156z4"/>
    <w:qFormat/>
  </w:style>
  <w:style w:type="character" w:customStyle="1" w:styleId="WW8Num156z5">
    <w:name w:val="WW8Num156z5"/>
    <w:qFormat/>
  </w:style>
  <w:style w:type="character" w:customStyle="1" w:styleId="WW8Num156z6">
    <w:name w:val="WW8Num156z6"/>
    <w:qFormat/>
  </w:style>
  <w:style w:type="character" w:customStyle="1" w:styleId="WW8Num156z7">
    <w:name w:val="WW8Num156z7"/>
    <w:qFormat/>
  </w:style>
  <w:style w:type="character" w:customStyle="1" w:styleId="WW8Num156z8">
    <w:name w:val="WW8Num156z8"/>
    <w:qFormat/>
  </w:style>
  <w:style w:type="character" w:customStyle="1" w:styleId="WW8Num157z0">
    <w:name w:val="WW8Num157z0"/>
    <w:qFormat/>
    <w:rPr>
      <w:rFonts w:ascii="Arial" w:hAnsi="Arial" w:cs="Arial"/>
      <w:sz w:val="22"/>
      <w:szCs w:val="22"/>
    </w:rPr>
  </w:style>
  <w:style w:type="character" w:customStyle="1" w:styleId="WW8Num157z1">
    <w:name w:val="WW8Num157z1"/>
    <w:qFormat/>
  </w:style>
  <w:style w:type="character" w:customStyle="1" w:styleId="WW8Num157z2">
    <w:name w:val="WW8Num157z2"/>
    <w:qFormat/>
  </w:style>
  <w:style w:type="character" w:customStyle="1" w:styleId="WW8Num157z3">
    <w:name w:val="WW8Num157z3"/>
    <w:qFormat/>
  </w:style>
  <w:style w:type="character" w:customStyle="1" w:styleId="WW8Num157z4">
    <w:name w:val="WW8Num157z4"/>
    <w:qFormat/>
  </w:style>
  <w:style w:type="character" w:customStyle="1" w:styleId="WW8Num157z5">
    <w:name w:val="WW8Num157z5"/>
    <w:qFormat/>
  </w:style>
  <w:style w:type="character" w:customStyle="1" w:styleId="WW8Num157z6">
    <w:name w:val="WW8Num157z6"/>
    <w:qFormat/>
  </w:style>
  <w:style w:type="character" w:customStyle="1" w:styleId="WW8Num157z7">
    <w:name w:val="WW8Num157z7"/>
    <w:qFormat/>
  </w:style>
  <w:style w:type="character" w:customStyle="1" w:styleId="WW8Num157z8">
    <w:name w:val="WW8Num157z8"/>
    <w:qFormat/>
  </w:style>
  <w:style w:type="character" w:customStyle="1" w:styleId="WW8Num158z0">
    <w:name w:val="WW8Num158z0"/>
    <w:qFormat/>
  </w:style>
  <w:style w:type="character" w:customStyle="1" w:styleId="WW8Num158z1">
    <w:name w:val="WW8Num158z1"/>
    <w:qFormat/>
    <w:rPr>
      <w:rFonts w:ascii="Arial" w:hAnsi="Arial" w:cs="Times New Roman"/>
      <w:b w:val="0"/>
      <w:i w:val="0"/>
      <w:strike w:val="0"/>
      <w:dstrike w:val="0"/>
      <w:sz w:val="22"/>
      <w:szCs w:val="22"/>
      <w:u w:val="none"/>
    </w:rPr>
  </w:style>
  <w:style w:type="character" w:customStyle="1" w:styleId="WW8Num158z2">
    <w:name w:val="WW8Num158z2"/>
    <w:qFormat/>
  </w:style>
  <w:style w:type="character" w:customStyle="1" w:styleId="WW8Num158z3">
    <w:name w:val="WW8Num158z3"/>
    <w:qFormat/>
  </w:style>
  <w:style w:type="character" w:customStyle="1" w:styleId="WW8Num158z4">
    <w:name w:val="WW8Num158z4"/>
    <w:qFormat/>
  </w:style>
  <w:style w:type="character" w:customStyle="1" w:styleId="WW8Num158z5">
    <w:name w:val="WW8Num158z5"/>
    <w:qFormat/>
  </w:style>
  <w:style w:type="character" w:customStyle="1" w:styleId="WW8Num158z6">
    <w:name w:val="WW8Num158z6"/>
    <w:qFormat/>
  </w:style>
  <w:style w:type="character" w:customStyle="1" w:styleId="WW8Num158z7">
    <w:name w:val="WW8Num158z7"/>
    <w:qFormat/>
  </w:style>
  <w:style w:type="character" w:customStyle="1" w:styleId="WW8Num158z8">
    <w:name w:val="WW8Num158z8"/>
    <w:qFormat/>
  </w:style>
  <w:style w:type="character" w:customStyle="1" w:styleId="WW8Num159z0">
    <w:name w:val="WW8Num159z0"/>
    <w:qFormat/>
    <w:rPr>
      <w:rFonts w:ascii="Arial" w:eastAsia="Times New Roman" w:hAnsi="Arial" w:cs="Times New Roman"/>
      <w:b w:val="0"/>
      <w:i w:val="0"/>
      <w:strike w:val="0"/>
      <w:dstrike w:val="0"/>
      <w:sz w:val="22"/>
      <w:szCs w:val="22"/>
      <w:u w:val="none"/>
    </w:rPr>
  </w:style>
  <w:style w:type="character" w:customStyle="1" w:styleId="WW8Num159z1">
    <w:name w:val="WW8Num159z1"/>
    <w:qFormat/>
  </w:style>
  <w:style w:type="character" w:customStyle="1" w:styleId="WW8Num159z2">
    <w:name w:val="WW8Num159z2"/>
    <w:qFormat/>
  </w:style>
  <w:style w:type="character" w:customStyle="1" w:styleId="WW8Num159z3">
    <w:name w:val="WW8Num159z3"/>
    <w:qFormat/>
  </w:style>
  <w:style w:type="character" w:customStyle="1" w:styleId="WW8Num159z4">
    <w:name w:val="WW8Num159z4"/>
    <w:qFormat/>
  </w:style>
  <w:style w:type="character" w:customStyle="1" w:styleId="WW8Num159z5">
    <w:name w:val="WW8Num159z5"/>
    <w:qFormat/>
  </w:style>
  <w:style w:type="character" w:customStyle="1" w:styleId="WW8Num159z6">
    <w:name w:val="WW8Num159z6"/>
    <w:qFormat/>
  </w:style>
  <w:style w:type="character" w:customStyle="1" w:styleId="WW8Num159z7">
    <w:name w:val="WW8Num159z7"/>
    <w:qFormat/>
  </w:style>
  <w:style w:type="character" w:customStyle="1" w:styleId="WW8Num159z8">
    <w:name w:val="WW8Num159z8"/>
    <w:qFormat/>
  </w:style>
  <w:style w:type="character" w:customStyle="1" w:styleId="WW8Num160z0">
    <w:name w:val="WW8Num160z0"/>
    <w:qFormat/>
    <w:rPr>
      <w:rFonts w:ascii="Arial" w:hAnsi="Arial" w:cs="Arial"/>
      <w:sz w:val="22"/>
      <w:szCs w:val="22"/>
    </w:rPr>
  </w:style>
  <w:style w:type="character" w:customStyle="1" w:styleId="WW8Num160z1">
    <w:name w:val="WW8Num160z1"/>
    <w:qFormat/>
  </w:style>
  <w:style w:type="character" w:customStyle="1" w:styleId="WW8Num160z2">
    <w:name w:val="WW8Num160z2"/>
    <w:qFormat/>
  </w:style>
  <w:style w:type="character" w:customStyle="1" w:styleId="WW8Num160z3">
    <w:name w:val="WW8Num160z3"/>
    <w:qFormat/>
  </w:style>
  <w:style w:type="character" w:customStyle="1" w:styleId="WW8Num160z4">
    <w:name w:val="WW8Num160z4"/>
    <w:qFormat/>
  </w:style>
  <w:style w:type="character" w:customStyle="1" w:styleId="WW8Num160z5">
    <w:name w:val="WW8Num160z5"/>
    <w:qFormat/>
  </w:style>
  <w:style w:type="character" w:customStyle="1" w:styleId="WW8Num160z6">
    <w:name w:val="WW8Num160z6"/>
    <w:qFormat/>
  </w:style>
  <w:style w:type="character" w:customStyle="1" w:styleId="WW8Num160z7">
    <w:name w:val="WW8Num160z7"/>
    <w:qFormat/>
  </w:style>
  <w:style w:type="character" w:customStyle="1" w:styleId="WW8Num160z8">
    <w:name w:val="WW8Num160z8"/>
    <w:qFormat/>
  </w:style>
  <w:style w:type="character" w:customStyle="1" w:styleId="WW8Num161z0">
    <w:name w:val="WW8Num161z0"/>
    <w:qFormat/>
    <w:rPr>
      <w:rFonts w:ascii="Arial" w:hAnsi="Arial" w:cs="Arial"/>
      <w:sz w:val="22"/>
      <w:szCs w:val="22"/>
    </w:rPr>
  </w:style>
  <w:style w:type="character" w:customStyle="1" w:styleId="WW8Num161z1">
    <w:name w:val="WW8Num161z1"/>
    <w:qFormat/>
  </w:style>
  <w:style w:type="character" w:customStyle="1" w:styleId="WW8Num161z2">
    <w:name w:val="WW8Num161z2"/>
    <w:qFormat/>
  </w:style>
  <w:style w:type="character" w:customStyle="1" w:styleId="WW8Num161z3">
    <w:name w:val="WW8Num161z3"/>
    <w:qFormat/>
  </w:style>
  <w:style w:type="character" w:customStyle="1" w:styleId="WW8Num161z4">
    <w:name w:val="WW8Num161z4"/>
    <w:qFormat/>
  </w:style>
  <w:style w:type="character" w:customStyle="1" w:styleId="WW8Num161z5">
    <w:name w:val="WW8Num161z5"/>
    <w:qFormat/>
  </w:style>
  <w:style w:type="character" w:customStyle="1" w:styleId="WW8Num161z6">
    <w:name w:val="WW8Num161z6"/>
    <w:qFormat/>
  </w:style>
  <w:style w:type="character" w:customStyle="1" w:styleId="WW8Num161z7">
    <w:name w:val="WW8Num161z7"/>
    <w:qFormat/>
  </w:style>
  <w:style w:type="character" w:customStyle="1" w:styleId="WW8Num161z8">
    <w:name w:val="WW8Num161z8"/>
    <w:qFormat/>
  </w:style>
  <w:style w:type="character" w:customStyle="1" w:styleId="WW8Num162z0">
    <w:name w:val="WW8Num162z0"/>
    <w:qFormat/>
    <w:rPr>
      <w:rFonts w:ascii="Arial" w:hAnsi="Arial" w:cs="Arial"/>
      <w:sz w:val="22"/>
      <w:szCs w:val="22"/>
    </w:rPr>
  </w:style>
  <w:style w:type="character" w:customStyle="1" w:styleId="WW8Num162z1">
    <w:name w:val="WW8Num162z1"/>
    <w:qFormat/>
  </w:style>
  <w:style w:type="character" w:customStyle="1" w:styleId="WW8Num162z2">
    <w:name w:val="WW8Num162z2"/>
    <w:qFormat/>
  </w:style>
  <w:style w:type="character" w:customStyle="1" w:styleId="WW8Num162z3">
    <w:name w:val="WW8Num162z3"/>
    <w:qFormat/>
  </w:style>
  <w:style w:type="character" w:customStyle="1" w:styleId="WW8Num162z4">
    <w:name w:val="WW8Num162z4"/>
    <w:qFormat/>
  </w:style>
  <w:style w:type="character" w:customStyle="1" w:styleId="WW8Num162z5">
    <w:name w:val="WW8Num162z5"/>
    <w:qFormat/>
  </w:style>
  <w:style w:type="character" w:customStyle="1" w:styleId="WW8Num162z6">
    <w:name w:val="WW8Num162z6"/>
    <w:qFormat/>
  </w:style>
  <w:style w:type="character" w:customStyle="1" w:styleId="WW8Num162z7">
    <w:name w:val="WW8Num162z7"/>
    <w:qFormat/>
  </w:style>
  <w:style w:type="character" w:customStyle="1" w:styleId="WW8Num162z8">
    <w:name w:val="WW8Num162z8"/>
    <w:qFormat/>
  </w:style>
  <w:style w:type="character" w:customStyle="1" w:styleId="WW8Num163z0">
    <w:name w:val="WW8Num163z0"/>
    <w:qFormat/>
    <w:rPr>
      <w:rFonts w:ascii="Arial" w:eastAsia="Times New Roman" w:hAnsi="Arial" w:cs="Arial"/>
      <w:b/>
      <w:bCs/>
      <w:sz w:val="22"/>
      <w:szCs w:val="22"/>
    </w:rPr>
  </w:style>
  <w:style w:type="character" w:customStyle="1" w:styleId="WW8Num163z1">
    <w:name w:val="WW8Num163z1"/>
    <w:qFormat/>
  </w:style>
  <w:style w:type="character" w:customStyle="1" w:styleId="WW8Num163z2">
    <w:name w:val="WW8Num163z2"/>
    <w:qFormat/>
  </w:style>
  <w:style w:type="character" w:customStyle="1" w:styleId="WW8Num163z3">
    <w:name w:val="WW8Num163z3"/>
    <w:qFormat/>
  </w:style>
  <w:style w:type="character" w:customStyle="1" w:styleId="WW8Num163z4">
    <w:name w:val="WW8Num163z4"/>
    <w:qFormat/>
  </w:style>
  <w:style w:type="character" w:customStyle="1" w:styleId="WW8Num163z5">
    <w:name w:val="WW8Num163z5"/>
    <w:qFormat/>
  </w:style>
  <w:style w:type="character" w:customStyle="1" w:styleId="WW8Num163z6">
    <w:name w:val="WW8Num163z6"/>
    <w:qFormat/>
  </w:style>
  <w:style w:type="character" w:customStyle="1" w:styleId="WW8Num163z7">
    <w:name w:val="WW8Num163z7"/>
    <w:qFormat/>
  </w:style>
  <w:style w:type="character" w:customStyle="1" w:styleId="WW8Num163z8">
    <w:name w:val="WW8Num163z8"/>
    <w:qFormat/>
  </w:style>
  <w:style w:type="character" w:customStyle="1" w:styleId="WW8Num164z0">
    <w:name w:val="WW8Num164z0"/>
    <w:qFormat/>
    <w:rPr>
      <w:rFonts w:ascii="Arial" w:eastAsia="Times New Roman" w:hAnsi="Arial" w:cs="Times New Roman"/>
      <w:b w:val="0"/>
      <w:bCs/>
      <w:i w:val="0"/>
      <w:strike w:val="0"/>
      <w:dstrike w:val="0"/>
      <w:sz w:val="22"/>
      <w:szCs w:val="22"/>
      <w:u w:val="none"/>
    </w:rPr>
  </w:style>
  <w:style w:type="character" w:customStyle="1" w:styleId="WW8Num164z1">
    <w:name w:val="WW8Num164z1"/>
    <w:qFormat/>
  </w:style>
  <w:style w:type="character" w:customStyle="1" w:styleId="WW8Num164z2">
    <w:name w:val="WW8Num164z2"/>
    <w:qFormat/>
  </w:style>
  <w:style w:type="character" w:customStyle="1" w:styleId="WW8Num164z3">
    <w:name w:val="WW8Num164z3"/>
    <w:qFormat/>
  </w:style>
  <w:style w:type="character" w:customStyle="1" w:styleId="WW8Num164z4">
    <w:name w:val="WW8Num164z4"/>
    <w:qFormat/>
  </w:style>
  <w:style w:type="character" w:customStyle="1" w:styleId="WW8Num164z5">
    <w:name w:val="WW8Num164z5"/>
    <w:qFormat/>
  </w:style>
  <w:style w:type="character" w:customStyle="1" w:styleId="WW8Num164z6">
    <w:name w:val="WW8Num164z6"/>
    <w:qFormat/>
  </w:style>
  <w:style w:type="character" w:customStyle="1" w:styleId="WW8Num164z7">
    <w:name w:val="WW8Num164z7"/>
    <w:qFormat/>
  </w:style>
  <w:style w:type="character" w:customStyle="1" w:styleId="WW8Num164z8">
    <w:name w:val="WW8Num164z8"/>
    <w:qFormat/>
  </w:style>
  <w:style w:type="character" w:customStyle="1" w:styleId="WW8Num165z0">
    <w:name w:val="WW8Num165z0"/>
    <w:qFormat/>
    <w:rPr>
      <w:rFonts w:ascii="Arial" w:hAnsi="Arial" w:cs="Arial"/>
      <w:sz w:val="22"/>
      <w:szCs w:val="22"/>
    </w:rPr>
  </w:style>
  <w:style w:type="character" w:customStyle="1" w:styleId="WW8Num165z1">
    <w:name w:val="WW8Num165z1"/>
    <w:qFormat/>
  </w:style>
  <w:style w:type="character" w:customStyle="1" w:styleId="WW8Num165z2">
    <w:name w:val="WW8Num165z2"/>
    <w:qFormat/>
  </w:style>
  <w:style w:type="character" w:customStyle="1" w:styleId="WW8Num165z3">
    <w:name w:val="WW8Num165z3"/>
    <w:qFormat/>
  </w:style>
  <w:style w:type="character" w:customStyle="1" w:styleId="WW8Num165z4">
    <w:name w:val="WW8Num165z4"/>
    <w:qFormat/>
  </w:style>
  <w:style w:type="character" w:customStyle="1" w:styleId="WW8Num165z5">
    <w:name w:val="WW8Num165z5"/>
    <w:qFormat/>
  </w:style>
  <w:style w:type="character" w:customStyle="1" w:styleId="WW8Num165z6">
    <w:name w:val="WW8Num165z6"/>
    <w:qFormat/>
  </w:style>
  <w:style w:type="character" w:customStyle="1" w:styleId="WW8Num165z7">
    <w:name w:val="WW8Num165z7"/>
    <w:qFormat/>
  </w:style>
  <w:style w:type="character" w:customStyle="1" w:styleId="WW8Num165z8">
    <w:name w:val="WW8Num165z8"/>
    <w:qFormat/>
  </w:style>
  <w:style w:type="character" w:customStyle="1" w:styleId="WW8Num166z0">
    <w:name w:val="WW8Num166z0"/>
    <w:qFormat/>
    <w:rPr>
      <w:rFonts w:ascii="Arial" w:hAnsi="Arial" w:cs="Arial"/>
      <w:sz w:val="22"/>
      <w:szCs w:val="22"/>
    </w:rPr>
  </w:style>
  <w:style w:type="character" w:customStyle="1" w:styleId="WW8Num166z1">
    <w:name w:val="WW8Num166z1"/>
    <w:qFormat/>
  </w:style>
  <w:style w:type="character" w:customStyle="1" w:styleId="WW8Num166z2">
    <w:name w:val="WW8Num166z2"/>
    <w:qFormat/>
  </w:style>
  <w:style w:type="character" w:customStyle="1" w:styleId="WW8Num166z3">
    <w:name w:val="WW8Num166z3"/>
    <w:qFormat/>
  </w:style>
  <w:style w:type="character" w:customStyle="1" w:styleId="WW8Num166z4">
    <w:name w:val="WW8Num166z4"/>
    <w:qFormat/>
  </w:style>
  <w:style w:type="character" w:customStyle="1" w:styleId="WW8Num166z5">
    <w:name w:val="WW8Num166z5"/>
    <w:qFormat/>
  </w:style>
  <w:style w:type="character" w:customStyle="1" w:styleId="WW8Num166z6">
    <w:name w:val="WW8Num166z6"/>
    <w:qFormat/>
  </w:style>
  <w:style w:type="character" w:customStyle="1" w:styleId="WW8Num166z7">
    <w:name w:val="WW8Num166z7"/>
    <w:qFormat/>
  </w:style>
  <w:style w:type="character" w:customStyle="1" w:styleId="WW8Num166z8">
    <w:name w:val="WW8Num166z8"/>
    <w:qFormat/>
  </w:style>
  <w:style w:type="character" w:customStyle="1" w:styleId="WW8Num167z0">
    <w:name w:val="WW8Num167z0"/>
    <w:qFormat/>
    <w:rPr>
      <w:rFonts w:ascii="Arial" w:hAnsi="Arial" w:cs="Arial"/>
    </w:rPr>
  </w:style>
  <w:style w:type="character" w:customStyle="1" w:styleId="WW8Num167z1">
    <w:name w:val="WW8Num167z1"/>
    <w:qFormat/>
  </w:style>
  <w:style w:type="character" w:customStyle="1" w:styleId="WW8Num167z2">
    <w:name w:val="WW8Num167z2"/>
    <w:qFormat/>
  </w:style>
  <w:style w:type="character" w:customStyle="1" w:styleId="WW8Num167z3">
    <w:name w:val="WW8Num167z3"/>
    <w:qFormat/>
  </w:style>
  <w:style w:type="character" w:customStyle="1" w:styleId="WW8Num167z4">
    <w:name w:val="WW8Num167z4"/>
    <w:qFormat/>
  </w:style>
  <w:style w:type="character" w:customStyle="1" w:styleId="WW8Num167z5">
    <w:name w:val="WW8Num167z5"/>
    <w:qFormat/>
  </w:style>
  <w:style w:type="character" w:customStyle="1" w:styleId="WW8Num167z6">
    <w:name w:val="WW8Num167z6"/>
    <w:qFormat/>
  </w:style>
  <w:style w:type="character" w:customStyle="1" w:styleId="WW8Num167z7">
    <w:name w:val="WW8Num167z7"/>
    <w:qFormat/>
  </w:style>
  <w:style w:type="character" w:customStyle="1" w:styleId="WW8Num167z8">
    <w:name w:val="WW8Num167z8"/>
    <w:qFormat/>
  </w:style>
  <w:style w:type="character" w:customStyle="1" w:styleId="WW8Num168z0">
    <w:name w:val="WW8Num168z0"/>
    <w:qFormat/>
  </w:style>
  <w:style w:type="character" w:customStyle="1" w:styleId="WW8Num168z1">
    <w:name w:val="WW8Num168z1"/>
    <w:qFormat/>
  </w:style>
  <w:style w:type="character" w:customStyle="1" w:styleId="WW8Num168z2">
    <w:name w:val="WW8Num168z2"/>
    <w:qFormat/>
    <w:rPr>
      <w:rFonts w:ascii="Arial" w:hAnsi="Arial" w:cs="Arial"/>
      <w:sz w:val="22"/>
      <w:szCs w:val="22"/>
    </w:rPr>
  </w:style>
  <w:style w:type="character" w:customStyle="1" w:styleId="WW8Num168z3">
    <w:name w:val="WW8Num168z3"/>
    <w:qFormat/>
  </w:style>
  <w:style w:type="character" w:customStyle="1" w:styleId="WW8Num168z4">
    <w:name w:val="WW8Num168z4"/>
    <w:qFormat/>
  </w:style>
  <w:style w:type="character" w:customStyle="1" w:styleId="WW8Num168z5">
    <w:name w:val="WW8Num168z5"/>
    <w:qFormat/>
  </w:style>
  <w:style w:type="character" w:customStyle="1" w:styleId="WW8Num168z6">
    <w:name w:val="WW8Num168z6"/>
    <w:qFormat/>
  </w:style>
  <w:style w:type="character" w:customStyle="1" w:styleId="WW8Num168z7">
    <w:name w:val="WW8Num168z7"/>
    <w:qFormat/>
  </w:style>
  <w:style w:type="character" w:customStyle="1" w:styleId="WW8Num168z8">
    <w:name w:val="WW8Num168z8"/>
    <w:qFormat/>
  </w:style>
  <w:style w:type="character" w:customStyle="1" w:styleId="WW8Num169z0">
    <w:name w:val="WW8Num169z0"/>
    <w:qFormat/>
    <w:rPr>
      <w:rFonts w:ascii="Arial" w:hAnsi="Arial" w:cs="Times New Roman"/>
      <w:b w:val="0"/>
      <w:i w:val="0"/>
      <w:strike w:val="0"/>
      <w:dstrike w:val="0"/>
      <w:sz w:val="22"/>
      <w:szCs w:val="22"/>
      <w:u w:val="none"/>
    </w:rPr>
  </w:style>
  <w:style w:type="character" w:customStyle="1" w:styleId="WW8Num169z1">
    <w:name w:val="WW8Num169z1"/>
    <w:qFormat/>
    <w:rPr>
      <w:rFonts w:ascii="Arial" w:hAnsi="Arial" w:cs="Arial"/>
      <w:color w:val="000000"/>
      <w:sz w:val="22"/>
    </w:rPr>
  </w:style>
  <w:style w:type="character" w:customStyle="1" w:styleId="WW8Num169z2">
    <w:name w:val="WW8Num169z2"/>
    <w:qFormat/>
  </w:style>
  <w:style w:type="character" w:customStyle="1" w:styleId="WW8Num169z3">
    <w:name w:val="WW8Num169z3"/>
    <w:qFormat/>
  </w:style>
  <w:style w:type="character" w:customStyle="1" w:styleId="WW8Num169z4">
    <w:name w:val="WW8Num169z4"/>
    <w:qFormat/>
  </w:style>
  <w:style w:type="character" w:customStyle="1" w:styleId="WW8Num169z5">
    <w:name w:val="WW8Num169z5"/>
    <w:qFormat/>
  </w:style>
  <w:style w:type="character" w:customStyle="1" w:styleId="WW8Num169z6">
    <w:name w:val="WW8Num169z6"/>
    <w:qFormat/>
  </w:style>
  <w:style w:type="character" w:customStyle="1" w:styleId="WW8Num169z7">
    <w:name w:val="WW8Num169z7"/>
    <w:qFormat/>
  </w:style>
  <w:style w:type="character" w:customStyle="1" w:styleId="WW8Num169z8">
    <w:name w:val="WW8Num169z8"/>
    <w:qFormat/>
  </w:style>
  <w:style w:type="character" w:customStyle="1" w:styleId="WW8Num170z0">
    <w:name w:val="WW8Num170z0"/>
    <w:qFormat/>
  </w:style>
  <w:style w:type="character" w:customStyle="1" w:styleId="WW8Num170z1">
    <w:name w:val="WW8Num170z1"/>
    <w:qFormat/>
    <w:rPr>
      <w:rFonts w:ascii="Arial" w:eastAsia="Times New Roman" w:hAnsi="Arial" w:cs="Times New Roman"/>
      <w:sz w:val="22"/>
      <w:szCs w:val="22"/>
    </w:rPr>
  </w:style>
  <w:style w:type="character" w:customStyle="1" w:styleId="WW8Num170z2">
    <w:name w:val="WW8Num170z2"/>
    <w:qFormat/>
  </w:style>
  <w:style w:type="character" w:customStyle="1" w:styleId="WW8Num170z3">
    <w:name w:val="WW8Num170z3"/>
    <w:qFormat/>
  </w:style>
  <w:style w:type="character" w:customStyle="1" w:styleId="WW8Num170z4">
    <w:name w:val="WW8Num170z4"/>
    <w:qFormat/>
  </w:style>
  <w:style w:type="character" w:customStyle="1" w:styleId="WW8Num170z5">
    <w:name w:val="WW8Num170z5"/>
    <w:qFormat/>
  </w:style>
  <w:style w:type="character" w:customStyle="1" w:styleId="WW8Num170z6">
    <w:name w:val="WW8Num170z6"/>
    <w:qFormat/>
  </w:style>
  <w:style w:type="character" w:customStyle="1" w:styleId="WW8Num170z7">
    <w:name w:val="WW8Num170z7"/>
    <w:qFormat/>
  </w:style>
  <w:style w:type="character" w:customStyle="1" w:styleId="WW8Num170z8">
    <w:name w:val="WW8Num170z8"/>
    <w:qFormat/>
  </w:style>
  <w:style w:type="character" w:customStyle="1" w:styleId="WW8Num171z0">
    <w:name w:val="WW8Num171z0"/>
    <w:qFormat/>
    <w:rPr>
      <w:b w:val="0"/>
    </w:rPr>
  </w:style>
  <w:style w:type="character" w:customStyle="1" w:styleId="WW8Num171z1">
    <w:name w:val="WW8Num171z1"/>
    <w:qFormat/>
  </w:style>
  <w:style w:type="character" w:customStyle="1" w:styleId="WW8Num171z2">
    <w:name w:val="WW8Num171z2"/>
    <w:qFormat/>
    <w:rPr>
      <w:rFonts w:ascii="Arial" w:hAnsi="Arial" w:cs="Arial"/>
      <w:sz w:val="22"/>
      <w:szCs w:val="22"/>
    </w:rPr>
  </w:style>
  <w:style w:type="character" w:customStyle="1" w:styleId="WW8Num171z3">
    <w:name w:val="WW8Num171z3"/>
    <w:qFormat/>
    <w:rPr>
      <w:rFonts w:ascii="Arial" w:hAnsi="Arial" w:cs="Arial"/>
      <w:b w:val="0"/>
      <w:sz w:val="22"/>
    </w:rPr>
  </w:style>
  <w:style w:type="character" w:customStyle="1" w:styleId="WW8Num171z4">
    <w:name w:val="WW8Num171z4"/>
    <w:qFormat/>
  </w:style>
  <w:style w:type="character" w:customStyle="1" w:styleId="WW8Num171z5">
    <w:name w:val="WW8Num171z5"/>
    <w:qFormat/>
  </w:style>
  <w:style w:type="character" w:customStyle="1" w:styleId="WW8Num171z6">
    <w:name w:val="WW8Num171z6"/>
    <w:qFormat/>
  </w:style>
  <w:style w:type="character" w:customStyle="1" w:styleId="WW8Num171z7">
    <w:name w:val="WW8Num171z7"/>
    <w:qFormat/>
  </w:style>
  <w:style w:type="character" w:customStyle="1" w:styleId="WW8Num171z8">
    <w:name w:val="WW8Num171z8"/>
    <w:qFormat/>
  </w:style>
  <w:style w:type="character" w:customStyle="1" w:styleId="WW8Num172z0">
    <w:name w:val="WW8Num172z0"/>
    <w:qFormat/>
  </w:style>
  <w:style w:type="character" w:customStyle="1" w:styleId="WW8Num172z1">
    <w:name w:val="WW8Num172z1"/>
    <w:qFormat/>
  </w:style>
  <w:style w:type="character" w:customStyle="1" w:styleId="WW8Num172z2">
    <w:name w:val="WW8Num172z2"/>
    <w:qFormat/>
    <w:rPr>
      <w:rFonts w:ascii="Arial" w:hAnsi="Arial" w:cs="Times New Roman"/>
      <w:b w:val="0"/>
      <w:i w:val="0"/>
      <w:strike w:val="0"/>
      <w:dstrike w:val="0"/>
      <w:sz w:val="22"/>
      <w:szCs w:val="22"/>
      <w:u w:val="none"/>
    </w:rPr>
  </w:style>
  <w:style w:type="character" w:customStyle="1" w:styleId="WW8Num172z3">
    <w:name w:val="WW8Num172z3"/>
    <w:qFormat/>
  </w:style>
  <w:style w:type="character" w:customStyle="1" w:styleId="WW8Num172z4">
    <w:name w:val="WW8Num172z4"/>
    <w:qFormat/>
  </w:style>
  <w:style w:type="character" w:customStyle="1" w:styleId="WW8Num172z5">
    <w:name w:val="WW8Num172z5"/>
    <w:qFormat/>
  </w:style>
  <w:style w:type="character" w:customStyle="1" w:styleId="WW8Num172z6">
    <w:name w:val="WW8Num172z6"/>
    <w:qFormat/>
  </w:style>
  <w:style w:type="character" w:customStyle="1" w:styleId="WW8Num172z7">
    <w:name w:val="WW8Num172z7"/>
    <w:qFormat/>
  </w:style>
  <w:style w:type="character" w:customStyle="1" w:styleId="WW8Num172z8">
    <w:name w:val="WW8Num172z8"/>
    <w:qFormat/>
  </w:style>
  <w:style w:type="character" w:customStyle="1" w:styleId="WW8Num173z0">
    <w:name w:val="WW8Num173z0"/>
    <w:qFormat/>
    <w:rPr>
      <w:rFonts w:ascii="Arial" w:hAnsi="Arial" w:cs="Arial"/>
      <w:sz w:val="22"/>
      <w:szCs w:val="22"/>
    </w:rPr>
  </w:style>
  <w:style w:type="character" w:customStyle="1" w:styleId="WW8Num173z1">
    <w:name w:val="WW8Num173z1"/>
    <w:qFormat/>
  </w:style>
  <w:style w:type="character" w:customStyle="1" w:styleId="WW8Num173z2">
    <w:name w:val="WW8Num173z2"/>
    <w:qFormat/>
  </w:style>
  <w:style w:type="character" w:customStyle="1" w:styleId="WW8Num173z3">
    <w:name w:val="WW8Num173z3"/>
    <w:qFormat/>
  </w:style>
  <w:style w:type="character" w:customStyle="1" w:styleId="WW8Num173z4">
    <w:name w:val="WW8Num173z4"/>
    <w:qFormat/>
  </w:style>
  <w:style w:type="character" w:customStyle="1" w:styleId="WW8Num173z5">
    <w:name w:val="WW8Num173z5"/>
    <w:qFormat/>
  </w:style>
  <w:style w:type="character" w:customStyle="1" w:styleId="WW8Num173z6">
    <w:name w:val="WW8Num173z6"/>
    <w:qFormat/>
  </w:style>
  <w:style w:type="character" w:customStyle="1" w:styleId="WW8Num173z7">
    <w:name w:val="WW8Num173z7"/>
    <w:qFormat/>
  </w:style>
  <w:style w:type="character" w:customStyle="1" w:styleId="WW8Num173z8">
    <w:name w:val="WW8Num173z8"/>
    <w:qFormat/>
  </w:style>
  <w:style w:type="character" w:customStyle="1" w:styleId="WW8Num174z0">
    <w:name w:val="WW8Num174z0"/>
    <w:qFormat/>
    <w:rPr>
      <w:rFonts w:ascii="Arial" w:hAnsi="Arial" w:cs="Arial"/>
      <w:sz w:val="22"/>
      <w:szCs w:val="22"/>
    </w:rPr>
  </w:style>
  <w:style w:type="character" w:customStyle="1" w:styleId="WW8Num174z1">
    <w:name w:val="WW8Num174z1"/>
    <w:qFormat/>
  </w:style>
  <w:style w:type="character" w:customStyle="1" w:styleId="WW8Num174z2">
    <w:name w:val="WW8Num174z2"/>
    <w:qFormat/>
  </w:style>
  <w:style w:type="character" w:customStyle="1" w:styleId="WW8Num174z3">
    <w:name w:val="WW8Num174z3"/>
    <w:qFormat/>
  </w:style>
  <w:style w:type="character" w:customStyle="1" w:styleId="WW8Num174z4">
    <w:name w:val="WW8Num174z4"/>
    <w:qFormat/>
  </w:style>
  <w:style w:type="character" w:customStyle="1" w:styleId="WW8Num174z5">
    <w:name w:val="WW8Num174z5"/>
    <w:qFormat/>
  </w:style>
  <w:style w:type="character" w:customStyle="1" w:styleId="WW8Num174z6">
    <w:name w:val="WW8Num174z6"/>
    <w:qFormat/>
  </w:style>
  <w:style w:type="character" w:customStyle="1" w:styleId="WW8Num174z7">
    <w:name w:val="WW8Num174z7"/>
    <w:qFormat/>
  </w:style>
  <w:style w:type="character" w:customStyle="1" w:styleId="WW8Num174z8">
    <w:name w:val="WW8Num174z8"/>
    <w:qFormat/>
  </w:style>
  <w:style w:type="character" w:customStyle="1" w:styleId="WW8Num175z0">
    <w:name w:val="WW8Num175z0"/>
    <w:qFormat/>
    <w:rPr>
      <w:rFonts w:ascii="Arial" w:eastAsia="Times New Roman" w:hAnsi="Arial" w:cs="Times New Roman"/>
      <w:b w:val="0"/>
      <w:i w:val="0"/>
      <w:strike w:val="0"/>
      <w:dstrike w:val="0"/>
      <w:sz w:val="22"/>
      <w:szCs w:val="22"/>
      <w:u w:val="none"/>
    </w:rPr>
  </w:style>
  <w:style w:type="character" w:customStyle="1" w:styleId="WW8Num175z1">
    <w:name w:val="WW8Num175z1"/>
    <w:qFormat/>
    <w:rPr>
      <w:b/>
      <w:i w:val="0"/>
      <w:strike w:val="0"/>
      <w:dstrike w:val="0"/>
      <w:sz w:val="22"/>
      <w:szCs w:val="22"/>
      <w:u w:val="none"/>
    </w:rPr>
  </w:style>
  <w:style w:type="character" w:customStyle="1" w:styleId="WW8Num175z2">
    <w:name w:val="WW8Num175z2"/>
    <w:qFormat/>
  </w:style>
  <w:style w:type="character" w:customStyle="1" w:styleId="WW8Num175z3">
    <w:name w:val="WW8Num175z3"/>
    <w:qFormat/>
  </w:style>
  <w:style w:type="character" w:customStyle="1" w:styleId="WW8Num175z4">
    <w:name w:val="WW8Num175z4"/>
    <w:qFormat/>
  </w:style>
  <w:style w:type="character" w:customStyle="1" w:styleId="WW8Num175z5">
    <w:name w:val="WW8Num175z5"/>
    <w:qFormat/>
  </w:style>
  <w:style w:type="character" w:customStyle="1" w:styleId="WW8Num175z6">
    <w:name w:val="WW8Num175z6"/>
    <w:qFormat/>
  </w:style>
  <w:style w:type="character" w:customStyle="1" w:styleId="WW8Num175z7">
    <w:name w:val="WW8Num175z7"/>
    <w:qFormat/>
  </w:style>
  <w:style w:type="character" w:customStyle="1" w:styleId="WW8Num175z8">
    <w:name w:val="WW8Num175z8"/>
    <w:qFormat/>
  </w:style>
  <w:style w:type="character" w:customStyle="1" w:styleId="WW8Num176z0">
    <w:name w:val="WW8Num176z0"/>
    <w:qFormat/>
    <w:rPr>
      <w:rFonts w:ascii="Arial" w:eastAsia="Times New Roman" w:hAnsi="Arial" w:cs="Arial"/>
      <w:b/>
      <w:bCs/>
      <w:sz w:val="22"/>
      <w:szCs w:val="22"/>
    </w:rPr>
  </w:style>
  <w:style w:type="character" w:customStyle="1" w:styleId="WW8Num176z1">
    <w:name w:val="WW8Num176z1"/>
    <w:qFormat/>
    <w:rPr>
      <w:b/>
    </w:rPr>
  </w:style>
  <w:style w:type="character" w:customStyle="1" w:styleId="WW8Num176z2">
    <w:name w:val="WW8Num176z2"/>
    <w:qFormat/>
  </w:style>
  <w:style w:type="character" w:customStyle="1" w:styleId="WW8Num176z3">
    <w:name w:val="WW8Num176z3"/>
    <w:qFormat/>
  </w:style>
  <w:style w:type="character" w:customStyle="1" w:styleId="WW8Num176z4">
    <w:name w:val="WW8Num176z4"/>
    <w:qFormat/>
  </w:style>
  <w:style w:type="character" w:customStyle="1" w:styleId="WW8Num176z5">
    <w:name w:val="WW8Num176z5"/>
    <w:qFormat/>
  </w:style>
  <w:style w:type="character" w:customStyle="1" w:styleId="WW8Num176z6">
    <w:name w:val="WW8Num176z6"/>
    <w:qFormat/>
  </w:style>
  <w:style w:type="character" w:customStyle="1" w:styleId="WW8Num176z7">
    <w:name w:val="WW8Num176z7"/>
    <w:qFormat/>
  </w:style>
  <w:style w:type="character" w:customStyle="1" w:styleId="WW8Num176z8">
    <w:name w:val="WW8Num176z8"/>
    <w:qFormat/>
  </w:style>
  <w:style w:type="character" w:customStyle="1" w:styleId="WW8Num177z0">
    <w:name w:val="WW8Num177z0"/>
    <w:qFormat/>
    <w:rPr>
      <w:rFonts w:ascii="Arial" w:hAnsi="Arial" w:cs="Arial"/>
      <w:b w:val="0"/>
      <w:i w:val="0"/>
      <w:strike w:val="0"/>
      <w:dstrike w:val="0"/>
      <w:sz w:val="22"/>
      <w:szCs w:val="22"/>
      <w:u w:val="none"/>
    </w:rPr>
  </w:style>
  <w:style w:type="character" w:customStyle="1" w:styleId="WW8Num177z1">
    <w:name w:val="WW8Num177z1"/>
    <w:qFormat/>
  </w:style>
  <w:style w:type="character" w:customStyle="1" w:styleId="WW8Num177z2">
    <w:name w:val="WW8Num177z2"/>
    <w:qFormat/>
  </w:style>
  <w:style w:type="character" w:customStyle="1" w:styleId="WW8Num177z3">
    <w:name w:val="WW8Num177z3"/>
    <w:qFormat/>
  </w:style>
  <w:style w:type="character" w:customStyle="1" w:styleId="WW8Num177z4">
    <w:name w:val="WW8Num177z4"/>
    <w:qFormat/>
  </w:style>
  <w:style w:type="character" w:customStyle="1" w:styleId="WW8Num177z5">
    <w:name w:val="WW8Num177z5"/>
    <w:qFormat/>
  </w:style>
  <w:style w:type="character" w:customStyle="1" w:styleId="WW8Num177z6">
    <w:name w:val="WW8Num177z6"/>
    <w:qFormat/>
  </w:style>
  <w:style w:type="character" w:customStyle="1" w:styleId="WW8Num177z7">
    <w:name w:val="WW8Num177z7"/>
    <w:qFormat/>
  </w:style>
  <w:style w:type="character" w:customStyle="1" w:styleId="WW8Num177z8">
    <w:name w:val="WW8Num177z8"/>
    <w:qFormat/>
  </w:style>
  <w:style w:type="character" w:customStyle="1" w:styleId="WW8Num178z0">
    <w:name w:val="WW8Num178z0"/>
    <w:qFormat/>
    <w:rPr>
      <w:rFonts w:eastAsia="Times New Roman"/>
    </w:rPr>
  </w:style>
  <w:style w:type="character" w:customStyle="1" w:styleId="WW8Num178z1">
    <w:name w:val="WW8Num178z1"/>
    <w:qFormat/>
  </w:style>
  <w:style w:type="character" w:customStyle="1" w:styleId="WW8Num178z2">
    <w:name w:val="WW8Num178z2"/>
    <w:qFormat/>
  </w:style>
  <w:style w:type="character" w:customStyle="1" w:styleId="WW8Num178z3">
    <w:name w:val="WW8Num178z3"/>
    <w:qFormat/>
  </w:style>
  <w:style w:type="character" w:customStyle="1" w:styleId="WW8Num178z4">
    <w:name w:val="WW8Num178z4"/>
    <w:qFormat/>
  </w:style>
  <w:style w:type="character" w:customStyle="1" w:styleId="WW8Num178z5">
    <w:name w:val="WW8Num178z5"/>
    <w:qFormat/>
  </w:style>
  <w:style w:type="character" w:customStyle="1" w:styleId="WW8Num178z6">
    <w:name w:val="WW8Num178z6"/>
    <w:qFormat/>
  </w:style>
  <w:style w:type="character" w:customStyle="1" w:styleId="WW8Num178z7">
    <w:name w:val="WW8Num178z7"/>
    <w:qFormat/>
  </w:style>
  <w:style w:type="character" w:customStyle="1" w:styleId="WW8Num178z8">
    <w:name w:val="WW8Num178z8"/>
    <w:qFormat/>
  </w:style>
  <w:style w:type="character" w:customStyle="1" w:styleId="WW8Num179z0">
    <w:name w:val="WW8Num179z0"/>
    <w:qFormat/>
    <w:rPr>
      <w:rFonts w:ascii="Arial" w:hAnsi="Arial" w:cs="Arial"/>
      <w:sz w:val="22"/>
      <w:szCs w:val="22"/>
    </w:rPr>
  </w:style>
  <w:style w:type="character" w:customStyle="1" w:styleId="WW8Num179z1">
    <w:name w:val="WW8Num179z1"/>
    <w:qFormat/>
    <w:rPr>
      <w:rFonts w:ascii="Arial" w:hAnsi="Arial" w:cs="Times New Roman"/>
      <w:b w:val="0"/>
      <w:i w:val="0"/>
      <w:strike w:val="0"/>
      <w:dstrike w:val="0"/>
      <w:sz w:val="22"/>
      <w:szCs w:val="22"/>
      <w:u w:val="none"/>
    </w:rPr>
  </w:style>
  <w:style w:type="character" w:customStyle="1" w:styleId="WW8Num179z2">
    <w:name w:val="WW8Num179z2"/>
    <w:qFormat/>
  </w:style>
  <w:style w:type="character" w:customStyle="1" w:styleId="WW8Num179z3">
    <w:name w:val="WW8Num179z3"/>
    <w:qFormat/>
  </w:style>
  <w:style w:type="character" w:customStyle="1" w:styleId="WW8Num179z4">
    <w:name w:val="WW8Num179z4"/>
    <w:qFormat/>
  </w:style>
  <w:style w:type="character" w:customStyle="1" w:styleId="WW8Num179z5">
    <w:name w:val="WW8Num179z5"/>
    <w:qFormat/>
  </w:style>
  <w:style w:type="character" w:customStyle="1" w:styleId="WW8Num179z6">
    <w:name w:val="WW8Num179z6"/>
    <w:qFormat/>
  </w:style>
  <w:style w:type="character" w:customStyle="1" w:styleId="WW8Num179z7">
    <w:name w:val="WW8Num179z7"/>
    <w:qFormat/>
  </w:style>
  <w:style w:type="character" w:customStyle="1" w:styleId="WW8Num179z8">
    <w:name w:val="WW8Num179z8"/>
    <w:qFormat/>
  </w:style>
  <w:style w:type="character" w:customStyle="1" w:styleId="WW8Num180z0">
    <w:name w:val="WW8Num180z0"/>
    <w:qFormat/>
    <w:rPr>
      <w:rFonts w:ascii="Arial" w:hAnsi="Arial" w:cs="Arial"/>
      <w:sz w:val="22"/>
      <w:szCs w:val="22"/>
    </w:rPr>
  </w:style>
  <w:style w:type="character" w:customStyle="1" w:styleId="WW8Num180z1">
    <w:name w:val="WW8Num180z1"/>
    <w:qFormat/>
  </w:style>
  <w:style w:type="character" w:customStyle="1" w:styleId="WW8Num180z2">
    <w:name w:val="WW8Num180z2"/>
    <w:qFormat/>
  </w:style>
  <w:style w:type="character" w:customStyle="1" w:styleId="WW8Num180z3">
    <w:name w:val="WW8Num180z3"/>
    <w:qFormat/>
  </w:style>
  <w:style w:type="character" w:customStyle="1" w:styleId="WW8Num180z4">
    <w:name w:val="WW8Num180z4"/>
    <w:qFormat/>
  </w:style>
  <w:style w:type="character" w:customStyle="1" w:styleId="WW8Num180z5">
    <w:name w:val="WW8Num180z5"/>
    <w:qFormat/>
  </w:style>
  <w:style w:type="character" w:customStyle="1" w:styleId="WW8Num180z6">
    <w:name w:val="WW8Num180z6"/>
    <w:qFormat/>
  </w:style>
  <w:style w:type="character" w:customStyle="1" w:styleId="WW8Num180z7">
    <w:name w:val="WW8Num180z7"/>
    <w:qFormat/>
  </w:style>
  <w:style w:type="character" w:customStyle="1" w:styleId="WW8Num180z8">
    <w:name w:val="WW8Num180z8"/>
    <w:qFormat/>
  </w:style>
  <w:style w:type="character" w:customStyle="1" w:styleId="WW8Num181z0">
    <w:name w:val="WW8Num181z0"/>
    <w:qFormat/>
    <w:rPr>
      <w:rFonts w:ascii="Arial" w:eastAsia="Times New Roman" w:hAnsi="Arial" w:cs="Times New Roman"/>
      <w:b w:val="0"/>
      <w:i w:val="0"/>
      <w:strike w:val="0"/>
      <w:dstrike w:val="0"/>
      <w:sz w:val="22"/>
      <w:szCs w:val="22"/>
      <w:u w:val="none"/>
    </w:rPr>
  </w:style>
  <w:style w:type="character" w:customStyle="1" w:styleId="WW8Num181z1">
    <w:name w:val="WW8Num181z1"/>
    <w:qFormat/>
  </w:style>
  <w:style w:type="character" w:customStyle="1" w:styleId="WW8Num181z2">
    <w:name w:val="WW8Num181z2"/>
    <w:qFormat/>
  </w:style>
  <w:style w:type="character" w:customStyle="1" w:styleId="WW8Num181z3">
    <w:name w:val="WW8Num181z3"/>
    <w:qFormat/>
  </w:style>
  <w:style w:type="character" w:customStyle="1" w:styleId="WW8Num181z4">
    <w:name w:val="WW8Num181z4"/>
    <w:qFormat/>
  </w:style>
  <w:style w:type="character" w:customStyle="1" w:styleId="WW8Num181z5">
    <w:name w:val="WW8Num181z5"/>
    <w:qFormat/>
  </w:style>
  <w:style w:type="character" w:customStyle="1" w:styleId="WW8Num181z6">
    <w:name w:val="WW8Num181z6"/>
    <w:qFormat/>
  </w:style>
  <w:style w:type="character" w:customStyle="1" w:styleId="WW8Num181z7">
    <w:name w:val="WW8Num181z7"/>
    <w:qFormat/>
  </w:style>
  <w:style w:type="character" w:customStyle="1" w:styleId="WW8Num181z8">
    <w:name w:val="WW8Num181z8"/>
    <w:qFormat/>
  </w:style>
  <w:style w:type="character" w:customStyle="1" w:styleId="WW8Num182z0">
    <w:name w:val="WW8Num182z0"/>
    <w:qFormat/>
    <w:rPr>
      <w:rFonts w:ascii="Arial" w:hAnsi="Arial" w:cs="Arial"/>
      <w:b w:val="0"/>
      <w:sz w:val="22"/>
      <w:szCs w:val="22"/>
    </w:rPr>
  </w:style>
  <w:style w:type="character" w:customStyle="1" w:styleId="WW8Num182z1">
    <w:name w:val="WW8Num182z1"/>
    <w:qFormat/>
  </w:style>
  <w:style w:type="character" w:customStyle="1" w:styleId="WW8Num182z2">
    <w:name w:val="WW8Num182z2"/>
    <w:qFormat/>
  </w:style>
  <w:style w:type="character" w:customStyle="1" w:styleId="WW8Num182z3">
    <w:name w:val="WW8Num182z3"/>
    <w:qFormat/>
  </w:style>
  <w:style w:type="character" w:customStyle="1" w:styleId="WW8Num182z4">
    <w:name w:val="WW8Num182z4"/>
    <w:qFormat/>
  </w:style>
  <w:style w:type="character" w:customStyle="1" w:styleId="WW8Num182z5">
    <w:name w:val="WW8Num182z5"/>
    <w:qFormat/>
  </w:style>
  <w:style w:type="character" w:customStyle="1" w:styleId="WW8Num182z6">
    <w:name w:val="WW8Num182z6"/>
    <w:qFormat/>
  </w:style>
  <w:style w:type="character" w:customStyle="1" w:styleId="WW8Num182z7">
    <w:name w:val="WW8Num182z7"/>
    <w:qFormat/>
  </w:style>
  <w:style w:type="character" w:customStyle="1" w:styleId="WW8Num182z8">
    <w:name w:val="WW8Num182z8"/>
    <w:qFormat/>
  </w:style>
  <w:style w:type="character" w:customStyle="1" w:styleId="WW8Num183z0">
    <w:name w:val="WW8Num183z0"/>
    <w:qFormat/>
    <w:rPr>
      <w:rFonts w:ascii="Arial" w:hAnsi="Arial" w:cs="Times New Roman"/>
      <w:b w:val="0"/>
      <w:i w:val="0"/>
      <w:strike w:val="0"/>
      <w:dstrike w:val="0"/>
      <w:sz w:val="22"/>
      <w:szCs w:val="22"/>
      <w:u w:val="none"/>
    </w:rPr>
  </w:style>
  <w:style w:type="character" w:customStyle="1" w:styleId="WW8Num183z1">
    <w:name w:val="WW8Num183z1"/>
    <w:qFormat/>
  </w:style>
  <w:style w:type="character" w:customStyle="1" w:styleId="WW8Num183z2">
    <w:name w:val="WW8Num183z2"/>
    <w:qFormat/>
  </w:style>
  <w:style w:type="character" w:customStyle="1" w:styleId="WW8Num183z3">
    <w:name w:val="WW8Num183z3"/>
    <w:qFormat/>
  </w:style>
  <w:style w:type="character" w:customStyle="1" w:styleId="WW8Num183z4">
    <w:name w:val="WW8Num183z4"/>
    <w:qFormat/>
  </w:style>
  <w:style w:type="character" w:customStyle="1" w:styleId="WW8Num183z5">
    <w:name w:val="WW8Num183z5"/>
    <w:qFormat/>
  </w:style>
  <w:style w:type="character" w:customStyle="1" w:styleId="WW8Num183z6">
    <w:name w:val="WW8Num183z6"/>
    <w:qFormat/>
  </w:style>
  <w:style w:type="character" w:customStyle="1" w:styleId="WW8Num183z7">
    <w:name w:val="WW8Num183z7"/>
    <w:qFormat/>
  </w:style>
  <w:style w:type="character" w:customStyle="1" w:styleId="WW8Num183z8">
    <w:name w:val="WW8Num183z8"/>
    <w:qFormat/>
  </w:style>
  <w:style w:type="character" w:customStyle="1" w:styleId="WW8Num184z0">
    <w:name w:val="WW8Num184z0"/>
    <w:qFormat/>
    <w:rPr>
      <w:rFonts w:ascii="Arial" w:eastAsia="Times New Roman" w:hAnsi="Arial" w:cs="Arial"/>
      <w:sz w:val="22"/>
      <w:szCs w:val="22"/>
    </w:rPr>
  </w:style>
  <w:style w:type="character" w:customStyle="1" w:styleId="WW8Num184z1">
    <w:name w:val="WW8Num184z1"/>
    <w:qFormat/>
    <w:rPr>
      <w:rFonts w:ascii="Arial" w:eastAsia="Times New Roman" w:hAnsi="Arial" w:cs="Times New Roman"/>
      <w:b w:val="0"/>
      <w:i w:val="0"/>
      <w:strike w:val="0"/>
      <w:dstrike w:val="0"/>
      <w:sz w:val="22"/>
      <w:szCs w:val="22"/>
      <w:u w:val="none"/>
    </w:rPr>
  </w:style>
  <w:style w:type="character" w:customStyle="1" w:styleId="WW8Num184z2">
    <w:name w:val="WW8Num184z2"/>
    <w:qFormat/>
  </w:style>
  <w:style w:type="character" w:customStyle="1" w:styleId="WW8Num184z3">
    <w:name w:val="WW8Num184z3"/>
    <w:qFormat/>
  </w:style>
  <w:style w:type="character" w:customStyle="1" w:styleId="WW8Num184z4">
    <w:name w:val="WW8Num184z4"/>
    <w:qFormat/>
  </w:style>
  <w:style w:type="character" w:customStyle="1" w:styleId="WW8Num184z5">
    <w:name w:val="WW8Num184z5"/>
    <w:qFormat/>
  </w:style>
  <w:style w:type="character" w:customStyle="1" w:styleId="WW8Num184z6">
    <w:name w:val="WW8Num184z6"/>
    <w:qFormat/>
  </w:style>
  <w:style w:type="character" w:customStyle="1" w:styleId="WW8Num184z7">
    <w:name w:val="WW8Num184z7"/>
    <w:qFormat/>
  </w:style>
  <w:style w:type="character" w:customStyle="1" w:styleId="WW8Num184z8">
    <w:name w:val="WW8Num184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b/>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2z1">
    <w:name w:val="WW8Num12z1"/>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21z2">
    <w:name w:val="WW8Num21z2"/>
    <w:qFormat/>
    <w:rPr>
      <w:rFonts w:ascii="Arial" w:hAnsi="Arial" w:cs="Times New Roman"/>
      <w:b w:val="0"/>
      <w:i w:val="0"/>
      <w:strike w:val="0"/>
      <w:dstrike w:val="0"/>
      <w:sz w:val="22"/>
      <w:szCs w:val="22"/>
      <w:u w:val="none"/>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3">
    <w:name w:val="WW8Num30z3"/>
    <w:qFormat/>
  </w:style>
  <w:style w:type="character" w:customStyle="1" w:styleId="WW8Num30z5">
    <w:name w:val="WW8Num30z5"/>
    <w:qFormat/>
  </w:style>
  <w:style w:type="character" w:customStyle="1" w:styleId="WW8Num30z6">
    <w:name w:val="WW8Num30z6"/>
    <w:qFormat/>
    <w:rPr>
      <w:rFonts w:ascii="Arial" w:eastAsia="Times New Roman" w:hAnsi="Arial" w:cs="Arial"/>
      <w:sz w:val="22"/>
      <w:szCs w:val="22"/>
    </w:rPr>
  </w:style>
  <w:style w:type="character" w:customStyle="1" w:styleId="WW8Num30z7">
    <w:name w:val="WW8Num30z7"/>
    <w:qFormat/>
  </w:style>
  <w:style w:type="character" w:customStyle="1" w:styleId="WW8Num30z8">
    <w:name w:val="WW8Num30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56z1">
    <w:name w:val="WW8Num56z1"/>
    <w:qFormat/>
    <w:rPr>
      <w:rFonts w:ascii="Arial" w:hAnsi="Arial" w:cs="Arial"/>
      <w:sz w:val="22"/>
      <w:szCs w:val="22"/>
    </w:rPr>
  </w:style>
  <w:style w:type="character" w:customStyle="1" w:styleId="WW8Num56z2">
    <w:name w:val="WW8Num56z2"/>
    <w:qFormat/>
    <w:rPr>
      <w:sz w:val="22"/>
      <w:szCs w:val="16"/>
    </w:rPr>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9z1">
    <w:name w:val="WW8Num59z1"/>
    <w:qFormat/>
    <w:rPr>
      <w:rFonts w:ascii="Arial" w:eastAsia="Times New Roman" w:hAnsi="Arial" w:cs="Times New Roman"/>
      <w:b w:val="0"/>
      <w:color w:val="000000"/>
      <w:sz w:val="22"/>
      <w:szCs w:val="22"/>
      <w:lang w:eastAsia="en-US"/>
    </w:rPr>
  </w:style>
  <w:style w:type="character" w:customStyle="1" w:styleId="WW8Num59z2">
    <w:name w:val="WW8Num59z2"/>
    <w:qFormat/>
    <w:rPr>
      <w:rFonts w:cs="Times New Roman"/>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4z1">
    <w:name w:val="WW8Num64z1"/>
    <w:qFormat/>
    <w:rPr>
      <w:sz w:val="22"/>
      <w:szCs w:val="22"/>
    </w:rPr>
  </w:style>
  <w:style w:type="character" w:customStyle="1" w:styleId="WW8Num64z2">
    <w:name w:val="WW8Num64z2"/>
    <w:qFormat/>
    <w:rPr>
      <w:rFonts w:ascii="Symbol" w:eastAsia="Arial Unicode MS" w:hAnsi="Symbol" w:cs="Arial"/>
    </w:rPr>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4z1">
    <w:name w:val="WW8Num74z1"/>
    <w:qFormat/>
    <w:rPr>
      <w:rFonts w:ascii="Arial" w:hAnsi="Arial" w:cs="Times New Roman"/>
      <w:b w:val="0"/>
      <w:i w:val="0"/>
      <w:strike w:val="0"/>
      <w:dstrike w:val="0"/>
      <w:sz w:val="22"/>
      <w:szCs w:val="22"/>
      <w:u w:val="none"/>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3">
    <w:name w:val="WW8Num75z3"/>
    <w:qFormat/>
    <w:rPr>
      <w:rFonts w:ascii="Arial" w:eastAsia="Calibri" w:hAnsi="Arial" w:cs="Arial"/>
      <w:bCs/>
      <w:sz w:val="22"/>
      <w:szCs w:val="22"/>
      <w:lang w:eastAsia="en-US"/>
    </w:rPr>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0z1">
    <w:name w:val="WW8Num80z1"/>
    <w:qFormat/>
    <w:rPr>
      <w:rFonts w:cs="Times New Roman"/>
    </w:rPr>
  </w:style>
  <w:style w:type="character" w:customStyle="1" w:styleId="WW8Num81z1">
    <w:name w:val="WW8Num81z1"/>
    <w:qFormat/>
    <w:rPr>
      <w:b/>
      <w:color w:val="000000"/>
    </w:rPr>
  </w:style>
  <w:style w:type="character" w:customStyle="1" w:styleId="WW8Num81z2">
    <w:name w:val="WW8Num81z2"/>
    <w:qFormat/>
    <w:rPr>
      <w:rFonts w:ascii="Arial" w:hAnsi="Arial" w:cs="Arial"/>
      <w:b w:val="0"/>
      <w:sz w:val="22"/>
      <w:szCs w:val="22"/>
    </w:rPr>
  </w:style>
  <w:style w:type="character" w:customStyle="1" w:styleId="WW8Num81z3">
    <w:name w:val="WW8Num81z3"/>
    <w:qFormat/>
    <w:rPr>
      <w:rFonts w:ascii="Symbol" w:hAnsi="Symbol" w:cs="Symbol"/>
      <w:b/>
    </w:rPr>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rPr>
      <w:rFonts w:ascii="Courier New" w:hAnsi="Courier New" w:cs="Courier New"/>
    </w:rPr>
  </w:style>
  <w:style w:type="character" w:customStyle="1" w:styleId="WW8Num86z2">
    <w:name w:val="WW8Num86z2"/>
    <w:qFormat/>
    <w:rPr>
      <w:rFonts w:ascii="Wingdings" w:hAnsi="Wingdings" w:cs="Wingdings"/>
    </w:rPr>
  </w:style>
  <w:style w:type="character" w:customStyle="1" w:styleId="WW8Num86z3">
    <w:name w:val="WW8Num86z3"/>
    <w:qFormat/>
    <w:rPr>
      <w:rFonts w:ascii="Symbol" w:hAnsi="Symbol" w:cs="Symbol"/>
    </w:rPr>
  </w:style>
  <w:style w:type="character" w:customStyle="1" w:styleId="WW8Num88z1">
    <w:name w:val="WW8Num88z1"/>
    <w:qFormat/>
    <w:rPr>
      <w:rFonts w:ascii="Courier New" w:hAnsi="Courier New" w:cs="Courier New"/>
    </w:rPr>
  </w:style>
  <w:style w:type="character" w:customStyle="1" w:styleId="WW8Num88z2">
    <w:name w:val="WW8Num88z2"/>
    <w:qFormat/>
    <w:rPr>
      <w:rFonts w:ascii="Wingdings" w:hAnsi="Wingdings" w:cs="Wingdings"/>
    </w:rPr>
  </w:style>
  <w:style w:type="character" w:customStyle="1" w:styleId="WW8Num88z3">
    <w:name w:val="WW8Num88z3"/>
    <w:qFormat/>
    <w:rPr>
      <w:rFonts w:ascii="Symbol" w:hAnsi="Symbol" w:cs="Symbol"/>
    </w:rPr>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1">
    <w:name w:val="WW8Num92z1"/>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1">
    <w:name w:val="WW8Num95z1"/>
    <w:qFormat/>
    <w:rPr>
      <w:rFonts w:ascii="Arial" w:hAnsi="Arial" w:cs="Arial"/>
      <w:color w:val="000000"/>
      <w:sz w:val="22"/>
    </w:rPr>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98z1">
    <w:name w:val="WW8Num98z1"/>
    <w:qFormat/>
    <w:rPr>
      <w:rFonts w:ascii="Arial" w:eastAsia="Times New Roman" w:hAnsi="Arial" w:cs="Arial"/>
      <w:sz w:val="22"/>
      <w:szCs w:val="22"/>
    </w:rPr>
  </w:style>
  <w:style w:type="character" w:customStyle="1" w:styleId="WW8Num98z2">
    <w:name w:val="WW8Num98z2"/>
    <w:qFormat/>
  </w:style>
  <w:style w:type="character" w:customStyle="1" w:styleId="WW8Num98z3">
    <w:name w:val="WW8Num98z3"/>
    <w:qFormat/>
  </w:style>
  <w:style w:type="character" w:customStyle="1" w:styleId="WW8Num98z4">
    <w:name w:val="WW8Num98z4"/>
    <w:qFormat/>
  </w:style>
  <w:style w:type="character" w:customStyle="1" w:styleId="WW8Num98z5">
    <w:name w:val="WW8Num98z5"/>
    <w:qFormat/>
  </w:style>
  <w:style w:type="character" w:customStyle="1" w:styleId="WW8Num98z6">
    <w:name w:val="WW8Num98z6"/>
    <w:qFormat/>
  </w:style>
  <w:style w:type="character" w:customStyle="1" w:styleId="WW8Num98z7">
    <w:name w:val="WW8Num98z7"/>
    <w:qFormat/>
  </w:style>
  <w:style w:type="character" w:customStyle="1" w:styleId="WW8Num98z8">
    <w:name w:val="WW8Num98z8"/>
    <w:qFormat/>
  </w:style>
  <w:style w:type="character" w:customStyle="1" w:styleId="WW8Num99z1">
    <w:name w:val="WW8Num99z1"/>
    <w:qFormat/>
  </w:style>
  <w:style w:type="character" w:customStyle="1" w:styleId="WW8Num99z2">
    <w:name w:val="WW8Num99z2"/>
    <w:qFormat/>
  </w:style>
  <w:style w:type="character" w:customStyle="1" w:styleId="WW8Num99z3">
    <w:name w:val="WW8Num99z3"/>
    <w:qFormat/>
  </w:style>
  <w:style w:type="character" w:customStyle="1" w:styleId="WW8Num99z4">
    <w:name w:val="WW8Num99z4"/>
    <w:qFormat/>
  </w:style>
  <w:style w:type="character" w:customStyle="1" w:styleId="WW8Num99z5">
    <w:name w:val="WW8Num99z5"/>
    <w:qFormat/>
  </w:style>
  <w:style w:type="character" w:customStyle="1" w:styleId="WW8Num99z6">
    <w:name w:val="WW8Num99z6"/>
    <w:qFormat/>
  </w:style>
  <w:style w:type="character" w:customStyle="1" w:styleId="WW8Num99z7">
    <w:name w:val="WW8Num99z7"/>
    <w:qFormat/>
  </w:style>
  <w:style w:type="character" w:customStyle="1" w:styleId="WW8Num99z8">
    <w:name w:val="WW8Num99z8"/>
    <w:qFormat/>
  </w:style>
  <w:style w:type="character" w:customStyle="1" w:styleId="WW8Num103z1">
    <w:name w:val="WW8Num103z1"/>
    <w:qFormat/>
    <w:rPr>
      <w:rFonts w:ascii="Courier New" w:hAnsi="Courier New" w:cs="Courier New"/>
    </w:rPr>
  </w:style>
  <w:style w:type="character" w:customStyle="1" w:styleId="WW8Num103z2">
    <w:name w:val="WW8Num103z2"/>
    <w:qFormat/>
    <w:rPr>
      <w:rFonts w:ascii="Wingdings" w:hAnsi="Wingdings" w:cs="Wingdings"/>
    </w:rPr>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11z2">
    <w:name w:val="WW8Num111z2"/>
    <w:qFormat/>
  </w:style>
  <w:style w:type="character" w:customStyle="1" w:styleId="WW8Num111z3">
    <w:name w:val="WW8Num111z3"/>
    <w:qFormat/>
  </w:style>
  <w:style w:type="character" w:customStyle="1" w:styleId="WW8Num111z4">
    <w:name w:val="WW8Num111z4"/>
    <w:qFormat/>
  </w:style>
  <w:style w:type="character" w:customStyle="1" w:styleId="WW8Num111z5">
    <w:name w:val="WW8Num111z5"/>
    <w:qFormat/>
  </w:style>
  <w:style w:type="character" w:customStyle="1" w:styleId="WW8Num111z6">
    <w:name w:val="WW8Num111z6"/>
    <w:qFormat/>
  </w:style>
  <w:style w:type="character" w:customStyle="1" w:styleId="WW8Num111z7">
    <w:name w:val="WW8Num111z7"/>
    <w:qFormat/>
  </w:style>
  <w:style w:type="character" w:customStyle="1" w:styleId="WW8Num111z8">
    <w:name w:val="WW8Num111z8"/>
    <w:qFormat/>
  </w:style>
  <w:style w:type="character" w:customStyle="1" w:styleId="WW8Num114z1">
    <w:name w:val="WW8Num114z1"/>
    <w:qFormat/>
  </w:style>
  <w:style w:type="character" w:customStyle="1" w:styleId="WW8Num114z2">
    <w:name w:val="WW8Num114z2"/>
    <w:qFormat/>
  </w:style>
  <w:style w:type="character" w:customStyle="1" w:styleId="WW8Num114z3">
    <w:name w:val="WW8Num114z3"/>
    <w:qFormat/>
  </w:style>
  <w:style w:type="character" w:customStyle="1" w:styleId="WW8Num114z4">
    <w:name w:val="WW8Num114z4"/>
    <w:qFormat/>
  </w:style>
  <w:style w:type="character" w:customStyle="1" w:styleId="WW8Num114z5">
    <w:name w:val="WW8Num114z5"/>
    <w:qFormat/>
  </w:style>
  <w:style w:type="character" w:customStyle="1" w:styleId="WW8Num114z6">
    <w:name w:val="WW8Num114z6"/>
    <w:qFormat/>
  </w:style>
  <w:style w:type="character" w:customStyle="1" w:styleId="WW8Num114z7">
    <w:name w:val="WW8Num114z7"/>
    <w:qFormat/>
  </w:style>
  <w:style w:type="character" w:customStyle="1" w:styleId="WW8Num114z8">
    <w:name w:val="WW8Num114z8"/>
    <w:qFormat/>
  </w:style>
  <w:style w:type="character" w:customStyle="1" w:styleId="WW8Num115z2">
    <w:name w:val="WW8Num115z2"/>
    <w:qFormat/>
  </w:style>
  <w:style w:type="character" w:customStyle="1" w:styleId="WW8Num115z3">
    <w:name w:val="WW8Num115z3"/>
    <w:qFormat/>
  </w:style>
  <w:style w:type="character" w:customStyle="1" w:styleId="WW8Num115z4">
    <w:name w:val="WW8Num115z4"/>
    <w:qFormat/>
  </w:style>
  <w:style w:type="character" w:customStyle="1" w:styleId="WW8Num115z5">
    <w:name w:val="WW8Num115z5"/>
    <w:qFormat/>
  </w:style>
  <w:style w:type="character" w:customStyle="1" w:styleId="WW8Num115z6">
    <w:name w:val="WW8Num115z6"/>
    <w:qFormat/>
  </w:style>
  <w:style w:type="character" w:customStyle="1" w:styleId="WW8Num115z7">
    <w:name w:val="WW8Num115z7"/>
    <w:qFormat/>
  </w:style>
  <w:style w:type="character" w:customStyle="1" w:styleId="WW8Num115z8">
    <w:name w:val="WW8Num115z8"/>
    <w:qFormat/>
  </w:style>
  <w:style w:type="character" w:customStyle="1" w:styleId="WW8Num116z1">
    <w:name w:val="WW8Num116z1"/>
    <w:qFormat/>
  </w:style>
  <w:style w:type="character" w:customStyle="1" w:styleId="WW8Num116z2">
    <w:name w:val="WW8Num116z2"/>
    <w:qFormat/>
  </w:style>
  <w:style w:type="character" w:customStyle="1" w:styleId="WW8Num116z3">
    <w:name w:val="WW8Num116z3"/>
    <w:qFormat/>
  </w:style>
  <w:style w:type="character" w:customStyle="1" w:styleId="WW8Num116z4">
    <w:name w:val="WW8Num116z4"/>
    <w:qFormat/>
  </w:style>
  <w:style w:type="character" w:customStyle="1" w:styleId="WW8Num116z5">
    <w:name w:val="WW8Num116z5"/>
    <w:qFormat/>
  </w:style>
  <w:style w:type="character" w:customStyle="1" w:styleId="WW8Num116z6">
    <w:name w:val="WW8Num116z6"/>
    <w:qFormat/>
  </w:style>
  <w:style w:type="character" w:customStyle="1" w:styleId="WW8Num116z7">
    <w:name w:val="WW8Num116z7"/>
    <w:qFormat/>
  </w:style>
  <w:style w:type="character" w:customStyle="1" w:styleId="WW8Num116z8">
    <w:name w:val="WW8Num116z8"/>
    <w:qFormat/>
  </w:style>
  <w:style w:type="character" w:customStyle="1" w:styleId="WW8Num117z1">
    <w:name w:val="WW8Num117z1"/>
    <w:qFormat/>
  </w:style>
  <w:style w:type="character" w:customStyle="1" w:styleId="WW8Num117z2">
    <w:name w:val="WW8Num117z2"/>
    <w:qFormat/>
  </w:style>
  <w:style w:type="character" w:customStyle="1" w:styleId="WW8Num117z3">
    <w:name w:val="WW8Num117z3"/>
    <w:qFormat/>
  </w:style>
  <w:style w:type="character" w:customStyle="1" w:styleId="WW8Num117z4">
    <w:name w:val="WW8Num117z4"/>
    <w:qFormat/>
  </w:style>
  <w:style w:type="character" w:customStyle="1" w:styleId="WW8Num117z5">
    <w:name w:val="WW8Num117z5"/>
    <w:qFormat/>
  </w:style>
  <w:style w:type="character" w:customStyle="1" w:styleId="WW8Num117z6">
    <w:name w:val="WW8Num117z6"/>
    <w:qFormat/>
  </w:style>
  <w:style w:type="character" w:customStyle="1" w:styleId="WW8Num117z7">
    <w:name w:val="WW8Num117z7"/>
    <w:qFormat/>
  </w:style>
  <w:style w:type="character" w:customStyle="1" w:styleId="WW8Num117z8">
    <w:name w:val="WW8Num117z8"/>
    <w:qFormat/>
  </w:style>
  <w:style w:type="character" w:customStyle="1" w:styleId="WW8Num124z3">
    <w:name w:val="WW8Num124z3"/>
    <w:qFormat/>
  </w:style>
  <w:style w:type="character" w:customStyle="1" w:styleId="WW8Num124z4">
    <w:name w:val="WW8Num124z4"/>
    <w:qFormat/>
  </w:style>
  <w:style w:type="character" w:customStyle="1" w:styleId="WW8Num124z5">
    <w:name w:val="WW8Num124z5"/>
    <w:qFormat/>
  </w:style>
  <w:style w:type="character" w:customStyle="1" w:styleId="WW8Num124z6">
    <w:name w:val="WW8Num124z6"/>
    <w:qFormat/>
  </w:style>
  <w:style w:type="character" w:customStyle="1" w:styleId="WW8Num124z7">
    <w:name w:val="WW8Num124z7"/>
    <w:qFormat/>
  </w:style>
  <w:style w:type="character" w:customStyle="1" w:styleId="WW8Num124z8">
    <w:name w:val="WW8Num124z8"/>
    <w:qFormat/>
  </w:style>
  <w:style w:type="character" w:customStyle="1" w:styleId="czeinternetowe">
    <w:name w:val="Łącze internetowe"/>
    <w:rPr>
      <w:color w:val="0000FF"/>
      <w:u w:val="single"/>
    </w:rPr>
  </w:style>
  <w:style w:type="character" w:customStyle="1" w:styleId="Odwiedzoneczeinternetowe">
    <w:name w:val="Odwiedzone łącze internetowe"/>
    <w:rPr>
      <w:color w:val="800080"/>
      <w:u w:val="single"/>
    </w:rPr>
  </w:style>
  <w:style w:type="character" w:customStyle="1" w:styleId="TekstpodstawowyZnak">
    <w:name w:val="Tekst podstawowy Znak"/>
    <w:link w:val="Tekstpodstawowy"/>
    <w:qFormat/>
    <w:rPr>
      <w:rFonts w:eastAsia="Arial Unicode MS"/>
      <w:sz w:val="24"/>
      <w:szCs w:val="24"/>
      <w:lang w:val="pl-PL" w:bidi="ar-SA"/>
    </w:rPr>
  </w:style>
  <w:style w:type="character" w:customStyle="1" w:styleId="Tekstpodstawowy2Znak">
    <w:name w:val="Tekst podstawowy 2 Znak"/>
    <w:qFormat/>
    <w:rPr>
      <w:rFonts w:ascii="Arial Unicode MS" w:eastAsia="Arial Unicode MS" w:hAnsi="Arial Unicode MS" w:cs="Arial Unicode MS"/>
      <w:sz w:val="24"/>
      <w:szCs w:val="24"/>
      <w:lang w:val="pl-PL" w:bidi="ar-SA"/>
    </w:rPr>
  </w:style>
  <w:style w:type="character" w:customStyle="1" w:styleId="Tekstpodstawowy3Znak">
    <w:name w:val="Tekst podstawowy 3 Znak"/>
    <w:qFormat/>
    <w:rPr>
      <w:rFonts w:ascii="Arial Unicode MS" w:eastAsia="Arial Unicode MS" w:hAnsi="Arial Unicode MS" w:cs="Arial Unicode MS"/>
      <w:sz w:val="16"/>
      <w:szCs w:val="16"/>
      <w:lang w:val="pl-PL" w:bidi="ar-SA"/>
    </w:rPr>
  </w:style>
  <w:style w:type="character" w:customStyle="1" w:styleId="Teksttreci2">
    <w:name w:val="Tekst treści (2)_"/>
    <w:qFormat/>
    <w:rPr>
      <w:sz w:val="16"/>
      <w:szCs w:val="16"/>
      <w:shd w:val="clear" w:color="auto" w:fill="FFFFFF"/>
      <w:lang w:bidi="ar-SA"/>
    </w:rPr>
  </w:style>
  <w:style w:type="character" w:styleId="Odwoaniedokomentarza">
    <w:name w:val="annotation reference"/>
    <w:qFormat/>
    <w:rPr>
      <w:sz w:val="16"/>
      <w:szCs w:val="16"/>
    </w:rPr>
  </w:style>
  <w:style w:type="character" w:customStyle="1" w:styleId="Znakiprzypiswkocowych">
    <w:name w:val="Znaki przypisów końcowych"/>
    <w:qFormat/>
    <w:rPr>
      <w:vertAlign w:val="superscript"/>
    </w:rPr>
  </w:style>
  <w:style w:type="character" w:customStyle="1" w:styleId="Znakinumeracji">
    <w:name w:val="Znaki numeracji"/>
    <w:qFormat/>
  </w:style>
  <w:style w:type="character" w:customStyle="1" w:styleId="Symbolewypunktowania">
    <w:name w:val="Symbole wypunktowania"/>
    <w:qFormat/>
    <w:rPr>
      <w:rFonts w:ascii="StarSymbol;Arial Unicode MS" w:eastAsia="StarSymbol;Arial Unicode MS" w:hAnsi="StarSymbol;Arial Unicode MS" w:cs="StarSymbol;Arial Unicode MS"/>
      <w:sz w:val="18"/>
      <w:szCs w:val="18"/>
    </w:rPr>
  </w:style>
  <w:style w:type="character" w:customStyle="1" w:styleId="dane1">
    <w:name w:val="dane1"/>
    <w:qFormat/>
    <w:rPr>
      <w:color w:val="0000CD"/>
    </w:rPr>
  </w:style>
  <w:style w:type="character" w:customStyle="1" w:styleId="postbody">
    <w:name w:val="postbody"/>
    <w:qFormat/>
  </w:style>
  <w:style w:type="character" w:customStyle="1" w:styleId="Mocnowyrniony">
    <w:name w:val="Mocno wyróżniony"/>
    <w:rPr>
      <w:b/>
      <w:bCs/>
    </w:rPr>
  </w:style>
  <w:style w:type="character" w:customStyle="1" w:styleId="ZnakZnak1">
    <w:name w:val="Znak Znak1"/>
    <w:qFormat/>
    <w:rPr>
      <w:rFonts w:eastAsia="Arial Unicode MS"/>
      <w:sz w:val="24"/>
      <w:szCs w:val="24"/>
    </w:rPr>
  </w:style>
  <w:style w:type="character" w:customStyle="1" w:styleId="StopkaZnak">
    <w:name w:val="Stopka Znak"/>
    <w:uiPriority w:val="99"/>
    <w:qFormat/>
    <w:rPr>
      <w:rFonts w:eastAsia="Arial Unicode MS"/>
      <w:sz w:val="24"/>
      <w:szCs w:val="24"/>
    </w:rPr>
  </w:style>
  <w:style w:type="character" w:customStyle="1" w:styleId="Nagwek2Znak">
    <w:name w:val="Nagłówek 2 Znak"/>
    <w:qFormat/>
    <w:rPr>
      <w:rFonts w:ascii="Arial" w:eastAsia="Arial Unicode MS" w:hAnsi="Arial" w:cs="Arial"/>
      <w:b/>
      <w:bCs/>
      <w:i/>
      <w:iCs/>
      <w:sz w:val="28"/>
      <w:szCs w:val="28"/>
    </w:rPr>
  </w:style>
  <w:style w:type="character" w:customStyle="1" w:styleId="NagwekZnak">
    <w:name w:val="Nagłówek Znak"/>
    <w:qFormat/>
    <w:rPr>
      <w:rFonts w:ascii="Arial" w:eastAsia="MS Mincho;ＭＳ 明朝" w:hAnsi="Arial" w:cs="Tahoma"/>
      <w:sz w:val="28"/>
      <w:szCs w:val="28"/>
    </w:rPr>
  </w:style>
  <w:style w:type="character" w:customStyle="1" w:styleId="Nagwek1Znak">
    <w:name w:val="Nagłówek 1 Znak"/>
    <w:qFormat/>
    <w:rPr>
      <w:rFonts w:ascii="Arial" w:eastAsia="Arial Unicode MS" w:hAnsi="Arial" w:cs="Arial"/>
      <w:b/>
      <w:sz w:val="22"/>
      <w:szCs w:val="24"/>
    </w:rPr>
  </w:style>
  <w:style w:type="character" w:customStyle="1" w:styleId="Nagwek3Znak">
    <w:name w:val="Nagłówek 3 Znak"/>
    <w:qFormat/>
    <w:rPr>
      <w:rFonts w:ascii="Arial" w:eastAsia="Arial Unicode MS" w:hAnsi="Arial" w:cs="Arial"/>
      <w:b/>
      <w:bCs/>
      <w:sz w:val="26"/>
      <w:szCs w:val="26"/>
    </w:rPr>
  </w:style>
  <w:style w:type="character" w:customStyle="1" w:styleId="Nagwek4Znak">
    <w:name w:val="Nagłówek 4 Znak"/>
    <w:qFormat/>
    <w:rPr>
      <w:rFonts w:ascii="Arial" w:eastAsia="Arial Unicode MS" w:hAnsi="Arial" w:cs="Arial"/>
      <w:b/>
      <w:sz w:val="32"/>
      <w:szCs w:val="24"/>
    </w:rPr>
  </w:style>
  <w:style w:type="character" w:customStyle="1" w:styleId="Nagwek5Znak">
    <w:name w:val="Nagłówek 5 Znak"/>
    <w:qFormat/>
    <w:rPr>
      <w:rFonts w:ascii="Arial" w:eastAsia="Arial Unicode MS" w:hAnsi="Arial" w:cs="Arial"/>
      <w:b/>
      <w:sz w:val="32"/>
      <w:szCs w:val="24"/>
    </w:rPr>
  </w:style>
  <w:style w:type="character" w:customStyle="1" w:styleId="Nagwek6Znak">
    <w:name w:val="Nagłówek 6 Znak"/>
    <w:qFormat/>
    <w:rPr>
      <w:rFonts w:ascii="Arial" w:eastAsia="Arial Unicode MS" w:hAnsi="Arial" w:cs="Arial"/>
      <w:sz w:val="32"/>
      <w:szCs w:val="24"/>
      <w:shd w:val="clear" w:color="auto" w:fill="CCCCCC"/>
    </w:rPr>
  </w:style>
  <w:style w:type="character" w:customStyle="1" w:styleId="Nagwek8Znak">
    <w:name w:val="Nagłówek 8 Znak"/>
    <w:qFormat/>
    <w:rPr>
      <w:rFonts w:eastAsia="Arial Unicode MS"/>
      <w:i/>
      <w:iCs/>
      <w:sz w:val="24"/>
      <w:szCs w:val="24"/>
    </w:rPr>
  </w:style>
  <w:style w:type="character" w:customStyle="1" w:styleId="TekstkomentarzaZnak">
    <w:name w:val="Tekst komentarza Znak"/>
    <w:qFormat/>
    <w:rPr>
      <w:rFonts w:eastAsia="Arial Unicode MS"/>
    </w:rPr>
  </w:style>
  <w:style w:type="character" w:customStyle="1" w:styleId="TekstprzypisukocowegoZnak">
    <w:name w:val="Tekst przypisu końcowego Znak"/>
    <w:qFormat/>
    <w:rPr>
      <w:rFonts w:eastAsia="Arial Unicode MS"/>
    </w:rPr>
  </w:style>
  <w:style w:type="character" w:customStyle="1" w:styleId="TytuZnak">
    <w:name w:val="Tytuł Znak"/>
    <w:qFormat/>
    <w:rPr>
      <w:rFonts w:ascii="Arial Narrow" w:hAnsi="Arial Narrow" w:cs="Arial Narrow"/>
      <w:b/>
      <w:bCs/>
      <w:sz w:val="28"/>
      <w:szCs w:val="24"/>
    </w:rPr>
  </w:style>
  <w:style w:type="character" w:customStyle="1" w:styleId="TekstpodstawowywcityZnak">
    <w:name w:val="Tekst podstawowy wcięty Znak"/>
    <w:qFormat/>
    <w:rPr>
      <w:rFonts w:eastAsia="Comic Sans MS"/>
      <w:color w:val="000000"/>
      <w:sz w:val="24"/>
      <w:szCs w:val="21"/>
      <w:shd w:val="clear" w:color="auto" w:fill="FFFFFF"/>
    </w:rPr>
  </w:style>
  <w:style w:type="character" w:customStyle="1" w:styleId="Tekstpodstawowywcity2Znak">
    <w:name w:val="Tekst podstawowy wcięty 2 Znak"/>
    <w:qFormat/>
    <w:rPr>
      <w:rFonts w:ascii="Arial" w:eastAsia="Arial Unicode MS" w:hAnsi="Arial" w:cs="Arial"/>
      <w:sz w:val="22"/>
      <w:szCs w:val="24"/>
    </w:rPr>
  </w:style>
  <w:style w:type="character" w:customStyle="1" w:styleId="Tekstpodstawowywcity3Znak">
    <w:name w:val="Tekst podstawowy wcięty 3 Znak"/>
    <w:qFormat/>
    <w:rPr>
      <w:rFonts w:ascii="Arial" w:eastAsia="Comic Sans MS" w:hAnsi="Arial" w:cs="Arial"/>
      <w:color w:val="000000"/>
      <w:sz w:val="22"/>
      <w:szCs w:val="21"/>
      <w:shd w:val="clear" w:color="auto" w:fill="FFFFFF"/>
    </w:rPr>
  </w:style>
  <w:style w:type="character" w:customStyle="1" w:styleId="ZwykytekstZnak">
    <w:name w:val="Zwykły tekst Znak"/>
    <w:qFormat/>
    <w:rPr>
      <w:rFonts w:ascii="Courier New" w:hAnsi="Courier New" w:cs="Courier New"/>
    </w:rPr>
  </w:style>
  <w:style w:type="character" w:customStyle="1" w:styleId="TematkomentarzaZnak">
    <w:name w:val="Temat komentarza Znak"/>
    <w:qFormat/>
    <w:rPr>
      <w:rFonts w:eastAsia="Arial Unicode MS"/>
      <w:b/>
      <w:bCs/>
    </w:rPr>
  </w:style>
  <w:style w:type="character" w:customStyle="1" w:styleId="TekstdymkaZnak">
    <w:name w:val="Tekst dymka Znak"/>
    <w:qFormat/>
    <w:rPr>
      <w:rFonts w:ascii="Tahoma" w:eastAsia="Arial Unicode MS" w:hAnsi="Tahoma" w:cs="Tahoma"/>
      <w:sz w:val="16"/>
      <w:szCs w:val="16"/>
    </w:rPr>
  </w:style>
  <w:style w:type="character" w:customStyle="1" w:styleId="Tekstpodstawowy2Znak1">
    <w:name w:val="Tekst podstawowy 2 Znak1"/>
    <w:qFormat/>
    <w:rPr>
      <w:rFonts w:ascii="Arial Unicode MS" w:eastAsia="Arial Unicode MS" w:hAnsi="Arial Unicode MS" w:cs="Arial Unicode MS"/>
      <w:sz w:val="24"/>
      <w:szCs w:val="24"/>
    </w:rPr>
  </w:style>
  <w:style w:type="character" w:customStyle="1" w:styleId="Tekstpodstawowy3Znak1">
    <w:name w:val="Tekst podstawowy 3 Znak1"/>
    <w:qFormat/>
    <w:rPr>
      <w:rFonts w:ascii="Arial Unicode MS" w:eastAsia="Arial Unicode MS" w:hAnsi="Arial Unicode MS" w:cs="Arial Unicode MS"/>
      <w:sz w:val="16"/>
      <w:szCs w:val="16"/>
    </w:rPr>
  </w:style>
  <w:style w:type="character" w:customStyle="1" w:styleId="ZnakZnak10">
    <w:name w:val="Znak Znak1"/>
    <w:qFormat/>
    <w:rPr>
      <w:rFonts w:ascii="Arial Unicode MS" w:eastAsia="Arial Unicode MS" w:hAnsi="Arial Unicode MS" w:cs="Arial Unicode MS"/>
      <w:sz w:val="24"/>
      <w:szCs w:val="24"/>
    </w:rPr>
  </w:style>
  <w:style w:type="character" w:customStyle="1" w:styleId="AkapitzlistZnak">
    <w:name w:val="Akapit z listą Znak"/>
    <w:aliases w:val="CW_Lista Znak,Wypunktowanie Znak,L1 Znak,Numerowanie Znak,Akapit z listą BS Znak,maz_wyliczenie Znak,opis dzialania Znak,K-P_odwolanie Znak,A_wyliczenie Znak,Akapit z listą5 Znak,Akapit z listą51 Znak"/>
    <w:qFormat/>
    <w:rPr>
      <w:rFonts w:eastAsia="Arial Unicode MS"/>
      <w:sz w:val="24"/>
      <w:szCs w:val="24"/>
    </w:rPr>
  </w:style>
  <w:style w:type="character" w:customStyle="1" w:styleId="DefaultZnak">
    <w:name w:val="Default Znak"/>
    <w:qFormat/>
    <w:rPr>
      <w:rFonts w:ascii="Arial" w:hAnsi="Arial" w:cs="Arial"/>
      <w:color w:val="000000"/>
      <w:sz w:val="24"/>
      <w:szCs w:val="24"/>
    </w:rPr>
  </w:style>
  <w:style w:type="character" w:customStyle="1" w:styleId="ListLabel1">
    <w:name w:val="ListLabel 1"/>
    <w:qFormat/>
    <w:rPr>
      <w:rFonts w:ascii="Arial" w:hAnsi="Arial"/>
      <w:b/>
      <w:bCs/>
      <w:sz w:val="22"/>
      <w:szCs w:val="22"/>
    </w:rPr>
  </w:style>
  <w:style w:type="character" w:customStyle="1" w:styleId="ListLabel2">
    <w:name w:val="ListLabel 2"/>
    <w:qFormat/>
    <w:rPr>
      <w:rFonts w:ascii="Arial" w:hAnsi="Arial"/>
      <w:b w:val="0"/>
      <w:i/>
      <w:sz w:val="22"/>
    </w:rPr>
  </w:style>
  <w:style w:type="character" w:customStyle="1" w:styleId="ListLabel3">
    <w:name w:val="ListLabel 3"/>
    <w:qFormat/>
    <w:rPr>
      <w:rFonts w:ascii="Arial" w:hAnsi="Arial"/>
      <w:b/>
      <w:sz w:val="22"/>
      <w:szCs w:val="22"/>
    </w:rPr>
  </w:style>
  <w:style w:type="character" w:customStyle="1" w:styleId="ListLabel4">
    <w:name w:val="ListLabel 4"/>
    <w:qFormat/>
    <w:rPr>
      <w:rFonts w:ascii="Arial" w:hAnsi="Arial"/>
      <w:b/>
      <w:sz w:val="22"/>
      <w:szCs w:val="22"/>
    </w:rPr>
  </w:style>
  <w:style w:type="character" w:customStyle="1" w:styleId="ListLabel5">
    <w:name w:val="ListLabel 5"/>
    <w:qFormat/>
    <w:rPr>
      <w:rFonts w:ascii="Arial" w:hAnsi="Arial"/>
      <w:b/>
      <w:sz w:val="22"/>
      <w:szCs w:val="22"/>
    </w:rPr>
  </w:style>
  <w:style w:type="character" w:customStyle="1" w:styleId="ListLabel6">
    <w:name w:val="ListLabel 6"/>
    <w:qFormat/>
    <w:rPr>
      <w:b/>
      <w:i w:val="0"/>
    </w:rPr>
  </w:style>
  <w:style w:type="character" w:customStyle="1" w:styleId="ListLabel7">
    <w:name w:val="ListLabel 7"/>
    <w:qFormat/>
    <w:rPr>
      <w:rFonts w:ascii="Arial" w:hAnsi="Arial" w:cs="Times New Roman"/>
      <w:b/>
      <w:sz w:val="22"/>
      <w:szCs w:val="22"/>
    </w:rPr>
  </w:style>
  <w:style w:type="character" w:customStyle="1" w:styleId="ListLabel8">
    <w:name w:val="ListLabel 8"/>
    <w:qFormat/>
    <w:rPr>
      <w:rFonts w:ascii="Arial" w:hAnsi="Arial" w:cs="Wingdings"/>
      <w:sz w:val="22"/>
      <w:szCs w:val="22"/>
    </w:rPr>
  </w:style>
  <w:style w:type="character" w:customStyle="1" w:styleId="ListLabel9">
    <w:name w:val="ListLabel 9"/>
    <w:qFormat/>
    <w:rPr>
      <w:rFonts w:ascii="Arial" w:hAnsi="Arial" w:cs="Symbol"/>
      <w:sz w:val="22"/>
      <w:szCs w:val="22"/>
    </w:rPr>
  </w:style>
  <w:style w:type="character" w:customStyle="1" w:styleId="ListLabel10">
    <w:name w:val="ListLabel 10"/>
    <w:qFormat/>
    <w:rPr>
      <w:rFonts w:cs="Wingdings"/>
    </w:rPr>
  </w:style>
  <w:style w:type="character" w:customStyle="1" w:styleId="ListLabel11">
    <w:name w:val="ListLabel 11"/>
    <w:qFormat/>
    <w:rPr>
      <w:rFonts w:cs="Courier New"/>
    </w:rPr>
  </w:style>
  <w:style w:type="character" w:customStyle="1" w:styleId="ListLabel12">
    <w:name w:val="ListLabel 12"/>
    <w:qFormat/>
    <w:rPr>
      <w:rFonts w:ascii="Arial" w:hAnsi="Arial"/>
      <w:b/>
      <w:sz w:val="22"/>
      <w:szCs w:val="16"/>
    </w:rPr>
  </w:style>
  <w:style w:type="character" w:customStyle="1" w:styleId="ListLabel13">
    <w:name w:val="ListLabel 13"/>
    <w:qFormat/>
    <w:rPr>
      <w:rFonts w:ascii="Arial" w:hAnsi="Arial" w:cs="Symbol"/>
      <w:sz w:val="22"/>
    </w:rPr>
  </w:style>
  <w:style w:type="character" w:customStyle="1" w:styleId="ListLabel14">
    <w:name w:val="ListLabel 14"/>
    <w:qFormat/>
    <w:rPr>
      <w:rFonts w:ascii="Arial" w:hAnsi="Arial"/>
      <w:b/>
      <w:bCs/>
      <w:sz w:val="22"/>
      <w:szCs w:val="22"/>
    </w:rPr>
  </w:style>
  <w:style w:type="character" w:customStyle="1" w:styleId="ListLabel15">
    <w:name w:val="ListLabel 15"/>
    <w:qFormat/>
    <w:rPr>
      <w:rFonts w:cs="Wingdings"/>
      <w:sz w:val="12"/>
      <w:szCs w:val="16"/>
    </w:rPr>
  </w:style>
  <w:style w:type="character" w:customStyle="1" w:styleId="ListLabel16">
    <w:name w:val="ListLabel 16"/>
    <w:qFormat/>
    <w:rPr>
      <w:rFonts w:ascii="Arial" w:hAnsi="Arial"/>
      <w:b/>
      <w:bCs/>
      <w:sz w:val="22"/>
      <w:szCs w:val="22"/>
    </w:rPr>
  </w:style>
  <w:style w:type="character" w:customStyle="1" w:styleId="ListLabel17">
    <w:name w:val="ListLabel 17"/>
    <w:qFormat/>
    <w:rPr>
      <w:rFonts w:ascii="Arial" w:hAnsi="Arial"/>
      <w:b/>
      <w:bCs/>
      <w:sz w:val="22"/>
      <w:szCs w:val="22"/>
    </w:rPr>
  </w:style>
  <w:style w:type="character" w:customStyle="1" w:styleId="ListLabel18">
    <w:name w:val="ListLabel 18"/>
    <w:qFormat/>
    <w:rPr>
      <w:b w:val="0"/>
      <w:i w:val="0"/>
    </w:rPr>
  </w:style>
  <w:style w:type="character" w:customStyle="1" w:styleId="ListLabel19">
    <w:name w:val="ListLabel 19"/>
    <w:qFormat/>
    <w:rPr>
      <w:rFonts w:ascii="Arial" w:hAnsi="Arial"/>
      <w:b/>
      <w:sz w:val="22"/>
      <w:szCs w:val="8"/>
    </w:rPr>
  </w:style>
  <w:style w:type="character" w:customStyle="1" w:styleId="ListLabel20">
    <w:name w:val="ListLabel 20"/>
    <w:qFormat/>
    <w:rPr>
      <w:rFonts w:ascii="Arial" w:hAnsi="Arial"/>
      <w:b/>
      <w:sz w:val="22"/>
      <w:szCs w:val="20"/>
    </w:rPr>
  </w:style>
  <w:style w:type="character" w:customStyle="1" w:styleId="ListLabel21">
    <w:name w:val="ListLabel 21"/>
    <w:qFormat/>
    <w:rPr>
      <w:rFonts w:ascii="Arial" w:hAnsi="Arial"/>
      <w:b/>
      <w:sz w:val="22"/>
    </w:rPr>
  </w:style>
  <w:style w:type="character" w:customStyle="1" w:styleId="ListLabel22">
    <w:name w:val="ListLabel 22"/>
    <w:qFormat/>
    <w:rPr>
      <w:rFonts w:ascii="Arial" w:hAnsi="Arial"/>
      <w:b/>
      <w:i w:val="0"/>
      <w:sz w:val="2"/>
      <w:szCs w:val="22"/>
    </w:rPr>
  </w:style>
  <w:style w:type="character" w:customStyle="1" w:styleId="ListLabel23">
    <w:name w:val="ListLabel 23"/>
    <w:qFormat/>
    <w:rPr>
      <w:rFonts w:ascii="Arial" w:hAnsi="Arial"/>
      <w:b/>
      <w:sz w:val="22"/>
    </w:rPr>
  </w:style>
  <w:style w:type="character" w:customStyle="1" w:styleId="ListLabel24">
    <w:name w:val="ListLabel 24"/>
    <w:qFormat/>
    <w:rPr>
      <w:rFonts w:ascii="Arial" w:hAnsi="Arial"/>
      <w:b/>
      <w:bCs/>
      <w:i w:val="0"/>
      <w:sz w:val="22"/>
      <w:szCs w:val="22"/>
    </w:rPr>
  </w:style>
  <w:style w:type="character" w:customStyle="1" w:styleId="ListLabel25">
    <w:name w:val="ListLabel 25"/>
    <w:qFormat/>
    <w:rPr>
      <w:rFonts w:ascii="Arial" w:hAnsi="Arial"/>
      <w:b/>
      <w:bCs/>
      <w:i w:val="0"/>
      <w:strike w:val="0"/>
      <w:dstrike w:val="0"/>
      <w:sz w:val="22"/>
      <w:szCs w:val="22"/>
      <w:u w:val="none"/>
    </w:rPr>
  </w:style>
  <w:style w:type="character" w:customStyle="1" w:styleId="ListLabel26">
    <w:name w:val="ListLabel 26"/>
    <w:qFormat/>
    <w:rPr>
      <w:rFonts w:ascii="Arial" w:hAnsi="Arial"/>
      <w:b/>
      <w:bCs/>
      <w:sz w:val="22"/>
      <w:szCs w:val="22"/>
    </w:rPr>
  </w:style>
  <w:style w:type="character" w:customStyle="1" w:styleId="ListLabel27">
    <w:name w:val="ListLabel 27"/>
    <w:qFormat/>
    <w:rPr>
      <w:rFonts w:ascii="Arial" w:hAnsi="Arial"/>
      <w:b w:val="0"/>
      <w:i/>
      <w:sz w:val="22"/>
    </w:rPr>
  </w:style>
  <w:style w:type="character" w:customStyle="1" w:styleId="ListLabel28">
    <w:name w:val="ListLabel 28"/>
    <w:qFormat/>
    <w:rPr>
      <w:rFonts w:ascii="Arial" w:hAnsi="Arial"/>
      <w:b/>
      <w:sz w:val="22"/>
      <w:szCs w:val="22"/>
    </w:rPr>
  </w:style>
  <w:style w:type="character" w:customStyle="1" w:styleId="ListLabel29">
    <w:name w:val="ListLabel 29"/>
    <w:qFormat/>
    <w:rPr>
      <w:b/>
      <w:i w:val="0"/>
    </w:rPr>
  </w:style>
  <w:style w:type="character" w:customStyle="1" w:styleId="ListLabel30">
    <w:name w:val="ListLabel 30"/>
    <w:qFormat/>
    <w:rPr>
      <w:rFonts w:ascii="Arial" w:hAnsi="Arial" w:cs="Times New Roman"/>
      <w:b/>
      <w:sz w:val="22"/>
      <w:szCs w:val="22"/>
    </w:rPr>
  </w:style>
  <w:style w:type="character" w:customStyle="1" w:styleId="ListLabel31">
    <w:name w:val="ListLabel 31"/>
    <w:qFormat/>
    <w:rPr>
      <w:rFonts w:ascii="Arial" w:hAnsi="Arial" w:cs="Wingdings"/>
      <w:sz w:val="22"/>
      <w:szCs w:val="22"/>
    </w:rPr>
  </w:style>
  <w:style w:type="character" w:customStyle="1" w:styleId="ListLabel32">
    <w:name w:val="ListLabel 32"/>
    <w:qFormat/>
    <w:rPr>
      <w:rFonts w:ascii="Arial" w:hAnsi="Arial" w:cs="Symbol"/>
      <w:sz w:val="22"/>
      <w:szCs w:val="22"/>
    </w:rPr>
  </w:style>
  <w:style w:type="character" w:customStyle="1" w:styleId="ListLabel33">
    <w:name w:val="ListLabel 33"/>
    <w:qFormat/>
    <w:rPr>
      <w:rFonts w:cs="Wingdings"/>
    </w:rPr>
  </w:style>
  <w:style w:type="character" w:customStyle="1" w:styleId="ListLabel34">
    <w:name w:val="ListLabel 34"/>
    <w:qFormat/>
    <w:rPr>
      <w:rFonts w:cs="Courier New"/>
    </w:rPr>
  </w:style>
  <w:style w:type="character" w:customStyle="1" w:styleId="ListLabel35">
    <w:name w:val="ListLabel 35"/>
    <w:qFormat/>
    <w:rPr>
      <w:rFonts w:ascii="Arial" w:hAnsi="Arial"/>
      <w:b/>
      <w:sz w:val="22"/>
      <w:szCs w:val="16"/>
    </w:rPr>
  </w:style>
  <w:style w:type="character" w:customStyle="1" w:styleId="ListLabel36">
    <w:name w:val="ListLabel 36"/>
    <w:qFormat/>
    <w:rPr>
      <w:rFonts w:ascii="Arial" w:hAnsi="Arial" w:cs="Symbol"/>
      <w:sz w:val="22"/>
    </w:rPr>
  </w:style>
  <w:style w:type="character" w:customStyle="1" w:styleId="ListLabel37">
    <w:name w:val="ListLabel 37"/>
    <w:qFormat/>
    <w:rPr>
      <w:rFonts w:cs="Wingdings"/>
      <w:sz w:val="12"/>
      <w:szCs w:val="16"/>
    </w:rPr>
  </w:style>
  <w:style w:type="character" w:customStyle="1" w:styleId="ListLabel38">
    <w:name w:val="ListLabel 38"/>
    <w:qFormat/>
    <w:rPr>
      <w:b w:val="0"/>
      <w:i w:val="0"/>
    </w:rPr>
  </w:style>
  <w:style w:type="character" w:customStyle="1" w:styleId="ListLabel39">
    <w:name w:val="ListLabel 39"/>
    <w:qFormat/>
    <w:rPr>
      <w:rFonts w:ascii="Arial" w:hAnsi="Arial"/>
      <w:b/>
      <w:sz w:val="22"/>
      <w:szCs w:val="8"/>
    </w:rPr>
  </w:style>
  <w:style w:type="character" w:customStyle="1" w:styleId="ListLabel40">
    <w:name w:val="ListLabel 40"/>
    <w:qFormat/>
    <w:rPr>
      <w:rFonts w:ascii="Arial" w:hAnsi="Arial"/>
      <w:b/>
      <w:sz w:val="22"/>
      <w:szCs w:val="20"/>
    </w:rPr>
  </w:style>
  <w:style w:type="character" w:customStyle="1" w:styleId="ListLabel41">
    <w:name w:val="ListLabel 41"/>
    <w:qFormat/>
    <w:rPr>
      <w:rFonts w:ascii="Arial" w:hAnsi="Arial"/>
      <w:b/>
      <w:sz w:val="22"/>
    </w:rPr>
  </w:style>
  <w:style w:type="character" w:customStyle="1" w:styleId="ListLabel42">
    <w:name w:val="ListLabel 42"/>
    <w:qFormat/>
    <w:rPr>
      <w:rFonts w:ascii="Arial" w:hAnsi="Arial"/>
      <w:b/>
      <w:i w:val="0"/>
      <w:sz w:val="2"/>
      <w:szCs w:val="22"/>
    </w:rPr>
  </w:style>
  <w:style w:type="character" w:customStyle="1" w:styleId="ListLabel43">
    <w:name w:val="ListLabel 43"/>
    <w:qFormat/>
    <w:rPr>
      <w:rFonts w:ascii="Arial" w:hAnsi="Arial"/>
      <w:b/>
      <w:bCs/>
      <w:i w:val="0"/>
      <w:sz w:val="22"/>
      <w:szCs w:val="22"/>
    </w:rPr>
  </w:style>
  <w:style w:type="character" w:customStyle="1" w:styleId="ListLabel44">
    <w:name w:val="ListLabel 44"/>
    <w:qFormat/>
    <w:rPr>
      <w:rFonts w:ascii="Arial" w:hAnsi="Arial"/>
      <w:b/>
      <w:bCs/>
      <w:i w:val="0"/>
      <w:strike w:val="0"/>
      <w:dstrike w:val="0"/>
      <w:sz w:val="22"/>
      <w:szCs w:val="22"/>
      <w:u w:val="none"/>
    </w:rPr>
  </w:style>
  <w:style w:type="paragraph" w:styleId="Nagwek">
    <w:name w:val="header"/>
    <w:basedOn w:val="Normalny"/>
    <w:next w:val="Tretekstu"/>
    <w:qFormat/>
    <w:pPr>
      <w:widowControl/>
      <w:suppressAutoHyphens w:val="0"/>
      <w:jc w:val="center"/>
    </w:pPr>
    <w:rPr>
      <w:rFonts w:ascii="Arial Narrow" w:eastAsia="Times New Roman" w:hAnsi="Arial Narrow" w:cs="Arial Narrow"/>
      <w:b/>
      <w:bCs/>
      <w:sz w:val="28"/>
    </w:rPr>
  </w:style>
  <w:style w:type="paragraph" w:customStyle="1" w:styleId="Tretekstu">
    <w:name w:val="Treść tekstu"/>
    <w:basedOn w:val="Normalny"/>
    <w:pPr>
      <w:spacing w:after="120"/>
    </w:pPr>
  </w:style>
  <w:style w:type="paragraph" w:styleId="Lista">
    <w:name w:val="List"/>
    <w:basedOn w:val="Tretekstu"/>
    <w:rPr>
      <w:rFonts w:cs="Tahoma"/>
    </w:r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Tahoma"/>
    </w:rPr>
  </w:style>
  <w:style w:type="paragraph" w:styleId="NormalnyWeb">
    <w:name w:val="Normal (Web)"/>
    <w:basedOn w:val="Normalny"/>
    <w:link w:val="NormalnyWebZnak"/>
    <w:uiPriority w:val="99"/>
    <w:qFormat/>
    <w:pPr>
      <w:widowControl/>
      <w:suppressAutoHyphens w:val="0"/>
      <w:spacing w:before="280" w:after="119"/>
    </w:pPr>
    <w:rPr>
      <w:rFonts w:eastAsia="Times New Roman"/>
    </w:rPr>
  </w:style>
  <w:style w:type="paragraph" w:styleId="Wcicienormalne">
    <w:name w:val="Normal Indent"/>
    <w:basedOn w:val="Normalny"/>
    <w:qFormat/>
    <w:pPr>
      <w:widowControl/>
      <w:suppressAutoHyphens w:val="0"/>
      <w:ind w:left="708"/>
    </w:pPr>
    <w:rPr>
      <w:rFonts w:eastAsia="Times New Roman"/>
      <w:sz w:val="20"/>
      <w:szCs w:val="20"/>
      <w:lang w:val="en-GB"/>
    </w:rPr>
  </w:style>
  <w:style w:type="paragraph" w:styleId="Tekstkomentarza">
    <w:name w:val="annotation text"/>
    <w:basedOn w:val="Normalny"/>
    <w:qFormat/>
    <w:rPr>
      <w:sz w:val="20"/>
      <w:szCs w:val="20"/>
    </w:rPr>
  </w:style>
  <w:style w:type="paragraph" w:customStyle="1" w:styleId="Gwka">
    <w:name w:val="Główka"/>
    <w:basedOn w:val="Normalny"/>
    <w:pPr>
      <w:keepNext/>
      <w:spacing w:before="240" w:after="120"/>
    </w:pPr>
    <w:rPr>
      <w:rFonts w:ascii="Arial" w:eastAsia="MS Mincho;ＭＳ 明朝" w:hAnsi="Arial" w:cs="Tahoma"/>
      <w:sz w:val="28"/>
      <w:szCs w:val="28"/>
    </w:rPr>
  </w:style>
  <w:style w:type="paragraph" w:styleId="Stopka">
    <w:name w:val="footer"/>
    <w:basedOn w:val="Normalny"/>
    <w:uiPriority w:val="99"/>
    <w:pPr>
      <w:suppressLineNumbers/>
      <w:tabs>
        <w:tab w:val="center" w:pos="4818"/>
        <w:tab w:val="right" w:pos="9637"/>
      </w:tabs>
    </w:pPr>
  </w:style>
  <w:style w:type="paragraph" w:customStyle="1" w:styleId="Przypiskocowy">
    <w:name w:val="Przypis końcowy"/>
    <w:basedOn w:val="Normalny"/>
    <w:rPr>
      <w:sz w:val="20"/>
      <w:szCs w:val="20"/>
    </w:rPr>
  </w:style>
  <w:style w:type="paragraph" w:customStyle="1" w:styleId="Wcicietrecitekstu">
    <w:name w:val="Wcięcie treści tekstu"/>
    <w:basedOn w:val="Normalny"/>
    <w:pPr>
      <w:shd w:val="clear" w:color="auto" w:fill="FFFFFF"/>
      <w:ind w:left="709" w:hanging="709"/>
      <w:jc w:val="both"/>
    </w:pPr>
    <w:rPr>
      <w:rFonts w:eastAsia="Comic Sans MS"/>
      <w:color w:val="000000"/>
      <w:szCs w:val="21"/>
    </w:rPr>
  </w:style>
  <w:style w:type="paragraph" w:styleId="Tekstpodstawowy2">
    <w:name w:val="Body Text 2"/>
    <w:basedOn w:val="Normalny"/>
    <w:qFormat/>
    <w:pPr>
      <w:spacing w:after="120" w:line="480" w:lineRule="auto"/>
    </w:pPr>
    <w:rPr>
      <w:rFonts w:ascii="Arial Unicode MS" w:hAnsi="Arial Unicode MS" w:cs="Arial Unicode MS"/>
      <w:lang w:eastAsia="pl-PL"/>
    </w:rPr>
  </w:style>
  <w:style w:type="paragraph" w:styleId="Tekstpodstawowy3">
    <w:name w:val="Body Text 3"/>
    <w:basedOn w:val="Normalny"/>
    <w:qFormat/>
    <w:pPr>
      <w:spacing w:after="120"/>
    </w:pPr>
    <w:rPr>
      <w:rFonts w:ascii="Arial Unicode MS" w:hAnsi="Arial Unicode MS" w:cs="Arial Unicode MS"/>
      <w:sz w:val="16"/>
      <w:szCs w:val="16"/>
      <w:lang w:eastAsia="pl-PL"/>
    </w:rPr>
  </w:style>
  <w:style w:type="paragraph" w:styleId="Tekstpodstawowywcity2">
    <w:name w:val="Body Text Indent 2"/>
    <w:basedOn w:val="Normalny"/>
    <w:qFormat/>
    <w:pPr>
      <w:ind w:left="567" w:hanging="207"/>
      <w:jc w:val="both"/>
    </w:pPr>
    <w:rPr>
      <w:rFonts w:ascii="Arial" w:hAnsi="Arial" w:cs="Arial"/>
      <w:sz w:val="22"/>
    </w:rPr>
  </w:style>
  <w:style w:type="paragraph" w:styleId="Tekstpodstawowywcity3">
    <w:name w:val="Body Text Indent 3"/>
    <w:basedOn w:val="Normalny"/>
    <w:qFormat/>
    <w:pPr>
      <w:shd w:val="clear" w:color="auto" w:fill="FFFFFF"/>
      <w:ind w:left="284" w:hanging="284"/>
      <w:jc w:val="both"/>
    </w:pPr>
    <w:rPr>
      <w:rFonts w:ascii="Arial" w:eastAsia="Comic Sans MS" w:hAnsi="Arial" w:cs="Arial"/>
      <w:color w:val="000000"/>
      <w:sz w:val="22"/>
      <w:szCs w:val="21"/>
    </w:rPr>
  </w:style>
  <w:style w:type="paragraph" w:styleId="Zwykytekst">
    <w:name w:val="Plain Text"/>
    <w:basedOn w:val="Normalny"/>
    <w:qFormat/>
    <w:pPr>
      <w:widowControl/>
      <w:suppressAutoHyphens w:val="0"/>
    </w:pPr>
    <w:rPr>
      <w:rFonts w:ascii="Courier New" w:eastAsia="Times New Roman" w:hAnsi="Courier New" w:cs="Courier New"/>
      <w:sz w:val="20"/>
      <w:szCs w:val="20"/>
    </w:rPr>
  </w:style>
  <w:style w:type="paragraph" w:styleId="Tematkomentarza">
    <w:name w:val="annotation subject"/>
    <w:basedOn w:val="Tekstkomentarza"/>
    <w:qFormat/>
    <w:rPr>
      <w:b/>
      <w:bCs/>
    </w:rPr>
  </w:style>
  <w:style w:type="paragraph" w:styleId="Tekstdymka">
    <w:name w:val="Balloon Text"/>
    <w:basedOn w:val="Normalny"/>
    <w:qFormat/>
    <w:rPr>
      <w:rFonts w:ascii="Tahoma" w:hAnsi="Tahoma" w:cs="Tahoma"/>
      <w:sz w:val="16"/>
      <w:szCs w:val="16"/>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Nagwek10">
    <w:name w:val="Nagłówek1"/>
    <w:basedOn w:val="Normalny"/>
    <w:qFormat/>
    <w:pPr>
      <w:keepNext/>
      <w:spacing w:before="240" w:after="120"/>
    </w:pPr>
    <w:rPr>
      <w:rFonts w:ascii="Arial" w:eastAsia="MS Mincho;ＭＳ 明朝" w:hAnsi="Arial" w:cs="Tahoma"/>
      <w:sz w:val="28"/>
      <w:szCs w:val="28"/>
    </w:rPr>
  </w:style>
  <w:style w:type="paragraph" w:customStyle="1" w:styleId="Zawartotabeli">
    <w:name w:val="Zawartość tabeli"/>
    <w:basedOn w:val="Tretekstu"/>
    <w:qFormat/>
    <w:pPr>
      <w:suppressLineNumbers/>
    </w:pPr>
  </w:style>
  <w:style w:type="paragraph" w:customStyle="1" w:styleId="WW-Zwykytekst">
    <w:name w:val="WW-Zwykły tekst"/>
    <w:basedOn w:val="Normalny"/>
    <w:qFormat/>
    <w:rPr>
      <w:rFonts w:ascii="Courier New" w:hAnsi="Courier New" w:cs="Courier New"/>
    </w:rPr>
  </w:style>
  <w:style w:type="paragraph" w:customStyle="1" w:styleId="WW-Zwykytekst1">
    <w:name w:val="WW-Zwykły tekst1"/>
    <w:basedOn w:val="Normalny"/>
    <w:qFormat/>
    <w:rPr>
      <w:rFonts w:ascii="Courier New" w:hAnsi="Courier New" w:cs="Courier New"/>
    </w:rPr>
  </w:style>
  <w:style w:type="paragraph" w:customStyle="1" w:styleId="WW-Tekstpodstawowy3">
    <w:name w:val="WW-Tekst podstawowy 3"/>
    <w:basedOn w:val="Normalny"/>
    <w:qFormat/>
    <w:pPr>
      <w:jc w:val="both"/>
    </w:pPr>
    <w:rPr>
      <w:rFonts w:ascii="Arial" w:hAnsi="Arial" w:cs="Arial"/>
      <w:sz w:val="22"/>
    </w:rPr>
  </w:style>
  <w:style w:type="paragraph" w:customStyle="1" w:styleId="WW-Tekstpodstawowy31">
    <w:name w:val="WW-Tekst podstawowy 31"/>
    <w:basedOn w:val="Normalny"/>
    <w:qFormat/>
    <w:pPr>
      <w:jc w:val="both"/>
    </w:pPr>
    <w:rPr>
      <w:rFonts w:ascii="Arial" w:hAnsi="Arial" w:cs="Arial"/>
      <w:sz w:val="22"/>
    </w:rPr>
  </w:style>
  <w:style w:type="paragraph" w:customStyle="1" w:styleId="WW-Tekstpodstawowywcity3">
    <w:name w:val="WW-Tekst podstawowy wcięty 3"/>
    <w:basedOn w:val="Normalny"/>
    <w:qFormat/>
    <w:pPr>
      <w:ind w:left="360"/>
      <w:jc w:val="both"/>
    </w:pPr>
    <w:rPr>
      <w:rFonts w:ascii="Arial" w:hAnsi="Arial" w:cs="Arial"/>
      <w:sz w:val="22"/>
    </w:rPr>
  </w:style>
  <w:style w:type="paragraph" w:customStyle="1" w:styleId="WW-Tekstpodstawowy2">
    <w:name w:val="WW-Tekst podstawowy 2"/>
    <w:basedOn w:val="Normalny"/>
    <w:qFormat/>
    <w:pPr>
      <w:jc w:val="both"/>
    </w:pPr>
    <w:rPr>
      <w:rFonts w:ascii="Arial" w:hAnsi="Arial" w:cs="Arial"/>
      <w:color w:val="FF0000"/>
      <w:sz w:val="22"/>
    </w:rPr>
  </w:style>
  <w:style w:type="paragraph" w:customStyle="1" w:styleId="WW-Tekstpodstawowywcity2">
    <w:name w:val="WW-Tekst podstawowy wcięty 2"/>
    <w:basedOn w:val="Normalny"/>
    <w:qFormat/>
    <w:pPr>
      <w:tabs>
        <w:tab w:val="left" w:pos="567"/>
        <w:tab w:val="left" w:pos="1134"/>
      </w:tabs>
      <w:ind w:left="567" w:hanging="567"/>
      <w:jc w:val="both"/>
    </w:pPr>
    <w:rPr>
      <w:rFonts w:ascii="Arial" w:hAnsi="Arial" w:cs="Arial"/>
      <w:sz w:val="22"/>
    </w:rPr>
  </w:style>
  <w:style w:type="paragraph" w:customStyle="1" w:styleId="Default">
    <w:name w:val="Default"/>
    <w:link w:val="DefaultZnak1"/>
    <w:qFormat/>
    <w:pPr>
      <w:suppressAutoHyphens/>
    </w:pPr>
    <w:rPr>
      <w:rFonts w:ascii="Arial" w:eastAsia="Times New Roman" w:hAnsi="Arial"/>
      <w:color w:val="000000"/>
      <w:sz w:val="24"/>
      <w:lang w:bidi="ar-SA"/>
    </w:rPr>
  </w:style>
  <w:style w:type="paragraph" w:customStyle="1" w:styleId="lnaczcionkaakapitu">
    <w:name w:val="œlna czcionka akapitu"/>
    <w:qFormat/>
    <w:pPr>
      <w:widowControl w:val="0"/>
      <w:suppressAutoHyphens/>
    </w:pPr>
    <w:rPr>
      <w:rFonts w:ascii="Times New Roman" w:eastAsia="Times New Roman" w:hAnsi="Times New Roman" w:cs="Times New Roman"/>
      <w:color w:val="00000A"/>
      <w:sz w:val="24"/>
      <w:szCs w:val="20"/>
      <w:lang w:val="en-US" w:bidi="ar-SA"/>
    </w:rPr>
  </w:style>
  <w:style w:type="paragraph" w:customStyle="1" w:styleId="NormalnyWeb1">
    <w:name w:val="Normalny (Web)1"/>
    <w:basedOn w:val="Normalny"/>
    <w:qFormat/>
    <w:pPr>
      <w:widowControl/>
      <w:suppressAutoHyphens w:val="0"/>
      <w:spacing w:before="280" w:after="119"/>
    </w:pPr>
    <w:rPr>
      <w:rFonts w:ascii="Arial Unicode MS" w:hAnsi="Arial Unicode MS" w:cs="Arial Unicode MS"/>
    </w:rPr>
  </w:style>
  <w:style w:type="paragraph" w:customStyle="1" w:styleId="WW-NormalnyWeb">
    <w:name w:val="WW-Normalny (Web)"/>
    <w:basedOn w:val="Normalny"/>
    <w:qFormat/>
    <w:pPr>
      <w:widowControl/>
      <w:spacing w:before="280" w:after="119"/>
    </w:pPr>
    <w:rPr>
      <w:rFonts w:eastAsia="Times New Roman"/>
    </w:rPr>
  </w:style>
  <w:style w:type="paragraph" w:customStyle="1" w:styleId="ZnakZnak11">
    <w:name w:val="Znak Znak11"/>
    <w:basedOn w:val="Normalny"/>
    <w:qFormat/>
    <w:pPr>
      <w:widowControl/>
      <w:suppressAutoHyphens w:val="0"/>
    </w:pPr>
    <w:rPr>
      <w:rFonts w:ascii="Arial" w:eastAsia="Times New Roman" w:hAnsi="Arial" w:cs="Arial"/>
    </w:rPr>
  </w:style>
  <w:style w:type="paragraph" w:customStyle="1" w:styleId="WW-Tekstpodstawowy212">
    <w:name w:val="WW-Tekst podstawowy 212"/>
    <w:basedOn w:val="Normalny"/>
    <w:qFormat/>
    <w:pPr>
      <w:spacing w:line="360" w:lineRule="auto"/>
    </w:pPr>
    <w:rPr>
      <w:rFonts w:eastAsia="Lucida Sans Unicode"/>
      <w:b/>
      <w:bCs/>
    </w:rPr>
  </w:style>
  <w:style w:type="paragraph" w:customStyle="1" w:styleId="Standard">
    <w:name w:val="Standard"/>
    <w:qFormat/>
    <w:pPr>
      <w:widowControl w:val="0"/>
      <w:suppressAutoHyphens/>
    </w:pPr>
    <w:rPr>
      <w:rFonts w:ascii="Times New Roman" w:eastAsia="Times New Roman" w:hAnsi="Times New Roman" w:cs="Times New Roman"/>
      <w:color w:val="00000A"/>
      <w:sz w:val="24"/>
      <w:lang w:bidi="ar-SA"/>
    </w:rPr>
  </w:style>
  <w:style w:type="paragraph" w:customStyle="1" w:styleId="Znak">
    <w:name w:val="Znak"/>
    <w:basedOn w:val="Normalny"/>
    <w:qFormat/>
    <w:pPr>
      <w:widowControl/>
      <w:suppressAutoHyphens w:val="0"/>
    </w:pPr>
    <w:rPr>
      <w:rFonts w:ascii="Arial" w:eastAsia="Times New Roman" w:hAnsi="Arial" w:cs="Arial"/>
    </w:rPr>
  </w:style>
  <w:style w:type="paragraph" w:customStyle="1" w:styleId="Tekstpodstawowywcity21">
    <w:name w:val="Tekst podstawowy wcięty 21"/>
    <w:basedOn w:val="Normalny"/>
    <w:qFormat/>
    <w:pPr>
      <w:ind w:left="567" w:hanging="207"/>
      <w:jc w:val="both"/>
    </w:pPr>
    <w:rPr>
      <w:rFonts w:ascii="Arial" w:hAnsi="Arial" w:cs="Arial"/>
      <w:sz w:val="22"/>
    </w:rPr>
  </w:style>
  <w:style w:type="paragraph" w:customStyle="1" w:styleId="Tekstpodstawowywcity31">
    <w:name w:val="Tekst podstawowy wcięty 31"/>
    <w:basedOn w:val="Normalny"/>
    <w:qFormat/>
    <w:pPr>
      <w:shd w:val="clear" w:color="auto" w:fill="FFFFFF"/>
      <w:ind w:left="284" w:hanging="284"/>
      <w:jc w:val="both"/>
    </w:pPr>
    <w:rPr>
      <w:rFonts w:ascii="Arial" w:eastAsia="Comic Sans MS" w:hAnsi="Arial" w:cs="Arial"/>
      <w:color w:val="000000"/>
      <w:sz w:val="22"/>
      <w:szCs w:val="21"/>
    </w:rPr>
  </w:style>
  <w:style w:type="paragraph" w:styleId="Akapitzlist">
    <w:name w:val="List Paragraph"/>
    <w:aliases w:val="CW_Lista,Wypunktowanie,L1,Numerowanie,Akapit z listą BS,maz_wyliczenie,opis dzialania,K-P_odwolanie,A_wyliczenie,Akapit z listą5,Akapit z listą51,normalny tekst,List Paragraph,2 heading,Obiekt,BulletC,Akapit z listą31,NOWY"/>
    <w:basedOn w:val="Normalny"/>
    <w:qFormat/>
    <w:pPr>
      <w:ind w:left="720"/>
      <w:contextualSpacing/>
    </w:pPr>
  </w:style>
  <w:style w:type="paragraph" w:customStyle="1" w:styleId="Kasia">
    <w:name w:val="Kasia"/>
    <w:basedOn w:val="Normalny"/>
    <w:qFormat/>
    <w:pPr>
      <w:widowControl/>
      <w:tabs>
        <w:tab w:val="left" w:pos="284"/>
      </w:tabs>
      <w:suppressAutoHyphens w:val="0"/>
      <w:overflowPunct w:val="0"/>
      <w:jc w:val="both"/>
    </w:pPr>
    <w:rPr>
      <w:rFonts w:eastAsia="Times New Roman"/>
    </w:rPr>
  </w:style>
  <w:style w:type="paragraph" w:customStyle="1" w:styleId="pkt">
    <w:name w:val="pkt"/>
    <w:basedOn w:val="Normalny"/>
    <w:qFormat/>
    <w:pPr>
      <w:widowControl/>
      <w:suppressAutoHyphens w:val="0"/>
      <w:spacing w:before="60" w:after="60" w:line="360" w:lineRule="auto"/>
      <w:ind w:left="851" w:hanging="295"/>
      <w:jc w:val="both"/>
    </w:pPr>
    <w:rPr>
      <w:rFonts w:ascii="Univers-PL;Arial Unicode MS" w:eastAsia="Times New Roman" w:hAnsi="Univers-PL;Arial Unicode MS" w:cs="Univers-PL;Arial Unicode MS"/>
      <w:sz w:val="19"/>
      <w:szCs w:val="19"/>
    </w:rPr>
  </w:style>
  <w:style w:type="paragraph" w:customStyle="1" w:styleId="Teksttreci20">
    <w:name w:val="Tekst treści (2)"/>
    <w:basedOn w:val="Normalny"/>
    <w:qFormat/>
    <w:rPr>
      <w:rFonts w:eastAsia="Times New Roman"/>
      <w:sz w:val="16"/>
      <w:szCs w:val="16"/>
      <w:shd w:val="clear" w:color="auto" w:fill="FFFFFF"/>
      <w:lang w:eastAsia="pl-PL"/>
    </w:rPr>
  </w:style>
  <w:style w:type="paragraph" w:customStyle="1" w:styleId="western">
    <w:name w:val="western"/>
    <w:basedOn w:val="Normalny"/>
    <w:qFormat/>
    <w:pPr>
      <w:widowControl/>
      <w:suppressAutoHyphens w:val="0"/>
      <w:spacing w:before="280" w:after="119"/>
    </w:pPr>
    <w:rPr>
      <w:rFonts w:eastAsia="Times New Roman"/>
      <w:color w:val="000000"/>
    </w:rPr>
  </w:style>
  <w:style w:type="paragraph" w:customStyle="1" w:styleId="Teksttreci1">
    <w:name w:val="Tekst treści1"/>
    <w:basedOn w:val="Normalny"/>
    <w:qFormat/>
    <w:pPr>
      <w:widowControl/>
      <w:shd w:val="clear" w:color="auto" w:fill="FFFFFF"/>
      <w:spacing w:line="270" w:lineRule="exact"/>
      <w:ind w:hanging="360"/>
      <w:jc w:val="both"/>
    </w:pPr>
    <w:rPr>
      <w:rFonts w:ascii="Batang;바탕" w:eastAsia="Batang;바탕" w:hAnsi="Batang;바탕" w:cs="Batang;바탕"/>
      <w:sz w:val="19"/>
      <w:szCs w:val="19"/>
    </w:rPr>
  </w:style>
  <w:style w:type="paragraph" w:customStyle="1" w:styleId="Domy">
    <w:name w:val="Domy"/>
    <w:basedOn w:val="lnaczcionkaakapitu"/>
    <w:qFormat/>
    <w:rPr>
      <w:lang w:val="pl-PL"/>
    </w:rPr>
  </w:style>
  <w:style w:type="paragraph" w:customStyle="1" w:styleId="msonormalcxsppierwsze">
    <w:name w:val="msonormalcxsppierwsze"/>
    <w:basedOn w:val="Normalny"/>
    <w:qFormat/>
    <w:pPr>
      <w:widowControl/>
      <w:suppressAutoHyphens w:val="0"/>
      <w:spacing w:before="280" w:after="119"/>
    </w:pPr>
    <w:rPr>
      <w:rFonts w:eastAsia="Times New Roman"/>
    </w:rPr>
  </w:style>
  <w:style w:type="paragraph" w:customStyle="1" w:styleId="msonormalcxspdrugie">
    <w:name w:val="msonormalcxspdrugie"/>
    <w:basedOn w:val="Normalny"/>
    <w:qFormat/>
    <w:pPr>
      <w:widowControl/>
      <w:suppressAutoHyphens w:val="0"/>
      <w:spacing w:before="280" w:after="119"/>
    </w:pPr>
    <w:rPr>
      <w:rFonts w:eastAsia="Times New Roman"/>
    </w:rPr>
  </w:style>
  <w:style w:type="paragraph" w:customStyle="1" w:styleId="msonormalcxspnazwisko">
    <w:name w:val="msonormalcxspnazwisko"/>
    <w:basedOn w:val="Normalny"/>
    <w:qFormat/>
    <w:pPr>
      <w:widowControl/>
      <w:suppressAutoHyphens w:val="0"/>
      <w:spacing w:before="280" w:after="119"/>
    </w:pPr>
    <w:rPr>
      <w:rFonts w:eastAsia="Times New Roman"/>
    </w:rPr>
  </w:style>
  <w:style w:type="paragraph" w:customStyle="1" w:styleId="ZnakZnak">
    <w:name w:val="Znak Znak"/>
    <w:basedOn w:val="Normalny"/>
    <w:qFormat/>
    <w:pPr>
      <w:widowControl/>
      <w:suppressAutoHyphens w:val="0"/>
    </w:pPr>
    <w:rPr>
      <w:rFonts w:ascii="Arial" w:eastAsia="Times New Roman" w:hAnsi="Arial" w:cs="Arial"/>
    </w:rPr>
  </w:style>
  <w:style w:type="paragraph" w:customStyle="1" w:styleId="ZnakZnak0">
    <w:name w:val="Znak Znak"/>
    <w:basedOn w:val="Normalny"/>
    <w:qFormat/>
    <w:pPr>
      <w:widowControl/>
      <w:suppressAutoHyphens w:val="0"/>
    </w:pPr>
    <w:rPr>
      <w:rFonts w:ascii="Arial" w:eastAsia="Times New Roman" w:hAnsi="Arial" w:cs="Arial"/>
    </w:rPr>
  </w:style>
  <w:style w:type="paragraph" w:styleId="Bezodstpw">
    <w:name w:val="No Spacing"/>
    <w:uiPriority w:val="1"/>
    <w:qFormat/>
    <w:pPr>
      <w:suppressAutoHyphens/>
      <w:spacing w:line="100" w:lineRule="atLeast"/>
    </w:pPr>
    <w:rPr>
      <w:rFonts w:ascii="Calibri" w:eastAsia="SimSun;宋体" w:hAnsi="Calibri" w:cs="Tahoma"/>
      <w:color w:val="00000A"/>
      <w:sz w:val="22"/>
      <w:szCs w:val="22"/>
      <w:lang w:bidi="ar-SA"/>
    </w:rPr>
  </w:style>
  <w:style w:type="paragraph" w:customStyle="1" w:styleId="Nagwektabeli">
    <w:name w:val="Nagłówek tabeli"/>
    <w:basedOn w:val="Zawartotabeli"/>
    <w:qFormat/>
    <w:pPr>
      <w:jc w:val="center"/>
    </w:pPr>
    <w:rPr>
      <w:b/>
      <w:bCs/>
    </w:rPr>
  </w:style>
  <w:style w:type="paragraph" w:styleId="Podtytu">
    <w:name w:val="Subtitle"/>
    <w:basedOn w:val="Nagwek"/>
    <w:pPr>
      <w:spacing w:before="60" w:after="120"/>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pPr>
      <w:numPr>
        <w:numId w:val="33"/>
      </w:numPr>
    </w:pPr>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pPr>
      <w:numPr>
        <w:numId w:val="36"/>
      </w:numPr>
    </w:pPr>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character" w:styleId="Hipercze">
    <w:name w:val="Hyperlink"/>
    <w:basedOn w:val="Domylnaczcionkaakapitu"/>
    <w:uiPriority w:val="99"/>
    <w:unhideWhenUsed/>
    <w:rsid w:val="00A73691"/>
    <w:rPr>
      <w:color w:val="0000FF" w:themeColor="hyperlink"/>
      <w:u w:val="single"/>
    </w:rPr>
  </w:style>
  <w:style w:type="paragraph" w:styleId="Tekstprzypisudolnego">
    <w:name w:val="footnote text"/>
    <w:aliases w:val="Tekst przypisu Znak"/>
    <w:basedOn w:val="Normalny"/>
    <w:link w:val="TekstprzypisudolnegoZnak"/>
    <w:rsid w:val="00547192"/>
    <w:pPr>
      <w:widowControl/>
      <w:suppressAutoHyphens w:val="0"/>
    </w:pPr>
    <w:rPr>
      <w:rFonts w:eastAsia="Times New Roman"/>
      <w:color w:val="auto"/>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47192"/>
    <w:rPr>
      <w:rFonts w:ascii="Times New Roman" w:eastAsia="Times New Roman" w:hAnsi="Times New Roman" w:cs="Times New Roman"/>
      <w:szCs w:val="20"/>
      <w:lang w:eastAsia="pl-PL" w:bidi="ar-SA"/>
    </w:rPr>
  </w:style>
  <w:style w:type="character" w:styleId="Odwoanieprzypisudolnego">
    <w:name w:val="footnote reference"/>
    <w:rsid w:val="00547192"/>
    <w:rPr>
      <w:vertAlign w:val="superscript"/>
    </w:rPr>
  </w:style>
  <w:style w:type="paragraph" w:styleId="Tekstpodstawowy">
    <w:name w:val="Body Text"/>
    <w:basedOn w:val="Normalny"/>
    <w:link w:val="TekstpodstawowyZnak"/>
    <w:unhideWhenUsed/>
    <w:rsid w:val="001E4455"/>
    <w:pPr>
      <w:spacing w:after="120"/>
    </w:pPr>
    <w:rPr>
      <w:rFonts w:ascii="Liberation Serif" w:hAnsi="Liberation Serif" w:cs="Arial"/>
      <w:color w:val="auto"/>
    </w:rPr>
  </w:style>
  <w:style w:type="character" w:customStyle="1" w:styleId="TekstpodstawowyZnak1">
    <w:name w:val="Tekst podstawowy Znak1"/>
    <w:basedOn w:val="Domylnaczcionkaakapitu"/>
    <w:uiPriority w:val="99"/>
    <w:semiHidden/>
    <w:rsid w:val="001E4455"/>
    <w:rPr>
      <w:rFonts w:ascii="Times New Roman" w:eastAsia="Arial Unicode MS" w:hAnsi="Times New Roman" w:cs="Times New Roman"/>
      <w:color w:val="00000A"/>
      <w:sz w:val="24"/>
      <w:lang w:bidi="ar-SA"/>
    </w:rPr>
  </w:style>
  <w:style w:type="numbering" w:customStyle="1" w:styleId="WWNum8">
    <w:name w:val="WWNum8"/>
    <w:rsid w:val="00F1138A"/>
    <w:pPr>
      <w:numPr>
        <w:numId w:val="16"/>
      </w:numPr>
    </w:pPr>
  </w:style>
  <w:style w:type="character" w:customStyle="1" w:styleId="DefaultZnak1">
    <w:name w:val="Default Znak1"/>
    <w:basedOn w:val="Domylnaczcionkaakapitu"/>
    <w:link w:val="Default"/>
    <w:locked/>
    <w:rsid w:val="00393222"/>
    <w:rPr>
      <w:rFonts w:ascii="Arial" w:eastAsia="Times New Roman" w:hAnsi="Arial"/>
      <w:color w:val="000000"/>
      <w:sz w:val="24"/>
      <w:lang w:bidi="ar-SA"/>
    </w:rPr>
  </w:style>
  <w:style w:type="numbering" w:customStyle="1" w:styleId="WW8Num13111">
    <w:name w:val="WW8Num13111"/>
    <w:rsid w:val="00FF037F"/>
    <w:pPr>
      <w:numPr>
        <w:numId w:val="18"/>
      </w:numPr>
    </w:pPr>
  </w:style>
  <w:style w:type="paragraph" w:customStyle="1" w:styleId="Textbody">
    <w:name w:val="Text body"/>
    <w:basedOn w:val="Standard"/>
    <w:rsid w:val="00FF037F"/>
    <w:pPr>
      <w:autoSpaceDN w:val="0"/>
      <w:spacing w:after="120"/>
      <w:textAlignment w:val="baseline"/>
    </w:pPr>
    <w:rPr>
      <w:rFonts w:ascii="Liberation Serif" w:hAnsi="Liberation Serif" w:cs="Arial"/>
      <w:kern w:val="3"/>
    </w:rPr>
  </w:style>
  <w:style w:type="table" w:styleId="Tabela-Siatka">
    <w:name w:val="Table Grid"/>
    <w:basedOn w:val="Standardowy"/>
    <w:rsid w:val="007D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31">
    <w:name w:val="WW8Num1431"/>
    <w:rsid w:val="007D6A7A"/>
  </w:style>
  <w:style w:type="numbering" w:customStyle="1" w:styleId="WW8Num131">
    <w:name w:val="WW8Num131"/>
    <w:rsid w:val="007D6A7A"/>
    <w:pPr>
      <w:numPr>
        <w:numId w:val="24"/>
      </w:numPr>
    </w:pPr>
  </w:style>
  <w:style w:type="numbering" w:customStyle="1" w:styleId="WW8Num1091">
    <w:name w:val="WW8Num1091"/>
    <w:rsid w:val="007D6A7A"/>
    <w:pPr>
      <w:numPr>
        <w:numId w:val="9"/>
      </w:numPr>
    </w:pPr>
  </w:style>
  <w:style w:type="numbering" w:customStyle="1" w:styleId="WW8Num109111">
    <w:name w:val="WW8Num109111"/>
    <w:rsid w:val="007D6A7A"/>
    <w:pPr>
      <w:numPr>
        <w:numId w:val="22"/>
      </w:numPr>
    </w:pPr>
  </w:style>
  <w:style w:type="numbering" w:customStyle="1" w:styleId="WW8Num10911">
    <w:name w:val="WW8Num10911"/>
    <w:rsid w:val="007D6A7A"/>
    <w:pPr>
      <w:numPr>
        <w:numId w:val="23"/>
      </w:numPr>
    </w:pPr>
  </w:style>
  <w:style w:type="numbering" w:customStyle="1" w:styleId="WW8Num15211">
    <w:name w:val="WW8Num15211"/>
    <w:rsid w:val="007D6A7A"/>
    <w:pPr>
      <w:numPr>
        <w:numId w:val="25"/>
      </w:numPr>
    </w:pPr>
  </w:style>
  <w:style w:type="numbering" w:customStyle="1" w:styleId="WW8Num13511">
    <w:name w:val="WW8Num13511"/>
    <w:rsid w:val="007D6A7A"/>
    <w:pPr>
      <w:numPr>
        <w:numId w:val="26"/>
      </w:numPr>
    </w:pPr>
  </w:style>
  <w:style w:type="numbering" w:customStyle="1" w:styleId="WW8Num143111">
    <w:name w:val="WW8Num143111"/>
    <w:rsid w:val="007D6A7A"/>
    <w:pPr>
      <w:numPr>
        <w:numId w:val="27"/>
      </w:numPr>
    </w:pPr>
  </w:style>
  <w:style w:type="numbering" w:customStyle="1" w:styleId="WW8Num1311">
    <w:name w:val="WW8Num1311"/>
    <w:rsid w:val="007D6A7A"/>
    <w:pPr>
      <w:numPr>
        <w:numId w:val="28"/>
      </w:numPr>
    </w:pPr>
  </w:style>
  <w:style w:type="numbering" w:customStyle="1" w:styleId="WW8Num10912">
    <w:name w:val="WW8Num10912"/>
    <w:rsid w:val="007D6A7A"/>
    <w:pPr>
      <w:numPr>
        <w:numId w:val="29"/>
      </w:numPr>
    </w:pPr>
  </w:style>
  <w:style w:type="paragraph" w:customStyle="1" w:styleId="Nag1">
    <w:name w:val="Nag1"/>
    <w:basedOn w:val="Normalny"/>
    <w:qFormat/>
    <w:rsid w:val="007D6A7A"/>
    <w:pPr>
      <w:widowControl/>
      <w:numPr>
        <w:numId w:val="30"/>
      </w:numPr>
      <w:suppressAutoHyphens w:val="0"/>
      <w:autoSpaceDE w:val="0"/>
      <w:autoSpaceDN w:val="0"/>
      <w:adjustRightInd w:val="0"/>
      <w:spacing w:line="288" w:lineRule="auto"/>
      <w:ind w:hanging="284"/>
    </w:pPr>
    <w:rPr>
      <w:rFonts w:ascii="Arial" w:eastAsia="Times New Roman" w:hAnsi="Arial" w:cs="Arial"/>
      <w:b/>
      <w:bCs/>
      <w:color w:val="auto"/>
      <w:sz w:val="22"/>
      <w:szCs w:val="22"/>
      <w:lang w:eastAsia="pl-PL"/>
    </w:rPr>
  </w:style>
  <w:style w:type="character" w:customStyle="1" w:styleId="Nag2Znak">
    <w:name w:val="Nag2 Znak"/>
    <w:basedOn w:val="Domylnaczcionkaakapitu"/>
    <w:link w:val="Nag2"/>
    <w:locked/>
    <w:rsid w:val="007D6A7A"/>
    <w:rPr>
      <w:rFonts w:ascii="Arial" w:eastAsia="Arial Unicode MS" w:hAnsi="Arial"/>
      <w:bCs/>
      <w:sz w:val="22"/>
      <w:szCs w:val="22"/>
    </w:rPr>
  </w:style>
  <w:style w:type="paragraph" w:customStyle="1" w:styleId="Nag2">
    <w:name w:val="Nag2"/>
    <w:basedOn w:val="Normalny"/>
    <w:link w:val="Nag2Znak"/>
    <w:qFormat/>
    <w:rsid w:val="007D6A7A"/>
    <w:pPr>
      <w:numPr>
        <w:ilvl w:val="1"/>
        <w:numId w:val="30"/>
      </w:numPr>
      <w:spacing w:line="288" w:lineRule="auto"/>
      <w:ind w:left="142" w:hanging="426"/>
      <w:jc w:val="both"/>
    </w:pPr>
    <w:rPr>
      <w:rFonts w:ascii="Arial" w:hAnsi="Arial" w:cs="Arial"/>
      <w:bCs/>
      <w:color w:val="auto"/>
      <w:sz w:val="22"/>
      <w:szCs w:val="22"/>
      <w:lang w:bidi="hi-IN"/>
    </w:rPr>
  </w:style>
  <w:style w:type="paragraph" w:customStyle="1" w:styleId="Nag3">
    <w:name w:val="Nag3"/>
    <w:basedOn w:val="Normalny"/>
    <w:qFormat/>
    <w:rsid w:val="007D6A7A"/>
    <w:pPr>
      <w:tabs>
        <w:tab w:val="left" w:pos="426"/>
      </w:tabs>
      <w:spacing w:line="288" w:lineRule="auto"/>
      <w:ind w:left="426" w:hanging="284"/>
      <w:jc w:val="both"/>
    </w:pPr>
    <w:rPr>
      <w:rFonts w:ascii="Arial" w:hAnsi="Arial" w:cs="Arial"/>
      <w:color w:val="auto"/>
      <w:sz w:val="22"/>
      <w:szCs w:val="22"/>
      <w:lang w:bidi="hi-IN"/>
    </w:rPr>
  </w:style>
  <w:style w:type="numbering" w:customStyle="1" w:styleId="WW8Num811">
    <w:name w:val="WW8Num811"/>
    <w:rsid w:val="007D6A7A"/>
    <w:pPr>
      <w:numPr>
        <w:numId w:val="30"/>
      </w:numPr>
    </w:pPr>
  </w:style>
  <w:style w:type="numbering" w:customStyle="1" w:styleId="WW8Num8111">
    <w:name w:val="WW8Num8111"/>
    <w:rsid w:val="007D6A7A"/>
  </w:style>
  <w:style w:type="character" w:styleId="Pogrubienie">
    <w:name w:val="Strong"/>
    <w:basedOn w:val="Domylnaczcionkaakapitu"/>
    <w:qFormat/>
    <w:rsid w:val="007D6A7A"/>
    <w:rPr>
      <w:b/>
      <w:bCs/>
    </w:rPr>
  </w:style>
  <w:style w:type="character" w:customStyle="1" w:styleId="123Znak">
    <w:name w:val="123 Znak"/>
    <w:basedOn w:val="Domylnaczcionkaakapitu"/>
    <w:link w:val="123"/>
    <w:locked/>
    <w:rsid w:val="007D6A7A"/>
    <w:rPr>
      <w:rFonts w:ascii="Arial" w:eastAsia="Arial Unicode MS" w:hAnsi="Arial"/>
      <w:b/>
      <w:bCs/>
      <w:sz w:val="22"/>
      <w:szCs w:val="22"/>
    </w:rPr>
  </w:style>
  <w:style w:type="paragraph" w:customStyle="1" w:styleId="123">
    <w:name w:val="123"/>
    <w:basedOn w:val="Normalny"/>
    <w:link w:val="123Znak"/>
    <w:qFormat/>
    <w:rsid w:val="007D6A7A"/>
    <w:pPr>
      <w:tabs>
        <w:tab w:val="left" w:pos="426"/>
      </w:tabs>
      <w:spacing w:before="240" w:line="288" w:lineRule="auto"/>
      <w:ind w:left="502" w:hanging="360"/>
      <w:jc w:val="both"/>
      <w:outlineLvl w:val="1"/>
    </w:pPr>
    <w:rPr>
      <w:rFonts w:ascii="Arial" w:hAnsi="Arial" w:cs="Arial"/>
      <w:b/>
      <w:bCs/>
      <w:color w:val="auto"/>
      <w:sz w:val="22"/>
      <w:szCs w:val="22"/>
      <w:lang w:bidi="hi-IN"/>
    </w:rPr>
  </w:style>
  <w:style w:type="numbering" w:customStyle="1" w:styleId="WW8Num8112">
    <w:name w:val="WW8Num8112"/>
    <w:rsid w:val="007D6A7A"/>
    <w:pPr>
      <w:numPr>
        <w:numId w:val="21"/>
      </w:numPr>
    </w:pPr>
  </w:style>
  <w:style w:type="character" w:styleId="UyteHipercze">
    <w:name w:val="FollowedHyperlink"/>
    <w:rsid w:val="007D6A7A"/>
    <w:rPr>
      <w:color w:val="800080"/>
      <w:u w:val="single"/>
    </w:rPr>
  </w:style>
  <w:style w:type="paragraph" w:styleId="Tekstprzypisukocowego">
    <w:name w:val="endnote text"/>
    <w:basedOn w:val="Normalny"/>
    <w:link w:val="TekstprzypisukocowegoZnak1"/>
    <w:semiHidden/>
    <w:rsid w:val="007D6A7A"/>
    <w:rPr>
      <w:color w:val="auto"/>
      <w:sz w:val="20"/>
      <w:szCs w:val="20"/>
      <w:lang w:eastAsia="pl-PL"/>
    </w:rPr>
  </w:style>
  <w:style w:type="character" w:customStyle="1" w:styleId="TekstprzypisukocowegoZnak1">
    <w:name w:val="Tekst przypisu końcowego Znak1"/>
    <w:basedOn w:val="Domylnaczcionkaakapitu"/>
    <w:link w:val="Tekstprzypisukocowego"/>
    <w:semiHidden/>
    <w:rsid w:val="007D6A7A"/>
    <w:rPr>
      <w:rFonts w:ascii="Times New Roman" w:eastAsia="Arial Unicode MS" w:hAnsi="Times New Roman" w:cs="Times New Roman"/>
      <w:szCs w:val="20"/>
      <w:lang w:eastAsia="pl-PL" w:bidi="ar-SA"/>
    </w:rPr>
  </w:style>
  <w:style w:type="paragraph" w:styleId="Tytu">
    <w:name w:val="Title"/>
    <w:basedOn w:val="Normalny"/>
    <w:link w:val="TytuZnak1"/>
    <w:qFormat/>
    <w:rsid w:val="007D6A7A"/>
    <w:pPr>
      <w:widowControl/>
      <w:suppressAutoHyphens w:val="0"/>
      <w:jc w:val="center"/>
    </w:pPr>
    <w:rPr>
      <w:rFonts w:ascii="Arial Narrow" w:eastAsia="Times New Roman" w:hAnsi="Arial Narrow"/>
      <w:b/>
      <w:bCs/>
      <w:color w:val="auto"/>
      <w:sz w:val="28"/>
      <w:lang w:eastAsia="pl-PL"/>
    </w:rPr>
  </w:style>
  <w:style w:type="character" w:customStyle="1" w:styleId="TytuZnak1">
    <w:name w:val="Tytuł Znak1"/>
    <w:basedOn w:val="Domylnaczcionkaakapitu"/>
    <w:link w:val="Tytu"/>
    <w:rsid w:val="007D6A7A"/>
    <w:rPr>
      <w:rFonts w:ascii="Arial Narrow" w:eastAsia="Times New Roman" w:hAnsi="Arial Narrow" w:cs="Times New Roman"/>
      <w:b/>
      <w:bCs/>
      <w:sz w:val="28"/>
      <w:lang w:eastAsia="pl-PL" w:bidi="ar-SA"/>
    </w:rPr>
  </w:style>
  <w:style w:type="paragraph" w:styleId="Tekstpodstawowywcity">
    <w:name w:val="Body Text Indent"/>
    <w:basedOn w:val="Normalny"/>
    <w:link w:val="TekstpodstawowywcityZnak1"/>
    <w:rsid w:val="007D6A7A"/>
    <w:pPr>
      <w:shd w:val="clear" w:color="auto" w:fill="FFFFFF"/>
      <w:ind w:left="709" w:hanging="709"/>
      <w:jc w:val="both"/>
    </w:pPr>
    <w:rPr>
      <w:rFonts w:eastAsia="Comic Sans MS"/>
      <w:color w:val="000000"/>
      <w:szCs w:val="21"/>
      <w:lang w:eastAsia="pl-PL"/>
    </w:rPr>
  </w:style>
  <w:style w:type="character" w:customStyle="1" w:styleId="TekstpodstawowywcityZnak1">
    <w:name w:val="Tekst podstawowy wcięty Znak1"/>
    <w:basedOn w:val="Domylnaczcionkaakapitu"/>
    <w:link w:val="Tekstpodstawowywcity"/>
    <w:rsid w:val="007D6A7A"/>
    <w:rPr>
      <w:rFonts w:ascii="Times New Roman" w:eastAsia="Comic Sans MS" w:hAnsi="Times New Roman" w:cs="Times New Roman"/>
      <w:color w:val="000000"/>
      <w:sz w:val="24"/>
      <w:szCs w:val="21"/>
      <w:shd w:val="clear" w:color="auto" w:fill="FFFFFF"/>
      <w:lang w:eastAsia="pl-PL" w:bidi="ar-SA"/>
    </w:rPr>
  </w:style>
  <w:style w:type="paragraph" w:customStyle="1" w:styleId="Akapitzlist1">
    <w:name w:val="Akapit z listą1"/>
    <w:basedOn w:val="Normalny"/>
    <w:rsid w:val="007D6A7A"/>
    <w:pPr>
      <w:ind w:left="720"/>
      <w:contextualSpacing/>
    </w:pPr>
    <w:rPr>
      <w:color w:val="auto"/>
      <w:lang w:eastAsia="en-US"/>
    </w:rPr>
  </w:style>
  <w:style w:type="character" w:styleId="Odwoanieprzypisukocowego">
    <w:name w:val="endnote reference"/>
    <w:rsid w:val="007D6A7A"/>
    <w:rPr>
      <w:vertAlign w:val="superscript"/>
    </w:rPr>
  </w:style>
  <w:style w:type="numbering" w:customStyle="1" w:styleId="WW8Num152">
    <w:name w:val="WW8Num152"/>
    <w:rsid w:val="007D6A7A"/>
    <w:pPr>
      <w:numPr>
        <w:numId w:val="31"/>
      </w:numPr>
    </w:pPr>
  </w:style>
  <w:style w:type="numbering" w:customStyle="1" w:styleId="WW8Num83">
    <w:name w:val="WW8Num83"/>
    <w:rsid w:val="007D6A7A"/>
    <w:pPr>
      <w:numPr>
        <w:numId w:val="32"/>
      </w:numPr>
    </w:pPr>
  </w:style>
  <w:style w:type="numbering" w:customStyle="1" w:styleId="WW8Num135">
    <w:name w:val="WW8Num135"/>
    <w:rsid w:val="007D6A7A"/>
    <w:pPr>
      <w:numPr>
        <w:numId w:val="34"/>
      </w:numPr>
    </w:pPr>
  </w:style>
  <w:style w:type="numbering" w:customStyle="1" w:styleId="WW8Num143">
    <w:name w:val="WW8Num143"/>
    <w:rsid w:val="007D6A7A"/>
    <w:pPr>
      <w:numPr>
        <w:numId w:val="35"/>
      </w:numPr>
    </w:pPr>
  </w:style>
  <w:style w:type="numbering" w:customStyle="1" w:styleId="WW8Num109">
    <w:name w:val="WW8Num109"/>
    <w:rsid w:val="007D6A7A"/>
    <w:pPr>
      <w:numPr>
        <w:numId w:val="37"/>
      </w:numPr>
    </w:pPr>
  </w:style>
  <w:style w:type="numbering" w:customStyle="1" w:styleId="WW8Num92">
    <w:name w:val="WW8Num92"/>
    <w:rsid w:val="007D6A7A"/>
    <w:pPr>
      <w:numPr>
        <w:numId w:val="38"/>
      </w:numPr>
    </w:pPr>
  </w:style>
  <w:style w:type="character" w:customStyle="1" w:styleId="NormalnyWebZnak">
    <w:name w:val="Normalny (Web) Znak"/>
    <w:link w:val="NormalnyWeb"/>
    <w:uiPriority w:val="99"/>
    <w:locked/>
    <w:rsid w:val="007D6A7A"/>
    <w:rPr>
      <w:rFonts w:ascii="Times New Roman" w:eastAsia="Times New Roman" w:hAnsi="Times New Roman" w:cs="Times New Roman"/>
      <w:color w:val="00000A"/>
      <w:sz w:val="24"/>
      <w:lang w:bidi="ar-SA"/>
    </w:rPr>
  </w:style>
  <w:style w:type="numbering" w:customStyle="1" w:styleId="WWNum59">
    <w:name w:val="WWNum59"/>
    <w:basedOn w:val="Bezlisty"/>
    <w:rsid w:val="007D6A7A"/>
    <w:pPr>
      <w:numPr>
        <w:numId w:val="39"/>
      </w:numPr>
    </w:pPr>
  </w:style>
  <w:style w:type="numbering" w:customStyle="1" w:styleId="WWNum61">
    <w:name w:val="WWNum61"/>
    <w:basedOn w:val="Bezlisty"/>
    <w:rsid w:val="007D6A7A"/>
    <w:pPr>
      <w:numPr>
        <w:numId w:val="40"/>
      </w:numPr>
    </w:pPr>
  </w:style>
  <w:style w:type="numbering" w:customStyle="1" w:styleId="WW8Num921">
    <w:name w:val="WW8Num921"/>
    <w:rsid w:val="007D6A7A"/>
  </w:style>
  <w:style w:type="numbering" w:customStyle="1" w:styleId="WWNum9">
    <w:name w:val="WWNum9"/>
    <w:basedOn w:val="Bezlisty"/>
    <w:rsid w:val="007D6A7A"/>
    <w:pPr>
      <w:numPr>
        <w:numId w:val="42"/>
      </w:numPr>
    </w:pPr>
  </w:style>
  <w:style w:type="numbering" w:customStyle="1" w:styleId="WWNum11">
    <w:name w:val="WWNum11"/>
    <w:basedOn w:val="Bezlisty"/>
    <w:rsid w:val="007D6A7A"/>
    <w:pPr>
      <w:numPr>
        <w:numId w:val="43"/>
      </w:numPr>
    </w:pPr>
  </w:style>
  <w:style w:type="numbering" w:customStyle="1" w:styleId="WWNum14">
    <w:name w:val="WWNum14"/>
    <w:basedOn w:val="Bezlisty"/>
    <w:rsid w:val="007D6A7A"/>
    <w:pPr>
      <w:numPr>
        <w:numId w:val="44"/>
      </w:numPr>
    </w:pPr>
  </w:style>
  <w:style w:type="numbering" w:customStyle="1" w:styleId="WWNum16">
    <w:name w:val="WWNum16"/>
    <w:basedOn w:val="Bezlisty"/>
    <w:rsid w:val="007D6A7A"/>
    <w:pPr>
      <w:numPr>
        <w:numId w:val="45"/>
      </w:numPr>
    </w:pPr>
  </w:style>
  <w:style w:type="numbering" w:customStyle="1" w:styleId="WWNum18">
    <w:name w:val="WWNum18"/>
    <w:basedOn w:val="Bezlisty"/>
    <w:rsid w:val="007D6A7A"/>
    <w:pPr>
      <w:numPr>
        <w:numId w:val="46"/>
      </w:numPr>
    </w:pPr>
  </w:style>
  <w:style w:type="numbering" w:customStyle="1" w:styleId="WWNum21">
    <w:name w:val="WWNum21"/>
    <w:basedOn w:val="Bezlisty"/>
    <w:rsid w:val="007D6A7A"/>
    <w:pPr>
      <w:numPr>
        <w:numId w:val="47"/>
      </w:numPr>
    </w:pPr>
  </w:style>
  <w:style w:type="numbering" w:customStyle="1" w:styleId="WWNum22">
    <w:name w:val="WWNum22"/>
    <w:basedOn w:val="Bezlisty"/>
    <w:rsid w:val="007D6A7A"/>
    <w:pPr>
      <w:numPr>
        <w:numId w:val="48"/>
      </w:numPr>
    </w:pPr>
  </w:style>
  <w:style w:type="numbering" w:customStyle="1" w:styleId="WWNum27">
    <w:name w:val="WWNum27"/>
    <w:basedOn w:val="Bezlisty"/>
    <w:rsid w:val="007D6A7A"/>
    <w:pPr>
      <w:numPr>
        <w:numId w:val="49"/>
      </w:numPr>
    </w:pPr>
  </w:style>
  <w:style w:type="numbering" w:customStyle="1" w:styleId="WWNum35">
    <w:name w:val="WWNum35"/>
    <w:basedOn w:val="Bezlisty"/>
    <w:rsid w:val="007D6A7A"/>
    <w:pPr>
      <w:numPr>
        <w:numId w:val="50"/>
      </w:numPr>
    </w:pPr>
  </w:style>
  <w:style w:type="numbering" w:customStyle="1" w:styleId="WWNum36">
    <w:name w:val="WWNum36"/>
    <w:basedOn w:val="Bezlisty"/>
    <w:rsid w:val="007D6A7A"/>
  </w:style>
  <w:style w:type="numbering" w:customStyle="1" w:styleId="WWNum40">
    <w:name w:val="WWNum40"/>
    <w:basedOn w:val="Bezlisty"/>
    <w:rsid w:val="007D6A7A"/>
    <w:pPr>
      <w:numPr>
        <w:numId w:val="52"/>
      </w:numPr>
    </w:pPr>
  </w:style>
  <w:style w:type="numbering" w:customStyle="1" w:styleId="WWNum42">
    <w:name w:val="WWNum42"/>
    <w:basedOn w:val="Bezlisty"/>
    <w:rsid w:val="007D6A7A"/>
    <w:pPr>
      <w:numPr>
        <w:numId w:val="53"/>
      </w:numPr>
    </w:pPr>
  </w:style>
  <w:style w:type="character" w:customStyle="1" w:styleId="markedcontent">
    <w:name w:val="markedcontent"/>
    <w:basedOn w:val="Domylnaczcionkaakapitu"/>
    <w:rsid w:val="007D6A7A"/>
  </w:style>
  <w:style w:type="numbering" w:customStyle="1" w:styleId="WWNum81">
    <w:name w:val="WWNum81"/>
    <w:rsid w:val="00416368"/>
    <w:pPr>
      <w:numPr>
        <w:numId w:val="41"/>
      </w:numPr>
    </w:pPr>
  </w:style>
  <w:style w:type="numbering" w:customStyle="1" w:styleId="WWNum82">
    <w:name w:val="WWNum82"/>
    <w:rsid w:val="00EB0A43"/>
    <w:pPr>
      <w:numPr>
        <w:numId w:val="51"/>
      </w:numPr>
    </w:pPr>
  </w:style>
  <w:style w:type="numbering" w:customStyle="1" w:styleId="WW8Num10914">
    <w:name w:val="WW8Num10914"/>
    <w:rsid w:val="0058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900">
      <w:bodyDiv w:val="1"/>
      <w:marLeft w:val="0"/>
      <w:marRight w:val="0"/>
      <w:marTop w:val="0"/>
      <w:marBottom w:val="0"/>
      <w:divBdr>
        <w:top w:val="none" w:sz="0" w:space="0" w:color="auto"/>
        <w:left w:val="none" w:sz="0" w:space="0" w:color="auto"/>
        <w:bottom w:val="none" w:sz="0" w:space="0" w:color="auto"/>
        <w:right w:val="none" w:sz="0" w:space="0" w:color="auto"/>
      </w:divBdr>
    </w:div>
    <w:div w:id="15468884">
      <w:bodyDiv w:val="1"/>
      <w:marLeft w:val="0"/>
      <w:marRight w:val="0"/>
      <w:marTop w:val="0"/>
      <w:marBottom w:val="0"/>
      <w:divBdr>
        <w:top w:val="none" w:sz="0" w:space="0" w:color="auto"/>
        <w:left w:val="none" w:sz="0" w:space="0" w:color="auto"/>
        <w:bottom w:val="none" w:sz="0" w:space="0" w:color="auto"/>
        <w:right w:val="none" w:sz="0" w:space="0" w:color="auto"/>
      </w:divBdr>
    </w:div>
    <w:div w:id="31662233">
      <w:bodyDiv w:val="1"/>
      <w:marLeft w:val="0"/>
      <w:marRight w:val="0"/>
      <w:marTop w:val="0"/>
      <w:marBottom w:val="0"/>
      <w:divBdr>
        <w:top w:val="none" w:sz="0" w:space="0" w:color="auto"/>
        <w:left w:val="none" w:sz="0" w:space="0" w:color="auto"/>
        <w:bottom w:val="none" w:sz="0" w:space="0" w:color="auto"/>
        <w:right w:val="none" w:sz="0" w:space="0" w:color="auto"/>
      </w:divBdr>
    </w:div>
    <w:div w:id="70859688">
      <w:bodyDiv w:val="1"/>
      <w:marLeft w:val="0"/>
      <w:marRight w:val="0"/>
      <w:marTop w:val="0"/>
      <w:marBottom w:val="0"/>
      <w:divBdr>
        <w:top w:val="none" w:sz="0" w:space="0" w:color="auto"/>
        <w:left w:val="none" w:sz="0" w:space="0" w:color="auto"/>
        <w:bottom w:val="none" w:sz="0" w:space="0" w:color="auto"/>
        <w:right w:val="none" w:sz="0" w:space="0" w:color="auto"/>
      </w:divBdr>
    </w:div>
    <w:div w:id="113401485">
      <w:bodyDiv w:val="1"/>
      <w:marLeft w:val="0"/>
      <w:marRight w:val="0"/>
      <w:marTop w:val="0"/>
      <w:marBottom w:val="0"/>
      <w:divBdr>
        <w:top w:val="none" w:sz="0" w:space="0" w:color="auto"/>
        <w:left w:val="none" w:sz="0" w:space="0" w:color="auto"/>
        <w:bottom w:val="none" w:sz="0" w:space="0" w:color="auto"/>
        <w:right w:val="none" w:sz="0" w:space="0" w:color="auto"/>
      </w:divBdr>
    </w:div>
    <w:div w:id="174005361">
      <w:bodyDiv w:val="1"/>
      <w:marLeft w:val="0"/>
      <w:marRight w:val="0"/>
      <w:marTop w:val="0"/>
      <w:marBottom w:val="0"/>
      <w:divBdr>
        <w:top w:val="none" w:sz="0" w:space="0" w:color="auto"/>
        <w:left w:val="none" w:sz="0" w:space="0" w:color="auto"/>
        <w:bottom w:val="none" w:sz="0" w:space="0" w:color="auto"/>
        <w:right w:val="none" w:sz="0" w:space="0" w:color="auto"/>
      </w:divBdr>
    </w:div>
    <w:div w:id="214001555">
      <w:bodyDiv w:val="1"/>
      <w:marLeft w:val="0"/>
      <w:marRight w:val="0"/>
      <w:marTop w:val="0"/>
      <w:marBottom w:val="0"/>
      <w:divBdr>
        <w:top w:val="none" w:sz="0" w:space="0" w:color="auto"/>
        <w:left w:val="none" w:sz="0" w:space="0" w:color="auto"/>
        <w:bottom w:val="none" w:sz="0" w:space="0" w:color="auto"/>
        <w:right w:val="none" w:sz="0" w:space="0" w:color="auto"/>
      </w:divBdr>
    </w:div>
    <w:div w:id="219826976">
      <w:bodyDiv w:val="1"/>
      <w:marLeft w:val="0"/>
      <w:marRight w:val="0"/>
      <w:marTop w:val="0"/>
      <w:marBottom w:val="0"/>
      <w:divBdr>
        <w:top w:val="none" w:sz="0" w:space="0" w:color="auto"/>
        <w:left w:val="none" w:sz="0" w:space="0" w:color="auto"/>
        <w:bottom w:val="none" w:sz="0" w:space="0" w:color="auto"/>
        <w:right w:val="none" w:sz="0" w:space="0" w:color="auto"/>
      </w:divBdr>
    </w:div>
    <w:div w:id="253706524">
      <w:bodyDiv w:val="1"/>
      <w:marLeft w:val="0"/>
      <w:marRight w:val="0"/>
      <w:marTop w:val="0"/>
      <w:marBottom w:val="0"/>
      <w:divBdr>
        <w:top w:val="none" w:sz="0" w:space="0" w:color="auto"/>
        <w:left w:val="none" w:sz="0" w:space="0" w:color="auto"/>
        <w:bottom w:val="none" w:sz="0" w:space="0" w:color="auto"/>
        <w:right w:val="none" w:sz="0" w:space="0" w:color="auto"/>
      </w:divBdr>
    </w:div>
    <w:div w:id="273749300">
      <w:bodyDiv w:val="1"/>
      <w:marLeft w:val="0"/>
      <w:marRight w:val="0"/>
      <w:marTop w:val="0"/>
      <w:marBottom w:val="0"/>
      <w:divBdr>
        <w:top w:val="none" w:sz="0" w:space="0" w:color="auto"/>
        <w:left w:val="none" w:sz="0" w:space="0" w:color="auto"/>
        <w:bottom w:val="none" w:sz="0" w:space="0" w:color="auto"/>
        <w:right w:val="none" w:sz="0" w:space="0" w:color="auto"/>
      </w:divBdr>
    </w:div>
    <w:div w:id="290283381">
      <w:bodyDiv w:val="1"/>
      <w:marLeft w:val="0"/>
      <w:marRight w:val="0"/>
      <w:marTop w:val="0"/>
      <w:marBottom w:val="0"/>
      <w:divBdr>
        <w:top w:val="none" w:sz="0" w:space="0" w:color="auto"/>
        <w:left w:val="none" w:sz="0" w:space="0" w:color="auto"/>
        <w:bottom w:val="none" w:sz="0" w:space="0" w:color="auto"/>
        <w:right w:val="none" w:sz="0" w:space="0" w:color="auto"/>
      </w:divBdr>
    </w:div>
    <w:div w:id="448352748">
      <w:bodyDiv w:val="1"/>
      <w:marLeft w:val="0"/>
      <w:marRight w:val="0"/>
      <w:marTop w:val="0"/>
      <w:marBottom w:val="0"/>
      <w:divBdr>
        <w:top w:val="none" w:sz="0" w:space="0" w:color="auto"/>
        <w:left w:val="none" w:sz="0" w:space="0" w:color="auto"/>
        <w:bottom w:val="none" w:sz="0" w:space="0" w:color="auto"/>
        <w:right w:val="none" w:sz="0" w:space="0" w:color="auto"/>
      </w:divBdr>
    </w:div>
    <w:div w:id="471680914">
      <w:bodyDiv w:val="1"/>
      <w:marLeft w:val="0"/>
      <w:marRight w:val="0"/>
      <w:marTop w:val="0"/>
      <w:marBottom w:val="0"/>
      <w:divBdr>
        <w:top w:val="none" w:sz="0" w:space="0" w:color="auto"/>
        <w:left w:val="none" w:sz="0" w:space="0" w:color="auto"/>
        <w:bottom w:val="none" w:sz="0" w:space="0" w:color="auto"/>
        <w:right w:val="none" w:sz="0" w:space="0" w:color="auto"/>
      </w:divBdr>
    </w:div>
    <w:div w:id="506405947">
      <w:bodyDiv w:val="1"/>
      <w:marLeft w:val="0"/>
      <w:marRight w:val="0"/>
      <w:marTop w:val="0"/>
      <w:marBottom w:val="0"/>
      <w:divBdr>
        <w:top w:val="none" w:sz="0" w:space="0" w:color="auto"/>
        <w:left w:val="none" w:sz="0" w:space="0" w:color="auto"/>
        <w:bottom w:val="none" w:sz="0" w:space="0" w:color="auto"/>
        <w:right w:val="none" w:sz="0" w:space="0" w:color="auto"/>
      </w:divBdr>
    </w:div>
    <w:div w:id="552280361">
      <w:bodyDiv w:val="1"/>
      <w:marLeft w:val="0"/>
      <w:marRight w:val="0"/>
      <w:marTop w:val="0"/>
      <w:marBottom w:val="0"/>
      <w:divBdr>
        <w:top w:val="none" w:sz="0" w:space="0" w:color="auto"/>
        <w:left w:val="none" w:sz="0" w:space="0" w:color="auto"/>
        <w:bottom w:val="none" w:sz="0" w:space="0" w:color="auto"/>
        <w:right w:val="none" w:sz="0" w:space="0" w:color="auto"/>
      </w:divBdr>
    </w:div>
    <w:div w:id="570820056">
      <w:bodyDiv w:val="1"/>
      <w:marLeft w:val="0"/>
      <w:marRight w:val="0"/>
      <w:marTop w:val="0"/>
      <w:marBottom w:val="0"/>
      <w:divBdr>
        <w:top w:val="none" w:sz="0" w:space="0" w:color="auto"/>
        <w:left w:val="none" w:sz="0" w:space="0" w:color="auto"/>
        <w:bottom w:val="none" w:sz="0" w:space="0" w:color="auto"/>
        <w:right w:val="none" w:sz="0" w:space="0" w:color="auto"/>
      </w:divBdr>
    </w:div>
    <w:div w:id="619530545">
      <w:bodyDiv w:val="1"/>
      <w:marLeft w:val="0"/>
      <w:marRight w:val="0"/>
      <w:marTop w:val="0"/>
      <w:marBottom w:val="0"/>
      <w:divBdr>
        <w:top w:val="none" w:sz="0" w:space="0" w:color="auto"/>
        <w:left w:val="none" w:sz="0" w:space="0" w:color="auto"/>
        <w:bottom w:val="none" w:sz="0" w:space="0" w:color="auto"/>
        <w:right w:val="none" w:sz="0" w:space="0" w:color="auto"/>
      </w:divBdr>
    </w:div>
    <w:div w:id="638195654">
      <w:bodyDiv w:val="1"/>
      <w:marLeft w:val="0"/>
      <w:marRight w:val="0"/>
      <w:marTop w:val="0"/>
      <w:marBottom w:val="0"/>
      <w:divBdr>
        <w:top w:val="none" w:sz="0" w:space="0" w:color="auto"/>
        <w:left w:val="none" w:sz="0" w:space="0" w:color="auto"/>
        <w:bottom w:val="none" w:sz="0" w:space="0" w:color="auto"/>
        <w:right w:val="none" w:sz="0" w:space="0" w:color="auto"/>
      </w:divBdr>
    </w:div>
    <w:div w:id="757865692">
      <w:bodyDiv w:val="1"/>
      <w:marLeft w:val="0"/>
      <w:marRight w:val="0"/>
      <w:marTop w:val="0"/>
      <w:marBottom w:val="0"/>
      <w:divBdr>
        <w:top w:val="none" w:sz="0" w:space="0" w:color="auto"/>
        <w:left w:val="none" w:sz="0" w:space="0" w:color="auto"/>
        <w:bottom w:val="none" w:sz="0" w:space="0" w:color="auto"/>
        <w:right w:val="none" w:sz="0" w:space="0" w:color="auto"/>
      </w:divBdr>
    </w:div>
    <w:div w:id="804741135">
      <w:bodyDiv w:val="1"/>
      <w:marLeft w:val="0"/>
      <w:marRight w:val="0"/>
      <w:marTop w:val="0"/>
      <w:marBottom w:val="0"/>
      <w:divBdr>
        <w:top w:val="none" w:sz="0" w:space="0" w:color="auto"/>
        <w:left w:val="none" w:sz="0" w:space="0" w:color="auto"/>
        <w:bottom w:val="none" w:sz="0" w:space="0" w:color="auto"/>
        <w:right w:val="none" w:sz="0" w:space="0" w:color="auto"/>
      </w:divBdr>
      <w:divsChild>
        <w:div w:id="1475175349">
          <w:marLeft w:val="0"/>
          <w:marRight w:val="0"/>
          <w:marTop w:val="0"/>
          <w:marBottom w:val="0"/>
          <w:divBdr>
            <w:top w:val="none" w:sz="0" w:space="0" w:color="auto"/>
            <w:left w:val="none" w:sz="0" w:space="0" w:color="auto"/>
            <w:bottom w:val="none" w:sz="0" w:space="0" w:color="auto"/>
            <w:right w:val="none" w:sz="0" w:space="0" w:color="auto"/>
          </w:divBdr>
          <w:divsChild>
            <w:div w:id="8440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6075">
      <w:bodyDiv w:val="1"/>
      <w:marLeft w:val="0"/>
      <w:marRight w:val="0"/>
      <w:marTop w:val="0"/>
      <w:marBottom w:val="0"/>
      <w:divBdr>
        <w:top w:val="none" w:sz="0" w:space="0" w:color="auto"/>
        <w:left w:val="none" w:sz="0" w:space="0" w:color="auto"/>
        <w:bottom w:val="none" w:sz="0" w:space="0" w:color="auto"/>
        <w:right w:val="none" w:sz="0" w:space="0" w:color="auto"/>
      </w:divBdr>
    </w:div>
    <w:div w:id="892816609">
      <w:bodyDiv w:val="1"/>
      <w:marLeft w:val="0"/>
      <w:marRight w:val="0"/>
      <w:marTop w:val="0"/>
      <w:marBottom w:val="0"/>
      <w:divBdr>
        <w:top w:val="none" w:sz="0" w:space="0" w:color="auto"/>
        <w:left w:val="none" w:sz="0" w:space="0" w:color="auto"/>
        <w:bottom w:val="none" w:sz="0" w:space="0" w:color="auto"/>
        <w:right w:val="none" w:sz="0" w:space="0" w:color="auto"/>
      </w:divBdr>
    </w:div>
    <w:div w:id="1008675397">
      <w:bodyDiv w:val="1"/>
      <w:marLeft w:val="0"/>
      <w:marRight w:val="0"/>
      <w:marTop w:val="0"/>
      <w:marBottom w:val="0"/>
      <w:divBdr>
        <w:top w:val="none" w:sz="0" w:space="0" w:color="auto"/>
        <w:left w:val="none" w:sz="0" w:space="0" w:color="auto"/>
        <w:bottom w:val="none" w:sz="0" w:space="0" w:color="auto"/>
        <w:right w:val="none" w:sz="0" w:space="0" w:color="auto"/>
      </w:divBdr>
    </w:div>
    <w:div w:id="1012538226">
      <w:bodyDiv w:val="1"/>
      <w:marLeft w:val="0"/>
      <w:marRight w:val="0"/>
      <w:marTop w:val="0"/>
      <w:marBottom w:val="0"/>
      <w:divBdr>
        <w:top w:val="none" w:sz="0" w:space="0" w:color="auto"/>
        <w:left w:val="none" w:sz="0" w:space="0" w:color="auto"/>
        <w:bottom w:val="none" w:sz="0" w:space="0" w:color="auto"/>
        <w:right w:val="none" w:sz="0" w:space="0" w:color="auto"/>
      </w:divBdr>
    </w:div>
    <w:div w:id="1036079530">
      <w:bodyDiv w:val="1"/>
      <w:marLeft w:val="0"/>
      <w:marRight w:val="0"/>
      <w:marTop w:val="0"/>
      <w:marBottom w:val="0"/>
      <w:divBdr>
        <w:top w:val="none" w:sz="0" w:space="0" w:color="auto"/>
        <w:left w:val="none" w:sz="0" w:space="0" w:color="auto"/>
        <w:bottom w:val="none" w:sz="0" w:space="0" w:color="auto"/>
        <w:right w:val="none" w:sz="0" w:space="0" w:color="auto"/>
      </w:divBdr>
    </w:div>
    <w:div w:id="1101797623">
      <w:bodyDiv w:val="1"/>
      <w:marLeft w:val="0"/>
      <w:marRight w:val="0"/>
      <w:marTop w:val="0"/>
      <w:marBottom w:val="0"/>
      <w:divBdr>
        <w:top w:val="none" w:sz="0" w:space="0" w:color="auto"/>
        <w:left w:val="none" w:sz="0" w:space="0" w:color="auto"/>
        <w:bottom w:val="none" w:sz="0" w:space="0" w:color="auto"/>
        <w:right w:val="none" w:sz="0" w:space="0" w:color="auto"/>
      </w:divBdr>
    </w:div>
    <w:div w:id="1166439262">
      <w:bodyDiv w:val="1"/>
      <w:marLeft w:val="0"/>
      <w:marRight w:val="0"/>
      <w:marTop w:val="0"/>
      <w:marBottom w:val="0"/>
      <w:divBdr>
        <w:top w:val="none" w:sz="0" w:space="0" w:color="auto"/>
        <w:left w:val="none" w:sz="0" w:space="0" w:color="auto"/>
        <w:bottom w:val="none" w:sz="0" w:space="0" w:color="auto"/>
        <w:right w:val="none" w:sz="0" w:space="0" w:color="auto"/>
      </w:divBdr>
    </w:div>
    <w:div w:id="1266035525">
      <w:bodyDiv w:val="1"/>
      <w:marLeft w:val="0"/>
      <w:marRight w:val="0"/>
      <w:marTop w:val="0"/>
      <w:marBottom w:val="0"/>
      <w:divBdr>
        <w:top w:val="none" w:sz="0" w:space="0" w:color="auto"/>
        <w:left w:val="none" w:sz="0" w:space="0" w:color="auto"/>
        <w:bottom w:val="none" w:sz="0" w:space="0" w:color="auto"/>
        <w:right w:val="none" w:sz="0" w:space="0" w:color="auto"/>
      </w:divBdr>
    </w:div>
    <w:div w:id="1267957729">
      <w:bodyDiv w:val="1"/>
      <w:marLeft w:val="0"/>
      <w:marRight w:val="0"/>
      <w:marTop w:val="0"/>
      <w:marBottom w:val="0"/>
      <w:divBdr>
        <w:top w:val="none" w:sz="0" w:space="0" w:color="auto"/>
        <w:left w:val="none" w:sz="0" w:space="0" w:color="auto"/>
        <w:bottom w:val="none" w:sz="0" w:space="0" w:color="auto"/>
        <w:right w:val="none" w:sz="0" w:space="0" w:color="auto"/>
      </w:divBdr>
    </w:div>
    <w:div w:id="1275671906">
      <w:bodyDiv w:val="1"/>
      <w:marLeft w:val="0"/>
      <w:marRight w:val="0"/>
      <w:marTop w:val="0"/>
      <w:marBottom w:val="0"/>
      <w:divBdr>
        <w:top w:val="none" w:sz="0" w:space="0" w:color="auto"/>
        <w:left w:val="none" w:sz="0" w:space="0" w:color="auto"/>
        <w:bottom w:val="none" w:sz="0" w:space="0" w:color="auto"/>
        <w:right w:val="none" w:sz="0" w:space="0" w:color="auto"/>
      </w:divBdr>
    </w:div>
    <w:div w:id="1278950783">
      <w:bodyDiv w:val="1"/>
      <w:marLeft w:val="0"/>
      <w:marRight w:val="0"/>
      <w:marTop w:val="0"/>
      <w:marBottom w:val="0"/>
      <w:divBdr>
        <w:top w:val="none" w:sz="0" w:space="0" w:color="auto"/>
        <w:left w:val="none" w:sz="0" w:space="0" w:color="auto"/>
        <w:bottom w:val="none" w:sz="0" w:space="0" w:color="auto"/>
        <w:right w:val="none" w:sz="0" w:space="0" w:color="auto"/>
      </w:divBdr>
    </w:div>
    <w:div w:id="1345864827">
      <w:bodyDiv w:val="1"/>
      <w:marLeft w:val="0"/>
      <w:marRight w:val="0"/>
      <w:marTop w:val="0"/>
      <w:marBottom w:val="0"/>
      <w:divBdr>
        <w:top w:val="none" w:sz="0" w:space="0" w:color="auto"/>
        <w:left w:val="none" w:sz="0" w:space="0" w:color="auto"/>
        <w:bottom w:val="none" w:sz="0" w:space="0" w:color="auto"/>
        <w:right w:val="none" w:sz="0" w:space="0" w:color="auto"/>
      </w:divBdr>
    </w:div>
    <w:div w:id="1347101173">
      <w:bodyDiv w:val="1"/>
      <w:marLeft w:val="0"/>
      <w:marRight w:val="0"/>
      <w:marTop w:val="0"/>
      <w:marBottom w:val="0"/>
      <w:divBdr>
        <w:top w:val="none" w:sz="0" w:space="0" w:color="auto"/>
        <w:left w:val="none" w:sz="0" w:space="0" w:color="auto"/>
        <w:bottom w:val="none" w:sz="0" w:space="0" w:color="auto"/>
        <w:right w:val="none" w:sz="0" w:space="0" w:color="auto"/>
      </w:divBdr>
    </w:div>
    <w:div w:id="1355224835">
      <w:bodyDiv w:val="1"/>
      <w:marLeft w:val="0"/>
      <w:marRight w:val="0"/>
      <w:marTop w:val="0"/>
      <w:marBottom w:val="0"/>
      <w:divBdr>
        <w:top w:val="none" w:sz="0" w:space="0" w:color="auto"/>
        <w:left w:val="none" w:sz="0" w:space="0" w:color="auto"/>
        <w:bottom w:val="none" w:sz="0" w:space="0" w:color="auto"/>
        <w:right w:val="none" w:sz="0" w:space="0" w:color="auto"/>
      </w:divBdr>
      <w:divsChild>
        <w:div w:id="1728840357">
          <w:marLeft w:val="0"/>
          <w:marRight w:val="0"/>
          <w:marTop w:val="0"/>
          <w:marBottom w:val="0"/>
          <w:divBdr>
            <w:top w:val="none" w:sz="0" w:space="0" w:color="auto"/>
            <w:left w:val="none" w:sz="0" w:space="0" w:color="auto"/>
            <w:bottom w:val="none" w:sz="0" w:space="0" w:color="auto"/>
            <w:right w:val="none" w:sz="0" w:space="0" w:color="auto"/>
          </w:divBdr>
        </w:div>
        <w:div w:id="2129274534">
          <w:marLeft w:val="0"/>
          <w:marRight w:val="0"/>
          <w:marTop w:val="0"/>
          <w:marBottom w:val="0"/>
          <w:divBdr>
            <w:top w:val="none" w:sz="0" w:space="0" w:color="auto"/>
            <w:left w:val="none" w:sz="0" w:space="0" w:color="auto"/>
            <w:bottom w:val="none" w:sz="0" w:space="0" w:color="auto"/>
            <w:right w:val="none" w:sz="0" w:space="0" w:color="auto"/>
          </w:divBdr>
        </w:div>
      </w:divsChild>
    </w:div>
    <w:div w:id="1409771233">
      <w:bodyDiv w:val="1"/>
      <w:marLeft w:val="0"/>
      <w:marRight w:val="0"/>
      <w:marTop w:val="0"/>
      <w:marBottom w:val="0"/>
      <w:divBdr>
        <w:top w:val="none" w:sz="0" w:space="0" w:color="auto"/>
        <w:left w:val="none" w:sz="0" w:space="0" w:color="auto"/>
        <w:bottom w:val="none" w:sz="0" w:space="0" w:color="auto"/>
        <w:right w:val="none" w:sz="0" w:space="0" w:color="auto"/>
      </w:divBdr>
    </w:div>
    <w:div w:id="1419061394">
      <w:bodyDiv w:val="1"/>
      <w:marLeft w:val="0"/>
      <w:marRight w:val="0"/>
      <w:marTop w:val="0"/>
      <w:marBottom w:val="0"/>
      <w:divBdr>
        <w:top w:val="none" w:sz="0" w:space="0" w:color="auto"/>
        <w:left w:val="none" w:sz="0" w:space="0" w:color="auto"/>
        <w:bottom w:val="none" w:sz="0" w:space="0" w:color="auto"/>
        <w:right w:val="none" w:sz="0" w:space="0" w:color="auto"/>
      </w:divBdr>
    </w:div>
    <w:div w:id="1465192827">
      <w:bodyDiv w:val="1"/>
      <w:marLeft w:val="0"/>
      <w:marRight w:val="0"/>
      <w:marTop w:val="0"/>
      <w:marBottom w:val="0"/>
      <w:divBdr>
        <w:top w:val="none" w:sz="0" w:space="0" w:color="auto"/>
        <w:left w:val="none" w:sz="0" w:space="0" w:color="auto"/>
        <w:bottom w:val="none" w:sz="0" w:space="0" w:color="auto"/>
        <w:right w:val="none" w:sz="0" w:space="0" w:color="auto"/>
      </w:divBdr>
      <w:divsChild>
        <w:div w:id="1433091115">
          <w:marLeft w:val="0"/>
          <w:marRight w:val="0"/>
          <w:marTop w:val="0"/>
          <w:marBottom w:val="0"/>
          <w:divBdr>
            <w:top w:val="none" w:sz="0" w:space="0" w:color="auto"/>
            <w:left w:val="none" w:sz="0" w:space="0" w:color="auto"/>
            <w:bottom w:val="none" w:sz="0" w:space="0" w:color="auto"/>
            <w:right w:val="none" w:sz="0" w:space="0" w:color="auto"/>
          </w:divBdr>
          <w:divsChild>
            <w:div w:id="1402217726">
              <w:marLeft w:val="0"/>
              <w:marRight w:val="0"/>
              <w:marTop w:val="0"/>
              <w:marBottom w:val="0"/>
              <w:divBdr>
                <w:top w:val="none" w:sz="0" w:space="0" w:color="auto"/>
                <w:left w:val="none" w:sz="0" w:space="0" w:color="auto"/>
                <w:bottom w:val="none" w:sz="0" w:space="0" w:color="auto"/>
                <w:right w:val="none" w:sz="0" w:space="0" w:color="auto"/>
              </w:divBdr>
            </w:div>
            <w:div w:id="1246451670">
              <w:marLeft w:val="0"/>
              <w:marRight w:val="0"/>
              <w:marTop w:val="0"/>
              <w:marBottom w:val="0"/>
              <w:divBdr>
                <w:top w:val="none" w:sz="0" w:space="0" w:color="auto"/>
                <w:left w:val="none" w:sz="0" w:space="0" w:color="auto"/>
                <w:bottom w:val="none" w:sz="0" w:space="0" w:color="auto"/>
                <w:right w:val="none" w:sz="0" w:space="0" w:color="auto"/>
              </w:divBdr>
            </w:div>
            <w:div w:id="14869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32">
      <w:bodyDiv w:val="1"/>
      <w:marLeft w:val="0"/>
      <w:marRight w:val="0"/>
      <w:marTop w:val="0"/>
      <w:marBottom w:val="0"/>
      <w:divBdr>
        <w:top w:val="none" w:sz="0" w:space="0" w:color="auto"/>
        <w:left w:val="none" w:sz="0" w:space="0" w:color="auto"/>
        <w:bottom w:val="none" w:sz="0" w:space="0" w:color="auto"/>
        <w:right w:val="none" w:sz="0" w:space="0" w:color="auto"/>
      </w:divBdr>
      <w:divsChild>
        <w:div w:id="920799339">
          <w:marLeft w:val="0"/>
          <w:marRight w:val="0"/>
          <w:marTop w:val="0"/>
          <w:marBottom w:val="0"/>
          <w:divBdr>
            <w:top w:val="none" w:sz="0" w:space="0" w:color="auto"/>
            <w:left w:val="none" w:sz="0" w:space="0" w:color="auto"/>
            <w:bottom w:val="none" w:sz="0" w:space="0" w:color="auto"/>
            <w:right w:val="none" w:sz="0" w:space="0" w:color="auto"/>
          </w:divBdr>
          <w:divsChild>
            <w:div w:id="872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125">
      <w:bodyDiv w:val="1"/>
      <w:marLeft w:val="0"/>
      <w:marRight w:val="0"/>
      <w:marTop w:val="0"/>
      <w:marBottom w:val="0"/>
      <w:divBdr>
        <w:top w:val="none" w:sz="0" w:space="0" w:color="auto"/>
        <w:left w:val="none" w:sz="0" w:space="0" w:color="auto"/>
        <w:bottom w:val="none" w:sz="0" w:space="0" w:color="auto"/>
        <w:right w:val="none" w:sz="0" w:space="0" w:color="auto"/>
      </w:divBdr>
    </w:div>
    <w:div w:id="1494367711">
      <w:bodyDiv w:val="1"/>
      <w:marLeft w:val="0"/>
      <w:marRight w:val="0"/>
      <w:marTop w:val="0"/>
      <w:marBottom w:val="0"/>
      <w:divBdr>
        <w:top w:val="none" w:sz="0" w:space="0" w:color="auto"/>
        <w:left w:val="none" w:sz="0" w:space="0" w:color="auto"/>
        <w:bottom w:val="none" w:sz="0" w:space="0" w:color="auto"/>
        <w:right w:val="none" w:sz="0" w:space="0" w:color="auto"/>
      </w:divBdr>
    </w:div>
    <w:div w:id="1502310496">
      <w:bodyDiv w:val="1"/>
      <w:marLeft w:val="0"/>
      <w:marRight w:val="0"/>
      <w:marTop w:val="0"/>
      <w:marBottom w:val="0"/>
      <w:divBdr>
        <w:top w:val="none" w:sz="0" w:space="0" w:color="auto"/>
        <w:left w:val="none" w:sz="0" w:space="0" w:color="auto"/>
        <w:bottom w:val="none" w:sz="0" w:space="0" w:color="auto"/>
        <w:right w:val="none" w:sz="0" w:space="0" w:color="auto"/>
      </w:divBdr>
    </w:div>
    <w:div w:id="1502962469">
      <w:bodyDiv w:val="1"/>
      <w:marLeft w:val="0"/>
      <w:marRight w:val="0"/>
      <w:marTop w:val="0"/>
      <w:marBottom w:val="0"/>
      <w:divBdr>
        <w:top w:val="none" w:sz="0" w:space="0" w:color="auto"/>
        <w:left w:val="none" w:sz="0" w:space="0" w:color="auto"/>
        <w:bottom w:val="none" w:sz="0" w:space="0" w:color="auto"/>
        <w:right w:val="none" w:sz="0" w:space="0" w:color="auto"/>
      </w:divBdr>
    </w:div>
    <w:div w:id="1549758091">
      <w:bodyDiv w:val="1"/>
      <w:marLeft w:val="0"/>
      <w:marRight w:val="0"/>
      <w:marTop w:val="0"/>
      <w:marBottom w:val="0"/>
      <w:divBdr>
        <w:top w:val="none" w:sz="0" w:space="0" w:color="auto"/>
        <w:left w:val="none" w:sz="0" w:space="0" w:color="auto"/>
        <w:bottom w:val="none" w:sz="0" w:space="0" w:color="auto"/>
        <w:right w:val="none" w:sz="0" w:space="0" w:color="auto"/>
      </w:divBdr>
    </w:div>
    <w:div w:id="1582912314">
      <w:bodyDiv w:val="1"/>
      <w:marLeft w:val="0"/>
      <w:marRight w:val="0"/>
      <w:marTop w:val="0"/>
      <w:marBottom w:val="0"/>
      <w:divBdr>
        <w:top w:val="none" w:sz="0" w:space="0" w:color="auto"/>
        <w:left w:val="none" w:sz="0" w:space="0" w:color="auto"/>
        <w:bottom w:val="none" w:sz="0" w:space="0" w:color="auto"/>
        <w:right w:val="none" w:sz="0" w:space="0" w:color="auto"/>
      </w:divBdr>
    </w:div>
    <w:div w:id="1624387264">
      <w:bodyDiv w:val="1"/>
      <w:marLeft w:val="0"/>
      <w:marRight w:val="0"/>
      <w:marTop w:val="0"/>
      <w:marBottom w:val="0"/>
      <w:divBdr>
        <w:top w:val="none" w:sz="0" w:space="0" w:color="auto"/>
        <w:left w:val="none" w:sz="0" w:space="0" w:color="auto"/>
        <w:bottom w:val="none" w:sz="0" w:space="0" w:color="auto"/>
        <w:right w:val="none" w:sz="0" w:space="0" w:color="auto"/>
      </w:divBdr>
    </w:div>
    <w:div w:id="1661469604">
      <w:bodyDiv w:val="1"/>
      <w:marLeft w:val="0"/>
      <w:marRight w:val="0"/>
      <w:marTop w:val="0"/>
      <w:marBottom w:val="0"/>
      <w:divBdr>
        <w:top w:val="none" w:sz="0" w:space="0" w:color="auto"/>
        <w:left w:val="none" w:sz="0" w:space="0" w:color="auto"/>
        <w:bottom w:val="none" w:sz="0" w:space="0" w:color="auto"/>
        <w:right w:val="none" w:sz="0" w:space="0" w:color="auto"/>
      </w:divBdr>
    </w:div>
    <w:div w:id="1752040502">
      <w:bodyDiv w:val="1"/>
      <w:marLeft w:val="0"/>
      <w:marRight w:val="0"/>
      <w:marTop w:val="0"/>
      <w:marBottom w:val="0"/>
      <w:divBdr>
        <w:top w:val="none" w:sz="0" w:space="0" w:color="auto"/>
        <w:left w:val="none" w:sz="0" w:space="0" w:color="auto"/>
        <w:bottom w:val="none" w:sz="0" w:space="0" w:color="auto"/>
        <w:right w:val="none" w:sz="0" w:space="0" w:color="auto"/>
      </w:divBdr>
    </w:div>
    <w:div w:id="1921980629">
      <w:bodyDiv w:val="1"/>
      <w:marLeft w:val="0"/>
      <w:marRight w:val="0"/>
      <w:marTop w:val="0"/>
      <w:marBottom w:val="0"/>
      <w:divBdr>
        <w:top w:val="none" w:sz="0" w:space="0" w:color="auto"/>
        <w:left w:val="none" w:sz="0" w:space="0" w:color="auto"/>
        <w:bottom w:val="none" w:sz="0" w:space="0" w:color="auto"/>
        <w:right w:val="none" w:sz="0" w:space="0" w:color="auto"/>
      </w:divBdr>
    </w:div>
    <w:div w:id="1957757330">
      <w:bodyDiv w:val="1"/>
      <w:marLeft w:val="0"/>
      <w:marRight w:val="0"/>
      <w:marTop w:val="0"/>
      <w:marBottom w:val="0"/>
      <w:divBdr>
        <w:top w:val="none" w:sz="0" w:space="0" w:color="auto"/>
        <w:left w:val="none" w:sz="0" w:space="0" w:color="auto"/>
        <w:bottom w:val="none" w:sz="0" w:space="0" w:color="auto"/>
        <w:right w:val="none" w:sz="0" w:space="0" w:color="auto"/>
      </w:divBdr>
    </w:div>
    <w:div w:id="2051102453">
      <w:bodyDiv w:val="1"/>
      <w:marLeft w:val="0"/>
      <w:marRight w:val="0"/>
      <w:marTop w:val="0"/>
      <w:marBottom w:val="0"/>
      <w:divBdr>
        <w:top w:val="none" w:sz="0" w:space="0" w:color="auto"/>
        <w:left w:val="none" w:sz="0" w:space="0" w:color="auto"/>
        <w:bottom w:val="none" w:sz="0" w:space="0" w:color="auto"/>
        <w:right w:val="none" w:sz="0" w:space="0" w:color="auto"/>
      </w:divBdr>
    </w:div>
    <w:div w:id="2082478853">
      <w:bodyDiv w:val="1"/>
      <w:marLeft w:val="0"/>
      <w:marRight w:val="0"/>
      <w:marTop w:val="0"/>
      <w:marBottom w:val="0"/>
      <w:divBdr>
        <w:top w:val="none" w:sz="0" w:space="0" w:color="auto"/>
        <w:left w:val="none" w:sz="0" w:space="0" w:color="auto"/>
        <w:bottom w:val="none" w:sz="0" w:space="0" w:color="auto"/>
        <w:right w:val="none" w:sz="0" w:space="0" w:color="auto"/>
      </w:divBdr>
    </w:div>
    <w:div w:id="2105148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tczew" TargetMode="External"/><Relationship Id="rId26" Type="http://schemas.openxmlformats.org/officeDocument/2006/relationships/hyperlink" Target="https://sip.lex.pl/" TargetMode="External"/><Relationship Id="rId21" Type="http://schemas.openxmlformats.org/officeDocument/2006/relationships/footer" Target="footer1.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pn/tczew" TargetMode="External"/><Relationship Id="rId25" Type="http://schemas.openxmlformats.org/officeDocument/2006/relationships/hyperlink" Target="https://prod.ceidg.gov.pl/CEIDG/CEIDG.Public.UI/Search.aspx"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eader" Target="header2.xm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czew" TargetMode="External"/><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3.xm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platformazakupowa.pl/pn/tczew" TargetMode="External"/><Relationship Id="rId19" Type="http://schemas.openxmlformats.org/officeDocument/2006/relationships/header" Target="header1.xm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tczew" TargetMode="External"/><Relationship Id="rId22" Type="http://schemas.openxmlformats.org/officeDocument/2006/relationships/footer" Target="footer2.xm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EA68-A417-4A6C-BCE8-F1C3103E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42</Pages>
  <Words>14770</Words>
  <Characters>88622</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wzp_2_grzesiak</dc:creator>
  <cp:lastModifiedBy>web2@um.tczew.pl</cp:lastModifiedBy>
  <cp:revision>92</cp:revision>
  <cp:lastPrinted>2024-11-18T09:34:00Z</cp:lastPrinted>
  <dcterms:created xsi:type="dcterms:W3CDTF">2024-06-23T16:50:00Z</dcterms:created>
  <dcterms:modified xsi:type="dcterms:W3CDTF">2024-11-18T11:36:00Z</dcterms:modified>
  <dc:language>pl-PL</dc:language>
</cp:coreProperties>
</file>