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04B3F" w14:textId="77777777" w:rsidR="00256FB5" w:rsidRPr="00002174" w:rsidRDefault="00256FB5" w:rsidP="00256FB5">
      <w:pPr>
        <w:pStyle w:val="Standard"/>
        <w:suppressAutoHyphens w:val="0"/>
        <w:spacing w:after="0" w:line="240" w:lineRule="auto"/>
        <w:jc w:val="center"/>
        <w:rPr>
          <w:rFonts w:ascii="Times New Roman" w:hAnsi="Times New Roman" w:cs="Times New Roman"/>
          <w:b/>
          <w:bCs/>
          <w:sz w:val="22"/>
        </w:rPr>
      </w:pPr>
      <w:r w:rsidRPr="00002174">
        <w:rPr>
          <w:rFonts w:ascii="Times New Roman" w:hAnsi="Times New Roman" w:cs="Times New Roman"/>
          <w:b/>
          <w:bCs/>
          <w:sz w:val="22"/>
        </w:rPr>
        <w:t>ZAMAWIAJĄCY:</w:t>
      </w:r>
    </w:p>
    <w:p w14:paraId="1013AE98" w14:textId="41C22404" w:rsidR="00256FB5" w:rsidRPr="00002174" w:rsidRDefault="00256FB5" w:rsidP="00256FB5">
      <w:pPr>
        <w:pStyle w:val="Standard"/>
        <w:suppressAutoHyphens w:val="0"/>
        <w:spacing w:after="0" w:line="240" w:lineRule="auto"/>
        <w:jc w:val="center"/>
        <w:rPr>
          <w:rFonts w:ascii="Times New Roman" w:eastAsia="Andale Sans UI" w:hAnsi="Times New Roman" w:cs="Times New Roman"/>
          <w:b/>
          <w:bCs/>
          <w:sz w:val="22"/>
          <w:lang w:bidi="en-US"/>
        </w:rPr>
      </w:pPr>
    </w:p>
    <w:p w14:paraId="5E1DB6B0" w14:textId="77777777" w:rsidR="00256FB5" w:rsidRPr="00002174" w:rsidRDefault="00256FB5" w:rsidP="00256FB5">
      <w:pPr>
        <w:autoSpaceDN w:val="0"/>
        <w:jc w:val="center"/>
        <w:rPr>
          <w:rFonts w:eastAsia="Andale Sans UI"/>
          <w:b/>
          <w:bCs/>
          <w:kern w:val="3"/>
          <w:lang w:eastAsia="zh-CN" w:bidi="en-US"/>
        </w:rPr>
      </w:pPr>
      <w:r w:rsidRPr="00002174">
        <w:rPr>
          <w:rFonts w:eastAsia="Andale Sans UI"/>
          <w:b/>
          <w:bCs/>
          <w:kern w:val="3"/>
          <w:lang w:eastAsia="zh-CN" w:bidi="en-US"/>
        </w:rPr>
        <w:t>GMINA PSARY</w:t>
      </w:r>
    </w:p>
    <w:p w14:paraId="34F663FE" w14:textId="77777777" w:rsidR="00256FB5" w:rsidRPr="00002174" w:rsidRDefault="00256FB5" w:rsidP="00256FB5">
      <w:pPr>
        <w:jc w:val="center"/>
        <w:rPr>
          <w:rFonts w:eastAsia="Andale Sans UI"/>
          <w:b/>
          <w:bCs/>
          <w:lang w:bidi="en-US"/>
        </w:rPr>
      </w:pPr>
      <w:r w:rsidRPr="00002174">
        <w:rPr>
          <w:rFonts w:eastAsia="Andale Sans UI"/>
          <w:b/>
          <w:bCs/>
          <w:lang w:bidi="en-US"/>
        </w:rPr>
        <w:t>42-512 Psary</w:t>
      </w:r>
    </w:p>
    <w:p w14:paraId="6B66C9E2" w14:textId="77777777" w:rsidR="00256FB5" w:rsidRPr="00002174" w:rsidRDefault="00256FB5" w:rsidP="00256FB5">
      <w:pPr>
        <w:jc w:val="center"/>
        <w:rPr>
          <w:rFonts w:eastAsia="Andale Sans UI"/>
          <w:b/>
          <w:bCs/>
          <w:lang w:bidi="en-US"/>
        </w:rPr>
      </w:pPr>
      <w:r w:rsidRPr="00002174">
        <w:rPr>
          <w:rFonts w:eastAsia="Andale Sans UI"/>
          <w:b/>
          <w:bCs/>
          <w:lang w:bidi="en-US"/>
        </w:rPr>
        <w:t>ul. Malinowicka 4</w:t>
      </w:r>
    </w:p>
    <w:p w14:paraId="615BCF4C" w14:textId="77777777" w:rsidR="00256FB5" w:rsidRPr="00002174" w:rsidRDefault="00256FB5" w:rsidP="00256FB5">
      <w:pPr>
        <w:ind w:left="3540"/>
        <w:rPr>
          <w:rFonts w:eastAsia="Andale Sans UI"/>
          <w:b/>
          <w:bCs/>
          <w:lang w:bidi="en-US"/>
        </w:rPr>
      </w:pPr>
      <w:r w:rsidRPr="00002174">
        <w:rPr>
          <w:rFonts w:eastAsia="Andale Sans UI"/>
          <w:b/>
          <w:bCs/>
          <w:lang w:bidi="en-US"/>
        </w:rPr>
        <w:t xml:space="preserve">         woj. Śląskie             </w:t>
      </w:r>
    </w:p>
    <w:p w14:paraId="1A2C7B8A" w14:textId="77777777" w:rsidR="00256FB5" w:rsidRPr="00002174" w:rsidRDefault="00256FB5" w:rsidP="00256FB5">
      <w:pPr>
        <w:jc w:val="center"/>
        <w:rPr>
          <w:rFonts w:eastAsia="Andale Sans UI"/>
          <w:lang w:bidi="en-US"/>
        </w:rPr>
      </w:pPr>
      <w:r w:rsidRPr="00002174">
        <w:rPr>
          <w:rFonts w:eastAsia="Andale Sans UI"/>
          <w:lang w:bidi="en-US"/>
        </w:rPr>
        <w:t xml:space="preserve">Regon: 276258167,     </w:t>
      </w:r>
    </w:p>
    <w:p w14:paraId="378C2A4F" w14:textId="77777777" w:rsidR="00256FB5" w:rsidRPr="00BA365B" w:rsidRDefault="00256FB5" w:rsidP="00256FB5">
      <w:pPr>
        <w:jc w:val="center"/>
        <w:rPr>
          <w:rFonts w:eastAsia="Andale Sans UI"/>
          <w:lang w:bidi="en-US"/>
        </w:rPr>
      </w:pPr>
      <w:r w:rsidRPr="00BA365B">
        <w:rPr>
          <w:rFonts w:eastAsia="Andale Sans UI"/>
          <w:lang w:bidi="en-US"/>
        </w:rPr>
        <w:t>NIP:  625-244-67-73</w:t>
      </w:r>
    </w:p>
    <w:p w14:paraId="173FF5FD" w14:textId="77777777" w:rsidR="00256FB5" w:rsidRPr="00BA365B" w:rsidRDefault="00256FB5" w:rsidP="00256FB5">
      <w:pPr>
        <w:jc w:val="center"/>
        <w:rPr>
          <w:rFonts w:eastAsia="Andale Sans UI"/>
          <w:lang w:bidi="en-US"/>
        </w:rPr>
      </w:pPr>
      <w:r w:rsidRPr="00BA365B">
        <w:rPr>
          <w:rFonts w:eastAsia="Andale Sans UI"/>
          <w:lang w:bidi="en-US"/>
        </w:rPr>
        <w:t>Tel./fax: 32 294 49 21,  32 294 49 01</w:t>
      </w:r>
    </w:p>
    <w:p w14:paraId="0BCCA3DC" w14:textId="77777777" w:rsidR="00256FB5" w:rsidRPr="00BA365B" w:rsidRDefault="00630B1A" w:rsidP="00256FB5">
      <w:pPr>
        <w:jc w:val="center"/>
        <w:rPr>
          <w:rFonts w:eastAsia="Andale Sans UI"/>
          <w:lang w:bidi="en-US"/>
        </w:rPr>
      </w:pPr>
      <w:hyperlink r:id="rId8" w:history="1">
        <w:r w:rsidR="00256FB5" w:rsidRPr="00BA365B">
          <w:rPr>
            <w:rFonts w:eastAsia="Andale Sans UI"/>
            <w:color w:val="0000FF"/>
            <w:u w:val="single"/>
            <w:lang w:bidi="en-US"/>
          </w:rPr>
          <w:t>http://www.psary.pl</w:t>
        </w:r>
      </w:hyperlink>
    </w:p>
    <w:p w14:paraId="44B6E432" w14:textId="77777777" w:rsidR="00256FB5" w:rsidRPr="00BA365B" w:rsidRDefault="00630B1A" w:rsidP="00256FB5">
      <w:pPr>
        <w:jc w:val="center"/>
        <w:rPr>
          <w:rFonts w:eastAsia="Andale Sans UI"/>
          <w:lang w:bidi="en-US"/>
        </w:rPr>
      </w:pPr>
      <w:hyperlink r:id="rId9" w:history="1">
        <w:r w:rsidR="00256FB5" w:rsidRPr="00BA365B">
          <w:rPr>
            <w:rFonts w:eastAsia="Andale Sans UI"/>
            <w:color w:val="0000FF"/>
            <w:u w:val="single"/>
            <w:lang w:bidi="en-US"/>
          </w:rPr>
          <w:t>http://www.bip.psary.pl</w:t>
        </w:r>
      </w:hyperlink>
    </w:p>
    <w:p w14:paraId="375D31A0" w14:textId="77777777" w:rsidR="00256FB5" w:rsidRPr="00BA365B" w:rsidRDefault="00256FB5" w:rsidP="00256FB5">
      <w:pPr>
        <w:jc w:val="center"/>
      </w:pPr>
      <w:r w:rsidRPr="00BA365B">
        <w:rPr>
          <w:rFonts w:eastAsia="Andale Sans UI"/>
          <w:lang w:bidi="en-US"/>
        </w:rPr>
        <w:t xml:space="preserve">e-mail: </w:t>
      </w:r>
      <w:hyperlink r:id="rId10" w:history="1">
        <w:r w:rsidRPr="00BA365B">
          <w:rPr>
            <w:rFonts w:eastAsia="Andale Sans UI"/>
            <w:color w:val="0000FF"/>
            <w:u w:val="single"/>
            <w:lang w:bidi="en-US"/>
          </w:rPr>
          <w:t>urzad@psary.pl</w:t>
        </w:r>
      </w:hyperlink>
      <w:r w:rsidRPr="00BA365B">
        <w:rPr>
          <w:rFonts w:eastAsia="Andale Sans UI"/>
          <w:lang w:bidi="en-US"/>
        </w:rPr>
        <w:t xml:space="preserve"> </w:t>
      </w:r>
    </w:p>
    <w:p w14:paraId="0D458A57" w14:textId="77777777" w:rsidR="00256FB5" w:rsidRPr="00BA365B" w:rsidRDefault="00256FB5" w:rsidP="00256FB5">
      <w:pPr>
        <w:pStyle w:val="Standard"/>
        <w:suppressAutoHyphens w:val="0"/>
        <w:spacing w:after="0" w:line="240" w:lineRule="auto"/>
        <w:jc w:val="center"/>
        <w:rPr>
          <w:rFonts w:ascii="Times New Roman" w:eastAsia="Andale Sans UI" w:hAnsi="Times New Roman" w:cs="Times New Roman"/>
          <w:b/>
          <w:bCs/>
          <w:sz w:val="22"/>
          <w:lang w:bidi="en-US"/>
        </w:rPr>
      </w:pPr>
    </w:p>
    <w:p w14:paraId="3FD8DC76" w14:textId="77777777" w:rsidR="00256FB5" w:rsidRPr="00BA365B" w:rsidRDefault="00256FB5" w:rsidP="00256FB5">
      <w:pPr>
        <w:pStyle w:val="Standard"/>
        <w:suppressAutoHyphens w:val="0"/>
        <w:spacing w:after="0" w:line="240" w:lineRule="auto"/>
        <w:jc w:val="center"/>
        <w:rPr>
          <w:rFonts w:ascii="Times New Roman" w:eastAsia="Andale Sans UI" w:hAnsi="Times New Roman" w:cs="Times New Roman"/>
          <w:b/>
          <w:bCs/>
          <w:sz w:val="22"/>
          <w:lang w:bidi="en-US"/>
        </w:rPr>
      </w:pPr>
    </w:p>
    <w:p w14:paraId="7D8E5ED3" w14:textId="77777777" w:rsidR="00256FB5" w:rsidRPr="00002174" w:rsidRDefault="00256FB5" w:rsidP="00256FB5">
      <w:pPr>
        <w:pStyle w:val="Standard"/>
        <w:suppressAutoHyphens w:val="0"/>
        <w:spacing w:after="0" w:line="360" w:lineRule="auto"/>
        <w:jc w:val="center"/>
        <w:rPr>
          <w:rFonts w:ascii="Times New Roman" w:hAnsi="Times New Roman" w:cs="Times New Roman"/>
          <w:b/>
          <w:bCs/>
          <w:sz w:val="22"/>
        </w:rPr>
      </w:pPr>
      <w:r w:rsidRPr="00002174">
        <w:rPr>
          <w:rFonts w:ascii="Times New Roman" w:hAnsi="Times New Roman" w:cs="Times New Roman"/>
          <w:b/>
          <w:bCs/>
          <w:sz w:val="22"/>
        </w:rPr>
        <w:t>SPECYFIKACJA ISTOTNYCH WARUNKÓW ZAMÓWIENIA</w:t>
      </w:r>
    </w:p>
    <w:p w14:paraId="59D8BB30" w14:textId="77777777" w:rsidR="00256FB5" w:rsidRPr="00002174" w:rsidRDefault="00256FB5" w:rsidP="00256FB5">
      <w:pPr>
        <w:pStyle w:val="Standard"/>
        <w:suppressAutoHyphens w:val="0"/>
        <w:spacing w:after="0" w:line="360" w:lineRule="auto"/>
        <w:jc w:val="center"/>
        <w:rPr>
          <w:rFonts w:ascii="Times New Roman" w:hAnsi="Times New Roman" w:cs="Times New Roman"/>
          <w:b/>
          <w:bCs/>
          <w:sz w:val="22"/>
        </w:rPr>
      </w:pPr>
      <w:r w:rsidRPr="00002174">
        <w:rPr>
          <w:rFonts w:ascii="Times New Roman" w:hAnsi="Times New Roman" w:cs="Times New Roman"/>
          <w:b/>
          <w:bCs/>
          <w:sz w:val="22"/>
        </w:rPr>
        <w:t>(W SKRÓCIE: SIWZ)</w:t>
      </w:r>
    </w:p>
    <w:p w14:paraId="6A920810" w14:textId="77777777" w:rsidR="00256FB5" w:rsidRPr="00002174" w:rsidRDefault="00256FB5" w:rsidP="00256FB5">
      <w:pPr>
        <w:pStyle w:val="Standard"/>
        <w:spacing w:after="0" w:line="360" w:lineRule="auto"/>
        <w:jc w:val="both"/>
        <w:rPr>
          <w:rFonts w:ascii="Times New Roman" w:hAnsi="Times New Roman" w:cs="Times New Roman"/>
          <w:bCs/>
          <w:sz w:val="22"/>
        </w:rPr>
      </w:pPr>
    </w:p>
    <w:p w14:paraId="05345439" w14:textId="77777777" w:rsidR="0029432C" w:rsidRPr="00002174" w:rsidRDefault="0029432C" w:rsidP="00256FB5">
      <w:pPr>
        <w:pStyle w:val="Standard"/>
        <w:spacing w:after="0" w:line="240" w:lineRule="auto"/>
        <w:jc w:val="both"/>
        <w:rPr>
          <w:rFonts w:ascii="Times New Roman" w:hAnsi="Times New Roman" w:cs="Times New Roman"/>
          <w:bCs/>
          <w:sz w:val="22"/>
        </w:rPr>
      </w:pPr>
    </w:p>
    <w:p w14:paraId="7DD70E35" w14:textId="77777777" w:rsidR="0029432C" w:rsidRPr="00002174" w:rsidRDefault="0029432C" w:rsidP="00256FB5">
      <w:pPr>
        <w:pStyle w:val="Standard"/>
        <w:spacing w:after="0" w:line="240" w:lineRule="auto"/>
        <w:jc w:val="both"/>
        <w:rPr>
          <w:rFonts w:ascii="Times New Roman" w:hAnsi="Times New Roman" w:cs="Times New Roman"/>
          <w:bCs/>
          <w:sz w:val="22"/>
        </w:rPr>
      </w:pPr>
    </w:p>
    <w:p w14:paraId="0407F32D" w14:textId="77777777" w:rsidR="006E12BB" w:rsidRDefault="00256FB5" w:rsidP="006E12BB">
      <w:pPr>
        <w:pStyle w:val="Standard"/>
        <w:spacing w:after="120"/>
        <w:jc w:val="both"/>
        <w:rPr>
          <w:rFonts w:ascii="Times New Roman" w:hAnsi="Times New Roman" w:cs="Times New Roman"/>
          <w:bCs/>
          <w:sz w:val="22"/>
        </w:rPr>
      </w:pPr>
      <w:r w:rsidRPr="00913104">
        <w:rPr>
          <w:rFonts w:ascii="Times New Roman" w:hAnsi="Times New Roman" w:cs="Times New Roman"/>
          <w:bCs/>
          <w:sz w:val="22"/>
        </w:rPr>
        <w:t xml:space="preserve">dla zamówienia o nazwie: </w:t>
      </w:r>
    </w:p>
    <w:p w14:paraId="6C9F12C9" w14:textId="667FA36D" w:rsidR="006E12BB" w:rsidRPr="006E12BB" w:rsidRDefault="006E12BB" w:rsidP="006E12BB">
      <w:pPr>
        <w:pStyle w:val="Standard"/>
        <w:spacing w:after="120"/>
        <w:jc w:val="center"/>
        <w:rPr>
          <w:rFonts w:ascii="Times New Roman" w:hAnsi="Times New Roman" w:cs="Times New Roman"/>
          <w:bCs/>
          <w:sz w:val="22"/>
        </w:rPr>
      </w:pPr>
      <w:r w:rsidRPr="006E12BB">
        <w:rPr>
          <w:rFonts w:ascii="Times New Roman" w:hAnsi="Times New Roman" w:cs="Times New Roman"/>
          <w:b/>
          <w:sz w:val="22"/>
          <w:lang w:eastAsia="zh-CN"/>
        </w:rPr>
        <w:t>„Zagłębiowski Park Linearny - rewitalizacja obszaru funkcjonalnego</w:t>
      </w:r>
      <w:r>
        <w:rPr>
          <w:rFonts w:ascii="Times New Roman" w:hAnsi="Times New Roman" w:cs="Times New Roman"/>
          <w:b/>
          <w:sz w:val="22"/>
          <w:lang w:eastAsia="zh-CN"/>
        </w:rPr>
        <w:br/>
      </w:r>
      <w:r w:rsidRPr="006E12BB">
        <w:rPr>
          <w:rFonts w:ascii="Times New Roman" w:hAnsi="Times New Roman" w:cs="Times New Roman"/>
          <w:b/>
          <w:sz w:val="22"/>
          <w:lang w:eastAsia="zh-CN"/>
        </w:rPr>
        <w:t xml:space="preserve"> doliny rzeki Przemszy i Brynicy”</w:t>
      </w:r>
      <w:r w:rsidRPr="006E12BB">
        <w:rPr>
          <w:rFonts w:eastAsia="Arial"/>
          <w:b/>
          <w:sz w:val="22"/>
          <w:lang w:eastAsia="zh-CN"/>
        </w:rPr>
        <w:t>.</w:t>
      </w:r>
    </w:p>
    <w:p w14:paraId="448795CD" w14:textId="77777777" w:rsidR="00256FB5" w:rsidRPr="00002174" w:rsidRDefault="00256FB5" w:rsidP="00256FB5">
      <w:pPr>
        <w:pStyle w:val="Standard"/>
        <w:spacing w:after="0" w:line="240" w:lineRule="auto"/>
        <w:jc w:val="both"/>
        <w:rPr>
          <w:rFonts w:ascii="Times New Roman" w:hAnsi="Times New Roman" w:cs="Times New Roman"/>
          <w:bCs/>
          <w:sz w:val="22"/>
        </w:rPr>
      </w:pPr>
    </w:p>
    <w:p w14:paraId="439FE6E5" w14:textId="77777777" w:rsidR="00913104" w:rsidRDefault="00913104" w:rsidP="00256FB5">
      <w:pPr>
        <w:pStyle w:val="Standard"/>
        <w:tabs>
          <w:tab w:val="left" w:pos="1985"/>
          <w:tab w:val="left" w:pos="2127"/>
        </w:tabs>
        <w:spacing w:after="0" w:line="240" w:lineRule="auto"/>
        <w:jc w:val="both"/>
        <w:rPr>
          <w:rFonts w:ascii="Times New Roman" w:hAnsi="Times New Roman" w:cs="Times New Roman"/>
          <w:bCs/>
          <w:sz w:val="22"/>
        </w:rPr>
      </w:pPr>
    </w:p>
    <w:p w14:paraId="208ABF74" w14:textId="7CBEED3B" w:rsidR="00256FB5" w:rsidRPr="00002174" w:rsidRDefault="00256FB5" w:rsidP="00256FB5">
      <w:pPr>
        <w:pStyle w:val="Standard"/>
        <w:tabs>
          <w:tab w:val="left" w:pos="1985"/>
          <w:tab w:val="left" w:pos="2127"/>
        </w:tabs>
        <w:spacing w:after="0" w:line="240" w:lineRule="auto"/>
        <w:jc w:val="both"/>
        <w:rPr>
          <w:rFonts w:ascii="Times New Roman" w:hAnsi="Times New Roman" w:cs="Times New Roman"/>
          <w:sz w:val="22"/>
        </w:rPr>
      </w:pPr>
      <w:r w:rsidRPr="00002174">
        <w:rPr>
          <w:rFonts w:ascii="Times New Roman" w:hAnsi="Times New Roman" w:cs="Times New Roman"/>
          <w:bCs/>
          <w:sz w:val="22"/>
        </w:rPr>
        <w:t>w postępowaniu o udzielenie zamówienia publicznego prowadzonym w trybie przetargu</w:t>
      </w:r>
      <w:r w:rsidRPr="00002174">
        <w:rPr>
          <w:rFonts w:ascii="Times New Roman" w:hAnsi="Times New Roman" w:cs="Times New Roman"/>
          <w:bCs/>
          <w:sz w:val="22"/>
        </w:rPr>
        <w:br/>
        <w:t>nieograniczonego na podstawie ustawy z dnia 29 stycznia 2004 r. Prawo zamówień publicznych</w:t>
      </w:r>
      <w:r w:rsidRPr="00002174">
        <w:rPr>
          <w:rFonts w:ascii="Times New Roman" w:hAnsi="Times New Roman" w:cs="Times New Roman"/>
          <w:bCs/>
          <w:sz w:val="22"/>
        </w:rPr>
        <w:br/>
        <w:t>(tekst jedn. Dz. U. z 201</w:t>
      </w:r>
      <w:r w:rsidR="008077D9" w:rsidRPr="00002174">
        <w:rPr>
          <w:rFonts w:ascii="Times New Roman" w:hAnsi="Times New Roman" w:cs="Times New Roman"/>
          <w:bCs/>
          <w:sz w:val="22"/>
        </w:rPr>
        <w:t>9</w:t>
      </w:r>
      <w:r w:rsidRPr="00002174">
        <w:rPr>
          <w:rFonts w:ascii="Times New Roman" w:hAnsi="Times New Roman" w:cs="Times New Roman"/>
          <w:bCs/>
          <w:sz w:val="22"/>
        </w:rPr>
        <w:t xml:space="preserve"> r., poz. </w:t>
      </w:r>
      <w:r w:rsidR="008077D9" w:rsidRPr="00002174">
        <w:rPr>
          <w:rFonts w:ascii="Times New Roman" w:hAnsi="Times New Roman" w:cs="Times New Roman"/>
          <w:bCs/>
          <w:sz w:val="22"/>
        </w:rPr>
        <w:t>1843</w:t>
      </w:r>
      <w:r w:rsidRPr="00002174">
        <w:rPr>
          <w:rFonts w:ascii="Times New Roman" w:hAnsi="Times New Roman" w:cs="Times New Roman"/>
          <w:bCs/>
          <w:sz w:val="22"/>
        </w:rPr>
        <w:t xml:space="preserve"> z późn. zm.) o wartości </w:t>
      </w:r>
      <w:r w:rsidRPr="00002174">
        <w:rPr>
          <w:rFonts w:ascii="Times New Roman" w:hAnsi="Times New Roman" w:cs="Times New Roman"/>
          <w:sz w:val="22"/>
        </w:rPr>
        <w:t>nie przekraczającej wyrażonej w złotych równowartości kwot określonych w przepisach wydanych na podstawie art. 11 ust. 8 ustawy dla robót budowlanych</w:t>
      </w:r>
    </w:p>
    <w:p w14:paraId="05DF80CA" w14:textId="77777777" w:rsidR="00256FB5" w:rsidRPr="00002174" w:rsidRDefault="00256FB5" w:rsidP="00256FB5">
      <w:pPr>
        <w:overflowPunct w:val="0"/>
        <w:autoSpaceDE w:val="0"/>
        <w:rPr>
          <w:b/>
          <w:sz w:val="22"/>
        </w:rPr>
      </w:pPr>
    </w:p>
    <w:p w14:paraId="758C9E3A" w14:textId="77777777" w:rsidR="00474812" w:rsidRDefault="00474812" w:rsidP="00256FB5">
      <w:pPr>
        <w:overflowPunct w:val="0"/>
        <w:autoSpaceDE w:val="0"/>
        <w:rPr>
          <w:b/>
          <w:sz w:val="22"/>
        </w:rPr>
      </w:pPr>
    </w:p>
    <w:p w14:paraId="6A5C68F9" w14:textId="6146E32F" w:rsidR="00256FB5" w:rsidRPr="00002174" w:rsidRDefault="00256FB5" w:rsidP="00256FB5">
      <w:pPr>
        <w:overflowPunct w:val="0"/>
        <w:autoSpaceDE w:val="0"/>
        <w:rPr>
          <w:bCs/>
          <w:sz w:val="22"/>
        </w:rPr>
      </w:pPr>
      <w:r w:rsidRPr="00002174">
        <w:rPr>
          <w:b/>
          <w:sz w:val="22"/>
        </w:rPr>
        <w:t>Rodzaj zamówienia:</w:t>
      </w:r>
      <w:r w:rsidRPr="00002174">
        <w:rPr>
          <w:bCs/>
          <w:sz w:val="22"/>
        </w:rPr>
        <w:t xml:space="preserve"> Robota budowlana </w:t>
      </w:r>
    </w:p>
    <w:p w14:paraId="437E2CCA" w14:textId="77777777" w:rsidR="00256FB5" w:rsidRPr="00002174" w:rsidRDefault="00256FB5" w:rsidP="00033A9C">
      <w:pPr>
        <w:overflowPunct w:val="0"/>
        <w:autoSpaceDE w:val="0"/>
        <w:spacing w:line="360" w:lineRule="auto"/>
        <w:rPr>
          <w:bCs/>
          <w:sz w:val="22"/>
        </w:rPr>
      </w:pPr>
    </w:p>
    <w:p w14:paraId="5A890CFC" w14:textId="77777777" w:rsidR="00256FB5" w:rsidRPr="00002174" w:rsidRDefault="00256FB5" w:rsidP="000E6381">
      <w:pPr>
        <w:overflowPunct w:val="0"/>
        <w:autoSpaceDE w:val="0"/>
        <w:spacing w:line="360" w:lineRule="auto"/>
        <w:ind w:left="4531" w:firstLine="425"/>
        <w:jc w:val="center"/>
        <w:rPr>
          <w:bCs/>
          <w:sz w:val="22"/>
        </w:rPr>
      </w:pPr>
      <w:r w:rsidRPr="00002174">
        <w:rPr>
          <w:bCs/>
          <w:sz w:val="22"/>
        </w:rPr>
        <w:t>Zatwierdzam:</w:t>
      </w:r>
    </w:p>
    <w:p w14:paraId="56C403F3" w14:textId="35093550" w:rsidR="00256FB5" w:rsidRPr="00002174" w:rsidRDefault="00E6206E" w:rsidP="000E6381">
      <w:pPr>
        <w:overflowPunct w:val="0"/>
        <w:autoSpaceDE w:val="0"/>
        <w:spacing w:line="360" w:lineRule="auto"/>
        <w:ind w:left="4106" w:firstLine="425"/>
        <w:jc w:val="center"/>
        <w:rPr>
          <w:bCs/>
          <w:sz w:val="22"/>
        </w:rPr>
      </w:pPr>
      <w:r w:rsidRPr="00002174">
        <w:rPr>
          <w:bCs/>
          <w:sz w:val="22"/>
        </w:rPr>
        <w:t xml:space="preserve">     </w:t>
      </w:r>
      <w:r w:rsidR="00256FB5" w:rsidRPr="00002174">
        <w:rPr>
          <w:bCs/>
          <w:sz w:val="22"/>
        </w:rPr>
        <w:t>Wójt</w:t>
      </w:r>
    </w:p>
    <w:p w14:paraId="38D86A67" w14:textId="7B7F4B5D" w:rsidR="00256FB5" w:rsidRPr="00002174" w:rsidRDefault="001F1765" w:rsidP="000E6381">
      <w:pPr>
        <w:overflowPunct w:val="0"/>
        <w:autoSpaceDE w:val="0"/>
        <w:spacing w:line="360" w:lineRule="auto"/>
        <w:ind w:left="3964" w:firstLine="567"/>
        <w:jc w:val="center"/>
        <w:rPr>
          <w:bCs/>
          <w:sz w:val="22"/>
        </w:rPr>
      </w:pPr>
      <w:r w:rsidRPr="00002174">
        <w:rPr>
          <w:bCs/>
          <w:sz w:val="22"/>
        </w:rPr>
        <w:t xml:space="preserve">  </w:t>
      </w:r>
      <w:r w:rsidR="00E6206E" w:rsidRPr="00002174">
        <w:rPr>
          <w:bCs/>
          <w:sz w:val="22"/>
        </w:rPr>
        <w:t xml:space="preserve">   </w:t>
      </w:r>
      <w:r w:rsidR="00256FB5" w:rsidRPr="00002174">
        <w:rPr>
          <w:bCs/>
          <w:sz w:val="22"/>
        </w:rPr>
        <w:t>/-/</w:t>
      </w:r>
      <w:r w:rsidR="00E6206E" w:rsidRPr="00002174">
        <w:rPr>
          <w:bCs/>
          <w:sz w:val="22"/>
        </w:rPr>
        <w:t xml:space="preserve"> </w:t>
      </w:r>
      <w:r w:rsidR="00256FB5" w:rsidRPr="00002174">
        <w:rPr>
          <w:bCs/>
          <w:sz w:val="22"/>
        </w:rPr>
        <w:t>Tomasz Sadłoń</w:t>
      </w:r>
    </w:p>
    <w:p w14:paraId="6176C530" w14:textId="77777777" w:rsidR="00256FB5" w:rsidRPr="00002174" w:rsidRDefault="00256FB5" w:rsidP="00256FB5">
      <w:pPr>
        <w:pStyle w:val="Standard"/>
        <w:suppressAutoHyphens w:val="0"/>
        <w:overflowPunct w:val="0"/>
        <w:autoSpaceDE w:val="0"/>
        <w:spacing w:after="0" w:line="360" w:lineRule="auto"/>
        <w:ind w:left="283" w:hanging="283"/>
        <w:jc w:val="right"/>
        <w:rPr>
          <w:rFonts w:ascii="Times New Roman" w:hAnsi="Times New Roman" w:cs="Times New Roman"/>
          <w:bCs/>
          <w:sz w:val="22"/>
          <w:shd w:val="clear" w:color="auto" w:fill="FFFF00"/>
        </w:rPr>
      </w:pPr>
    </w:p>
    <w:p w14:paraId="49AD6C0E" w14:textId="77777777" w:rsidR="006E12BB" w:rsidRDefault="006E12BB" w:rsidP="006E12BB">
      <w:pPr>
        <w:pStyle w:val="Lista"/>
        <w:suppressAutoHyphens w:val="0"/>
        <w:spacing w:after="0" w:line="360" w:lineRule="auto"/>
        <w:rPr>
          <w:rFonts w:ascii="Times New Roman" w:hAnsi="Times New Roman" w:cs="Times New Roman"/>
          <w:b w:val="0"/>
          <w:bCs/>
          <w:sz w:val="22"/>
          <w:szCs w:val="22"/>
          <w:u w:val="none"/>
        </w:rPr>
      </w:pPr>
    </w:p>
    <w:p w14:paraId="05EEB2C6" w14:textId="77777777" w:rsidR="00913104" w:rsidRDefault="00913104" w:rsidP="00256FB5">
      <w:pPr>
        <w:pStyle w:val="Lista"/>
        <w:suppressAutoHyphens w:val="0"/>
        <w:spacing w:after="0" w:line="360" w:lineRule="auto"/>
        <w:jc w:val="center"/>
        <w:rPr>
          <w:rFonts w:ascii="Times New Roman" w:hAnsi="Times New Roman" w:cs="Times New Roman"/>
          <w:b w:val="0"/>
          <w:bCs/>
          <w:sz w:val="22"/>
          <w:szCs w:val="22"/>
          <w:u w:val="none"/>
        </w:rPr>
      </w:pPr>
    </w:p>
    <w:p w14:paraId="50CB3018" w14:textId="77777777" w:rsidR="00F07BAA" w:rsidRDefault="00F07BAA" w:rsidP="00256FB5">
      <w:pPr>
        <w:pStyle w:val="Lista"/>
        <w:suppressAutoHyphens w:val="0"/>
        <w:spacing w:after="0" w:line="360" w:lineRule="auto"/>
        <w:jc w:val="center"/>
        <w:rPr>
          <w:rFonts w:ascii="Times New Roman" w:hAnsi="Times New Roman" w:cs="Times New Roman"/>
          <w:b w:val="0"/>
          <w:bCs/>
          <w:sz w:val="22"/>
          <w:szCs w:val="22"/>
          <w:u w:val="none"/>
        </w:rPr>
      </w:pPr>
    </w:p>
    <w:p w14:paraId="754BB52D" w14:textId="50365E44" w:rsidR="00256FB5" w:rsidRPr="00002174" w:rsidRDefault="00256FB5" w:rsidP="00256FB5">
      <w:pPr>
        <w:pStyle w:val="Lista"/>
        <w:suppressAutoHyphens w:val="0"/>
        <w:spacing w:after="0" w:line="360" w:lineRule="auto"/>
        <w:jc w:val="center"/>
        <w:rPr>
          <w:rFonts w:ascii="Times New Roman" w:hAnsi="Times New Roman" w:cs="Times New Roman"/>
          <w:b w:val="0"/>
          <w:bCs/>
          <w:sz w:val="22"/>
          <w:szCs w:val="22"/>
          <w:u w:val="none"/>
        </w:rPr>
      </w:pPr>
      <w:r w:rsidRPr="00002174">
        <w:rPr>
          <w:rFonts w:ascii="Times New Roman" w:hAnsi="Times New Roman" w:cs="Times New Roman"/>
          <w:b w:val="0"/>
          <w:bCs/>
          <w:sz w:val="22"/>
          <w:szCs w:val="22"/>
          <w:u w:val="none"/>
        </w:rPr>
        <w:t xml:space="preserve">Psary, dnia </w:t>
      </w:r>
      <w:r w:rsidR="00EF2B61">
        <w:rPr>
          <w:rFonts w:ascii="Times New Roman" w:hAnsi="Times New Roman" w:cs="Times New Roman"/>
          <w:b w:val="0"/>
          <w:bCs/>
          <w:sz w:val="22"/>
          <w:szCs w:val="22"/>
          <w:u w:val="none"/>
        </w:rPr>
        <w:t>29</w:t>
      </w:r>
      <w:r w:rsidR="009326E3">
        <w:rPr>
          <w:rFonts w:ascii="Times New Roman" w:hAnsi="Times New Roman" w:cs="Times New Roman"/>
          <w:b w:val="0"/>
          <w:bCs/>
          <w:sz w:val="22"/>
          <w:szCs w:val="22"/>
          <w:u w:val="none"/>
        </w:rPr>
        <w:t>.12.</w:t>
      </w:r>
      <w:r w:rsidRPr="00002174">
        <w:rPr>
          <w:rFonts w:ascii="Times New Roman" w:hAnsi="Times New Roman" w:cs="Times New Roman"/>
          <w:b w:val="0"/>
          <w:bCs/>
          <w:sz w:val="22"/>
          <w:szCs w:val="22"/>
          <w:u w:val="none"/>
        </w:rPr>
        <w:t>2020r.</w:t>
      </w:r>
    </w:p>
    <w:p w14:paraId="2963B949" w14:textId="77777777" w:rsidR="00A16332" w:rsidRPr="00002174" w:rsidRDefault="00A16332" w:rsidP="00A16332">
      <w:pPr>
        <w:jc w:val="center"/>
        <w:rPr>
          <w:b/>
          <w:sz w:val="24"/>
          <w:szCs w:val="24"/>
        </w:rPr>
      </w:pPr>
      <w:r w:rsidRPr="00002174">
        <w:rPr>
          <w:b/>
          <w:sz w:val="24"/>
          <w:szCs w:val="24"/>
        </w:rPr>
        <w:lastRenderedPageBreak/>
        <w:t>POSTANOWIENIA</w:t>
      </w:r>
    </w:p>
    <w:p w14:paraId="71C7F850" w14:textId="77777777" w:rsidR="00A16332" w:rsidRPr="00002174" w:rsidRDefault="00A16332" w:rsidP="00A16332">
      <w:pPr>
        <w:jc w:val="center"/>
        <w:rPr>
          <w:b/>
          <w:sz w:val="24"/>
          <w:szCs w:val="24"/>
        </w:rPr>
      </w:pPr>
      <w:r w:rsidRPr="00002174">
        <w:rPr>
          <w:b/>
          <w:sz w:val="24"/>
          <w:szCs w:val="24"/>
        </w:rPr>
        <w:t>SPECYFIKACJI  ISTOTNYCH  WARUNKÓW  ZAMÓWIENIA</w:t>
      </w:r>
    </w:p>
    <w:p w14:paraId="1F8E0A41" w14:textId="77777777" w:rsidR="00A16332" w:rsidRPr="00002174" w:rsidRDefault="00A16332" w:rsidP="00836E80">
      <w:pPr>
        <w:spacing w:after="600"/>
        <w:jc w:val="center"/>
        <w:rPr>
          <w:b/>
          <w:sz w:val="24"/>
          <w:szCs w:val="24"/>
        </w:rPr>
      </w:pPr>
      <w:r w:rsidRPr="00002174">
        <w:rPr>
          <w:b/>
          <w:sz w:val="24"/>
          <w:szCs w:val="24"/>
        </w:rPr>
        <w:t>(SIWZ)</w:t>
      </w:r>
    </w:p>
    <w:p w14:paraId="272C1663" w14:textId="77777777" w:rsidR="00F72BCD" w:rsidRPr="00002174" w:rsidRDefault="00F72BCD" w:rsidP="00913104">
      <w:pPr>
        <w:pBdr>
          <w:bottom w:val="single" w:sz="4" w:space="1" w:color="auto"/>
        </w:pBdr>
        <w:tabs>
          <w:tab w:val="left" w:pos="567"/>
        </w:tabs>
        <w:spacing w:after="120"/>
        <w:jc w:val="both"/>
        <w:rPr>
          <w:b/>
          <w:sz w:val="22"/>
          <w:szCs w:val="22"/>
        </w:rPr>
      </w:pPr>
      <w:r w:rsidRPr="00002174">
        <w:rPr>
          <w:b/>
          <w:sz w:val="22"/>
          <w:szCs w:val="22"/>
        </w:rPr>
        <w:t>ROZDZIAŁ I.</w:t>
      </w:r>
      <w:r w:rsidRPr="00002174">
        <w:rPr>
          <w:b/>
          <w:sz w:val="22"/>
          <w:szCs w:val="22"/>
        </w:rPr>
        <w:tab/>
      </w:r>
      <w:r w:rsidR="00747A8A" w:rsidRPr="00002174">
        <w:rPr>
          <w:b/>
          <w:sz w:val="22"/>
          <w:szCs w:val="22"/>
        </w:rPr>
        <w:tab/>
      </w:r>
      <w:r w:rsidRPr="00002174">
        <w:rPr>
          <w:b/>
          <w:sz w:val="22"/>
          <w:szCs w:val="22"/>
        </w:rPr>
        <w:t>ZAMAWIAJĄCY (NAZWA I ADRES)</w:t>
      </w:r>
    </w:p>
    <w:p w14:paraId="6163A556" w14:textId="77777777" w:rsidR="00256FB5" w:rsidRPr="00002174" w:rsidRDefault="00256FB5" w:rsidP="00256FB5">
      <w:pPr>
        <w:jc w:val="both"/>
        <w:rPr>
          <w:rFonts w:eastAsia="Andale Sans UI"/>
          <w:bCs/>
          <w:sz w:val="22"/>
          <w:szCs w:val="22"/>
          <w:lang w:bidi="en-US"/>
        </w:rPr>
      </w:pPr>
      <w:r w:rsidRPr="00002174">
        <w:rPr>
          <w:rFonts w:eastAsia="Andale Sans UI"/>
          <w:bCs/>
          <w:sz w:val="22"/>
          <w:szCs w:val="22"/>
          <w:lang w:bidi="en-US"/>
        </w:rPr>
        <w:t>Gmina Psary</w:t>
      </w:r>
    </w:p>
    <w:p w14:paraId="46CAB81F" w14:textId="77777777" w:rsidR="00256FB5" w:rsidRPr="00002174" w:rsidRDefault="00256FB5" w:rsidP="00256FB5">
      <w:pPr>
        <w:jc w:val="both"/>
        <w:rPr>
          <w:rFonts w:eastAsia="Andale Sans UI"/>
          <w:bCs/>
          <w:sz w:val="22"/>
          <w:szCs w:val="22"/>
          <w:lang w:bidi="en-US"/>
        </w:rPr>
      </w:pPr>
      <w:r w:rsidRPr="00002174">
        <w:rPr>
          <w:rFonts w:eastAsia="Andale Sans UI"/>
          <w:bCs/>
          <w:sz w:val="22"/>
          <w:szCs w:val="22"/>
          <w:lang w:bidi="en-US"/>
        </w:rPr>
        <w:t>ul. Malinowicka 4</w:t>
      </w:r>
    </w:p>
    <w:p w14:paraId="6A065BF8" w14:textId="77777777" w:rsidR="00256FB5" w:rsidRPr="00002174" w:rsidRDefault="00256FB5" w:rsidP="00256FB5">
      <w:pPr>
        <w:jc w:val="both"/>
        <w:rPr>
          <w:rFonts w:eastAsia="Andale Sans UI"/>
          <w:bCs/>
          <w:sz w:val="22"/>
          <w:szCs w:val="22"/>
          <w:lang w:bidi="en-US"/>
        </w:rPr>
      </w:pPr>
      <w:r w:rsidRPr="00002174">
        <w:rPr>
          <w:rFonts w:eastAsia="Andale Sans UI"/>
          <w:bCs/>
          <w:sz w:val="22"/>
          <w:szCs w:val="22"/>
          <w:lang w:bidi="en-US"/>
        </w:rPr>
        <w:t>42-512 Psary</w:t>
      </w:r>
    </w:p>
    <w:p w14:paraId="110329B7" w14:textId="77777777" w:rsidR="00256FB5" w:rsidRPr="00002174" w:rsidRDefault="00256FB5" w:rsidP="00256FB5">
      <w:pPr>
        <w:jc w:val="both"/>
        <w:rPr>
          <w:rFonts w:eastAsia="Andale Sans UI"/>
          <w:bCs/>
          <w:sz w:val="22"/>
          <w:szCs w:val="22"/>
          <w:lang w:bidi="en-US"/>
        </w:rPr>
      </w:pPr>
      <w:r w:rsidRPr="00002174">
        <w:rPr>
          <w:rFonts w:eastAsia="Andale Sans UI"/>
          <w:bCs/>
          <w:sz w:val="22"/>
          <w:szCs w:val="22"/>
          <w:lang w:bidi="en-US"/>
        </w:rPr>
        <w:t>Regon: 276258167</w:t>
      </w:r>
    </w:p>
    <w:p w14:paraId="4164052E" w14:textId="77777777" w:rsidR="00256FB5" w:rsidRPr="00002174" w:rsidRDefault="00256FB5" w:rsidP="005F3BEE">
      <w:pPr>
        <w:tabs>
          <w:tab w:val="left" w:pos="1985"/>
        </w:tabs>
        <w:spacing w:after="120"/>
        <w:jc w:val="both"/>
        <w:rPr>
          <w:rFonts w:eastAsia="Andale Sans UI"/>
          <w:bCs/>
          <w:sz w:val="22"/>
          <w:szCs w:val="22"/>
          <w:lang w:bidi="en-US"/>
        </w:rPr>
      </w:pPr>
      <w:r w:rsidRPr="00002174">
        <w:rPr>
          <w:rFonts w:eastAsia="Andale Sans UI"/>
          <w:bCs/>
          <w:sz w:val="22"/>
          <w:szCs w:val="22"/>
          <w:lang w:bidi="en-US"/>
        </w:rPr>
        <w:t>NIP:  625-244-67-73</w:t>
      </w:r>
    </w:p>
    <w:p w14:paraId="35279C4A" w14:textId="77777777" w:rsidR="00256FB5" w:rsidRPr="00002174" w:rsidRDefault="00256FB5" w:rsidP="00256FB5">
      <w:pPr>
        <w:jc w:val="both"/>
        <w:rPr>
          <w:sz w:val="22"/>
          <w:szCs w:val="22"/>
        </w:rPr>
      </w:pPr>
      <w:r w:rsidRPr="00002174">
        <w:rPr>
          <w:rFonts w:eastAsia="Andale Sans UI"/>
          <w:b/>
          <w:bCs/>
          <w:sz w:val="22"/>
          <w:szCs w:val="22"/>
          <w:lang w:bidi="en-US"/>
        </w:rPr>
        <w:t>Adres do korespondencji:</w:t>
      </w:r>
    </w:p>
    <w:p w14:paraId="4BA38FE9" w14:textId="77777777" w:rsidR="00256FB5" w:rsidRPr="00002174" w:rsidRDefault="00256FB5" w:rsidP="00256FB5">
      <w:pPr>
        <w:jc w:val="both"/>
        <w:rPr>
          <w:rFonts w:eastAsia="Andale Sans UI"/>
          <w:bCs/>
          <w:sz w:val="22"/>
          <w:szCs w:val="22"/>
          <w:lang w:bidi="en-US"/>
        </w:rPr>
      </w:pPr>
      <w:r w:rsidRPr="00002174">
        <w:rPr>
          <w:rFonts w:eastAsia="Andale Sans UI"/>
          <w:bCs/>
          <w:sz w:val="22"/>
          <w:szCs w:val="22"/>
          <w:lang w:bidi="en-US"/>
        </w:rPr>
        <w:t>Urząd Gminy w  Psarach</w:t>
      </w:r>
    </w:p>
    <w:p w14:paraId="5CD4ACFE" w14:textId="77777777" w:rsidR="00256FB5" w:rsidRPr="00B96B05" w:rsidRDefault="00256FB5" w:rsidP="00256FB5">
      <w:pPr>
        <w:jc w:val="both"/>
        <w:rPr>
          <w:rFonts w:eastAsia="Andale Sans UI"/>
          <w:bCs/>
          <w:sz w:val="22"/>
          <w:szCs w:val="22"/>
          <w:lang w:val="en-US" w:bidi="en-US"/>
        </w:rPr>
      </w:pPr>
      <w:r w:rsidRPr="00B96B05">
        <w:rPr>
          <w:rFonts w:eastAsia="Andale Sans UI"/>
          <w:bCs/>
          <w:sz w:val="22"/>
          <w:szCs w:val="22"/>
          <w:lang w:val="en-US" w:bidi="en-US"/>
        </w:rPr>
        <w:t>ul. Malinowicka 4</w:t>
      </w:r>
    </w:p>
    <w:p w14:paraId="65FD73D3" w14:textId="77777777" w:rsidR="00256FB5" w:rsidRPr="00B96B05" w:rsidRDefault="00256FB5" w:rsidP="00256FB5">
      <w:pPr>
        <w:jc w:val="both"/>
        <w:rPr>
          <w:rFonts w:eastAsia="Andale Sans UI"/>
          <w:bCs/>
          <w:sz w:val="22"/>
          <w:szCs w:val="22"/>
          <w:lang w:val="en-US" w:bidi="en-US"/>
        </w:rPr>
      </w:pPr>
      <w:r w:rsidRPr="00B96B05">
        <w:rPr>
          <w:rFonts w:eastAsia="Andale Sans UI"/>
          <w:bCs/>
          <w:sz w:val="22"/>
          <w:szCs w:val="22"/>
          <w:lang w:val="en-US" w:bidi="en-US"/>
        </w:rPr>
        <w:t>42-512 Psary</w:t>
      </w:r>
    </w:p>
    <w:p w14:paraId="4751408A" w14:textId="77777777" w:rsidR="00256FB5" w:rsidRPr="00B96B05" w:rsidRDefault="00256FB5" w:rsidP="00256FB5">
      <w:pPr>
        <w:jc w:val="both"/>
        <w:rPr>
          <w:sz w:val="22"/>
          <w:szCs w:val="22"/>
          <w:lang w:val="en-US"/>
        </w:rPr>
      </w:pPr>
      <w:r w:rsidRPr="00B96B05">
        <w:rPr>
          <w:rFonts w:eastAsia="Andale Sans UI"/>
          <w:bCs/>
          <w:sz w:val="22"/>
          <w:szCs w:val="22"/>
          <w:lang w:val="en-US" w:bidi="en-US"/>
        </w:rPr>
        <w:t>Tel./fax: 32 294 49 21, 32 294 49 01</w:t>
      </w:r>
    </w:p>
    <w:p w14:paraId="1325D4A3" w14:textId="77777777" w:rsidR="00256FB5" w:rsidRPr="00B96B05" w:rsidRDefault="00256FB5" w:rsidP="00256FB5">
      <w:pPr>
        <w:jc w:val="both"/>
        <w:rPr>
          <w:sz w:val="22"/>
          <w:szCs w:val="22"/>
          <w:lang w:val="en-US"/>
        </w:rPr>
      </w:pPr>
      <w:r w:rsidRPr="00B96B05">
        <w:rPr>
          <w:rFonts w:eastAsia="Andale Sans UI"/>
          <w:bCs/>
          <w:sz w:val="22"/>
          <w:szCs w:val="22"/>
          <w:lang w:val="en-US" w:bidi="en-US"/>
        </w:rPr>
        <w:t xml:space="preserve">e-mail: </w:t>
      </w:r>
      <w:hyperlink r:id="rId11" w:history="1">
        <w:r w:rsidRPr="00B96B05">
          <w:rPr>
            <w:rFonts w:eastAsia="Andale Sans UI"/>
            <w:bCs/>
            <w:color w:val="000080"/>
            <w:sz w:val="22"/>
            <w:szCs w:val="22"/>
            <w:u w:val="single"/>
            <w:lang w:val="en-US"/>
          </w:rPr>
          <w:t>urzad@psary.pl</w:t>
        </w:r>
      </w:hyperlink>
    </w:p>
    <w:p w14:paraId="2D5B3746" w14:textId="77777777" w:rsidR="00256FB5" w:rsidRPr="00B96B05" w:rsidRDefault="00630B1A" w:rsidP="00256FB5">
      <w:pPr>
        <w:jc w:val="both"/>
        <w:rPr>
          <w:i/>
          <w:iCs/>
          <w:sz w:val="22"/>
          <w:szCs w:val="22"/>
          <w:lang w:val="en-US"/>
        </w:rPr>
      </w:pPr>
      <w:hyperlink r:id="rId12" w:history="1">
        <w:r w:rsidR="00256FB5" w:rsidRPr="00B96B05">
          <w:rPr>
            <w:rStyle w:val="Hipercze"/>
            <w:rFonts w:eastAsia="Andale Sans UI"/>
            <w:bCs/>
            <w:i/>
            <w:iCs/>
            <w:sz w:val="22"/>
            <w:szCs w:val="22"/>
            <w:lang w:val="en-US"/>
          </w:rPr>
          <w:t>www.psary.pl</w:t>
        </w:r>
      </w:hyperlink>
    </w:p>
    <w:p w14:paraId="1F644BE7" w14:textId="77777777" w:rsidR="00256FB5" w:rsidRPr="00B96B05" w:rsidRDefault="00630B1A" w:rsidP="00256FB5">
      <w:pPr>
        <w:jc w:val="both"/>
        <w:rPr>
          <w:rFonts w:eastAsia="Andale Sans UI"/>
          <w:bCs/>
          <w:i/>
          <w:iCs/>
          <w:color w:val="000080"/>
          <w:sz w:val="22"/>
          <w:szCs w:val="22"/>
          <w:u w:val="single"/>
          <w:lang w:val="en-US"/>
        </w:rPr>
      </w:pPr>
      <w:hyperlink r:id="rId13" w:history="1">
        <w:r w:rsidR="00256FB5" w:rsidRPr="00B96B05">
          <w:rPr>
            <w:rStyle w:val="Hipercze"/>
            <w:rFonts w:eastAsia="Andale Sans UI"/>
            <w:bCs/>
            <w:i/>
            <w:iCs/>
            <w:sz w:val="22"/>
            <w:szCs w:val="22"/>
            <w:lang w:val="en-US"/>
          </w:rPr>
          <w:t>www.bip.psary.pl</w:t>
        </w:r>
      </w:hyperlink>
    </w:p>
    <w:p w14:paraId="65C09DBB" w14:textId="77777777" w:rsidR="00256FB5" w:rsidRPr="00002174" w:rsidRDefault="00256FB5" w:rsidP="005F3BEE">
      <w:pPr>
        <w:spacing w:after="120"/>
        <w:jc w:val="both"/>
        <w:rPr>
          <w:b/>
          <w:i/>
          <w:iCs/>
          <w:sz w:val="22"/>
          <w:szCs w:val="22"/>
        </w:rPr>
      </w:pPr>
      <w:r w:rsidRPr="00002174">
        <w:rPr>
          <w:rFonts w:eastAsia="Andale Sans UI"/>
          <w:bCs/>
          <w:color w:val="000080"/>
          <w:sz w:val="22"/>
          <w:szCs w:val="22"/>
          <w:u w:val="single"/>
        </w:rPr>
        <w:t xml:space="preserve">Adres profilu nabywcy: </w:t>
      </w:r>
      <w:hyperlink r:id="rId14" w:history="1">
        <w:r w:rsidRPr="00002174">
          <w:rPr>
            <w:rStyle w:val="Hipercze"/>
            <w:rFonts w:eastAsia="Andale Sans UI"/>
            <w:b/>
            <w:i/>
            <w:iCs/>
            <w:sz w:val="22"/>
            <w:szCs w:val="22"/>
          </w:rPr>
          <w:t>https://platformazakupowa.pl/pn/psary</w:t>
        </w:r>
      </w:hyperlink>
      <w:r w:rsidRPr="00002174">
        <w:rPr>
          <w:rFonts w:eastAsia="Andale Sans UI"/>
          <w:bCs/>
          <w:color w:val="000080"/>
          <w:sz w:val="22"/>
          <w:szCs w:val="22"/>
          <w:u w:val="single"/>
        </w:rPr>
        <w:t xml:space="preserve"> - </w:t>
      </w:r>
      <w:r w:rsidRPr="00002174">
        <w:rPr>
          <w:b/>
          <w:i/>
          <w:iCs/>
          <w:sz w:val="22"/>
          <w:szCs w:val="22"/>
        </w:rPr>
        <w:t xml:space="preserve">(dedykowana </w:t>
      </w:r>
      <w:r w:rsidR="00836E80" w:rsidRPr="00002174">
        <w:rPr>
          <w:b/>
          <w:i/>
          <w:iCs/>
          <w:sz w:val="22"/>
          <w:szCs w:val="22"/>
        </w:rPr>
        <w:t>P</w:t>
      </w:r>
      <w:r w:rsidRPr="00002174">
        <w:rPr>
          <w:b/>
          <w:i/>
          <w:iCs/>
          <w:sz w:val="22"/>
          <w:szCs w:val="22"/>
        </w:rPr>
        <w:t xml:space="preserve">latforma zakupowa do obsługi komunikacji w formie elektronicznej pomiędzy Zamawiającym a Wykonawcami oraz składania ofert), </w:t>
      </w:r>
    </w:p>
    <w:p w14:paraId="296FED58" w14:textId="77777777" w:rsidR="00256FB5" w:rsidRPr="00002174" w:rsidRDefault="00256FB5" w:rsidP="007850D7">
      <w:pPr>
        <w:tabs>
          <w:tab w:val="left" w:pos="567"/>
        </w:tabs>
        <w:spacing w:after="600"/>
        <w:ind w:right="28"/>
        <w:jc w:val="both"/>
        <w:rPr>
          <w:sz w:val="22"/>
          <w:szCs w:val="22"/>
        </w:rPr>
      </w:pPr>
      <w:r w:rsidRPr="00002174">
        <w:rPr>
          <w:sz w:val="22"/>
          <w:szCs w:val="22"/>
        </w:rPr>
        <w:t>zwany dalej „Zamawiającym”.</w:t>
      </w:r>
    </w:p>
    <w:p w14:paraId="45F11DB6" w14:textId="77777777" w:rsidR="00F72BCD" w:rsidRPr="00002174" w:rsidRDefault="00F72BCD" w:rsidP="00A84C8F">
      <w:pPr>
        <w:pBdr>
          <w:bottom w:val="single" w:sz="4" w:space="1" w:color="auto"/>
        </w:pBdr>
        <w:tabs>
          <w:tab w:val="left" w:pos="567"/>
          <w:tab w:val="left" w:pos="1843"/>
          <w:tab w:val="left" w:pos="1985"/>
          <w:tab w:val="left" w:pos="2127"/>
        </w:tabs>
        <w:spacing w:after="120"/>
        <w:jc w:val="both"/>
        <w:rPr>
          <w:b/>
          <w:sz w:val="22"/>
          <w:szCs w:val="22"/>
        </w:rPr>
      </w:pPr>
      <w:r w:rsidRPr="00002174">
        <w:rPr>
          <w:b/>
          <w:sz w:val="22"/>
          <w:szCs w:val="22"/>
        </w:rPr>
        <w:t>ROZDZIAŁ II.</w:t>
      </w:r>
      <w:r w:rsidRPr="00002174">
        <w:rPr>
          <w:b/>
          <w:sz w:val="22"/>
          <w:szCs w:val="22"/>
        </w:rPr>
        <w:tab/>
      </w:r>
      <w:r w:rsidR="003A7A95" w:rsidRPr="00002174">
        <w:rPr>
          <w:b/>
          <w:sz w:val="22"/>
          <w:szCs w:val="22"/>
        </w:rPr>
        <w:tab/>
      </w:r>
      <w:r w:rsidRPr="00002174">
        <w:rPr>
          <w:b/>
          <w:sz w:val="22"/>
          <w:szCs w:val="22"/>
        </w:rPr>
        <w:t>TRYB UDZIELENIA ZAMÓWIENIA PUBLICZNEGO</w:t>
      </w:r>
    </w:p>
    <w:p w14:paraId="4E0DB9AA" w14:textId="2EF45F69" w:rsidR="003A7A95" w:rsidRPr="00002174" w:rsidRDefault="003A7A95"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sidRPr="00002174">
        <w:rPr>
          <w:rFonts w:ascii="Times New Roman" w:hAnsi="Times New Roman" w:cs="Times New Roman"/>
          <w:kern w:val="3"/>
          <w:sz w:val="22"/>
          <w:lang w:eastAsia="zh-CN"/>
        </w:rPr>
        <w:t>Postępowanie o udzielenie zamówienia publicznego prowadzone jest w trybie przetargu</w:t>
      </w:r>
      <w:r w:rsidRPr="00002174">
        <w:rPr>
          <w:rFonts w:ascii="Times New Roman" w:hAnsi="Times New Roman" w:cs="Times New Roman"/>
          <w:kern w:val="3"/>
          <w:sz w:val="22"/>
          <w:lang w:eastAsia="zh-CN"/>
        </w:rPr>
        <w:br/>
        <w:t xml:space="preserve">nieograniczonego na podstawie art. 39 i następne ustawy Pzp tj.: zgodnie z przepisami ustawy </w:t>
      </w:r>
      <w:r w:rsidRPr="00002174">
        <w:rPr>
          <w:rFonts w:ascii="Times New Roman" w:hAnsi="Times New Roman" w:cs="Times New Roman"/>
          <w:kern w:val="3"/>
          <w:sz w:val="22"/>
          <w:lang w:eastAsia="zh-CN"/>
        </w:rPr>
        <w:br/>
      </w:r>
      <w:r w:rsidRPr="00002174">
        <w:rPr>
          <w:rFonts w:ascii="Times New Roman" w:hAnsi="Times New Roman" w:cs="Times New Roman"/>
          <w:bCs/>
          <w:kern w:val="3"/>
          <w:sz w:val="22"/>
          <w:lang w:eastAsia="zh-CN"/>
        </w:rPr>
        <w:t>z dnia 29 stycznia 2004 r. Prawo zamówień publicznych (t.j. Dz. U. z 201</w:t>
      </w:r>
      <w:r w:rsidR="008077D9" w:rsidRPr="00002174">
        <w:rPr>
          <w:rFonts w:ascii="Times New Roman" w:hAnsi="Times New Roman" w:cs="Times New Roman"/>
          <w:bCs/>
          <w:kern w:val="3"/>
          <w:sz w:val="22"/>
          <w:lang w:eastAsia="zh-CN"/>
        </w:rPr>
        <w:t>9</w:t>
      </w:r>
      <w:r w:rsidRPr="00002174">
        <w:rPr>
          <w:rFonts w:ascii="Times New Roman" w:hAnsi="Times New Roman" w:cs="Times New Roman"/>
          <w:bCs/>
          <w:kern w:val="3"/>
          <w:sz w:val="22"/>
          <w:lang w:eastAsia="zh-CN"/>
        </w:rPr>
        <w:t xml:space="preserve"> r., poz. </w:t>
      </w:r>
      <w:r w:rsidR="008077D9" w:rsidRPr="00002174">
        <w:rPr>
          <w:rFonts w:ascii="Times New Roman" w:hAnsi="Times New Roman" w:cs="Times New Roman"/>
          <w:bCs/>
          <w:kern w:val="3"/>
          <w:sz w:val="22"/>
          <w:lang w:eastAsia="zh-CN"/>
        </w:rPr>
        <w:t>1843</w:t>
      </w:r>
      <w:r w:rsidRPr="00002174">
        <w:rPr>
          <w:rFonts w:ascii="Times New Roman" w:hAnsi="Times New Roman" w:cs="Times New Roman"/>
          <w:bCs/>
          <w:kern w:val="3"/>
          <w:sz w:val="22"/>
          <w:lang w:eastAsia="zh-CN"/>
        </w:rPr>
        <w:t xml:space="preserve"> z późn. zm.), zwaną w dalszej części „Pzp” lub „ustawą”.</w:t>
      </w:r>
    </w:p>
    <w:p w14:paraId="7F9893D5" w14:textId="77777777" w:rsidR="003A7A95" w:rsidRPr="00002174" w:rsidRDefault="003A7A95"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sidRPr="00002174">
        <w:rPr>
          <w:rFonts w:ascii="Times New Roman" w:hAnsi="Times New Roman" w:cs="Times New Roman"/>
          <w:bCs/>
          <w:sz w:val="22"/>
        </w:rPr>
        <w:t>Wartość szacunkowa zamówienia nie przekracza wyrażonej w złotych równowartości kwoty</w:t>
      </w:r>
      <w:r w:rsidRPr="00002174">
        <w:rPr>
          <w:rFonts w:ascii="Times New Roman" w:hAnsi="Times New Roman" w:cs="Times New Roman"/>
          <w:bCs/>
          <w:sz w:val="22"/>
        </w:rPr>
        <w:br/>
        <w:t>określonej w przepisach wydanych na podstawie art. 11 ust. 8 Pzp dla robót budowlanych.</w:t>
      </w:r>
    </w:p>
    <w:p w14:paraId="1B6C53DC" w14:textId="449323CF" w:rsidR="003A7A95" w:rsidRPr="00002174" w:rsidRDefault="00913104"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Pr>
          <w:rFonts w:ascii="Times New Roman" w:hAnsi="Times New Roman" w:cs="Times New Roman"/>
          <w:bCs/>
          <w:kern w:val="3"/>
          <w:sz w:val="22"/>
          <w:lang w:eastAsia="zh-CN"/>
        </w:rPr>
        <w:t>In</w:t>
      </w:r>
      <w:r w:rsidR="003A7A95" w:rsidRPr="00002174">
        <w:rPr>
          <w:rFonts w:ascii="Times New Roman" w:hAnsi="Times New Roman" w:cs="Times New Roman"/>
          <w:bCs/>
          <w:kern w:val="3"/>
          <w:sz w:val="22"/>
          <w:lang w:eastAsia="zh-CN"/>
        </w:rPr>
        <w:t xml:space="preserve">formacje dotyczące niniejszego postępowania o udzielenie zamówienia publicznego będą zamieszczane na oficjalnej stronie Urzędu Gminy w Psarach: </w:t>
      </w:r>
    </w:p>
    <w:p w14:paraId="25D9CD9B" w14:textId="77777777" w:rsidR="003A7A95" w:rsidRPr="00002174" w:rsidRDefault="003A7A95" w:rsidP="008D3CF5">
      <w:pPr>
        <w:widowControl w:val="0"/>
        <w:numPr>
          <w:ilvl w:val="1"/>
          <w:numId w:val="44"/>
        </w:numPr>
        <w:tabs>
          <w:tab w:val="left" w:pos="-31680"/>
          <w:tab w:val="left" w:pos="-31680"/>
          <w:tab w:val="left" w:pos="-31680"/>
        </w:tabs>
        <w:suppressAutoHyphens/>
        <w:autoSpaceDE w:val="0"/>
        <w:autoSpaceDN w:val="0"/>
        <w:spacing w:after="120" w:line="23" w:lineRule="atLeast"/>
        <w:jc w:val="both"/>
        <w:rPr>
          <w:i/>
          <w:iCs/>
          <w:sz w:val="22"/>
          <w:szCs w:val="22"/>
        </w:rPr>
      </w:pPr>
      <w:r w:rsidRPr="00002174">
        <w:rPr>
          <w:sz w:val="22"/>
          <w:szCs w:val="22"/>
        </w:rPr>
        <w:t>na stronie internetowej Zamawiająceg</w:t>
      </w:r>
      <w:r w:rsidRPr="00002174">
        <w:rPr>
          <w:iCs/>
          <w:sz w:val="22"/>
          <w:szCs w:val="22"/>
        </w:rPr>
        <w:t xml:space="preserve">o </w:t>
      </w:r>
      <w:hyperlink r:id="rId15" w:history="1">
        <w:r w:rsidRPr="00002174">
          <w:rPr>
            <w:b/>
            <w:i/>
            <w:iCs/>
            <w:color w:val="0000FF"/>
            <w:sz w:val="22"/>
            <w:szCs w:val="22"/>
            <w:u w:val="single"/>
          </w:rPr>
          <w:t>www.bip.psary.pl</w:t>
        </w:r>
      </w:hyperlink>
      <w:r w:rsidRPr="00002174">
        <w:rPr>
          <w:b/>
          <w:i/>
          <w:iCs/>
          <w:color w:val="0000FF"/>
          <w:sz w:val="22"/>
          <w:szCs w:val="22"/>
          <w:u w:val="single"/>
        </w:rPr>
        <w:t xml:space="preserve"> </w:t>
      </w:r>
    </w:p>
    <w:p w14:paraId="2FB16D01" w14:textId="77777777" w:rsidR="003A7A95" w:rsidRPr="00002174" w:rsidRDefault="003A7A95" w:rsidP="003A7A95">
      <w:pPr>
        <w:widowControl w:val="0"/>
        <w:suppressAutoHyphens/>
        <w:autoSpaceDE w:val="0"/>
        <w:autoSpaceDN w:val="0"/>
        <w:spacing w:after="120" w:line="23" w:lineRule="atLeast"/>
        <w:ind w:left="1440"/>
        <w:jc w:val="both"/>
        <w:rPr>
          <w:b/>
          <w:sz w:val="22"/>
          <w:szCs w:val="22"/>
          <w:u w:val="single"/>
        </w:rPr>
      </w:pPr>
      <w:r w:rsidRPr="00002174">
        <w:rPr>
          <w:b/>
          <w:sz w:val="22"/>
          <w:szCs w:val="22"/>
          <w:u w:val="single"/>
        </w:rPr>
        <w:t xml:space="preserve">z przekierowaniem na platformę zakupową: </w:t>
      </w:r>
      <w:hyperlink r:id="rId16" w:history="1">
        <w:r w:rsidRPr="00002174">
          <w:rPr>
            <w:rFonts w:eastAsia="Andale Sans UI"/>
            <w:b/>
            <w:i/>
            <w:iCs/>
            <w:color w:val="0000FF"/>
            <w:sz w:val="22"/>
            <w:szCs w:val="22"/>
            <w:u w:val="single"/>
          </w:rPr>
          <w:t>https://platformazakupowa.pl/pn/psary</w:t>
        </w:r>
      </w:hyperlink>
    </w:p>
    <w:p w14:paraId="44AF93F5" w14:textId="77777777" w:rsidR="003A7A95" w:rsidRPr="00002174" w:rsidRDefault="003A7A95" w:rsidP="008D3CF5">
      <w:pPr>
        <w:widowControl w:val="0"/>
        <w:numPr>
          <w:ilvl w:val="1"/>
          <w:numId w:val="44"/>
        </w:numPr>
        <w:tabs>
          <w:tab w:val="left" w:pos="-31680"/>
          <w:tab w:val="left" w:pos="-31680"/>
          <w:tab w:val="left" w:pos="-31680"/>
        </w:tabs>
        <w:autoSpaceDE w:val="0"/>
        <w:autoSpaceDN w:val="0"/>
        <w:spacing w:after="120" w:line="23" w:lineRule="atLeast"/>
        <w:jc w:val="both"/>
        <w:rPr>
          <w:sz w:val="22"/>
          <w:szCs w:val="22"/>
        </w:rPr>
      </w:pPr>
      <w:r w:rsidRPr="00002174">
        <w:rPr>
          <w:sz w:val="22"/>
          <w:szCs w:val="22"/>
        </w:rPr>
        <w:t>na tablicy ogłoszeń Zamawiającego.</w:t>
      </w:r>
    </w:p>
    <w:p w14:paraId="1ECBFA9E" w14:textId="77777777" w:rsidR="003A7A95" w:rsidRPr="00002174" w:rsidRDefault="003A7A95"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sidRPr="00002174">
        <w:rPr>
          <w:rFonts w:ascii="Times New Roman" w:hAnsi="Times New Roman" w:cs="Times New Roman"/>
          <w:kern w:val="3"/>
          <w:sz w:val="22"/>
          <w:lang w:eastAsia="zh-CN"/>
        </w:rPr>
        <w:t>Ogłoszenie o przetargu nieograniczonym zostało zamieszczone:</w:t>
      </w:r>
    </w:p>
    <w:p w14:paraId="125A465C" w14:textId="77777777" w:rsidR="003A7A95" w:rsidRPr="00002174" w:rsidRDefault="003A7A95" w:rsidP="008D3CF5">
      <w:pPr>
        <w:widowControl w:val="0"/>
        <w:numPr>
          <w:ilvl w:val="1"/>
          <w:numId w:val="45"/>
        </w:numPr>
        <w:tabs>
          <w:tab w:val="left" w:pos="1287"/>
          <w:tab w:val="left" w:pos="2727"/>
        </w:tabs>
        <w:suppressAutoHyphens/>
        <w:autoSpaceDE w:val="0"/>
        <w:spacing w:after="120" w:line="23" w:lineRule="atLeast"/>
        <w:ind w:left="1418" w:hanging="284"/>
        <w:jc w:val="both"/>
        <w:rPr>
          <w:sz w:val="22"/>
          <w:szCs w:val="22"/>
        </w:rPr>
      </w:pPr>
      <w:r w:rsidRPr="00002174">
        <w:rPr>
          <w:sz w:val="22"/>
          <w:szCs w:val="22"/>
        </w:rPr>
        <w:t>w Biuletynie Zamówień Publicznych,</w:t>
      </w:r>
    </w:p>
    <w:p w14:paraId="2C49EB6C" w14:textId="77777777" w:rsidR="003A7A95" w:rsidRPr="00002174" w:rsidRDefault="003A7A95" w:rsidP="008D3CF5">
      <w:pPr>
        <w:widowControl w:val="0"/>
        <w:numPr>
          <w:ilvl w:val="1"/>
          <w:numId w:val="45"/>
        </w:numPr>
        <w:tabs>
          <w:tab w:val="left" w:pos="1287"/>
          <w:tab w:val="left" w:pos="2727"/>
        </w:tabs>
        <w:suppressAutoHyphens/>
        <w:autoSpaceDE w:val="0"/>
        <w:spacing w:after="120" w:line="23" w:lineRule="atLeast"/>
        <w:ind w:left="1418" w:hanging="284"/>
        <w:jc w:val="both"/>
        <w:rPr>
          <w:sz w:val="22"/>
          <w:szCs w:val="22"/>
        </w:rPr>
      </w:pPr>
      <w:r w:rsidRPr="00002174">
        <w:rPr>
          <w:sz w:val="22"/>
          <w:szCs w:val="22"/>
        </w:rPr>
        <w:t>na stronie internetowej Zamawiająceg</w:t>
      </w:r>
      <w:r w:rsidRPr="00002174">
        <w:rPr>
          <w:i/>
          <w:iCs/>
          <w:sz w:val="22"/>
          <w:szCs w:val="22"/>
        </w:rPr>
        <w:t xml:space="preserve">o </w:t>
      </w:r>
      <w:hyperlink r:id="rId17" w:history="1">
        <w:r w:rsidRPr="00002174">
          <w:rPr>
            <w:b/>
            <w:i/>
            <w:iCs/>
            <w:color w:val="0000FF"/>
            <w:sz w:val="22"/>
            <w:szCs w:val="22"/>
            <w:u w:val="single"/>
          </w:rPr>
          <w:t>www.bip.psary.pl</w:t>
        </w:r>
      </w:hyperlink>
    </w:p>
    <w:p w14:paraId="2AD96A53" w14:textId="77777777" w:rsidR="003A7A95" w:rsidRPr="00002174" w:rsidRDefault="003A7A95" w:rsidP="003A7A95">
      <w:pPr>
        <w:widowControl w:val="0"/>
        <w:suppressAutoHyphens/>
        <w:autoSpaceDE w:val="0"/>
        <w:autoSpaceDN w:val="0"/>
        <w:spacing w:after="120" w:line="23" w:lineRule="atLeast"/>
        <w:ind w:left="426" w:firstLine="708"/>
        <w:jc w:val="both"/>
        <w:rPr>
          <w:b/>
          <w:i/>
          <w:iCs/>
          <w:color w:val="0000FF"/>
          <w:sz w:val="22"/>
          <w:szCs w:val="22"/>
          <w:u w:val="single"/>
        </w:rPr>
      </w:pPr>
      <w:r w:rsidRPr="00002174">
        <w:rPr>
          <w:b/>
          <w:sz w:val="22"/>
          <w:szCs w:val="22"/>
          <w:u w:val="single"/>
        </w:rPr>
        <w:t>z przekierowaniem na platformę zakupową</w:t>
      </w:r>
      <w:r w:rsidRPr="00002174">
        <w:rPr>
          <w:b/>
          <w:i/>
          <w:iCs/>
          <w:color w:val="0000FF"/>
          <w:sz w:val="22"/>
          <w:szCs w:val="22"/>
          <w:u w:val="single"/>
        </w:rPr>
        <w:t xml:space="preserve">: </w:t>
      </w:r>
      <w:hyperlink r:id="rId18" w:history="1">
        <w:r w:rsidRPr="00002174">
          <w:rPr>
            <w:rFonts w:eastAsia="Andale Sans UI"/>
            <w:b/>
            <w:i/>
            <w:iCs/>
            <w:color w:val="0000FF"/>
            <w:sz w:val="22"/>
            <w:szCs w:val="22"/>
            <w:u w:val="single"/>
          </w:rPr>
          <w:t>https://platformazakupowa.pl/pn/psary</w:t>
        </w:r>
      </w:hyperlink>
    </w:p>
    <w:p w14:paraId="71D0AEB1" w14:textId="77777777" w:rsidR="003A7A95" w:rsidRPr="00002174" w:rsidRDefault="003A7A95" w:rsidP="008D3CF5">
      <w:pPr>
        <w:widowControl w:val="0"/>
        <w:numPr>
          <w:ilvl w:val="1"/>
          <w:numId w:val="45"/>
        </w:numPr>
        <w:tabs>
          <w:tab w:val="left" w:pos="1287"/>
          <w:tab w:val="left" w:pos="2727"/>
        </w:tabs>
        <w:suppressAutoHyphens/>
        <w:autoSpaceDE w:val="0"/>
        <w:spacing w:after="120" w:line="23" w:lineRule="atLeast"/>
        <w:ind w:left="1418" w:hanging="284"/>
        <w:jc w:val="both"/>
        <w:rPr>
          <w:sz w:val="22"/>
          <w:szCs w:val="22"/>
        </w:rPr>
      </w:pPr>
      <w:r w:rsidRPr="00002174">
        <w:rPr>
          <w:sz w:val="22"/>
          <w:szCs w:val="22"/>
        </w:rPr>
        <w:t>na tablicy ogłoszeń Zamawiającego.</w:t>
      </w:r>
    </w:p>
    <w:p w14:paraId="6DCAB382" w14:textId="77777777" w:rsidR="007850D7" w:rsidRPr="00474812" w:rsidRDefault="003A7A95" w:rsidP="008D3CF5">
      <w:pPr>
        <w:numPr>
          <w:ilvl w:val="0"/>
          <w:numId w:val="46"/>
        </w:numPr>
        <w:tabs>
          <w:tab w:val="left" w:pos="-20083"/>
        </w:tabs>
        <w:autoSpaceDN w:val="0"/>
        <w:spacing w:after="120" w:line="23" w:lineRule="atLeast"/>
        <w:ind w:left="567" w:hanging="567"/>
        <w:textAlignment w:val="baseline"/>
        <w:rPr>
          <w:kern w:val="3"/>
          <w:sz w:val="22"/>
          <w:szCs w:val="22"/>
          <w:lang w:eastAsia="zh-CN"/>
        </w:rPr>
      </w:pPr>
      <w:r w:rsidRPr="00474812">
        <w:rPr>
          <w:kern w:val="3"/>
          <w:sz w:val="22"/>
          <w:szCs w:val="22"/>
          <w:lang w:eastAsia="zh-CN"/>
        </w:rPr>
        <w:lastRenderedPageBreak/>
        <w:t xml:space="preserve">Ogłoszenie o zamówieniu, Specyfikacja Istotnych Warunków Zamówienia  wraz z załącznikami udostępnione zostało na stronie internetowej Zamawiającego </w:t>
      </w:r>
      <w:hyperlink r:id="rId19" w:history="1">
        <w:r w:rsidRPr="00474812">
          <w:rPr>
            <w:i/>
            <w:kern w:val="3"/>
            <w:sz w:val="22"/>
            <w:szCs w:val="22"/>
            <w:u w:val="single"/>
            <w:lang w:eastAsia="zh-CN"/>
          </w:rPr>
          <w:t>www.bip.psary.pl</w:t>
        </w:r>
      </w:hyperlink>
      <w:r w:rsidRPr="00474812">
        <w:rPr>
          <w:i/>
          <w:kern w:val="3"/>
          <w:sz w:val="22"/>
          <w:szCs w:val="22"/>
          <w:lang w:eastAsia="zh-CN"/>
        </w:rPr>
        <w:t xml:space="preserve"> </w:t>
      </w:r>
      <w:r w:rsidRPr="00474812">
        <w:rPr>
          <w:i/>
          <w:kern w:val="3"/>
          <w:sz w:val="22"/>
          <w:szCs w:val="22"/>
          <w:lang w:eastAsia="zh-CN"/>
        </w:rPr>
        <w:br/>
      </w:r>
      <w:r w:rsidRPr="00474812">
        <w:rPr>
          <w:b/>
          <w:i/>
          <w:iCs/>
          <w:color w:val="0000FF"/>
          <w:kern w:val="3"/>
          <w:sz w:val="22"/>
          <w:szCs w:val="22"/>
          <w:u w:val="single"/>
          <w:lang w:eastAsia="zh-CN"/>
        </w:rPr>
        <w:t xml:space="preserve">z przekierowaniem na platformę zakupową: </w:t>
      </w:r>
      <w:hyperlink r:id="rId20" w:history="1">
        <w:r w:rsidRPr="00474812">
          <w:rPr>
            <w:rFonts w:eastAsia="Andale Sans UI"/>
            <w:b/>
            <w:i/>
            <w:iCs/>
            <w:color w:val="0000FF"/>
            <w:kern w:val="3"/>
            <w:sz w:val="22"/>
            <w:szCs w:val="22"/>
            <w:u w:val="single"/>
            <w:lang w:eastAsia="zh-CN"/>
          </w:rPr>
          <w:t>https://platformazakupowa.pl/pn/psary</w:t>
        </w:r>
      </w:hyperlink>
      <w:r w:rsidR="00062817" w:rsidRPr="00474812">
        <w:rPr>
          <w:rFonts w:eastAsia="Andale Sans UI"/>
          <w:b/>
          <w:i/>
          <w:iCs/>
          <w:color w:val="0000FF"/>
          <w:kern w:val="3"/>
          <w:sz w:val="22"/>
          <w:szCs w:val="22"/>
          <w:u w:val="single"/>
          <w:lang w:eastAsia="zh-CN"/>
        </w:rPr>
        <w:t xml:space="preserve"> </w:t>
      </w:r>
    </w:p>
    <w:p w14:paraId="14558222" w14:textId="77777777" w:rsidR="003A7A95" w:rsidRPr="00474812" w:rsidRDefault="003A7A95" w:rsidP="007850D7">
      <w:pPr>
        <w:tabs>
          <w:tab w:val="left" w:pos="-20083"/>
        </w:tabs>
        <w:autoSpaceDN w:val="0"/>
        <w:spacing w:after="120" w:line="23" w:lineRule="atLeast"/>
        <w:ind w:left="567"/>
        <w:jc w:val="both"/>
        <w:textAlignment w:val="baseline"/>
        <w:rPr>
          <w:kern w:val="3"/>
          <w:sz w:val="22"/>
          <w:szCs w:val="22"/>
          <w:lang w:eastAsia="zh-CN"/>
        </w:rPr>
      </w:pPr>
      <w:r w:rsidRPr="00474812">
        <w:rPr>
          <w:kern w:val="3"/>
          <w:sz w:val="22"/>
          <w:szCs w:val="22"/>
          <w:lang w:eastAsia="zh-CN"/>
        </w:rPr>
        <w:t>od dnia publikacji Ogłoszenia o zamówieniu w Biuletynie Zamówień Publicznych – do upływu terminu składania ofert.</w:t>
      </w:r>
    </w:p>
    <w:p w14:paraId="2F6E083A" w14:textId="77777777" w:rsidR="003A7A95" w:rsidRPr="00002174" w:rsidRDefault="00062817" w:rsidP="008D3CF5">
      <w:pPr>
        <w:numPr>
          <w:ilvl w:val="0"/>
          <w:numId w:val="46"/>
        </w:numPr>
        <w:tabs>
          <w:tab w:val="left" w:pos="-20083"/>
        </w:tabs>
        <w:autoSpaceDN w:val="0"/>
        <w:spacing w:after="120" w:line="23" w:lineRule="atLeast"/>
        <w:ind w:left="567" w:hanging="567"/>
        <w:jc w:val="both"/>
        <w:textAlignment w:val="baseline"/>
        <w:rPr>
          <w:kern w:val="3"/>
          <w:sz w:val="22"/>
          <w:szCs w:val="22"/>
          <w:lang w:eastAsia="zh-CN"/>
        </w:rPr>
      </w:pPr>
      <w:r w:rsidRPr="00002174">
        <w:rPr>
          <w:b/>
          <w:snapToGrid w:val="0"/>
          <w:sz w:val="22"/>
          <w:lang w:eastAsia="ar-SA"/>
        </w:rPr>
        <w:t>Niniejsze postępowanie prowadzone jest w oparciu o art. 24aa ustawy Pzp – tzw. procedura odwrócona.</w:t>
      </w:r>
      <w:r w:rsidRPr="00002174">
        <w:rPr>
          <w:snapToGrid w:val="0"/>
          <w:sz w:val="22"/>
          <w:lang w:eastAsia="ar-SA"/>
        </w:rPr>
        <w:t xml:space="preserve">                                    </w:t>
      </w:r>
      <w:r w:rsidRPr="00002174">
        <w:rPr>
          <w:snapToGrid w:val="0"/>
          <w:sz w:val="22"/>
          <w:lang w:eastAsia="ar-SA"/>
        </w:rPr>
        <w:br/>
      </w:r>
      <w:r w:rsidR="003A7A95" w:rsidRPr="00002174">
        <w:rPr>
          <w:rFonts w:eastAsia="Calibri"/>
          <w:kern w:val="3"/>
          <w:sz w:val="22"/>
          <w:szCs w:val="22"/>
          <w:lang w:eastAsia="zh-CN"/>
        </w:rPr>
        <w:t>Zgodnie z art. 24aa ust. 1 Pzp, Zamawiający w niniejszym postępowaniu najpierw</w:t>
      </w:r>
      <w:r w:rsidR="003A7A95" w:rsidRPr="00002174">
        <w:rPr>
          <w:rFonts w:eastAsia="Calibri"/>
          <w:kern w:val="3"/>
          <w:sz w:val="22"/>
          <w:szCs w:val="22"/>
          <w:lang w:eastAsia="zh-CN"/>
        </w:rPr>
        <w:br/>
        <w:t>dokona oceny ofert, a następnie zbada, czy Wykonawca, którego oferta została oceniona jako</w:t>
      </w:r>
      <w:r w:rsidR="003A7A95" w:rsidRPr="00002174">
        <w:rPr>
          <w:rFonts w:eastAsia="Calibri"/>
          <w:kern w:val="3"/>
          <w:sz w:val="22"/>
          <w:szCs w:val="22"/>
          <w:lang w:eastAsia="zh-CN"/>
        </w:rPr>
        <w:br/>
        <w:t>najkorzystniejsza, nie podlega wykluczeniu oraz spełnia warunki udziału w postępowaniu</w:t>
      </w:r>
      <w:r w:rsidR="00167B98" w:rsidRPr="00002174">
        <w:rPr>
          <w:rFonts w:eastAsia="Calibri"/>
          <w:kern w:val="3"/>
          <w:sz w:val="22"/>
          <w:szCs w:val="22"/>
          <w:lang w:eastAsia="zh-CN"/>
        </w:rPr>
        <w:t>.</w:t>
      </w:r>
    </w:p>
    <w:p w14:paraId="2B3E638D" w14:textId="77777777" w:rsidR="003A7A95" w:rsidRPr="00002174" w:rsidRDefault="003A7A95" w:rsidP="008D3CF5">
      <w:pPr>
        <w:numPr>
          <w:ilvl w:val="0"/>
          <w:numId w:val="46"/>
        </w:numPr>
        <w:tabs>
          <w:tab w:val="left" w:pos="-20083"/>
        </w:tabs>
        <w:autoSpaceDN w:val="0"/>
        <w:ind w:left="567" w:hanging="567"/>
        <w:jc w:val="both"/>
        <w:textAlignment w:val="baseline"/>
        <w:rPr>
          <w:b/>
          <w:sz w:val="22"/>
          <w:szCs w:val="22"/>
          <w:lang w:eastAsia="zh-CN"/>
        </w:rPr>
      </w:pPr>
      <w:r w:rsidRPr="00002174">
        <w:rPr>
          <w:b/>
          <w:sz w:val="22"/>
          <w:szCs w:val="22"/>
          <w:lang w:eastAsia="zh-CN"/>
        </w:rPr>
        <w:t>Oznaczenie postępowania</w:t>
      </w:r>
    </w:p>
    <w:p w14:paraId="137DE0D5" w14:textId="023B18D0" w:rsidR="003A7A95" w:rsidRPr="00002174" w:rsidRDefault="003A7A95" w:rsidP="003A7A95">
      <w:pPr>
        <w:tabs>
          <w:tab w:val="left" w:pos="-20083"/>
        </w:tabs>
        <w:autoSpaceDN w:val="0"/>
        <w:spacing w:after="120" w:line="23" w:lineRule="atLeast"/>
        <w:ind w:left="567"/>
        <w:jc w:val="both"/>
        <w:rPr>
          <w:kern w:val="3"/>
          <w:sz w:val="22"/>
          <w:szCs w:val="22"/>
          <w:lang w:eastAsia="zh-CN"/>
        </w:rPr>
      </w:pPr>
      <w:r w:rsidRPr="00002174">
        <w:rPr>
          <w:sz w:val="22"/>
          <w:szCs w:val="22"/>
          <w:lang w:eastAsia="zh-CN"/>
        </w:rPr>
        <w:t xml:space="preserve">Postępowanie, którego dotyczy niniejszy dokument oznaczone jest znakiem: </w:t>
      </w:r>
      <w:r w:rsidRPr="00002174">
        <w:rPr>
          <w:b/>
          <w:sz w:val="22"/>
          <w:szCs w:val="22"/>
          <w:lang w:eastAsia="zh-CN"/>
        </w:rPr>
        <w:t>ZP.271</w:t>
      </w:r>
      <w:r w:rsidR="001C38BB" w:rsidRPr="00002174">
        <w:rPr>
          <w:b/>
          <w:sz w:val="22"/>
          <w:szCs w:val="22"/>
          <w:lang w:eastAsia="zh-CN"/>
        </w:rPr>
        <w:t>.</w:t>
      </w:r>
      <w:r w:rsidR="006E12BB">
        <w:rPr>
          <w:b/>
          <w:sz w:val="22"/>
          <w:szCs w:val="22"/>
          <w:lang w:eastAsia="zh-CN"/>
        </w:rPr>
        <w:t>21</w:t>
      </w:r>
      <w:r w:rsidRPr="00002174">
        <w:rPr>
          <w:b/>
          <w:sz w:val="22"/>
          <w:szCs w:val="22"/>
          <w:lang w:eastAsia="zh-CN"/>
        </w:rPr>
        <w:t>.2020</w:t>
      </w:r>
      <w:r w:rsidRPr="00002174">
        <w:rPr>
          <w:sz w:val="22"/>
          <w:szCs w:val="22"/>
          <w:lang w:eastAsia="zh-CN"/>
        </w:rPr>
        <w:t>. Wykonawcy powinni we wszelkich kontaktach z Zamawiającym powoływać się na wyżej podane oznaczenie.</w:t>
      </w:r>
    </w:p>
    <w:p w14:paraId="119A7D0F" w14:textId="62432283" w:rsidR="00033A9C" w:rsidRPr="00033A9C" w:rsidRDefault="003A7A95" w:rsidP="00033A9C">
      <w:pPr>
        <w:numPr>
          <w:ilvl w:val="0"/>
          <w:numId w:val="46"/>
        </w:numPr>
        <w:tabs>
          <w:tab w:val="left" w:pos="-20083"/>
        </w:tabs>
        <w:autoSpaceDN w:val="0"/>
        <w:ind w:left="567" w:hanging="567"/>
        <w:jc w:val="both"/>
        <w:textAlignment w:val="baseline"/>
        <w:rPr>
          <w:b/>
          <w:sz w:val="22"/>
          <w:szCs w:val="22"/>
          <w:lang w:eastAsia="zh-CN"/>
        </w:rPr>
      </w:pPr>
      <w:r w:rsidRPr="00002174">
        <w:rPr>
          <w:b/>
          <w:sz w:val="22"/>
          <w:szCs w:val="22"/>
          <w:lang w:eastAsia="zh-CN"/>
        </w:rPr>
        <w:t>Źródła dofinansowania</w:t>
      </w:r>
    </w:p>
    <w:p w14:paraId="534A27A3" w14:textId="217A5119" w:rsidR="00913104" w:rsidRPr="00991D7F" w:rsidRDefault="00033A9C" w:rsidP="00033A9C">
      <w:pPr>
        <w:tabs>
          <w:tab w:val="left" w:pos="-20083"/>
        </w:tabs>
        <w:autoSpaceDN w:val="0"/>
        <w:spacing w:after="120" w:line="276" w:lineRule="auto"/>
        <w:ind w:left="567"/>
        <w:jc w:val="both"/>
        <w:rPr>
          <w:sz w:val="22"/>
        </w:rPr>
      </w:pPr>
      <w:r w:rsidRPr="00002174">
        <w:rPr>
          <w:sz w:val="22"/>
        </w:rPr>
        <w:t xml:space="preserve">Zamówienie jest współfinansowane ze środków </w:t>
      </w:r>
      <w:r w:rsidRPr="00002174">
        <w:rPr>
          <w:sz w:val="22"/>
          <w:szCs w:val="22"/>
        </w:rPr>
        <w:t>Regionalny Program Operacyjny Województwa Śląskiego na lata 2014-2020  (Europejski Fundusz Rozwoju Regionalnego) dla osi priorytetowej: V. Ochrona środowiska i efektywne wykorzystywanie zasobów dla działania: 5.4. Ochrona różnorodności biologicznej dla poddziałania: 5.4.3. Ochrona różnorodności biologicznej – tryb pozakonkursowy.</w:t>
      </w:r>
    </w:p>
    <w:p w14:paraId="0C09DF0B" w14:textId="0471CEC8" w:rsidR="00C42FD0" w:rsidRPr="00EF2B61" w:rsidRDefault="00091E80" w:rsidP="00C22C1F">
      <w:pPr>
        <w:numPr>
          <w:ilvl w:val="0"/>
          <w:numId w:val="46"/>
        </w:numPr>
        <w:tabs>
          <w:tab w:val="left" w:pos="-20083"/>
        </w:tabs>
        <w:autoSpaceDN w:val="0"/>
        <w:spacing w:after="120" w:line="276" w:lineRule="auto"/>
        <w:ind w:left="567" w:hanging="567"/>
        <w:jc w:val="both"/>
        <w:textAlignment w:val="baseline"/>
        <w:rPr>
          <w:b/>
          <w:color w:val="FF0000"/>
          <w:sz w:val="22"/>
          <w:szCs w:val="22"/>
          <w:lang w:eastAsia="zh-CN"/>
        </w:rPr>
      </w:pPr>
      <w:r w:rsidRPr="00EF2B61">
        <w:rPr>
          <w:rFonts w:eastAsia="Arial"/>
          <w:color w:val="FF0000"/>
          <w:sz w:val="22"/>
          <w:szCs w:val="22"/>
        </w:rPr>
        <w:t xml:space="preserve">Z uwagi na wartość zamówienia (poniżej progów unijnych – w rozumieniu przepisów </w:t>
      </w:r>
      <w:r w:rsidR="00BC4D8D" w:rsidRPr="00EF2B61">
        <w:rPr>
          <w:rFonts w:eastAsia="Arial"/>
          <w:color w:val="FF0000"/>
          <w:sz w:val="22"/>
          <w:szCs w:val="22"/>
        </w:rPr>
        <w:t xml:space="preserve">ustawy </w:t>
      </w:r>
      <w:r w:rsidRPr="00EF2B61">
        <w:rPr>
          <w:rFonts w:eastAsia="Arial"/>
          <w:color w:val="FF0000"/>
          <w:sz w:val="22"/>
          <w:szCs w:val="22"/>
        </w:rPr>
        <w:t xml:space="preserve">Pzp), dopuszczalną formą złożenia oferty oraz oświadczenia z art. 25a ustawy Pzp pozostaje </w:t>
      </w:r>
      <w:r w:rsidRPr="00EF2B61">
        <w:rPr>
          <w:rFonts w:eastAsia="Arial"/>
          <w:color w:val="FF0000"/>
          <w:sz w:val="22"/>
          <w:szCs w:val="22"/>
        </w:rPr>
        <w:br/>
        <w:t xml:space="preserve">w niniejszym postępowaniu forma pisemna. Oznacza to, że ofertę, sporządzoną zgodnie </w:t>
      </w:r>
      <w:r w:rsidRPr="00EF2B61">
        <w:rPr>
          <w:rFonts w:eastAsia="Arial"/>
          <w:color w:val="FF0000"/>
          <w:sz w:val="22"/>
          <w:szCs w:val="22"/>
        </w:rPr>
        <w:br/>
        <w:t>z wymaganiami określonymi w SIWZ oraz oświadczenie, o którym mowa w art. 25a ustawy PZP, wykonawca składa w formie pisemnej albo w formie elektronicznej, opat</w:t>
      </w:r>
      <w:r w:rsidR="00C22C1F" w:rsidRPr="00EF2B61">
        <w:rPr>
          <w:rFonts w:eastAsia="Arial"/>
          <w:color w:val="FF0000"/>
          <w:sz w:val="22"/>
          <w:szCs w:val="22"/>
        </w:rPr>
        <w:t xml:space="preserve">rzone </w:t>
      </w:r>
      <w:r w:rsidRPr="00EF2B61">
        <w:rPr>
          <w:rFonts w:eastAsia="Arial"/>
          <w:color w:val="FF0000"/>
          <w:sz w:val="22"/>
          <w:szCs w:val="22"/>
        </w:rPr>
        <w:t xml:space="preserve">pod rygorem nieważności odpowiednio własnoręcznym podpisem albo kwalifikowanym podpisem elektronicznym. Oferta w formie elektronicznej składana za </w:t>
      </w:r>
      <w:r w:rsidR="00C42FD0" w:rsidRPr="00EF2B61">
        <w:rPr>
          <w:color w:val="FF0000"/>
          <w:sz w:val="22"/>
          <w:szCs w:val="22"/>
        </w:rPr>
        <w:t xml:space="preserve">pośrednictwem </w:t>
      </w:r>
      <w:r w:rsidRPr="00EF2B61">
        <w:rPr>
          <w:color w:val="FF0000"/>
          <w:sz w:val="22"/>
          <w:szCs w:val="22"/>
        </w:rPr>
        <w:t>P</w:t>
      </w:r>
      <w:r w:rsidR="00C42FD0" w:rsidRPr="00EF2B61">
        <w:rPr>
          <w:color w:val="FF0000"/>
          <w:sz w:val="22"/>
          <w:szCs w:val="22"/>
        </w:rPr>
        <w:t>latformy zakupowej (dalej „Platforma”) dostępnej pod adresem:</w:t>
      </w:r>
      <w:r w:rsidR="00C22C1F" w:rsidRPr="00EF2B61">
        <w:rPr>
          <w:b/>
          <w:color w:val="FF0000"/>
          <w:sz w:val="22"/>
          <w:szCs w:val="22"/>
          <w:lang w:eastAsia="zh-CN"/>
        </w:rPr>
        <w:t xml:space="preserve"> </w:t>
      </w:r>
      <w:hyperlink r:id="rId21" w:history="1">
        <w:r w:rsidR="00C42FD0" w:rsidRPr="00EF2B61">
          <w:rPr>
            <w:b/>
            <w:bCs/>
            <w:color w:val="0000FF"/>
            <w:sz w:val="22"/>
            <w:szCs w:val="22"/>
          </w:rPr>
          <w:t>https://platformazakupowa.pl/pn/psary</w:t>
        </w:r>
      </w:hyperlink>
      <w:r w:rsidR="00C42FD0" w:rsidRPr="00EF2B61">
        <w:rPr>
          <w:b/>
          <w:bCs/>
          <w:color w:val="0000FF"/>
          <w:sz w:val="22"/>
          <w:szCs w:val="22"/>
          <w:u w:val="single"/>
        </w:rPr>
        <w:t xml:space="preserve"> </w:t>
      </w:r>
    </w:p>
    <w:p w14:paraId="71BE7113" w14:textId="77777777" w:rsidR="00763C99" w:rsidRPr="00EF2B61" w:rsidRDefault="00763C99" w:rsidP="00C22C1F">
      <w:pPr>
        <w:numPr>
          <w:ilvl w:val="0"/>
          <w:numId w:val="46"/>
        </w:numPr>
        <w:tabs>
          <w:tab w:val="left" w:pos="-20083"/>
        </w:tabs>
        <w:autoSpaceDN w:val="0"/>
        <w:spacing w:after="120" w:line="276" w:lineRule="auto"/>
        <w:ind w:left="567" w:hanging="567"/>
        <w:jc w:val="both"/>
        <w:textAlignment w:val="baseline"/>
        <w:rPr>
          <w:b/>
          <w:color w:val="FF0000"/>
          <w:sz w:val="22"/>
          <w:szCs w:val="22"/>
          <w:lang w:eastAsia="zh-CN"/>
        </w:rPr>
      </w:pPr>
      <w:r w:rsidRPr="00EF2B61">
        <w:rPr>
          <w:b/>
          <w:color w:val="FF0000"/>
          <w:sz w:val="22"/>
          <w:szCs w:val="22"/>
        </w:rPr>
        <w:t xml:space="preserve">Instrukcje korzystania z Platformy </w:t>
      </w:r>
      <w:r w:rsidRPr="00EF2B61">
        <w:rPr>
          <w:color w:val="FF0000"/>
          <w:sz w:val="22"/>
          <w:szCs w:val="22"/>
        </w:rPr>
        <w:t xml:space="preserve">dotyczące w szczególności logowania, składania wniosków </w:t>
      </w:r>
      <w:r w:rsidRPr="00EF2B61">
        <w:rPr>
          <w:color w:val="FF0000"/>
          <w:sz w:val="22"/>
          <w:szCs w:val="22"/>
        </w:rPr>
        <w:br/>
        <w:t xml:space="preserve">o wyjaśnienie treści SIWZ, składania ofert oraz innych czynności podejmowanych w niniejszym postępowaniu przy użyciu Platformy znajdują się w zakładce „Instrukcje dla Wykonawców” na stronie internetowej pod adresem: </w:t>
      </w:r>
      <w:hyperlink r:id="rId22">
        <w:r w:rsidRPr="00EF2B61">
          <w:rPr>
            <w:b/>
            <w:bCs/>
            <w:color w:val="0000FF"/>
            <w:sz w:val="22"/>
            <w:szCs w:val="22"/>
            <w:u w:val="single"/>
          </w:rPr>
          <w:t>https://platformazakupowa.pl/strona/45-instrukcje</w:t>
        </w:r>
      </w:hyperlink>
      <w:r w:rsidRPr="00EF2B61">
        <w:rPr>
          <w:b/>
          <w:bCs/>
          <w:color w:val="0000FF"/>
          <w:sz w:val="22"/>
          <w:szCs w:val="22"/>
          <w:u w:val="single"/>
        </w:rPr>
        <w:t xml:space="preserve"> </w:t>
      </w:r>
    </w:p>
    <w:p w14:paraId="3204DC11" w14:textId="77777777" w:rsidR="00763C99" w:rsidRPr="00EF2B61" w:rsidRDefault="00763C99" w:rsidP="00C22C1F">
      <w:pPr>
        <w:numPr>
          <w:ilvl w:val="0"/>
          <w:numId w:val="46"/>
        </w:numPr>
        <w:tabs>
          <w:tab w:val="left" w:pos="-20083"/>
        </w:tabs>
        <w:autoSpaceDN w:val="0"/>
        <w:spacing w:after="120" w:line="276" w:lineRule="auto"/>
        <w:ind w:left="567" w:hanging="567"/>
        <w:jc w:val="both"/>
        <w:textAlignment w:val="baseline"/>
        <w:rPr>
          <w:b/>
          <w:color w:val="FF0000"/>
          <w:sz w:val="22"/>
          <w:szCs w:val="22"/>
          <w:lang w:eastAsia="zh-CN"/>
        </w:rPr>
      </w:pPr>
      <w:r w:rsidRPr="00EF2B61">
        <w:rPr>
          <w:color w:val="FF0000"/>
          <w:sz w:val="22"/>
          <w:szCs w:val="22"/>
        </w:rPr>
        <w:t xml:space="preserve">Wykonawca który nie będzie składał oferty w formie elektronicznej, może korzystać </w:t>
      </w:r>
      <w:r w:rsidRPr="00EF2B61">
        <w:rPr>
          <w:color w:val="FF0000"/>
          <w:sz w:val="22"/>
          <w:szCs w:val="22"/>
        </w:rPr>
        <w:br/>
        <w:t>z Platformy</w:t>
      </w:r>
      <w:r w:rsidR="00091E80" w:rsidRPr="00EF2B61">
        <w:rPr>
          <w:color w:val="FF0000"/>
          <w:sz w:val="22"/>
          <w:szCs w:val="22"/>
        </w:rPr>
        <w:t xml:space="preserve"> w celu komunikacji z Zamawiającym</w:t>
      </w:r>
      <w:r w:rsidRPr="00EF2B61">
        <w:rPr>
          <w:color w:val="FF0000"/>
          <w:sz w:val="22"/>
          <w:szCs w:val="22"/>
        </w:rPr>
        <w:t>.</w:t>
      </w:r>
    </w:p>
    <w:p w14:paraId="7F7B3CE2" w14:textId="77777777" w:rsidR="00763C99" w:rsidRPr="00EF2B61" w:rsidRDefault="00763C99" w:rsidP="00C22C1F">
      <w:pPr>
        <w:numPr>
          <w:ilvl w:val="0"/>
          <w:numId w:val="46"/>
        </w:numPr>
        <w:tabs>
          <w:tab w:val="left" w:pos="-20083"/>
        </w:tabs>
        <w:autoSpaceDN w:val="0"/>
        <w:spacing w:after="120" w:line="276" w:lineRule="auto"/>
        <w:ind w:left="567" w:hanging="567"/>
        <w:jc w:val="both"/>
        <w:textAlignment w:val="baseline"/>
        <w:rPr>
          <w:b/>
          <w:color w:val="FF0000"/>
          <w:sz w:val="22"/>
          <w:szCs w:val="22"/>
          <w:lang w:eastAsia="zh-CN"/>
        </w:rPr>
      </w:pPr>
      <w:r w:rsidRPr="00EF2B61">
        <w:rPr>
          <w:color w:val="FF0000"/>
          <w:sz w:val="22"/>
          <w:szCs w:val="22"/>
        </w:rPr>
        <w:t>Korzystanie z Platformy jest bezpłatne.</w:t>
      </w:r>
    </w:p>
    <w:p w14:paraId="73E8E865" w14:textId="1C3D0F91" w:rsidR="00C22C1F" w:rsidRPr="00EF2B61" w:rsidRDefault="00763C99" w:rsidP="007355B4">
      <w:pPr>
        <w:numPr>
          <w:ilvl w:val="0"/>
          <w:numId w:val="46"/>
        </w:numPr>
        <w:tabs>
          <w:tab w:val="left" w:pos="-20083"/>
        </w:tabs>
        <w:autoSpaceDN w:val="0"/>
        <w:spacing w:after="600" w:line="276" w:lineRule="auto"/>
        <w:ind w:left="567" w:hanging="567"/>
        <w:jc w:val="both"/>
        <w:textAlignment w:val="baseline"/>
        <w:rPr>
          <w:b/>
          <w:color w:val="FF0000"/>
          <w:sz w:val="22"/>
          <w:szCs w:val="22"/>
          <w:lang w:eastAsia="zh-CN"/>
        </w:rPr>
      </w:pPr>
      <w:r w:rsidRPr="00EF2B61">
        <w:rPr>
          <w:rFonts w:eastAsia="Arial"/>
          <w:color w:val="FF0000"/>
          <w:sz w:val="22"/>
          <w:szCs w:val="22"/>
        </w:rPr>
        <w:t xml:space="preserve">W celu skrócenia terminu udzielenia odpowiedzi na pytania preferuje się, aby komunikacja między zamawiającym a wykonawcami, w tym wszelkie oświadczenia, wnioski, zawiadomienia oraz informacje, przekazywane były w formie elektronicznej za pośrednictwem Platformy </w:t>
      </w:r>
      <w:r w:rsidR="007B0FD1" w:rsidRPr="00EF2B61">
        <w:rPr>
          <w:rFonts w:eastAsia="Arial"/>
          <w:color w:val="FF0000"/>
          <w:sz w:val="22"/>
          <w:szCs w:val="22"/>
        </w:rPr>
        <w:br/>
      </w:r>
      <w:r w:rsidRPr="00EF2B61">
        <w:rPr>
          <w:rFonts w:eastAsia="Arial"/>
          <w:color w:val="FF0000"/>
          <w:sz w:val="22"/>
          <w:szCs w:val="22"/>
        </w:rPr>
        <w:t>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bookmarkStart w:id="0" w:name="_Hlk22884554"/>
    </w:p>
    <w:p w14:paraId="60B10A90" w14:textId="77777777" w:rsidR="00913104" w:rsidRPr="00EF2B61" w:rsidRDefault="00913104" w:rsidP="00913104">
      <w:pPr>
        <w:pBdr>
          <w:bottom w:val="single" w:sz="4" w:space="1" w:color="auto"/>
        </w:pBdr>
        <w:tabs>
          <w:tab w:val="left" w:pos="567"/>
          <w:tab w:val="left" w:pos="2127"/>
        </w:tabs>
        <w:spacing w:after="120"/>
        <w:jc w:val="both"/>
        <w:rPr>
          <w:b/>
          <w:sz w:val="22"/>
          <w:szCs w:val="22"/>
        </w:rPr>
      </w:pPr>
      <w:r w:rsidRPr="00EF2B61">
        <w:rPr>
          <w:b/>
          <w:sz w:val="22"/>
          <w:szCs w:val="22"/>
        </w:rPr>
        <w:lastRenderedPageBreak/>
        <w:t>ROZDZIAŁ III.</w:t>
      </w:r>
      <w:r w:rsidRPr="00EF2B61">
        <w:rPr>
          <w:b/>
          <w:sz w:val="22"/>
          <w:szCs w:val="22"/>
        </w:rPr>
        <w:tab/>
        <w:t>OPIS</w:t>
      </w:r>
      <w:r w:rsidRPr="00EF2B61">
        <w:rPr>
          <w:sz w:val="22"/>
          <w:szCs w:val="22"/>
        </w:rPr>
        <w:t xml:space="preserve"> </w:t>
      </w:r>
      <w:r w:rsidRPr="00EF2B61">
        <w:rPr>
          <w:b/>
          <w:sz w:val="22"/>
          <w:szCs w:val="22"/>
        </w:rPr>
        <w:t>PRZEDMIOTU ZAMÓWIENIA</w:t>
      </w:r>
    </w:p>
    <w:p w14:paraId="2F69CA9E" w14:textId="68507D2F" w:rsidR="006E12BB" w:rsidRPr="00EF2B61" w:rsidRDefault="006E12BB" w:rsidP="006E12BB">
      <w:pPr>
        <w:widowControl w:val="0"/>
        <w:numPr>
          <w:ilvl w:val="0"/>
          <w:numId w:val="47"/>
        </w:numPr>
        <w:tabs>
          <w:tab w:val="left" w:pos="567"/>
        </w:tabs>
        <w:suppressAutoHyphens/>
        <w:spacing w:after="120" w:line="23" w:lineRule="atLeast"/>
        <w:ind w:left="567" w:hanging="567"/>
        <w:jc w:val="both"/>
        <w:rPr>
          <w:b/>
          <w:bCs/>
          <w:sz w:val="22"/>
          <w:szCs w:val="22"/>
        </w:rPr>
      </w:pPr>
      <w:bookmarkStart w:id="1" w:name="_Hlk34121606"/>
      <w:bookmarkStart w:id="2" w:name="_Hlk58235418"/>
      <w:bookmarkStart w:id="3" w:name="_Hlk36812280"/>
      <w:bookmarkStart w:id="4" w:name="_Hlk36812239"/>
      <w:r w:rsidRPr="00EF2B61">
        <w:rPr>
          <w:rFonts w:eastAsia="Symbol"/>
          <w:color w:val="000000"/>
          <w:sz w:val="22"/>
          <w:szCs w:val="22"/>
        </w:rPr>
        <w:t xml:space="preserve">Przedmiotem zamówienia jest </w:t>
      </w:r>
      <w:r w:rsidRPr="00EF2B61">
        <w:rPr>
          <w:rFonts w:eastAsia="SimSun"/>
          <w:color w:val="000000"/>
          <w:sz w:val="22"/>
          <w:szCs w:val="22"/>
          <w:lang w:eastAsia="zh-CN" w:bidi="hi-IN"/>
        </w:rPr>
        <w:t xml:space="preserve">inwestycja mająca charakter ogólnodostępnej przestrzeni rekreacyjnej i parku publicznego. </w:t>
      </w:r>
      <w:bookmarkEnd w:id="1"/>
    </w:p>
    <w:p w14:paraId="646E8E4D" w14:textId="2EFF43B6" w:rsidR="00456E13" w:rsidRPr="00EF2B61" w:rsidRDefault="00456E13" w:rsidP="00456E13">
      <w:pPr>
        <w:widowControl w:val="0"/>
        <w:numPr>
          <w:ilvl w:val="0"/>
          <w:numId w:val="47"/>
        </w:numPr>
        <w:tabs>
          <w:tab w:val="left" w:pos="567"/>
        </w:tabs>
        <w:suppressAutoHyphens/>
        <w:spacing w:after="120" w:line="23" w:lineRule="atLeast"/>
        <w:ind w:left="567" w:hanging="567"/>
        <w:jc w:val="both"/>
        <w:rPr>
          <w:b/>
          <w:bCs/>
          <w:sz w:val="22"/>
          <w:szCs w:val="22"/>
        </w:rPr>
      </w:pPr>
      <w:r w:rsidRPr="00EF2B61">
        <w:rPr>
          <w:rFonts w:eastAsia="Symbol"/>
          <w:kern w:val="3"/>
          <w:sz w:val="22"/>
          <w:szCs w:val="22"/>
        </w:rPr>
        <w:t>Przedmiot umowy obejmuje w szczególności:</w:t>
      </w:r>
    </w:p>
    <w:p w14:paraId="0A6DA95A" w14:textId="2405BD01" w:rsidR="006E12BB" w:rsidRPr="00EF2B61" w:rsidRDefault="006E12BB" w:rsidP="006E12BB">
      <w:pPr>
        <w:pStyle w:val="Akapitzlist"/>
        <w:widowControl w:val="0"/>
        <w:numPr>
          <w:ilvl w:val="1"/>
          <w:numId w:val="107"/>
        </w:numPr>
        <w:tabs>
          <w:tab w:val="left" w:pos="567"/>
        </w:tabs>
        <w:suppressAutoHyphens/>
        <w:spacing w:after="120" w:line="23" w:lineRule="atLeast"/>
        <w:ind w:left="1134" w:hanging="567"/>
        <w:jc w:val="both"/>
        <w:rPr>
          <w:b/>
          <w:bCs/>
          <w:sz w:val="22"/>
          <w:szCs w:val="22"/>
        </w:rPr>
      </w:pPr>
      <w:r w:rsidRPr="00EF2B61">
        <w:rPr>
          <w:rFonts w:eastAsia="SimSun"/>
          <w:bCs/>
          <w:color w:val="000000"/>
          <w:sz w:val="22"/>
          <w:szCs w:val="22"/>
          <w:lang w:eastAsia="zh-CN" w:bidi="hi-IN"/>
        </w:rPr>
        <w:t>wykonanie kontenera socjalnego - dwumodułowego prefabrykowanego kontenera  o wymiarach jednego modułu: 6,06 x 2,44 m,</w:t>
      </w:r>
    </w:p>
    <w:p w14:paraId="2C068C72" w14:textId="64A16405" w:rsidR="006E12BB" w:rsidRPr="00EF2B61" w:rsidRDefault="006E12BB" w:rsidP="006E12BB">
      <w:pPr>
        <w:pStyle w:val="Akapitzlist"/>
        <w:widowControl w:val="0"/>
        <w:numPr>
          <w:ilvl w:val="1"/>
          <w:numId w:val="107"/>
        </w:numPr>
        <w:tabs>
          <w:tab w:val="left" w:pos="567"/>
        </w:tabs>
        <w:suppressAutoHyphens/>
        <w:spacing w:after="120" w:line="23" w:lineRule="atLeast"/>
        <w:ind w:left="1134" w:hanging="567"/>
        <w:jc w:val="both"/>
        <w:rPr>
          <w:b/>
          <w:bCs/>
          <w:sz w:val="22"/>
          <w:szCs w:val="22"/>
        </w:rPr>
      </w:pPr>
      <w:r w:rsidRPr="00EF2B61">
        <w:rPr>
          <w:rFonts w:eastAsia="SimSun"/>
          <w:bCs/>
          <w:color w:val="000000"/>
          <w:sz w:val="22"/>
          <w:szCs w:val="22"/>
          <w:lang w:eastAsia="zh-CN" w:bidi="hi-IN"/>
        </w:rPr>
        <w:t>wykonanie altany śmietnikowej,</w:t>
      </w:r>
    </w:p>
    <w:p w14:paraId="1246A9BA" w14:textId="79B26223" w:rsidR="006E12BB" w:rsidRPr="00EF2B61" w:rsidRDefault="006E12BB" w:rsidP="006E12BB">
      <w:pPr>
        <w:pStyle w:val="Akapitzlist"/>
        <w:widowControl w:val="0"/>
        <w:numPr>
          <w:ilvl w:val="1"/>
          <w:numId w:val="107"/>
        </w:numPr>
        <w:tabs>
          <w:tab w:val="left" w:pos="567"/>
        </w:tabs>
        <w:suppressAutoHyphens/>
        <w:spacing w:after="120" w:line="23" w:lineRule="atLeast"/>
        <w:ind w:left="1134" w:hanging="567"/>
        <w:jc w:val="both"/>
        <w:rPr>
          <w:b/>
          <w:bCs/>
          <w:sz w:val="22"/>
          <w:szCs w:val="22"/>
        </w:rPr>
      </w:pPr>
      <w:r w:rsidRPr="00EF2B61">
        <w:rPr>
          <w:rFonts w:eastAsia="SimSun"/>
          <w:bCs/>
          <w:color w:val="000000"/>
          <w:sz w:val="22"/>
          <w:szCs w:val="22"/>
          <w:lang w:eastAsia="zh-CN" w:bidi="hi-IN"/>
        </w:rPr>
        <w:t>wykonanie terenów utwardzonych takich jak chodniki, miejsca postojowe, miejsce do zawracania samochodów,</w:t>
      </w:r>
    </w:p>
    <w:p w14:paraId="0F6D4681" w14:textId="17FA705B" w:rsidR="006E12BB" w:rsidRPr="00EF2B61" w:rsidRDefault="006E12BB" w:rsidP="006E12BB">
      <w:pPr>
        <w:pStyle w:val="Akapitzlist"/>
        <w:widowControl w:val="0"/>
        <w:numPr>
          <w:ilvl w:val="1"/>
          <w:numId w:val="107"/>
        </w:numPr>
        <w:tabs>
          <w:tab w:val="left" w:pos="567"/>
        </w:tabs>
        <w:suppressAutoHyphens/>
        <w:spacing w:after="120" w:line="23" w:lineRule="atLeast"/>
        <w:ind w:left="1134" w:hanging="567"/>
        <w:jc w:val="both"/>
        <w:rPr>
          <w:b/>
          <w:bCs/>
          <w:sz w:val="22"/>
          <w:szCs w:val="22"/>
        </w:rPr>
      </w:pPr>
      <w:r w:rsidRPr="00EF2B61">
        <w:rPr>
          <w:rFonts w:eastAsia="SimSun"/>
          <w:bCs/>
          <w:color w:val="000000"/>
          <w:sz w:val="22"/>
          <w:szCs w:val="22"/>
          <w:lang w:eastAsia="zh-CN" w:bidi="hi-IN"/>
        </w:rPr>
        <w:t>wzdłuż projektowanych ciągów pieszych zaplanowano lokalizację ławek, koszy na śmieci, tablic i elementów edukacyjnych, pojedynczych elementów placu zabaw, stojaków rowerowych, tablic informacyjnych, sztucznych uli, makiet odnawialnych źródeł energii oraz klatki meteorologicznej. Zaplanowano również projektuje się lapidarium prezentujące wybrane okazy skalne,</w:t>
      </w:r>
    </w:p>
    <w:p w14:paraId="32FF388B" w14:textId="344F69A4" w:rsidR="006E12BB" w:rsidRPr="00EF2B61" w:rsidRDefault="006E12BB" w:rsidP="006E12BB">
      <w:pPr>
        <w:pStyle w:val="Akapitzlist"/>
        <w:widowControl w:val="0"/>
        <w:numPr>
          <w:ilvl w:val="1"/>
          <w:numId w:val="107"/>
        </w:numPr>
        <w:tabs>
          <w:tab w:val="left" w:pos="567"/>
        </w:tabs>
        <w:suppressAutoHyphens/>
        <w:spacing w:after="120" w:line="23" w:lineRule="atLeast"/>
        <w:ind w:left="1134" w:hanging="567"/>
        <w:jc w:val="both"/>
        <w:rPr>
          <w:b/>
          <w:bCs/>
          <w:sz w:val="22"/>
          <w:szCs w:val="22"/>
        </w:rPr>
      </w:pPr>
      <w:r w:rsidRPr="00EF2B61">
        <w:rPr>
          <w:rFonts w:eastAsia="SimSun"/>
          <w:bCs/>
          <w:color w:val="000000"/>
          <w:sz w:val="22"/>
          <w:szCs w:val="22"/>
          <w:lang w:eastAsia="zh-CN" w:bidi="hi-IN"/>
        </w:rPr>
        <w:t xml:space="preserve">zaplanowano również miejsce do ustawienia dwóch kabin typu toi-toi w pobliżu parkingu </w:t>
      </w:r>
      <w:r w:rsidRPr="00EF2B61">
        <w:rPr>
          <w:rFonts w:eastAsia="SimSun"/>
          <w:bCs/>
          <w:color w:val="000000"/>
          <w:sz w:val="22"/>
          <w:szCs w:val="22"/>
          <w:lang w:eastAsia="zh-CN" w:bidi="hi-IN"/>
        </w:rPr>
        <w:br/>
        <w:t>i kontenera socjalnego. Kabiny będą ustawiane na terenie parku w sezonie wiosenno-letnim,</w:t>
      </w:r>
    </w:p>
    <w:p w14:paraId="3ABA1587" w14:textId="20C52E21" w:rsidR="006E12BB" w:rsidRPr="00EF2B61" w:rsidRDefault="00CE09B4" w:rsidP="006E12BB">
      <w:pPr>
        <w:pStyle w:val="Akapitzlist"/>
        <w:widowControl w:val="0"/>
        <w:numPr>
          <w:ilvl w:val="1"/>
          <w:numId w:val="107"/>
        </w:numPr>
        <w:tabs>
          <w:tab w:val="left" w:pos="567"/>
        </w:tabs>
        <w:suppressAutoHyphens/>
        <w:spacing w:after="120" w:line="23" w:lineRule="atLeast"/>
        <w:ind w:left="1134" w:hanging="567"/>
        <w:jc w:val="both"/>
        <w:rPr>
          <w:b/>
          <w:bCs/>
          <w:sz w:val="22"/>
          <w:szCs w:val="22"/>
        </w:rPr>
      </w:pPr>
      <w:r w:rsidRPr="00EF2B61">
        <w:rPr>
          <w:rFonts w:eastAsia="SimSun"/>
          <w:bCs/>
          <w:color w:val="000000"/>
          <w:sz w:val="22"/>
          <w:szCs w:val="22"/>
          <w:lang w:eastAsia="zh-CN" w:bidi="hi-IN"/>
        </w:rPr>
        <w:t>s</w:t>
      </w:r>
      <w:r w:rsidR="006E12BB" w:rsidRPr="00EF2B61">
        <w:rPr>
          <w:rFonts w:eastAsia="SimSun"/>
          <w:bCs/>
          <w:color w:val="000000"/>
          <w:sz w:val="22"/>
          <w:szCs w:val="22"/>
          <w:lang w:eastAsia="zh-CN" w:bidi="hi-IN"/>
        </w:rPr>
        <w:t>ieci uzbrojenia technicznego:</w:t>
      </w:r>
    </w:p>
    <w:p w14:paraId="0FD8B117" w14:textId="4086E074" w:rsidR="006E12BB" w:rsidRPr="00EF2B61" w:rsidRDefault="006E12BB" w:rsidP="006E12BB">
      <w:pPr>
        <w:pStyle w:val="Akapitzlist"/>
        <w:numPr>
          <w:ilvl w:val="0"/>
          <w:numId w:val="115"/>
        </w:numPr>
        <w:suppressAutoHyphens/>
        <w:spacing w:after="120" w:line="23" w:lineRule="atLeast"/>
        <w:ind w:left="1701" w:hanging="567"/>
        <w:contextualSpacing/>
        <w:jc w:val="both"/>
        <w:rPr>
          <w:sz w:val="22"/>
          <w:szCs w:val="22"/>
          <w:lang w:eastAsia="zh-CN"/>
        </w:rPr>
      </w:pPr>
      <w:r w:rsidRPr="00EF2B61">
        <w:rPr>
          <w:rFonts w:eastAsia="SimSun"/>
          <w:bCs/>
          <w:color w:val="000000"/>
          <w:sz w:val="22"/>
          <w:szCs w:val="22"/>
          <w:lang w:eastAsia="zh-CN" w:bidi="hi-IN"/>
        </w:rPr>
        <w:t>przyłącze wodociągowe,</w:t>
      </w:r>
    </w:p>
    <w:p w14:paraId="070E790E" w14:textId="7D68887E" w:rsidR="006E12BB" w:rsidRPr="00EF2B61" w:rsidRDefault="006E12BB" w:rsidP="006E12BB">
      <w:pPr>
        <w:pStyle w:val="Akapitzlist"/>
        <w:numPr>
          <w:ilvl w:val="0"/>
          <w:numId w:val="115"/>
        </w:numPr>
        <w:suppressAutoHyphens/>
        <w:spacing w:after="120" w:line="23" w:lineRule="atLeast"/>
        <w:ind w:left="1701" w:hanging="567"/>
        <w:contextualSpacing/>
        <w:jc w:val="both"/>
        <w:rPr>
          <w:sz w:val="22"/>
          <w:szCs w:val="22"/>
          <w:lang w:eastAsia="zh-CN"/>
        </w:rPr>
      </w:pPr>
      <w:r w:rsidRPr="00EF2B61">
        <w:rPr>
          <w:rFonts w:eastAsia="SimSun"/>
          <w:bCs/>
          <w:color w:val="000000"/>
          <w:sz w:val="22"/>
          <w:szCs w:val="22"/>
          <w:lang w:eastAsia="zh-CN" w:bidi="hi-IN"/>
        </w:rPr>
        <w:t>przyłącze kanalizacji sanitarnej oraz wykonanie zbiornika bezodpływowego do gromadzenia ścieków sanitarnych z kontenera socjalnego,</w:t>
      </w:r>
    </w:p>
    <w:p w14:paraId="5146BC51" w14:textId="79EA8E13" w:rsidR="006E12BB" w:rsidRPr="00EF2B61" w:rsidRDefault="006E12BB" w:rsidP="006E12BB">
      <w:pPr>
        <w:pStyle w:val="Akapitzlist"/>
        <w:numPr>
          <w:ilvl w:val="0"/>
          <w:numId w:val="115"/>
        </w:numPr>
        <w:suppressAutoHyphens/>
        <w:spacing w:after="120" w:line="23" w:lineRule="atLeast"/>
        <w:ind w:left="1701" w:hanging="567"/>
        <w:contextualSpacing/>
        <w:jc w:val="both"/>
        <w:rPr>
          <w:sz w:val="22"/>
          <w:szCs w:val="22"/>
          <w:lang w:eastAsia="zh-CN"/>
        </w:rPr>
      </w:pPr>
      <w:r w:rsidRPr="00EF2B61">
        <w:rPr>
          <w:rFonts w:eastAsia="SimSun"/>
          <w:bCs/>
          <w:color w:val="000000"/>
          <w:sz w:val="22"/>
          <w:szCs w:val="22"/>
          <w:lang w:eastAsia="zh-CN" w:bidi="hi-IN"/>
        </w:rPr>
        <w:t>wewnętrzna sieć elektryczna, teletechniczna, piorunochronna,</w:t>
      </w:r>
    </w:p>
    <w:p w14:paraId="21B34C0A" w14:textId="72FA3C6D" w:rsidR="006E12BB" w:rsidRPr="00EF2B61" w:rsidRDefault="006E12BB" w:rsidP="006E12BB">
      <w:pPr>
        <w:pStyle w:val="Akapitzlist"/>
        <w:numPr>
          <w:ilvl w:val="0"/>
          <w:numId w:val="115"/>
        </w:numPr>
        <w:suppressAutoHyphens/>
        <w:spacing w:after="120" w:line="23" w:lineRule="atLeast"/>
        <w:ind w:left="1701" w:hanging="567"/>
        <w:contextualSpacing/>
        <w:jc w:val="both"/>
        <w:rPr>
          <w:sz w:val="22"/>
          <w:szCs w:val="22"/>
          <w:lang w:eastAsia="zh-CN"/>
        </w:rPr>
      </w:pPr>
      <w:r w:rsidRPr="00EF2B61">
        <w:rPr>
          <w:rFonts w:eastAsia="SimSun"/>
          <w:bCs/>
          <w:color w:val="000000"/>
          <w:sz w:val="22"/>
          <w:szCs w:val="22"/>
          <w:lang w:eastAsia="zh-CN" w:bidi="hi-IN"/>
        </w:rPr>
        <w:t>wewnętrzna instalację sanitarna,</w:t>
      </w:r>
    </w:p>
    <w:p w14:paraId="7678E296" w14:textId="308ED3A3" w:rsidR="006E12BB" w:rsidRPr="00EF2B61" w:rsidRDefault="006E12BB" w:rsidP="006E12BB">
      <w:pPr>
        <w:pStyle w:val="Akapitzlist"/>
        <w:numPr>
          <w:ilvl w:val="0"/>
          <w:numId w:val="115"/>
        </w:numPr>
        <w:suppressAutoHyphens/>
        <w:spacing w:after="120" w:line="23" w:lineRule="atLeast"/>
        <w:ind w:left="1701" w:hanging="567"/>
        <w:contextualSpacing/>
        <w:jc w:val="both"/>
        <w:rPr>
          <w:sz w:val="22"/>
          <w:szCs w:val="22"/>
          <w:lang w:eastAsia="zh-CN"/>
        </w:rPr>
      </w:pPr>
      <w:r w:rsidRPr="00EF2B61">
        <w:rPr>
          <w:rFonts w:eastAsia="SimSun"/>
          <w:bCs/>
          <w:color w:val="000000"/>
          <w:sz w:val="22"/>
          <w:szCs w:val="22"/>
          <w:lang w:eastAsia="zh-CN" w:bidi="hi-IN"/>
        </w:rPr>
        <w:t>oświetlenie terenu,</w:t>
      </w:r>
    </w:p>
    <w:p w14:paraId="16999539" w14:textId="300E43FE" w:rsidR="006E12BB" w:rsidRPr="00EF2B61" w:rsidRDefault="006E12BB" w:rsidP="006E12BB">
      <w:pPr>
        <w:pStyle w:val="Akapitzlist"/>
        <w:numPr>
          <w:ilvl w:val="0"/>
          <w:numId w:val="115"/>
        </w:numPr>
        <w:suppressAutoHyphens/>
        <w:spacing w:after="120" w:line="23" w:lineRule="atLeast"/>
        <w:ind w:left="1701" w:hanging="567"/>
        <w:contextualSpacing/>
        <w:jc w:val="both"/>
        <w:rPr>
          <w:sz w:val="22"/>
          <w:szCs w:val="22"/>
          <w:lang w:eastAsia="zh-CN"/>
        </w:rPr>
      </w:pPr>
      <w:r w:rsidRPr="00EF2B61">
        <w:rPr>
          <w:rFonts w:eastAsia="SimSun"/>
          <w:bCs/>
          <w:color w:val="000000"/>
          <w:sz w:val="22"/>
          <w:szCs w:val="22"/>
          <w:lang w:eastAsia="zh-CN" w:bidi="hi-IN"/>
        </w:rPr>
        <w:t>monitoring terenu,</w:t>
      </w:r>
    </w:p>
    <w:p w14:paraId="1CFE6195" w14:textId="09E077ED" w:rsidR="006E12BB" w:rsidRPr="00EF2B61" w:rsidRDefault="006E12BB" w:rsidP="006E12BB">
      <w:pPr>
        <w:pStyle w:val="Akapitzlist"/>
        <w:numPr>
          <w:ilvl w:val="0"/>
          <w:numId w:val="115"/>
        </w:numPr>
        <w:suppressAutoHyphens/>
        <w:spacing w:after="120" w:line="23" w:lineRule="atLeast"/>
        <w:ind w:left="1701" w:hanging="567"/>
        <w:contextualSpacing/>
        <w:jc w:val="both"/>
        <w:rPr>
          <w:sz w:val="22"/>
          <w:szCs w:val="22"/>
          <w:lang w:eastAsia="zh-CN"/>
        </w:rPr>
      </w:pPr>
      <w:r w:rsidRPr="00EF2B61">
        <w:rPr>
          <w:rFonts w:eastAsia="SimSun"/>
          <w:bCs/>
          <w:color w:val="000000"/>
          <w:sz w:val="22"/>
          <w:szCs w:val="22"/>
          <w:lang w:eastAsia="zh-CN" w:bidi="hi-IN"/>
        </w:rPr>
        <w:t>system nawadniania terenu,</w:t>
      </w:r>
    </w:p>
    <w:p w14:paraId="2594F5B9" w14:textId="2B0220B8" w:rsidR="006E12BB" w:rsidRPr="00EF2B61" w:rsidRDefault="006E12BB" w:rsidP="006E12BB">
      <w:pPr>
        <w:pStyle w:val="Akapitzlist"/>
        <w:numPr>
          <w:ilvl w:val="1"/>
          <w:numId w:val="107"/>
        </w:numPr>
        <w:suppressAutoHyphens/>
        <w:spacing w:after="120" w:line="23" w:lineRule="atLeast"/>
        <w:ind w:left="1134" w:hanging="567"/>
        <w:contextualSpacing/>
        <w:jc w:val="both"/>
        <w:rPr>
          <w:sz w:val="22"/>
          <w:szCs w:val="22"/>
          <w:lang w:eastAsia="zh-CN"/>
        </w:rPr>
      </w:pPr>
      <w:r w:rsidRPr="00EF2B61">
        <w:rPr>
          <w:rFonts w:eastAsia="SimSun"/>
          <w:bCs/>
          <w:color w:val="000000"/>
          <w:sz w:val="22"/>
          <w:szCs w:val="22"/>
          <w:lang w:eastAsia="zh-CN" w:bidi="hi-IN"/>
        </w:rPr>
        <w:t>zaplanowano ogrodzenie terenu objętego opracowaniem wraz z przesunięciem istniejącego ogrodzenia wokół stacji podnoszenia ciśnienia. Zaprojektowano także niskie, ozdobne ogrodzenia wokół sztucznej pasieki</w:t>
      </w:r>
      <w:r w:rsidR="00102FB3" w:rsidRPr="00EF2B61">
        <w:rPr>
          <w:rFonts w:eastAsia="SimSun"/>
          <w:bCs/>
          <w:color w:val="000000"/>
          <w:sz w:val="22"/>
          <w:szCs w:val="22"/>
          <w:lang w:eastAsia="zh-CN" w:bidi="hi-IN"/>
        </w:rPr>
        <w:t>,</w:t>
      </w:r>
    </w:p>
    <w:p w14:paraId="3FCE01A4" w14:textId="0141E82A" w:rsidR="00102FB3" w:rsidRPr="00EF2B61" w:rsidRDefault="00EF2B61" w:rsidP="00102FB3">
      <w:pPr>
        <w:pStyle w:val="Akapitzlist"/>
        <w:numPr>
          <w:ilvl w:val="1"/>
          <w:numId w:val="107"/>
        </w:numPr>
        <w:suppressAutoHyphens/>
        <w:spacing w:after="120" w:line="23" w:lineRule="atLeast"/>
        <w:ind w:left="1134" w:hanging="567"/>
        <w:contextualSpacing/>
        <w:jc w:val="both"/>
        <w:rPr>
          <w:sz w:val="22"/>
          <w:szCs w:val="22"/>
          <w:lang w:eastAsia="zh-CN"/>
        </w:rPr>
      </w:pPr>
      <w:r>
        <w:rPr>
          <w:rFonts w:eastAsia="SimSun"/>
          <w:bCs/>
          <w:sz w:val="22"/>
          <w:szCs w:val="22"/>
          <w:lang w:eastAsia="zh-CN" w:bidi="hi-IN"/>
        </w:rPr>
        <w:t>z</w:t>
      </w:r>
      <w:r w:rsidR="00102FB3" w:rsidRPr="00EF2B61">
        <w:rPr>
          <w:rFonts w:eastAsia="SimSun"/>
          <w:bCs/>
          <w:sz w:val="22"/>
          <w:szCs w:val="22"/>
          <w:lang w:eastAsia="zh-CN" w:bidi="hi-IN"/>
        </w:rPr>
        <w:t>aplanowano dostarczenie i montaż słupków będących podstawą do tablic dot. ścieżki zapobiegania niskiej emisji.</w:t>
      </w:r>
    </w:p>
    <w:p w14:paraId="1DB13848" w14:textId="60478AC4" w:rsidR="006E12BB" w:rsidRPr="00EF2B61" w:rsidRDefault="006E12BB" w:rsidP="006E12BB">
      <w:pPr>
        <w:pStyle w:val="Akapitzlist"/>
        <w:numPr>
          <w:ilvl w:val="1"/>
          <w:numId w:val="107"/>
        </w:numPr>
        <w:suppressAutoHyphens/>
        <w:spacing w:after="120" w:line="23" w:lineRule="atLeast"/>
        <w:ind w:left="1134" w:hanging="567"/>
        <w:contextualSpacing/>
        <w:jc w:val="both"/>
        <w:rPr>
          <w:sz w:val="22"/>
          <w:szCs w:val="22"/>
          <w:lang w:eastAsia="zh-CN"/>
        </w:rPr>
      </w:pPr>
      <w:r w:rsidRPr="00EF2B61">
        <w:rPr>
          <w:rFonts w:eastAsia="SimSun"/>
          <w:bCs/>
          <w:color w:val="000000"/>
          <w:sz w:val="22"/>
          <w:szCs w:val="22"/>
          <w:lang w:eastAsia="zh-CN" w:bidi="hi-IN"/>
        </w:rPr>
        <w:t>W związku z projektowaną inwestycją zostaną wycięte na terenie drzewa oraz krzewy</w:t>
      </w:r>
      <w:r w:rsidR="00CE09B4" w:rsidRPr="00EF2B61">
        <w:rPr>
          <w:rFonts w:eastAsia="SimSun"/>
          <w:bCs/>
          <w:color w:val="000000"/>
          <w:sz w:val="22"/>
          <w:szCs w:val="22"/>
          <w:lang w:eastAsia="zh-CN" w:bidi="hi-IN"/>
        </w:rPr>
        <w:t>.</w:t>
      </w:r>
    </w:p>
    <w:p w14:paraId="2AB76A3F" w14:textId="5EC7A07D" w:rsidR="006E12BB" w:rsidRPr="00EF2B61" w:rsidRDefault="006E12BB" w:rsidP="006E12BB">
      <w:pPr>
        <w:pStyle w:val="Akapitzlist"/>
        <w:numPr>
          <w:ilvl w:val="1"/>
          <w:numId w:val="107"/>
        </w:numPr>
        <w:suppressAutoHyphens/>
        <w:spacing w:after="120" w:line="23" w:lineRule="atLeast"/>
        <w:ind w:left="1134" w:hanging="567"/>
        <w:contextualSpacing/>
        <w:jc w:val="both"/>
        <w:rPr>
          <w:sz w:val="22"/>
          <w:szCs w:val="22"/>
          <w:lang w:eastAsia="zh-CN"/>
        </w:rPr>
      </w:pPr>
      <w:r w:rsidRPr="00EF2B61">
        <w:rPr>
          <w:rFonts w:eastAsia="SimSun"/>
          <w:bCs/>
          <w:color w:val="000000"/>
          <w:sz w:val="22"/>
          <w:szCs w:val="22"/>
          <w:lang w:eastAsia="zh-CN" w:bidi="hi-IN"/>
        </w:rPr>
        <w:t>Na terenie opracowania projektuje się ogród botaniczny i sensoryczny - nasadzenia planowane do wykonania zostały zgodnie z planszą nasadzeń.</w:t>
      </w:r>
      <w:bookmarkStart w:id="5" w:name="_Hlk34121682"/>
      <w:bookmarkEnd w:id="5"/>
    </w:p>
    <w:bookmarkEnd w:id="2"/>
    <w:bookmarkEnd w:id="3"/>
    <w:bookmarkEnd w:id="4"/>
    <w:p w14:paraId="621D74D9" w14:textId="77777777" w:rsidR="00913104" w:rsidRPr="00EF2B61" w:rsidRDefault="00913104" w:rsidP="00F07BAA">
      <w:pPr>
        <w:widowControl w:val="0"/>
        <w:numPr>
          <w:ilvl w:val="0"/>
          <w:numId w:val="47"/>
        </w:numPr>
        <w:tabs>
          <w:tab w:val="left" w:pos="567"/>
        </w:tabs>
        <w:suppressAutoHyphens/>
        <w:spacing w:line="23" w:lineRule="atLeast"/>
        <w:ind w:left="625" w:hangingChars="283" w:hanging="625"/>
        <w:jc w:val="both"/>
        <w:rPr>
          <w:rStyle w:val="Domylnaczcionkaakapitu5"/>
          <w:b/>
          <w:bCs/>
          <w:sz w:val="22"/>
          <w:szCs w:val="22"/>
        </w:rPr>
      </w:pPr>
      <w:r w:rsidRPr="00EF2B61">
        <w:rPr>
          <w:rStyle w:val="Domylnaczcionkaakapitu5"/>
          <w:b/>
          <w:bCs/>
          <w:sz w:val="22"/>
          <w:szCs w:val="22"/>
        </w:rPr>
        <w:t>Wykonawca ponadto jest zobowiązany do:</w:t>
      </w:r>
    </w:p>
    <w:p w14:paraId="6841C59E" w14:textId="365BA35B" w:rsidR="00456E13" w:rsidRPr="00EF2B61" w:rsidRDefault="00456E13" w:rsidP="00F07BAA">
      <w:pPr>
        <w:pStyle w:val="Akapitzlist"/>
        <w:widowControl w:val="0"/>
        <w:numPr>
          <w:ilvl w:val="1"/>
          <w:numId w:val="99"/>
        </w:numPr>
        <w:tabs>
          <w:tab w:val="left" w:pos="567"/>
        </w:tabs>
        <w:suppressAutoHyphens/>
        <w:spacing w:line="23" w:lineRule="atLeast"/>
        <w:ind w:left="1134" w:hanging="567"/>
        <w:jc w:val="both"/>
        <w:rPr>
          <w:b/>
          <w:bCs/>
          <w:sz w:val="22"/>
          <w:szCs w:val="22"/>
        </w:rPr>
      </w:pPr>
      <w:bookmarkStart w:id="6" w:name="_Hlk58837682"/>
      <w:r w:rsidRPr="00EF2B61">
        <w:rPr>
          <w:rFonts w:eastAsia="SimSun, 宋体"/>
          <w:kern w:val="3"/>
          <w:sz w:val="22"/>
          <w:szCs w:val="22"/>
          <w:lang w:eastAsia="zh-CN" w:bidi="hi-IN"/>
        </w:rPr>
        <w:t>urządzenia i oznakowania terenu budowy oraz odpowiedniego jego zabezpieczenia i bhp,</w:t>
      </w:r>
    </w:p>
    <w:p w14:paraId="3E4720DB" w14:textId="77777777" w:rsidR="00456E13" w:rsidRPr="00EF2B61" w:rsidRDefault="00456E13" w:rsidP="00F07BAA">
      <w:pPr>
        <w:pStyle w:val="Akapitzlist"/>
        <w:widowControl w:val="0"/>
        <w:numPr>
          <w:ilvl w:val="1"/>
          <w:numId w:val="99"/>
        </w:numPr>
        <w:tabs>
          <w:tab w:val="left" w:pos="567"/>
        </w:tabs>
        <w:suppressAutoHyphens/>
        <w:spacing w:line="23" w:lineRule="atLeast"/>
        <w:ind w:left="1134" w:hanging="567"/>
        <w:jc w:val="both"/>
        <w:rPr>
          <w:b/>
          <w:bCs/>
          <w:sz w:val="22"/>
          <w:szCs w:val="22"/>
        </w:rPr>
      </w:pPr>
      <w:r w:rsidRPr="00EF2B61">
        <w:rPr>
          <w:rFonts w:eastAsia="SimSun, 宋体"/>
          <w:kern w:val="3"/>
          <w:sz w:val="22"/>
          <w:szCs w:val="22"/>
          <w:lang w:eastAsia="zh-CN" w:bidi="hi-IN"/>
        </w:rPr>
        <w:t>wykonania robót zabezpieczających i odtworzeniowych, zgodnie z projektem,</w:t>
      </w:r>
    </w:p>
    <w:p w14:paraId="49C43EF6" w14:textId="77777777" w:rsidR="00456E13" w:rsidRPr="00EF2B61" w:rsidRDefault="00456E13" w:rsidP="00F07BAA">
      <w:pPr>
        <w:pStyle w:val="Akapitzlist"/>
        <w:widowControl w:val="0"/>
        <w:numPr>
          <w:ilvl w:val="1"/>
          <w:numId w:val="99"/>
        </w:numPr>
        <w:tabs>
          <w:tab w:val="left" w:pos="567"/>
        </w:tabs>
        <w:suppressAutoHyphens/>
        <w:spacing w:line="23" w:lineRule="atLeast"/>
        <w:ind w:left="1134" w:hanging="567"/>
        <w:jc w:val="both"/>
        <w:rPr>
          <w:b/>
          <w:bCs/>
          <w:sz w:val="22"/>
          <w:szCs w:val="22"/>
        </w:rPr>
      </w:pPr>
      <w:r w:rsidRPr="00EF2B61">
        <w:rPr>
          <w:rFonts w:eastAsia="SimSun, 宋体"/>
          <w:kern w:val="3"/>
          <w:sz w:val="22"/>
          <w:szCs w:val="22"/>
          <w:lang w:eastAsia="zh-CN" w:bidi="hi-IN"/>
        </w:rPr>
        <w:t>wykonania wszystkich robót towarzyszących, zgodnych z projektem i prawidłową technologią wykonywania robót,</w:t>
      </w:r>
    </w:p>
    <w:p w14:paraId="08B02F33" w14:textId="77777777" w:rsidR="00456E13" w:rsidRPr="00EF2B61" w:rsidRDefault="00456E13" w:rsidP="00F07BAA">
      <w:pPr>
        <w:pStyle w:val="Akapitzlist"/>
        <w:widowControl w:val="0"/>
        <w:numPr>
          <w:ilvl w:val="1"/>
          <w:numId w:val="99"/>
        </w:numPr>
        <w:tabs>
          <w:tab w:val="left" w:pos="567"/>
        </w:tabs>
        <w:suppressAutoHyphens/>
        <w:spacing w:line="23" w:lineRule="atLeast"/>
        <w:ind w:left="1134" w:hanging="567"/>
        <w:jc w:val="both"/>
        <w:rPr>
          <w:b/>
          <w:bCs/>
          <w:sz w:val="22"/>
          <w:szCs w:val="22"/>
        </w:rPr>
      </w:pPr>
      <w:r w:rsidRPr="00EF2B61">
        <w:rPr>
          <w:rFonts w:eastAsia="SimSun, 宋体"/>
          <w:kern w:val="3"/>
          <w:sz w:val="22"/>
          <w:szCs w:val="22"/>
          <w:lang w:eastAsia="zh-CN" w:bidi="hi-IN"/>
        </w:rPr>
        <w:t>wykonania ewentualnych przyłączeń wodociągowych i energetycznych dla potrzeb budowy oraz ponoszenia kosztów zużycia mediów,</w:t>
      </w:r>
    </w:p>
    <w:p w14:paraId="6A0F641C" w14:textId="77777777" w:rsidR="00456E13" w:rsidRPr="00EF2B61" w:rsidRDefault="00456E13" w:rsidP="00F07BAA">
      <w:pPr>
        <w:pStyle w:val="Akapitzlist"/>
        <w:widowControl w:val="0"/>
        <w:numPr>
          <w:ilvl w:val="1"/>
          <w:numId w:val="99"/>
        </w:numPr>
        <w:tabs>
          <w:tab w:val="left" w:pos="567"/>
        </w:tabs>
        <w:suppressAutoHyphens/>
        <w:spacing w:line="23" w:lineRule="atLeast"/>
        <w:ind w:left="1134" w:hanging="567"/>
        <w:jc w:val="both"/>
        <w:rPr>
          <w:b/>
          <w:bCs/>
          <w:sz w:val="22"/>
          <w:szCs w:val="22"/>
        </w:rPr>
      </w:pPr>
      <w:r w:rsidRPr="00EF2B61">
        <w:rPr>
          <w:rFonts w:eastAsia="SimSun, 宋体"/>
          <w:kern w:val="3"/>
          <w:sz w:val="22"/>
          <w:szCs w:val="22"/>
          <w:lang w:eastAsia="zh-CN" w:bidi="hi-IN"/>
        </w:rPr>
        <w:t>poniesienia ewentualnych kosztów wyłączeń i włączeń energii elektrycznej,</w:t>
      </w:r>
    </w:p>
    <w:p w14:paraId="6B8062EE" w14:textId="5EF5B532" w:rsidR="00456E13" w:rsidRPr="00EF2B61" w:rsidRDefault="00456E13" w:rsidP="00F07BAA">
      <w:pPr>
        <w:pStyle w:val="Akapitzlist"/>
        <w:widowControl w:val="0"/>
        <w:numPr>
          <w:ilvl w:val="1"/>
          <w:numId w:val="99"/>
        </w:numPr>
        <w:tabs>
          <w:tab w:val="left" w:pos="567"/>
        </w:tabs>
        <w:suppressAutoHyphens/>
        <w:spacing w:line="23" w:lineRule="atLeast"/>
        <w:ind w:left="1134" w:hanging="567"/>
        <w:jc w:val="both"/>
        <w:rPr>
          <w:b/>
          <w:bCs/>
          <w:sz w:val="22"/>
          <w:szCs w:val="22"/>
        </w:rPr>
      </w:pPr>
      <w:r w:rsidRPr="00EF2B61">
        <w:rPr>
          <w:rFonts w:eastAsia="SimSun, 宋体"/>
          <w:kern w:val="3"/>
          <w:sz w:val="22"/>
          <w:szCs w:val="22"/>
          <w:lang w:eastAsia="zh-CN" w:bidi="hi-IN"/>
        </w:rPr>
        <w:t xml:space="preserve">wykonania i stosowania w praktyce zapisów projektu organizacji i technologii robót </w:t>
      </w:r>
      <w:r w:rsidRPr="00EF2B61">
        <w:rPr>
          <w:rFonts w:eastAsia="SimSun, 宋体"/>
          <w:kern w:val="3"/>
          <w:sz w:val="22"/>
          <w:szCs w:val="22"/>
          <w:lang w:eastAsia="zh-CN" w:bidi="hi-IN"/>
        </w:rPr>
        <w:br/>
        <w:t>z uwzględnieniem warunków bhp,</w:t>
      </w:r>
    </w:p>
    <w:p w14:paraId="37603FB8" w14:textId="77777777" w:rsidR="00456E13" w:rsidRPr="00EF2B61" w:rsidRDefault="00456E13" w:rsidP="00F07BAA">
      <w:pPr>
        <w:pStyle w:val="Akapitzlist"/>
        <w:widowControl w:val="0"/>
        <w:numPr>
          <w:ilvl w:val="1"/>
          <w:numId w:val="99"/>
        </w:numPr>
        <w:tabs>
          <w:tab w:val="left" w:pos="567"/>
        </w:tabs>
        <w:suppressAutoHyphens/>
        <w:spacing w:line="23" w:lineRule="atLeast"/>
        <w:ind w:left="1134" w:hanging="567"/>
        <w:jc w:val="both"/>
        <w:rPr>
          <w:b/>
          <w:bCs/>
          <w:sz w:val="22"/>
          <w:szCs w:val="22"/>
        </w:rPr>
      </w:pPr>
      <w:r w:rsidRPr="00EF2B61">
        <w:rPr>
          <w:rFonts w:eastAsia="SimSun, 宋体"/>
          <w:kern w:val="3"/>
          <w:sz w:val="22"/>
          <w:szCs w:val="22"/>
          <w:lang w:eastAsia="zh-CN" w:bidi="hi-IN"/>
        </w:rPr>
        <w:t>wykonanie przedmiotu umowy zgodnie z uzgodnieniami z zarządcami dróg, zarządcami sieci i uzbrojenia terenu,</w:t>
      </w:r>
    </w:p>
    <w:p w14:paraId="450CFAE5" w14:textId="4AC63AF3" w:rsidR="00456E13" w:rsidRPr="00EF2B61" w:rsidRDefault="00456E13"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EF2B61">
        <w:rPr>
          <w:rFonts w:eastAsia="SimSun, 宋体"/>
          <w:kern w:val="3"/>
          <w:sz w:val="22"/>
          <w:szCs w:val="22"/>
          <w:lang w:eastAsia="zh-CN" w:bidi="hi-IN"/>
        </w:rPr>
        <w:lastRenderedPageBreak/>
        <w:t xml:space="preserve">jeżeli roboty będą wymagały zapewnienia nadzoru odpowiednich zarządców dróg lub sieci uzbrojenia terenu lub wynikającego z innych uzgodnień to wykonawca taki nadzór zapewni także w przypadku, gdy będzie odpłatny </w:t>
      </w:r>
      <w:r w:rsidRPr="00EF2B61">
        <w:rPr>
          <w:rFonts w:eastAsia="SimSun"/>
          <w:sz w:val="22"/>
          <w:szCs w:val="22"/>
          <w:lang w:eastAsia="zh-CN" w:bidi="hi-IN"/>
        </w:rPr>
        <w:t>i poniesie jego koszty,</w:t>
      </w:r>
    </w:p>
    <w:p w14:paraId="01CD8B71" w14:textId="77777777" w:rsidR="00456E13" w:rsidRPr="00EF2B61" w:rsidRDefault="00456E13"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EF2B61">
        <w:rPr>
          <w:rFonts w:eastAsia="SimSun, 宋体"/>
          <w:kern w:val="3"/>
          <w:sz w:val="22"/>
          <w:szCs w:val="22"/>
          <w:lang w:eastAsia="zh-CN" w:bidi="hi-IN"/>
        </w:rPr>
        <w:t>wykonania niezbędnych badań, prób i pomiarów oraz wszystkich badań na każde polecenie inspektora nadzoru z ramienia Zamawiającego w celu stwierdzenia prawidłowości wykonanych robót,</w:t>
      </w:r>
    </w:p>
    <w:p w14:paraId="456B1F6E" w14:textId="77777777" w:rsidR="00456E13" w:rsidRPr="00EF2B61" w:rsidRDefault="00456E13"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EF2B61">
        <w:rPr>
          <w:rFonts w:eastAsia="SimSun, 宋体"/>
          <w:kern w:val="3"/>
          <w:sz w:val="22"/>
          <w:szCs w:val="22"/>
          <w:lang w:eastAsia="zh-CN" w:bidi="hi-IN"/>
        </w:rPr>
        <w:t>w przypadku zniszczenia lub uszkodzenia w toku realizacji zadania urządzeń lub też istniejących sieci uzbrojenia terenu – naprawienia ich i doprowadzenie do stanu pierwotnego,</w:t>
      </w:r>
    </w:p>
    <w:p w14:paraId="39A1A456" w14:textId="77777777" w:rsidR="00456E13" w:rsidRPr="00EF2B61" w:rsidRDefault="00456E13" w:rsidP="00163DFA">
      <w:pPr>
        <w:pStyle w:val="Akapitzlist"/>
        <w:widowControl w:val="0"/>
        <w:numPr>
          <w:ilvl w:val="1"/>
          <w:numId w:val="99"/>
        </w:numPr>
        <w:tabs>
          <w:tab w:val="left" w:pos="567"/>
        </w:tabs>
        <w:suppressAutoHyphens/>
        <w:spacing w:line="23" w:lineRule="atLeast"/>
        <w:ind w:left="1134" w:hanging="567"/>
        <w:jc w:val="both"/>
        <w:rPr>
          <w:b/>
          <w:bCs/>
          <w:sz w:val="22"/>
          <w:szCs w:val="22"/>
        </w:rPr>
      </w:pPr>
      <w:r w:rsidRPr="00EF2B61">
        <w:rPr>
          <w:rFonts w:eastAsia="SimSun, 宋体"/>
          <w:kern w:val="3"/>
          <w:sz w:val="22"/>
          <w:szCs w:val="22"/>
          <w:lang w:eastAsia="zh-CN" w:bidi="hi-IN"/>
        </w:rPr>
        <w:t>zgłaszania Zamawiającemu robót ulegających zakryciu lub zanikających,</w:t>
      </w:r>
    </w:p>
    <w:p w14:paraId="092A403A" w14:textId="77777777" w:rsidR="00456E13" w:rsidRPr="00EF2B61" w:rsidRDefault="00456E13" w:rsidP="00163DFA">
      <w:pPr>
        <w:pStyle w:val="Akapitzlist"/>
        <w:widowControl w:val="0"/>
        <w:numPr>
          <w:ilvl w:val="1"/>
          <w:numId w:val="99"/>
        </w:numPr>
        <w:tabs>
          <w:tab w:val="left" w:pos="567"/>
        </w:tabs>
        <w:suppressAutoHyphens/>
        <w:spacing w:line="23" w:lineRule="atLeast"/>
        <w:ind w:left="1134" w:hanging="567"/>
        <w:jc w:val="both"/>
        <w:rPr>
          <w:b/>
          <w:bCs/>
          <w:sz w:val="22"/>
          <w:szCs w:val="22"/>
        </w:rPr>
      </w:pPr>
      <w:r w:rsidRPr="00EF2B61">
        <w:rPr>
          <w:rFonts w:eastAsia="SimSun, 宋体"/>
          <w:kern w:val="3"/>
          <w:sz w:val="22"/>
          <w:szCs w:val="22"/>
          <w:lang w:eastAsia="zh-CN" w:bidi="hi-IN"/>
        </w:rPr>
        <w:t>wykonania badań, prób i rozruchu, jak również do dokonania odkrywek w przypadku nie zgłoszenia robót do odbioru ulegających zakryciu lub zanikających,</w:t>
      </w:r>
    </w:p>
    <w:p w14:paraId="34EEA166" w14:textId="77777777" w:rsidR="00456E13" w:rsidRPr="00EF2B61" w:rsidRDefault="00456E13" w:rsidP="00163DFA">
      <w:pPr>
        <w:pStyle w:val="Akapitzlist"/>
        <w:widowControl w:val="0"/>
        <w:numPr>
          <w:ilvl w:val="1"/>
          <w:numId w:val="99"/>
        </w:numPr>
        <w:tabs>
          <w:tab w:val="left" w:pos="567"/>
        </w:tabs>
        <w:suppressAutoHyphens/>
        <w:spacing w:line="23" w:lineRule="atLeast"/>
        <w:ind w:left="1134" w:hanging="567"/>
        <w:jc w:val="both"/>
        <w:rPr>
          <w:b/>
          <w:bCs/>
          <w:sz w:val="22"/>
          <w:szCs w:val="22"/>
        </w:rPr>
      </w:pPr>
      <w:r w:rsidRPr="00EF2B61">
        <w:rPr>
          <w:rFonts w:eastAsia="SimSun, 宋体"/>
          <w:kern w:val="3"/>
          <w:sz w:val="22"/>
          <w:szCs w:val="22"/>
          <w:lang w:eastAsia="zh-CN" w:bidi="hi-IN"/>
        </w:rPr>
        <w:t>zapewnienia na budowie uprawnionego nadzoru i dozoru, a także właściwych warunków bezpieczeństwa i higieny pracy,</w:t>
      </w:r>
    </w:p>
    <w:p w14:paraId="0C6ED5A4" w14:textId="2BDA7B2C" w:rsidR="00456E13" w:rsidRPr="00EF2B61" w:rsidRDefault="00456E13" w:rsidP="00163DFA">
      <w:pPr>
        <w:pStyle w:val="Akapitzlist"/>
        <w:widowControl w:val="0"/>
        <w:numPr>
          <w:ilvl w:val="1"/>
          <w:numId w:val="99"/>
        </w:numPr>
        <w:tabs>
          <w:tab w:val="left" w:pos="567"/>
        </w:tabs>
        <w:suppressAutoHyphens/>
        <w:spacing w:line="23" w:lineRule="atLeast"/>
        <w:ind w:left="1134" w:hanging="567"/>
        <w:jc w:val="both"/>
        <w:rPr>
          <w:b/>
          <w:bCs/>
          <w:sz w:val="22"/>
          <w:szCs w:val="22"/>
        </w:rPr>
      </w:pPr>
      <w:r w:rsidRPr="00EF2B61">
        <w:rPr>
          <w:rFonts w:eastAsia="SimSun"/>
          <w:sz w:val="22"/>
          <w:szCs w:val="22"/>
          <w:lang w:eastAsia="zh-CN" w:bidi="hi-IN"/>
        </w:rPr>
        <w:t xml:space="preserve">usuwania na bieżąco z terenu budowy zbędnych materiałów, odpadów i śmieci, prowadzenie gospodarki odpadami zgodnie z Ustawą o utrzymaniu czystości i porządku </w:t>
      </w:r>
      <w:r w:rsidRPr="00EF2B61">
        <w:rPr>
          <w:rFonts w:eastAsia="SimSun"/>
          <w:sz w:val="22"/>
          <w:szCs w:val="22"/>
          <w:lang w:eastAsia="zh-CN" w:bidi="hi-IN"/>
        </w:rPr>
        <w:br/>
        <w:t>w gminach,</w:t>
      </w:r>
    </w:p>
    <w:p w14:paraId="337717D0" w14:textId="4D8865D0" w:rsidR="006E12BB" w:rsidRPr="00EF2B61" w:rsidRDefault="006E12BB" w:rsidP="006E12BB">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EF2B61">
        <w:rPr>
          <w:rFonts w:eastAsia="SimSun"/>
          <w:sz w:val="22"/>
          <w:szCs w:val="22"/>
          <w:lang w:eastAsia="zh-CN" w:bidi="hi-IN"/>
        </w:rPr>
        <w:t xml:space="preserve">zabezpieczania zgodnie z warunkami technicznymi oraz bhp wszystkich kolizji </w:t>
      </w:r>
      <w:r w:rsidR="00927082" w:rsidRPr="00EF2B61">
        <w:rPr>
          <w:rFonts w:eastAsia="SimSun"/>
          <w:sz w:val="22"/>
          <w:szCs w:val="22"/>
          <w:lang w:eastAsia="zh-CN" w:bidi="hi-IN"/>
        </w:rPr>
        <w:br/>
      </w:r>
      <w:r w:rsidRPr="00EF2B61">
        <w:rPr>
          <w:rFonts w:eastAsia="SimSun"/>
          <w:sz w:val="22"/>
          <w:szCs w:val="22"/>
          <w:lang w:eastAsia="zh-CN" w:bidi="hi-IN"/>
        </w:rPr>
        <w:t xml:space="preserve">z istniejącym uzbrojeniem terenu, tj. siecią wodociągową, kablami energetycznymi </w:t>
      </w:r>
      <w:r w:rsidR="00927082" w:rsidRPr="00EF2B61">
        <w:rPr>
          <w:rFonts w:eastAsia="SimSun"/>
          <w:sz w:val="22"/>
          <w:szCs w:val="22"/>
          <w:lang w:eastAsia="zh-CN" w:bidi="hi-IN"/>
        </w:rPr>
        <w:br/>
      </w:r>
      <w:r w:rsidRPr="00EF2B61">
        <w:rPr>
          <w:rFonts w:eastAsia="SimSun"/>
          <w:sz w:val="22"/>
          <w:szCs w:val="22"/>
          <w:lang w:eastAsia="zh-CN" w:bidi="hi-IN"/>
        </w:rPr>
        <w:t>i telekomunikacyjnymi,</w:t>
      </w:r>
    </w:p>
    <w:p w14:paraId="7D95BB62" w14:textId="77777777" w:rsidR="00456E13" w:rsidRPr="00EF2B61" w:rsidRDefault="00456E13" w:rsidP="006E12BB">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EF2B61">
        <w:rPr>
          <w:rFonts w:eastAsia="SimSun, 宋体"/>
          <w:kern w:val="3"/>
          <w:sz w:val="22"/>
          <w:szCs w:val="22"/>
          <w:lang w:eastAsia="zh-CN" w:bidi="hi-IN"/>
        </w:rPr>
        <w:t>uporządkowania terenu budowy po zakończeniu robót i przekazanie go Zamawiającemu najpóźniej do dnia odbioru końcowego,</w:t>
      </w:r>
    </w:p>
    <w:p w14:paraId="7442A9D1" w14:textId="0EE783DC" w:rsidR="00456E13" w:rsidRPr="00EF2B61" w:rsidRDefault="00456E13"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EF2B61">
        <w:rPr>
          <w:rFonts w:eastAsia="SimSun, 宋体"/>
          <w:kern w:val="3"/>
          <w:sz w:val="22"/>
          <w:szCs w:val="22"/>
          <w:lang w:eastAsia="zh-CN" w:bidi="hi-IN"/>
        </w:rPr>
        <w:t>przywrócenia terenu po wykonywanych robotach przynajmniej do stanu pierwotnego (chyba, że z uzgodnień szczególnych wynika większy zakres odtworzenia)</w:t>
      </w:r>
      <w:r w:rsidR="000757CC" w:rsidRPr="00EF2B61">
        <w:rPr>
          <w:rFonts w:eastAsia="SimSun, 宋体"/>
          <w:kern w:val="3"/>
          <w:sz w:val="22"/>
          <w:szCs w:val="22"/>
          <w:lang w:eastAsia="zh-CN" w:bidi="hi-IN"/>
        </w:rPr>
        <w:t>,</w:t>
      </w:r>
    </w:p>
    <w:p w14:paraId="20AC63A8" w14:textId="6BFA4282" w:rsidR="000757CC" w:rsidRPr="00EF2B61" w:rsidRDefault="00456E13" w:rsidP="006E12BB">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EF2B61">
        <w:rPr>
          <w:rFonts w:eastAsia="SimSun, 宋体"/>
          <w:kern w:val="3"/>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w:t>
      </w:r>
      <w:r w:rsidR="000757CC" w:rsidRPr="00EF2B61">
        <w:rPr>
          <w:rFonts w:eastAsia="SimSun, 宋体"/>
          <w:kern w:val="3"/>
          <w:sz w:val="22"/>
          <w:szCs w:val="22"/>
          <w:lang w:eastAsia="zh-CN" w:bidi="hi-IN"/>
        </w:rPr>
        <w:t>ów z wpisanymi numerami działek,</w:t>
      </w:r>
    </w:p>
    <w:p w14:paraId="3C79A3A6" w14:textId="0E940FB8" w:rsidR="00456E13" w:rsidRPr="00EF2B61" w:rsidRDefault="00825588"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EF2B61">
        <w:rPr>
          <w:rFonts w:eastAsia="SimSun, 宋体"/>
          <w:kern w:val="3"/>
          <w:sz w:val="22"/>
          <w:szCs w:val="22"/>
          <w:lang w:eastAsia="zh-CN" w:bidi="hi-IN"/>
        </w:rPr>
        <w:t>w</w:t>
      </w:r>
      <w:r w:rsidR="00456E13" w:rsidRPr="00EF2B61">
        <w:rPr>
          <w:rFonts w:eastAsia="SimSun, 宋体"/>
          <w:kern w:val="3"/>
          <w:sz w:val="22"/>
          <w:szCs w:val="22"/>
          <w:lang w:eastAsia="zh-CN" w:bidi="hi-IN"/>
        </w:rPr>
        <w:t xml:space="preserve">ynikami pomiaru powykonawczego należy uzupełnić zasób mapowy znajdujący się </w:t>
      </w:r>
      <w:r w:rsidR="000757CC" w:rsidRPr="00EF2B61">
        <w:rPr>
          <w:rFonts w:eastAsia="SimSun, 宋体"/>
          <w:kern w:val="3"/>
          <w:sz w:val="22"/>
          <w:szCs w:val="22"/>
          <w:lang w:eastAsia="zh-CN" w:bidi="hi-IN"/>
        </w:rPr>
        <w:br/>
      </w:r>
      <w:r w:rsidR="00456E13" w:rsidRPr="00EF2B61">
        <w:rPr>
          <w:rFonts w:eastAsia="SimSun, 宋体"/>
          <w:kern w:val="3"/>
          <w:sz w:val="22"/>
          <w:szCs w:val="22"/>
          <w:lang w:eastAsia="zh-CN" w:bidi="hi-IN"/>
        </w:rPr>
        <w:t>w Powiatowym Ośrodku Dokumentacji Geodezyjnej i Kartograficznej w Będzinie</w:t>
      </w:r>
      <w:r w:rsidR="000757CC" w:rsidRPr="00EF2B61">
        <w:rPr>
          <w:rFonts w:eastAsia="SimSun, 宋体"/>
          <w:kern w:val="3"/>
          <w:sz w:val="22"/>
          <w:szCs w:val="22"/>
          <w:lang w:eastAsia="zh-CN" w:bidi="hi-IN"/>
        </w:rPr>
        <w:t>,</w:t>
      </w:r>
    </w:p>
    <w:p w14:paraId="2187E05D" w14:textId="4DBBF852" w:rsidR="00456E13" w:rsidRPr="00EF2B61" w:rsidRDefault="00456E13"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EF2B61">
        <w:rPr>
          <w:rFonts w:eastAsia="SimSun, 宋体"/>
          <w:kern w:val="3"/>
          <w:sz w:val="22"/>
          <w:szCs w:val="22"/>
          <w:lang w:eastAsia="zh-CN" w:bidi="hi-IN"/>
        </w:rPr>
        <w:t>dokonania uzgodnień, uzyskania wszelkich opinii niezbędnych do wykonania przedmiotu umowy i przekazania go do użytku</w:t>
      </w:r>
      <w:r w:rsidR="000757CC" w:rsidRPr="00EF2B61">
        <w:rPr>
          <w:rFonts w:eastAsia="SimSun, 宋体"/>
          <w:kern w:val="3"/>
          <w:sz w:val="22"/>
          <w:szCs w:val="22"/>
          <w:lang w:eastAsia="zh-CN" w:bidi="hi-IN"/>
        </w:rPr>
        <w:t>,</w:t>
      </w:r>
    </w:p>
    <w:p w14:paraId="5D6D0F8D" w14:textId="3C3E4F23" w:rsidR="00456E13" w:rsidRPr="00EF2B61" w:rsidRDefault="00456E13"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EF2B61">
        <w:rPr>
          <w:rFonts w:eastAsia="Symbol"/>
          <w:kern w:val="3"/>
          <w:sz w:val="22"/>
          <w:szCs w:val="22"/>
          <w:lang w:eastAsia="zh-CN" w:bidi="hi-IN"/>
        </w:rPr>
        <w:t>wykonania innych prac, niezbędnych dla prawidłowej realizacji przedmiotu zamówienia</w:t>
      </w:r>
      <w:r w:rsidR="000757CC" w:rsidRPr="00EF2B61">
        <w:rPr>
          <w:rFonts w:eastAsia="Symbol"/>
          <w:kern w:val="3"/>
          <w:sz w:val="22"/>
          <w:szCs w:val="22"/>
          <w:lang w:eastAsia="zh-CN" w:bidi="hi-IN"/>
        </w:rPr>
        <w:t>,</w:t>
      </w:r>
    </w:p>
    <w:p w14:paraId="150C4FAD" w14:textId="49B9D80B" w:rsidR="00913104" w:rsidRPr="00EF2B61" w:rsidRDefault="00913104"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bookmarkStart w:id="7" w:name="_Hlk58839496"/>
      <w:bookmarkEnd w:id="6"/>
      <w:r w:rsidRPr="00EF2B61">
        <w:rPr>
          <w:rFonts w:eastAsia="SimSun"/>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145966E2" w14:textId="3D878A95" w:rsidR="00913104" w:rsidRPr="00EF2B61" w:rsidRDefault="00913104"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EF2B61">
        <w:rPr>
          <w:rFonts w:eastAsia="SimSun"/>
          <w:sz w:val="22"/>
          <w:szCs w:val="22"/>
          <w:lang w:eastAsia="zh-CN" w:bidi="hi-IN"/>
        </w:rPr>
        <w:t>zabezpieczenia dróg prowadzących do terenu budowy przed zniszczeniem spowodowanym środkami transportu Wykonawcy lub jego Podwykonawcy,</w:t>
      </w:r>
    </w:p>
    <w:p w14:paraId="44CCA712" w14:textId="4355CCDD" w:rsidR="00913104" w:rsidRPr="00EF2B61" w:rsidRDefault="00913104"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EF2B61">
        <w:rPr>
          <w:rFonts w:eastAsia="SimSun"/>
          <w:sz w:val="22"/>
          <w:szCs w:val="22"/>
          <w:lang w:eastAsia="zh-CN" w:bidi="hi-IN"/>
        </w:rPr>
        <w:t>zapewnienia stałego dojazdu do posesji,</w:t>
      </w:r>
    </w:p>
    <w:p w14:paraId="5D7904B7" w14:textId="44D7744C" w:rsidR="00C84DD0" w:rsidRPr="00EF2B61" w:rsidRDefault="00913104" w:rsidP="00163DFA">
      <w:pPr>
        <w:pStyle w:val="Akapitzlist"/>
        <w:widowControl w:val="0"/>
        <w:numPr>
          <w:ilvl w:val="1"/>
          <w:numId w:val="99"/>
        </w:numPr>
        <w:tabs>
          <w:tab w:val="left" w:pos="567"/>
        </w:tabs>
        <w:suppressAutoHyphens/>
        <w:spacing w:after="120" w:line="23" w:lineRule="atLeast"/>
        <w:ind w:left="1134" w:hanging="567"/>
        <w:jc w:val="both"/>
        <w:rPr>
          <w:rStyle w:val="Domylnaczcionkaakapitu5"/>
          <w:b/>
          <w:bCs/>
          <w:sz w:val="22"/>
          <w:szCs w:val="22"/>
        </w:rPr>
      </w:pPr>
      <w:r w:rsidRPr="00EF2B61">
        <w:rPr>
          <w:rFonts w:eastAsia="Symbol"/>
          <w:sz w:val="22"/>
          <w:szCs w:val="22"/>
          <w:lang w:eastAsia="zh-CN" w:bidi="hi-IN"/>
        </w:rPr>
        <w:t>podczas całego okresu robót Wykonawca zapewni na sw</w:t>
      </w:r>
      <w:r w:rsidRPr="00EF2B61">
        <w:rPr>
          <w:rFonts w:eastAsia="SimSun"/>
          <w:sz w:val="22"/>
          <w:szCs w:val="22"/>
          <w:lang w:eastAsia="zh-CN" w:bidi="hi-IN"/>
        </w:rPr>
        <w:t>ój koszt dostęp do terenów</w:t>
      </w:r>
      <w:r w:rsidR="00C84DD0" w:rsidRPr="00EF2B61">
        <w:rPr>
          <w:rFonts w:eastAsia="SimSun"/>
          <w:sz w:val="22"/>
          <w:szCs w:val="22"/>
          <w:lang w:eastAsia="zh-CN" w:bidi="hi-IN"/>
        </w:rPr>
        <w:t xml:space="preserve"> </w:t>
      </w:r>
      <w:r w:rsidR="00C84DD0" w:rsidRPr="00EF2B61">
        <w:rPr>
          <w:rStyle w:val="Domylnaczcionkaakapitu5"/>
          <w:sz w:val="22"/>
          <w:szCs w:val="22"/>
          <w:shd w:val="clear" w:color="auto" w:fill="FFFFFF"/>
        </w:rPr>
        <w:t>położonych w pobliżu terenu budowy</w:t>
      </w:r>
      <w:r w:rsidR="006E58FA" w:rsidRPr="00EF2B61">
        <w:rPr>
          <w:rStyle w:val="Domylnaczcionkaakapitu5"/>
          <w:sz w:val="22"/>
          <w:szCs w:val="22"/>
          <w:shd w:val="clear" w:color="auto" w:fill="FFFFFF"/>
        </w:rPr>
        <w:t>,</w:t>
      </w:r>
    </w:p>
    <w:p w14:paraId="12635C71" w14:textId="05D738E3" w:rsidR="000757CC" w:rsidRPr="00EF2B61" w:rsidRDefault="00C76BB7" w:rsidP="00163DFA">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EF2B61">
        <w:rPr>
          <w:sz w:val="22"/>
          <w:szCs w:val="22"/>
          <w:lang w:eastAsia="zh-CN"/>
        </w:rPr>
        <w:t>udzielenia gwarancji i rękojmi na wykonany przedmiot zamówienia</w:t>
      </w:r>
      <w:r w:rsidR="00C86D91" w:rsidRPr="00EF2B61">
        <w:rPr>
          <w:sz w:val="22"/>
          <w:szCs w:val="22"/>
          <w:lang w:eastAsia="zh-CN"/>
        </w:rPr>
        <w:t>.</w:t>
      </w:r>
    </w:p>
    <w:p w14:paraId="064EA29F" w14:textId="7617998A" w:rsidR="007355B4" w:rsidRDefault="007355B4" w:rsidP="007355B4">
      <w:pPr>
        <w:pStyle w:val="Akapitzlist"/>
        <w:widowControl w:val="0"/>
        <w:tabs>
          <w:tab w:val="left" w:pos="567"/>
        </w:tabs>
        <w:suppressAutoHyphens/>
        <w:spacing w:after="120" w:line="23" w:lineRule="atLeast"/>
        <w:ind w:left="1134"/>
        <w:jc w:val="both"/>
        <w:rPr>
          <w:b/>
          <w:bCs/>
          <w:strike/>
          <w:sz w:val="22"/>
          <w:szCs w:val="22"/>
        </w:rPr>
      </w:pPr>
    </w:p>
    <w:p w14:paraId="026A39AD" w14:textId="77777777" w:rsidR="00F07BAA" w:rsidRPr="00D03D06" w:rsidRDefault="00F07BAA" w:rsidP="007355B4">
      <w:pPr>
        <w:pStyle w:val="Akapitzlist"/>
        <w:widowControl w:val="0"/>
        <w:tabs>
          <w:tab w:val="left" w:pos="567"/>
        </w:tabs>
        <w:suppressAutoHyphens/>
        <w:spacing w:after="120" w:line="23" w:lineRule="atLeast"/>
        <w:ind w:left="1134"/>
        <w:jc w:val="both"/>
        <w:rPr>
          <w:b/>
          <w:bCs/>
          <w:strike/>
          <w:sz w:val="22"/>
          <w:szCs w:val="22"/>
        </w:rPr>
      </w:pPr>
    </w:p>
    <w:bookmarkEnd w:id="7"/>
    <w:p w14:paraId="4BA34DD8" w14:textId="77777777" w:rsidR="00913104" w:rsidRPr="00EF2B61" w:rsidRDefault="00913104" w:rsidP="00163DFA">
      <w:pPr>
        <w:pStyle w:val="Akapitzlist"/>
        <w:widowControl w:val="0"/>
        <w:numPr>
          <w:ilvl w:val="0"/>
          <w:numId w:val="75"/>
        </w:numPr>
        <w:tabs>
          <w:tab w:val="left" w:pos="567"/>
        </w:tabs>
        <w:suppressAutoHyphens/>
        <w:spacing w:after="120" w:line="23" w:lineRule="atLeast"/>
        <w:ind w:left="567" w:hanging="567"/>
        <w:jc w:val="both"/>
        <w:rPr>
          <w:rStyle w:val="Domylnaczcionkaakapitu5"/>
          <w:b/>
          <w:bCs/>
          <w:sz w:val="22"/>
          <w:szCs w:val="22"/>
        </w:rPr>
      </w:pPr>
      <w:r w:rsidRPr="00EF2B61">
        <w:rPr>
          <w:rStyle w:val="Domylnaczcionkaakapitu5"/>
          <w:b/>
          <w:bCs/>
          <w:sz w:val="22"/>
          <w:szCs w:val="22"/>
        </w:rPr>
        <w:lastRenderedPageBreak/>
        <w:t>Pozostałe warunki zlecenia:</w:t>
      </w:r>
    </w:p>
    <w:p w14:paraId="1562283D" w14:textId="2DE853BD" w:rsidR="000757CC" w:rsidRPr="00EF2B61" w:rsidRDefault="000757CC" w:rsidP="00163DFA">
      <w:pPr>
        <w:pStyle w:val="Akapitzlist"/>
        <w:widowControl w:val="0"/>
        <w:numPr>
          <w:ilvl w:val="1"/>
          <w:numId w:val="75"/>
        </w:numPr>
        <w:tabs>
          <w:tab w:val="left" w:pos="567"/>
        </w:tabs>
        <w:suppressAutoHyphens/>
        <w:spacing w:after="120" w:line="23" w:lineRule="atLeast"/>
        <w:ind w:left="1134" w:hanging="567"/>
        <w:jc w:val="both"/>
        <w:rPr>
          <w:b/>
          <w:bCs/>
          <w:sz w:val="22"/>
          <w:szCs w:val="22"/>
        </w:rPr>
      </w:pPr>
      <w:r w:rsidRPr="00EF2B61">
        <w:rPr>
          <w:rFonts w:eastAsia="Andale Sans UI"/>
          <w:kern w:val="3"/>
          <w:sz w:val="22"/>
          <w:szCs w:val="22"/>
          <w:lang w:eastAsia="zh-CN"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71AE6122" w14:textId="130DEA05" w:rsidR="000757CC" w:rsidRPr="00EF2B61" w:rsidRDefault="000757CC" w:rsidP="00163DFA">
      <w:pPr>
        <w:pStyle w:val="Akapitzlist"/>
        <w:widowControl w:val="0"/>
        <w:numPr>
          <w:ilvl w:val="1"/>
          <w:numId w:val="75"/>
        </w:numPr>
        <w:tabs>
          <w:tab w:val="left" w:pos="567"/>
        </w:tabs>
        <w:suppressAutoHyphens/>
        <w:spacing w:after="120" w:line="23" w:lineRule="atLeast"/>
        <w:ind w:left="1134" w:hanging="567"/>
        <w:jc w:val="both"/>
        <w:rPr>
          <w:b/>
          <w:bCs/>
          <w:sz w:val="22"/>
          <w:szCs w:val="22"/>
        </w:rPr>
      </w:pPr>
      <w:r w:rsidRPr="00EF2B61">
        <w:rPr>
          <w:rFonts w:eastAsia="Andale Sans UI"/>
          <w:kern w:val="3"/>
          <w:sz w:val="22"/>
          <w:szCs w:val="22"/>
          <w:lang w:eastAsia="zh-CN" w:bidi="en-US"/>
        </w:rPr>
        <w:t>Wykonawca ponosi wyłączną odpowiedzialność za wszelkie szkody będące następstwem niewykonania lub nienależytego wykonania przedmiotu umowy, które to szkody Wykonawca zobowiązuje się pokryć w pełnej wysokości,</w:t>
      </w:r>
    </w:p>
    <w:p w14:paraId="49D13F4D" w14:textId="41C0F8A4" w:rsidR="000757CC" w:rsidRPr="00EF2B61" w:rsidRDefault="000757CC" w:rsidP="00163DFA">
      <w:pPr>
        <w:pStyle w:val="Akapitzlist"/>
        <w:widowControl w:val="0"/>
        <w:numPr>
          <w:ilvl w:val="1"/>
          <w:numId w:val="75"/>
        </w:numPr>
        <w:tabs>
          <w:tab w:val="left" w:pos="567"/>
        </w:tabs>
        <w:suppressAutoHyphens/>
        <w:spacing w:after="120" w:line="23" w:lineRule="atLeast"/>
        <w:ind w:left="1134" w:hanging="567"/>
        <w:jc w:val="both"/>
        <w:rPr>
          <w:b/>
          <w:bCs/>
          <w:sz w:val="22"/>
          <w:szCs w:val="22"/>
        </w:rPr>
      </w:pPr>
      <w:r w:rsidRPr="00EF2B61">
        <w:rPr>
          <w:rFonts w:eastAsia="Andale Sans UI"/>
          <w:kern w:val="3"/>
          <w:sz w:val="22"/>
          <w:szCs w:val="22"/>
          <w:lang w:eastAsia="zh-CN" w:bidi="en-US"/>
        </w:rPr>
        <w:t>Wykonawca zobowiązuje się umożliwić - Zamawiającemu na każdym etapie realizacji umowy - wgląd w przedmiot zamówienia celem oceny stopnia realizacji oraz poprawności wykonania zgodnie z zapisami SIWZ,</w:t>
      </w:r>
    </w:p>
    <w:p w14:paraId="7B7640D0" w14:textId="55D7AA99" w:rsidR="000757CC" w:rsidRPr="00EF2B61" w:rsidRDefault="000757CC" w:rsidP="00163DFA">
      <w:pPr>
        <w:pStyle w:val="Akapitzlist"/>
        <w:widowControl w:val="0"/>
        <w:numPr>
          <w:ilvl w:val="1"/>
          <w:numId w:val="75"/>
        </w:numPr>
        <w:tabs>
          <w:tab w:val="left" w:pos="567"/>
        </w:tabs>
        <w:suppressAutoHyphens/>
        <w:spacing w:after="120" w:line="23" w:lineRule="atLeast"/>
        <w:ind w:left="1134" w:hanging="567"/>
        <w:jc w:val="both"/>
        <w:rPr>
          <w:b/>
          <w:bCs/>
          <w:sz w:val="22"/>
          <w:szCs w:val="22"/>
        </w:rPr>
      </w:pPr>
      <w:r w:rsidRPr="00EF2B61">
        <w:rPr>
          <w:rFonts w:eastAsia="Andale Sans UI"/>
          <w:kern w:val="3"/>
          <w:sz w:val="22"/>
          <w:szCs w:val="22"/>
          <w:lang w:eastAsia="zh-CN" w:bidi="en-US"/>
        </w:rPr>
        <w:t>przed przystąpieniem do realizacji zamówienia Wykonawca przedstawi propozycję konkretnych rozwiązań technologicznych i materiałowych z których zostanie wykonany przedmiot zamówienia,</w:t>
      </w:r>
    </w:p>
    <w:p w14:paraId="02A17596" w14:textId="3B5487B8" w:rsidR="000757CC" w:rsidRPr="00EF2B61" w:rsidRDefault="000757CC" w:rsidP="00163DFA">
      <w:pPr>
        <w:pStyle w:val="Akapitzlist"/>
        <w:widowControl w:val="0"/>
        <w:numPr>
          <w:ilvl w:val="1"/>
          <w:numId w:val="75"/>
        </w:numPr>
        <w:tabs>
          <w:tab w:val="left" w:pos="567"/>
        </w:tabs>
        <w:suppressAutoHyphens/>
        <w:spacing w:after="120" w:line="23" w:lineRule="atLeast"/>
        <w:ind w:left="1134" w:hanging="567"/>
        <w:jc w:val="both"/>
        <w:rPr>
          <w:b/>
          <w:bCs/>
          <w:sz w:val="22"/>
          <w:szCs w:val="22"/>
        </w:rPr>
      </w:pPr>
      <w:r w:rsidRPr="00EF2B61">
        <w:rPr>
          <w:rFonts w:eastAsia="Andale Sans UI"/>
          <w:kern w:val="3"/>
          <w:sz w:val="22"/>
          <w:szCs w:val="22"/>
          <w:lang w:eastAsia="zh-CN" w:bidi="en-US"/>
        </w:rPr>
        <w:t>w trakcie robót Wykonawca zobowiązany będzie przedstawić materiały do akceptacji inspektorowi nadzoru ze strony Zamawiającego na co najmniej 10 dni roboczych przed ich zastosowaniem lub wbudowaniem,</w:t>
      </w:r>
    </w:p>
    <w:p w14:paraId="18721663" w14:textId="04B6BFEC" w:rsidR="00330D4F" w:rsidRPr="00EF2B61" w:rsidRDefault="00330D4F" w:rsidP="00330D4F">
      <w:pPr>
        <w:pStyle w:val="Akapitzlist"/>
        <w:widowControl w:val="0"/>
        <w:numPr>
          <w:ilvl w:val="1"/>
          <w:numId w:val="75"/>
        </w:numPr>
        <w:tabs>
          <w:tab w:val="left" w:pos="567"/>
        </w:tabs>
        <w:suppressAutoHyphens/>
        <w:spacing w:after="120" w:line="23" w:lineRule="atLeast"/>
        <w:ind w:left="1134" w:hanging="567"/>
        <w:jc w:val="both"/>
        <w:rPr>
          <w:b/>
          <w:bCs/>
          <w:sz w:val="22"/>
          <w:szCs w:val="22"/>
        </w:rPr>
      </w:pPr>
      <w:r w:rsidRPr="00EF2B61">
        <w:rPr>
          <w:rFonts w:eastAsia="Andale Sans UI"/>
          <w:sz w:val="22"/>
          <w:szCs w:val="22"/>
          <w:lang w:bidi="en-US"/>
        </w:rPr>
        <w:t xml:space="preserve">na każde żądanie Zamawiającego Wykonawca zobowiązany jest dostarczyć dokumenty potwierdzające, że stosowane na budowie wyroby budowlane nadają się do stosowania przy wykonywaniu robót budowlanych  (zgodnie z ustawą z dnia 16 kwietnia 2004r. </w:t>
      </w:r>
      <w:r w:rsidR="00927082" w:rsidRPr="00EF2B61">
        <w:rPr>
          <w:rFonts w:eastAsia="Andale Sans UI"/>
          <w:sz w:val="22"/>
          <w:szCs w:val="22"/>
          <w:lang w:bidi="en-US"/>
        </w:rPr>
        <w:br/>
      </w:r>
      <w:r w:rsidRPr="00EF2B61">
        <w:rPr>
          <w:rFonts w:eastAsia="Andale Sans UI"/>
          <w:sz w:val="22"/>
          <w:szCs w:val="22"/>
          <w:lang w:bidi="en-US"/>
        </w:rPr>
        <w:t>o wyrobach budowlanych Dz. U. z 2020 r., poz. 215 z późn. zm.), jak również spełniają wszystkie wymagania określone w Specyfikacjach Technicznych Wykonania i Odbioru Robót Budowlanych (ogólnych i szczegółowych) oraz Dokumentacjach Projektowych.</w:t>
      </w:r>
    </w:p>
    <w:p w14:paraId="3C6BCD30" w14:textId="77777777" w:rsidR="000757CC" w:rsidRPr="00EF2B61" w:rsidRDefault="000757CC" w:rsidP="00163DFA">
      <w:pPr>
        <w:pStyle w:val="Akapitzlist"/>
        <w:widowControl w:val="0"/>
        <w:numPr>
          <w:ilvl w:val="1"/>
          <w:numId w:val="75"/>
        </w:numPr>
        <w:tabs>
          <w:tab w:val="left" w:pos="567"/>
        </w:tabs>
        <w:suppressAutoHyphens/>
        <w:spacing w:after="120" w:line="23" w:lineRule="atLeast"/>
        <w:ind w:left="1134" w:hanging="567"/>
        <w:jc w:val="both"/>
        <w:rPr>
          <w:b/>
          <w:bCs/>
          <w:sz w:val="22"/>
          <w:szCs w:val="22"/>
        </w:rPr>
      </w:pPr>
      <w:r w:rsidRPr="00EF2B61">
        <w:rPr>
          <w:rFonts w:eastAsia="SimSun, 宋体"/>
          <w:kern w:val="3"/>
          <w:sz w:val="22"/>
          <w:szCs w:val="22"/>
          <w:lang w:eastAsia="zh-CN" w:bidi="hi-IN"/>
        </w:rPr>
        <w:t>ewentualne materiały budowlane i ich producenci wymienione w przedmiarach robót zostały wskazane przykładowo, dopuszcza się stosowanie materiałów równoważnych po zaakceptowaniu przez Zamawiającego,</w:t>
      </w:r>
    </w:p>
    <w:p w14:paraId="0EAB6BC5" w14:textId="6C79B1A1" w:rsidR="000757CC" w:rsidRPr="00EF2B61" w:rsidRDefault="000757CC" w:rsidP="00163DFA">
      <w:pPr>
        <w:pStyle w:val="Akapitzlist"/>
        <w:widowControl w:val="0"/>
        <w:numPr>
          <w:ilvl w:val="1"/>
          <w:numId w:val="75"/>
        </w:numPr>
        <w:tabs>
          <w:tab w:val="left" w:pos="567"/>
        </w:tabs>
        <w:suppressAutoHyphens/>
        <w:spacing w:after="120" w:line="23" w:lineRule="atLeast"/>
        <w:ind w:left="1134" w:hanging="567"/>
        <w:jc w:val="both"/>
        <w:rPr>
          <w:b/>
          <w:bCs/>
          <w:sz w:val="22"/>
          <w:szCs w:val="22"/>
        </w:rPr>
      </w:pPr>
      <w:r w:rsidRPr="00EF2B61">
        <w:rPr>
          <w:rFonts w:eastAsia="Andale Sans UI"/>
          <w:kern w:val="3"/>
          <w:sz w:val="22"/>
          <w:szCs w:val="22"/>
          <w:lang w:eastAsia="zh-CN" w:bidi="en-US"/>
        </w:rPr>
        <w:t xml:space="preserve">niedopuszczalne jest składowanie materiałów budowlanych, sprzętu oraz inne korzystanie </w:t>
      </w:r>
      <w:r w:rsidRPr="00EF2B61">
        <w:rPr>
          <w:rFonts w:eastAsia="Andale Sans UI"/>
          <w:kern w:val="3"/>
          <w:sz w:val="22"/>
          <w:szCs w:val="22"/>
          <w:lang w:eastAsia="zh-CN" w:bidi="en-US"/>
        </w:rPr>
        <w:br/>
        <w:t>z działek prywatnych bez uprzedniego uzgodnienia z właścicielami nieruchomości warunków wejścia w teren prywatny,</w:t>
      </w:r>
    </w:p>
    <w:p w14:paraId="615217BE" w14:textId="77777777" w:rsidR="000757CC" w:rsidRPr="00EF2B61" w:rsidRDefault="000757CC" w:rsidP="00163DFA">
      <w:pPr>
        <w:pStyle w:val="Akapitzlist"/>
        <w:widowControl w:val="0"/>
        <w:numPr>
          <w:ilvl w:val="1"/>
          <w:numId w:val="75"/>
        </w:numPr>
        <w:tabs>
          <w:tab w:val="left" w:pos="567"/>
        </w:tabs>
        <w:suppressAutoHyphens/>
        <w:spacing w:after="120" w:line="23" w:lineRule="atLeast"/>
        <w:ind w:left="1134" w:hanging="567"/>
        <w:jc w:val="both"/>
        <w:rPr>
          <w:b/>
          <w:bCs/>
          <w:sz w:val="22"/>
          <w:szCs w:val="22"/>
        </w:rPr>
      </w:pPr>
      <w:r w:rsidRPr="00EF2B61">
        <w:rPr>
          <w:rFonts w:eastAsia="SimSun, 宋体"/>
          <w:color w:val="000000"/>
          <w:kern w:val="3"/>
          <w:sz w:val="22"/>
          <w:szCs w:val="22"/>
          <w:lang w:eastAsia="zh-CN" w:bidi="hi-IN"/>
        </w:rPr>
        <w:t xml:space="preserve">przekazania Zamawiającemu kompletu certyfikatów i atestów </w:t>
      </w:r>
      <w:r w:rsidRPr="00EF2B61">
        <w:rPr>
          <w:rFonts w:eastAsia="SimSun, 宋体"/>
          <w:kern w:val="3"/>
          <w:sz w:val="22"/>
          <w:szCs w:val="22"/>
          <w:lang w:eastAsia="zh-CN" w:bidi="hi-IN"/>
        </w:rPr>
        <w:t>na materiały i urządzenia oraz instrukcji montażu, kontroli i konserwacji sprzętu,</w:t>
      </w:r>
    </w:p>
    <w:p w14:paraId="2565B030" w14:textId="71ED6EAA" w:rsidR="000757CC" w:rsidRPr="00EF2B61" w:rsidRDefault="000757CC" w:rsidP="00163DFA">
      <w:pPr>
        <w:pStyle w:val="Akapitzlist"/>
        <w:widowControl w:val="0"/>
        <w:numPr>
          <w:ilvl w:val="1"/>
          <w:numId w:val="75"/>
        </w:numPr>
        <w:tabs>
          <w:tab w:val="left" w:pos="567"/>
        </w:tabs>
        <w:suppressAutoHyphens/>
        <w:spacing w:after="120" w:line="23" w:lineRule="atLeast"/>
        <w:ind w:left="1134" w:hanging="567"/>
        <w:jc w:val="both"/>
        <w:rPr>
          <w:b/>
          <w:bCs/>
          <w:sz w:val="22"/>
          <w:szCs w:val="22"/>
        </w:rPr>
      </w:pPr>
      <w:r w:rsidRPr="00EF2B61">
        <w:rPr>
          <w:rFonts w:eastAsia="Arial"/>
          <w:kern w:val="3"/>
          <w:sz w:val="22"/>
          <w:szCs w:val="22"/>
          <w:lang w:eastAsia="zh-CN" w:bidi="hi-IN"/>
        </w:rPr>
        <w:t xml:space="preserve">wykonawca jest  zobowiązany do współpracy z Zamawiającym w celu bezproblemowej realizacji zadania. Wykonawca jest zobowiązany do udziału w naradach koordynacyjnych w terminach uzgodnionych wspólnie z Zamawiającym oraz do prezentacji Zamawiającemu postępu prac na każde wezwanie Zamawiającego. Wymagane są konsultacje i wizyty </w:t>
      </w:r>
      <w:r w:rsidR="00927082" w:rsidRPr="00EF2B61">
        <w:rPr>
          <w:rFonts w:eastAsia="Arial"/>
          <w:kern w:val="3"/>
          <w:sz w:val="22"/>
          <w:szCs w:val="22"/>
          <w:lang w:eastAsia="zh-CN" w:bidi="hi-IN"/>
        </w:rPr>
        <w:br/>
      </w:r>
      <w:r w:rsidRPr="00EF2B61">
        <w:rPr>
          <w:rFonts w:eastAsia="Arial"/>
          <w:kern w:val="3"/>
          <w:sz w:val="22"/>
          <w:szCs w:val="22"/>
          <w:lang w:eastAsia="zh-CN" w:bidi="hi-IN"/>
        </w:rPr>
        <w:t>w siedzibie Urzędu Gminy w Psarach lub w miejscu inwestycji w godzinach pracy Urzędu Gminy w ilości koniecznej do realizacji inwestycji w terminie – z częstotliwością nie mniejszą niż jeden raz na miesiąc  przy czym Zamawiający zastrzega sobie prawo do zwoływania narad nadzwyczajnych w uzasadnionych przypadkach.</w:t>
      </w:r>
    </w:p>
    <w:p w14:paraId="556860DB" w14:textId="0883C055" w:rsidR="000757CC" w:rsidRPr="00EF2B61" w:rsidRDefault="000757CC" w:rsidP="00163DFA">
      <w:pPr>
        <w:pStyle w:val="Akapitzlist"/>
        <w:widowControl w:val="0"/>
        <w:numPr>
          <w:ilvl w:val="1"/>
          <w:numId w:val="75"/>
        </w:numPr>
        <w:tabs>
          <w:tab w:val="left" w:pos="567"/>
        </w:tabs>
        <w:suppressAutoHyphens/>
        <w:spacing w:after="120" w:line="23" w:lineRule="atLeast"/>
        <w:ind w:left="1134" w:hanging="567"/>
        <w:jc w:val="both"/>
        <w:rPr>
          <w:b/>
          <w:bCs/>
          <w:sz w:val="22"/>
          <w:szCs w:val="22"/>
        </w:rPr>
      </w:pPr>
      <w:r w:rsidRPr="00EF2B61">
        <w:rPr>
          <w:rFonts w:eastAsia="SimSun"/>
          <w:sz w:val="22"/>
          <w:szCs w:val="22"/>
          <w:lang w:eastAsia="zh-CN" w:bidi="hi-IN"/>
        </w:rPr>
        <w:t xml:space="preserve">zaleca się, aby każdy z Wykonawców dokonał oględzin miejsca budowy na etapie sporządzania ofert celem sprawdzenia warunków panujących w terenie. </w:t>
      </w:r>
    </w:p>
    <w:p w14:paraId="2D9D0B61" w14:textId="77777777" w:rsidR="00913104" w:rsidRPr="00EF2B61" w:rsidRDefault="00913104" w:rsidP="00163DFA">
      <w:pPr>
        <w:pStyle w:val="Akapitzlist"/>
        <w:widowControl w:val="0"/>
        <w:numPr>
          <w:ilvl w:val="0"/>
          <w:numId w:val="75"/>
        </w:numPr>
        <w:tabs>
          <w:tab w:val="left" w:pos="-680"/>
        </w:tabs>
        <w:suppressAutoHyphens/>
        <w:spacing w:after="120" w:line="276" w:lineRule="auto"/>
        <w:ind w:left="567" w:hanging="567"/>
        <w:jc w:val="both"/>
        <w:rPr>
          <w:rStyle w:val="Domylnaczcionkaakapitu5"/>
          <w:rFonts w:eastAsia="SimSun"/>
          <w:color w:val="2E74B5"/>
          <w:sz w:val="22"/>
          <w:szCs w:val="22"/>
          <w:lang w:eastAsia="zh-CN" w:bidi="hi-IN"/>
        </w:rPr>
      </w:pPr>
      <w:r w:rsidRPr="00EF2B61">
        <w:rPr>
          <w:rStyle w:val="Domylnaczcionkaakapitu5"/>
          <w:b/>
          <w:sz w:val="22"/>
          <w:szCs w:val="22"/>
        </w:rPr>
        <w:t>Informacje dodatkowe:</w:t>
      </w:r>
    </w:p>
    <w:p w14:paraId="7CCA5795" w14:textId="0F379BB6" w:rsidR="00913104" w:rsidRPr="00EF2B61" w:rsidRDefault="000757CC" w:rsidP="00163DFA">
      <w:pPr>
        <w:pStyle w:val="Akapitzlist"/>
        <w:widowControl w:val="0"/>
        <w:numPr>
          <w:ilvl w:val="1"/>
          <w:numId w:val="75"/>
        </w:numPr>
        <w:tabs>
          <w:tab w:val="left" w:pos="-680"/>
        </w:tabs>
        <w:suppressAutoHyphens/>
        <w:spacing w:after="120" w:line="276" w:lineRule="auto"/>
        <w:ind w:left="1134" w:hanging="567"/>
        <w:jc w:val="both"/>
        <w:rPr>
          <w:rFonts w:eastAsia="SimSun"/>
          <w:b/>
          <w:bCs/>
          <w:color w:val="2E74B5"/>
          <w:sz w:val="22"/>
          <w:szCs w:val="22"/>
          <w:u w:val="single"/>
          <w:lang w:eastAsia="zh-CN" w:bidi="hi-IN"/>
        </w:rPr>
      </w:pPr>
      <w:r w:rsidRPr="00EF2B61">
        <w:rPr>
          <w:rFonts w:eastAsia="Symbol"/>
          <w:sz w:val="22"/>
          <w:szCs w:val="22"/>
          <w:lang w:eastAsia="zh-CN" w:bidi="hi-IN"/>
        </w:rPr>
        <w:t>p</w:t>
      </w:r>
      <w:r w:rsidR="00913104" w:rsidRPr="00EF2B61">
        <w:rPr>
          <w:rFonts w:eastAsia="Symbol"/>
          <w:sz w:val="22"/>
          <w:szCs w:val="22"/>
          <w:lang w:eastAsia="zh-CN" w:bidi="hi-IN"/>
        </w:rPr>
        <w:t xml:space="preserve">rzedmiary robót mają charakter pomocniczy w sporządzeniu oferty i wyliczeniu ceny </w:t>
      </w:r>
      <w:r w:rsidR="00913104" w:rsidRPr="00EF2B61">
        <w:rPr>
          <w:rFonts w:eastAsia="Symbol"/>
          <w:sz w:val="22"/>
          <w:szCs w:val="22"/>
          <w:lang w:eastAsia="zh-CN" w:bidi="hi-IN"/>
        </w:rPr>
        <w:lastRenderedPageBreak/>
        <w:t xml:space="preserve">ryczałtowej. Wykonawca powinien sprawdzić przedmiary z dokumentacją projektową na etapie przygotowania oferty i wycenić wszystkie prace określone w dokumentacji, w tym na rysunkach projektowych. W przypadku wykrycia na etapie przygotowywania oferty niezgodności pomiędzy dokumentacją, a przedmiarami, Wykonawca powinien zwrócić się na piśmie (faksem, drogą elektroniczną) do Zamawiającego z prośbą o wyjaśnienie. Wykonawca powinien uwzględnić odpowiedzi Zamawiającego i odpowiednio je wycenić. W przypadku, gdy Wykonawca nie uwzględni odpowiedzi Zamawiającego, ponosi ryzyko takiego działania i będzie zobowiązany do wykonania wszystkich prac wynikających </w:t>
      </w:r>
      <w:r w:rsidR="00E91D9A" w:rsidRPr="00EF2B61">
        <w:rPr>
          <w:rFonts w:eastAsia="Symbol"/>
          <w:sz w:val="22"/>
          <w:szCs w:val="22"/>
          <w:lang w:eastAsia="zh-CN" w:bidi="hi-IN"/>
        </w:rPr>
        <w:br/>
      </w:r>
      <w:r w:rsidR="00913104" w:rsidRPr="00EF2B61">
        <w:rPr>
          <w:rFonts w:eastAsia="Symbol"/>
          <w:sz w:val="22"/>
          <w:szCs w:val="22"/>
          <w:lang w:eastAsia="zh-CN" w:bidi="hi-IN"/>
        </w:rPr>
        <w:t xml:space="preserve">z odpowiedzi w ramach ceny ryczałtowej. Wykonawca ma obowiązek uwzględnić w cenie oferty wszystkie koszty. </w:t>
      </w:r>
      <w:r w:rsidR="00913104" w:rsidRPr="00EF2B61">
        <w:rPr>
          <w:rFonts w:eastAsia="Symbol"/>
          <w:b/>
          <w:bCs/>
          <w:sz w:val="22"/>
          <w:szCs w:val="22"/>
          <w:u w:val="single"/>
          <w:lang w:eastAsia="zh-CN" w:bidi="hi-IN"/>
        </w:rPr>
        <w:t xml:space="preserve">Najpóźniej w dniu </w:t>
      </w:r>
      <w:r w:rsidR="00913104" w:rsidRPr="00EF2B61">
        <w:rPr>
          <w:rFonts w:eastAsia="SimSun"/>
          <w:b/>
          <w:bCs/>
          <w:sz w:val="22"/>
          <w:szCs w:val="22"/>
          <w:u w:val="single"/>
          <w:lang w:eastAsia="zh-CN" w:bidi="hi-IN"/>
        </w:rPr>
        <w:t>podpisania umow</w:t>
      </w:r>
      <w:r w:rsidR="006E12BB" w:rsidRPr="00EF2B61">
        <w:rPr>
          <w:rFonts w:eastAsia="SimSun"/>
          <w:b/>
          <w:bCs/>
          <w:sz w:val="22"/>
          <w:szCs w:val="22"/>
          <w:u w:val="single"/>
          <w:lang w:eastAsia="zh-CN" w:bidi="hi-IN"/>
        </w:rPr>
        <w:t>y Wykonawca dostarczy kosztorys ofertowy</w:t>
      </w:r>
      <w:r w:rsidRPr="00EF2B61">
        <w:rPr>
          <w:rFonts w:eastAsia="SimSun"/>
          <w:b/>
          <w:bCs/>
          <w:sz w:val="22"/>
          <w:szCs w:val="22"/>
          <w:u w:val="single"/>
          <w:lang w:eastAsia="zh-CN" w:bidi="hi-IN"/>
        </w:rPr>
        <w:t>,</w:t>
      </w:r>
    </w:p>
    <w:p w14:paraId="768CC23D" w14:textId="69D2B6C8" w:rsidR="000757CC" w:rsidRPr="00EF2B61" w:rsidRDefault="000757CC" w:rsidP="00163DFA">
      <w:pPr>
        <w:pStyle w:val="Akapitzlist"/>
        <w:widowControl w:val="0"/>
        <w:numPr>
          <w:ilvl w:val="1"/>
          <w:numId w:val="75"/>
        </w:numPr>
        <w:tabs>
          <w:tab w:val="left" w:pos="-680"/>
        </w:tabs>
        <w:suppressAutoHyphens/>
        <w:spacing w:after="120" w:line="276" w:lineRule="auto"/>
        <w:ind w:left="1134" w:hanging="567"/>
        <w:jc w:val="both"/>
        <w:rPr>
          <w:rFonts w:eastAsia="SimSun"/>
          <w:color w:val="2E74B5"/>
          <w:sz w:val="22"/>
          <w:szCs w:val="22"/>
          <w:lang w:eastAsia="zh-CN" w:bidi="hi-IN"/>
        </w:rPr>
      </w:pPr>
      <w:r w:rsidRPr="00EF2B61">
        <w:rPr>
          <w:rFonts w:eastAsia="SimSun"/>
          <w:sz w:val="22"/>
          <w:szCs w:val="22"/>
          <w:lang w:eastAsia="zh-CN" w:bidi="hi-IN"/>
        </w:rPr>
        <w:t>s</w:t>
      </w:r>
      <w:r w:rsidR="00913104" w:rsidRPr="00EF2B61">
        <w:rPr>
          <w:rFonts w:eastAsia="SimSun"/>
          <w:sz w:val="22"/>
          <w:szCs w:val="22"/>
          <w:lang w:eastAsia="zh-CN" w:bidi="hi-IN"/>
        </w:rPr>
        <w:t>zczegółowy zakres robót zostanie ujęty w harmonogramie rzeczowym opracowanym na podstawie dokumentacji projektowej, kosztorysu ofertowego, specyfikacji technicznych wykonania i odbioru robót oraz wytycznych Zamawiającego i będzie stanowił załącznik do umowy.  Wykonawca przedstawi Zamawiającemu harmonogram do akceptacji w ciągu 7 dni od daty podpisania umowy. W uzasadnionych przypadkach Wykonawca w trakcie wykonywania robót jest zobowiązany aktualizować harmonogram rzeczowy na żądanie Zamawiającego w terminie 3 dni i przedstawiać go Zamawiającemu do akceptacji. Aktualizacja harmonogramu nie wymaga zmiany postanowień umowy w formie aneksu.</w:t>
      </w:r>
    </w:p>
    <w:p w14:paraId="0B71DB1A" w14:textId="77777777" w:rsidR="00C0358C" w:rsidRPr="00EF2B61" w:rsidRDefault="00C0358C" w:rsidP="00163DFA">
      <w:pPr>
        <w:pStyle w:val="Akapitzlist"/>
        <w:widowControl w:val="0"/>
        <w:numPr>
          <w:ilvl w:val="0"/>
          <w:numId w:val="75"/>
        </w:numPr>
        <w:tabs>
          <w:tab w:val="left" w:pos="1134"/>
        </w:tabs>
        <w:suppressAutoHyphens/>
        <w:spacing w:after="120" w:line="23" w:lineRule="atLeast"/>
        <w:ind w:left="567" w:hanging="567"/>
        <w:jc w:val="both"/>
        <w:rPr>
          <w:b/>
          <w:bCs/>
          <w:sz w:val="22"/>
          <w:szCs w:val="22"/>
        </w:rPr>
      </w:pPr>
      <w:bookmarkStart w:id="8" w:name="_Hlk31361328"/>
      <w:bookmarkEnd w:id="0"/>
      <w:r w:rsidRPr="00EF2B61">
        <w:rPr>
          <w:b/>
          <w:bCs/>
          <w:sz w:val="22"/>
          <w:szCs w:val="22"/>
        </w:rPr>
        <w:t>Pełny, szczegółowy i wyczerpujący opis przedmiotu zamówienia został określony w:</w:t>
      </w:r>
    </w:p>
    <w:p w14:paraId="28E43157" w14:textId="2D42C89D" w:rsidR="002B1CFB" w:rsidRPr="00EF2B61" w:rsidRDefault="002B1CFB" w:rsidP="00163DFA">
      <w:pPr>
        <w:pStyle w:val="Normalny1"/>
        <w:widowControl/>
        <w:numPr>
          <w:ilvl w:val="1"/>
          <w:numId w:val="75"/>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EF2B61">
        <w:rPr>
          <w:rStyle w:val="Domylnaczcionkaakapitu5"/>
          <w:sz w:val="22"/>
          <w:szCs w:val="22"/>
        </w:rPr>
        <w:t>Dokumentacji projektowej.</w:t>
      </w:r>
    </w:p>
    <w:p w14:paraId="718AB96A" w14:textId="36E4394C" w:rsidR="004368B1" w:rsidRPr="00EF2B61" w:rsidRDefault="004368B1" w:rsidP="00163DFA">
      <w:pPr>
        <w:pStyle w:val="Normalny1"/>
        <w:widowControl/>
        <w:numPr>
          <w:ilvl w:val="1"/>
          <w:numId w:val="75"/>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EF2B61">
        <w:rPr>
          <w:rStyle w:val="Domylnaczcionkaakapitu5"/>
          <w:sz w:val="22"/>
          <w:szCs w:val="22"/>
        </w:rPr>
        <w:t>Specyfikacj</w:t>
      </w:r>
      <w:r w:rsidR="002B1CFB" w:rsidRPr="00EF2B61">
        <w:rPr>
          <w:rStyle w:val="Domylnaczcionkaakapitu5"/>
          <w:sz w:val="22"/>
          <w:szCs w:val="22"/>
        </w:rPr>
        <w:t>i</w:t>
      </w:r>
      <w:r w:rsidRPr="00EF2B61">
        <w:rPr>
          <w:rStyle w:val="Domylnaczcionkaakapitu5"/>
          <w:sz w:val="22"/>
          <w:szCs w:val="22"/>
        </w:rPr>
        <w:t xml:space="preserve"> techniczne</w:t>
      </w:r>
      <w:r w:rsidR="002B1CFB" w:rsidRPr="00EF2B61">
        <w:rPr>
          <w:rStyle w:val="Domylnaczcionkaakapitu5"/>
          <w:sz w:val="22"/>
          <w:szCs w:val="22"/>
        </w:rPr>
        <w:t>j</w:t>
      </w:r>
      <w:r w:rsidRPr="00EF2B61">
        <w:rPr>
          <w:rStyle w:val="Domylnaczcionkaakapitu5"/>
          <w:sz w:val="22"/>
          <w:szCs w:val="22"/>
        </w:rPr>
        <w:t xml:space="preserve"> wykonania i odbioru robót budowlanych</w:t>
      </w:r>
      <w:r w:rsidR="00464701" w:rsidRPr="00EF2B61">
        <w:rPr>
          <w:rStyle w:val="Domylnaczcionkaakapitu5"/>
          <w:sz w:val="22"/>
          <w:szCs w:val="22"/>
        </w:rPr>
        <w:t>.</w:t>
      </w:r>
    </w:p>
    <w:p w14:paraId="71F8129D" w14:textId="08E985E1" w:rsidR="004368B1" w:rsidRPr="00EF2B61" w:rsidRDefault="004368B1" w:rsidP="00163DFA">
      <w:pPr>
        <w:pStyle w:val="Normalny1"/>
        <w:widowControl/>
        <w:numPr>
          <w:ilvl w:val="1"/>
          <w:numId w:val="75"/>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EF2B61">
        <w:rPr>
          <w:rStyle w:val="Domylnaczcionkaakapitu5"/>
          <w:sz w:val="22"/>
          <w:szCs w:val="22"/>
        </w:rPr>
        <w:t>Przedmiar</w:t>
      </w:r>
      <w:r w:rsidR="002B1CFB" w:rsidRPr="00EF2B61">
        <w:rPr>
          <w:rStyle w:val="Domylnaczcionkaakapitu5"/>
          <w:sz w:val="22"/>
          <w:szCs w:val="22"/>
        </w:rPr>
        <w:t xml:space="preserve">ach </w:t>
      </w:r>
      <w:r w:rsidRPr="00EF2B61">
        <w:rPr>
          <w:rStyle w:val="Domylnaczcionkaakapitu5"/>
          <w:sz w:val="22"/>
          <w:szCs w:val="22"/>
        </w:rPr>
        <w:t>robót</w:t>
      </w:r>
      <w:r w:rsidR="00464701" w:rsidRPr="00EF2B61">
        <w:rPr>
          <w:rStyle w:val="Domylnaczcionkaakapitu5"/>
          <w:sz w:val="22"/>
          <w:szCs w:val="22"/>
        </w:rPr>
        <w:t>.</w:t>
      </w:r>
    </w:p>
    <w:p w14:paraId="541C7EA3" w14:textId="24266FA7" w:rsidR="00A9726B" w:rsidRPr="00EF2B61" w:rsidRDefault="00A9726B" w:rsidP="00A9726B">
      <w:pPr>
        <w:pStyle w:val="Normalny1"/>
        <w:widowControl/>
        <w:numPr>
          <w:ilvl w:val="1"/>
          <w:numId w:val="75"/>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EF2B61">
        <w:rPr>
          <w:rFonts w:eastAsia="Symbol"/>
          <w:bCs/>
          <w:sz w:val="22"/>
          <w:szCs w:val="22"/>
          <w:highlight w:val="white"/>
        </w:rPr>
        <w:t>pozwoleniu na budowę Decyzja Starosty Będzińskiego 1135.2017</w:t>
      </w:r>
      <w:r w:rsidRPr="00EF2B61">
        <w:rPr>
          <w:rFonts w:eastAsia="SimSun"/>
          <w:bCs/>
          <w:sz w:val="22"/>
          <w:szCs w:val="22"/>
          <w:highlight w:val="white"/>
          <w:lang w:bidi="hi-IN"/>
        </w:rPr>
        <w:t xml:space="preserve"> z 09.10.2017r. oraz Decyzja Starosty Będzińskiego 1639.2020 z dnia 15.12.2020r.</w:t>
      </w:r>
    </w:p>
    <w:p w14:paraId="3CB42C04" w14:textId="709322EC" w:rsidR="00C0358C" w:rsidRPr="00EF2B61" w:rsidRDefault="00C0358C" w:rsidP="00A9726B">
      <w:pPr>
        <w:pStyle w:val="Normalny1"/>
        <w:widowControl/>
        <w:numPr>
          <w:ilvl w:val="1"/>
          <w:numId w:val="75"/>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EF2B61">
        <w:rPr>
          <w:sz w:val="22"/>
          <w:szCs w:val="22"/>
          <w:lang w:eastAsia="pl-PL"/>
        </w:rPr>
        <w:t>SIWZ wraz z załącznikami,</w:t>
      </w:r>
    </w:p>
    <w:p w14:paraId="67096A32" w14:textId="2E5C4F57" w:rsidR="00C0358C" w:rsidRPr="00EF2B61" w:rsidRDefault="00C0358C" w:rsidP="00163DFA">
      <w:pPr>
        <w:pStyle w:val="Normalny1"/>
        <w:widowControl/>
        <w:numPr>
          <w:ilvl w:val="1"/>
          <w:numId w:val="75"/>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EF2B61">
        <w:rPr>
          <w:sz w:val="22"/>
          <w:szCs w:val="22"/>
          <w:lang w:eastAsia="pl-PL"/>
        </w:rPr>
        <w:t>Umowie</w:t>
      </w:r>
      <w:r w:rsidR="0022200C" w:rsidRPr="00EF2B61">
        <w:rPr>
          <w:sz w:val="22"/>
          <w:szCs w:val="22"/>
          <w:lang w:eastAsia="pl-PL"/>
        </w:rPr>
        <w:t xml:space="preserve"> – załącznik do SIWZ</w:t>
      </w:r>
      <w:r w:rsidRPr="00EF2B61">
        <w:rPr>
          <w:sz w:val="22"/>
          <w:szCs w:val="22"/>
          <w:lang w:eastAsia="pl-PL"/>
        </w:rPr>
        <w:t>,</w:t>
      </w:r>
    </w:p>
    <w:p w14:paraId="6F3BEAB6" w14:textId="77777777" w:rsidR="00C0358C" w:rsidRPr="00EF2B61" w:rsidRDefault="00C0358C" w:rsidP="00163DFA">
      <w:pPr>
        <w:pStyle w:val="Normalny1"/>
        <w:widowControl/>
        <w:numPr>
          <w:ilvl w:val="1"/>
          <w:numId w:val="75"/>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EF2B61">
        <w:rPr>
          <w:sz w:val="22"/>
          <w:szCs w:val="22"/>
          <w:lang w:eastAsia="pl-PL"/>
        </w:rPr>
        <w:t>Odpowiedziach na pytania udzielanych w trakcie procedury przetargowej</w:t>
      </w:r>
      <w:r w:rsidR="004C375B" w:rsidRPr="00EF2B61">
        <w:rPr>
          <w:sz w:val="22"/>
          <w:szCs w:val="22"/>
          <w:lang w:eastAsia="pl-PL"/>
        </w:rPr>
        <w:t xml:space="preserve"> </w:t>
      </w:r>
      <w:r w:rsidRPr="00EF2B61">
        <w:rPr>
          <w:sz w:val="22"/>
          <w:szCs w:val="22"/>
          <w:lang w:eastAsia="pl-PL"/>
        </w:rPr>
        <w:t>(jeżeli dotyczy),</w:t>
      </w:r>
    </w:p>
    <w:p w14:paraId="5CF25ECD" w14:textId="46BFEA6B" w:rsidR="000757CC" w:rsidRPr="00EF2B61" w:rsidRDefault="00C0358C" w:rsidP="00163DFA">
      <w:pPr>
        <w:pStyle w:val="Normalny1"/>
        <w:widowControl/>
        <w:numPr>
          <w:ilvl w:val="1"/>
          <w:numId w:val="75"/>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EF2B61">
        <w:rPr>
          <w:b/>
          <w:sz w:val="22"/>
        </w:rPr>
        <w:t>Wszystkie ww. dokumenty należy traktować jako wzajemnie się uzupełniające.</w:t>
      </w:r>
    </w:p>
    <w:bookmarkEnd w:id="8"/>
    <w:p w14:paraId="5EF902B5" w14:textId="77777777" w:rsidR="00C0358C" w:rsidRPr="00EF2B61" w:rsidRDefault="00C0358C" w:rsidP="00163DFA">
      <w:pPr>
        <w:widowControl w:val="0"/>
        <w:numPr>
          <w:ilvl w:val="0"/>
          <w:numId w:val="75"/>
        </w:numPr>
        <w:tabs>
          <w:tab w:val="left" w:pos="1134"/>
        </w:tabs>
        <w:suppressAutoHyphens/>
        <w:spacing w:after="120" w:line="23" w:lineRule="atLeast"/>
        <w:ind w:left="567" w:hanging="567"/>
        <w:jc w:val="both"/>
        <w:rPr>
          <w:sz w:val="22"/>
          <w:szCs w:val="22"/>
        </w:rPr>
      </w:pPr>
      <w:r w:rsidRPr="00EF2B61">
        <w:rPr>
          <w:b/>
          <w:sz w:val="22"/>
          <w:szCs w:val="22"/>
        </w:rPr>
        <w:t xml:space="preserve">Klauzule społeczne. </w:t>
      </w:r>
      <w:r w:rsidRPr="00EF2B61">
        <w:rPr>
          <w:b/>
          <w:bCs/>
          <w:sz w:val="22"/>
          <w:szCs w:val="22"/>
        </w:rPr>
        <w:t xml:space="preserve">Wymagania dotyczące zatrudnienia na umowę o pracę zgodnie </w:t>
      </w:r>
      <w:r w:rsidRPr="00EF2B61">
        <w:rPr>
          <w:b/>
          <w:bCs/>
          <w:sz w:val="22"/>
          <w:szCs w:val="22"/>
        </w:rPr>
        <w:br/>
        <w:t>z przepisem art. 29 ust. 3a ustawy PZP</w:t>
      </w:r>
      <w:r w:rsidRPr="00EF2B61">
        <w:rPr>
          <w:b/>
          <w:sz w:val="22"/>
          <w:szCs w:val="22"/>
        </w:rPr>
        <w:t xml:space="preserve">. </w:t>
      </w:r>
    </w:p>
    <w:p w14:paraId="11E9B5B2" w14:textId="77777777" w:rsidR="00C0358C" w:rsidRPr="00EF2B61" w:rsidRDefault="00C0358C" w:rsidP="00163DFA">
      <w:pPr>
        <w:pStyle w:val="Akapitzlist"/>
        <w:widowControl w:val="0"/>
        <w:numPr>
          <w:ilvl w:val="1"/>
          <w:numId w:val="75"/>
        </w:numPr>
        <w:tabs>
          <w:tab w:val="left" w:pos="1134"/>
        </w:tabs>
        <w:spacing w:after="120" w:line="23" w:lineRule="atLeast"/>
        <w:ind w:left="1134" w:hanging="567"/>
        <w:jc w:val="both"/>
        <w:rPr>
          <w:sz w:val="22"/>
          <w:szCs w:val="22"/>
        </w:rPr>
      </w:pPr>
      <w:r w:rsidRPr="00EF2B61">
        <w:rPr>
          <w:sz w:val="22"/>
          <w:szCs w:val="22"/>
        </w:rPr>
        <w:t xml:space="preserve">Zamawiający wymaga, aby w ramach realizacji zamówienia czynności bezpośrednio związane z wykonywaniem robót (wchodzące w tzw. koszty bezpośrednie wynikające </w:t>
      </w:r>
      <w:r w:rsidRPr="00EF2B61">
        <w:rPr>
          <w:sz w:val="22"/>
          <w:szCs w:val="22"/>
        </w:rPr>
        <w:br/>
        <w:t>z przedmiaru robót) były wykonywane przez osoby zatrudnione na umowę o pracę niezależnie od tego, czy prace te będzie wykonywał Wykonawca, podwykonawca lub dalszy podwykonawca (tzw. pracownicy fizyczni). Obowiązek ten nie obejmuje zatem takich czynności jak projektowanie, usługi geodezyjne i pomiarowe, kierowanie budową lub robotami, dostawy materiałów budowlanych.</w:t>
      </w:r>
    </w:p>
    <w:p w14:paraId="470A1AC0" w14:textId="77777777" w:rsidR="007355B4" w:rsidRPr="00EF2B61" w:rsidRDefault="00C0358C" w:rsidP="00163DFA">
      <w:pPr>
        <w:pStyle w:val="Akapitzlist"/>
        <w:widowControl w:val="0"/>
        <w:numPr>
          <w:ilvl w:val="1"/>
          <w:numId w:val="75"/>
        </w:numPr>
        <w:tabs>
          <w:tab w:val="left" w:pos="1134"/>
        </w:tabs>
        <w:spacing w:after="120" w:line="23" w:lineRule="atLeast"/>
        <w:ind w:left="1134" w:hanging="567"/>
        <w:jc w:val="both"/>
        <w:rPr>
          <w:sz w:val="22"/>
          <w:szCs w:val="22"/>
        </w:rPr>
      </w:pPr>
      <w:r w:rsidRPr="00EF2B61">
        <w:rPr>
          <w:sz w:val="22"/>
          <w:szCs w:val="22"/>
        </w:rPr>
        <w:t xml:space="preserve">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w:t>
      </w:r>
      <w:r w:rsidR="003E71CE" w:rsidRPr="00EF2B61">
        <w:rPr>
          <w:sz w:val="22"/>
          <w:szCs w:val="22"/>
        </w:rPr>
        <w:t>7</w:t>
      </w:r>
      <w:r w:rsidRPr="00EF2B61">
        <w:rPr>
          <w:sz w:val="22"/>
          <w:szCs w:val="22"/>
        </w:rPr>
        <w:t xml:space="preserve">.1. czynności. </w:t>
      </w:r>
    </w:p>
    <w:p w14:paraId="4DEC1C45" w14:textId="1C99F35F" w:rsidR="00C0358C" w:rsidRPr="00EF2B61" w:rsidRDefault="007355B4" w:rsidP="007355B4">
      <w:pPr>
        <w:pStyle w:val="Akapitzlist"/>
        <w:widowControl w:val="0"/>
        <w:tabs>
          <w:tab w:val="left" w:pos="1134"/>
        </w:tabs>
        <w:spacing w:after="120" w:line="23" w:lineRule="atLeast"/>
        <w:ind w:left="1134"/>
        <w:jc w:val="both"/>
        <w:rPr>
          <w:sz w:val="22"/>
          <w:szCs w:val="22"/>
        </w:rPr>
      </w:pPr>
      <w:r w:rsidRPr="00EF2B61">
        <w:rPr>
          <w:sz w:val="22"/>
          <w:szCs w:val="22"/>
        </w:rPr>
        <w:lastRenderedPageBreak/>
        <w:t xml:space="preserve">Zamawiający uprawniony jest </w:t>
      </w:r>
      <w:r w:rsidR="00C0358C" w:rsidRPr="00EF2B61">
        <w:rPr>
          <w:sz w:val="22"/>
          <w:szCs w:val="22"/>
        </w:rPr>
        <w:t>w szczególności do:</w:t>
      </w:r>
    </w:p>
    <w:p w14:paraId="76055C27" w14:textId="77777777" w:rsidR="00C0358C" w:rsidRPr="00EF2B61" w:rsidRDefault="00C0358C" w:rsidP="00163DFA">
      <w:pPr>
        <w:pStyle w:val="Akapitzlist"/>
        <w:widowControl w:val="0"/>
        <w:numPr>
          <w:ilvl w:val="2"/>
          <w:numId w:val="75"/>
        </w:numPr>
        <w:tabs>
          <w:tab w:val="left" w:pos="1134"/>
        </w:tabs>
        <w:spacing w:after="120" w:line="23" w:lineRule="atLeast"/>
        <w:ind w:left="1814" w:hanging="680"/>
        <w:jc w:val="both"/>
        <w:rPr>
          <w:sz w:val="22"/>
          <w:szCs w:val="22"/>
        </w:rPr>
      </w:pPr>
      <w:r w:rsidRPr="00EF2B61">
        <w:rPr>
          <w:sz w:val="22"/>
          <w:szCs w:val="22"/>
        </w:rPr>
        <w:t>żądania oświadczeń i dokumentów w zakresie potwierdzenia spełniania ww. wymogów i dokonywania ich oceny,</w:t>
      </w:r>
    </w:p>
    <w:p w14:paraId="46AD433F" w14:textId="77777777" w:rsidR="00C0358C" w:rsidRPr="00EF2B61" w:rsidRDefault="00C0358C" w:rsidP="00163DFA">
      <w:pPr>
        <w:pStyle w:val="Akapitzlist"/>
        <w:widowControl w:val="0"/>
        <w:numPr>
          <w:ilvl w:val="2"/>
          <w:numId w:val="75"/>
        </w:numPr>
        <w:tabs>
          <w:tab w:val="left" w:pos="1134"/>
        </w:tabs>
        <w:spacing w:after="120" w:line="23" w:lineRule="atLeast"/>
        <w:ind w:left="1814" w:hanging="680"/>
        <w:jc w:val="both"/>
        <w:rPr>
          <w:sz w:val="22"/>
          <w:szCs w:val="22"/>
        </w:rPr>
      </w:pPr>
      <w:r w:rsidRPr="00EF2B61">
        <w:rPr>
          <w:sz w:val="22"/>
          <w:szCs w:val="22"/>
        </w:rPr>
        <w:t>żądania wyjaśnień w przypadku wątpliwości w zakresie potwierdzenia spełniania ww. wymogów,</w:t>
      </w:r>
    </w:p>
    <w:p w14:paraId="7FF9A41F" w14:textId="77777777" w:rsidR="00C0358C" w:rsidRPr="00EF2B61" w:rsidRDefault="00C0358C" w:rsidP="00163DFA">
      <w:pPr>
        <w:pStyle w:val="Akapitzlist"/>
        <w:widowControl w:val="0"/>
        <w:numPr>
          <w:ilvl w:val="2"/>
          <w:numId w:val="75"/>
        </w:numPr>
        <w:tabs>
          <w:tab w:val="left" w:pos="1134"/>
        </w:tabs>
        <w:spacing w:after="120" w:line="23" w:lineRule="atLeast"/>
        <w:ind w:left="1814" w:hanging="680"/>
        <w:jc w:val="both"/>
        <w:rPr>
          <w:sz w:val="22"/>
          <w:szCs w:val="22"/>
        </w:rPr>
      </w:pPr>
      <w:r w:rsidRPr="00EF2B61">
        <w:rPr>
          <w:sz w:val="22"/>
          <w:szCs w:val="22"/>
        </w:rPr>
        <w:t>przeprowadzania kontroli na miejscu wykonywania świadczenia.</w:t>
      </w:r>
    </w:p>
    <w:p w14:paraId="271A2A1B" w14:textId="718DDED6" w:rsidR="00C0358C" w:rsidRPr="00EF2B61" w:rsidRDefault="00C0358C" w:rsidP="00163DFA">
      <w:pPr>
        <w:pStyle w:val="Akapitzlist"/>
        <w:widowControl w:val="0"/>
        <w:numPr>
          <w:ilvl w:val="1"/>
          <w:numId w:val="75"/>
        </w:numPr>
        <w:tabs>
          <w:tab w:val="left" w:pos="1134"/>
        </w:tabs>
        <w:spacing w:after="120" w:line="23" w:lineRule="atLeast"/>
        <w:ind w:left="1134" w:hanging="567"/>
        <w:jc w:val="both"/>
        <w:rPr>
          <w:sz w:val="22"/>
          <w:szCs w:val="22"/>
        </w:rPr>
      </w:pPr>
      <w:r w:rsidRPr="00EF2B61">
        <w:rPr>
          <w:sz w:val="22"/>
          <w:szCs w:val="22"/>
        </w:rPr>
        <w:t xml:space="preserve">W trakcie realizacji zamówienia na każde wezwanie Zamawiającego, w terminie 7 dni </w:t>
      </w:r>
      <w:r w:rsidR="00BC4D8D" w:rsidRPr="00EF2B61">
        <w:rPr>
          <w:sz w:val="22"/>
          <w:szCs w:val="22"/>
        </w:rPr>
        <w:t xml:space="preserve">roboczych </w:t>
      </w:r>
      <w:r w:rsidRPr="00EF2B61">
        <w:rPr>
          <w:sz w:val="22"/>
          <w:szCs w:val="22"/>
        </w:rPr>
        <w:t xml:space="preserve">od doręczenia wezwania, Wykonawca przedłoży Zamawiającemu wskazane poniżej dowody w celu potwierdzenia spełnienia wymogu zatrudnienia na podstawie umowy o pracę przez Wykonawcę, podwykonawcę a także dalszego podwykonawcę osób wykonujących wskazane w ust. </w:t>
      </w:r>
      <w:r w:rsidR="003E71CE" w:rsidRPr="00EF2B61">
        <w:rPr>
          <w:sz w:val="22"/>
          <w:szCs w:val="22"/>
        </w:rPr>
        <w:t>7</w:t>
      </w:r>
      <w:r w:rsidRPr="00EF2B61">
        <w:rPr>
          <w:sz w:val="22"/>
          <w:szCs w:val="22"/>
        </w:rPr>
        <w:t>.1. czynności w trakcie realizacji zamówienia:</w:t>
      </w:r>
    </w:p>
    <w:p w14:paraId="31CE1691" w14:textId="77777777" w:rsidR="00C0358C" w:rsidRPr="00EF2B61" w:rsidRDefault="00C0358C" w:rsidP="00163DFA">
      <w:pPr>
        <w:pStyle w:val="Bezodstpw"/>
        <w:numPr>
          <w:ilvl w:val="2"/>
          <w:numId w:val="75"/>
        </w:numPr>
        <w:spacing w:after="120" w:line="23" w:lineRule="atLeast"/>
        <w:ind w:left="1701" w:hanging="567"/>
        <w:jc w:val="both"/>
        <w:rPr>
          <w:rFonts w:ascii="Times New Roman" w:hAnsi="Times New Roman"/>
          <w:sz w:val="22"/>
        </w:rPr>
      </w:pPr>
      <w:r w:rsidRPr="00EF2B61">
        <w:rPr>
          <w:rFonts w:ascii="Times New Roman" w:hAnsi="Times New Roman"/>
          <w:sz w:val="22"/>
        </w:rPr>
        <w:t xml:space="preserve">oświadczenie Wykonawcy, podwykonawcy lub dalszego podwykonawcy </w:t>
      </w:r>
      <w:r w:rsidRPr="00EF2B61">
        <w:rPr>
          <w:rFonts w:ascii="Times New Roman" w:hAnsi="Times New Roman"/>
          <w:sz w:val="22"/>
        </w:rPr>
        <w:br/>
        <w:t xml:space="preserve">o zatrudnieniu na podstawie umowy o pracę osób wykonujących czynności, których dotyczy wezwanie zamawiającego. Oświadczenie to powinno zawierać </w:t>
      </w:r>
      <w:r w:rsidRPr="00EF2B61">
        <w:rPr>
          <w:rFonts w:ascii="Times New Roman" w:hAnsi="Times New Roman"/>
          <w:sz w:val="22"/>
        </w:rPr>
        <w:br/>
        <w:t>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4A447A76" w14:textId="77777777" w:rsidR="00C0358C" w:rsidRPr="00EF2B61" w:rsidRDefault="00C0358C" w:rsidP="00163DFA">
      <w:pPr>
        <w:pStyle w:val="Bezodstpw"/>
        <w:numPr>
          <w:ilvl w:val="2"/>
          <w:numId w:val="75"/>
        </w:numPr>
        <w:spacing w:after="120" w:line="23" w:lineRule="atLeast"/>
        <w:ind w:left="1701" w:hanging="567"/>
        <w:jc w:val="both"/>
        <w:rPr>
          <w:rFonts w:ascii="Times New Roman" w:hAnsi="Times New Roman"/>
          <w:sz w:val="22"/>
        </w:rPr>
      </w:pPr>
      <w:r w:rsidRPr="00EF2B61">
        <w:rPr>
          <w:rFonts w:ascii="Times New Roman" w:hAnsi="Times New Roman"/>
          <w:sz w:val="22"/>
        </w:rPr>
        <w:t>poświa</w:t>
      </w:r>
      <w:r w:rsidRPr="00EF2B61">
        <w:rPr>
          <w:rFonts w:ascii="Times New Roman" w:hAnsi="Times New Roman"/>
          <w:color w:val="000000"/>
          <w:sz w:val="22"/>
        </w:rPr>
        <w:t xml:space="preserve">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obowiązków, jeżeli został sporządzony). Kopia umowy/umów powinna zostać </w:t>
      </w:r>
      <w:r w:rsidRPr="00EF2B61">
        <w:rPr>
          <w:rFonts w:ascii="Times New Roman" w:hAnsi="Times New Roman"/>
          <w:b/>
          <w:color w:val="000000"/>
          <w:sz w:val="22"/>
          <w:u w:val="single"/>
        </w:rPr>
        <w:t>zanonimizowana</w:t>
      </w:r>
      <w:r w:rsidRPr="00EF2B61">
        <w:rPr>
          <w:rFonts w:ascii="Times New Roman" w:hAnsi="Times New Roman"/>
          <w:color w:val="000000"/>
          <w:sz w:val="22"/>
        </w:rPr>
        <w:t xml:space="preserve"> w sposób zapewniający ochronę danych osobowych pracowników, zgodnie z przepisami ustawy z dnia 29 sierpnia 1997 r. o ochronie danych osobowych (tj. w szczególności bez adresów, nr PESEL pracowników). Informacje takie jak: imię, nazwisko, data zawarcia umowy, rodzaj umowy o pracę i</w:t>
      </w:r>
      <w:r w:rsidRPr="00EF2B61">
        <w:rPr>
          <w:rFonts w:ascii="Times New Roman" w:hAnsi="Times New Roman"/>
          <w:sz w:val="22"/>
        </w:rPr>
        <w:t xml:space="preserve"> wymiar etatu powinny być możliwe do zidentyfikowania. </w:t>
      </w:r>
    </w:p>
    <w:p w14:paraId="401AED24" w14:textId="77777777" w:rsidR="00C0358C" w:rsidRPr="00EF2B61" w:rsidRDefault="00C0358C" w:rsidP="00163DFA">
      <w:pPr>
        <w:pStyle w:val="Akapitzlist"/>
        <w:widowControl w:val="0"/>
        <w:numPr>
          <w:ilvl w:val="1"/>
          <w:numId w:val="75"/>
        </w:numPr>
        <w:tabs>
          <w:tab w:val="left" w:pos="1134"/>
        </w:tabs>
        <w:spacing w:after="120" w:line="23" w:lineRule="atLeast"/>
        <w:ind w:left="1134" w:hanging="567"/>
        <w:jc w:val="both"/>
        <w:rPr>
          <w:sz w:val="22"/>
          <w:szCs w:val="22"/>
        </w:rPr>
      </w:pPr>
      <w:r w:rsidRPr="00EF2B61">
        <w:rPr>
          <w:sz w:val="22"/>
          <w:szCs w:val="22"/>
        </w:rPr>
        <w:t xml:space="preserve">Niezłożenie przez Wykonawcę w wyznaczonym przez zamawiającego terminie żądanych przez zamawiającego dowodów w celu potwierdzenia spełnienia przez Wykonawcę, podwykonawcę lub dalszego podwykonawcę wymogu zatrudnienia na podstawie umowy </w:t>
      </w:r>
      <w:r w:rsidRPr="00EF2B61">
        <w:rPr>
          <w:sz w:val="22"/>
          <w:szCs w:val="22"/>
        </w:rPr>
        <w:br/>
        <w:t xml:space="preserve">o pracę traktowane będzie jako niespełnienie przez Wykonawcę, podwykonawcę lub dalszego podwykonawcę wymogu zatrudnienia na podstawie umowy o pracę osób wykonujących wskazane w punkcie </w:t>
      </w:r>
      <w:r w:rsidR="007B0FD1" w:rsidRPr="00EF2B61">
        <w:rPr>
          <w:sz w:val="22"/>
          <w:szCs w:val="22"/>
        </w:rPr>
        <w:t>7.</w:t>
      </w:r>
      <w:r w:rsidRPr="00EF2B61">
        <w:rPr>
          <w:sz w:val="22"/>
          <w:szCs w:val="22"/>
        </w:rPr>
        <w:t>1</w:t>
      </w:r>
      <w:r w:rsidR="007B0FD1" w:rsidRPr="00EF2B61">
        <w:rPr>
          <w:sz w:val="22"/>
          <w:szCs w:val="22"/>
        </w:rPr>
        <w:t>.</w:t>
      </w:r>
      <w:r w:rsidRPr="00EF2B61">
        <w:rPr>
          <w:sz w:val="22"/>
          <w:szCs w:val="22"/>
        </w:rPr>
        <w:t xml:space="preserve"> czynności i skutkować będzie naliczeniem kary.</w:t>
      </w:r>
    </w:p>
    <w:p w14:paraId="6408439C" w14:textId="12BCF450" w:rsidR="00C0358C" w:rsidRPr="00EF2B61" w:rsidRDefault="00C0358C" w:rsidP="00163DFA">
      <w:pPr>
        <w:pStyle w:val="Akapitzlist"/>
        <w:widowControl w:val="0"/>
        <w:numPr>
          <w:ilvl w:val="1"/>
          <w:numId w:val="75"/>
        </w:numPr>
        <w:tabs>
          <w:tab w:val="left" w:pos="1134"/>
        </w:tabs>
        <w:spacing w:after="120" w:line="23" w:lineRule="atLeast"/>
        <w:ind w:left="1134" w:hanging="567"/>
        <w:jc w:val="both"/>
        <w:rPr>
          <w:bCs/>
          <w:sz w:val="22"/>
          <w:szCs w:val="22"/>
        </w:rPr>
      </w:pPr>
      <w:r w:rsidRPr="00EF2B61">
        <w:rPr>
          <w:bCs/>
          <w:sz w:val="22"/>
          <w:szCs w:val="22"/>
        </w:rPr>
        <w:t>Postanowienia dotyczące dokumentowania realizacji zamówienia przy udziale osób zatrudnionych na podstawie umowy o pracę oraz sankcje za nieprzestrzeganie ww. warunków realizacji zamówienia zostały opisane we wzorze umowy – załącznik nr</w:t>
      </w:r>
      <w:r w:rsidR="003E71CE" w:rsidRPr="00EF2B61">
        <w:rPr>
          <w:bCs/>
          <w:sz w:val="22"/>
          <w:szCs w:val="22"/>
        </w:rPr>
        <w:t xml:space="preserve"> 4</w:t>
      </w:r>
      <w:r w:rsidRPr="00EF2B61">
        <w:rPr>
          <w:bCs/>
          <w:sz w:val="22"/>
          <w:szCs w:val="22"/>
        </w:rPr>
        <w:t xml:space="preserve"> do SIWZ.</w:t>
      </w:r>
    </w:p>
    <w:p w14:paraId="2C16A717" w14:textId="77777777" w:rsidR="00C0358C" w:rsidRPr="00EF2B61" w:rsidRDefault="00C0358C" w:rsidP="008D3CF5">
      <w:pPr>
        <w:widowControl w:val="0"/>
        <w:numPr>
          <w:ilvl w:val="0"/>
          <w:numId w:val="49"/>
        </w:numPr>
        <w:tabs>
          <w:tab w:val="left" w:pos="567"/>
        </w:tabs>
        <w:suppressAutoHyphens/>
        <w:spacing w:after="120" w:line="23" w:lineRule="atLeast"/>
        <w:ind w:left="567" w:hanging="567"/>
        <w:jc w:val="both"/>
        <w:rPr>
          <w:sz w:val="22"/>
          <w:szCs w:val="22"/>
        </w:rPr>
      </w:pPr>
      <w:r w:rsidRPr="00EF2B61">
        <w:rPr>
          <w:b/>
          <w:bCs/>
          <w:sz w:val="22"/>
          <w:szCs w:val="22"/>
        </w:rPr>
        <w:t xml:space="preserve">Wymagania związane z realizacją przedmiotu zamówienia, o których mowa w art. 29 ust. 4 ustawy PZP. </w:t>
      </w:r>
    </w:p>
    <w:p w14:paraId="7C14FB03" w14:textId="77777777" w:rsidR="00C0358C" w:rsidRPr="00EF2B61" w:rsidRDefault="00C0358C" w:rsidP="00C0358C">
      <w:pPr>
        <w:spacing w:after="120" w:line="23" w:lineRule="atLeast"/>
        <w:ind w:left="136" w:firstLine="454"/>
        <w:jc w:val="both"/>
        <w:rPr>
          <w:sz w:val="22"/>
          <w:szCs w:val="22"/>
        </w:rPr>
      </w:pPr>
      <w:r w:rsidRPr="00EF2B61">
        <w:rPr>
          <w:sz w:val="22"/>
          <w:szCs w:val="22"/>
        </w:rPr>
        <w:t>Zamawiający nie przewiduje wymagań, o których mowa w art. 29 ust. 4 ustawy PZP.</w:t>
      </w:r>
    </w:p>
    <w:p w14:paraId="4BEEA43D" w14:textId="77777777" w:rsidR="00C0358C" w:rsidRPr="00EF2B61" w:rsidRDefault="00C0358C" w:rsidP="008D3CF5">
      <w:pPr>
        <w:pStyle w:val="Akapitzlist"/>
        <w:widowControl w:val="0"/>
        <w:numPr>
          <w:ilvl w:val="0"/>
          <w:numId w:val="50"/>
        </w:numPr>
        <w:autoSpaceDN w:val="0"/>
        <w:spacing w:after="120" w:line="23" w:lineRule="atLeast"/>
        <w:ind w:left="567" w:hanging="567"/>
        <w:jc w:val="both"/>
        <w:rPr>
          <w:sz w:val="22"/>
          <w:szCs w:val="22"/>
        </w:rPr>
      </w:pPr>
      <w:r w:rsidRPr="00EF2B61">
        <w:rPr>
          <w:b/>
          <w:bCs/>
          <w:sz w:val="22"/>
          <w:szCs w:val="22"/>
        </w:rPr>
        <w:t>Klauzula zastrzeżona</w:t>
      </w:r>
      <w:r w:rsidRPr="00EF2B61">
        <w:rPr>
          <w:sz w:val="22"/>
          <w:szCs w:val="22"/>
        </w:rPr>
        <w:t xml:space="preserve">, o której mowa w art. 22 ust. 2 ustawy PZP. </w:t>
      </w:r>
    </w:p>
    <w:p w14:paraId="1D1FA5A2" w14:textId="77777777" w:rsidR="00C0358C" w:rsidRPr="00EF2B61" w:rsidRDefault="00C0358C" w:rsidP="00C0358C">
      <w:pPr>
        <w:pStyle w:val="Akapitzlist"/>
        <w:autoSpaceDN w:val="0"/>
        <w:spacing w:after="120" w:line="23" w:lineRule="atLeast"/>
        <w:ind w:left="567"/>
        <w:jc w:val="both"/>
        <w:rPr>
          <w:sz w:val="22"/>
          <w:szCs w:val="22"/>
        </w:rPr>
      </w:pPr>
      <w:r w:rsidRPr="00EF2B61">
        <w:rPr>
          <w:sz w:val="22"/>
          <w:szCs w:val="22"/>
        </w:rPr>
        <w:t xml:space="preserve">Zamawiający </w:t>
      </w:r>
      <w:r w:rsidRPr="00EF2B61">
        <w:rPr>
          <w:b/>
          <w:bCs/>
          <w:sz w:val="22"/>
          <w:szCs w:val="22"/>
        </w:rPr>
        <w:t>nie zastrzega</w:t>
      </w:r>
      <w:r w:rsidRPr="00EF2B61">
        <w:rPr>
          <w:sz w:val="22"/>
          <w:szCs w:val="22"/>
        </w:rPr>
        <w:t xml:space="preserve">, że o udzielenie zamówienia mogą ubiegać się wyłącznie zakłady pracy chronionej oraz inni wykonawcy, których działalność, lub działalność ich wyodrębnionych </w:t>
      </w:r>
      <w:r w:rsidRPr="00EF2B61">
        <w:rPr>
          <w:sz w:val="22"/>
          <w:szCs w:val="22"/>
        </w:rPr>
        <w:lastRenderedPageBreak/>
        <w:t xml:space="preserve">organizacyjnie jednostek, obejmuje społeczną i zawodową integrację osób będących członkami grup społecznie marginalizowanych. </w:t>
      </w:r>
    </w:p>
    <w:p w14:paraId="6221F9C9" w14:textId="77777777" w:rsidR="00C0358C" w:rsidRPr="00EF2B61" w:rsidRDefault="00C0358C" w:rsidP="008D3CF5">
      <w:pPr>
        <w:pStyle w:val="Akapitzlist"/>
        <w:widowControl w:val="0"/>
        <w:numPr>
          <w:ilvl w:val="0"/>
          <w:numId w:val="50"/>
        </w:numPr>
        <w:autoSpaceDN w:val="0"/>
        <w:spacing w:after="120" w:line="23" w:lineRule="atLeast"/>
        <w:ind w:left="567" w:hanging="567"/>
        <w:jc w:val="both"/>
        <w:rPr>
          <w:rStyle w:val="Domylnaczcionkaakapitu5"/>
          <w:sz w:val="22"/>
          <w:szCs w:val="22"/>
        </w:rPr>
      </w:pPr>
      <w:r w:rsidRPr="00EF2B61">
        <w:rPr>
          <w:rStyle w:val="Domylnaczcionkaakapitu5"/>
          <w:rFonts w:eastAsia="Symbol"/>
          <w:b/>
          <w:color w:val="000000"/>
          <w:sz w:val="22"/>
          <w:szCs w:val="22"/>
        </w:rPr>
        <w:t>Wymagania w zakresie dostępności dla osób niepełnosprawnych</w:t>
      </w:r>
    </w:p>
    <w:p w14:paraId="4C788E3A" w14:textId="266E51AB" w:rsidR="004C375B" w:rsidRPr="00EF2B61" w:rsidRDefault="004C375B" w:rsidP="004C375B">
      <w:pPr>
        <w:pStyle w:val="Akapitzlist"/>
        <w:spacing w:after="120" w:line="276" w:lineRule="auto"/>
        <w:ind w:left="709"/>
        <w:jc w:val="both"/>
        <w:rPr>
          <w:sz w:val="22"/>
          <w:szCs w:val="22"/>
        </w:rPr>
      </w:pPr>
      <w:r w:rsidRPr="00EF2B61">
        <w:rPr>
          <w:sz w:val="22"/>
          <w:szCs w:val="22"/>
        </w:rPr>
        <w:t>Mając na uwadze zakres wykonywanych robót Zamawiający, tam gdzie wymaga tego przedmiot zamówienia, uwzględnił w dokumentacji projektowej wymagania zawarte w art. 29 ust. 5 ustawy Pzp, tj. dotyczące dostępności wszystkich użytkowników, a w szczególności osób niepełnosprawnych.</w:t>
      </w:r>
    </w:p>
    <w:p w14:paraId="47F52ABA" w14:textId="77777777" w:rsidR="00C0358C" w:rsidRPr="00EF2B61" w:rsidRDefault="00C0358C" w:rsidP="008D3CF5">
      <w:pPr>
        <w:pStyle w:val="Akapitzlist"/>
        <w:widowControl w:val="0"/>
        <w:numPr>
          <w:ilvl w:val="0"/>
          <w:numId w:val="50"/>
        </w:numPr>
        <w:autoSpaceDN w:val="0"/>
        <w:spacing w:after="120" w:line="23" w:lineRule="atLeast"/>
        <w:ind w:left="567" w:hanging="567"/>
        <w:jc w:val="both"/>
        <w:rPr>
          <w:sz w:val="22"/>
          <w:szCs w:val="22"/>
        </w:rPr>
      </w:pPr>
      <w:r w:rsidRPr="00EF2B61">
        <w:rPr>
          <w:b/>
          <w:bCs/>
          <w:sz w:val="22"/>
          <w:szCs w:val="22"/>
        </w:rPr>
        <w:t>Rozwiązania równoważne</w:t>
      </w:r>
    </w:p>
    <w:p w14:paraId="2374EB60" w14:textId="77777777" w:rsidR="0006275C" w:rsidRPr="00EF2B61" w:rsidRDefault="0006275C" w:rsidP="00897E7E">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EF2B61">
        <w:rPr>
          <w:sz w:val="22"/>
          <w:szCs w:val="22"/>
        </w:rPr>
        <w:t xml:space="preserve">Tam, gdzie w specyfikacji istotnych warunków zamówienia, załącznikach, umowie, dokumentacji projektowej,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pkt 2 lub ust. 3 Pzp, Zamawiający zgodnie z art. 29 ust. 3 Pzp dopuszcza złożenie oferty równoważnej lub zgodnie z art. 30 ust. 4 Pzp zaoferowanie rozwiązań „równoważnych” </w:t>
      </w:r>
      <w:r w:rsidRPr="00EF2B61">
        <w:rPr>
          <w:sz w:val="22"/>
          <w:szCs w:val="22"/>
        </w:rPr>
        <w:br/>
        <w:t>w stosunku do wskazanych w dokumentacji pod warunkiem, że zapewnią uzyskanie parametrów technicznych nie gorszych od założonych w dokumentacji oraz będą zgodne pod względem:</w:t>
      </w:r>
    </w:p>
    <w:p w14:paraId="5776987E" w14:textId="77777777" w:rsidR="0006275C" w:rsidRPr="00EF2B61" w:rsidRDefault="0006275C" w:rsidP="00163DFA">
      <w:pPr>
        <w:numPr>
          <w:ilvl w:val="0"/>
          <w:numId w:val="76"/>
        </w:numPr>
        <w:tabs>
          <w:tab w:val="left" w:pos="2061"/>
        </w:tabs>
        <w:autoSpaceDN w:val="0"/>
        <w:spacing w:after="120" w:line="23" w:lineRule="atLeast"/>
        <w:ind w:left="1418" w:hanging="284"/>
        <w:jc w:val="both"/>
        <w:rPr>
          <w:sz w:val="22"/>
          <w:szCs w:val="22"/>
        </w:rPr>
      </w:pPr>
      <w:r w:rsidRPr="00EF2B61">
        <w:rPr>
          <w:sz w:val="22"/>
          <w:szCs w:val="22"/>
        </w:rPr>
        <w:t>gabarytów i konstrukcji (wielkość, rodzaj, właściwości fizyczne, liczba elementów</w:t>
      </w:r>
      <w:r w:rsidRPr="00EF2B61">
        <w:rPr>
          <w:sz w:val="22"/>
          <w:szCs w:val="22"/>
        </w:rPr>
        <w:br/>
        <w:t>składowych),</w:t>
      </w:r>
    </w:p>
    <w:p w14:paraId="7BC4F2B6" w14:textId="77777777" w:rsidR="0006275C" w:rsidRPr="00EF2B61" w:rsidRDefault="0006275C" w:rsidP="00163DFA">
      <w:pPr>
        <w:numPr>
          <w:ilvl w:val="0"/>
          <w:numId w:val="76"/>
        </w:numPr>
        <w:tabs>
          <w:tab w:val="left" w:pos="2061"/>
        </w:tabs>
        <w:autoSpaceDN w:val="0"/>
        <w:spacing w:after="120" w:line="23" w:lineRule="atLeast"/>
        <w:ind w:left="1418" w:hanging="284"/>
        <w:jc w:val="both"/>
        <w:rPr>
          <w:sz w:val="22"/>
          <w:szCs w:val="22"/>
        </w:rPr>
      </w:pPr>
      <w:r w:rsidRPr="00EF2B61">
        <w:rPr>
          <w:sz w:val="22"/>
          <w:szCs w:val="22"/>
        </w:rPr>
        <w:t>charakteru użytkowego (tożsamość funkcji),</w:t>
      </w:r>
    </w:p>
    <w:p w14:paraId="4DA02142" w14:textId="77777777" w:rsidR="0006275C" w:rsidRPr="00EF2B61" w:rsidRDefault="0006275C" w:rsidP="00163DFA">
      <w:pPr>
        <w:numPr>
          <w:ilvl w:val="0"/>
          <w:numId w:val="76"/>
        </w:numPr>
        <w:tabs>
          <w:tab w:val="left" w:pos="2061"/>
        </w:tabs>
        <w:autoSpaceDN w:val="0"/>
        <w:spacing w:after="120" w:line="23" w:lineRule="atLeast"/>
        <w:ind w:left="1418" w:hanging="284"/>
        <w:jc w:val="both"/>
        <w:rPr>
          <w:sz w:val="22"/>
          <w:szCs w:val="22"/>
        </w:rPr>
      </w:pPr>
      <w:r w:rsidRPr="00EF2B61">
        <w:rPr>
          <w:sz w:val="22"/>
          <w:szCs w:val="22"/>
        </w:rPr>
        <w:t>charakterystyki materiałowej (rodzaj i jakość materiałów),</w:t>
      </w:r>
    </w:p>
    <w:p w14:paraId="1328C59C" w14:textId="77777777" w:rsidR="0006275C" w:rsidRPr="00EF2B61" w:rsidRDefault="0006275C" w:rsidP="00163DFA">
      <w:pPr>
        <w:numPr>
          <w:ilvl w:val="0"/>
          <w:numId w:val="76"/>
        </w:numPr>
        <w:tabs>
          <w:tab w:val="left" w:pos="2061"/>
        </w:tabs>
        <w:autoSpaceDN w:val="0"/>
        <w:spacing w:after="120" w:line="23" w:lineRule="atLeast"/>
        <w:ind w:left="1418" w:hanging="284"/>
        <w:jc w:val="both"/>
        <w:rPr>
          <w:sz w:val="22"/>
          <w:szCs w:val="22"/>
        </w:rPr>
      </w:pPr>
      <w:r w:rsidRPr="00EF2B61">
        <w:rPr>
          <w:sz w:val="22"/>
          <w:szCs w:val="22"/>
        </w:rPr>
        <w:t>parametrów technicznych (wytrzymałość, trwałość, dane techniczne, dane hydrauliczne, charakterystyki liniowe, konstrukcja),</w:t>
      </w:r>
    </w:p>
    <w:p w14:paraId="1E31A2FA" w14:textId="77777777" w:rsidR="0006275C" w:rsidRPr="00EF2B61" w:rsidRDefault="0006275C" w:rsidP="00163DFA">
      <w:pPr>
        <w:numPr>
          <w:ilvl w:val="0"/>
          <w:numId w:val="76"/>
        </w:numPr>
        <w:tabs>
          <w:tab w:val="left" w:pos="2061"/>
        </w:tabs>
        <w:autoSpaceDN w:val="0"/>
        <w:spacing w:after="120" w:line="23" w:lineRule="atLeast"/>
        <w:ind w:left="1418" w:hanging="284"/>
        <w:jc w:val="both"/>
        <w:rPr>
          <w:sz w:val="22"/>
          <w:szCs w:val="22"/>
        </w:rPr>
      </w:pPr>
      <w:r w:rsidRPr="00EF2B61">
        <w:rPr>
          <w:sz w:val="22"/>
          <w:szCs w:val="22"/>
        </w:rPr>
        <w:t>parametrów bezpieczeństwa użytkowania,</w:t>
      </w:r>
    </w:p>
    <w:p w14:paraId="71461839" w14:textId="77777777" w:rsidR="0006275C" w:rsidRPr="00EF2B61" w:rsidRDefault="0006275C" w:rsidP="00163DFA">
      <w:pPr>
        <w:numPr>
          <w:ilvl w:val="0"/>
          <w:numId w:val="76"/>
        </w:numPr>
        <w:tabs>
          <w:tab w:val="left" w:pos="2061"/>
        </w:tabs>
        <w:autoSpaceDN w:val="0"/>
        <w:spacing w:after="120" w:line="23" w:lineRule="atLeast"/>
        <w:ind w:left="1418" w:hanging="284"/>
        <w:jc w:val="both"/>
        <w:rPr>
          <w:sz w:val="22"/>
          <w:szCs w:val="22"/>
        </w:rPr>
      </w:pPr>
      <w:r w:rsidRPr="00EF2B61">
        <w:rPr>
          <w:sz w:val="22"/>
          <w:szCs w:val="22"/>
        </w:rPr>
        <w:t>standardów emisyjnych.</w:t>
      </w:r>
    </w:p>
    <w:p w14:paraId="291C46E2" w14:textId="77777777" w:rsidR="0006275C" w:rsidRPr="00EF2B61" w:rsidRDefault="0006275C" w:rsidP="00897E7E">
      <w:pPr>
        <w:pStyle w:val="Akapitzlist"/>
        <w:numPr>
          <w:ilvl w:val="1"/>
          <w:numId w:val="50"/>
        </w:numPr>
        <w:tabs>
          <w:tab w:val="left" w:pos="1134"/>
          <w:tab w:val="left" w:pos="1701"/>
        </w:tabs>
        <w:suppressAutoHyphens/>
        <w:autoSpaceDN w:val="0"/>
        <w:spacing w:after="120" w:line="23" w:lineRule="atLeast"/>
        <w:ind w:left="1134" w:hanging="567"/>
        <w:jc w:val="both"/>
        <w:rPr>
          <w:sz w:val="22"/>
          <w:szCs w:val="22"/>
        </w:rPr>
      </w:pPr>
      <w:r w:rsidRPr="00EF2B61">
        <w:rPr>
          <w:sz w:val="22"/>
          <w:szCs w:val="22"/>
        </w:rPr>
        <w:t>Wykonawca na każde żądanie Zamawiającego zobowiązany jest do okazania</w:t>
      </w:r>
      <w:r w:rsidRPr="00EF2B61">
        <w:rPr>
          <w:sz w:val="22"/>
          <w:szCs w:val="22"/>
        </w:rPr>
        <w:br/>
        <w:t>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3CD80F76" w14:textId="77777777" w:rsidR="0006275C" w:rsidRPr="00EF2B61" w:rsidRDefault="0006275C" w:rsidP="00897E7E">
      <w:pPr>
        <w:pStyle w:val="Akapitzlist"/>
        <w:numPr>
          <w:ilvl w:val="1"/>
          <w:numId w:val="50"/>
        </w:numPr>
        <w:tabs>
          <w:tab w:val="left" w:pos="1134"/>
          <w:tab w:val="left" w:pos="1701"/>
        </w:tabs>
        <w:suppressAutoHyphens/>
        <w:autoSpaceDN w:val="0"/>
        <w:spacing w:after="120" w:line="23" w:lineRule="atLeast"/>
        <w:ind w:left="1134" w:hanging="567"/>
        <w:jc w:val="both"/>
        <w:rPr>
          <w:sz w:val="22"/>
          <w:szCs w:val="22"/>
        </w:rPr>
      </w:pPr>
      <w:r w:rsidRPr="00EF2B61">
        <w:rPr>
          <w:sz w:val="22"/>
          <w:szCs w:val="22"/>
        </w:rPr>
        <w:t xml:space="preserve">Ilekroć w specyfikacji technicznej wykonania i odbioru robót, dokumentacji technicznej mowa jest o polskich normach, należy przez to rozumieć polskie normy przenoszące normy europejskie lub normy innych państw członkowskich Europejskiego Obszaru </w:t>
      </w:r>
      <w:r w:rsidRPr="00EF2B61">
        <w:rPr>
          <w:sz w:val="22"/>
          <w:szCs w:val="22"/>
        </w:rPr>
        <w:br/>
        <w:t>Gospodarczego lub inne normy lub dokumenty, o których mowa w art. 30 ust. 1 pkt 2 Pzp.</w:t>
      </w:r>
    </w:p>
    <w:p w14:paraId="47D60705" w14:textId="77777777" w:rsidR="0006275C" w:rsidRPr="00EF2B61" w:rsidRDefault="0006275C" w:rsidP="00897E7E">
      <w:pPr>
        <w:pStyle w:val="Akapitzlist"/>
        <w:numPr>
          <w:ilvl w:val="1"/>
          <w:numId w:val="50"/>
        </w:numPr>
        <w:tabs>
          <w:tab w:val="left" w:pos="1134"/>
          <w:tab w:val="left" w:pos="1701"/>
        </w:tabs>
        <w:suppressAutoHyphens/>
        <w:autoSpaceDN w:val="0"/>
        <w:spacing w:after="120" w:line="23" w:lineRule="atLeast"/>
        <w:ind w:left="1134" w:hanging="567"/>
        <w:jc w:val="both"/>
        <w:rPr>
          <w:sz w:val="22"/>
          <w:szCs w:val="22"/>
        </w:rPr>
      </w:pPr>
      <w:r w:rsidRPr="00EF2B61">
        <w:rPr>
          <w:sz w:val="22"/>
          <w:szCs w:val="22"/>
        </w:rPr>
        <w:t>W przypadku zastosowania materiału równoważnego Wykonawca, przed jego</w:t>
      </w:r>
      <w:r w:rsidRPr="00EF2B61">
        <w:rPr>
          <w:sz w:val="22"/>
          <w:szCs w:val="22"/>
        </w:rPr>
        <w:br/>
        <w:t>wbudowaniem, przedłoży inspektorowi nadzoru i Zamawiającemu do akceptacji karty</w:t>
      </w:r>
      <w:r w:rsidRPr="00EF2B61">
        <w:rPr>
          <w:sz w:val="22"/>
          <w:szCs w:val="22"/>
        </w:rPr>
        <w:br/>
        <w:t>techniczne materiałów, w których opisane są parametry techniczne przytoczone powyżej, na minimum 10 dni roboczych przed wbudowaniem. Nie przedłożenie kart technicznych materiałów równoważnych jest równoznaczne z tym, że Wykonawca zastosuje materiały zastosowane  w projekcie budowlano-wykonawczym.</w:t>
      </w:r>
    </w:p>
    <w:p w14:paraId="78D82CE5" w14:textId="77777777" w:rsidR="0006275C" w:rsidRPr="00EF2B61" w:rsidRDefault="0006275C" w:rsidP="00897E7E">
      <w:pPr>
        <w:pStyle w:val="Akapitzlist"/>
        <w:numPr>
          <w:ilvl w:val="1"/>
          <w:numId w:val="50"/>
        </w:numPr>
        <w:tabs>
          <w:tab w:val="left" w:pos="1134"/>
          <w:tab w:val="left" w:pos="1701"/>
        </w:tabs>
        <w:suppressAutoHyphens/>
        <w:autoSpaceDN w:val="0"/>
        <w:spacing w:after="120" w:line="23" w:lineRule="atLeast"/>
        <w:ind w:left="1134" w:hanging="567"/>
        <w:jc w:val="both"/>
        <w:rPr>
          <w:sz w:val="22"/>
          <w:szCs w:val="22"/>
        </w:rPr>
      </w:pPr>
      <w:r w:rsidRPr="00EF2B61">
        <w:rPr>
          <w:sz w:val="22"/>
          <w:szCs w:val="22"/>
        </w:rPr>
        <w:lastRenderedPageBreak/>
        <w:t xml:space="preserve">Wykonawca przed wbudowaniem materiałów przedłoży ich wzory, karty techniczne do </w:t>
      </w:r>
      <w:r w:rsidRPr="00EF2B61">
        <w:rPr>
          <w:sz w:val="22"/>
          <w:szCs w:val="22"/>
        </w:rPr>
        <w:br/>
        <w:t>akceptacji inspektorowi nadzoru potwierdzającej zgodność parametrów technicznych</w:t>
      </w:r>
      <w:r w:rsidRPr="00EF2B61">
        <w:rPr>
          <w:sz w:val="22"/>
          <w:szCs w:val="22"/>
        </w:rPr>
        <w:br/>
        <w:t>z projektem budowlano-wykonawczym.</w:t>
      </w:r>
    </w:p>
    <w:p w14:paraId="183F447B" w14:textId="77777777" w:rsidR="0092506E" w:rsidRPr="00EF2B61" w:rsidRDefault="0092506E" w:rsidP="008D3CF5">
      <w:pPr>
        <w:pStyle w:val="Akapitzlist"/>
        <w:widowControl w:val="0"/>
        <w:numPr>
          <w:ilvl w:val="0"/>
          <w:numId w:val="50"/>
        </w:numPr>
        <w:autoSpaceDN w:val="0"/>
        <w:spacing w:after="120" w:line="23" w:lineRule="atLeast"/>
        <w:ind w:left="567" w:hanging="567"/>
        <w:jc w:val="both"/>
        <w:rPr>
          <w:sz w:val="22"/>
          <w:szCs w:val="22"/>
        </w:rPr>
      </w:pPr>
      <w:r w:rsidRPr="00EF2B61">
        <w:rPr>
          <w:b/>
          <w:bCs/>
          <w:sz w:val="22"/>
          <w:szCs w:val="22"/>
        </w:rPr>
        <w:t>Ubezpieczenie od odpowiedzialności cywilnej w zakresie prowadzonej działalności.</w:t>
      </w:r>
    </w:p>
    <w:p w14:paraId="4E32DCC1" w14:textId="4E01178F" w:rsidR="0092506E" w:rsidRPr="00EF2B61" w:rsidRDefault="0092506E" w:rsidP="008D3CF5">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EF2B61">
        <w:rPr>
          <w:sz w:val="22"/>
          <w:szCs w:val="22"/>
        </w:rPr>
        <w:t>Wykonawca w okresie realizacji przedmiotu zamówienia musi posiadać aktualne</w:t>
      </w:r>
      <w:r w:rsidRPr="00EF2B61">
        <w:rPr>
          <w:sz w:val="22"/>
          <w:szCs w:val="22"/>
        </w:rPr>
        <w:br/>
        <w:t xml:space="preserve">ubezpieczenie od odpowiedzialności cywilnej w zakresie prowadzonej działalności na sumę </w:t>
      </w:r>
      <w:r w:rsidRPr="00A84C8F">
        <w:rPr>
          <w:sz w:val="22"/>
          <w:szCs w:val="22"/>
        </w:rPr>
        <w:t xml:space="preserve">gwarancyjną nie mniejszą niż </w:t>
      </w:r>
      <w:r w:rsidR="00964FA6" w:rsidRPr="00A84C8F">
        <w:rPr>
          <w:sz w:val="22"/>
          <w:szCs w:val="22"/>
        </w:rPr>
        <w:t xml:space="preserve">1.000.000,00 </w:t>
      </w:r>
      <w:r w:rsidRPr="00A84C8F">
        <w:rPr>
          <w:sz w:val="22"/>
          <w:szCs w:val="22"/>
        </w:rPr>
        <w:t xml:space="preserve">zł (słownie: </w:t>
      </w:r>
      <w:r w:rsidR="00964FA6" w:rsidRPr="00A84C8F">
        <w:rPr>
          <w:sz w:val="22"/>
          <w:szCs w:val="22"/>
        </w:rPr>
        <w:t>jeden milion złotych 0</w:t>
      </w:r>
      <w:r w:rsidRPr="00A84C8F">
        <w:rPr>
          <w:sz w:val="22"/>
          <w:szCs w:val="22"/>
        </w:rPr>
        <w:t>0/100), a dla</w:t>
      </w:r>
      <w:r w:rsidRPr="00EF2B61">
        <w:rPr>
          <w:sz w:val="22"/>
          <w:szCs w:val="22"/>
        </w:rPr>
        <w:t xml:space="preserve"> walut obcych na kwotę w wysokości równoważnej liczonej według średniego kursu złotego w stosunku do walut obcych ogłoszonego przez NBP obowiązującego w dniu, </w:t>
      </w:r>
      <w:r w:rsidR="00270FF6" w:rsidRPr="00EF2B61">
        <w:rPr>
          <w:sz w:val="22"/>
          <w:szCs w:val="22"/>
        </w:rPr>
        <w:br/>
      </w:r>
      <w:r w:rsidRPr="00EF2B61">
        <w:rPr>
          <w:sz w:val="22"/>
          <w:szCs w:val="22"/>
        </w:rPr>
        <w:t>w którym zamieszczone zostało ogłoszenie o zamówieniu w Biuletynie Zamówień Publicznych. Wykonawca utrzyma ważność ubezpieczenia przez cały okres realizacji Umowy.</w:t>
      </w:r>
    </w:p>
    <w:p w14:paraId="104BA930" w14:textId="77777777" w:rsidR="0092506E" w:rsidRPr="00EF2B61" w:rsidRDefault="0092506E" w:rsidP="008D3CF5">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EF2B61">
        <w:rPr>
          <w:sz w:val="22"/>
          <w:szCs w:val="22"/>
        </w:rPr>
        <w:t>Wykonawca zobowiązuje się do posiadania nieprzerwanej ochrony ubezpieczeniowej</w:t>
      </w:r>
      <w:r w:rsidRPr="00EF2B61">
        <w:rPr>
          <w:sz w:val="22"/>
          <w:szCs w:val="22"/>
        </w:rPr>
        <w:br/>
        <w:t>w okresie obowiązywania umowy, na warunkach nie gorszych niż w pierwotnej polisie.</w:t>
      </w:r>
    </w:p>
    <w:p w14:paraId="41A65E72" w14:textId="77777777" w:rsidR="0092506E" w:rsidRPr="00EF2B61" w:rsidRDefault="0092506E" w:rsidP="008D3CF5">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EF2B61">
        <w:rPr>
          <w:sz w:val="22"/>
          <w:szCs w:val="22"/>
        </w:rPr>
        <w:t>W przypadku zmiany terminu obowiązywania umowy Wykonawca zobowiązany jest</w:t>
      </w:r>
      <w:r w:rsidRPr="00EF2B61">
        <w:rPr>
          <w:sz w:val="22"/>
          <w:szCs w:val="22"/>
        </w:rPr>
        <w:br/>
        <w:t>przedłużyć ważność polisy do dnia ustalonego przez Strony.</w:t>
      </w:r>
    </w:p>
    <w:p w14:paraId="2682043F" w14:textId="77777777" w:rsidR="0092506E" w:rsidRPr="00EF2B61" w:rsidRDefault="0092506E" w:rsidP="008D3CF5">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EF2B61">
        <w:rPr>
          <w:sz w:val="22"/>
          <w:szCs w:val="22"/>
        </w:rPr>
        <w:t xml:space="preserve">Niedostarczenie polisy w terminie traktowane będzie jako nienależyte wykonanie umowy </w:t>
      </w:r>
      <w:r w:rsidRPr="00EF2B61">
        <w:rPr>
          <w:sz w:val="22"/>
          <w:szCs w:val="22"/>
        </w:rPr>
        <w:br/>
        <w:t xml:space="preserve">i skutkowało będzie obowiązkiem zapłaty przez Wykonawcę kary umownej określonej </w:t>
      </w:r>
      <w:r w:rsidRPr="00EF2B61">
        <w:rPr>
          <w:sz w:val="22"/>
          <w:szCs w:val="22"/>
        </w:rPr>
        <w:br/>
        <w:t>w Umowie.</w:t>
      </w:r>
    </w:p>
    <w:p w14:paraId="64E9ADA4" w14:textId="77777777" w:rsidR="00C0358C" w:rsidRPr="00EF2B61" w:rsidRDefault="00C0358C" w:rsidP="008D3CF5">
      <w:pPr>
        <w:pStyle w:val="Akapitzlist"/>
        <w:widowControl w:val="0"/>
        <w:numPr>
          <w:ilvl w:val="0"/>
          <w:numId w:val="50"/>
        </w:numPr>
        <w:autoSpaceDN w:val="0"/>
        <w:spacing w:after="120" w:line="23" w:lineRule="atLeast"/>
        <w:ind w:left="567" w:hanging="567"/>
        <w:jc w:val="both"/>
        <w:rPr>
          <w:sz w:val="22"/>
          <w:szCs w:val="22"/>
        </w:rPr>
      </w:pPr>
      <w:r w:rsidRPr="00EF2B61">
        <w:rPr>
          <w:b/>
          <w:bCs/>
          <w:sz w:val="22"/>
          <w:szCs w:val="22"/>
        </w:rPr>
        <w:t>Termin gwarancji i rękojmi.</w:t>
      </w:r>
    </w:p>
    <w:p w14:paraId="73B754BA" w14:textId="67C122C8" w:rsidR="00270FF6" w:rsidRPr="00EF2B61" w:rsidRDefault="00270FF6" w:rsidP="008D3CF5">
      <w:pPr>
        <w:pStyle w:val="Akapitzlist"/>
        <w:widowControl w:val="0"/>
        <w:numPr>
          <w:ilvl w:val="1"/>
          <w:numId w:val="50"/>
        </w:numPr>
        <w:tabs>
          <w:tab w:val="left" w:pos="1134"/>
        </w:tabs>
        <w:spacing w:after="120" w:line="23" w:lineRule="atLeast"/>
        <w:ind w:left="1134" w:hanging="567"/>
        <w:jc w:val="both"/>
        <w:rPr>
          <w:b/>
          <w:sz w:val="22"/>
          <w:szCs w:val="22"/>
        </w:rPr>
      </w:pPr>
      <w:r w:rsidRPr="00EF2B61">
        <w:rPr>
          <w:bCs/>
          <w:sz w:val="22"/>
          <w:szCs w:val="22"/>
        </w:rPr>
        <w:t>Wykonawca udzieli gwarancji jakości na wykonane dzieło budowlane</w:t>
      </w:r>
      <w:r w:rsidR="00CD2104" w:rsidRPr="00EF2B61">
        <w:rPr>
          <w:bCs/>
          <w:sz w:val="22"/>
          <w:szCs w:val="22"/>
        </w:rPr>
        <w:t xml:space="preserve"> (wszystkie roboty budowlane) </w:t>
      </w:r>
      <w:r w:rsidRPr="00EF2B61">
        <w:rPr>
          <w:sz w:val="22"/>
          <w:szCs w:val="22"/>
        </w:rPr>
        <w:t xml:space="preserve"> </w:t>
      </w:r>
      <w:r w:rsidRPr="00EF2B61">
        <w:rPr>
          <w:bCs/>
          <w:sz w:val="22"/>
          <w:szCs w:val="22"/>
        </w:rPr>
        <w:t>na okres zgodny z deklaracją w Formularzu Ofertowym, przy czym nie krócej niż na 36 miesięcy i nie dłużej niż na 72 miesiące licząc od daty podpisania protokołu końcowego.</w:t>
      </w:r>
    </w:p>
    <w:p w14:paraId="5B3A4FD7" w14:textId="4A3239DB" w:rsidR="003E71CE" w:rsidRPr="00EF2B61" w:rsidRDefault="003E71CE" w:rsidP="008D3CF5">
      <w:pPr>
        <w:pStyle w:val="Akapitzlist"/>
        <w:widowControl w:val="0"/>
        <w:numPr>
          <w:ilvl w:val="1"/>
          <w:numId w:val="50"/>
        </w:numPr>
        <w:tabs>
          <w:tab w:val="left" w:pos="1134"/>
        </w:tabs>
        <w:spacing w:after="120" w:line="23" w:lineRule="atLeast"/>
        <w:ind w:left="1134" w:hanging="567"/>
        <w:jc w:val="both"/>
        <w:rPr>
          <w:b/>
          <w:sz w:val="22"/>
          <w:szCs w:val="22"/>
        </w:rPr>
      </w:pPr>
      <w:r w:rsidRPr="00EF2B61">
        <w:rPr>
          <w:bCs/>
          <w:sz w:val="22"/>
          <w:szCs w:val="22"/>
        </w:rPr>
        <w:t xml:space="preserve">Wykonawca, zgodnie z zapisami w formularzu ofertowym, może udzielić gwarancji jakości na roboty budowlane na okres dłuższy niż 72 miesiące na zasadach opisanych poniżej </w:t>
      </w:r>
      <w:r w:rsidRPr="00EF2B61">
        <w:rPr>
          <w:bCs/>
          <w:sz w:val="22"/>
          <w:szCs w:val="22"/>
        </w:rPr>
        <w:br/>
        <w:t xml:space="preserve">w „Uwadze”. </w:t>
      </w:r>
    </w:p>
    <w:p w14:paraId="4A8891AE" w14:textId="79E7C063" w:rsidR="00825588" w:rsidRPr="00EF2B61" w:rsidRDefault="00897E7E" w:rsidP="000C6EDF">
      <w:pPr>
        <w:pStyle w:val="Akapitzlist"/>
        <w:widowControl w:val="0"/>
        <w:numPr>
          <w:ilvl w:val="1"/>
          <w:numId w:val="50"/>
        </w:numPr>
        <w:tabs>
          <w:tab w:val="left" w:pos="1134"/>
        </w:tabs>
        <w:spacing w:after="120" w:line="23" w:lineRule="atLeast"/>
        <w:ind w:left="1134" w:hanging="567"/>
        <w:jc w:val="both"/>
        <w:rPr>
          <w:b/>
          <w:sz w:val="22"/>
          <w:szCs w:val="22"/>
        </w:rPr>
      </w:pPr>
      <w:r w:rsidRPr="00EF2B61">
        <w:rPr>
          <w:rFonts w:eastAsia="Symbol"/>
          <w:bCs/>
          <w:iCs/>
          <w:sz w:val="22"/>
        </w:rPr>
        <w:t xml:space="preserve">Wykonawca udziela rękojmi za wady fizyczne rzeczy na okres 60 miesięcy od daty </w:t>
      </w:r>
      <w:r w:rsidRPr="00EF2B61">
        <w:rPr>
          <w:rFonts w:eastAsia="Symbol"/>
          <w:bCs/>
          <w:iCs/>
          <w:sz w:val="22"/>
        </w:rPr>
        <w:br/>
        <w:t>podpisania protokołu końcowego.</w:t>
      </w:r>
    </w:p>
    <w:p w14:paraId="4ACC8769" w14:textId="77777777" w:rsidR="000C6EDF" w:rsidRPr="00EF2B61" w:rsidRDefault="000C6EDF" w:rsidP="000C6EDF">
      <w:pPr>
        <w:pStyle w:val="Akapitzlist"/>
        <w:widowControl w:val="0"/>
        <w:tabs>
          <w:tab w:val="left" w:pos="1134"/>
        </w:tabs>
        <w:spacing w:after="120" w:line="23" w:lineRule="atLeast"/>
        <w:ind w:left="1134"/>
        <w:jc w:val="both"/>
        <w:rPr>
          <w:b/>
          <w:sz w:val="22"/>
          <w:szCs w:val="22"/>
        </w:rPr>
      </w:pPr>
    </w:p>
    <w:p w14:paraId="6715D713" w14:textId="7E9EDBCF" w:rsidR="00270FF6" w:rsidRPr="00EF2B61" w:rsidRDefault="00270FF6" w:rsidP="005E07ED">
      <w:pPr>
        <w:pStyle w:val="Standard"/>
        <w:tabs>
          <w:tab w:val="left" w:pos="283"/>
          <w:tab w:val="left" w:pos="567"/>
        </w:tabs>
        <w:suppressAutoHyphens w:val="0"/>
        <w:spacing w:after="120"/>
        <w:jc w:val="both"/>
        <w:rPr>
          <w:rFonts w:ascii="Times New Roman" w:hAnsi="Times New Roman" w:cs="Times New Roman"/>
          <w:sz w:val="22"/>
        </w:rPr>
      </w:pPr>
      <w:r w:rsidRPr="00EF2B61">
        <w:rPr>
          <w:rFonts w:ascii="Times New Roman" w:hAnsi="Times New Roman" w:cs="Times New Roman"/>
          <w:b/>
          <w:bCs/>
          <w:i/>
          <w:sz w:val="22"/>
          <w:u w:val="single"/>
        </w:rPr>
        <w:t>Uwaga nr 1:</w:t>
      </w:r>
    </w:p>
    <w:p w14:paraId="4BE8EA4A" w14:textId="77777777" w:rsidR="00270FF6" w:rsidRPr="00EF2B61" w:rsidRDefault="00270FF6" w:rsidP="00163DFA">
      <w:pPr>
        <w:pStyle w:val="Standard"/>
        <w:numPr>
          <w:ilvl w:val="0"/>
          <w:numId w:val="77"/>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EF2B61">
        <w:rPr>
          <w:rFonts w:ascii="Times New Roman" w:eastAsia="Symbol" w:hAnsi="Times New Roman" w:cs="Times New Roman"/>
          <w:bCs/>
          <w:i/>
          <w:kern w:val="0"/>
          <w:sz w:val="22"/>
        </w:rPr>
        <w:t>Termin gwarancji jakości stanowi kryterium oceny ofert.</w:t>
      </w:r>
    </w:p>
    <w:p w14:paraId="4170F26C" w14:textId="77777777" w:rsidR="00270FF6" w:rsidRPr="00EF2B61" w:rsidRDefault="00270FF6" w:rsidP="00163DFA">
      <w:pPr>
        <w:pStyle w:val="Standard"/>
        <w:numPr>
          <w:ilvl w:val="0"/>
          <w:numId w:val="77"/>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EF2B61">
        <w:rPr>
          <w:rFonts w:ascii="Times New Roman" w:eastAsia="Symbol" w:hAnsi="Times New Roman" w:cs="Times New Roman"/>
          <w:bCs/>
          <w:i/>
          <w:kern w:val="0"/>
          <w:sz w:val="22"/>
        </w:rPr>
        <w:t>Termin gwarancji jakości należy zadeklarować w pełnych miesiącach od daty podpisania protokołu odbioru końcowego.</w:t>
      </w:r>
    </w:p>
    <w:p w14:paraId="2510F566" w14:textId="77777777" w:rsidR="00270FF6" w:rsidRPr="00EF2B61" w:rsidRDefault="00270FF6" w:rsidP="00163DFA">
      <w:pPr>
        <w:pStyle w:val="Standard"/>
        <w:numPr>
          <w:ilvl w:val="0"/>
          <w:numId w:val="77"/>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EF2B61">
        <w:rPr>
          <w:rFonts w:ascii="Times New Roman" w:eastAsia="Symbol" w:hAnsi="Times New Roman" w:cs="Times New Roman"/>
          <w:bCs/>
          <w:i/>
          <w:kern w:val="0"/>
          <w:sz w:val="22"/>
        </w:rPr>
        <w:t xml:space="preserve">Określenie terminu gwarancji w Formularzu Ofertowym poniżej wymaganego minimum </w:t>
      </w:r>
      <w:r w:rsidR="003E71CE" w:rsidRPr="00EF2B61">
        <w:rPr>
          <w:rFonts w:ascii="Times New Roman" w:eastAsia="Symbol" w:hAnsi="Times New Roman" w:cs="Times New Roman"/>
          <w:bCs/>
          <w:i/>
          <w:kern w:val="0"/>
          <w:sz w:val="22"/>
        </w:rPr>
        <w:br/>
      </w:r>
      <w:r w:rsidRPr="00EF2B61">
        <w:rPr>
          <w:rFonts w:ascii="Times New Roman" w:eastAsia="Symbol" w:hAnsi="Times New Roman" w:cs="Times New Roman"/>
          <w:bCs/>
          <w:i/>
          <w:kern w:val="0"/>
          <w:sz w:val="22"/>
        </w:rPr>
        <w:t>tj. 36 miesięcy skutkować będzie odrzuceniem oferty w trybie art. 89 ust. 1 pkt  2 ustawy Pzp.</w:t>
      </w:r>
    </w:p>
    <w:p w14:paraId="16A30D91" w14:textId="77777777" w:rsidR="00270FF6" w:rsidRPr="00EF2B61" w:rsidRDefault="00270FF6" w:rsidP="00163DFA">
      <w:pPr>
        <w:pStyle w:val="Standard"/>
        <w:numPr>
          <w:ilvl w:val="0"/>
          <w:numId w:val="77"/>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EF2B61">
        <w:rPr>
          <w:rFonts w:ascii="Times New Roman" w:eastAsia="Symbol" w:hAnsi="Times New Roman" w:cs="Times New Roman"/>
          <w:bCs/>
          <w:i/>
          <w:kern w:val="0"/>
          <w:sz w:val="22"/>
        </w:rPr>
        <w:t xml:space="preserve">W przypadku deklaracji terminu gwarancji w Formularzu Ofertowym powyżej określonego maksimum, do porównania złożonych ofert przyjęte zostaną 72 miesiące, natomiast </w:t>
      </w:r>
      <w:r w:rsidRPr="00EF2B61">
        <w:rPr>
          <w:rFonts w:ascii="Times New Roman" w:eastAsia="Symbol" w:hAnsi="Times New Roman" w:cs="Times New Roman"/>
          <w:bCs/>
          <w:i/>
          <w:kern w:val="0"/>
          <w:sz w:val="22"/>
        </w:rPr>
        <w:br/>
        <w:t>w treści umowy – zgodnie z deklaracją zawartą w Formularzu Ofertowym.</w:t>
      </w:r>
    </w:p>
    <w:p w14:paraId="084C4068" w14:textId="77777777" w:rsidR="00270FF6" w:rsidRPr="00EF2B61" w:rsidRDefault="00270FF6" w:rsidP="00163DFA">
      <w:pPr>
        <w:pStyle w:val="Standard"/>
        <w:numPr>
          <w:ilvl w:val="0"/>
          <w:numId w:val="77"/>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EF2B61">
        <w:rPr>
          <w:rFonts w:ascii="Times New Roman" w:eastAsia="Symbol" w:hAnsi="Times New Roman" w:cs="Times New Roman"/>
          <w:bCs/>
          <w:i/>
          <w:kern w:val="0"/>
          <w:sz w:val="22"/>
        </w:rPr>
        <w:t xml:space="preserve">W przypadku gdy Wykonawca nie określi w Formularzu Ofertowym okresu gwarancji </w:t>
      </w:r>
      <w:r w:rsidRPr="00EF2B61">
        <w:rPr>
          <w:rFonts w:ascii="Times New Roman" w:eastAsia="Symbol" w:hAnsi="Times New Roman" w:cs="Times New Roman"/>
          <w:bCs/>
          <w:i/>
          <w:kern w:val="0"/>
          <w:sz w:val="22"/>
        </w:rPr>
        <w:br/>
        <w:t>jakości Zamawiający przyjmie gwarancję minimalną tj. 36 miesięcy.</w:t>
      </w:r>
    </w:p>
    <w:p w14:paraId="704F8941" w14:textId="77777777" w:rsidR="00270FF6" w:rsidRPr="00EF2B61" w:rsidRDefault="00270FF6" w:rsidP="00163DFA">
      <w:pPr>
        <w:pStyle w:val="Standard"/>
        <w:numPr>
          <w:ilvl w:val="0"/>
          <w:numId w:val="77"/>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EF2B61">
        <w:rPr>
          <w:rFonts w:ascii="Times New Roman" w:eastAsia="Symbol" w:hAnsi="Times New Roman" w:cs="Times New Roman"/>
          <w:bCs/>
          <w:i/>
          <w:kern w:val="0"/>
          <w:sz w:val="22"/>
        </w:rPr>
        <w:lastRenderedPageBreak/>
        <w:t xml:space="preserve">Okres gwarancyjny nie zostanie uznany za zakończony, dopóki nie zostaną usunięte przez </w:t>
      </w:r>
      <w:r w:rsidRPr="00EF2B61">
        <w:rPr>
          <w:rFonts w:ascii="Times New Roman" w:eastAsia="Symbol" w:hAnsi="Times New Roman" w:cs="Times New Roman"/>
          <w:bCs/>
          <w:i/>
          <w:kern w:val="0"/>
          <w:sz w:val="22"/>
        </w:rPr>
        <w:br/>
        <w:t xml:space="preserve">Wykonawcę wady i usterki zgłoszone do czasu upływu terminu gwarancyjnego oraz nie </w:t>
      </w:r>
      <w:r w:rsidRPr="00EF2B61">
        <w:rPr>
          <w:rFonts w:ascii="Times New Roman" w:eastAsia="Symbol" w:hAnsi="Times New Roman" w:cs="Times New Roman"/>
          <w:bCs/>
          <w:i/>
          <w:kern w:val="0"/>
          <w:sz w:val="22"/>
        </w:rPr>
        <w:br/>
        <w:t xml:space="preserve">wygaśnie bieg gwarancji zgodnie z art.581 par.1 KC, a potwierdzeniem zakończenia </w:t>
      </w:r>
      <w:r w:rsidRPr="00EF2B61">
        <w:rPr>
          <w:rFonts w:ascii="Times New Roman" w:eastAsia="Symbol" w:hAnsi="Times New Roman" w:cs="Times New Roman"/>
          <w:bCs/>
          <w:i/>
          <w:kern w:val="0"/>
          <w:sz w:val="22"/>
        </w:rPr>
        <w:br/>
        <w:t>będzie podpisany przez obie strony protokół  odbioru pogwarancyjnego.</w:t>
      </w:r>
    </w:p>
    <w:p w14:paraId="6EDB0BD7" w14:textId="77777777" w:rsidR="00270FF6" w:rsidRPr="00EF2B61" w:rsidRDefault="00270FF6" w:rsidP="00163DFA">
      <w:pPr>
        <w:pStyle w:val="Standard"/>
        <w:numPr>
          <w:ilvl w:val="0"/>
          <w:numId w:val="77"/>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EF2B61">
        <w:rPr>
          <w:rFonts w:ascii="Times New Roman" w:eastAsia="Symbol" w:hAnsi="Times New Roman" w:cs="Times New Roman"/>
          <w:bCs/>
          <w:i/>
          <w:kern w:val="0"/>
          <w:sz w:val="22"/>
        </w:rPr>
        <w:t xml:space="preserve">Uprawnienia Zamawiającego wynikające z rękojmi za wady będą egzekwowane </w:t>
      </w:r>
      <w:r w:rsidRPr="00EF2B61">
        <w:rPr>
          <w:rFonts w:ascii="Times New Roman" w:eastAsia="Symbol" w:hAnsi="Times New Roman" w:cs="Times New Roman"/>
          <w:bCs/>
          <w:i/>
          <w:kern w:val="0"/>
          <w:sz w:val="22"/>
        </w:rPr>
        <w:br/>
        <w:t>niezależnie od uprawnień wynikających z gwarancji jakości.</w:t>
      </w:r>
    </w:p>
    <w:p w14:paraId="646239A1" w14:textId="75D0C4AB" w:rsidR="00270FF6" w:rsidRPr="00EF2B61" w:rsidRDefault="00270FF6" w:rsidP="00163DFA">
      <w:pPr>
        <w:pStyle w:val="Standard"/>
        <w:numPr>
          <w:ilvl w:val="0"/>
          <w:numId w:val="77"/>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EF2B61">
        <w:rPr>
          <w:rFonts w:ascii="Times New Roman" w:eastAsia="Symbol" w:hAnsi="Times New Roman" w:cs="Times New Roman"/>
          <w:bCs/>
          <w:i/>
          <w:kern w:val="0"/>
          <w:sz w:val="22"/>
        </w:rPr>
        <w:t xml:space="preserve">Jeżeli Wykonawca nie usunie wad lub usterek w okresie gwarancji jakości lub rękojmi </w:t>
      </w:r>
      <w:r w:rsidRPr="00EF2B61">
        <w:rPr>
          <w:rFonts w:ascii="Times New Roman" w:eastAsia="Symbol" w:hAnsi="Times New Roman" w:cs="Times New Roman"/>
          <w:bCs/>
          <w:i/>
          <w:kern w:val="0"/>
          <w:sz w:val="22"/>
        </w:rPr>
        <w:br/>
        <w:t xml:space="preserve">w wyznaczonym na piśmie przez Zamawiającego terminie, Zamawiający po uprzednim </w:t>
      </w:r>
      <w:r w:rsidRPr="00EF2B61">
        <w:rPr>
          <w:rFonts w:ascii="Times New Roman" w:eastAsia="Symbol" w:hAnsi="Times New Roman" w:cs="Times New Roman"/>
          <w:bCs/>
          <w:i/>
          <w:kern w:val="0"/>
          <w:sz w:val="22"/>
        </w:rPr>
        <w:br/>
        <w:t>zawiadomieniu Wykonawcy, może zlecić ich usunięcie osobie trzeciej na koszt Wykonawcy.</w:t>
      </w:r>
    </w:p>
    <w:p w14:paraId="2749BF83" w14:textId="77777777" w:rsidR="00071497" w:rsidRPr="00EF2B61" w:rsidRDefault="00071497" w:rsidP="00A84E0A">
      <w:pPr>
        <w:pStyle w:val="Akapitzlist"/>
        <w:widowControl w:val="0"/>
        <w:numPr>
          <w:ilvl w:val="0"/>
          <w:numId w:val="50"/>
        </w:numPr>
        <w:autoSpaceDN w:val="0"/>
        <w:spacing w:after="120" w:line="23" w:lineRule="atLeast"/>
        <w:ind w:left="567" w:hanging="567"/>
        <w:jc w:val="both"/>
        <w:rPr>
          <w:b/>
          <w:bCs/>
          <w:kern w:val="2"/>
          <w:sz w:val="22"/>
          <w:szCs w:val="22"/>
        </w:rPr>
      </w:pPr>
      <w:r w:rsidRPr="00EF2B61">
        <w:rPr>
          <w:b/>
          <w:bCs/>
          <w:kern w:val="2"/>
          <w:sz w:val="22"/>
          <w:szCs w:val="22"/>
        </w:rPr>
        <w:t>Warunki płatności.</w:t>
      </w:r>
    </w:p>
    <w:p w14:paraId="48A91138" w14:textId="1C5B5BE1" w:rsidR="00897E7E" w:rsidRPr="00A84C8F" w:rsidRDefault="00897E7E" w:rsidP="00A84E0A">
      <w:pPr>
        <w:pStyle w:val="Normalny1"/>
        <w:widowControl/>
        <w:numPr>
          <w:ilvl w:val="1"/>
          <w:numId w:val="50"/>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EF2B61">
        <w:rPr>
          <w:rFonts w:eastAsia="Symbol"/>
          <w:bCs/>
          <w:sz w:val="22"/>
          <w:szCs w:val="22"/>
        </w:rPr>
        <w:t xml:space="preserve">Kwota wynagrodzenia ma charakter ryczałtowy i obejmuje wszelkie koszty jakie poniesie Wykonawca w związku z realizacją przedmiotu umowy. Płatności częściowe realizowane będą za skończone elementy robót wynikające z harmonogramu rzeczowo-finansowego. </w:t>
      </w:r>
      <w:r w:rsidRPr="00A84C8F">
        <w:rPr>
          <w:rFonts w:eastAsia="Symbol"/>
          <w:bCs/>
          <w:sz w:val="22"/>
          <w:szCs w:val="22"/>
        </w:rPr>
        <w:t xml:space="preserve">Wynagrodzenie będzie płatne częściowo, w </w:t>
      </w:r>
      <w:r w:rsidR="000C6EDF" w:rsidRPr="00A84C8F">
        <w:rPr>
          <w:rFonts w:eastAsia="Symbol"/>
          <w:bCs/>
          <w:sz w:val="22"/>
          <w:szCs w:val="22"/>
        </w:rPr>
        <w:t>trzech</w:t>
      </w:r>
      <w:r w:rsidR="00924C05" w:rsidRPr="00A84C8F">
        <w:rPr>
          <w:rFonts w:eastAsia="Symbol"/>
          <w:bCs/>
          <w:sz w:val="22"/>
          <w:szCs w:val="22"/>
        </w:rPr>
        <w:t xml:space="preserve"> </w:t>
      </w:r>
      <w:r w:rsidRPr="00A84C8F">
        <w:rPr>
          <w:rFonts w:eastAsia="Symbol"/>
          <w:bCs/>
          <w:sz w:val="22"/>
          <w:szCs w:val="22"/>
        </w:rPr>
        <w:t>transzach:</w:t>
      </w:r>
    </w:p>
    <w:p w14:paraId="14359237" w14:textId="42DE3617" w:rsidR="00071497" w:rsidRPr="00EF2B61" w:rsidRDefault="00071497" w:rsidP="00A84E0A">
      <w:pPr>
        <w:pStyle w:val="Normalny1"/>
        <w:widowControl/>
        <w:numPr>
          <w:ilvl w:val="2"/>
          <w:numId w:val="50"/>
        </w:numPr>
        <w:tabs>
          <w:tab w:val="left" w:pos="-29412"/>
        </w:tabs>
        <w:autoSpaceDN w:val="0"/>
        <w:spacing w:after="120" w:line="23" w:lineRule="atLeast"/>
        <w:ind w:left="1985" w:hanging="851"/>
        <w:jc w:val="both"/>
        <w:textAlignment w:val="baseline"/>
        <w:rPr>
          <w:rFonts w:eastAsia="Times New Roman"/>
          <w:color w:val="auto"/>
          <w:kern w:val="2"/>
          <w:sz w:val="22"/>
          <w:szCs w:val="22"/>
          <w:lang w:eastAsia="pl-PL"/>
        </w:rPr>
      </w:pPr>
      <w:r w:rsidRPr="00EF2B61">
        <w:rPr>
          <w:rFonts w:eastAsia="Times New Roman"/>
          <w:color w:val="auto"/>
          <w:kern w:val="2"/>
          <w:sz w:val="22"/>
          <w:szCs w:val="22"/>
          <w:lang w:eastAsia="pl-PL"/>
        </w:rPr>
        <w:t xml:space="preserve">pierwsza faktura częściowa maksymalnie do </w:t>
      </w:r>
      <w:r w:rsidR="00BB3DB4" w:rsidRPr="00EF2B61">
        <w:rPr>
          <w:rFonts w:eastAsia="Times New Roman"/>
          <w:color w:val="auto"/>
          <w:kern w:val="2"/>
          <w:sz w:val="22"/>
          <w:szCs w:val="22"/>
          <w:lang w:eastAsia="pl-PL"/>
        </w:rPr>
        <w:t>30</w:t>
      </w:r>
      <w:r w:rsidRPr="00EF2B61">
        <w:rPr>
          <w:rFonts w:eastAsia="Times New Roman"/>
          <w:color w:val="auto"/>
          <w:kern w:val="2"/>
          <w:sz w:val="22"/>
          <w:szCs w:val="22"/>
          <w:lang w:eastAsia="pl-PL"/>
        </w:rPr>
        <w:t xml:space="preserve"> % wynagrodzenia wykonawcy zgodnie ze stopniem zaawansowania robót,</w:t>
      </w:r>
    </w:p>
    <w:p w14:paraId="61913556" w14:textId="7547F517" w:rsidR="000C6EDF" w:rsidRPr="00EF2B61" w:rsidRDefault="000C6EDF" w:rsidP="000C6EDF">
      <w:pPr>
        <w:pStyle w:val="Normalny1"/>
        <w:widowControl/>
        <w:numPr>
          <w:ilvl w:val="2"/>
          <w:numId w:val="50"/>
        </w:numPr>
        <w:tabs>
          <w:tab w:val="left" w:pos="-29412"/>
        </w:tabs>
        <w:autoSpaceDN w:val="0"/>
        <w:spacing w:after="120" w:line="23" w:lineRule="atLeast"/>
        <w:ind w:left="1985" w:hanging="851"/>
        <w:jc w:val="both"/>
        <w:textAlignment w:val="baseline"/>
        <w:rPr>
          <w:rFonts w:eastAsia="Times New Roman"/>
          <w:color w:val="auto"/>
          <w:kern w:val="2"/>
          <w:sz w:val="22"/>
          <w:szCs w:val="22"/>
          <w:lang w:eastAsia="pl-PL"/>
        </w:rPr>
      </w:pPr>
      <w:r w:rsidRPr="00EF2B61">
        <w:rPr>
          <w:rFonts w:eastAsia="Times New Roman"/>
          <w:color w:val="auto"/>
          <w:kern w:val="2"/>
          <w:sz w:val="22"/>
          <w:szCs w:val="22"/>
          <w:lang w:eastAsia="pl-PL"/>
        </w:rPr>
        <w:t>druga faktura częściowa maksymalnie do 70 % wynagrodzenia wykonawcy zgodnie ze stopniem zaawansowania robót,</w:t>
      </w:r>
    </w:p>
    <w:p w14:paraId="2FBDC57A" w14:textId="44BEAA73" w:rsidR="00464701" w:rsidRPr="00EF2B61" w:rsidRDefault="00B40D86" w:rsidP="00924C05">
      <w:pPr>
        <w:pStyle w:val="Normalny1"/>
        <w:widowControl/>
        <w:numPr>
          <w:ilvl w:val="2"/>
          <w:numId w:val="50"/>
        </w:numPr>
        <w:tabs>
          <w:tab w:val="left" w:pos="-29412"/>
        </w:tabs>
        <w:autoSpaceDN w:val="0"/>
        <w:spacing w:after="120" w:line="23" w:lineRule="atLeast"/>
        <w:ind w:left="1985" w:hanging="851"/>
        <w:jc w:val="both"/>
        <w:textAlignment w:val="baseline"/>
        <w:rPr>
          <w:rFonts w:eastAsia="Times New Roman"/>
          <w:color w:val="auto"/>
          <w:kern w:val="2"/>
          <w:sz w:val="22"/>
          <w:szCs w:val="22"/>
          <w:lang w:eastAsia="pl-PL"/>
        </w:rPr>
      </w:pPr>
      <w:r w:rsidRPr="00EF2B61">
        <w:rPr>
          <w:sz w:val="22"/>
          <w:szCs w:val="22"/>
        </w:rPr>
        <w:t>faktura końcowa</w:t>
      </w:r>
      <w:r w:rsidR="000C6EDF" w:rsidRPr="00EF2B61">
        <w:rPr>
          <w:sz w:val="22"/>
          <w:szCs w:val="22"/>
        </w:rPr>
        <w:t>.</w:t>
      </w:r>
    </w:p>
    <w:p w14:paraId="653CF5FA" w14:textId="3A9269DB" w:rsidR="00071497" w:rsidRPr="00EF2B61" w:rsidRDefault="00071497" w:rsidP="00A84E0A">
      <w:pPr>
        <w:pStyle w:val="Normalny1"/>
        <w:widowControl/>
        <w:numPr>
          <w:ilvl w:val="1"/>
          <w:numId w:val="50"/>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EF2B61">
        <w:rPr>
          <w:rFonts w:eastAsia="Times New Roman"/>
          <w:color w:val="auto"/>
          <w:kern w:val="2"/>
          <w:sz w:val="22"/>
          <w:szCs w:val="22"/>
          <w:lang w:eastAsia="pl-PL"/>
        </w:rPr>
        <w:t>Każdorazowo Wykonawca zobowiązany jest do załączenia do faktury protokół odbioru wykonanych robót podpisanego przez inspektora nadzoru ze strony Zamawiającego oraz oświadczenia podwykonawcy(-ów) o braku zaległości finansowych za wykonane roboty przez podwykonawcę/dalszego podwykonawcę (oświadczenia wymagane w sytuacji kiedy Wykonawca zlecił wykonanie części prac podwykonawcy).</w:t>
      </w:r>
    </w:p>
    <w:p w14:paraId="409F88D0" w14:textId="712919B5" w:rsidR="008F6BE5" w:rsidRPr="00EF2B61" w:rsidRDefault="008F6BE5" w:rsidP="00A84E0A">
      <w:pPr>
        <w:pStyle w:val="Akapitzlist"/>
        <w:widowControl w:val="0"/>
        <w:numPr>
          <w:ilvl w:val="0"/>
          <w:numId w:val="50"/>
        </w:numPr>
        <w:autoSpaceDN w:val="0"/>
        <w:spacing w:after="120" w:line="23" w:lineRule="atLeast"/>
        <w:ind w:left="567" w:hanging="567"/>
        <w:jc w:val="both"/>
        <w:rPr>
          <w:sz w:val="22"/>
          <w:szCs w:val="22"/>
        </w:rPr>
      </w:pPr>
      <w:r w:rsidRPr="00EF2B61">
        <w:rPr>
          <w:b/>
          <w:bCs/>
          <w:sz w:val="22"/>
          <w:szCs w:val="22"/>
        </w:rPr>
        <w:t>Roboty zamienne.</w:t>
      </w:r>
    </w:p>
    <w:p w14:paraId="6EF2AFF5" w14:textId="6D5DB2B6" w:rsidR="00897E7E" w:rsidRPr="00EF2B61" w:rsidRDefault="00897E7E" w:rsidP="00A84E0A">
      <w:pPr>
        <w:pStyle w:val="Akapitzlist"/>
        <w:widowControl w:val="0"/>
        <w:numPr>
          <w:ilvl w:val="1"/>
          <w:numId w:val="50"/>
        </w:numPr>
        <w:autoSpaceDN w:val="0"/>
        <w:spacing w:after="120" w:line="23" w:lineRule="atLeast"/>
        <w:ind w:left="1134" w:hanging="567"/>
        <w:jc w:val="both"/>
        <w:rPr>
          <w:sz w:val="22"/>
          <w:szCs w:val="22"/>
        </w:rPr>
      </w:pPr>
      <w:r w:rsidRPr="00EF2B61">
        <w:rPr>
          <w:rFonts w:eastAsia="Symbol"/>
          <w:bCs/>
          <w:sz w:val="22"/>
          <w:szCs w:val="22"/>
        </w:rPr>
        <w:t xml:space="preserve">Wszystkie ceny jednostkowe, stawka R-g, Kp, Kz, i Zysk określone przez Wykonawcę </w:t>
      </w:r>
      <w:r w:rsidRPr="00EF2B61">
        <w:rPr>
          <w:rFonts w:eastAsia="Symbol"/>
          <w:bCs/>
          <w:sz w:val="22"/>
          <w:szCs w:val="22"/>
        </w:rPr>
        <w:br/>
        <w:t>w kosztorysie ofertowym (stanowiącym załącznik do umowy) pozostaną stałe, na okres ważności umowy i nie będą podlegały zwiększeniu.</w:t>
      </w:r>
    </w:p>
    <w:p w14:paraId="6F553C31" w14:textId="77777777" w:rsidR="00897E7E" w:rsidRPr="00EF2B61" w:rsidRDefault="00897E7E" w:rsidP="00A84E0A">
      <w:pPr>
        <w:pStyle w:val="Akapitzlist"/>
        <w:widowControl w:val="0"/>
        <w:numPr>
          <w:ilvl w:val="1"/>
          <w:numId w:val="50"/>
        </w:numPr>
        <w:autoSpaceDN w:val="0"/>
        <w:spacing w:after="120" w:line="23" w:lineRule="atLeast"/>
        <w:ind w:left="1134" w:hanging="567"/>
        <w:jc w:val="both"/>
        <w:rPr>
          <w:sz w:val="22"/>
          <w:szCs w:val="22"/>
        </w:rPr>
      </w:pPr>
      <w:r w:rsidRPr="00EF2B61">
        <w:rPr>
          <w:rFonts w:eastAsia="Symbol"/>
          <w:bCs/>
          <w:sz w:val="22"/>
          <w:szCs w:val="22"/>
        </w:rPr>
        <w:t>Roboty zamienne, zaakceptowane przez Zamawiającego, wynikłe w trakcie realizacji przedmiotu umowy będą rozliczane na podstawie cen jednostkowych z kosztorysu ofertowego, oraz na podstawie obmiaru faktycznie wykonanych robót.</w:t>
      </w:r>
    </w:p>
    <w:p w14:paraId="33F31D1C" w14:textId="77777777" w:rsidR="00897E7E" w:rsidRPr="00EF2B61" w:rsidRDefault="00897E7E" w:rsidP="00163DFA">
      <w:pPr>
        <w:numPr>
          <w:ilvl w:val="0"/>
          <w:numId w:val="98"/>
        </w:numPr>
        <w:suppressAutoHyphens/>
        <w:autoSpaceDE w:val="0"/>
        <w:autoSpaceDN w:val="0"/>
        <w:spacing w:after="120" w:line="23" w:lineRule="atLeast"/>
        <w:ind w:left="1701" w:hanging="567"/>
        <w:jc w:val="both"/>
        <w:rPr>
          <w:rFonts w:eastAsia="Symbol"/>
          <w:bCs/>
          <w:sz w:val="22"/>
          <w:szCs w:val="22"/>
        </w:rPr>
      </w:pPr>
      <w:r w:rsidRPr="00EF2B61">
        <w:rPr>
          <w:rFonts w:eastAsia="Symbol"/>
          <w:bCs/>
          <w:sz w:val="22"/>
          <w:szCs w:val="22"/>
        </w:rPr>
        <w:t xml:space="preserve">W przypadku robót, dla których brak jest cen jednostkowych w kosztorysie ofertowym, rozliczone będą kosztorysami powykonawczymi wykonanymi metodą szczegółową, sporządzonymi na podstawie potwierdzonej przez Zamawiającego książki obmiaru robót oraz wg danych wyjściowych do kosztorysowania jak </w:t>
      </w:r>
      <w:r w:rsidRPr="00EF2B61">
        <w:rPr>
          <w:rFonts w:eastAsia="Symbol"/>
          <w:bCs/>
          <w:sz w:val="22"/>
          <w:szCs w:val="22"/>
        </w:rPr>
        <w:br/>
        <w:t>w kosztorysie ofertowym.</w:t>
      </w:r>
    </w:p>
    <w:p w14:paraId="10B09803" w14:textId="77777777" w:rsidR="00897E7E" w:rsidRPr="00EF2B61" w:rsidRDefault="00897E7E" w:rsidP="00A84E0A">
      <w:pPr>
        <w:autoSpaceDE w:val="0"/>
        <w:spacing w:after="120" w:line="23" w:lineRule="atLeast"/>
        <w:ind w:left="1701"/>
        <w:jc w:val="both"/>
        <w:rPr>
          <w:rFonts w:eastAsia="Symbol"/>
          <w:bCs/>
          <w:sz w:val="22"/>
          <w:szCs w:val="22"/>
        </w:rPr>
      </w:pPr>
      <w:r w:rsidRPr="00EF2B61">
        <w:rPr>
          <w:rFonts w:eastAsia="Symbol"/>
          <w:bCs/>
          <w:sz w:val="22"/>
          <w:szCs w:val="22"/>
        </w:rPr>
        <w:t xml:space="preserve">Ceny materiałów będą przyjmowane wg średnich cen bez kosztów zakupu </w:t>
      </w:r>
      <w:r w:rsidRPr="00EF2B61">
        <w:rPr>
          <w:rFonts w:eastAsia="Symbol"/>
          <w:bCs/>
          <w:sz w:val="22"/>
          <w:szCs w:val="22"/>
        </w:rPr>
        <w:br/>
        <w:t xml:space="preserve">z wydawnictwa Sekocenbud z okresu realizacji robót + %Kz wg wskaźnika </w:t>
      </w:r>
      <w:r w:rsidRPr="00EF2B61">
        <w:rPr>
          <w:rFonts w:eastAsia="Symbol"/>
          <w:bCs/>
          <w:sz w:val="22"/>
          <w:szCs w:val="22"/>
        </w:rPr>
        <w:br/>
        <w:t>z kosztorysu ofertowego, a w przypadku braku w/w cen w  Sekocenbudzie, cena zostanie przyjęta z faktury zakupu (cena po upuście jeżeli taka na fakturze istnieje) + %Kz wg wskaźnika z kosztorysu ofertowego.</w:t>
      </w:r>
    </w:p>
    <w:p w14:paraId="61C46096" w14:textId="77C2DD62" w:rsidR="00897E7E" w:rsidRPr="00EF2B61" w:rsidRDefault="00897E7E" w:rsidP="00A84E0A">
      <w:pPr>
        <w:autoSpaceDE w:val="0"/>
        <w:spacing w:after="120" w:line="23" w:lineRule="atLeast"/>
        <w:ind w:left="1701"/>
        <w:jc w:val="both"/>
        <w:rPr>
          <w:rFonts w:eastAsia="Symbol"/>
          <w:bCs/>
          <w:sz w:val="22"/>
          <w:szCs w:val="22"/>
        </w:rPr>
      </w:pPr>
      <w:r w:rsidRPr="00EF2B61">
        <w:rPr>
          <w:rFonts w:eastAsia="Symbol"/>
          <w:bCs/>
          <w:sz w:val="22"/>
          <w:szCs w:val="22"/>
        </w:rPr>
        <w:t xml:space="preserve">Ceny sprzętu będą przyjmowane wg średnich cen pracy z wydawnictwa Sekocenbud z okresu wykonanych robót + %Kp i %Zysku </w:t>
      </w:r>
      <w:proofErr w:type="spellStart"/>
      <w:r w:rsidRPr="00EF2B61">
        <w:rPr>
          <w:rFonts w:eastAsia="Symbol"/>
          <w:bCs/>
          <w:sz w:val="22"/>
          <w:szCs w:val="22"/>
        </w:rPr>
        <w:t>j.w</w:t>
      </w:r>
      <w:proofErr w:type="spellEnd"/>
      <w:r w:rsidRPr="00EF2B61">
        <w:rPr>
          <w:rFonts w:eastAsia="Symbol"/>
          <w:bCs/>
          <w:sz w:val="22"/>
          <w:szCs w:val="22"/>
        </w:rPr>
        <w:t xml:space="preserve">., a w przypadku braku w/w cen </w:t>
      </w:r>
      <w:r w:rsidRPr="00EF2B61">
        <w:rPr>
          <w:rFonts w:eastAsia="Symbol"/>
          <w:bCs/>
          <w:sz w:val="22"/>
          <w:szCs w:val="22"/>
        </w:rPr>
        <w:br/>
      </w:r>
      <w:r w:rsidRPr="00EF2B61">
        <w:rPr>
          <w:rFonts w:eastAsia="Symbol"/>
          <w:bCs/>
          <w:sz w:val="22"/>
          <w:szCs w:val="22"/>
        </w:rPr>
        <w:lastRenderedPageBreak/>
        <w:t xml:space="preserve">w Sekocenbudzie cena zostanie przyjęta z faktury najmu. Do cen sprzętu przyjętych z faktury najmu nie będą doliczane żadne narzuty (ani Kp ani zysk). Do wyceny robót metodą szczegółową należy stosować, zachowując kolejność jak </w:t>
      </w:r>
      <w:r w:rsidRPr="00EF2B61">
        <w:rPr>
          <w:rFonts w:eastAsia="Symbol"/>
          <w:bCs/>
          <w:sz w:val="22"/>
          <w:szCs w:val="22"/>
        </w:rPr>
        <w:br/>
        <w:t>w zapisie : KNR, KNNR i kalkulacje własne.</w:t>
      </w:r>
    </w:p>
    <w:p w14:paraId="45BA4EDB" w14:textId="77777777" w:rsidR="00897E7E" w:rsidRPr="00EF2B61" w:rsidRDefault="00897E7E" w:rsidP="00163DFA">
      <w:pPr>
        <w:pStyle w:val="Normalny1"/>
        <w:widowControl/>
        <w:numPr>
          <w:ilvl w:val="0"/>
          <w:numId w:val="98"/>
        </w:numPr>
        <w:tabs>
          <w:tab w:val="left" w:pos="-29979"/>
        </w:tabs>
        <w:autoSpaceDN w:val="0"/>
        <w:spacing w:after="120" w:line="23" w:lineRule="atLeast"/>
        <w:ind w:left="1701" w:hanging="567"/>
        <w:jc w:val="both"/>
        <w:textAlignment w:val="baseline"/>
        <w:rPr>
          <w:rFonts w:eastAsia="Symbol"/>
          <w:bCs/>
          <w:sz w:val="22"/>
          <w:szCs w:val="22"/>
        </w:rPr>
      </w:pPr>
      <w:r w:rsidRPr="00EF2B61">
        <w:rPr>
          <w:rFonts w:eastAsia="Symbol"/>
          <w:bCs/>
          <w:sz w:val="22"/>
          <w:szCs w:val="22"/>
        </w:rPr>
        <w:t>W przypadku wystąpienia konieczności wykonania robót zamiennych lub robót nie ujętych w przedmiarach robót, a których wykonanie wynika z dokumentacji, specyfikacji technicznych wykonania i odbioru robót, jest objęte zakresem zamówienia i decyzją pozwolenia na budowę, Wykonawca zobowiązany jest uzyskać zgodę Zamawiającego przed przystąpieniem do ich wykonania. Przyjmuje się, że roboty takie będą mogły być wykonane po podpisaniu przez Zamawiającego, Nadzór Inwestorski i Wykonawcę odpowiedniego Protokołu konieczności.</w:t>
      </w:r>
    </w:p>
    <w:p w14:paraId="3FDE2193" w14:textId="77777777" w:rsidR="008F6BE5" w:rsidRPr="00EF2B61" w:rsidRDefault="008F6BE5" w:rsidP="008A0238">
      <w:pPr>
        <w:pStyle w:val="Normalny1"/>
        <w:widowControl/>
        <w:numPr>
          <w:ilvl w:val="1"/>
          <w:numId w:val="50"/>
        </w:numPr>
        <w:tabs>
          <w:tab w:val="left" w:pos="-30546"/>
        </w:tabs>
        <w:autoSpaceDE w:val="0"/>
        <w:autoSpaceDN w:val="0"/>
        <w:spacing w:after="120" w:line="23" w:lineRule="atLeast"/>
        <w:ind w:left="1134" w:hanging="567"/>
        <w:jc w:val="both"/>
        <w:rPr>
          <w:sz w:val="22"/>
          <w:szCs w:val="22"/>
        </w:rPr>
      </w:pPr>
      <w:r w:rsidRPr="00EF2B61">
        <w:rPr>
          <w:sz w:val="22"/>
          <w:szCs w:val="22"/>
        </w:rPr>
        <w:t>Szczegółowe zasady płatności zostały opisane w</w:t>
      </w:r>
      <w:r w:rsidR="003E71CE" w:rsidRPr="00EF2B61">
        <w:rPr>
          <w:sz w:val="22"/>
          <w:szCs w:val="22"/>
        </w:rPr>
        <w:t xml:space="preserve"> umowie – załącznik nr 4 do SIWZ.</w:t>
      </w:r>
    </w:p>
    <w:p w14:paraId="47BADC25" w14:textId="77777777" w:rsidR="00C0358C" w:rsidRPr="00BB3DB4" w:rsidRDefault="00C0358C" w:rsidP="00924C05">
      <w:pPr>
        <w:pStyle w:val="Akapitzlist"/>
        <w:widowControl w:val="0"/>
        <w:numPr>
          <w:ilvl w:val="0"/>
          <w:numId w:val="50"/>
        </w:numPr>
        <w:autoSpaceDN w:val="0"/>
        <w:spacing w:after="120" w:line="23" w:lineRule="atLeast"/>
        <w:ind w:left="625" w:hangingChars="283" w:hanging="625"/>
        <w:jc w:val="both"/>
        <w:rPr>
          <w:sz w:val="22"/>
          <w:szCs w:val="22"/>
        </w:rPr>
      </w:pPr>
      <w:r w:rsidRPr="00BB3DB4">
        <w:rPr>
          <w:b/>
          <w:bCs/>
          <w:sz w:val="22"/>
          <w:szCs w:val="22"/>
        </w:rPr>
        <w:t>Wspólny słownik zamówień. Kody CPV.</w:t>
      </w:r>
    </w:p>
    <w:p w14:paraId="669C45D0" w14:textId="77777777" w:rsidR="00C0358C" w:rsidRPr="00BB3DB4" w:rsidRDefault="00C0358C" w:rsidP="00924C05">
      <w:pPr>
        <w:pStyle w:val="Akapitzlist"/>
        <w:widowControl w:val="0"/>
        <w:numPr>
          <w:ilvl w:val="1"/>
          <w:numId w:val="50"/>
        </w:numPr>
        <w:autoSpaceDN w:val="0"/>
        <w:spacing w:after="120" w:line="23" w:lineRule="atLeast"/>
        <w:ind w:left="623" w:hangingChars="283" w:hanging="623"/>
        <w:jc w:val="both"/>
        <w:rPr>
          <w:sz w:val="22"/>
          <w:szCs w:val="22"/>
        </w:rPr>
      </w:pPr>
      <w:r w:rsidRPr="00BB3DB4">
        <w:rPr>
          <w:sz w:val="22"/>
          <w:szCs w:val="22"/>
        </w:rPr>
        <w:t xml:space="preserve">Główny kod CPV: </w:t>
      </w:r>
    </w:p>
    <w:p w14:paraId="142F3C9E" w14:textId="77777777" w:rsidR="00071497" w:rsidRPr="00BB3DB4" w:rsidRDefault="00071497" w:rsidP="00924C05">
      <w:pPr>
        <w:pStyle w:val="Akapitzlist"/>
        <w:widowControl w:val="0"/>
        <w:numPr>
          <w:ilvl w:val="0"/>
          <w:numId w:val="51"/>
        </w:numPr>
        <w:autoSpaceDN w:val="0"/>
        <w:spacing w:after="120" w:line="23" w:lineRule="atLeast"/>
        <w:ind w:left="623" w:hangingChars="283" w:hanging="623"/>
        <w:jc w:val="both"/>
        <w:rPr>
          <w:sz w:val="22"/>
          <w:szCs w:val="22"/>
        </w:rPr>
      </w:pPr>
      <w:r w:rsidRPr="00BB3DB4">
        <w:rPr>
          <w:kern w:val="2"/>
          <w:sz w:val="22"/>
          <w:szCs w:val="22"/>
        </w:rPr>
        <w:t>45000000-7 -</w:t>
      </w:r>
      <w:r w:rsidRPr="00BB3DB4">
        <w:rPr>
          <w:rStyle w:val="Hipercze"/>
          <w:color w:val="000000"/>
          <w:kern w:val="2"/>
          <w:sz w:val="22"/>
          <w:szCs w:val="22"/>
          <w:u w:val="none"/>
        </w:rPr>
        <w:t xml:space="preserve"> </w:t>
      </w:r>
      <w:r w:rsidRPr="00BB3DB4">
        <w:rPr>
          <w:kern w:val="2"/>
          <w:sz w:val="22"/>
          <w:szCs w:val="22"/>
        </w:rPr>
        <w:t>Roboty budowlane</w:t>
      </w:r>
    </w:p>
    <w:p w14:paraId="73353D21" w14:textId="77777777" w:rsidR="00071497" w:rsidRPr="00BB3DB4" w:rsidRDefault="00071497" w:rsidP="00924C05">
      <w:pPr>
        <w:pStyle w:val="Akapitzlist"/>
        <w:widowControl w:val="0"/>
        <w:numPr>
          <w:ilvl w:val="1"/>
          <w:numId w:val="50"/>
        </w:numPr>
        <w:autoSpaceDN w:val="0"/>
        <w:spacing w:after="120" w:line="23" w:lineRule="atLeast"/>
        <w:ind w:left="623" w:hangingChars="283" w:hanging="623"/>
        <w:jc w:val="both"/>
        <w:rPr>
          <w:sz w:val="22"/>
          <w:szCs w:val="22"/>
        </w:rPr>
      </w:pPr>
      <w:r w:rsidRPr="00BB3DB4">
        <w:rPr>
          <w:sz w:val="22"/>
          <w:szCs w:val="22"/>
        </w:rPr>
        <w:t>Dodatkowy przedmiot zamówienia. Dodatkowe kody CPV:</w:t>
      </w:r>
    </w:p>
    <w:p w14:paraId="21F57FB8" w14:textId="5D9E985E"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color w:val="000000"/>
          <w:sz w:val="22"/>
          <w:lang w:eastAsia="zh-CN"/>
        </w:rPr>
        <w:t>45100000-8 – Roboty w zakresie przygotowania terenu pod budowę,</w:t>
      </w:r>
    </w:p>
    <w:p w14:paraId="62316798" w14:textId="4C435172"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color w:val="000000"/>
          <w:sz w:val="22"/>
          <w:lang w:eastAsia="zh-CN"/>
        </w:rPr>
        <w:t>45111000-8  - Roboty w zakresie burzenia; roboty ziemne,</w:t>
      </w:r>
    </w:p>
    <w:p w14:paraId="1C602370" w14:textId="26CED782"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eastAsia="SimSun" w:hAnsi="Times New Roman" w:cs="Times New Roman"/>
          <w:color w:val="000000"/>
          <w:sz w:val="22"/>
        </w:rPr>
        <w:t>45111291-4 – Roboty w zakresie zagospodarowania terenu,</w:t>
      </w:r>
    </w:p>
    <w:p w14:paraId="2F3C44C6" w14:textId="61578D5B"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color w:val="000000"/>
          <w:sz w:val="22"/>
          <w:lang w:eastAsia="zh-CN"/>
        </w:rPr>
        <w:t>45112710-5 - Roboty w zakresie kształtowania terenów zielonych ,</w:t>
      </w:r>
    </w:p>
    <w:p w14:paraId="3627258A" w14:textId="79AE1BF2"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color w:val="000000"/>
          <w:sz w:val="22"/>
          <w:lang w:eastAsia="zh-CN"/>
        </w:rPr>
        <w:t>45112711-2 – Roboty w zakresie kształtowania parków,</w:t>
      </w:r>
    </w:p>
    <w:p w14:paraId="16D7EF29" w14:textId="24CB911E"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color w:val="000000"/>
          <w:sz w:val="22"/>
          <w:lang w:eastAsia="zh-CN"/>
        </w:rPr>
        <w:t>45233120-6 – Roboty w zakresie budowy dróg,</w:t>
      </w:r>
    </w:p>
    <w:p w14:paraId="74FEAB11" w14:textId="3C162FCD"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bCs/>
          <w:color w:val="000000"/>
          <w:sz w:val="22"/>
          <w:lang w:eastAsia="zh-CN"/>
        </w:rPr>
        <w:t>45233200-1 – Roboty w zakresie różnych nawierzchni,</w:t>
      </w:r>
    </w:p>
    <w:p w14:paraId="68F5ADB3" w14:textId="541F45CE"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bCs/>
          <w:color w:val="000000"/>
          <w:sz w:val="22"/>
          <w:lang w:eastAsia="zh-CN"/>
        </w:rPr>
        <w:t>45233253-7 - Roboty w zakresie nawierzchni dróg dla pieszych ,</w:t>
      </w:r>
    </w:p>
    <w:p w14:paraId="3415960D" w14:textId="6B9DE5AA"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bCs/>
          <w:color w:val="000000"/>
          <w:sz w:val="22"/>
          <w:lang w:eastAsia="zh-CN"/>
        </w:rPr>
        <w:t>45300000-0 - Roboty instalacyjne w budynkach,</w:t>
      </w:r>
    </w:p>
    <w:p w14:paraId="3B2A4B63" w14:textId="64B33735"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eastAsia="Andale Sans UI" w:hAnsi="Times New Roman" w:cs="Times New Roman"/>
          <w:bCs/>
          <w:sz w:val="22"/>
          <w:lang w:eastAsia="zh-CN" w:bidi="en-US"/>
        </w:rPr>
        <w:t>453100000-3 - Roboty instalacyjne elektryczne,</w:t>
      </w:r>
    </w:p>
    <w:p w14:paraId="609AE68F" w14:textId="5BB11EB2"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color w:val="000000"/>
          <w:sz w:val="22"/>
          <w:lang w:eastAsia="zh-CN"/>
        </w:rPr>
        <w:t>45311000-0 - Roboty w zakresie okablowania oraz instalacji elektrycznych ,</w:t>
      </w:r>
    </w:p>
    <w:p w14:paraId="318BF4BC" w14:textId="7F781420"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color w:val="000000"/>
          <w:sz w:val="22"/>
          <w:lang w:eastAsia="zh-CN"/>
        </w:rPr>
        <w:t>45311100-1 - Roboty w zakresie okablowania elektrycznego,</w:t>
      </w:r>
    </w:p>
    <w:p w14:paraId="3D72A681" w14:textId="77777777"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color w:val="000000"/>
          <w:sz w:val="22"/>
          <w:lang w:eastAsia="zh-CN"/>
        </w:rPr>
        <w:t>45311200-2 - Roboty w zakresie instalacji elektrycznych,</w:t>
      </w:r>
    </w:p>
    <w:p w14:paraId="54C45F51" w14:textId="7D040F44"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color w:val="000000"/>
          <w:sz w:val="22"/>
          <w:lang w:eastAsia="zh-CN"/>
        </w:rPr>
        <w:t xml:space="preserve"> 45312310-3 - Ochrona odgromowa,</w:t>
      </w:r>
    </w:p>
    <w:p w14:paraId="0C899C4B" w14:textId="0A1EFE09"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color w:val="000000"/>
          <w:sz w:val="22"/>
          <w:lang w:eastAsia="zh-CN"/>
        </w:rPr>
        <w:t>45312311-0 - Montaż instalacji piorunochronnej,</w:t>
      </w:r>
    </w:p>
    <w:p w14:paraId="163D9203" w14:textId="254E8462"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color w:val="000000"/>
          <w:sz w:val="22"/>
          <w:lang w:eastAsia="zh-CN"/>
        </w:rPr>
        <w:t>45314200-3 - Instalowanie linii telefonicznych,</w:t>
      </w:r>
    </w:p>
    <w:p w14:paraId="478E5F78" w14:textId="77777777"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color w:val="000000"/>
          <w:sz w:val="22"/>
          <w:lang w:eastAsia="zh-CN"/>
        </w:rPr>
        <w:t>45314300-4 - Instalowanie infrastruktury okablowania,</w:t>
      </w:r>
    </w:p>
    <w:p w14:paraId="3A9B08C3" w14:textId="10DE5150" w:rsidR="00BB3DB4" w:rsidRPr="00BB3DB4" w:rsidRDefault="00BB3DB4" w:rsidP="00B676EF">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color w:val="000000"/>
          <w:sz w:val="22"/>
          <w:lang w:eastAsia="zh-CN"/>
        </w:rPr>
        <w:t>45314310-7 - Układanie kabli,</w:t>
      </w:r>
    </w:p>
    <w:p w14:paraId="68AC0637" w14:textId="315CC066"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color w:val="000000"/>
          <w:sz w:val="22"/>
          <w:lang w:eastAsia="zh-CN"/>
        </w:rPr>
        <w:t>45314320-0 - Instalowanie okablowania komputerowego ,</w:t>
      </w:r>
    </w:p>
    <w:p w14:paraId="2A7762F8" w14:textId="27BAB709"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color w:val="000000"/>
          <w:sz w:val="22"/>
          <w:lang w:eastAsia="zh-CN"/>
        </w:rPr>
        <w:t>45315300-1 - Instalacje zasilania elektrycznego,</w:t>
      </w:r>
    </w:p>
    <w:p w14:paraId="25947E95" w14:textId="77777777"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color w:val="000000"/>
          <w:sz w:val="22"/>
          <w:lang w:eastAsia="zh-CN"/>
        </w:rPr>
        <w:t>45316100-6 - Instalowanie urządzeń oświetlenia zewnętrznego,</w:t>
      </w:r>
    </w:p>
    <w:p w14:paraId="7EB35039" w14:textId="3BE230B8"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color w:val="000000"/>
          <w:sz w:val="22"/>
          <w:lang w:eastAsia="zh-CN"/>
        </w:rPr>
        <w:t>45317300-5 - Elektryczne elektrycznych urządzeń rozdzielczych,</w:t>
      </w:r>
    </w:p>
    <w:p w14:paraId="40198794" w14:textId="4E9A98E0"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bCs/>
          <w:color w:val="000000"/>
          <w:sz w:val="22"/>
          <w:shd w:val="clear" w:color="auto" w:fill="FFFFFF"/>
          <w:lang w:eastAsia="zh-CN"/>
        </w:rPr>
        <w:lastRenderedPageBreak/>
        <w:t>45320000-6 - Roboty izolacyjne,</w:t>
      </w:r>
    </w:p>
    <w:p w14:paraId="2E730FC2" w14:textId="39BD2CA2"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color w:val="000000"/>
          <w:sz w:val="22"/>
          <w:lang w:eastAsia="zh-CN"/>
        </w:rPr>
        <w:t>45262000-1 - Konstrukcje stalowe,</w:t>
      </w:r>
    </w:p>
    <w:p w14:paraId="0F305AE6" w14:textId="5810DFD1"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color w:val="000000"/>
          <w:sz w:val="22"/>
          <w:lang w:eastAsia="zh-CN"/>
        </w:rPr>
        <w:t>45261100-5 - Wykonanie konstrukcji drewnianych,</w:t>
      </w:r>
    </w:p>
    <w:p w14:paraId="4D1BDFBA" w14:textId="51109CAF"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color w:val="000000"/>
          <w:sz w:val="22"/>
          <w:lang w:eastAsia="zh-CN"/>
        </w:rPr>
        <w:t>45262300-4 - Roboty żelbetowe i betonowe,</w:t>
      </w:r>
    </w:p>
    <w:p w14:paraId="4162C8EC" w14:textId="0E3B5459"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color w:val="000000"/>
          <w:sz w:val="22"/>
          <w:lang w:eastAsia="zh-CN"/>
        </w:rPr>
        <w:t>45442100-8 - Roboty malarskie,</w:t>
      </w:r>
    </w:p>
    <w:p w14:paraId="05C2E439" w14:textId="680A7660"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color w:val="000000"/>
          <w:sz w:val="22"/>
          <w:lang w:eastAsia="zh-CN"/>
        </w:rPr>
        <w:t>45430000-0 - Pokrywanie podłóg i ścian,</w:t>
      </w:r>
    </w:p>
    <w:p w14:paraId="67D80F56" w14:textId="08866009"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color w:val="000000"/>
          <w:sz w:val="22"/>
          <w:lang w:eastAsia="zh-CN"/>
        </w:rPr>
        <w:t>45421130-4 - Instalowanie drzwi i okien,</w:t>
      </w:r>
    </w:p>
    <w:p w14:paraId="3A16EF44" w14:textId="485E19AB" w:rsidR="00A84C8F" w:rsidRPr="00A84C8F" w:rsidRDefault="00630B1A" w:rsidP="00D03D06">
      <w:pPr>
        <w:pStyle w:val="Standard"/>
        <w:tabs>
          <w:tab w:val="left" w:pos="1276"/>
          <w:tab w:val="left" w:pos="2552"/>
        </w:tabs>
        <w:spacing w:after="120" w:line="23" w:lineRule="atLeast"/>
        <w:rPr>
          <w:rFonts w:ascii="Times New Roman" w:hAnsi="Times New Roman" w:cs="Times New Roman"/>
          <w:color w:val="000000" w:themeColor="text1"/>
          <w:sz w:val="22"/>
          <w:lang w:eastAsia="zh-CN"/>
        </w:rPr>
      </w:pPr>
      <w:hyperlink r:id="rId23" w:history="1">
        <w:r w:rsidR="00A84C8F" w:rsidRPr="00A84C8F">
          <w:rPr>
            <w:rFonts w:ascii="Times New Roman" w:eastAsia="Times New Roman" w:hAnsi="Times New Roman" w:cs="Times New Roman"/>
            <w:color w:val="000000" w:themeColor="text1"/>
            <w:kern w:val="0"/>
            <w:sz w:val="22"/>
            <w:lang w:eastAsia="pl-PL"/>
          </w:rPr>
          <w:t>45260000-7 - Roboty w zakresie wykonywania pokryć i konstrukcji dachowych i inne podobne roboty</w:t>
        </w:r>
        <w:r w:rsidR="00A84C8F" w:rsidRPr="00A84C8F">
          <w:rPr>
            <w:rFonts w:ascii="Times New Roman" w:eastAsia="Times New Roman" w:hAnsi="Times New Roman" w:cs="Times New Roman"/>
            <w:color w:val="000000" w:themeColor="text1"/>
            <w:kern w:val="0"/>
            <w:sz w:val="22"/>
            <w:lang w:eastAsia="pl-PL"/>
          </w:rPr>
          <w:br/>
          <w:t xml:space="preserve">                       specjalistyczne </w:t>
        </w:r>
      </w:hyperlink>
    </w:p>
    <w:p w14:paraId="0683F563" w14:textId="58019C10" w:rsidR="00BB3DB4" w:rsidRPr="00A84C8F"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A84C8F">
        <w:rPr>
          <w:rFonts w:ascii="Times New Roman" w:hAnsi="Times New Roman" w:cs="Times New Roman"/>
          <w:color w:val="000000"/>
          <w:sz w:val="22"/>
          <w:lang w:eastAsia="zh-CN"/>
        </w:rPr>
        <w:t>4534000</w:t>
      </w:r>
      <w:r w:rsidR="00640ED6" w:rsidRPr="00A84C8F">
        <w:rPr>
          <w:rFonts w:ascii="Times New Roman" w:hAnsi="Times New Roman" w:cs="Times New Roman"/>
          <w:color w:val="000000"/>
          <w:sz w:val="22"/>
          <w:lang w:eastAsia="zh-CN"/>
        </w:rPr>
        <w:t>0</w:t>
      </w:r>
      <w:r w:rsidRPr="00A84C8F">
        <w:rPr>
          <w:rFonts w:ascii="Times New Roman" w:hAnsi="Times New Roman" w:cs="Times New Roman"/>
          <w:color w:val="000000"/>
          <w:sz w:val="22"/>
          <w:lang w:eastAsia="zh-CN"/>
        </w:rPr>
        <w:t>-2  - Instalowanie ogrodzeń, płotów i sprzętu ochronnego,</w:t>
      </w:r>
    </w:p>
    <w:p w14:paraId="0F697829" w14:textId="11CB29F8"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A84C8F">
        <w:rPr>
          <w:rFonts w:ascii="Times New Roman" w:hAnsi="Times New Roman" w:cs="Times New Roman"/>
          <w:color w:val="000000"/>
          <w:sz w:val="22"/>
          <w:lang w:eastAsia="zh-CN"/>
        </w:rPr>
        <w:t>45233250-6 - Roboty w zakresie nawierzchni z wyjątkiem dróg,</w:t>
      </w:r>
    </w:p>
    <w:p w14:paraId="5C338247" w14:textId="75FF1920"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color w:val="000000"/>
          <w:sz w:val="22"/>
          <w:lang w:eastAsia="zh-CN"/>
        </w:rPr>
        <w:t>45112711-2 - Roboty w zakresie kształtowania parków,</w:t>
      </w:r>
    </w:p>
    <w:p w14:paraId="3F19BF46" w14:textId="4B3AC0F8" w:rsidR="00BB3DB4" w:rsidRPr="00BB3DB4" w:rsidRDefault="00BB3DB4" w:rsidP="00D03D06">
      <w:pPr>
        <w:pStyle w:val="Standard"/>
        <w:tabs>
          <w:tab w:val="left" w:pos="1276"/>
          <w:tab w:val="left" w:pos="2552"/>
        </w:tabs>
        <w:spacing w:after="120" w:line="23" w:lineRule="atLeast"/>
        <w:rPr>
          <w:rFonts w:ascii="Times New Roman" w:hAnsi="Times New Roman" w:cs="Times New Roman"/>
          <w:color w:val="auto"/>
          <w:sz w:val="22"/>
        </w:rPr>
      </w:pPr>
      <w:r w:rsidRPr="00BB3DB4">
        <w:rPr>
          <w:rFonts w:ascii="Times New Roman" w:hAnsi="Times New Roman" w:cs="Times New Roman"/>
          <w:color w:val="000000"/>
          <w:sz w:val="22"/>
          <w:lang w:eastAsia="zh-CN"/>
        </w:rPr>
        <w:t>45450000-6 - Roboty budowlane wykończeniowe, pozostałe,</w:t>
      </w:r>
    </w:p>
    <w:p w14:paraId="5AC6D083" w14:textId="0E553C15" w:rsidR="00924C05" w:rsidRPr="00BB3DB4" w:rsidRDefault="00BB3DB4" w:rsidP="00D03D06">
      <w:pPr>
        <w:pStyle w:val="Standard"/>
        <w:tabs>
          <w:tab w:val="left" w:pos="1276"/>
          <w:tab w:val="left" w:pos="2552"/>
        </w:tabs>
        <w:spacing w:after="600" w:line="23" w:lineRule="atLeast"/>
        <w:rPr>
          <w:rFonts w:ascii="Times New Roman" w:hAnsi="Times New Roman" w:cs="Times New Roman"/>
          <w:color w:val="auto"/>
          <w:sz w:val="22"/>
        </w:rPr>
      </w:pPr>
      <w:r w:rsidRPr="00BB3DB4">
        <w:rPr>
          <w:rFonts w:ascii="Times New Roman" w:hAnsi="Times New Roman" w:cs="Times New Roman"/>
          <w:color w:val="000000"/>
          <w:sz w:val="22"/>
          <w:lang w:eastAsia="zh-CN"/>
        </w:rPr>
        <w:t>77310000-6 - Usługi sadzenia roślin oraz utrzymania terenów zielonych</w:t>
      </w:r>
      <w:r>
        <w:rPr>
          <w:rFonts w:ascii="Times New Roman" w:hAnsi="Times New Roman" w:cs="Times New Roman"/>
          <w:color w:val="000000"/>
          <w:sz w:val="22"/>
          <w:lang w:eastAsia="zh-CN"/>
        </w:rPr>
        <w:t>.</w:t>
      </w:r>
    </w:p>
    <w:p w14:paraId="4C122302" w14:textId="5EBB92AA" w:rsidR="002E78DD" w:rsidRPr="00002174" w:rsidRDefault="00F72BCD" w:rsidP="008A0238">
      <w:pPr>
        <w:pBdr>
          <w:bottom w:val="single" w:sz="4" w:space="1" w:color="auto"/>
        </w:pBdr>
        <w:tabs>
          <w:tab w:val="left" w:pos="2127"/>
        </w:tabs>
        <w:spacing w:after="120"/>
        <w:ind w:left="2126" w:hanging="2126"/>
        <w:rPr>
          <w:b/>
          <w:sz w:val="22"/>
          <w:szCs w:val="22"/>
        </w:rPr>
      </w:pPr>
      <w:r w:rsidRPr="00002174">
        <w:rPr>
          <w:b/>
          <w:sz w:val="22"/>
          <w:szCs w:val="22"/>
        </w:rPr>
        <w:t xml:space="preserve">ROZDZIAŁ IV. </w:t>
      </w:r>
      <w:r w:rsidRPr="00002174">
        <w:rPr>
          <w:b/>
          <w:sz w:val="22"/>
          <w:szCs w:val="22"/>
        </w:rPr>
        <w:tab/>
      </w:r>
      <w:r w:rsidR="0025219C" w:rsidRPr="00002174">
        <w:rPr>
          <w:b/>
          <w:sz w:val="22"/>
          <w:szCs w:val="22"/>
        </w:rPr>
        <w:tab/>
      </w:r>
      <w:r w:rsidRPr="00002174">
        <w:rPr>
          <w:b/>
          <w:sz w:val="22"/>
          <w:szCs w:val="22"/>
        </w:rPr>
        <w:t>INFORMACJA NA TEMAT CZĘŚCI ZAMÓWIENIA I MOŻLIWO</w:t>
      </w:r>
      <w:r w:rsidR="007044FC" w:rsidRPr="00002174">
        <w:rPr>
          <w:b/>
          <w:sz w:val="22"/>
          <w:szCs w:val="22"/>
        </w:rPr>
        <w:t>ŚCI SKŁADANIA OFERT CZĘŚCIOWYCH</w:t>
      </w:r>
    </w:p>
    <w:p w14:paraId="6ED5D300" w14:textId="77777777" w:rsidR="0025219C" w:rsidRPr="00002174" w:rsidRDefault="0025219C" w:rsidP="008D3CF5">
      <w:pPr>
        <w:numPr>
          <w:ilvl w:val="0"/>
          <w:numId w:val="42"/>
        </w:numPr>
        <w:tabs>
          <w:tab w:val="num" w:pos="426"/>
        </w:tabs>
        <w:ind w:left="426" w:hanging="426"/>
        <w:jc w:val="both"/>
        <w:rPr>
          <w:sz w:val="22"/>
          <w:szCs w:val="22"/>
        </w:rPr>
      </w:pPr>
      <w:r w:rsidRPr="00002174">
        <w:rPr>
          <w:sz w:val="22"/>
          <w:szCs w:val="22"/>
        </w:rPr>
        <w:t>Oferta musi obejmować całość zamówienia, Zamawiający nie dopuszcza możliwości składania ofert częściowych.</w:t>
      </w:r>
    </w:p>
    <w:p w14:paraId="1C0C8796" w14:textId="77777777" w:rsidR="0025219C" w:rsidRPr="00002174" w:rsidRDefault="0025219C" w:rsidP="008D3CF5">
      <w:pPr>
        <w:numPr>
          <w:ilvl w:val="0"/>
          <w:numId w:val="42"/>
        </w:numPr>
        <w:tabs>
          <w:tab w:val="num" w:pos="426"/>
        </w:tabs>
        <w:spacing w:after="600"/>
        <w:ind w:left="425" w:hanging="425"/>
        <w:jc w:val="both"/>
        <w:rPr>
          <w:sz w:val="22"/>
          <w:szCs w:val="22"/>
        </w:rPr>
      </w:pPr>
      <w:r w:rsidRPr="00002174">
        <w:rPr>
          <w:sz w:val="22"/>
          <w:szCs w:val="22"/>
        </w:rPr>
        <w:t>Oferty częściowe jako sprzeczne (nieodpowiadające) z treścią SIWZ zostaną odrzucone.</w:t>
      </w:r>
    </w:p>
    <w:p w14:paraId="27BA3E37" w14:textId="77777777" w:rsidR="00F72BCD" w:rsidRPr="00002174" w:rsidRDefault="00F72BCD" w:rsidP="0028346D">
      <w:pPr>
        <w:pBdr>
          <w:bottom w:val="single" w:sz="4" w:space="1" w:color="auto"/>
        </w:pBdr>
        <w:spacing w:after="120"/>
        <w:ind w:left="2124" w:hanging="2124"/>
        <w:rPr>
          <w:b/>
          <w:sz w:val="22"/>
          <w:szCs w:val="22"/>
        </w:rPr>
      </w:pPr>
      <w:r w:rsidRPr="00002174">
        <w:rPr>
          <w:b/>
          <w:sz w:val="22"/>
          <w:szCs w:val="22"/>
        </w:rPr>
        <w:t xml:space="preserve">ROZDZIAŁ V. </w:t>
      </w:r>
      <w:r w:rsidRPr="00002174">
        <w:rPr>
          <w:b/>
          <w:sz w:val="22"/>
          <w:szCs w:val="22"/>
        </w:rPr>
        <w:tab/>
        <w:t>INFORMACJA NA TEMAT MOŻLIWOŚCI SKŁADANIA OFERT WARIANTOWYCH</w:t>
      </w:r>
    </w:p>
    <w:p w14:paraId="2EF18AB7" w14:textId="77777777" w:rsidR="00F72BCD" w:rsidRPr="00002174" w:rsidRDefault="00F72BCD" w:rsidP="0025219C">
      <w:pPr>
        <w:spacing w:after="600"/>
        <w:jc w:val="both"/>
        <w:rPr>
          <w:sz w:val="22"/>
          <w:szCs w:val="22"/>
        </w:rPr>
      </w:pPr>
      <w:r w:rsidRPr="00002174">
        <w:rPr>
          <w:sz w:val="22"/>
          <w:szCs w:val="22"/>
        </w:rPr>
        <w:t xml:space="preserve">Zamawiający </w:t>
      </w:r>
      <w:r w:rsidR="00C65123" w:rsidRPr="00002174">
        <w:rPr>
          <w:sz w:val="22"/>
          <w:szCs w:val="22"/>
        </w:rPr>
        <w:t xml:space="preserve">nie </w:t>
      </w:r>
      <w:r w:rsidRPr="00002174">
        <w:rPr>
          <w:sz w:val="22"/>
          <w:szCs w:val="22"/>
        </w:rPr>
        <w:t>dopuszcza możliwości złożenia oferty wariantowej.</w:t>
      </w:r>
    </w:p>
    <w:p w14:paraId="036353F1" w14:textId="77777777" w:rsidR="00B241B2" w:rsidRPr="00002174" w:rsidRDefault="00F72BCD" w:rsidP="0028346D">
      <w:pPr>
        <w:pBdr>
          <w:bottom w:val="single" w:sz="4" w:space="1" w:color="auto"/>
        </w:pBdr>
        <w:tabs>
          <w:tab w:val="left" w:pos="1701"/>
        </w:tabs>
        <w:spacing w:after="120"/>
        <w:ind w:left="2126" w:hanging="2126"/>
        <w:rPr>
          <w:b/>
          <w:sz w:val="22"/>
          <w:szCs w:val="22"/>
        </w:rPr>
      </w:pPr>
      <w:r w:rsidRPr="00002174">
        <w:rPr>
          <w:b/>
          <w:sz w:val="22"/>
          <w:szCs w:val="22"/>
        </w:rPr>
        <w:t xml:space="preserve">ROZDZIAŁ VI. </w:t>
      </w:r>
      <w:r w:rsidRPr="00002174">
        <w:rPr>
          <w:b/>
          <w:sz w:val="22"/>
          <w:szCs w:val="22"/>
        </w:rPr>
        <w:tab/>
      </w:r>
      <w:r w:rsidR="0025219C" w:rsidRPr="00002174">
        <w:rPr>
          <w:b/>
          <w:sz w:val="22"/>
          <w:szCs w:val="22"/>
        </w:rPr>
        <w:tab/>
      </w:r>
      <w:r w:rsidRPr="00002174">
        <w:rPr>
          <w:b/>
          <w:sz w:val="22"/>
          <w:szCs w:val="22"/>
        </w:rPr>
        <w:t>INFORMACJA NA TEMAT PRZEWIDY</w:t>
      </w:r>
      <w:r w:rsidR="00726F73" w:rsidRPr="00002174">
        <w:rPr>
          <w:b/>
          <w:sz w:val="22"/>
          <w:szCs w:val="22"/>
        </w:rPr>
        <w:t xml:space="preserve">WANYCH ZAMÓWIEŃ </w:t>
      </w:r>
      <w:r w:rsidR="00B241B2" w:rsidRPr="00002174">
        <w:rPr>
          <w:b/>
          <w:sz w:val="22"/>
          <w:szCs w:val="22"/>
        </w:rPr>
        <w:t xml:space="preserve"> POLEGAJĄCYCH NA POWTÓRZENIU PODOBNYCH </w:t>
      </w:r>
      <w:r w:rsidR="00F55D43" w:rsidRPr="00002174">
        <w:rPr>
          <w:b/>
          <w:sz w:val="22"/>
          <w:szCs w:val="22"/>
        </w:rPr>
        <w:t>ROBÓT BUDOWLANYCH</w:t>
      </w:r>
    </w:p>
    <w:p w14:paraId="149806A4" w14:textId="77777777" w:rsidR="00F55D43" w:rsidRPr="00002174" w:rsidRDefault="00F55D43" w:rsidP="0025219C">
      <w:pPr>
        <w:spacing w:after="600"/>
        <w:jc w:val="both"/>
        <w:rPr>
          <w:sz w:val="22"/>
          <w:szCs w:val="22"/>
        </w:rPr>
      </w:pPr>
      <w:r w:rsidRPr="00002174">
        <w:rPr>
          <w:sz w:val="22"/>
          <w:szCs w:val="22"/>
        </w:rPr>
        <w:t xml:space="preserve">Zamawiający nie przewiduje udzielenia zamówienia, o którym mowa w art. 67 ust.1 pkt 6 ustawy.  </w:t>
      </w:r>
    </w:p>
    <w:p w14:paraId="27437D00" w14:textId="77777777" w:rsidR="008404B8" w:rsidRPr="00002174" w:rsidRDefault="00F72BCD" w:rsidP="0028346D">
      <w:pPr>
        <w:pBdr>
          <w:bottom w:val="single" w:sz="4" w:space="1" w:color="auto"/>
        </w:pBdr>
        <w:tabs>
          <w:tab w:val="left" w:pos="426"/>
        </w:tabs>
        <w:spacing w:after="120"/>
        <w:ind w:left="2126" w:hanging="2126"/>
        <w:rPr>
          <w:b/>
          <w:sz w:val="22"/>
          <w:szCs w:val="22"/>
        </w:rPr>
      </w:pPr>
      <w:r w:rsidRPr="00002174">
        <w:rPr>
          <w:b/>
          <w:sz w:val="22"/>
          <w:szCs w:val="22"/>
        </w:rPr>
        <w:t xml:space="preserve">ROZDZIAŁ VII. </w:t>
      </w:r>
      <w:r w:rsidRPr="00002174">
        <w:rPr>
          <w:b/>
          <w:sz w:val="22"/>
          <w:szCs w:val="22"/>
        </w:rPr>
        <w:tab/>
        <w:t>MAKSYMALNA LICZBA WYKONAWCÓW, Z KTÓRYMI ZAMAWIAJĄCY ZAWRZE UMOWĘ RAMOWĄ</w:t>
      </w:r>
    </w:p>
    <w:p w14:paraId="631F1E0C" w14:textId="77777777" w:rsidR="00F72BCD" w:rsidRPr="00002174" w:rsidRDefault="00F72BCD" w:rsidP="00167B98">
      <w:pPr>
        <w:tabs>
          <w:tab w:val="left" w:pos="426"/>
        </w:tabs>
        <w:spacing w:after="600"/>
        <w:ind w:left="1701" w:hanging="1701"/>
        <w:jc w:val="both"/>
        <w:rPr>
          <w:sz w:val="22"/>
          <w:szCs w:val="22"/>
        </w:rPr>
      </w:pPr>
      <w:r w:rsidRPr="00002174">
        <w:rPr>
          <w:sz w:val="22"/>
          <w:szCs w:val="22"/>
        </w:rPr>
        <w:t>Przedmiotowe postępowanie nie jest prowadzone w celu zawarcia umowy ramowej.</w:t>
      </w:r>
    </w:p>
    <w:p w14:paraId="3BD0A347" w14:textId="77777777" w:rsidR="00F72BCD" w:rsidRPr="00002174" w:rsidRDefault="00F72BCD" w:rsidP="0028346D">
      <w:pPr>
        <w:pBdr>
          <w:bottom w:val="single" w:sz="4" w:space="1" w:color="auto"/>
        </w:pBdr>
        <w:tabs>
          <w:tab w:val="left" w:pos="567"/>
        </w:tabs>
        <w:spacing w:after="120"/>
        <w:jc w:val="both"/>
        <w:rPr>
          <w:b/>
          <w:sz w:val="22"/>
          <w:szCs w:val="22"/>
        </w:rPr>
      </w:pPr>
      <w:r w:rsidRPr="00002174">
        <w:rPr>
          <w:b/>
          <w:sz w:val="22"/>
          <w:szCs w:val="22"/>
        </w:rPr>
        <w:t xml:space="preserve">ROZDZIAŁ VIII. </w:t>
      </w:r>
      <w:r w:rsidRPr="00002174">
        <w:rPr>
          <w:b/>
          <w:sz w:val="22"/>
          <w:szCs w:val="22"/>
        </w:rPr>
        <w:tab/>
        <w:t>INFORMACJE NA TEMAT AUKCJI ELEKTRONICZNEJ</w:t>
      </w:r>
    </w:p>
    <w:p w14:paraId="4E14AA5E" w14:textId="77777777" w:rsidR="00F72BCD" w:rsidRPr="00002174" w:rsidRDefault="00F72BCD" w:rsidP="00C15426">
      <w:pPr>
        <w:spacing w:after="600"/>
        <w:jc w:val="both"/>
        <w:rPr>
          <w:sz w:val="22"/>
          <w:szCs w:val="22"/>
        </w:rPr>
      </w:pPr>
      <w:r w:rsidRPr="00002174">
        <w:rPr>
          <w:sz w:val="22"/>
          <w:szCs w:val="22"/>
        </w:rPr>
        <w:t>Zamawiający nie przewiduje w niniejszym postępowaniu przeprowadzenia aukcji elektronicznej.</w:t>
      </w:r>
    </w:p>
    <w:p w14:paraId="09D8AE3F" w14:textId="77777777" w:rsidR="006329AE" w:rsidRPr="00002174" w:rsidRDefault="00F72BCD" w:rsidP="0028346D">
      <w:pPr>
        <w:pBdr>
          <w:bottom w:val="single" w:sz="4" w:space="1" w:color="auto"/>
        </w:pBdr>
        <w:tabs>
          <w:tab w:val="left" w:pos="567"/>
        </w:tabs>
        <w:spacing w:after="120"/>
        <w:ind w:left="2126" w:hanging="2126"/>
        <w:rPr>
          <w:b/>
          <w:sz w:val="22"/>
          <w:szCs w:val="22"/>
        </w:rPr>
      </w:pPr>
      <w:r w:rsidRPr="00002174">
        <w:rPr>
          <w:b/>
          <w:sz w:val="22"/>
          <w:szCs w:val="22"/>
        </w:rPr>
        <w:lastRenderedPageBreak/>
        <w:t xml:space="preserve">ROZDZIAŁ IX. </w:t>
      </w:r>
      <w:r w:rsidRPr="00002174">
        <w:rPr>
          <w:b/>
          <w:sz w:val="22"/>
          <w:szCs w:val="22"/>
        </w:rPr>
        <w:tab/>
      </w:r>
      <w:r w:rsidR="006329AE" w:rsidRPr="00002174">
        <w:rPr>
          <w:b/>
          <w:sz w:val="22"/>
          <w:szCs w:val="22"/>
        </w:rPr>
        <w:t xml:space="preserve">INFORMACJA W SPRAWIE ZWROTU KOSZTÓW </w:t>
      </w:r>
      <w:r w:rsidR="006329AE" w:rsidRPr="00002174">
        <w:rPr>
          <w:b/>
          <w:sz w:val="22"/>
          <w:szCs w:val="22"/>
        </w:rPr>
        <w:br/>
        <w:t>W POSTĘPOWANIU ORAZ ZALICZEK NA POCZET WYKONANIA ZAMÓWIENIA</w:t>
      </w:r>
    </w:p>
    <w:p w14:paraId="58A14F0C" w14:textId="77777777" w:rsidR="006329AE" w:rsidRPr="00002174" w:rsidRDefault="006329AE" w:rsidP="008D3CF5">
      <w:pPr>
        <w:pStyle w:val="Akapitzlist"/>
        <w:numPr>
          <w:ilvl w:val="0"/>
          <w:numId w:val="52"/>
        </w:numPr>
        <w:spacing w:after="120" w:line="276" w:lineRule="auto"/>
        <w:ind w:left="567" w:hanging="567"/>
        <w:jc w:val="both"/>
        <w:rPr>
          <w:sz w:val="22"/>
          <w:szCs w:val="22"/>
        </w:rPr>
      </w:pPr>
      <w:r w:rsidRPr="00002174">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14:paraId="3F6266FC" w14:textId="77777777" w:rsidR="006329AE" w:rsidRPr="00002174" w:rsidRDefault="006329AE" w:rsidP="008D3CF5">
      <w:pPr>
        <w:pStyle w:val="Akapitzlist"/>
        <w:numPr>
          <w:ilvl w:val="0"/>
          <w:numId w:val="52"/>
        </w:numPr>
        <w:spacing w:after="600" w:line="276" w:lineRule="auto"/>
        <w:ind w:left="567" w:hanging="567"/>
        <w:jc w:val="both"/>
        <w:rPr>
          <w:sz w:val="22"/>
          <w:szCs w:val="22"/>
        </w:rPr>
      </w:pPr>
      <w:r w:rsidRPr="00002174">
        <w:rPr>
          <w:sz w:val="22"/>
          <w:szCs w:val="22"/>
        </w:rPr>
        <w:t xml:space="preserve">Zamawiający nie przewiduje zaliczek na poczet wykonania zamówienia.             </w:t>
      </w:r>
    </w:p>
    <w:p w14:paraId="3D15B367" w14:textId="77777777" w:rsidR="00A16332" w:rsidRPr="00002174" w:rsidRDefault="00F72BCD" w:rsidP="0028346D">
      <w:pPr>
        <w:pBdr>
          <w:bottom w:val="single" w:sz="4" w:space="1" w:color="auto"/>
        </w:pBdr>
        <w:spacing w:after="120"/>
        <w:ind w:left="2126" w:hanging="2126"/>
        <w:rPr>
          <w:sz w:val="22"/>
          <w:szCs w:val="22"/>
        </w:rPr>
      </w:pPr>
      <w:r w:rsidRPr="00002174">
        <w:rPr>
          <w:b/>
          <w:sz w:val="22"/>
          <w:szCs w:val="22"/>
        </w:rPr>
        <w:t xml:space="preserve">ROZDZIAŁ </w:t>
      </w:r>
      <w:r w:rsidR="00A16332" w:rsidRPr="00002174">
        <w:rPr>
          <w:b/>
          <w:sz w:val="22"/>
          <w:szCs w:val="22"/>
        </w:rPr>
        <w:t xml:space="preserve">X. </w:t>
      </w:r>
      <w:r w:rsidR="00A16332" w:rsidRPr="00002174">
        <w:rPr>
          <w:b/>
          <w:sz w:val="22"/>
          <w:szCs w:val="22"/>
        </w:rPr>
        <w:tab/>
        <w:t xml:space="preserve">INFORMACJA NA TEMAT MOŻLIWOŚCI SKŁADANIA </w:t>
      </w:r>
      <w:r w:rsidR="00677341" w:rsidRPr="00002174">
        <w:rPr>
          <w:b/>
          <w:sz w:val="22"/>
          <w:szCs w:val="22"/>
        </w:rPr>
        <w:t>OFERTY WSPÓLNEJ (</w:t>
      </w:r>
      <w:r w:rsidR="00A16332" w:rsidRPr="00002174">
        <w:rPr>
          <w:b/>
          <w:sz w:val="22"/>
          <w:szCs w:val="22"/>
        </w:rPr>
        <w:t>PRZEZ DWA LUB WIĘCEJ PODMIOTÓW</w:t>
      </w:r>
      <w:r w:rsidR="00677341" w:rsidRPr="00002174">
        <w:rPr>
          <w:b/>
          <w:sz w:val="22"/>
          <w:szCs w:val="22"/>
        </w:rPr>
        <w:t>)</w:t>
      </w:r>
    </w:p>
    <w:p w14:paraId="049058CE" w14:textId="77777777" w:rsidR="00717C04" w:rsidRPr="00002174" w:rsidRDefault="00717C04" w:rsidP="008D3CF5">
      <w:pPr>
        <w:pStyle w:val="Akapitzlist"/>
        <w:numPr>
          <w:ilvl w:val="1"/>
          <w:numId w:val="3"/>
        </w:numPr>
        <w:spacing w:after="120" w:line="276" w:lineRule="auto"/>
        <w:jc w:val="both"/>
        <w:rPr>
          <w:sz w:val="22"/>
          <w:szCs w:val="22"/>
        </w:rPr>
      </w:pPr>
      <w:r w:rsidRPr="00002174">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002174">
        <w:rPr>
          <w:sz w:val="22"/>
          <w:szCs w:val="22"/>
        </w:rPr>
        <w:t>zyscy wspólnicy podpiszą ofertę.</w:t>
      </w:r>
    </w:p>
    <w:p w14:paraId="30AB76E8" w14:textId="64A68EAF" w:rsidR="00717C04" w:rsidRPr="00002174" w:rsidRDefault="00717C04" w:rsidP="008D3CF5">
      <w:pPr>
        <w:pStyle w:val="Akapitzlist"/>
        <w:numPr>
          <w:ilvl w:val="1"/>
          <w:numId w:val="3"/>
        </w:numPr>
        <w:spacing w:after="120" w:line="276" w:lineRule="auto"/>
        <w:jc w:val="both"/>
        <w:rPr>
          <w:sz w:val="22"/>
          <w:szCs w:val="22"/>
        </w:rPr>
      </w:pPr>
      <w:r w:rsidRPr="00002174">
        <w:rPr>
          <w:sz w:val="22"/>
          <w:szCs w:val="22"/>
        </w:rPr>
        <w:t xml:space="preserve">Wykonawcy tworzący jeden podmiot przedłożą wraz z ofertą stosowne pełnomocnictwo – zgodnie z rozdz. </w:t>
      </w:r>
      <w:r w:rsidR="00C60C22" w:rsidRPr="00002174">
        <w:rPr>
          <w:sz w:val="22"/>
          <w:szCs w:val="22"/>
        </w:rPr>
        <w:t>XX</w:t>
      </w:r>
      <w:r w:rsidR="000E084A" w:rsidRPr="00002174">
        <w:rPr>
          <w:sz w:val="22"/>
          <w:szCs w:val="22"/>
        </w:rPr>
        <w:t>I</w:t>
      </w:r>
      <w:r w:rsidR="00C60C22" w:rsidRPr="00002174">
        <w:rPr>
          <w:sz w:val="22"/>
          <w:szCs w:val="22"/>
        </w:rPr>
        <w:t xml:space="preserve"> </w:t>
      </w:r>
      <w:r w:rsidR="00246249" w:rsidRPr="00002174">
        <w:rPr>
          <w:sz w:val="22"/>
          <w:szCs w:val="22"/>
        </w:rPr>
        <w:t xml:space="preserve">ust. 3 </w:t>
      </w:r>
      <w:r w:rsidR="00C60C22" w:rsidRPr="00002174">
        <w:rPr>
          <w:sz w:val="22"/>
          <w:szCs w:val="22"/>
        </w:rPr>
        <w:t>pkt.</w:t>
      </w:r>
      <w:r w:rsidR="00246249" w:rsidRPr="00002174">
        <w:rPr>
          <w:sz w:val="22"/>
          <w:szCs w:val="22"/>
        </w:rPr>
        <w:t xml:space="preserve"> 3.</w:t>
      </w:r>
      <w:r w:rsidR="00BC4D8D" w:rsidRPr="00002174">
        <w:rPr>
          <w:sz w:val="22"/>
          <w:szCs w:val="22"/>
        </w:rPr>
        <w:t>3.</w:t>
      </w:r>
      <w:r w:rsidR="00246249" w:rsidRPr="00002174">
        <w:rPr>
          <w:sz w:val="22"/>
          <w:szCs w:val="22"/>
        </w:rPr>
        <w:t xml:space="preserve"> </w:t>
      </w:r>
      <w:r w:rsidRPr="00002174">
        <w:rPr>
          <w:sz w:val="22"/>
          <w:szCs w:val="22"/>
        </w:rPr>
        <w:t>SIWZ – nie dotyczy spółki cywilnej, o ile upoważnienie</w:t>
      </w:r>
      <w:r w:rsidR="00234BC5" w:rsidRPr="00002174">
        <w:rPr>
          <w:sz w:val="22"/>
          <w:szCs w:val="22"/>
        </w:rPr>
        <w:t xml:space="preserve"> </w:t>
      </w:r>
      <w:r w:rsidRPr="00002174">
        <w:rPr>
          <w:sz w:val="22"/>
          <w:szCs w:val="22"/>
        </w:rPr>
        <w:t>/pełnomocnictwo do występowania w imieniu tej spółki wynika z dołączonej do oferty umowy spółki bądź ws</w:t>
      </w:r>
      <w:r w:rsidR="00677341" w:rsidRPr="00002174">
        <w:rPr>
          <w:sz w:val="22"/>
          <w:szCs w:val="22"/>
        </w:rPr>
        <w:t>zyscy wspólnicy podpiszą ofertę.</w:t>
      </w:r>
    </w:p>
    <w:p w14:paraId="3CFD723B" w14:textId="77777777" w:rsidR="009E5A70" w:rsidRPr="00141526" w:rsidRDefault="006329AE" w:rsidP="006329AE">
      <w:pPr>
        <w:tabs>
          <w:tab w:val="num" w:pos="510"/>
          <w:tab w:val="num" w:pos="567"/>
        </w:tabs>
        <w:spacing w:after="120" w:line="276" w:lineRule="auto"/>
        <w:jc w:val="both"/>
        <w:rPr>
          <w:i/>
          <w:sz w:val="22"/>
          <w:szCs w:val="22"/>
        </w:rPr>
      </w:pPr>
      <w:r w:rsidRPr="00141526">
        <w:rPr>
          <w:b/>
          <w:i/>
          <w:sz w:val="22"/>
          <w:szCs w:val="22"/>
          <w:u w:val="single"/>
        </w:rPr>
        <w:t xml:space="preserve">Uwaga </w:t>
      </w:r>
      <w:r w:rsidR="00143414" w:rsidRPr="00141526">
        <w:rPr>
          <w:b/>
          <w:i/>
          <w:sz w:val="22"/>
          <w:szCs w:val="22"/>
          <w:u w:val="single"/>
        </w:rPr>
        <w:t xml:space="preserve">nr </w:t>
      </w:r>
      <w:r w:rsidR="003B7797" w:rsidRPr="00141526">
        <w:rPr>
          <w:b/>
          <w:i/>
          <w:sz w:val="22"/>
          <w:szCs w:val="22"/>
          <w:u w:val="single"/>
        </w:rPr>
        <w:t>2</w:t>
      </w:r>
      <w:r w:rsidR="00717C04" w:rsidRPr="00141526">
        <w:rPr>
          <w:b/>
          <w:i/>
          <w:sz w:val="22"/>
          <w:szCs w:val="22"/>
          <w:u w:val="single"/>
        </w:rPr>
        <w:t>:</w:t>
      </w:r>
    </w:p>
    <w:p w14:paraId="62141401" w14:textId="77FBCE8F" w:rsidR="00717C04" w:rsidRPr="00002174" w:rsidRDefault="009E5A70" w:rsidP="006329AE">
      <w:pPr>
        <w:tabs>
          <w:tab w:val="num" w:pos="510"/>
          <w:tab w:val="num" w:pos="567"/>
        </w:tabs>
        <w:spacing w:after="240" w:line="276" w:lineRule="auto"/>
        <w:jc w:val="both"/>
        <w:rPr>
          <w:bCs/>
          <w:i/>
          <w:iCs/>
          <w:sz w:val="22"/>
          <w:szCs w:val="22"/>
        </w:rPr>
      </w:pPr>
      <w:r w:rsidRPr="00002174">
        <w:rPr>
          <w:bCs/>
          <w:i/>
          <w:iCs/>
          <w:sz w:val="22"/>
          <w:szCs w:val="22"/>
        </w:rPr>
        <w:t>P</w:t>
      </w:r>
      <w:r w:rsidR="00717C04" w:rsidRPr="00002174">
        <w:rPr>
          <w:bCs/>
          <w:i/>
          <w:iCs/>
          <w:sz w:val="22"/>
          <w:szCs w:val="22"/>
        </w:rPr>
        <w:t>ełnomocnictwo, o k</w:t>
      </w:r>
      <w:r w:rsidR="00C60C22" w:rsidRPr="00002174">
        <w:rPr>
          <w:bCs/>
          <w:i/>
          <w:iCs/>
          <w:sz w:val="22"/>
          <w:szCs w:val="22"/>
        </w:rPr>
        <w:t xml:space="preserve">tórym mowa powyżej </w:t>
      </w:r>
      <w:r w:rsidR="00717C04" w:rsidRPr="00002174">
        <w:rPr>
          <w:bCs/>
          <w:i/>
          <w:iCs/>
          <w:sz w:val="22"/>
          <w:szCs w:val="22"/>
        </w:rPr>
        <w:t xml:space="preserve">może wynikać albo z dokumentu pod taką samą nazwą, albo </w:t>
      </w:r>
      <w:r w:rsidR="00023746" w:rsidRPr="00002174">
        <w:rPr>
          <w:bCs/>
          <w:i/>
          <w:iCs/>
          <w:sz w:val="22"/>
          <w:szCs w:val="22"/>
        </w:rPr>
        <w:br/>
      </w:r>
      <w:r w:rsidR="00717C04" w:rsidRPr="00002174">
        <w:rPr>
          <w:bCs/>
          <w:i/>
          <w:iCs/>
          <w:sz w:val="22"/>
          <w:szCs w:val="22"/>
        </w:rPr>
        <w:t>z umowy podmiotów składających wspólnie ofertę.</w:t>
      </w:r>
    </w:p>
    <w:p w14:paraId="37504AA6" w14:textId="77777777" w:rsidR="00717C04" w:rsidRPr="00002174" w:rsidRDefault="00717C04" w:rsidP="008D3CF5">
      <w:pPr>
        <w:numPr>
          <w:ilvl w:val="1"/>
          <w:numId w:val="3"/>
        </w:numPr>
        <w:spacing w:after="120" w:line="276" w:lineRule="auto"/>
        <w:ind w:left="567" w:hanging="567"/>
        <w:jc w:val="both"/>
        <w:rPr>
          <w:sz w:val="22"/>
          <w:szCs w:val="22"/>
        </w:rPr>
      </w:pPr>
      <w:r w:rsidRPr="00002174">
        <w:rPr>
          <w:sz w:val="22"/>
          <w:szCs w:val="22"/>
        </w:rPr>
        <w:t>Oferta musi być podpisana w taki sposób, by prawnie zobowiązywała wszystkich Wykonawców występujących wspólnie (przez każdego</w:t>
      </w:r>
      <w:r w:rsidR="00A261C8" w:rsidRPr="00002174">
        <w:rPr>
          <w:sz w:val="22"/>
          <w:szCs w:val="22"/>
        </w:rPr>
        <w:t xml:space="preserve"> z W</w:t>
      </w:r>
      <w:r w:rsidR="00677341" w:rsidRPr="00002174">
        <w:rPr>
          <w:sz w:val="22"/>
          <w:szCs w:val="22"/>
        </w:rPr>
        <w:t>ykonawców lub pełnomocnika).</w:t>
      </w:r>
    </w:p>
    <w:p w14:paraId="7E0179E3" w14:textId="3CBB56DC" w:rsidR="006F6F4B" w:rsidRPr="006F6F4B" w:rsidRDefault="006F6F4B" w:rsidP="006F6F4B">
      <w:pPr>
        <w:numPr>
          <w:ilvl w:val="1"/>
          <w:numId w:val="3"/>
        </w:numPr>
        <w:spacing w:after="120" w:line="23" w:lineRule="atLeast"/>
        <w:ind w:left="567" w:hanging="567"/>
        <w:jc w:val="both"/>
        <w:rPr>
          <w:sz w:val="22"/>
          <w:szCs w:val="22"/>
        </w:rPr>
      </w:pPr>
      <w:r w:rsidRPr="006F6F4B">
        <w:rPr>
          <w:bCs/>
          <w:sz w:val="22"/>
          <w:szCs w:val="22"/>
        </w:rPr>
        <w:t xml:space="preserve">W przypadku, gdy Wykonawcy wspólnie ubiegają się o zamówienie, oświadczenie o którym mowa w art. 25a ustawy (pkt 4.1. rozdziału XIII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 każdy </w:t>
      </w:r>
      <w:r w:rsidR="00927082">
        <w:rPr>
          <w:bCs/>
          <w:sz w:val="22"/>
          <w:szCs w:val="22"/>
        </w:rPr>
        <w:br/>
      </w:r>
      <w:r w:rsidRPr="006F6F4B">
        <w:rPr>
          <w:bCs/>
          <w:sz w:val="22"/>
          <w:szCs w:val="22"/>
        </w:rPr>
        <w:t>z Wykonawców wspólnie składających ofertę nie może podlegać wykluczeniu z postępowania w oparciu o art. 24 ust. 1 pkt 13-23, co oznacza, iż oświadczenie w tym zakresie (zgodne z załącznikiem nr 2</w:t>
      </w:r>
      <w:r w:rsidR="000E4BC9">
        <w:rPr>
          <w:bCs/>
          <w:sz w:val="22"/>
          <w:szCs w:val="22"/>
        </w:rPr>
        <w:t xml:space="preserve"> </w:t>
      </w:r>
      <w:r w:rsidRPr="006F6F4B">
        <w:rPr>
          <w:bCs/>
          <w:sz w:val="22"/>
          <w:szCs w:val="22"/>
        </w:rPr>
        <w:t>oraz o którym mowa w rozdziale XIII pkt 4.2. SIWZ) musi złożyć każdy z Wykonawców składających ofertę wspólną; 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19ADE331" w14:textId="77777777" w:rsidR="006F6F4B" w:rsidRPr="006F6F4B" w:rsidRDefault="006F6F4B" w:rsidP="00163DFA">
      <w:pPr>
        <w:numPr>
          <w:ilvl w:val="0"/>
          <w:numId w:val="102"/>
        </w:numPr>
        <w:tabs>
          <w:tab w:val="num" w:pos="567"/>
        </w:tabs>
        <w:suppressAutoHyphens/>
        <w:spacing w:after="120" w:line="23" w:lineRule="atLeast"/>
        <w:ind w:left="567" w:hanging="567"/>
        <w:jc w:val="both"/>
        <w:rPr>
          <w:sz w:val="22"/>
          <w:szCs w:val="22"/>
        </w:rPr>
      </w:pPr>
      <w:r w:rsidRPr="006F6F4B">
        <w:rPr>
          <w:sz w:val="22"/>
          <w:szCs w:val="22"/>
        </w:rPr>
        <w:t>Dopuszcza się, aby wadium zostało wniesione przez pełnomocnika (lidera) lub jednego z Wykonawców wspólnie składających ofertę z zastrzeżeniem pkt 5.1.</w:t>
      </w:r>
    </w:p>
    <w:p w14:paraId="3EF18DAA" w14:textId="77777777" w:rsidR="006F6F4B" w:rsidRPr="006F6F4B" w:rsidRDefault="006F6F4B" w:rsidP="00163DFA">
      <w:pPr>
        <w:numPr>
          <w:ilvl w:val="1"/>
          <w:numId w:val="101"/>
        </w:numPr>
        <w:suppressAutoHyphens/>
        <w:spacing w:after="120" w:line="23" w:lineRule="atLeast"/>
        <w:ind w:left="567" w:hanging="567"/>
        <w:jc w:val="both"/>
        <w:rPr>
          <w:sz w:val="22"/>
          <w:szCs w:val="22"/>
          <w:u w:val="single"/>
        </w:rPr>
      </w:pPr>
      <w:r w:rsidRPr="006F6F4B">
        <w:rPr>
          <w:sz w:val="22"/>
          <w:szCs w:val="22"/>
        </w:rPr>
        <w:t xml:space="preserve">W przypadku wniesienia wadium w postaci niepieniężnej, treść dokumentu wadialnego musi zapewniać możliwość zaspokojenia interesów Zamawiającego co oznacza, że uzyskanie zagwarantowanej zapłaty wadium musi obejmować wszystkie wskazane w ustawie przesłanki </w:t>
      </w:r>
      <w:r w:rsidRPr="006F6F4B">
        <w:rPr>
          <w:sz w:val="22"/>
          <w:szCs w:val="22"/>
        </w:rPr>
        <w:lastRenderedPageBreak/>
        <w:t xml:space="preserve">zatrzymania wadium, o których mowa w art. 46 ust. 4a i ust. 5 ustawy, tj. działania lub zaniechania </w:t>
      </w:r>
      <w:r w:rsidRPr="000E4BC9">
        <w:rPr>
          <w:b/>
          <w:bCs/>
          <w:sz w:val="22"/>
          <w:szCs w:val="22"/>
          <w:u w:val="single"/>
        </w:rPr>
        <w:t>wszystkich Wykonawców wspólnie ubiegających się o udzielenie zamówienia</w:t>
      </w:r>
      <w:r w:rsidRPr="000E4BC9">
        <w:rPr>
          <w:b/>
          <w:bCs/>
          <w:sz w:val="22"/>
          <w:szCs w:val="22"/>
        </w:rPr>
        <w:t>.</w:t>
      </w:r>
    </w:p>
    <w:p w14:paraId="53D49BCE" w14:textId="77777777" w:rsidR="006F6F4B" w:rsidRPr="006F6F4B" w:rsidRDefault="006F6F4B" w:rsidP="00163DFA">
      <w:pPr>
        <w:numPr>
          <w:ilvl w:val="1"/>
          <w:numId w:val="103"/>
        </w:numPr>
        <w:tabs>
          <w:tab w:val="num" w:pos="567"/>
        </w:tabs>
        <w:suppressAutoHyphens/>
        <w:spacing w:after="600" w:line="23" w:lineRule="atLeast"/>
        <w:ind w:left="567" w:right="28" w:hanging="567"/>
        <w:jc w:val="both"/>
        <w:rPr>
          <w:sz w:val="22"/>
          <w:szCs w:val="22"/>
        </w:rPr>
      </w:pPr>
      <w:r w:rsidRPr="006F6F4B">
        <w:rPr>
          <w:sz w:val="22"/>
          <w:szCs w:val="22"/>
        </w:rPr>
        <w:t>Wszelka korespondencja prowadzona będzie wyłącznie z podmiotem występującym jako pełnomocnik Wykonawców składających wspólną ofertę.</w:t>
      </w:r>
    </w:p>
    <w:p w14:paraId="4ED54309" w14:textId="77777777" w:rsidR="00677341" w:rsidRPr="00002174" w:rsidRDefault="00677341" w:rsidP="00D9519E">
      <w:pPr>
        <w:pBdr>
          <w:bottom w:val="single" w:sz="4" w:space="1" w:color="auto"/>
        </w:pBdr>
        <w:tabs>
          <w:tab w:val="left" w:pos="2127"/>
        </w:tabs>
        <w:spacing w:after="120"/>
        <w:ind w:left="1701" w:hanging="1701"/>
        <w:jc w:val="both"/>
        <w:rPr>
          <w:b/>
          <w:sz w:val="22"/>
          <w:szCs w:val="22"/>
        </w:rPr>
      </w:pPr>
      <w:r w:rsidRPr="00002174">
        <w:rPr>
          <w:b/>
          <w:sz w:val="22"/>
          <w:szCs w:val="22"/>
        </w:rPr>
        <w:t xml:space="preserve">ROZDZIAŁ XI. </w:t>
      </w:r>
      <w:r w:rsidRPr="00002174">
        <w:rPr>
          <w:b/>
          <w:sz w:val="22"/>
          <w:szCs w:val="22"/>
        </w:rPr>
        <w:tab/>
      </w:r>
      <w:r w:rsidR="00B8656D" w:rsidRPr="00002174">
        <w:rPr>
          <w:b/>
          <w:sz w:val="22"/>
          <w:szCs w:val="22"/>
        </w:rPr>
        <w:tab/>
      </w:r>
      <w:r w:rsidRPr="00002174">
        <w:rPr>
          <w:b/>
          <w:sz w:val="22"/>
          <w:szCs w:val="22"/>
        </w:rPr>
        <w:t>INFORMACJA NA TEMAT PODWYKONAWCÓW</w:t>
      </w:r>
    </w:p>
    <w:p w14:paraId="667982D7" w14:textId="77777777" w:rsidR="00E97E91" w:rsidRPr="00002174" w:rsidRDefault="002C5A1B" w:rsidP="008D3CF5">
      <w:pPr>
        <w:pStyle w:val="Akapitzlist"/>
        <w:numPr>
          <w:ilvl w:val="0"/>
          <w:numId w:val="37"/>
        </w:numPr>
        <w:tabs>
          <w:tab w:val="left" w:pos="567"/>
        </w:tabs>
        <w:spacing w:after="120" w:line="276" w:lineRule="auto"/>
        <w:ind w:left="567" w:hanging="567"/>
        <w:jc w:val="both"/>
        <w:rPr>
          <w:sz w:val="22"/>
          <w:szCs w:val="22"/>
        </w:rPr>
      </w:pPr>
      <w:r w:rsidRPr="00002174">
        <w:rPr>
          <w:sz w:val="22"/>
          <w:szCs w:val="22"/>
        </w:rPr>
        <w:t>Wykonawca może powierzyć wykonanie części zamówienia podwykonawcy.</w:t>
      </w:r>
    </w:p>
    <w:p w14:paraId="5E9D5263" w14:textId="77777777" w:rsidR="002C5A1B" w:rsidRPr="00002174" w:rsidRDefault="002C5A1B" w:rsidP="008D3CF5">
      <w:pPr>
        <w:pStyle w:val="Akapitzlist"/>
        <w:numPr>
          <w:ilvl w:val="0"/>
          <w:numId w:val="37"/>
        </w:numPr>
        <w:tabs>
          <w:tab w:val="left" w:pos="567"/>
        </w:tabs>
        <w:spacing w:after="120" w:line="276" w:lineRule="auto"/>
        <w:ind w:left="567" w:hanging="567"/>
        <w:jc w:val="both"/>
        <w:rPr>
          <w:sz w:val="22"/>
          <w:szCs w:val="22"/>
        </w:rPr>
      </w:pPr>
      <w:r w:rsidRPr="00002174">
        <w:rPr>
          <w:sz w:val="22"/>
          <w:szCs w:val="22"/>
        </w:rPr>
        <w:t>Wykonawca, który zamierza wykonywać zamówienie p</w:t>
      </w:r>
      <w:r w:rsidR="003757F1" w:rsidRPr="00002174">
        <w:rPr>
          <w:sz w:val="22"/>
          <w:szCs w:val="22"/>
        </w:rPr>
        <w:t xml:space="preserve">rzy </w:t>
      </w:r>
      <w:r w:rsidR="00FB5B2D" w:rsidRPr="00002174">
        <w:rPr>
          <w:sz w:val="22"/>
          <w:szCs w:val="22"/>
        </w:rPr>
        <w:t>udziale podwykonawcy, musi w </w:t>
      </w:r>
      <w:r w:rsidRPr="00002174">
        <w:rPr>
          <w:sz w:val="22"/>
          <w:szCs w:val="22"/>
        </w:rPr>
        <w:t>ofercie wskazać, jaką część (zakres zamówienia) wykonywać będzie w jego imieniu podwykonaw</w:t>
      </w:r>
      <w:r w:rsidR="003757F1" w:rsidRPr="00002174">
        <w:rPr>
          <w:sz w:val="22"/>
          <w:szCs w:val="22"/>
        </w:rPr>
        <w:t xml:space="preserve">ca </w:t>
      </w:r>
      <w:r w:rsidR="003757F1" w:rsidRPr="00002174">
        <w:rPr>
          <w:b/>
          <w:sz w:val="22"/>
          <w:szCs w:val="22"/>
        </w:rPr>
        <w:t xml:space="preserve">oraz </w:t>
      </w:r>
      <w:r w:rsidR="007717F9" w:rsidRPr="00002174">
        <w:rPr>
          <w:b/>
          <w:sz w:val="22"/>
          <w:szCs w:val="22"/>
        </w:rPr>
        <w:t xml:space="preserve">podać </w:t>
      </w:r>
      <w:r w:rsidR="003757F1" w:rsidRPr="00002174">
        <w:rPr>
          <w:b/>
          <w:sz w:val="22"/>
          <w:szCs w:val="22"/>
        </w:rPr>
        <w:t>firmę podwykonawcy</w:t>
      </w:r>
      <w:r w:rsidR="00CC117C" w:rsidRPr="00002174">
        <w:rPr>
          <w:b/>
          <w:sz w:val="22"/>
          <w:szCs w:val="22"/>
        </w:rPr>
        <w:t xml:space="preserve"> </w:t>
      </w:r>
      <w:r w:rsidR="00CC117C" w:rsidRPr="00002174">
        <w:rPr>
          <w:sz w:val="22"/>
          <w:szCs w:val="22"/>
        </w:rPr>
        <w:t>(z zastrzeżeniem pkt 3)</w:t>
      </w:r>
      <w:r w:rsidR="003757F1" w:rsidRPr="00002174">
        <w:rPr>
          <w:sz w:val="22"/>
          <w:szCs w:val="22"/>
        </w:rPr>
        <w:t xml:space="preserve">. Należy w tym celu wypełnić </w:t>
      </w:r>
      <w:r w:rsidR="0075701E" w:rsidRPr="00002174">
        <w:rPr>
          <w:sz w:val="22"/>
          <w:szCs w:val="22"/>
        </w:rPr>
        <w:t>odpowiedni punkt formularza oferty, stanowiącego załącznik nr 1</w:t>
      </w:r>
      <w:r w:rsidR="004050AC" w:rsidRPr="00002174">
        <w:rPr>
          <w:sz w:val="22"/>
          <w:szCs w:val="22"/>
        </w:rPr>
        <w:t xml:space="preserve"> </w:t>
      </w:r>
      <w:r w:rsidR="00D742A4" w:rsidRPr="00002174">
        <w:rPr>
          <w:sz w:val="22"/>
          <w:szCs w:val="22"/>
        </w:rPr>
        <w:t>do SIWZ</w:t>
      </w:r>
      <w:r w:rsidR="0075701E" w:rsidRPr="00002174">
        <w:rPr>
          <w:sz w:val="22"/>
          <w:szCs w:val="22"/>
        </w:rPr>
        <w:t>.</w:t>
      </w:r>
      <w:r w:rsidR="0075701E" w:rsidRPr="00002174">
        <w:rPr>
          <w:b/>
          <w:sz w:val="22"/>
          <w:szCs w:val="22"/>
        </w:rPr>
        <w:t xml:space="preserve"> </w:t>
      </w:r>
      <w:r w:rsidR="00EB5BF0" w:rsidRPr="00002174">
        <w:rPr>
          <w:sz w:val="22"/>
          <w:szCs w:val="22"/>
        </w:rPr>
        <w:t>W </w:t>
      </w:r>
      <w:r w:rsidR="003757F1" w:rsidRPr="00002174">
        <w:rPr>
          <w:sz w:val="22"/>
          <w:szCs w:val="22"/>
        </w:rPr>
        <w:t>przypadku, gdy Wykonawca nie </w:t>
      </w:r>
      <w:r w:rsidRPr="00002174">
        <w:rPr>
          <w:sz w:val="22"/>
          <w:szCs w:val="22"/>
        </w:rPr>
        <w:t>zamierza wykonywać zamówienia przy udziale podwykona</w:t>
      </w:r>
      <w:r w:rsidR="004B74EA" w:rsidRPr="00002174">
        <w:rPr>
          <w:sz w:val="22"/>
          <w:szCs w:val="22"/>
        </w:rPr>
        <w:t>wców, należy wpisać w </w:t>
      </w:r>
      <w:r w:rsidR="0075701E" w:rsidRPr="00002174">
        <w:rPr>
          <w:sz w:val="22"/>
          <w:szCs w:val="22"/>
        </w:rPr>
        <w:t>formularzu</w:t>
      </w:r>
      <w:r w:rsidRPr="00002174">
        <w:rPr>
          <w:sz w:val="22"/>
          <w:szCs w:val="22"/>
        </w:rPr>
        <w:t xml:space="preserve"> „nie dotyczy” lub inne podobne sformułowanie. Jeżeli Wykonawca zostawi </w:t>
      </w:r>
      <w:r w:rsidR="00D742A4" w:rsidRPr="00002174">
        <w:rPr>
          <w:sz w:val="22"/>
          <w:szCs w:val="22"/>
        </w:rPr>
        <w:t xml:space="preserve">ten </w:t>
      </w:r>
      <w:r w:rsidRPr="00002174">
        <w:rPr>
          <w:sz w:val="22"/>
          <w:szCs w:val="22"/>
        </w:rPr>
        <w:t xml:space="preserve">punkt </w:t>
      </w:r>
      <w:r w:rsidR="003757F1" w:rsidRPr="00002174">
        <w:rPr>
          <w:sz w:val="22"/>
          <w:szCs w:val="22"/>
        </w:rPr>
        <w:t>nie</w:t>
      </w:r>
      <w:r w:rsidR="00D742A4" w:rsidRPr="00002174">
        <w:rPr>
          <w:sz w:val="22"/>
          <w:szCs w:val="22"/>
        </w:rPr>
        <w:t>wypełniony (puste pole</w:t>
      </w:r>
      <w:r w:rsidR="004B74EA" w:rsidRPr="00002174">
        <w:rPr>
          <w:sz w:val="22"/>
          <w:szCs w:val="22"/>
        </w:rPr>
        <w:t>),</w:t>
      </w:r>
      <w:r w:rsidRPr="00002174">
        <w:rPr>
          <w:sz w:val="22"/>
          <w:szCs w:val="22"/>
        </w:rPr>
        <w:t xml:space="preserve"> Zamawiający uzna, iż zamówienie zostanie wykonane siłami własny</w:t>
      </w:r>
      <w:r w:rsidR="00D742A4" w:rsidRPr="00002174">
        <w:rPr>
          <w:sz w:val="22"/>
          <w:szCs w:val="22"/>
        </w:rPr>
        <w:t>mi tj.</w:t>
      </w:r>
      <w:r w:rsidR="003757F1" w:rsidRPr="00002174">
        <w:rPr>
          <w:sz w:val="22"/>
          <w:szCs w:val="22"/>
        </w:rPr>
        <w:t xml:space="preserve"> bez </w:t>
      </w:r>
      <w:r w:rsidRPr="00002174">
        <w:rPr>
          <w:sz w:val="22"/>
          <w:szCs w:val="22"/>
        </w:rPr>
        <w:t>udziału podwykonawców.</w:t>
      </w:r>
    </w:p>
    <w:p w14:paraId="546E8977" w14:textId="77777777" w:rsidR="00CE2FA0" w:rsidRPr="00002174" w:rsidRDefault="00CE2FA0" w:rsidP="008D3CF5">
      <w:pPr>
        <w:pStyle w:val="Akapitzlist"/>
        <w:numPr>
          <w:ilvl w:val="0"/>
          <w:numId w:val="37"/>
        </w:numPr>
        <w:tabs>
          <w:tab w:val="left" w:pos="567"/>
        </w:tabs>
        <w:spacing w:after="120" w:line="276" w:lineRule="auto"/>
        <w:ind w:left="567" w:hanging="567"/>
        <w:jc w:val="both"/>
        <w:rPr>
          <w:sz w:val="22"/>
          <w:szCs w:val="22"/>
        </w:rPr>
      </w:pPr>
      <w:r w:rsidRPr="00002174">
        <w:rPr>
          <w:sz w:val="22"/>
          <w:szCs w:val="22"/>
        </w:rPr>
        <w:t xml:space="preserve">Zamawiający żąda, </w:t>
      </w:r>
      <w:r w:rsidRPr="00002174">
        <w:rPr>
          <w:color w:val="000000"/>
          <w:sz w:val="22"/>
          <w:szCs w:val="22"/>
        </w:rPr>
        <w:t>aby przed przyst</w:t>
      </w:r>
      <w:r w:rsidR="00FB5B2D" w:rsidRPr="00002174">
        <w:rPr>
          <w:color w:val="000000"/>
          <w:sz w:val="22"/>
          <w:szCs w:val="22"/>
        </w:rPr>
        <w:t>ąpieniem do wykonania zamówienia</w:t>
      </w:r>
      <w:r w:rsidRPr="00002174">
        <w:rPr>
          <w:color w:val="000000"/>
          <w:sz w:val="22"/>
          <w:szCs w:val="22"/>
        </w:rPr>
        <w:t xml:space="preserve"> Wykonawca, o ile są już znane, podał nazwy albo imiona i nazwiska </w:t>
      </w:r>
      <w:r w:rsidRPr="00002174">
        <w:rPr>
          <w:bCs/>
          <w:color w:val="000000"/>
          <w:sz w:val="22"/>
          <w:szCs w:val="22"/>
        </w:rPr>
        <w:t xml:space="preserve">oraz </w:t>
      </w:r>
      <w:r w:rsidRPr="00002174">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2F9C6A7B" w14:textId="77777777" w:rsidR="00CE2FA0" w:rsidRPr="00002174" w:rsidRDefault="00CE2FA0" w:rsidP="008D3CF5">
      <w:pPr>
        <w:pStyle w:val="Akapitzlist"/>
        <w:numPr>
          <w:ilvl w:val="0"/>
          <w:numId w:val="37"/>
        </w:numPr>
        <w:tabs>
          <w:tab w:val="left" w:pos="567"/>
        </w:tabs>
        <w:spacing w:after="120" w:line="276" w:lineRule="auto"/>
        <w:ind w:left="567" w:hanging="567"/>
        <w:jc w:val="both"/>
        <w:rPr>
          <w:sz w:val="22"/>
          <w:szCs w:val="22"/>
        </w:rPr>
      </w:pPr>
      <w:r w:rsidRPr="00002174">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EADB8C4" w14:textId="77777777" w:rsidR="00CE2FA0" w:rsidRPr="00002174" w:rsidRDefault="00CE2FA0" w:rsidP="008D3CF5">
      <w:pPr>
        <w:pStyle w:val="Akapitzlist"/>
        <w:numPr>
          <w:ilvl w:val="0"/>
          <w:numId w:val="37"/>
        </w:numPr>
        <w:tabs>
          <w:tab w:val="left" w:pos="567"/>
        </w:tabs>
        <w:spacing w:after="600"/>
        <w:ind w:left="567" w:hanging="567"/>
        <w:jc w:val="both"/>
        <w:rPr>
          <w:sz w:val="22"/>
          <w:szCs w:val="22"/>
        </w:rPr>
      </w:pPr>
      <w:r w:rsidRPr="00002174">
        <w:rPr>
          <w:sz w:val="22"/>
          <w:szCs w:val="22"/>
        </w:rPr>
        <w:t>Powierzenie wykonania części zamówienia podwykonawcom nie zwalnia Wykonawcy z odpowiedzialności za należyte wykonanie tego zamówienia.</w:t>
      </w:r>
    </w:p>
    <w:p w14:paraId="09960701" w14:textId="77777777" w:rsidR="00A16332" w:rsidRPr="0028346D" w:rsidRDefault="00A16332" w:rsidP="0028346D">
      <w:pPr>
        <w:pBdr>
          <w:bottom w:val="single" w:sz="4" w:space="1" w:color="auto"/>
        </w:pBdr>
        <w:tabs>
          <w:tab w:val="left" w:pos="567"/>
          <w:tab w:val="left" w:pos="1985"/>
        </w:tabs>
        <w:spacing w:after="120"/>
        <w:jc w:val="both"/>
        <w:rPr>
          <w:b/>
          <w:sz w:val="22"/>
          <w:szCs w:val="22"/>
        </w:rPr>
      </w:pPr>
      <w:r w:rsidRPr="0028346D">
        <w:rPr>
          <w:b/>
          <w:sz w:val="22"/>
          <w:szCs w:val="22"/>
        </w:rPr>
        <w:t>ROZDZIAŁ X</w:t>
      </w:r>
      <w:r w:rsidR="00E625A9" w:rsidRPr="0028346D">
        <w:rPr>
          <w:b/>
          <w:sz w:val="22"/>
          <w:szCs w:val="22"/>
        </w:rPr>
        <w:t>I</w:t>
      </w:r>
      <w:r w:rsidR="00005B35" w:rsidRPr="0028346D">
        <w:rPr>
          <w:b/>
          <w:sz w:val="22"/>
          <w:szCs w:val="22"/>
        </w:rPr>
        <w:t>I.</w:t>
      </w:r>
      <w:r w:rsidR="00005B35" w:rsidRPr="0028346D">
        <w:rPr>
          <w:b/>
          <w:sz w:val="22"/>
          <w:szCs w:val="22"/>
        </w:rPr>
        <w:tab/>
      </w:r>
      <w:r w:rsidR="00005B35" w:rsidRPr="0028346D">
        <w:rPr>
          <w:b/>
          <w:sz w:val="22"/>
          <w:szCs w:val="22"/>
        </w:rPr>
        <w:tab/>
      </w:r>
      <w:r w:rsidRPr="0028346D">
        <w:rPr>
          <w:b/>
          <w:sz w:val="22"/>
          <w:szCs w:val="22"/>
        </w:rPr>
        <w:t>TERMIN WYKONANIA ZAMÓWIENIA</w:t>
      </w:r>
    </w:p>
    <w:p w14:paraId="2FEE17D7" w14:textId="7F5FD186" w:rsidR="0050088F" w:rsidRPr="00EF2B61" w:rsidRDefault="0050088F" w:rsidP="00163DFA">
      <w:pPr>
        <w:pStyle w:val="Akapitzlist"/>
        <w:numPr>
          <w:ilvl w:val="0"/>
          <w:numId w:val="74"/>
        </w:numPr>
        <w:spacing w:after="120" w:line="276" w:lineRule="auto"/>
        <w:ind w:left="567" w:hanging="567"/>
        <w:jc w:val="both"/>
        <w:rPr>
          <w:b/>
          <w:bCs/>
          <w:sz w:val="22"/>
          <w:szCs w:val="22"/>
        </w:rPr>
      </w:pPr>
      <w:bookmarkStart w:id="9" w:name="_Hlk58839809"/>
      <w:r w:rsidRPr="00EF2B61">
        <w:rPr>
          <w:sz w:val="22"/>
          <w:szCs w:val="22"/>
        </w:rPr>
        <w:t xml:space="preserve">Zamówienie należy zrealizować w terminie: </w:t>
      </w:r>
      <w:r w:rsidR="000C6EDF" w:rsidRPr="00EF2B61">
        <w:rPr>
          <w:b/>
          <w:sz w:val="22"/>
          <w:szCs w:val="22"/>
        </w:rPr>
        <w:t>do 29.10.2021 roku.</w:t>
      </w:r>
    </w:p>
    <w:p w14:paraId="32D62658" w14:textId="77777777" w:rsidR="00C332CA" w:rsidRPr="00A84C8F" w:rsidRDefault="00C332CA" w:rsidP="00163DFA">
      <w:pPr>
        <w:pStyle w:val="Akapitzlist"/>
        <w:numPr>
          <w:ilvl w:val="0"/>
          <w:numId w:val="74"/>
        </w:numPr>
        <w:spacing w:after="120" w:line="276" w:lineRule="auto"/>
        <w:ind w:left="567" w:hanging="567"/>
        <w:jc w:val="both"/>
        <w:rPr>
          <w:b/>
          <w:bCs/>
          <w:sz w:val="22"/>
          <w:szCs w:val="22"/>
        </w:rPr>
      </w:pPr>
      <w:r w:rsidRPr="00A84C8F">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47FD5FD1" w14:textId="6F8B8475" w:rsidR="00CD2104" w:rsidRPr="00A84C8F" w:rsidRDefault="00C332CA" w:rsidP="00163DFA">
      <w:pPr>
        <w:pStyle w:val="Akapitzlist"/>
        <w:numPr>
          <w:ilvl w:val="0"/>
          <w:numId w:val="74"/>
        </w:numPr>
        <w:spacing w:after="600" w:line="23" w:lineRule="atLeast"/>
        <w:ind w:left="567" w:hanging="567"/>
        <w:jc w:val="both"/>
        <w:rPr>
          <w:b/>
          <w:bCs/>
          <w:sz w:val="22"/>
          <w:szCs w:val="22"/>
        </w:rPr>
      </w:pPr>
      <w:r w:rsidRPr="00A84C8F">
        <w:rPr>
          <w:sz w:val="22"/>
          <w:szCs w:val="22"/>
        </w:rPr>
        <w:t>Jeżeli ostatnim dniem zakończenia przedmiotu umowy jest dzień wolny - sobota, niedziela, święto – przyjmuje się, że ostatnim dniem zakończenia przedmiotu umowy jest pierwszy dzień roboczy po dniu lub dniach wolnych od pracy.</w:t>
      </w:r>
      <w:bookmarkEnd w:id="9"/>
    </w:p>
    <w:p w14:paraId="0B62EA3D" w14:textId="30AF1675" w:rsidR="00A16332" w:rsidRPr="00002174" w:rsidRDefault="00A16332" w:rsidP="0028346D">
      <w:pPr>
        <w:pBdr>
          <w:bottom w:val="single" w:sz="4" w:space="1" w:color="auto"/>
        </w:pBdr>
        <w:tabs>
          <w:tab w:val="left" w:pos="1701"/>
          <w:tab w:val="left" w:pos="2127"/>
        </w:tabs>
        <w:spacing w:after="120"/>
        <w:ind w:left="2126" w:hanging="2126"/>
        <w:jc w:val="both"/>
        <w:rPr>
          <w:b/>
          <w:sz w:val="22"/>
          <w:szCs w:val="22"/>
        </w:rPr>
      </w:pPr>
      <w:r w:rsidRPr="00002174">
        <w:rPr>
          <w:b/>
          <w:sz w:val="22"/>
          <w:szCs w:val="22"/>
        </w:rPr>
        <w:lastRenderedPageBreak/>
        <w:t>ROZDZIAŁ XI</w:t>
      </w:r>
      <w:r w:rsidR="00E625A9" w:rsidRPr="00002174">
        <w:rPr>
          <w:b/>
          <w:sz w:val="22"/>
          <w:szCs w:val="22"/>
        </w:rPr>
        <w:t>I</w:t>
      </w:r>
      <w:r w:rsidR="00005B35" w:rsidRPr="00002174">
        <w:rPr>
          <w:b/>
          <w:sz w:val="22"/>
          <w:szCs w:val="22"/>
        </w:rPr>
        <w:t>I</w:t>
      </w:r>
      <w:r w:rsidRPr="00002174">
        <w:rPr>
          <w:b/>
          <w:sz w:val="22"/>
          <w:szCs w:val="22"/>
        </w:rPr>
        <w:t>.</w:t>
      </w:r>
      <w:r w:rsidR="00185359" w:rsidRPr="00002174">
        <w:rPr>
          <w:b/>
          <w:sz w:val="22"/>
          <w:szCs w:val="22"/>
        </w:rPr>
        <w:tab/>
      </w:r>
      <w:r w:rsidRPr="00002174">
        <w:rPr>
          <w:b/>
          <w:sz w:val="22"/>
          <w:szCs w:val="22"/>
        </w:rPr>
        <w:tab/>
      </w:r>
      <w:r w:rsidR="00B708B3" w:rsidRPr="00002174">
        <w:rPr>
          <w:b/>
          <w:sz w:val="22"/>
          <w:szCs w:val="22"/>
        </w:rPr>
        <w:t>PODSTAWY WYKLUCZENIA Z POSTĘPOWANIA O U</w:t>
      </w:r>
      <w:r w:rsidR="00DF5565" w:rsidRPr="00002174">
        <w:rPr>
          <w:b/>
          <w:sz w:val="22"/>
          <w:szCs w:val="22"/>
        </w:rPr>
        <w:t>DZIELENIE ZAMÓWIENIA</w:t>
      </w:r>
      <w:r w:rsidR="00185359" w:rsidRPr="00002174">
        <w:rPr>
          <w:b/>
          <w:sz w:val="22"/>
          <w:szCs w:val="22"/>
        </w:rPr>
        <w:t xml:space="preserve"> </w:t>
      </w:r>
      <w:r w:rsidR="007717F9" w:rsidRPr="00002174">
        <w:rPr>
          <w:b/>
          <w:sz w:val="22"/>
          <w:szCs w:val="22"/>
        </w:rPr>
        <w:t xml:space="preserve">WARUNKI </w:t>
      </w:r>
      <w:r w:rsidR="00405F87" w:rsidRPr="00002174">
        <w:rPr>
          <w:b/>
          <w:sz w:val="22"/>
          <w:szCs w:val="22"/>
        </w:rPr>
        <w:t xml:space="preserve">  </w:t>
      </w:r>
      <w:r w:rsidR="007717F9" w:rsidRPr="00002174">
        <w:rPr>
          <w:b/>
          <w:sz w:val="22"/>
          <w:szCs w:val="22"/>
        </w:rPr>
        <w:t xml:space="preserve">UDZIAŁU </w:t>
      </w:r>
      <w:r w:rsidR="00405F87" w:rsidRPr="00002174">
        <w:rPr>
          <w:b/>
          <w:sz w:val="22"/>
          <w:szCs w:val="22"/>
        </w:rPr>
        <w:t xml:space="preserve"> </w:t>
      </w:r>
      <w:r w:rsidR="007717F9" w:rsidRPr="00002174">
        <w:rPr>
          <w:b/>
          <w:sz w:val="22"/>
          <w:szCs w:val="22"/>
        </w:rPr>
        <w:t>W</w:t>
      </w:r>
      <w:r w:rsidR="00405F87" w:rsidRPr="00002174">
        <w:rPr>
          <w:b/>
          <w:sz w:val="22"/>
          <w:szCs w:val="22"/>
        </w:rPr>
        <w:t xml:space="preserve"> </w:t>
      </w:r>
      <w:r w:rsidR="007717F9" w:rsidRPr="00002174">
        <w:rPr>
          <w:b/>
          <w:sz w:val="22"/>
          <w:szCs w:val="22"/>
        </w:rPr>
        <w:t xml:space="preserve"> </w:t>
      </w:r>
      <w:r w:rsidR="00405F87" w:rsidRPr="00002174">
        <w:rPr>
          <w:b/>
          <w:sz w:val="22"/>
          <w:szCs w:val="22"/>
        </w:rPr>
        <w:t xml:space="preserve"> </w:t>
      </w:r>
      <w:r w:rsidR="007717F9" w:rsidRPr="00002174">
        <w:rPr>
          <w:b/>
          <w:sz w:val="22"/>
          <w:szCs w:val="22"/>
        </w:rPr>
        <w:t>POSTĘPOWANIU</w:t>
      </w:r>
      <w:r w:rsidR="004868BC" w:rsidRPr="00002174">
        <w:rPr>
          <w:b/>
          <w:sz w:val="22"/>
          <w:szCs w:val="22"/>
        </w:rPr>
        <w:t xml:space="preserve"> </w:t>
      </w:r>
      <w:r w:rsidR="00405F87" w:rsidRPr="00002174">
        <w:rPr>
          <w:b/>
          <w:sz w:val="22"/>
          <w:szCs w:val="22"/>
        </w:rPr>
        <w:t xml:space="preserve">  </w:t>
      </w:r>
      <w:r w:rsidR="004868BC" w:rsidRPr="00002174">
        <w:rPr>
          <w:b/>
          <w:sz w:val="22"/>
          <w:szCs w:val="22"/>
        </w:rPr>
        <w:t>ORAZ</w:t>
      </w:r>
      <w:r w:rsidR="004868BC" w:rsidRPr="00002174">
        <w:rPr>
          <w:b/>
          <w:sz w:val="22"/>
          <w:szCs w:val="22"/>
        </w:rPr>
        <w:tab/>
      </w:r>
      <w:r w:rsidR="007E35E0" w:rsidRPr="00002174">
        <w:rPr>
          <w:b/>
          <w:sz w:val="22"/>
          <w:szCs w:val="22"/>
        </w:rPr>
        <w:t>WYKAZ</w:t>
      </w:r>
      <w:r w:rsidR="00405F87" w:rsidRPr="00002174">
        <w:rPr>
          <w:b/>
          <w:sz w:val="22"/>
          <w:szCs w:val="22"/>
        </w:rPr>
        <w:t xml:space="preserve"> O</w:t>
      </w:r>
      <w:r w:rsidR="007E35E0" w:rsidRPr="00002174">
        <w:rPr>
          <w:b/>
          <w:sz w:val="22"/>
          <w:szCs w:val="22"/>
        </w:rPr>
        <w:t>ŚWIADCZEŃ</w:t>
      </w:r>
      <w:r w:rsidR="00185359" w:rsidRPr="00002174">
        <w:rPr>
          <w:b/>
          <w:sz w:val="22"/>
          <w:szCs w:val="22"/>
        </w:rPr>
        <w:t xml:space="preserve"> </w:t>
      </w:r>
      <w:r w:rsidR="007E35E0" w:rsidRPr="00002174">
        <w:rPr>
          <w:b/>
          <w:sz w:val="22"/>
          <w:szCs w:val="22"/>
        </w:rPr>
        <w:t>I</w:t>
      </w:r>
      <w:r w:rsidR="0071081B" w:rsidRPr="00002174">
        <w:rPr>
          <w:b/>
          <w:sz w:val="22"/>
          <w:szCs w:val="22"/>
        </w:rPr>
        <w:t xml:space="preserve"> DOKUMENTÓW,</w:t>
      </w:r>
      <w:r w:rsidR="009B2579" w:rsidRPr="00002174">
        <w:rPr>
          <w:b/>
          <w:sz w:val="22"/>
          <w:szCs w:val="22"/>
        </w:rPr>
        <w:t xml:space="preserve"> </w:t>
      </w:r>
      <w:r w:rsidR="0071081B" w:rsidRPr="00002174">
        <w:rPr>
          <w:b/>
          <w:sz w:val="22"/>
          <w:szCs w:val="22"/>
        </w:rPr>
        <w:t>POTWIERDZAJĄCYC</w:t>
      </w:r>
      <w:r w:rsidR="007717F9" w:rsidRPr="00002174">
        <w:rPr>
          <w:b/>
          <w:sz w:val="22"/>
          <w:szCs w:val="22"/>
        </w:rPr>
        <w:t>H SPEŁNIANIE WARUNKÓW UDZIAŁU W </w:t>
      </w:r>
      <w:r w:rsidR="0071081B" w:rsidRPr="00002174">
        <w:rPr>
          <w:b/>
          <w:sz w:val="22"/>
          <w:szCs w:val="22"/>
        </w:rPr>
        <w:t>POSTĘPOWANIU ORAZ BRAK PODSTAW WYKLUCZENIA</w:t>
      </w:r>
    </w:p>
    <w:p w14:paraId="6CC0CAB9" w14:textId="77777777" w:rsidR="004E0390" w:rsidRPr="00002174" w:rsidRDefault="004E0390" w:rsidP="008D3CF5">
      <w:pPr>
        <w:pStyle w:val="Akapitzlist"/>
        <w:numPr>
          <w:ilvl w:val="0"/>
          <w:numId w:val="35"/>
        </w:numPr>
        <w:spacing w:after="120" w:line="276" w:lineRule="auto"/>
        <w:ind w:left="567" w:hanging="567"/>
        <w:jc w:val="both"/>
        <w:rPr>
          <w:b/>
          <w:sz w:val="22"/>
          <w:szCs w:val="22"/>
        </w:rPr>
      </w:pPr>
      <w:r w:rsidRPr="00002174">
        <w:rPr>
          <w:b/>
          <w:sz w:val="22"/>
          <w:szCs w:val="22"/>
        </w:rPr>
        <w:t>O udzielenie zamówienia mogą się ubiegać Wykonawcy, którzy:</w:t>
      </w:r>
    </w:p>
    <w:p w14:paraId="3B2E0DA0" w14:textId="77777777" w:rsidR="004E0390" w:rsidRPr="00002174" w:rsidRDefault="00117D44" w:rsidP="008D3CF5">
      <w:pPr>
        <w:pStyle w:val="Akapitzlist"/>
        <w:numPr>
          <w:ilvl w:val="0"/>
          <w:numId w:val="36"/>
        </w:numPr>
        <w:spacing w:after="120" w:line="276" w:lineRule="auto"/>
        <w:ind w:left="1134" w:hanging="567"/>
        <w:jc w:val="both"/>
        <w:rPr>
          <w:sz w:val="22"/>
          <w:szCs w:val="22"/>
        </w:rPr>
      </w:pPr>
      <w:r w:rsidRPr="00002174">
        <w:rPr>
          <w:sz w:val="22"/>
          <w:szCs w:val="22"/>
        </w:rPr>
        <w:t>nie podlegają</w:t>
      </w:r>
      <w:r w:rsidR="004E0390" w:rsidRPr="00002174">
        <w:rPr>
          <w:sz w:val="22"/>
          <w:szCs w:val="22"/>
        </w:rPr>
        <w:t xml:space="preserve"> wykluczeniu;</w:t>
      </w:r>
    </w:p>
    <w:p w14:paraId="70CD74AF" w14:textId="77777777" w:rsidR="0071178D" w:rsidRPr="00002174" w:rsidRDefault="0071178D" w:rsidP="008D3CF5">
      <w:pPr>
        <w:pStyle w:val="Akapitzlist"/>
        <w:numPr>
          <w:ilvl w:val="0"/>
          <w:numId w:val="36"/>
        </w:numPr>
        <w:spacing w:after="120" w:line="276" w:lineRule="auto"/>
        <w:ind w:left="1134" w:hanging="567"/>
        <w:jc w:val="both"/>
        <w:rPr>
          <w:sz w:val="22"/>
          <w:szCs w:val="22"/>
        </w:rPr>
      </w:pPr>
      <w:r w:rsidRPr="00002174">
        <w:rPr>
          <w:sz w:val="22"/>
          <w:szCs w:val="22"/>
        </w:rPr>
        <w:t xml:space="preserve">spełniają warunki udziału w postępowaniu określone przez Zamawiającego w ogłoszeniu </w:t>
      </w:r>
      <w:r w:rsidR="00185359" w:rsidRPr="00002174">
        <w:rPr>
          <w:sz w:val="22"/>
          <w:szCs w:val="22"/>
        </w:rPr>
        <w:br/>
      </w:r>
      <w:r w:rsidRPr="00002174">
        <w:rPr>
          <w:sz w:val="22"/>
          <w:szCs w:val="22"/>
        </w:rPr>
        <w:t>o zamówieniu oraz w pkt 3.1.  niniejszego rozdziału SIWZ.</w:t>
      </w:r>
    </w:p>
    <w:p w14:paraId="15025B4F" w14:textId="77777777" w:rsidR="004E0390" w:rsidRPr="00002174" w:rsidRDefault="004E0390" w:rsidP="008D3CF5">
      <w:pPr>
        <w:pStyle w:val="Akapitzlist"/>
        <w:numPr>
          <w:ilvl w:val="0"/>
          <w:numId w:val="35"/>
        </w:numPr>
        <w:spacing w:after="120" w:line="276" w:lineRule="auto"/>
        <w:ind w:left="567" w:hanging="567"/>
        <w:jc w:val="both"/>
        <w:rPr>
          <w:b/>
          <w:sz w:val="22"/>
          <w:szCs w:val="22"/>
        </w:rPr>
      </w:pPr>
      <w:r w:rsidRPr="00002174">
        <w:rPr>
          <w:b/>
          <w:sz w:val="22"/>
          <w:szCs w:val="22"/>
        </w:rPr>
        <w:t>Podstawy wykluczenia:</w:t>
      </w:r>
    </w:p>
    <w:p w14:paraId="16759163" w14:textId="77777777" w:rsidR="00717C04" w:rsidRPr="0078040C" w:rsidRDefault="008F76FF" w:rsidP="008D3CF5">
      <w:pPr>
        <w:pStyle w:val="Akapitzlist"/>
        <w:numPr>
          <w:ilvl w:val="1"/>
          <w:numId w:val="35"/>
        </w:numPr>
        <w:spacing w:after="120" w:line="276" w:lineRule="auto"/>
        <w:ind w:left="1134" w:hanging="567"/>
        <w:jc w:val="both"/>
        <w:rPr>
          <w:bCs/>
          <w:sz w:val="22"/>
          <w:szCs w:val="22"/>
        </w:rPr>
      </w:pPr>
      <w:r w:rsidRPr="00002174">
        <w:rPr>
          <w:bCs/>
          <w:sz w:val="22"/>
          <w:szCs w:val="22"/>
        </w:rPr>
        <w:t>Z</w:t>
      </w:r>
      <w:r w:rsidR="00117D44" w:rsidRPr="00002174">
        <w:rPr>
          <w:bCs/>
          <w:sz w:val="22"/>
          <w:szCs w:val="22"/>
        </w:rPr>
        <w:t xml:space="preserve">amawiający wykluczy z postępowania Wykonawcę/ów w przypadkach, o których mowa </w:t>
      </w:r>
      <w:r w:rsidR="00117D44" w:rsidRPr="0078040C">
        <w:rPr>
          <w:bCs/>
          <w:sz w:val="22"/>
          <w:szCs w:val="22"/>
        </w:rPr>
        <w:t xml:space="preserve">w art. 24 ust. 1 pkt 12-23 ustawy </w:t>
      </w:r>
      <w:r w:rsidR="0094158F" w:rsidRPr="0078040C">
        <w:rPr>
          <w:bCs/>
          <w:sz w:val="22"/>
          <w:szCs w:val="22"/>
        </w:rPr>
        <w:t>(przesł</w:t>
      </w:r>
      <w:r w:rsidR="00117D44" w:rsidRPr="0078040C">
        <w:rPr>
          <w:bCs/>
          <w:sz w:val="22"/>
          <w:szCs w:val="22"/>
        </w:rPr>
        <w:t>anki wykluczenia obligatoryjne).</w:t>
      </w:r>
    </w:p>
    <w:p w14:paraId="37573278" w14:textId="2054708A" w:rsidR="00B452FA" w:rsidRPr="0078040C" w:rsidRDefault="00B452FA" w:rsidP="008D3CF5">
      <w:pPr>
        <w:pStyle w:val="NormalnyWeb"/>
        <w:numPr>
          <w:ilvl w:val="0"/>
          <w:numId w:val="53"/>
        </w:numPr>
        <w:spacing w:before="0" w:beforeAutospacing="0" w:after="120" w:afterAutospacing="0" w:line="23" w:lineRule="atLeast"/>
        <w:ind w:left="567" w:hanging="567"/>
        <w:rPr>
          <w:b/>
          <w:sz w:val="22"/>
          <w:szCs w:val="22"/>
        </w:rPr>
      </w:pPr>
      <w:r w:rsidRPr="0078040C">
        <w:rPr>
          <w:b/>
          <w:sz w:val="22"/>
          <w:szCs w:val="22"/>
        </w:rPr>
        <w:t>Warunki udziału w postępowaniu, określone przez Zamawiającego zgodnie z art. 22 ust. 1b ustawy:</w:t>
      </w:r>
    </w:p>
    <w:p w14:paraId="27380594" w14:textId="77777777" w:rsidR="0073547D" w:rsidRPr="00A84C8F" w:rsidRDefault="0073547D" w:rsidP="008D3CF5">
      <w:pPr>
        <w:pStyle w:val="NormalnyWeb"/>
        <w:numPr>
          <w:ilvl w:val="1"/>
          <w:numId w:val="53"/>
        </w:numPr>
        <w:spacing w:before="0" w:beforeAutospacing="0" w:after="120" w:afterAutospacing="0" w:line="23" w:lineRule="atLeast"/>
        <w:ind w:left="1134" w:hanging="567"/>
        <w:rPr>
          <w:b/>
          <w:sz w:val="22"/>
          <w:szCs w:val="22"/>
        </w:rPr>
      </w:pPr>
      <w:r w:rsidRPr="00A84C8F">
        <w:rPr>
          <w:b/>
          <w:sz w:val="22"/>
          <w:szCs w:val="22"/>
        </w:rPr>
        <w:t>Zdolność techniczna lub zawodowa:</w:t>
      </w:r>
    </w:p>
    <w:p w14:paraId="34E1A243" w14:textId="1951FAC9" w:rsidR="00282615" w:rsidRPr="00A84C8F" w:rsidRDefault="00480B15" w:rsidP="00FE5690">
      <w:pPr>
        <w:pStyle w:val="pkt"/>
        <w:numPr>
          <w:ilvl w:val="2"/>
          <w:numId w:val="53"/>
        </w:numPr>
        <w:tabs>
          <w:tab w:val="left" w:pos="1329"/>
        </w:tabs>
        <w:autoSpaceDE w:val="0"/>
        <w:spacing w:before="0" w:after="120" w:line="276" w:lineRule="auto"/>
        <w:ind w:left="1701" w:hanging="567"/>
        <w:rPr>
          <w:sz w:val="22"/>
          <w:szCs w:val="22"/>
        </w:rPr>
      </w:pPr>
      <w:r w:rsidRPr="00A84C8F">
        <w:rPr>
          <w:bCs/>
          <w:sz w:val="22"/>
          <w:szCs w:val="22"/>
        </w:rPr>
        <w:t>Za minimalny poziom uznane zostanie wykazanie przez Wykonawcę,</w:t>
      </w:r>
      <w:r w:rsidRPr="00A84C8F">
        <w:rPr>
          <w:bCs/>
          <w:sz w:val="22"/>
          <w:szCs w:val="22"/>
        </w:rPr>
        <w:br/>
      </w:r>
      <w:r w:rsidRPr="00A84C8F">
        <w:rPr>
          <w:sz w:val="22"/>
          <w:szCs w:val="22"/>
        </w:rPr>
        <w:t xml:space="preserve">że </w:t>
      </w:r>
      <w:r w:rsidRPr="00A84C8F">
        <w:rPr>
          <w:bCs/>
          <w:sz w:val="22"/>
          <w:szCs w:val="22"/>
        </w:rPr>
        <w:t xml:space="preserve">nie wcześniej niż w okresie ostatnich pięciu (5) lat przed upływem terminu składania ofert, a jeżeli okres prowadzenia działalności jest krótszy - w tym okresie, wykonał w sposób należyty, zgodnie z przepisami prawa budowlanego </w:t>
      </w:r>
      <w:r w:rsidRPr="00A84C8F">
        <w:rPr>
          <w:bCs/>
          <w:sz w:val="22"/>
          <w:szCs w:val="22"/>
        </w:rPr>
        <w:br/>
        <w:t>i prawidłowo ukończył, co najmniej:</w:t>
      </w:r>
    </w:p>
    <w:p w14:paraId="37A4A1A3" w14:textId="60E52587" w:rsidR="00282615" w:rsidRPr="00A84C8F" w:rsidRDefault="00282615" w:rsidP="00FE5690">
      <w:pPr>
        <w:pStyle w:val="Akapitzlist"/>
        <w:numPr>
          <w:ilvl w:val="0"/>
          <w:numId w:val="78"/>
        </w:numPr>
        <w:tabs>
          <w:tab w:val="left" w:pos="-17121"/>
        </w:tabs>
        <w:suppressAutoHyphens/>
        <w:autoSpaceDE w:val="0"/>
        <w:autoSpaceDN w:val="0"/>
        <w:spacing w:line="360" w:lineRule="auto"/>
        <w:jc w:val="both"/>
        <w:textAlignment w:val="baseline"/>
        <w:rPr>
          <w:sz w:val="22"/>
          <w:szCs w:val="22"/>
        </w:rPr>
      </w:pPr>
      <w:r w:rsidRPr="00A84C8F">
        <w:rPr>
          <w:bCs/>
          <w:sz w:val="22"/>
          <w:szCs w:val="22"/>
        </w:rPr>
        <w:t xml:space="preserve">2 (dwie) roboty budowlane, każda obejmująca  </w:t>
      </w:r>
      <w:r w:rsidRPr="00A84C8F">
        <w:rPr>
          <w:bCs/>
          <w:sz w:val="22"/>
          <w:szCs w:val="22"/>
          <w:lang w:eastAsia="zh-CN"/>
        </w:rPr>
        <w:t xml:space="preserve">m.in. zagospodarowanie terenu, wykonanie ciągów pieszych, parkingów/miejsc postojowych,  </w:t>
      </w:r>
      <w:r w:rsidRPr="00A84C8F">
        <w:rPr>
          <w:bCs/>
          <w:sz w:val="22"/>
          <w:szCs w:val="22"/>
          <w:lang w:eastAsia="zh-CN"/>
        </w:rPr>
        <w:br/>
        <w:t xml:space="preserve">każda obejmująca wymagany zakres o </w:t>
      </w:r>
      <w:r w:rsidR="00FE5690" w:rsidRPr="00A84C8F">
        <w:rPr>
          <w:bCs/>
          <w:sz w:val="22"/>
          <w:szCs w:val="22"/>
          <w:lang w:eastAsia="zh-CN"/>
        </w:rPr>
        <w:t xml:space="preserve">łącznej wartości </w:t>
      </w:r>
      <w:r w:rsidRPr="00A84C8F">
        <w:rPr>
          <w:bCs/>
          <w:sz w:val="22"/>
          <w:szCs w:val="22"/>
          <w:lang w:eastAsia="zh-CN"/>
        </w:rPr>
        <w:t>robót min. 400.000,00 zł brutto, dla których wydane było pozwolenie na budowę lub zgłoszenie i które zostały ukończone.</w:t>
      </w:r>
    </w:p>
    <w:p w14:paraId="24C2A166" w14:textId="2B7D5E7B" w:rsidR="00FC302F" w:rsidRPr="00A84C8F" w:rsidRDefault="00FC302F" w:rsidP="003B7797">
      <w:pPr>
        <w:tabs>
          <w:tab w:val="left" w:pos="567"/>
          <w:tab w:val="num" w:pos="1134"/>
        </w:tabs>
        <w:spacing w:after="120" w:line="23" w:lineRule="atLeast"/>
        <w:jc w:val="both"/>
        <w:rPr>
          <w:b/>
          <w:i/>
          <w:iCs/>
          <w:sz w:val="22"/>
          <w:szCs w:val="22"/>
          <w:u w:val="single"/>
        </w:rPr>
      </w:pPr>
      <w:r w:rsidRPr="00A84C8F">
        <w:rPr>
          <w:b/>
          <w:i/>
          <w:iCs/>
          <w:sz w:val="22"/>
          <w:szCs w:val="22"/>
          <w:u w:val="single"/>
        </w:rPr>
        <w:t>Uwaga</w:t>
      </w:r>
      <w:r w:rsidR="008D0CEF" w:rsidRPr="00A84C8F">
        <w:rPr>
          <w:b/>
          <w:i/>
          <w:iCs/>
          <w:sz w:val="22"/>
          <w:szCs w:val="22"/>
          <w:u w:val="single"/>
        </w:rPr>
        <w:t xml:space="preserve"> nr 3:</w:t>
      </w:r>
    </w:p>
    <w:p w14:paraId="710F4312" w14:textId="13AFDF82" w:rsidR="00E92E5A" w:rsidRPr="00A84C8F" w:rsidRDefault="00E92E5A" w:rsidP="00920989">
      <w:pPr>
        <w:pStyle w:val="Akapitzlist"/>
        <w:numPr>
          <w:ilvl w:val="0"/>
          <w:numId w:val="79"/>
        </w:numPr>
        <w:tabs>
          <w:tab w:val="left" w:pos="567"/>
        </w:tabs>
        <w:spacing w:after="120" w:line="23" w:lineRule="atLeast"/>
        <w:ind w:left="567" w:hanging="567"/>
        <w:jc w:val="both"/>
        <w:rPr>
          <w:rStyle w:val="Domylnaczcionkaakapitu7"/>
          <w:b/>
          <w:bCs/>
          <w:i/>
          <w:iCs/>
          <w:sz w:val="22"/>
          <w:szCs w:val="22"/>
          <w:u w:val="single"/>
        </w:rPr>
      </w:pPr>
      <w:r w:rsidRPr="00A84C8F">
        <w:rPr>
          <w:rStyle w:val="Domylnaczcionkaakapitu7"/>
          <w:bCs/>
          <w:i/>
          <w:iCs/>
          <w:sz w:val="22"/>
          <w:szCs w:val="22"/>
        </w:rPr>
        <w:t xml:space="preserve">Jako pozwolenie na budowę rozumieć </w:t>
      </w:r>
      <w:r w:rsidR="00076B70" w:rsidRPr="00A84C8F">
        <w:rPr>
          <w:rStyle w:val="Domylnaczcionkaakapitu7"/>
          <w:bCs/>
          <w:i/>
          <w:iCs/>
          <w:sz w:val="22"/>
          <w:szCs w:val="22"/>
        </w:rPr>
        <w:t>należy także</w:t>
      </w:r>
      <w:r w:rsidRPr="00A84C8F">
        <w:rPr>
          <w:rStyle w:val="Domylnaczcionkaakapitu7"/>
          <w:bCs/>
          <w:i/>
          <w:iCs/>
          <w:sz w:val="22"/>
          <w:szCs w:val="22"/>
        </w:rPr>
        <w:t xml:space="preserve"> zgłoszenie robót wymagające pełnienia funkcji kierownika budowy lub kierownika robót.</w:t>
      </w:r>
    </w:p>
    <w:p w14:paraId="70242B7B" w14:textId="77777777" w:rsidR="00E92E5A" w:rsidRPr="00A84C8F" w:rsidRDefault="00E92E5A" w:rsidP="00163DFA">
      <w:pPr>
        <w:pStyle w:val="Akapitzlist"/>
        <w:numPr>
          <w:ilvl w:val="0"/>
          <w:numId w:val="79"/>
        </w:numPr>
        <w:tabs>
          <w:tab w:val="left" w:pos="567"/>
        </w:tabs>
        <w:spacing w:after="120" w:line="23" w:lineRule="atLeast"/>
        <w:ind w:left="567" w:hanging="567"/>
        <w:jc w:val="both"/>
        <w:rPr>
          <w:b/>
          <w:bCs/>
          <w:i/>
          <w:iCs/>
          <w:sz w:val="22"/>
          <w:szCs w:val="22"/>
          <w:u w:val="single"/>
        </w:rPr>
      </w:pPr>
      <w:r w:rsidRPr="00EF2B61">
        <w:rPr>
          <w:i/>
          <w:iCs/>
          <w:color w:val="262626"/>
          <w:kern w:val="3"/>
          <w:sz w:val="22"/>
          <w:szCs w:val="22"/>
          <w:lang w:eastAsia="zh-CN"/>
        </w:rPr>
        <w:t xml:space="preserve">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Pzp, warunek o którym wyżej mowa musi zostać spełniony w całości przez Wykonawcę (jednego z Wykonawców wspólnie składającego ofertę) lub podmiot, na którego zdolności w tym zakresie powołuje się Wykonawca – </w:t>
      </w:r>
      <w:r w:rsidRPr="00EF2B61">
        <w:rPr>
          <w:b/>
          <w:bCs/>
          <w:i/>
          <w:iCs/>
          <w:color w:val="262626"/>
          <w:kern w:val="3"/>
          <w:sz w:val="22"/>
          <w:szCs w:val="22"/>
          <w:u w:val="single"/>
          <w:lang w:eastAsia="zh-CN"/>
        </w:rPr>
        <w:t xml:space="preserve">brak możliwości tzw. </w:t>
      </w:r>
      <w:r w:rsidRPr="00A84C8F">
        <w:rPr>
          <w:b/>
          <w:bCs/>
          <w:i/>
          <w:iCs/>
          <w:color w:val="262626"/>
          <w:kern w:val="3"/>
          <w:sz w:val="22"/>
          <w:szCs w:val="22"/>
          <w:u w:val="single"/>
          <w:lang w:eastAsia="zh-CN"/>
        </w:rPr>
        <w:t>sumowania doświadczenia.</w:t>
      </w:r>
    </w:p>
    <w:p w14:paraId="36A50AE4" w14:textId="2356FDE8" w:rsidR="00E92E5A" w:rsidRPr="00A84C8F" w:rsidRDefault="00E92E5A" w:rsidP="00920989">
      <w:pPr>
        <w:pStyle w:val="Akapitzlist"/>
        <w:numPr>
          <w:ilvl w:val="0"/>
          <w:numId w:val="79"/>
        </w:numPr>
        <w:tabs>
          <w:tab w:val="left" w:pos="567"/>
        </w:tabs>
        <w:spacing w:after="120" w:line="23" w:lineRule="atLeast"/>
        <w:ind w:left="567" w:hanging="567"/>
        <w:jc w:val="both"/>
        <w:rPr>
          <w:b/>
          <w:bCs/>
          <w:i/>
          <w:iCs/>
          <w:sz w:val="22"/>
          <w:szCs w:val="22"/>
          <w:u w:val="single"/>
        </w:rPr>
      </w:pPr>
      <w:r w:rsidRPr="00A84C8F">
        <w:rPr>
          <w:i/>
          <w:iCs/>
          <w:color w:val="262626"/>
          <w:kern w:val="3"/>
          <w:sz w:val="22"/>
          <w:szCs w:val="22"/>
          <w:lang w:eastAsia="zh-CN"/>
        </w:rPr>
        <w:t xml:space="preserve">Zamawiający dopuszcza sumowanie robót budowlanych w ramach jednej umowy, jednej inwestycji z zakresu </w:t>
      </w:r>
      <w:r w:rsidR="00920989" w:rsidRPr="00A84C8F">
        <w:rPr>
          <w:bCs/>
          <w:i/>
          <w:sz w:val="22"/>
          <w:szCs w:val="22"/>
          <w:lang w:eastAsia="zh-CN"/>
        </w:rPr>
        <w:t xml:space="preserve">zagospodarowanie terenu, wykonanie ciągów pieszych, parkingów/miejsc postojowych </w:t>
      </w:r>
      <w:r w:rsidRPr="00A84C8F">
        <w:rPr>
          <w:i/>
          <w:iCs/>
          <w:sz w:val="22"/>
          <w:szCs w:val="22"/>
        </w:rPr>
        <w:t xml:space="preserve"> pod warunkiem, że łączna wartość sumowanych robót nie będzie mniejsza niż wymagana przez Zamawiającego w SIWZ.</w:t>
      </w:r>
    </w:p>
    <w:p w14:paraId="749F9462" w14:textId="77777777" w:rsidR="00E92E5A" w:rsidRPr="00EF2B61" w:rsidRDefault="00E92E5A" w:rsidP="00163DFA">
      <w:pPr>
        <w:pStyle w:val="Akapitzlist"/>
        <w:numPr>
          <w:ilvl w:val="0"/>
          <w:numId w:val="79"/>
        </w:numPr>
        <w:tabs>
          <w:tab w:val="left" w:pos="567"/>
        </w:tabs>
        <w:spacing w:after="120" w:line="23" w:lineRule="atLeast"/>
        <w:ind w:left="567" w:hanging="567"/>
        <w:jc w:val="both"/>
        <w:rPr>
          <w:b/>
          <w:bCs/>
          <w:i/>
          <w:iCs/>
          <w:sz w:val="22"/>
          <w:szCs w:val="22"/>
          <w:u w:val="single"/>
        </w:rPr>
      </w:pPr>
      <w:r w:rsidRPr="00A84C8F">
        <w:rPr>
          <w:bCs/>
          <w:i/>
          <w:sz w:val="22"/>
          <w:szCs w:val="22"/>
        </w:rPr>
        <w:t>Jeżeli zakres robót przedstawionych w dokumencie złożonym na potwierdzenie, że roboty budowlane zostały wykonane w sposób należyty oraz zgodnie z zasadami sztuki budowlanej</w:t>
      </w:r>
      <w:r w:rsidRPr="00EF2B61">
        <w:rPr>
          <w:bCs/>
          <w:i/>
          <w:sz w:val="22"/>
          <w:szCs w:val="22"/>
        </w:rPr>
        <w:t xml:space="preserve">  </w:t>
      </w:r>
      <w:r w:rsidRPr="00EF2B61">
        <w:rPr>
          <w:bCs/>
          <w:i/>
          <w:sz w:val="22"/>
          <w:szCs w:val="22"/>
        </w:rPr>
        <w:br/>
      </w:r>
      <w:r w:rsidRPr="00EF2B61">
        <w:rPr>
          <w:bCs/>
          <w:i/>
          <w:sz w:val="22"/>
          <w:szCs w:val="22"/>
        </w:rPr>
        <w:lastRenderedPageBreak/>
        <w:t>i prawidłowo  ukończone jest szerszy od opisanego i wymaganego  przez Zamawiającego, należy w wykazie robót budowlanych podać wartość robót odpowiadających zakresowi warunku określonego przez Zamawiającego w SIWZ.</w:t>
      </w:r>
    </w:p>
    <w:p w14:paraId="290C5F5A" w14:textId="77777777" w:rsidR="00E92E5A" w:rsidRPr="00EF2B61" w:rsidRDefault="00E92E5A" w:rsidP="00163DFA">
      <w:pPr>
        <w:pStyle w:val="Akapitzlist"/>
        <w:numPr>
          <w:ilvl w:val="0"/>
          <w:numId w:val="79"/>
        </w:numPr>
        <w:tabs>
          <w:tab w:val="left" w:pos="567"/>
        </w:tabs>
        <w:spacing w:after="120" w:line="23" w:lineRule="atLeast"/>
        <w:ind w:left="567" w:hanging="567"/>
        <w:jc w:val="both"/>
        <w:rPr>
          <w:b/>
          <w:bCs/>
          <w:i/>
          <w:iCs/>
          <w:sz w:val="22"/>
          <w:szCs w:val="22"/>
          <w:u w:val="single"/>
        </w:rPr>
      </w:pPr>
      <w:r w:rsidRPr="00EF2B61">
        <w:rPr>
          <w:i/>
          <w:sz w:val="22"/>
          <w:szCs w:val="22"/>
        </w:rPr>
        <w:t>W przypadku, gdy Wykonawca polega na zasobach innych podmiotów przy wykazaniu spełniania warunku doświadczenia, zobowiązany jest wykazać udział tych podmiotów w wykonaniu zamówienia.</w:t>
      </w:r>
    </w:p>
    <w:p w14:paraId="5AB2BAF6" w14:textId="77777777" w:rsidR="00E92E5A" w:rsidRPr="00EF2B61" w:rsidRDefault="00E92E5A" w:rsidP="00163DFA">
      <w:pPr>
        <w:pStyle w:val="Akapitzlist"/>
        <w:numPr>
          <w:ilvl w:val="0"/>
          <w:numId w:val="79"/>
        </w:numPr>
        <w:tabs>
          <w:tab w:val="left" w:pos="567"/>
        </w:tabs>
        <w:spacing w:after="120" w:line="23" w:lineRule="atLeast"/>
        <w:ind w:left="567" w:hanging="567"/>
        <w:jc w:val="both"/>
        <w:rPr>
          <w:b/>
          <w:bCs/>
          <w:i/>
          <w:iCs/>
          <w:sz w:val="22"/>
          <w:szCs w:val="22"/>
          <w:u w:val="single"/>
        </w:rPr>
      </w:pPr>
      <w:r w:rsidRPr="00EF2B61">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66B79768" w14:textId="77777777" w:rsidR="00FC302F" w:rsidRPr="00EF2B61" w:rsidRDefault="00FC302F" w:rsidP="00FC302F">
      <w:pPr>
        <w:spacing w:after="120" w:line="23" w:lineRule="atLeast"/>
        <w:jc w:val="both"/>
        <w:rPr>
          <w:bCs/>
          <w:iCs/>
          <w:sz w:val="22"/>
        </w:rPr>
      </w:pPr>
    </w:p>
    <w:p w14:paraId="2C386C0A" w14:textId="318A05D8" w:rsidR="004F5247" w:rsidRPr="00EF2B61" w:rsidRDefault="004F5247" w:rsidP="00C332CA">
      <w:pPr>
        <w:pStyle w:val="NormalnyWeb"/>
        <w:numPr>
          <w:ilvl w:val="2"/>
          <w:numId w:val="53"/>
        </w:numPr>
        <w:spacing w:before="0" w:beforeAutospacing="0" w:after="120" w:afterAutospacing="0" w:line="276" w:lineRule="auto"/>
        <w:ind w:left="1701" w:hanging="567"/>
        <w:jc w:val="both"/>
        <w:rPr>
          <w:sz w:val="22"/>
          <w:szCs w:val="22"/>
        </w:rPr>
      </w:pPr>
      <w:r w:rsidRPr="00EF2B61">
        <w:rPr>
          <w:sz w:val="22"/>
          <w:szCs w:val="22"/>
        </w:rPr>
        <w:t>Za minimalny poziom uznane zostanie wykazanie przez Wykonawcę, że skieruje do realizacji zamówienia publicznego osoby, w szczególności odpowiedzialne za kierowanie robotami budowlanymi, posiadające prawo do wykonywania samodzielnych funkcji technicznych w budownictwie, tj. posiadające ważne uprawnienia budowlane w specjalności:</w:t>
      </w:r>
    </w:p>
    <w:p w14:paraId="0B958DC2" w14:textId="750C63FF" w:rsidR="004F5247" w:rsidRPr="00EF2B61" w:rsidRDefault="004F5247" w:rsidP="00163DFA">
      <w:pPr>
        <w:pStyle w:val="Textbody"/>
        <w:numPr>
          <w:ilvl w:val="0"/>
          <w:numId w:val="92"/>
        </w:numPr>
        <w:autoSpaceDE w:val="0"/>
        <w:spacing w:after="120" w:line="276" w:lineRule="auto"/>
        <w:ind w:left="2268" w:hanging="567"/>
        <w:rPr>
          <w:sz w:val="22"/>
          <w:szCs w:val="22"/>
        </w:rPr>
      </w:pPr>
      <w:r w:rsidRPr="00EF2B61">
        <w:rPr>
          <w:b/>
          <w:bCs/>
          <w:sz w:val="22"/>
          <w:szCs w:val="22"/>
        </w:rPr>
        <w:t>Kierownik budowy</w:t>
      </w:r>
      <w:r w:rsidRPr="00EF2B61">
        <w:rPr>
          <w:bCs/>
          <w:sz w:val="22"/>
          <w:szCs w:val="22"/>
        </w:rPr>
        <w:t xml:space="preserve"> (min. 1 osoba) – </w:t>
      </w:r>
      <w:r w:rsidRPr="00EF2B61">
        <w:rPr>
          <w:rStyle w:val="Domylnaczcionkaakapitu5"/>
          <w:rFonts w:eastAsia="Calibri"/>
          <w:bCs/>
          <w:sz w:val="22"/>
          <w:szCs w:val="22"/>
          <w:lang w:eastAsia="en-US"/>
        </w:rPr>
        <w:t>posiadając</w:t>
      </w:r>
      <w:r w:rsidR="00095826" w:rsidRPr="00EF2B61">
        <w:rPr>
          <w:rStyle w:val="Domylnaczcionkaakapitu5"/>
          <w:rFonts w:eastAsia="Calibri"/>
          <w:bCs/>
          <w:sz w:val="22"/>
          <w:szCs w:val="22"/>
          <w:lang w:eastAsia="en-US"/>
        </w:rPr>
        <w:t>y</w:t>
      </w:r>
      <w:r w:rsidRPr="00EF2B61">
        <w:rPr>
          <w:rStyle w:val="Domylnaczcionkaakapitu5"/>
          <w:rFonts w:eastAsia="Calibri"/>
          <w:bCs/>
          <w:sz w:val="22"/>
          <w:szCs w:val="22"/>
          <w:lang w:eastAsia="en-US"/>
        </w:rPr>
        <w:t>:</w:t>
      </w:r>
    </w:p>
    <w:p w14:paraId="75DD2BEA" w14:textId="301714CF" w:rsidR="00095826" w:rsidRPr="00EF2B61" w:rsidRDefault="00095826" w:rsidP="00163DFA">
      <w:pPr>
        <w:pStyle w:val="Standard"/>
        <w:numPr>
          <w:ilvl w:val="0"/>
          <w:numId w:val="80"/>
        </w:numPr>
        <w:tabs>
          <w:tab w:val="left" w:pos="3179"/>
          <w:tab w:val="left" w:pos="23103"/>
        </w:tabs>
        <w:autoSpaceDE w:val="0"/>
        <w:autoSpaceDN w:val="0"/>
        <w:spacing w:after="120"/>
        <w:ind w:left="2552" w:hanging="284"/>
        <w:jc w:val="both"/>
        <w:rPr>
          <w:rStyle w:val="Domylnaczcionkaakapitu5"/>
          <w:rFonts w:ascii="Times New Roman" w:hAnsi="Times New Roman" w:cs="Times New Roman"/>
          <w:sz w:val="22"/>
        </w:rPr>
      </w:pPr>
      <w:r w:rsidRPr="00EF2B61">
        <w:rPr>
          <w:rStyle w:val="Domylnaczcionkaakapitu5"/>
          <w:rFonts w:ascii="Times New Roman" w:hAnsi="Times New Roman" w:cs="Times New Roman"/>
          <w:b/>
          <w:bCs/>
          <w:sz w:val="22"/>
          <w:u w:val="single"/>
        </w:rPr>
        <w:t>uprawnienia budowlane</w:t>
      </w:r>
      <w:r w:rsidRPr="00EF2B61">
        <w:rPr>
          <w:rStyle w:val="Domylnaczcionkaakapitu5"/>
          <w:rFonts w:ascii="Times New Roman" w:hAnsi="Times New Roman" w:cs="Times New Roman"/>
          <w:bCs/>
          <w:sz w:val="22"/>
        </w:rPr>
        <w:t xml:space="preserve"> w specjalności </w:t>
      </w:r>
      <w:r w:rsidR="00920989" w:rsidRPr="00EF2B61">
        <w:rPr>
          <w:rStyle w:val="Domylnaczcionkaakapitu5"/>
          <w:rFonts w:ascii="Times New Roman" w:hAnsi="Times New Roman" w:cs="Times New Roman"/>
          <w:bCs/>
          <w:sz w:val="22"/>
        </w:rPr>
        <w:t xml:space="preserve">konstrukcyjno-budowlanej bez ograniczeń </w:t>
      </w:r>
      <w:r w:rsidRPr="00EF2B61">
        <w:rPr>
          <w:rFonts w:ascii="Times New Roman" w:eastAsia="Arial" w:hAnsi="Times New Roman" w:cs="Times New Roman"/>
          <w:sz w:val="22"/>
        </w:rPr>
        <w:t>do kierowania robotami budowlanymi,</w:t>
      </w:r>
    </w:p>
    <w:p w14:paraId="4F92AF33" w14:textId="77777777" w:rsidR="00095826" w:rsidRPr="00EF2B61" w:rsidRDefault="00095826" w:rsidP="00C332CA">
      <w:pPr>
        <w:suppressAutoHyphens/>
        <w:spacing w:after="120" w:line="276" w:lineRule="auto"/>
        <w:ind w:left="2694"/>
        <w:jc w:val="both"/>
        <w:rPr>
          <w:bCs/>
          <w:sz w:val="22"/>
          <w:szCs w:val="22"/>
        </w:rPr>
      </w:pPr>
      <w:r w:rsidRPr="00EF2B61">
        <w:rPr>
          <w:b/>
          <w:sz w:val="22"/>
          <w:szCs w:val="22"/>
        </w:rPr>
        <w:t>lub</w:t>
      </w:r>
      <w:r w:rsidRPr="00EF2B61">
        <w:rPr>
          <w:bCs/>
          <w:sz w:val="22"/>
          <w:szCs w:val="22"/>
        </w:rPr>
        <w:t xml:space="preserve"> odpowiadające im ważne uprawnienia, które zostały wydane na podstawie wcześniej obowiązujących przepisów</w:t>
      </w:r>
    </w:p>
    <w:p w14:paraId="495824B3" w14:textId="77777777" w:rsidR="00095826" w:rsidRPr="00EF2B61" w:rsidRDefault="00095826" w:rsidP="00C332CA">
      <w:pPr>
        <w:suppressAutoHyphens/>
        <w:spacing w:after="120" w:line="276" w:lineRule="auto"/>
        <w:ind w:left="2694"/>
        <w:jc w:val="both"/>
        <w:rPr>
          <w:bCs/>
          <w:sz w:val="22"/>
          <w:szCs w:val="22"/>
        </w:rPr>
      </w:pPr>
      <w:r w:rsidRPr="00EF2B61">
        <w:rPr>
          <w:b/>
          <w:sz w:val="22"/>
          <w:szCs w:val="22"/>
        </w:rPr>
        <w:t>oraz</w:t>
      </w:r>
      <w:r w:rsidRPr="00EF2B61">
        <w:rPr>
          <w:bCs/>
          <w:sz w:val="22"/>
          <w:szCs w:val="22"/>
        </w:rPr>
        <w:t xml:space="preserve"> zrzeszoną we właściwym samorządzie zawodowym zgodnie </w:t>
      </w:r>
      <w:r w:rsidRPr="00EF2B61">
        <w:rPr>
          <w:bCs/>
          <w:sz w:val="22"/>
          <w:szCs w:val="22"/>
        </w:rPr>
        <w:br/>
        <w:t>z przepisami ustawy z dnia 15 grudnia 2000r. o samorządach zawodowych architektów oraz  inżynierów budownictwa (Dz. U. z 2019 r. poz. 1117),</w:t>
      </w:r>
    </w:p>
    <w:p w14:paraId="5584B374" w14:textId="77777777" w:rsidR="00095826" w:rsidRPr="00EF2B61" w:rsidRDefault="00095826" w:rsidP="00C332CA">
      <w:pPr>
        <w:suppressAutoHyphens/>
        <w:spacing w:after="120" w:line="276" w:lineRule="auto"/>
        <w:ind w:left="2694"/>
        <w:jc w:val="both"/>
        <w:rPr>
          <w:bCs/>
          <w:sz w:val="22"/>
          <w:szCs w:val="22"/>
        </w:rPr>
      </w:pPr>
      <w:r w:rsidRPr="00EF2B61">
        <w:rPr>
          <w:b/>
          <w:sz w:val="22"/>
          <w:szCs w:val="22"/>
        </w:rPr>
        <w:t>lub</w:t>
      </w:r>
      <w:r w:rsidRPr="00EF2B61">
        <w:rPr>
          <w:bCs/>
          <w:sz w:val="22"/>
          <w:szCs w:val="22"/>
        </w:rPr>
        <w:t xml:space="preserve"> spełniającą warunki, o których mowa w art. 12a ustawy z dnia 7 lipca 1994r. Prawo budowlane (tekst jednolity Dz. U. z 2020 r. poz. 1333 </w:t>
      </w:r>
      <w:r w:rsidRPr="00EF2B61">
        <w:rPr>
          <w:bCs/>
          <w:sz w:val="22"/>
          <w:szCs w:val="22"/>
        </w:rPr>
        <w:br/>
        <w:t xml:space="preserve">z późn. zm.) tj. osobą której odpowiednie kwalifikacje zawodowe zostały uznane na zasadach określonych w przepisach odrębnych lub spełniającą wymogi o których mowa w art. 20a ustawy z dnia 15 grudnia 2000r. </w:t>
      </w:r>
      <w:r w:rsidRPr="00EF2B61">
        <w:rPr>
          <w:bCs/>
          <w:sz w:val="22"/>
          <w:szCs w:val="22"/>
        </w:rPr>
        <w:br/>
        <w:t>o samorządach zawodowych architektów oraz inżynierów budownictwa („świadczenie usług transgranicznych”).</w:t>
      </w:r>
    </w:p>
    <w:p w14:paraId="116F50FE" w14:textId="77777777" w:rsidR="003F1128" w:rsidRDefault="003F1128" w:rsidP="0010023D">
      <w:pPr>
        <w:pStyle w:val="Standard"/>
        <w:tabs>
          <w:tab w:val="left" w:pos="3179"/>
          <w:tab w:val="left" w:pos="23103"/>
        </w:tabs>
        <w:autoSpaceDE w:val="0"/>
        <w:spacing w:after="120" w:line="23" w:lineRule="atLeast"/>
        <w:ind w:left="2552"/>
        <w:jc w:val="both"/>
        <w:rPr>
          <w:rStyle w:val="Domylnaczcionkaakapitu5"/>
          <w:rFonts w:ascii="Times New Roman" w:hAnsi="Times New Roman" w:cs="Times New Roman"/>
          <w:b/>
          <w:bCs/>
          <w:sz w:val="22"/>
          <w:u w:val="single"/>
        </w:rPr>
      </w:pPr>
    </w:p>
    <w:p w14:paraId="234A9921" w14:textId="2E8A79CC" w:rsidR="00095826" w:rsidRPr="003F1128" w:rsidRDefault="00095826" w:rsidP="0010023D">
      <w:pPr>
        <w:pStyle w:val="Standard"/>
        <w:tabs>
          <w:tab w:val="left" w:pos="3179"/>
          <w:tab w:val="left" w:pos="23103"/>
        </w:tabs>
        <w:autoSpaceDE w:val="0"/>
        <w:spacing w:after="120" w:line="23" w:lineRule="atLeast"/>
        <w:ind w:left="2552"/>
        <w:jc w:val="both"/>
        <w:rPr>
          <w:rFonts w:ascii="Times New Roman" w:hAnsi="Times New Roman" w:cs="Times New Roman"/>
          <w:sz w:val="22"/>
        </w:rPr>
      </w:pPr>
      <w:r w:rsidRPr="003F1128">
        <w:rPr>
          <w:rStyle w:val="Domylnaczcionkaakapitu5"/>
          <w:rFonts w:ascii="Times New Roman" w:hAnsi="Times New Roman" w:cs="Times New Roman"/>
          <w:b/>
          <w:bCs/>
          <w:sz w:val="22"/>
          <w:u w:val="single"/>
        </w:rPr>
        <w:t>Doświadczenie Kierownika budowy:</w:t>
      </w:r>
    </w:p>
    <w:p w14:paraId="7D337499" w14:textId="4E6869BD" w:rsidR="00FE5690" w:rsidRPr="003F1128" w:rsidRDefault="00095826" w:rsidP="00FE5690">
      <w:pPr>
        <w:pStyle w:val="Standard"/>
        <w:numPr>
          <w:ilvl w:val="0"/>
          <w:numId w:val="80"/>
        </w:numPr>
        <w:tabs>
          <w:tab w:val="left" w:pos="3179"/>
          <w:tab w:val="left" w:pos="23103"/>
        </w:tabs>
        <w:autoSpaceDE w:val="0"/>
        <w:autoSpaceDN w:val="0"/>
        <w:spacing w:after="120" w:line="23" w:lineRule="atLeast"/>
        <w:ind w:left="2552" w:hanging="284"/>
        <w:jc w:val="both"/>
        <w:rPr>
          <w:rFonts w:ascii="Times New Roman" w:hAnsi="Times New Roman" w:cs="Times New Roman"/>
          <w:bCs/>
          <w:color w:val="000000"/>
          <w:sz w:val="22"/>
        </w:rPr>
      </w:pPr>
      <w:r w:rsidRPr="003F1128">
        <w:rPr>
          <w:rStyle w:val="Domylnaczcionkaakapitu5"/>
          <w:rFonts w:ascii="Times New Roman" w:hAnsi="Times New Roman" w:cs="Times New Roman"/>
          <w:bCs/>
          <w:color w:val="000000"/>
          <w:sz w:val="22"/>
        </w:rPr>
        <w:t>pełnił funkcję kierownika budowy lub kierownika robót budowlanych lub inspektora nadzoru na minimum 2 (dwóch) robotach budowlanych</w:t>
      </w:r>
      <w:r w:rsidRPr="003F1128">
        <w:rPr>
          <w:rFonts w:ascii="Times New Roman" w:hAnsi="Times New Roman" w:cs="Times New Roman"/>
          <w:bCs/>
          <w:sz w:val="22"/>
        </w:rPr>
        <w:t xml:space="preserve">, </w:t>
      </w:r>
      <w:r w:rsidR="00FE5690" w:rsidRPr="003F1128">
        <w:rPr>
          <w:rFonts w:ascii="Times New Roman" w:hAnsi="Times New Roman" w:cs="Times New Roman"/>
          <w:bCs/>
          <w:sz w:val="22"/>
        </w:rPr>
        <w:t xml:space="preserve">każda </w:t>
      </w:r>
      <w:r w:rsidR="00FE5690" w:rsidRPr="003F1128">
        <w:rPr>
          <w:rFonts w:ascii="Times New Roman" w:hAnsi="Times New Roman" w:cs="Times New Roman"/>
          <w:bCs/>
          <w:color w:val="000000"/>
          <w:sz w:val="22"/>
        </w:rPr>
        <w:t xml:space="preserve">obejmująca </w:t>
      </w:r>
      <w:r w:rsidR="00D40DD8" w:rsidRPr="003F1128">
        <w:rPr>
          <w:rFonts w:ascii="Times New Roman" w:hAnsi="Times New Roman" w:cs="Times New Roman"/>
          <w:bCs/>
          <w:color w:val="000000"/>
          <w:sz w:val="22"/>
        </w:rPr>
        <w:t xml:space="preserve"> m.in. zagospodarowanie terenu, wykonanie ciągów pieszych, parkingów</w:t>
      </w:r>
      <w:r w:rsidR="00FE5690" w:rsidRPr="003F1128">
        <w:rPr>
          <w:rFonts w:ascii="Times New Roman" w:hAnsi="Times New Roman" w:cs="Times New Roman"/>
          <w:bCs/>
          <w:color w:val="000000"/>
          <w:sz w:val="22"/>
        </w:rPr>
        <w:t xml:space="preserve">/miejsc postojowych, </w:t>
      </w:r>
      <w:r w:rsidR="00FE5690" w:rsidRPr="003F1128">
        <w:rPr>
          <w:rFonts w:ascii="Times New Roman" w:hAnsi="Times New Roman" w:cs="Times New Roman"/>
          <w:bCs/>
          <w:sz w:val="22"/>
          <w:lang w:eastAsia="zh-CN"/>
        </w:rPr>
        <w:t xml:space="preserve">każda obejmująca wymagany zakres </w:t>
      </w:r>
      <w:r w:rsidR="00FE5690" w:rsidRPr="003F1128">
        <w:rPr>
          <w:rFonts w:ascii="Times New Roman" w:hAnsi="Times New Roman" w:cs="Times New Roman"/>
          <w:bCs/>
          <w:sz w:val="22"/>
          <w:lang w:eastAsia="zh-CN"/>
        </w:rPr>
        <w:br/>
        <w:t>o łącznej wartości robót min. 400.000,00 zł brutto, dla których wydane było pozwolenie na budowę lub zgłoszenie i które zostały ukończone.</w:t>
      </w:r>
    </w:p>
    <w:p w14:paraId="591A4440" w14:textId="77777777" w:rsidR="007355B4" w:rsidRPr="00EF2B61" w:rsidRDefault="007355B4" w:rsidP="003B7797">
      <w:pPr>
        <w:tabs>
          <w:tab w:val="left" w:pos="567"/>
          <w:tab w:val="num" w:pos="1134"/>
        </w:tabs>
        <w:spacing w:after="120" w:line="23" w:lineRule="atLeast"/>
        <w:jc w:val="both"/>
        <w:rPr>
          <w:b/>
          <w:i/>
          <w:iCs/>
          <w:sz w:val="22"/>
          <w:szCs w:val="22"/>
          <w:u w:val="single"/>
        </w:rPr>
      </w:pPr>
    </w:p>
    <w:p w14:paraId="0FFCEF2C" w14:textId="77777777" w:rsidR="003F1128" w:rsidRDefault="003F1128" w:rsidP="003B7797">
      <w:pPr>
        <w:tabs>
          <w:tab w:val="left" w:pos="567"/>
          <w:tab w:val="num" w:pos="1134"/>
        </w:tabs>
        <w:spacing w:after="120" w:line="23" w:lineRule="atLeast"/>
        <w:jc w:val="both"/>
        <w:rPr>
          <w:b/>
          <w:i/>
          <w:iCs/>
          <w:sz w:val="22"/>
          <w:szCs w:val="22"/>
          <w:u w:val="single"/>
        </w:rPr>
      </w:pPr>
    </w:p>
    <w:p w14:paraId="5D805E7A" w14:textId="2816DBD9" w:rsidR="00B82879" w:rsidRPr="003F1128" w:rsidRDefault="00B82879" w:rsidP="003B7797">
      <w:pPr>
        <w:tabs>
          <w:tab w:val="left" w:pos="567"/>
          <w:tab w:val="num" w:pos="1134"/>
        </w:tabs>
        <w:spacing w:after="120" w:line="23" w:lineRule="atLeast"/>
        <w:jc w:val="both"/>
        <w:rPr>
          <w:b/>
          <w:i/>
          <w:iCs/>
          <w:sz w:val="22"/>
          <w:szCs w:val="22"/>
          <w:u w:val="single"/>
        </w:rPr>
      </w:pPr>
      <w:r w:rsidRPr="003F1128">
        <w:rPr>
          <w:b/>
          <w:i/>
          <w:iCs/>
          <w:sz w:val="22"/>
          <w:szCs w:val="22"/>
          <w:u w:val="single"/>
        </w:rPr>
        <w:lastRenderedPageBreak/>
        <w:t>Uwaga</w:t>
      </w:r>
      <w:r w:rsidR="008D0CEF" w:rsidRPr="003F1128">
        <w:rPr>
          <w:b/>
          <w:i/>
          <w:iCs/>
          <w:sz w:val="22"/>
          <w:szCs w:val="22"/>
          <w:u w:val="single"/>
        </w:rPr>
        <w:t xml:space="preserve"> nr 4:</w:t>
      </w:r>
    </w:p>
    <w:p w14:paraId="28DD1A4C" w14:textId="5835BAE2" w:rsidR="00076B70" w:rsidRPr="003F1128" w:rsidRDefault="00076B70" w:rsidP="00076B70">
      <w:pPr>
        <w:pStyle w:val="Akapitzlist"/>
        <w:numPr>
          <w:ilvl w:val="0"/>
          <w:numId w:val="81"/>
        </w:numPr>
        <w:tabs>
          <w:tab w:val="left" w:pos="567"/>
        </w:tabs>
        <w:spacing w:after="120" w:line="23" w:lineRule="atLeast"/>
        <w:ind w:left="567" w:hanging="567"/>
        <w:jc w:val="both"/>
        <w:rPr>
          <w:b/>
          <w:bCs/>
          <w:i/>
          <w:iCs/>
          <w:sz w:val="22"/>
          <w:szCs w:val="22"/>
          <w:u w:val="single"/>
        </w:rPr>
      </w:pPr>
      <w:r w:rsidRPr="003F1128">
        <w:rPr>
          <w:rStyle w:val="Domylnaczcionkaakapitu7"/>
          <w:bCs/>
          <w:i/>
          <w:iCs/>
          <w:sz w:val="22"/>
          <w:szCs w:val="22"/>
        </w:rPr>
        <w:t>Jako pozwolenie na budowę rozumieć należy także zgłoszenie robót wymagające pełnienia funkcji kierownika budowy lub kierownika robót.</w:t>
      </w:r>
    </w:p>
    <w:p w14:paraId="3042DB80" w14:textId="77777777" w:rsidR="00095826" w:rsidRPr="003F1128" w:rsidRDefault="00095826" w:rsidP="00163DFA">
      <w:pPr>
        <w:pStyle w:val="Akapitzlist"/>
        <w:numPr>
          <w:ilvl w:val="0"/>
          <w:numId w:val="81"/>
        </w:numPr>
        <w:tabs>
          <w:tab w:val="left" w:pos="567"/>
        </w:tabs>
        <w:spacing w:after="120" w:line="23" w:lineRule="atLeast"/>
        <w:ind w:left="567" w:hanging="567"/>
        <w:jc w:val="both"/>
        <w:rPr>
          <w:b/>
          <w:bCs/>
          <w:i/>
          <w:iCs/>
          <w:sz w:val="22"/>
          <w:szCs w:val="22"/>
          <w:u w:val="single"/>
        </w:rPr>
      </w:pPr>
      <w:r w:rsidRPr="003F1128">
        <w:rPr>
          <w:i/>
          <w:sz w:val="22"/>
          <w:szCs w:val="22"/>
        </w:rPr>
        <w:t>Zamawiający nie wprowadza zastrzeżenia, o którym mowa w art. 22 ust. 2 Pzp.</w:t>
      </w:r>
    </w:p>
    <w:p w14:paraId="0FEB8F22" w14:textId="77777777" w:rsidR="00095826" w:rsidRPr="003F1128" w:rsidRDefault="00095826" w:rsidP="00163DFA">
      <w:pPr>
        <w:pStyle w:val="Akapitzlist"/>
        <w:numPr>
          <w:ilvl w:val="0"/>
          <w:numId w:val="81"/>
        </w:numPr>
        <w:tabs>
          <w:tab w:val="left" w:pos="567"/>
        </w:tabs>
        <w:spacing w:after="120" w:line="23" w:lineRule="atLeast"/>
        <w:ind w:left="567" w:hanging="567"/>
        <w:jc w:val="both"/>
        <w:rPr>
          <w:b/>
          <w:bCs/>
          <w:i/>
          <w:iCs/>
          <w:sz w:val="22"/>
          <w:szCs w:val="22"/>
          <w:u w:val="single"/>
        </w:rPr>
      </w:pPr>
      <w:r w:rsidRPr="003F1128">
        <w:rPr>
          <w:bCs/>
          <w:i/>
          <w:sz w:val="22"/>
          <w:szCs w:val="22"/>
        </w:rPr>
        <w:t>Jeżeli zakres robót przedstawionych w dokumencie złożonym na potwierdzenie doświadczenia kierownik budowy jest szerszy od opisanego powyżej przez Zamawiającego należy podać wartość robót odpowiadających zakresowi warunku określonego przez Zamawiającego w SIWZ.</w:t>
      </w:r>
    </w:p>
    <w:p w14:paraId="5ADEC66E" w14:textId="77777777" w:rsidR="00095826" w:rsidRPr="003F1128" w:rsidRDefault="00095826" w:rsidP="00163DFA">
      <w:pPr>
        <w:pStyle w:val="Akapitzlist"/>
        <w:numPr>
          <w:ilvl w:val="0"/>
          <w:numId w:val="81"/>
        </w:numPr>
        <w:tabs>
          <w:tab w:val="left" w:pos="567"/>
        </w:tabs>
        <w:spacing w:after="120" w:line="23" w:lineRule="atLeast"/>
        <w:ind w:left="567" w:hanging="567"/>
        <w:jc w:val="both"/>
        <w:rPr>
          <w:b/>
          <w:bCs/>
          <w:i/>
          <w:iCs/>
          <w:sz w:val="22"/>
          <w:szCs w:val="22"/>
          <w:u w:val="single"/>
        </w:rPr>
      </w:pPr>
      <w:r w:rsidRPr="003F1128">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2F6F5F90" w14:textId="77777777" w:rsidR="00095826" w:rsidRPr="003F1128" w:rsidRDefault="00095826" w:rsidP="00163DFA">
      <w:pPr>
        <w:pStyle w:val="Akapitzlist"/>
        <w:numPr>
          <w:ilvl w:val="0"/>
          <w:numId w:val="81"/>
        </w:numPr>
        <w:tabs>
          <w:tab w:val="left" w:pos="567"/>
        </w:tabs>
        <w:spacing w:after="120" w:line="23" w:lineRule="atLeast"/>
        <w:ind w:left="567" w:hanging="567"/>
        <w:jc w:val="both"/>
        <w:rPr>
          <w:b/>
          <w:bCs/>
          <w:i/>
          <w:iCs/>
          <w:sz w:val="22"/>
          <w:szCs w:val="22"/>
          <w:u w:val="single"/>
        </w:rPr>
      </w:pPr>
      <w:r w:rsidRPr="003F1128">
        <w:rPr>
          <w:i/>
          <w:iCs/>
          <w:color w:val="262626"/>
          <w:kern w:val="3"/>
          <w:sz w:val="22"/>
          <w:szCs w:val="22"/>
          <w:lang w:eastAsia="zh-CN"/>
        </w:rPr>
        <w:t xml:space="preserve">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Pzp, warunek o którym wyżej mowa musi zostać spełniony w całości przez Wykonawcę (jednego z Wykonawców wspólnie składającego ofertę) lub podmiot, na którego zdolności w tym zakresie powołuje się Wykonawca – </w:t>
      </w:r>
      <w:r w:rsidRPr="003F1128">
        <w:rPr>
          <w:b/>
          <w:bCs/>
          <w:i/>
          <w:iCs/>
          <w:color w:val="262626"/>
          <w:kern w:val="3"/>
          <w:sz w:val="22"/>
          <w:szCs w:val="22"/>
          <w:u w:val="single"/>
          <w:lang w:eastAsia="zh-CN"/>
        </w:rPr>
        <w:t>brak możliwości tzw. sumowania doświadczenia.</w:t>
      </w:r>
    </w:p>
    <w:p w14:paraId="180405AA" w14:textId="7EC06B52" w:rsidR="00076B70" w:rsidRPr="003F1128" w:rsidRDefault="00076B70" w:rsidP="00076B70">
      <w:pPr>
        <w:pStyle w:val="Akapitzlist"/>
        <w:numPr>
          <w:ilvl w:val="0"/>
          <w:numId w:val="81"/>
        </w:numPr>
        <w:tabs>
          <w:tab w:val="left" w:pos="567"/>
        </w:tabs>
        <w:spacing w:after="120" w:line="23" w:lineRule="atLeast"/>
        <w:ind w:left="567" w:hanging="567"/>
        <w:jc w:val="both"/>
        <w:rPr>
          <w:b/>
          <w:bCs/>
          <w:i/>
          <w:iCs/>
          <w:sz w:val="22"/>
          <w:szCs w:val="22"/>
          <w:u w:val="single"/>
        </w:rPr>
      </w:pPr>
      <w:r w:rsidRPr="003F1128">
        <w:rPr>
          <w:i/>
          <w:iCs/>
          <w:color w:val="262626"/>
          <w:kern w:val="3"/>
          <w:sz w:val="22"/>
          <w:szCs w:val="22"/>
          <w:lang w:eastAsia="zh-CN"/>
        </w:rPr>
        <w:t xml:space="preserve">Zamawiający dopuszcza sumowanie robót budowlanych w ramach jednej umowy, jednej inwestycji z zakresu </w:t>
      </w:r>
      <w:r w:rsidRPr="003F1128">
        <w:rPr>
          <w:bCs/>
          <w:i/>
          <w:sz w:val="22"/>
          <w:szCs w:val="22"/>
          <w:lang w:eastAsia="zh-CN"/>
        </w:rPr>
        <w:t xml:space="preserve">zagospodarowanie terenu, wykonanie ciągów pieszych, parkingów/miejsc postojowych </w:t>
      </w:r>
      <w:r w:rsidRPr="003F1128">
        <w:rPr>
          <w:i/>
          <w:iCs/>
          <w:sz w:val="22"/>
          <w:szCs w:val="22"/>
        </w:rPr>
        <w:t xml:space="preserve"> pod warunkiem, że łączna wartość sumowanych robót nie będzie mniejsza niż wymagana przez Zamawiającego w SIWZ.</w:t>
      </w:r>
    </w:p>
    <w:p w14:paraId="6918F262" w14:textId="0806D057" w:rsidR="00095826" w:rsidRPr="003F1128" w:rsidRDefault="00095826" w:rsidP="00163DFA">
      <w:pPr>
        <w:pStyle w:val="Akapitzlist"/>
        <w:numPr>
          <w:ilvl w:val="0"/>
          <w:numId w:val="81"/>
        </w:numPr>
        <w:tabs>
          <w:tab w:val="left" w:pos="567"/>
        </w:tabs>
        <w:spacing w:after="120" w:line="23" w:lineRule="atLeast"/>
        <w:ind w:left="567" w:hanging="567"/>
        <w:jc w:val="both"/>
        <w:rPr>
          <w:b/>
          <w:bCs/>
          <w:i/>
          <w:iCs/>
          <w:sz w:val="22"/>
          <w:szCs w:val="22"/>
          <w:u w:val="single"/>
        </w:rPr>
      </w:pPr>
      <w:r w:rsidRPr="003F1128">
        <w:rPr>
          <w:i/>
          <w:sz w:val="22"/>
          <w:szCs w:val="22"/>
        </w:rPr>
        <w:t>W przypadku, gdy Wykonawca polega na zasobach innych podmiotów przy wykazaniu spełniania warunku doświadczenia, zobowiązany jest wykazać udział tych  podmiotów w wykonaniu zamówienia.</w:t>
      </w:r>
    </w:p>
    <w:p w14:paraId="425A3D4F" w14:textId="1A02CDF7" w:rsidR="00A0326E" w:rsidRPr="00EF2B61" w:rsidRDefault="00A0326E" w:rsidP="003F0C95">
      <w:pPr>
        <w:rPr>
          <w:b/>
          <w:bCs/>
          <w:i/>
          <w:iCs/>
          <w:sz w:val="22"/>
        </w:rPr>
      </w:pPr>
    </w:p>
    <w:p w14:paraId="78A44C87" w14:textId="77777777" w:rsidR="005D5629" w:rsidRPr="00EF2B61" w:rsidRDefault="005D5629" w:rsidP="003F0C95">
      <w:pPr>
        <w:rPr>
          <w:b/>
          <w:bCs/>
          <w:i/>
          <w:iCs/>
          <w:sz w:val="22"/>
        </w:rPr>
      </w:pPr>
    </w:p>
    <w:p w14:paraId="688B60D9" w14:textId="6709EF16" w:rsidR="00D175BB" w:rsidRPr="00EF2B61" w:rsidRDefault="00D175BB" w:rsidP="00163DFA">
      <w:pPr>
        <w:pStyle w:val="Akapitzlist"/>
        <w:numPr>
          <w:ilvl w:val="3"/>
          <w:numId w:val="55"/>
        </w:numPr>
        <w:tabs>
          <w:tab w:val="left" w:pos="993"/>
          <w:tab w:val="left" w:pos="1134"/>
        </w:tabs>
        <w:spacing w:after="120" w:line="23" w:lineRule="atLeast"/>
        <w:ind w:left="567" w:hanging="567"/>
        <w:contextualSpacing/>
        <w:jc w:val="both"/>
        <w:rPr>
          <w:b/>
          <w:sz w:val="22"/>
          <w:szCs w:val="22"/>
        </w:rPr>
      </w:pPr>
      <w:r w:rsidRPr="00EF2B61">
        <w:rPr>
          <w:b/>
          <w:sz w:val="22"/>
          <w:szCs w:val="22"/>
        </w:rPr>
        <w:t>Wykaz oświadczeń i dokumentów, potwierdzających brak podstaw wykluczenia</w:t>
      </w:r>
      <w:r w:rsidR="005D5629" w:rsidRPr="00EF2B61">
        <w:rPr>
          <w:b/>
          <w:sz w:val="22"/>
          <w:szCs w:val="22"/>
        </w:rPr>
        <w:t xml:space="preserve"> o których mowa w pkt 2.1. </w:t>
      </w:r>
      <w:r w:rsidRPr="00EF2B61">
        <w:rPr>
          <w:b/>
          <w:sz w:val="22"/>
          <w:szCs w:val="22"/>
        </w:rPr>
        <w:t xml:space="preserve"> oraz spełnianie warunków udziału w postępowaniu określonych </w:t>
      </w:r>
      <w:r w:rsidR="000246BB" w:rsidRPr="00EF2B61">
        <w:rPr>
          <w:b/>
          <w:sz w:val="22"/>
          <w:szCs w:val="22"/>
        </w:rPr>
        <w:t>przez Zamawiającego w pkt 3.1.</w:t>
      </w:r>
    </w:p>
    <w:p w14:paraId="460F4736" w14:textId="77777777" w:rsidR="00C2307A" w:rsidRPr="00EF2B61" w:rsidRDefault="00C2307A" w:rsidP="00C2307A">
      <w:pPr>
        <w:pStyle w:val="Akapitzlist"/>
        <w:tabs>
          <w:tab w:val="left" w:pos="993"/>
          <w:tab w:val="left" w:pos="1134"/>
        </w:tabs>
        <w:spacing w:after="120" w:line="23" w:lineRule="atLeast"/>
        <w:ind w:left="567"/>
        <w:contextualSpacing/>
        <w:jc w:val="both"/>
        <w:rPr>
          <w:b/>
          <w:sz w:val="22"/>
          <w:szCs w:val="22"/>
        </w:rPr>
      </w:pPr>
    </w:p>
    <w:p w14:paraId="532BCF6A" w14:textId="24BD886A" w:rsidR="00D175BB" w:rsidRPr="00EF2B61" w:rsidRDefault="00D175BB" w:rsidP="00163DFA">
      <w:pPr>
        <w:pStyle w:val="Akapitzlist"/>
        <w:numPr>
          <w:ilvl w:val="1"/>
          <w:numId w:val="56"/>
        </w:numPr>
        <w:tabs>
          <w:tab w:val="left" w:pos="993"/>
          <w:tab w:val="left" w:pos="1134"/>
        </w:tabs>
        <w:spacing w:after="120" w:line="23" w:lineRule="atLeast"/>
        <w:ind w:left="1134" w:hanging="567"/>
        <w:contextualSpacing/>
        <w:jc w:val="both"/>
        <w:rPr>
          <w:b/>
          <w:sz w:val="22"/>
          <w:szCs w:val="22"/>
        </w:rPr>
      </w:pPr>
      <w:r w:rsidRPr="00EF2B61">
        <w:rPr>
          <w:sz w:val="22"/>
          <w:szCs w:val="22"/>
        </w:rPr>
        <w:t xml:space="preserve">W celu wykazania braku podstaw wykluczenia z postępowania o udzielenie zamówienia </w:t>
      </w:r>
      <w:r w:rsidR="005D5629" w:rsidRPr="00EF2B61">
        <w:rPr>
          <w:sz w:val="22"/>
          <w:szCs w:val="22"/>
        </w:rPr>
        <w:br/>
        <w:t xml:space="preserve">o których mowa w pkt 2.1. </w:t>
      </w:r>
      <w:r w:rsidRPr="00EF2B61">
        <w:rPr>
          <w:sz w:val="22"/>
          <w:szCs w:val="22"/>
        </w:rPr>
        <w:t xml:space="preserve">oraz spełniania warunków udziału w postępowaniu określonych przez Zamawiającego w pkt 3.1. </w:t>
      </w:r>
      <w:r w:rsidRPr="00EF2B61">
        <w:rPr>
          <w:b/>
          <w:sz w:val="22"/>
          <w:szCs w:val="22"/>
          <w:u w:val="single"/>
        </w:rPr>
        <w:t>do oferty należy dołączyć</w:t>
      </w:r>
      <w:r w:rsidRPr="00EF2B61">
        <w:rPr>
          <w:sz w:val="22"/>
          <w:szCs w:val="22"/>
        </w:rPr>
        <w:t xml:space="preserve"> aktualne na dzień składania ofert </w:t>
      </w:r>
      <w:r w:rsidRPr="00EF2B61">
        <w:rPr>
          <w:b/>
          <w:sz w:val="22"/>
          <w:szCs w:val="22"/>
          <w:u w:val="single"/>
        </w:rPr>
        <w:t>Oświadczenia</w:t>
      </w:r>
      <w:r w:rsidRPr="00EF2B61">
        <w:rPr>
          <w:sz w:val="22"/>
          <w:szCs w:val="22"/>
        </w:rPr>
        <w:t>, zgodne ze wzorem stanowiącym załącznik nr 2</w:t>
      </w:r>
      <w:r w:rsidR="0099549B" w:rsidRPr="00EF2B61">
        <w:rPr>
          <w:sz w:val="22"/>
          <w:szCs w:val="22"/>
        </w:rPr>
        <w:t xml:space="preserve"> </w:t>
      </w:r>
      <w:r w:rsidRPr="00EF2B61">
        <w:rPr>
          <w:sz w:val="22"/>
          <w:szCs w:val="22"/>
        </w:rPr>
        <w:t>oraz nr 3</w:t>
      </w:r>
      <w:r w:rsidR="0099549B" w:rsidRPr="00EF2B61">
        <w:rPr>
          <w:sz w:val="22"/>
          <w:szCs w:val="22"/>
        </w:rPr>
        <w:t xml:space="preserve"> </w:t>
      </w:r>
      <w:r w:rsidR="000246BB" w:rsidRPr="00EF2B61">
        <w:rPr>
          <w:sz w:val="22"/>
          <w:szCs w:val="22"/>
        </w:rPr>
        <w:t>do SIWZ (oświadczenie</w:t>
      </w:r>
      <w:r w:rsidR="005D5629" w:rsidRPr="00EF2B61">
        <w:rPr>
          <w:sz w:val="22"/>
          <w:szCs w:val="22"/>
        </w:rPr>
        <w:t xml:space="preserve"> </w:t>
      </w:r>
      <w:r w:rsidR="000246BB" w:rsidRPr="00EF2B61">
        <w:rPr>
          <w:sz w:val="22"/>
          <w:szCs w:val="22"/>
        </w:rPr>
        <w:t>z art. 25</w:t>
      </w:r>
      <w:r w:rsidRPr="00EF2B61">
        <w:rPr>
          <w:sz w:val="22"/>
          <w:szCs w:val="22"/>
        </w:rPr>
        <w:t xml:space="preserve">a ustawy). Informacje zawarte w </w:t>
      </w:r>
      <w:r w:rsidR="005D5629" w:rsidRPr="00EF2B61">
        <w:rPr>
          <w:sz w:val="22"/>
          <w:szCs w:val="22"/>
        </w:rPr>
        <w:t>o</w:t>
      </w:r>
      <w:r w:rsidRPr="00EF2B61">
        <w:rPr>
          <w:sz w:val="22"/>
          <w:szCs w:val="22"/>
        </w:rPr>
        <w:t>świadczeniach stanowią wstępne potwierdzenie, że Wykonawca nie podlega wykluczeniu z postępowania oraz spełnia warunki udziału</w:t>
      </w:r>
      <w:r w:rsidR="005D5629" w:rsidRPr="00EF2B61">
        <w:rPr>
          <w:sz w:val="22"/>
          <w:szCs w:val="22"/>
        </w:rPr>
        <w:t xml:space="preserve"> </w:t>
      </w:r>
      <w:r w:rsidRPr="00EF2B61">
        <w:rPr>
          <w:sz w:val="22"/>
          <w:szCs w:val="22"/>
        </w:rPr>
        <w:t>w postępowaniu.</w:t>
      </w:r>
    </w:p>
    <w:p w14:paraId="630DB30D" w14:textId="1244BAA9" w:rsidR="005D5629" w:rsidRPr="00EF2B61" w:rsidRDefault="00D175BB" w:rsidP="00163DFA">
      <w:pPr>
        <w:pStyle w:val="Akapitzlist"/>
        <w:numPr>
          <w:ilvl w:val="1"/>
          <w:numId w:val="56"/>
        </w:numPr>
        <w:tabs>
          <w:tab w:val="left" w:pos="1134"/>
        </w:tabs>
        <w:spacing w:after="120" w:line="23" w:lineRule="atLeast"/>
        <w:ind w:left="1134" w:hanging="567"/>
        <w:contextualSpacing/>
        <w:jc w:val="both"/>
        <w:rPr>
          <w:bCs/>
          <w:sz w:val="22"/>
          <w:szCs w:val="22"/>
        </w:rPr>
      </w:pPr>
      <w:r w:rsidRPr="00EF2B61">
        <w:rPr>
          <w:sz w:val="22"/>
          <w:szCs w:val="22"/>
        </w:rPr>
        <w:t>W celu potwierdzenia braku podstawy do wykluczenia Wykonawcy z postępowania, o której mowa w art. 24 ust. 1 pkt 23 ustawy, Wykonawca przekazuje, stosownie do treści</w:t>
      </w:r>
      <w:r w:rsidRPr="005E4376">
        <w:rPr>
          <w:strike/>
          <w:sz w:val="22"/>
          <w:szCs w:val="22"/>
        </w:rPr>
        <w:t xml:space="preserve"> </w:t>
      </w:r>
      <w:r w:rsidRPr="00EF2B61">
        <w:rPr>
          <w:sz w:val="22"/>
          <w:szCs w:val="22"/>
        </w:rPr>
        <w:t xml:space="preserve">art. 24 ust. 11 ustawy </w:t>
      </w:r>
      <w:r w:rsidRPr="00EF2B61">
        <w:rPr>
          <w:b/>
          <w:sz w:val="22"/>
          <w:szCs w:val="22"/>
        </w:rPr>
        <w:t>(w terminie 3 dni od dnia zamieszczenia przez Zamawiającego na Platformie</w:t>
      </w:r>
      <w:r w:rsidR="0099549B" w:rsidRPr="00EF2B61">
        <w:rPr>
          <w:b/>
          <w:sz w:val="22"/>
          <w:szCs w:val="22"/>
        </w:rPr>
        <w:t xml:space="preserve"> </w:t>
      </w:r>
      <w:r w:rsidRPr="00EF2B61">
        <w:rPr>
          <w:b/>
          <w:sz w:val="22"/>
          <w:szCs w:val="22"/>
        </w:rPr>
        <w:t xml:space="preserve">informacji z otwarcia ofert, tj. informacji, o których mowa </w:t>
      </w:r>
      <w:r w:rsidR="00895B9F" w:rsidRPr="00EF2B61">
        <w:rPr>
          <w:b/>
          <w:sz w:val="22"/>
          <w:szCs w:val="22"/>
        </w:rPr>
        <w:br/>
      </w:r>
      <w:r w:rsidRPr="00EF2B61">
        <w:rPr>
          <w:b/>
          <w:sz w:val="22"/>
          <w:szCs w:val="22"/>
        </w:rPr>
        <w:t>w art. 86 ust. 5 ustawy)</w:t>
      </w:r>
      <w:r w:rsidRPr="00EF2B61">
        <w:rPr>
          <w:sz w:val="22"/>
          <w:szCs w:val="22"/>
        </w:rPr>
        <w:t>, oświadczenie o przynależności lub braku przynależności do tej samej grupy kapitałowej, o której mowa w art. 24 ust. 1 pkt 23 ustawy. Wraz ze złożeniem oświadczenia</w:t>
      </w:r>
      <w:r w:rsidR="00835803" w:rsidRPr="00EF2B61">
        <w:rPr>
          <w:sz w:val="22"/>
          <w:szCs w:val="22"/>
        </w:rPr>
        <w:t xml:space="preserve"> </w:t>
      </w:r>
      <w:r w:rsidRPr="00EF2B61">
        <w:rPr>
          <w:sz w:val="22"/>
          <w:szCs w:val="22"/>
        </w:rPr>
        <w:t>Wykonawca może przedstawić dowody, że powiązania z innym Wykonawcą nie prowadzą do zakłócenia konkurencji w postępowaniu o udzielenie zamówienia</w:t>
      </w:r>
      <w:r w:rsidR="00835803" w:rsidRPr="00EF2B61">
        <w:rPr>
          <w:sz w:val="22"/>
          <w:szCs w:val="22"/>
        </w:rPr>
        <w:t xml:space="preserve">. </w:t>
      </w:r>
      <w:r w:rsidR="00835803" w:rsidRPr="00EF2B61">
        <w:rPr>
          <w:sz w:val="22"/>
          <w:szCs w:val="22"/>
        </w:rPr>
        <w:br/>
      </w:r>
      <w:r w:rsidR="005D5629" w:rsidRPr="00EF2B61">
        <w:rPr>
          <w:rFonts w:eastAsia="Calibri"/>
          <w:sz w:val="22"/>
          <w:szCs w:val="22"/>
        </w:rPr>
        <w:t>Oświadczenie należy złożyć w formie pisemnej, podpisane własnoręcznym podpisem. lub w postaci elektronicznej, podpisane kwalifikowanym podpisem elektronicznym.</w:t>
      </w:r>
      <w:r w:rsidR="005D5629" w:rsidRPr="00EF2B61">
        <w:rPr>
          <w:rFonts w:eastAsia="Calibri"/>
          <w:sz w:val="22"/>
          <w:szCs w:val="22"/>
        </w:rPr>
        <w:br/>
      </w:r>
      <w:r w:rsidR="005D5629" w:rsidRPr="00EF2B61">
        <w:rPr>
          <w:b/>
          <w:sz w:val="22"/>
          <w:szCs w:val="22"/>
        </w:rPr>
        <w:lastRenderedPageBreak/>
        <w:t>W przypadku złożenia oferty w formie elektronicznej</w:t>
      </w:r>
      <w:r w:rsidR="005D5629" w:rsidRPr="00EF2B61">
        <w:rPr>
          <w:sz w:val="22"/>
          <w:szCs w:val="22"/>
        </w:rPr>
        <w:t>, Wykonawca przekazuje zamawiającemu ww. oświadczenie za pośrednictwem formularza „</w:t>
      </w:r>
      <w:r w:rsidR="005D5629" w:rsidRPr="00EF2B61">
        <w:rPr>
          <w:b/>
          <w:bCs/>
          <w:i/>
          <w:iCs/>
          <w:sz w:val="22"/>
          <w:szCs w:val="22"/>
        </w:rPr>
        <w:t>Wyślij wiadomość</w:t>
      </w:r>
      <w:r w:rsidR="005D5629" w:rsidRPr="00EF2B61">
        <w:rPr>
          <w:sz w:val="22"/>
          <w:szCs w:val="22"/>
        </w:rPr>
        <w:t xml:space="preserve">” zamieszczonego na stronie profilu nabywcy </w:t>
      </w:r>
      <w:hyperlink r:id="rId24" w:history="1">
        <w:r w:rsidR="005D5629" w:rsidRPr="00EF2B61">
          <w:rPr>
            <w:rStyle w:val="Hipercze"/>
            <w:rFonts w:eastAsia="Andale Sans UI"/>
            <w:b/>
            <w:i/>
            <w:iCs/>
            <w:sz w:val="22"/>
            <w:szCs w:val="22"/>
          </w:rPr>
          <w:t>https://platformazakupowa.pl/pn/psary</w:t>
        </w:r>
      </w:hyperlink>
      <w:r w:rsidR="005D5629" w:rsidRPr="00EF2B61">
        <w:rPr>
          <w:rFonts w:eastAsia="Andale Sans UI"/>
          <w:b/>
          <w:sz w:val="22"/>
          <w:szCs w:val="22"/>
        </w:rPr>
        <w:t xml:space="preserve"> </w:t>
      </w:r>
      <w:r w:rsidR="005D5629" w:rsidRPr="00EF2B61">
        <w:rPr>
          <w:sz w:val="22"/>
          <w:szCs w:val="22"/>
        </w:rPr>
        <w:t xml:space="preserve">, </w:t>
      </w:r>
      <w:r w:rsidR="005D5629" w:rsidRPr="00EF2B61">
        <w:rPr>
          <w:sz w:val="22"/>
          <w:szCs w:val="22"/>
        </w:rPr>
        <w:br/>
        <w:t>w zakładce dedykowanej postępowaniu.</w:t>
      </w:r>
    </w:p>
    <w:p w14:paraId="3E9DB820" w14:textId="77777777" w:rsidR="005D5629" w:rsidRPr="00EF2B61" w:rsidRDefault="005D5629" w:rsidP="005D5629">
      <w:pPr>
        <w:pStyle w:val="Akapitzlist"/>
        <w:tabs>
          <w:tab w:val="left" w:pos="1134"/>
        </w:tabs>
        <w:spacing w:after="120" w:line="23" w:lineRule="atLeast"/>
        <w:ind w:left="1134"/>
        <w:contextualSpacing/>
        <w:jc w:val="both"/>
        <w:rPr>
          <w:bCs/>
          <w:sz w:val="22"/>
          <w:szCs w:val="22"/>
        </w:rPr>
      </w:pPr>
    </w:p>
    <w:p w14:paraId="6DF11592" w14:textId="08A310CC" w:rsidR="00504AEA" w:rsidRPr="00EF2B61" w:rsidRDefault="00504AEA" w:rsidP="003B7797">
      <w:pPr>
        <w:autoSpaceDE w:val="0"/>
        <w:spacing w:line="360" w:lineRule="auto"/>
        <w:jc w:val="both"/>
        <w:rPr>
          <w:b/>
          <w:i/>
          <w:sz w:val="22"/>
          <w:szCs w:val="22"/>
          <w:u w:val="single"/>
        </w:rPr>
      </w:pPr>
      <w:r w:rsidRPr="00EF2B61">
        <w:rPr>
          <w:b/>
          <w:i/>
          <w:sz w:val="22"/>
          <w:szCs w:val="22"/>
          <w:u w:val="single"/>
        </w:rPr>
        <w:t xml:space="preserve">Uwaga nr </w:t>
      </w:r>
      <w:r w:rsidR="006243F9" w:rsidRPr="00EF2B61">
        <w:rPr>
          <w:b/>
          <w:i/>
          <w:sz w:val="22"/>
          <w:szCs w:val="22"/>
          <w:u w:val="single"/>
        </w:rPr>
        <w:t>5</w:t>
      </w:r>
      <w:r w:rsidRPr="00EF2B61">
        <w:rPr>
          <w:b/>
          <w:i/>
          <w:sz w:val="22"/>
          <w:szCs w:val="22"/>
          <w:u w:val="single"/>
        </w:rPr>
        <w:t>:</w:t>
      </w:r>
    </w:p>
    <w:p w14:paraId="25CF5544" w14:textId="77777777" w:rsidR="005D5629" w:rsidRPr="00EF2B61" w:rsidRDefault="005D5629" w:rsidP="005D5629">
      <w:pPr>
        <w:tabs>
          <w:tab w:val="left" w:pos="1134"/>
        </w:tabs>
        <w:spacing w:after="120" w:line="23" w:lineRule="atLeast"/>
        <w:contextualSpacing/>
        <w:jc w:val="both"/>
        <w:rPr>
          <w:bCs/>
          <w:sz w:val="22"/>
          <w:szCs w:val="22"/>
        </w:rPr>
      </w:pPr>
      <w:r w:rsidRPr="00EF2B61">
        <w:rPr>
          <w:bCs/>
          <w:sz w:val="22"/>
          <w:szCs w:val="22"/>
        </w:rPr>
        <w:t xml:space="preserve">W przypadku wspólnego ubiegania się o zamówienie przez Wykonawców, oświadczenie </w:t>
      </w:r>
      <w:r w:rsidRPr="00EF2B61">
        <w:rPr>
          <w:bCs/>
          <w:sz w:val="22"/>
          <w:szCs w:val="22"/>
        </w:rPr>
        <w:br/>
        <w:t>w zakresie pkt 4.2 składa każdy z Wykonawców wspólnie ubiegających się o zamówienie.</w:t>
      </w:r>
    </w:p>
    <w:p w14:paraId="023881FD" w14:textId="77777777" w:rsidR="003A086D" w:rsidRPr="00EF2B61" w:rsidRDefault="003A086D" w:rsidP="005D5629">
      <w:pPr>
        <w:tabs>
          <w:tab w:val="left" w:pos="1134"/>
        </w:tabs>
        <w:spacing w:after="120" w:line="23" w:lineRule="atLeast"/>
        <w:contextualSpacing/>
        <w:jc w:val="both"/>
        <w:rPr>
          <w:bCs/>
          <w:sz w:val="22"/>
          <w:szCs w:val="22"/>
        </w:rPr>
      </w:pPr>
    </w:p>
    <w:p w14:paraId="51AF836B" w14:textId="77777777" w:rsidR="00546477" w:rsidRPr="00EF2B61" w:rsidRDefault="00546477" w:rsidP="00163DFA">
      <w:pPr>
        <w:pStyle w:val="Akapitzlist"/>
        <w:numPr>
          <w:ilvl w:val="1"/>
          <w:numId w:val="56"/>
        </w:numPr>
        <w:tabs>
          <w:tab w:val="left" w:pos="1134"/>
        </w:tabs>
        <w:spacing w:after="120" w:line="23" w:lineRule="atLeast"/>
        <w:ind w:left="1134" w:hanging="567"/>
        <w:contextualSpacing/>
        <w:jc w:val="both"/>
        <w:rPr>
          <w:b/>
          <w:sz w:val="22"/>
          <w:szCs w:val="22"/>
        </w:rPr>
      </w:pPr>
      <w:r w:rsidRPr="00EF2B61">
        <w:rPr>
          <w:b/>
          <w:sz w:val="22"/>
          <w:szCs w:val="22"/>
        </w:rPr>
        <w:t>Wykonawca, którego oferta zostanie najwyżej oceniona, w celu wykazania spełniania warunków udziału w postępowaniu (pkt 3.1 niniejszego rozdziału SIWZ), zostanie wezwany do przedłożenia następujących oświadczeń i dokumentów (aktualnych na dzień złożenia oświadczeń lub dokumentów):</w:t>
      </w:r>
    </w:p>
    <w:p w14:paraId="7DFA3F85" w14:textId="7FEA4A6B" w:rsidR="00D9519E" w:rsidRPr="005E4376" w:rsidRDefault="00D9519E" w:rsidP="00185359">
      <w:pPr>
        <w:autoSpaceDE w:val="0"/>
        <w:autoSpaceDN w:val="0"/>
        <w:adjustRightInd w:val="0"/>
        <w:spacing w:after="120" w:line="23" w:lineRule="atLeast"/>
        <w:ind w:left="709" w:hanging="283"/>
        <w:jc w:val="both"/>
        <w:rPr>
          <w:strike/>
          <w:sz w:val="22"/>
          <w:szCs w:val="22"/>
          <w:u w:val="single"/>
        </w:rPr>
      </w:pPr>
    </w:p>
    <w:p w14:paraId="33AB364A" w14:textId="2E7C9F5B" w:rsidR="00546477" w:rsidRPr="00EF2B61" w:rsidRDefault="00546477" w:rsidP="00185359">
      <w:pPr>
        <w:autoSpaceDE w:val="0"/>
        <w:autoSpaceDN w:val="0"/>
        <w:adjustRightInd w:val="0"/>
        <w:spacing w:after="120" w:line="23" w:lineRule="atLeast"/>
        <w:ind w:left="709" w:hanging="283"/>
        <w:jc w:val="both"/>
        <w:rPr>
          <w:sz w:val="22"/>
          <w:szCs w:val="22"/>
          <w:u w:val="single"/>
        </w:rPr>
      </w:pPr>
      <w:r w:rsidRPr="00EF2B61">
        <w:rPr>
          <w:sz w:val="22"/>
          <w:szCs w:val="22"/>
          <w:u w:val="single"/>
        </w:rPr>
        <w:t>- w celu wykazania spełniania warunku z pkt 3.1.1 :</w:t>
      </w:r>
    </w:p>
    <w:p w14:paraId="7FED0508" w14:textId="77777777" w:rsidR="00191934" w:rsidRPr="00EF2B61" w:rsidRDefault="00B36F27" w:rsidP="00163DFA">
      <w:pPr>
        <w:pStyle w:val="Akapitzlist"/>
        <w:numPr>
          <w:ilvl w:val="2"/>
          <w:numId w:val="56"/>
        </w:numPr>
        <w:autoSpaceDE w:val="0"/>
        <w:autoSpaceDN w:val="0"/>
        <w:adjustRightInd w:val="0"/>
        <w:spacing w:after="120" w:line="23" w:lineRule="atLeast"/>
        <w:ind w:left="1701" w:hanging="567"/>
        <w:jc w:val="both"/>
        <w:rPr>
          <w:sz w:val="22"/>
          <w:szCs w:val="22"/>
        </w:rPr>
      </w:pPr>
      <w:r w:rsidRPr="00EF2B61">
        <w:rPr>
          <w:b/>
          <w:bCs/>
          <w:sz w:val="22"/>
          <w:szCs w:val="22"/>
        </w:rPr>
        <w:t>wykaz robót budowlanych</w:t>
      </w:r>
      <w:r w:rsidRPr="00EF2B61">
        <w:rPr>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 zostały wykonane należycie, w szczególności informacji o tym czy roboty zostały wykonane zgodnie z przepisami prawa budowlanego i prawidłowo ukończone</w:t>
      </w:r>
      <w:r w:rsidR="00191934" w:rsidRPr="00EF2B61">
        <w:rPr>
          <w:sz w:val="22"/>
          <w:szCs w:val="22"/>
        </w:rPr>
        <w:t>.</w:t>
      </w:r>
    </w:p>
    <w:p w14:paraId="41C42AB7" w14:textId="77777777" w:rsidR="000A7394" w:rsidRPr="00EF2B61" w:rsidRDefault="000A7394" w:rsidP="00191934">
      <w:pPr>
        <w:autoSpaceDE w:val="0"/>
        <w:autoSpaceDN w:val="0"/>
        <w:adjustRightInd w:val="0"/>
        <w:spacing w:after="120" w:line="23" w:lineRule="atLeast"/>
        <w:jc w:val="both"/>
        <w:rPr>
          <w:b/>
          <w:bCs/>
          <w:i/>
          <w:iCs/>
          <w:sz w:val="22"/>
          <w:szCs w:val="22"/>
        </w:rPr>
      </w:pPr>
    </w:p>
    <w:p w14:paraId="69199673" w14:textId="7E2FE89E" w:rsidR="00191934" w:rsidRPr="00EF2B61" w:rsidRDefault="00191934" w:rsidP="00191934">
      <w:pPr>
        <w:autoSpaceDE w:val="0"/>
        <w:autoSpaceDN w:val="0"/>
        <w:adjustRightInd w:val="0"/>
        <w:spacing w:after="120" w:line="23" w:lineRule="atLeast"/>
        <w:jc w:val="both"/>
        <w:rPr>
          <w:b/>
          <w:bCs/>
          <w:i/>
          <w:iCs/>
          <w:sz w:val="22"/>
          <w:szCs w:val="22"/>
          <w:u w:val="single"/>
        </w:rPr>
      </w:pPr>
      <w:r w:rsidRPr="00EF2B61">
        <w:rPr>
          <w:b/>
          <w:bCs/>
          <w:i/>
          <w:iCs/>
          <w:sz w:val="22"/>
          <w:szCs w:val="22"/>
          <w:u w:val="single"/>
        </w:rPr>
        <w:t xml:space="preserve">Uwaga nr </w:t>
      </w:r>
      <w:r w:rsidR="006243F9" w:rsidRPr="00EF2B61">
        <w:rPr>
          <w:b/>
          <w:bCs/>
          <w:i/>
          <w:iCs/>
          <w:sz w:val="22"/>
          <w:szCs w:val="22"/>
          <w:u w:val="single"/>
        </w:rPr>
        <w:t>6</w:t>
      </w:r>
      <w:r w:rsidRPr="00EF2B61">
        <w:rPr>
          <w:b/>
          <w:bCs/>
          <w:i/>
          <w:iCs/>
          <w:sz w:val="22"/>
          <w:szCs w:val="22"/>
          <w:u w:val="single"/>
        </w:rPr>
        <w:t>:</w:t>
      </w:r>
    </w:p>
    <w:p w14:paraId="650109DF" w14:textId="78CF6DB4" w:rsidR="00191934" w:rsidRPr="00EF2B61" w:rsidRDefault="00191934" w:rsidP="00191934">
      <w:pPr>
        <w:suppressAutoHyphens/>
        <w:spacing w:after="120" w:line="23" w:lineRule="atLeast"/>
        <w:ind w:right="28"/>
        <w:jc w:val="both"/>
        <w:rPr>
          <w:i/>
          <w:iCs/>
          <w:sz w:val="22"/>
          <w:szCs w:val="22"/>
        </w:rPr>
      </w:pPr>
      <w:r w:rsidRPr="00EF2B61">
        <w:rPr>
          <w:i/>
          <w:iCs/>
          <w:sz w:val="22"/>
          <w:szCs w:val="22"/>
        </w:rPr>
        <w:t xml:space="preserve">Dowodami, o których mowa w ppkt 4.3.1., są referencje bądź inne dokumenty wystawione przez podmiot, na rzecz którego roboty budowlane były wykonywane, a jeżeli z uzasadnionej przyczyny o obiektywnym charakterze Wykonawca nie jest w stanie uzyskać tych dokumentów – inne dokumenty. </w:t>
      </w:r>
    </w:p>
    <w:p w14:paraId="3EBB4F70" w14:textId="77777777" w:rsidR="00A46660" w:rsidRPr="00EF2B61" w:rsidRDefault="00A46660" w:rsidP="00B36F27">
      <w:pPr>
        <w:autoSpaceDE w:val="0"/>
        <w:autoSpaceDN w:val="0"/>
        <w:adjustRightInd w:val="0"/>
        <w:spacing w:after="120" w:line="23" w:lineRule="atLeast"/>
        <w:ind w:left="709" w:hanging="283"/>
        <w:jc w:val="both"/>
        <w:rPr>
          <w:sz w:val="22"/>
          <w:szCs w:val="22"/>
          <w:u w:val="single"/>
        </w:rPr>
      </w:pPr>
    </w:p>
    <w:p w14:paraId="32E3487D" w14:textId="77777777" w:rsidR="00B36F27" w:rsidRPr="00EF2B61" w:rsidRDefault="00B36F27" w:rsidP="00B36F27">
      <w:pPr>
        <w:autoSpaceDE w:val="0"/>
        <w:autoSpaceDN w:val="0"/>
        <w:adjustRightInd w:val="0"/>
        <w:spacing w:after="120" w:line="23" w:lineRule="atLeast"/>
        <w:ind w:left="709" w:hanging="283"/>
        <w:jc w:val="both"/>
        <w:rPr>
          <w:sz w:val="22"/>
          <w:szCs w:val="22"/>
          <w:u w:val="single"/>
        </w:rPr>
      </w:pPr>
      <w:r w:rsidRPr="00EF2B61">
        <w:rPr>
          <w:sz w:val="22"/>
          <w:szCs w:val="22"/>
          <w:u w:val="single"/>
        </w:rPr>
        <w:t>- w celu wykazania spełniania warunku z pkt 3.1.</w:t>
      </w:r>
      <w:r w:rsidR="00FB1B23" w:rsidRPr="00EF2B61">
        <w:rPr>
          <w:sz w:val="22"/>
          <w:szCs w:val="22"/>
          <w:u w:val="single"/>
        </w:rPr>
        <w:t>2</w:t>
      </w:r>
      <w:r w:rsidRPr="00EF2B61">
        <w:rPr>
          <w:sz w:val="22"/>
          <w:szCs w:val="22"/>
          <w:u w:val="single"/>
        </w:rPr>
        <w:t xml:space="preserve"> :</w:t>
      </w:r>
    </w:p>
    <w:p w14:paraId="5460C437" w14:textId="347879B1" w:rsidR="00504AEA" w:rsidRPr="00EF2B61" w:rsidRDefault="00504AEA" w:rsidP="00163DFA">
      <w:pPr>
        <w:pStyle w:val="Akapitzlist"/>
        <w:numPr>
          <w:ilvl w:val="2"/>
          <w:numId w:val="56"/>
        </w:numPr>
        <w:autoSpaceDE w:val="0"/>
        <w:autoSpaceDN w:val="0"/>
        <w:adjustRightInd w:val="0"/>
        <w:spacing w:after="120" w:line="23" w:lineRule="atLeast"/>
        <w:ind w:left="1701" w:right="28" w:hanging="567"/>
        <w:jc w:val="both"/>
        <w:rPr>
          <w:sz w:val="22"/>
          <w:szCs w:val="22"/>
        </w:rPr>
      </w:pPr>
      <w:r w:rsidRPr="00EF2B61">
        <w:rPr>
          <w:b/>
          <w:bCs/>
          <w:sz w:val="22"/>
          <w:szCs w:val="22"/>
        </w:rPr>
        <w:t>wykazu osób</w:t>
      </w:r>
      <w:r w:rsidRPr="00EF2B61">
        <w:rPr>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w:t>
      </w:r>
      <w:r w:rsidR="00191934" w:rsidRPr="00EF2B61">
        <w:rPr>
          <w:sz w:val="22"/>
          <w:szCs w:val="22"/>
        </w:rPr>
        <w:t>e</w:t>
      </w:r>
      <w:r w:rsidRPr="00EF2B61">
        <w:rPr>
          <w:sz w:val="22"/>
          <w:szCs w:val="22"/>
        </w:rPr>
        <w:t xml:space="preserve"> o podstawie do dysponowania tymi osobami</w:t>
      </w:r>
      <w:r w:rsidR="0099549B" w:rsidRPr="00EF2B61">
        <w:rPr>
          <w:sz w:val="22"/>
          <w:szCs w:val="22"/>
        </w:rPr>
        <w:t>.</w:t>
      </w:r>
    </w:p>
    <w:p w14:paraId="1F5465E6" w14:textId="77777777" w:rsidR="00B36F27" w:rsidRPr="005E4376" w:rsidRDefault="00B36F27" w:rsidP="00B36F27">
      <w:pPr>
        <w:pStyle w:val="Akapitzlist"/>
        <w:autoSpaceDE w:val="0"/>
        <w:autoSpaceDN w:val="0"/>
        <w:adjustRightInd w:val="0"/>
        <w:spacing w:after="120" w:line="23" w:lineRule="atLeast"/>
        <w:ind w:left="1701" w:right="28"/>
        <w:jc w:val="both"/>
        <w:rPr>
          <w:strike/>
          <w:sz w:val="22"/>
          <w:szCs w:val="22"/>
        </w:rPr>
      </w:pPr>
    </w:p>
    <w:p w14:paraId="03D5DBF6" w14:textId="77777777" w:rsidR="00546477" w:rsidRPr="00EF2B61" w:rsidRDefault="00546477" w:rsidP="003B7797">
      <w:pPr>
        <w:tabs>
          <w:tab w:val="left" w:pos="0"/>
          <w:tab w:val="left" w:pos="1276"/>
        </w:tabs>
        <w:spacing w:after="120" w:line="23" w:lineRule="atLeast"/>
        <w:jc w:val="both"/>
        <w:rPr>
          <w:b/>
          <w:bCs/>
          <w:i/>
          <w:sz w:val="22"/>
          <w:szCs w:val="22"/>
          <w:u w:val="single"/>
        </w:rPr>
      </w:pPr>
      <w:r w:rsidRPr="00EF2B61">
        <w:rPr>
          <w:b/>
          <w:bCs/>
          <w:i/>
          <w:sz w:val="22"/>
          <w:szCs w:val="22"/>
          <w:u w:val="single"/>
        </w:rPr>
        <w:t xml:space="preserve">Uwaga nr </w:t>
      </w:r>
      <w:r w:rsidR="003B7797" w:rsidRPr="00EF2B61">
        <w:rPr>
          <w:b/>
          <w:bCs/>
          <w:i/>
          <w:sz w:val="22"/>
          <w:szCs w:val="22"/>
          <w:u w:val="single"/>
        </w:rPr>
        <w:t>7</w:t>
      </w:r>
      <w:r w:rsidRPr="00EF2B61">
        <w:rPr>
          <w:b/>
          <w:bCs/>
          <w:i/>
          <w:sz w:val="22"/>
          <w:szCs w:val="22"/>
          <w:u w:val="single"/>
        </w:rPr>
        <w:t xml:space="preserve"> (dotycząca wszystkich oświadczeń i dokumentów):</w:t>
      </w:r>
    </w:p>
    <w:p w14:paraId="3E6410B5" w14:textId="615CC187" w:rsidR="00546477" w:rsidRPr="00EF2B61" w:rsidRDefault="00546477" w:rsidP="008D3CF5">
      <w:pPr>
        <w:pStyle w:val="Akapitzlist"/>
        <w:numPr>
          <w:ilvl w:val="3"/>
          <w:numId w:val="3"/>
        </w:numPr>
        <w:tabs>
          <w:tab w:val="left" w:pos="0"/>
          <w:tab w:val="left" w:pos="1276"/>
        </w:tabs>
        <w:spacing w:after="120" w:line="23" w:lineRule="atLeast"/>
        <w:ind w:left="567" w:hanging="567"/>
        <w:jc w:val="both"/>
        <w:rPr>
          <w:i/>
          <w:iCs/>
          <w:sz w:val="22"/>
          <w:szCs w:val="22"/>
        </w:rPr>
      </w:pPr>
      <w:r w:rsidRPr="00EF2B61">
        <w:rPr>
          <w:i/>
          <w:i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w:t>
      </w:r>
      <w:r w:rsidR="00191934" w:rsidRPr="00EF2B61">
        <w:rPr>
          <w:i/>
          <w:iCs/>
          <w:sz w:val="22"/>
          <w:szCs w:val="22"/>
        </w:rPr>
        <w:t>20</w:t>
      </w:r>
      <w:r w:rsidRPr="00EF2B61">
        <w:rPr>
          <w:i/>
          <w:iCs/>
          <w:sz w:val="22"/>
          <w:szCs w:val="22"/>
        </w:rPr>
        <w:t xml:space="preserve"> r. poz. </w:t>
      </w:r>
      <w:r w:rsidR="00191934" w:rsidRPr="00EF2B61">
        <w:rPr>
          <w:i/>
          <w:iCs/>
          <w:sz w:val="22"/>
          <w:szCs w:val="22"/>
        </w:rPr>
        <w:t xml:space="preserve">346 </w:t>
      </w:r>
      <w:r w:rsidRPr="00EF2B61">
        <w:rPr>
          <w:i/>
          <w:iCs/>
          <w:sz w:val="22"/>
          <w:szCs w:val="22"/>
        </w:rPr>
        <w:t>z późn. zm.),</w:t>
      </w:r>
    </w:p>
    <w:p w14:paraId="1FE1CD44" w14:textId="77777777" w:rsidR="00546477" w:rsidRPr="00EF2B61" w:rsidRDefault="00546477" w:rsidP="008D3CF5">
      <w:pPr>
        <w:pStyle w:val="Akapitzlist"/>
        <w:numPr>
          <w:ilvl w:val="3"/>
          <w:numId w:val="3"/>
        </w:numPr>
        <w:tabs>
          <w:tab w:val="left" w:pos="0"/>
          <w:tab w:val="left" w:pos="1276"/>
        </w:tabs>
        <w:spacing w:after="120" w:line="23" w:lineRule="atLeast"/>
        <w:ind w:left="567" w:hanging="567"/>
        <w:jc w:val="both"/>
        <w:rPr>
          <w:i/>
          <w:iCs/>
          <w:sz w:val="22"/>
          <w:szCs w:val="22"/>
        </w:rPr>
      </w:pPr>
      <w:r w:rsidRPr="00EF2B61">
        <w:rPr>
          <w:i/>
          <w:iCs/>
          <w:sz w:val="22"/>
          <w:szCs w:val="22"/>
        </w:rPr>
        <w:lastRenderedPageBreak/>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348C778E" w14:textId="77777777" w:rsidR="00546477" w:rsidRPr="00EF2B61" w:rsidRDefault="00546477" w:rsidP="008D3CF5">
      <w:pPr>
        <w:pStyle w:val="Akapitzlist"/>
        <w:numPr>
          <w:ilvl w:val="3"/>
          <w:numId w:val="3"/>
        </w:numPr>
        <w:tabs>
          <w:tab w:val="left" w:pos="0"/>
          <w:tab w:val="left" w:pos="1276"/>
        </w:tabs>
        <w:spacing w:after="120" w:line="23" w:lineRule="atLeast"/>
        <w:ind w:left="567" w:hanging="567"/>
        <w:jc w:val="both"/>
        <w:rPr>
          <w:i/>
          <w:iCs/>
          <w:sz w:val="22"/>
          <w:szCs w:val="22"/>
        </w:rPr>
      </w:pPr>
      <w:r w:rsidRPr="00EF2B61">
        <w:rPr>
          <w:i/>
          <w:i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7F0EDE8B" w14:textId="42784584" w:rsidR="00191934" w:rsidRPr="00EF2B61" w:rsidRDefault="00191934" w:rsidP="00191934">
      <w:pPr>
        <w:pStyle w:val="Akapitzlist"/>
        <w:numPr>
          <w:ilvl w:val="3"/>
          <w:numId w:val="3"/>
        </w:numPr>
        <w:tabs>
          <w:tab w:val="left" w:pos="0"/>
          <w:tab w:val="left" w:pos="1276"/>
        </w:tabs>
        <w:spacing w:after="600" w:line="23" w:lineRule="atLeast"/>
        <w:ind w:left="567" w:hanging="567"/>
        <w:jc w:val="both"/>
        <w:rPr>
          <w:i/>
          <w:iCs/>
          <w:sz w:val="22"/>
          <w:szCs w:val="22"/>
        </w:rPr>
      </w:pPr>
      <w:r w:rsidRPr="00EF2B61">
        <w:rPr>
          <w:rFonts w:eastAsia="Calibri"/>
          <w:bCs/>
          <w:i/>
          <w:iCs/>
          <w:sz w:val="22"/>
          <w:szCs w:val="22"/>
        </w:rPr>
        <w:t xml:space="preserve">w przypadku wskazania przez Wykonawcę oświadczeń lub dokumentów, które znajdują się </w:t>
      </w:r>
      <w:r w:rsidRPr="00EF2B61">
        <w:rPr>
          <w:rFonts w:eastAsia="Calibri"/>
          <w:bCs/>
          <w:i/>
          <w:iCs/>
          <w:sz w:val="22"/>
          <w:szCs w:val="22"/>
        </w:rPr>
        <w:b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w:t>
      </w:r>
      <w:r w:rsidR="00A32CD2" w:rsidRPr="00EF2B61">
        <w:rPr>
          <w:rFonts w:eastAsia="Calibri"/>
          <w:bCs/>
          <w:i/>
          <w:iCs/>
          <w:sz w:val="22"/>
          <w:szCs w:val="22"/>
        </w:rPr>
        <w:br/>
      </w:r>
      <w:r w:rsidRPr="00EF2B61">
        <w:rPr>
          <w:rFonts w:eastAsia="Calibri"/>
          <w:bCs/>
          <w:i/>
          <w:iCs/>
          <w:sz w:val="22"/>
          <w:szCs w:val="22"/>
        </w:rPr>
        <w:t xml:space="preserve">z posiadanych oświadczeń lub dokumentów, </w:t>
      </w:r>
      <w:r w:rsidRPr="00EF2B61">
        <w:rPr>
          <w:rFonts w:eastAsia="Calibri"/>
          <w:bCs/>
          <w:i/>
          <w:iCs/>
          <w:sz w:val="22"/>
          <w:szCs w:val="22"/>
          <w:u w:val="single"/>
        </w:rPr>
        <w:t>o ile są one aktualne</w:t>
      </w:r>
      <w:r w:rsidRPr="00EF2B61">
        <w:rPr>
          <w:rFonts w:eastAsia="Calibri"/>
          <w:bCs/>
          <w:i/>
          <w:iCs/>
          <w:sz w:val="22"/>
          <w:szCs w:val="22"/>
        </w:rPr>
        <w:t>.</w:t>
      </w:r>
    </w:p>
    <w:p w14:paraId="44F84581" w14:textId="77777777" w:rsidR="005B1AED" w:rsidRPr="00002174" w:rsidRDefault="005B1AED" w:rsidP="00D9519E">
      <w:pPr>
        <w:pBdr>
          <w:bottom w:val="single" w:sz="4" w:space="1" w:color="auto"/>
        </w:pBdr>
        <w:tabs>
          <w:tab w:val="left" w:pos="1701"/>
        </w:tabs>
        <w:spacing w:after="120"/>
        <w:ind w:left="2126" w:hanging="2126"/>
        <w:rPr>
          <w:b/>
          <w:sz w:val="22"/>
          <w:szCs w:val="22"/>
        </w:rPr>
      </w:pPr>
      <w:r w:rsidRPr="00002174">
        <w:rPr>
          <w:b/>
          <w:sz w:val="22"/>
          <w:szCs w:val="22"/>
        </w:rPr>
        <w:t>ROZDZIAŁ XIV.</w:t>
      </w:r>
      <w:r w:rsidRPr="00002174">
        <w:rPr>
          <w:b/>
          <w:sz w:val="22"/>
          <w:szCs w:val="22"/>
        </w:rPr>
        <w:tab/>
      </w:r>
      <w:r w:rsidR="00D1213E" w:rsidRPr="00002174">
        <w:rPr>
          <w:b/>
          <w:sz w:val="22"/>
          <w:szCs w:val="22"/>
        </w:rPr>
        <w:tab/>
      </w:r>
      <w:r w:rsidRPr="00002174">
        <w:rPr>
          <w:b/>
          <w:sz w:val="22"/>
          <w:szCs w:val="22"/>
        </w:rPr>
        <w:t xml:space="preserve">KORZYSTANIE Z ZASOBÓW INNYCH PODMIOTÓW W CELU POTWIERDZENIA SPEŁNIANIA WARUNKÓW UDZIAŁU </w:t>
      </w:r>
      <w:r w:rsidR="00D1213E" w:rsidRPr="00002174">
        <w:rPr>
          <w:b/>
          <w:sz w:val="22"/>
          <w:szCs w:val="22"/>
        </w:rPr>
        <w:br/>
      </w:r>
      <w:r w:rsidRPr="00002174">
        <w:rPr>
          <w:b/>
          <w:sz w:val="22"/>
          <w:szCs w:val="22"/>
        </w:rPr>
        <w:t>W POSTĘPOWANIU</w:t>
      </w:r>
    </w:p>
    <w:p w14:paraId="038F44E0" w14:textId="77777777" w:rsidR="005B1AED" w:rsidRPr="00002174" w:rsidRDefault="005B1AED" w:rsidP="008D3CF5">
      <w:pPr>
        <w:pStyle w:val="NormalnyWeb"/>
        <w:numPr>
          <w:ilvl w:val="1"/>
          <w:numId w:val="25"/>
        </w:numPr>
        <w:tabs>
          <w:tab w:val="clear" w:pos="1800"/>
          <w:tab w:val="num" w:pos="426"/>
        </w:tabs>
        <w:spacing w:before="0" w:beforeAutospacing="0" w:after="120" w:afterAutospacing="0" w:line="276" w:lineRule="auto"/>
        <w:ind w:left="426" w:hanging="426"/>
        <w:jc w:val="both"/>
        <w:rPr>
          <w:bCs/>
          <w:sz w:val="22"/>
          <w:szCs w:val="22"/>
        </w:rPr>
      </w:pPr>
      <w:r w:rsidRPr="00002174">
        <w:rPr>
          <w:bCs/>
          <w:sz w:val="22"/>
          <w:szCs w:val="22"/>
        </w:rPr>
        <w:t>Wykonawca może w celu potwierdzenia spełniania warunków udziału w postępowaniu, w stosownych sytuacjach oraz w odniesieniu do konkretnego zamówienia, lub jego części, polegać na zdolnościa</w:t>
      </w:r>
      <w:r w:rsidR="000246BB" w:rsidRPr="00002174">
        <w:rPr>
          <w:bCs/>
          <w:sz w:val="22"/>
          <w:szCs w:val="22"/>
        </w:rPr>
        <w:t xml:space="preserve">ch technicznych lub zawodowych </w:t>
      </w:r>
      <w:r w:rsidRPr="00002174">
        <w:rPr>
          <w:bCs/>
          <w:sz w:val="22"/>
          <w:szCs w:val="22"/>
        </w:rPr>
        <w:t xml:space="preserve">innych podmiotów (dot. warunków udziału </w:t>
      </w:r>
      <w:r w:rsidR="00D1213E" w:rsidRPr="00002174">
        <w:rPr>
          <w:bCs/>
          <w:sz w:val="22"/>
          <w:szCs w:val="22"/>
        </w:rPr>
        <w:br/>
      </w:r>
      <w:r w:rsidRPr="00002174">
        <w:rPr>
          <w:bCs/>
          <w:sz w:val="22"/>
          <w:szCs w:val="22"/>
        </w:rPr>
        <w:t>w postępowaniu określonych przez Zamawiającego w pkt 3.1. rozdziału XIII SIWZ), niezależnie od charakteru prawnego łączących go z nim stosunków prawnych.</w:t>
      </w:r>
    </w:p>
    <w:p w14:paraId="2A520524" w14:textId="77777777" w:rsidR="005B1AED" w:rsidRPr="00002174" w:rsidRDefault="005B1AED" w:rsidP="008D3CF5">
      <w:pPr>
        <w:pStyle w:val="NormalnyWeb"/>
        <w:numPr>
          <w:ilvl w:val="1"/>
          <w:numId w:val="25"/>
        </w:numPr>
        <w:tabs>
          <w:tab w:val="clear" w:pos="1800"/>
          <w:tab w:val="num" w:pos="426"/>
        </w:tabs>
        <w:spacing w:before="0" w:beforeAutospacing="0" w:after="120" w:afterAutospacing="0" w:line="276" w:lineRule="auto"/>
        <w:ind w:left="426" w:hanging="426"/>
        <w:jc w:val="both"/>
        <w:rPr>
          <w:bCs/>
          <w:sz w:val="22"/>
          <w:szCs w:val="22"/>
        </w:rPr>
      </w:pPr>
      <w:r w:rsidRPr="00002174">
        <w:rPr>
          <w:bCs/>
          <w:sz w:val="22"/>
          <w:szCs w:val="22"/>
        </w:rPr>
        <w:t>Wykonawca, który polega na zdolnościach innych podmiotów, musi udowodnić Zamawiającemu, że realizując zamówienie, będzie dysponował niezbędnymi zasobami tych podmiotów,</w:t>
      </w:r>
      <w:r w:rsidR="000246BB" w:rsidRPr="00002174">
        <w:rPr>
          <w:bCs/>
          <w:sz w:val="22"/>
          <w:szCs w:val="22"/>
        </w:rPr>
        <w:t xml:space="preserve"> w </w:t>
      </w:r>
      <w:r w:rsidR="00F24420" w:rsidRPr="00002174">
        <w:rPr>
          <w:bCs/>
          <w:sz w:val="22"/>
          <w:szCs w:val="22"/>
        </w:rPr>
        <w:t xml:space="preserve">szczególności  przedstawiając </w:t>
      </w:r>
      <w:r w:rsidRPr="00002174">
        <w:rPr>
          <w:bCs/>
          <w:sz w:val="22"/>
          <w:szCs w:val="22"/>
        </w:rPr>
        <w:t>zobowiązanie  tych  podmiotów  do oddania  mu  do  dyspozycji</w:t>
      </w:r>
      <w:r w:rsidR="00D1213E" w:rsidRPr="00002174">
        <w:rPr>
          <w:bCs/>
          <w:sz w:val="22"/>
          <w:szCs w:val="22"/>
        </w:rPr>
        <w:t xml:space="preserve"> </w:t>
      </w:r>
      <w:r w:rsidRPr="00002174">
        <w:rPr>
          <w:bCs/>
          <w:sz w:val="22"/>
          <w:szCs w:val="22"/>
        </w:rPr>
        <w:t xml:space="preserve">niezbędnych zasobów na potrzeby realizacji zamówienia – </w:t>
      </w:r>
      <w:r w:rsidRPr="00002174">
        <w:rPr>
          <w:b/>
          <w:bCs/>
          <w:sz w:val="22"/>
          <w:szCs w:val="22"/>
        </w:rPr>
        <w:t>dokument ten (np. zobowiązanie) należy złożyć wraz z ofertą.</w:t>
      </w:r>
    </w:p>
    <w:p w14:paraId="279BFFA9" w14:textId="77777777" w:rsidR="005B1AED" w:rsidRPr="00002174" w:rsidRDefault="005B1AED" w:rsidP="00091E80">
      <w:pPr>
        <w:pStyle w:val="NormalnyWeb"/>
        <w:numPr>
          <w:ilvl w:val="1"/>
          <w:numId w:val="52"/>
        </w:numPr>
        <w:spacing w:before="0" w:beforeAutospacing="0" w:after="120" w:afterAutospacing="0" w:line="276" w:lineRule="auto"/>
        <w:ind w:left="1134" w:hanging="567"/>
        <w:jc w:val="both"/>
        <w:rPr>
          <w:bCs/>
          <w:sz w:val="22"/>
          <w:szCs w:val="22"/>
        </w:rPr>
      </w:pPr>
      <w:r w:rsidRPr="00002174">
        <w:rPr>
          <w:bCs/>
          <w:sz w:val="22"/>
          <w:szCs w:val="22"/>
        </w:rPr>
        <w:t>Z dokumentu (np. zobowiązania), o którym mowa w pkt 2 musi wynikać w szczególności:</w:t>
      </w:r>
    </w:p>
    <w:p w14:paraId="26ABB81C" w14:textId="77777777" w:rsidR="005B1AED" w:rsidRPr="00002174"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002174">
        <w:rPr>
          <w:bCs/>
          <w:sz w:val="22"/>
          <w:szCs w:val="22"/>
        </w:rPr>
        <w:t>zakres dostępnych Wykonawcy zasobów innego podmiotu,</w:t>
      </w:r>
    </w:p>
    <w:p w14:paraId="24C2C91D" w14:textId="77777777" w:rsidR="005B1AED" w:rsidRPr="00002174"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002174">
        <w:rPr>
          <w:bCs/>
          <w:sz w:val="22"/>
          <w:szCs w:val="22"/>
        </w:rPr>
        <w:t>sposób wykorzystania zasobów innego podmiotu, przez Wykonawcę, przy wykonywaniu zamówienia publicznego,</w:t>
      </w:r>
    </w:p>
    <w:p w14:paraId="5FAA2730" w14:textId="77777777" w:rsidR="005B1AED" w:rsidRPr="00002174"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002174">
        <w:rPr>
          <w:bCs/>
          <w:sz w:val="22"/>
          <w:szCs w:val="22"/>
        </w:rPr>
        <w:t>zakres i okres udziału innego podmiotu przy wykonywaniu zamówienia publicznego,</w:t>
      </w:r>
    </w:p>
    <w:p w14:paraId="1DAE4B7C" w14:textId="77777777" w:rsidR="005B1AED" w:rsidRPr="00002174"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002174">
        <w:rPr>
          <w:bCs/>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2928EDE" w14:textId="77777777" w:rsidR="005B1AED" w:rsidRPr="00002174" w:rsidRDefault="005B1AED" w:rsidP="008D3CF5">
      <w:pPr>
        <w:pStyle w:val="NormalnyWeb"/>
        <w:numPr>
          <w:ilvl w:val="1"/>
          <w:numId w:val="25"/>
        </w:numPr>
        <w:tabs>
          <w:tab w:val="clear" w:pos="1800"/>
          <w:tab w:val="num" w:pos="426"/>
        </w:tabs>
        <w:spacing w:before="0" w:beforeAutospacing="0" w:after="120" w:afterAutospacing="0" w:line="276" w:lineRule="auto"/>
        <w:ind w:left="425" w:hanging="425"/>
        <w:jc w:val="both"/>
        <w:rPr>
          <w:bCs/>
          <w:sz w:val="22"/>
          <w:szCs w:val="22"/>
        </w:rPr>
      </w:pPr>
      <w:r w:rsidRPr="00002174">
        <w:rPr>
          <w:bCs/>
          <w:sz w:val="22"/>
          <w:szCs w:val="22"/>
        </w:rPr>
        <w:t xml:space="preserve">Zamawiający ocenia, czy udostępniane Wykonawcy przez inne podmioty zdolności techniczne lub zawodowe, pozwalają na wykazanie przez Wykonawcę spełniania warunków udziału </w:t>
      </w:r>
      <w:r w:rsidR="000246BB" w:rsidRPr="00002174">
        <w:rPr>
          <w:bCs/>
          <w:sz w:val="22"/>
          <w:szCs w:val="22"/>
        </w:rPr>
        <w:t>w </w:t>
      </w:r>
      <w:r w:rsidRPr="00002174">
        <w:rPr>
          <w:bCs/>
          <w:sz w:val="22"/>
          <w:szCs w:val="22"/>
        </w:rPr>
        <w:t>postępowaniu oraz bada, czy nie zachodzą wobec tego podmiotu podstawy wykluczenia, o</w:t>
      </w:r>
      <w:r w:rsidR="000246BB" w:rsidRPr="00002174">
        <w:rPr>
          <w:bCs/>
          <w:sz w:val="22"/>
          <w:szCs w:val="22"/>
        </w:rPr>
        <w:t> </w:t>
      </w:r>
      <w:r w:rsidRPr="00002174">
        <w:rPr>
          <w:bCs/>
          <w:sz w:val="22"/>
          <w:szCs w:val="22"/>
        </w:rPr>
        <w:t>których mowa w art. 24 ust. 1 pkt 13–22</w:t>
      </w:r>
      <w:r w:rsidR="00A46660" w:rsidRPr="00002174">
        <w:rPr>
          <w:bCs/>
          <w:sz w:val="22"/>
          <w:szCs w:val="22"/>
        </w:rPr>
        <w:t>.</w:t>
      </w:r>
      <w:r w:rsidR="00871AE9" w:rsidRPr="00002174">
        <w:rPr>
          <w:bCs/>
          <w:sz w:val="22"/>
          <w:szCs w:val="22"/>
        </w:rPr>
        <w:t xml:space="preserve"> </w:t>
      </w:r>
    </w:p>
    <w:p w14:paraId="0B7FA4AE" w14:textId="77777777" w:rsidR="005B1AED" w:rsidRPr="00002174" w:rsidRDefault="005B1AED" w:rsidP="008D3CF5">
      <w:pPr>
        <w:pStyle w:val="NormalnyWeb"/>
        <w:numPr>
          <w:ilvl w:val="1"/>
          <w:numId w:val="25"/>
        </w:numPr>
        <w:tabs>
          <w:tab w:val="clear" w:pos="1800"/>
          <w:tab w:val="num" w:pos="426"/>
        </w:tabs>
        <w:spacing w:before="0" w:beforeAutospacing="0" w:after="120" w:afterAutospacing="0" w:line="276" w:lineRule="auto"/>
        <w:ind w:left="425" w:hanging="425"/>
        <w:jc w:val="both"/>
        <w:rPr>
          <w:bCs/>
          <w:sz w:val="22"/>
          <w:szCs w:val="22"/>
        </w:rPr>
      </w:pPr>
      <w:r w:rsidRPr="00002174">
        <w:rPr>
          <w:bCs/>
          <w:sz w:val="22"/>
          <w:szCs w:val="22"/>
        </w:rPr>
        <w:lastRenderedPageBreak/>
        <w:t>W odniesieniu do warunków dotyczących kwalifikacji zawodowych lub doświadczenia (pkt  3.1. rozdziału XIII SIWZ), Wykonawcy mogą polegać na zdolnościach innych podmiotów, jeśli podmioty te zrealizują usługi lub</w:t>
      </w:r>
      <w:r w:rsidR="000246BB" w:rsidRPr="00002174">
        <w:rPr>
          <w:bCs/>
          <w:sz w:val="22"/>
          <w:szCs w:val="22"/>
        </w:rPr>
        <w:t xml:space="preserve"> roboty budowlane </w:t>
      </w:r>
      <w:r w:rsidRPr="00002174">
        <w:rPr>
          <w:bCs/>
          <w:sz w:val="22"/>
          <w:szCs w:val="22"/>
        </w:rPr>
        <w:t>do realizacji których te zdolności są wymagane.</w:t>
      </w:r>
    </w:p>
    <w:p w14:paraId="3ADD6C5F" w14:textId="77777777" w:rsidR="005B1AED" w:rsidRPr="00002174" w:rsidRDefault="005B1AED" w:rsidP="008D3CF5">
      <w:pPr>
        <w:pStyle w:val="NormalnyWeb"/>
        <w:numPr>
          <w:ilvl w:val="1"/>
          <w:numId w:val="25"/>
        </w:numPr>
        <w:tabs>
          <w:tab w:val="clear" w:pos="1800"/>
          <w:tab w:val="num" w:pos="426"/>
        </w:tabs>
        <w:spacing w:before="0" w:beforeAutospacing="0" w:after="120" w:afterAutospacing="0" w:line="276" w:lineRule="auto"/>
        <w:ind w:left="425" w:hanging="425"/>
        <w:jc w:val="both"/>
        <w:rPr>
          <w:bCs/>
          <w:sz w:val="22"/>
          <w:szCs w:val="22"/>
        </w:rPr>
      </w:pPr>
      <w:r w:rsidRPr="00002174">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5B934516" w14:textId="77777777" w:rsidR="005B1AED" w:rsidRPr="00002174" w:rsidRDefault="005B1AED" w:rsidP="00163DFA">
      <w:pPr>
        <w:pStyle w:val="NormalnyWeb"/>
        <w:numPr>
          <w:ilvl w:val="0"/>
          <w:numId w:val="57"/>
        </w:numPr>
        <w:spacing w:before="0" w:beforeAutospacing="0" w:after="120" w:afterAutospacing="0" w:line="276" w:lineRule="auto"/>
        <w:jc w:val="both"/>
        <w:rPr>
          <w:sz w:val="22"/>
          <w:szCs w:val="22"/>
        </w:rPr>
      </w:pPr>
      <w:r w:rsidRPr="00002174">
        <w:rPr>
          <w:bCs/>
          <w:sz w:val="22"/>
          <w:szCs w:val="22"/>
        </w:rPr>
        <w:t>zastąpił ten podmiot innym podmiotem lub podmiotami lub</w:t>
      </w:r>
    </w:p>
    <w:p w14:paraId="3BCE4F42" w14:textId="77777777" w:rsidR="005B1AED" w:rsidRPr="00002174" w:rsidRDefault="005B1AED" w:rsidP="00163DFA">
      <w:pPr>
        <w:pStyle w:val="NormalnyWeb"/>
        <w:numPr>
          <w:ilvl w:val="0"/>
          <w:numId w:val="57"/>
        </w:numPr>
        <w:spacing w:before="0" w:beforeAutospacing="0" w:after="120" w:afterAutospacing="0" w:line="276" w:lineRule="auto"/>
        <w:jc w:val="both"/>
        <w:rPr>
          <w:sz w:val="22"/>
          <w:szCs w:val="22"/>
        </w:rPr>
      </w:pPr>
      <w:r w:rsidRPr="00002174">
        <w:rPr>
          <w:bCs/>
          <w:sz w:val="22"/>
          <w:szCs w:val="22"/>
        </w:rPr>
        <w:t>zobowiązał się do osobistego wykonania odpowiedniej części zamówienia, jeżeli wykaże zdolności techniczne lub zawodowe, o których mowa w pkt 1 niniejszego rozdziału.</w:t>
      </w:r>
    </w:p>
    <w:p w14:paraId="74C370E3" w14:textId="77777777" w:rsidR="005B1AED" w:rsidRPr="00002174" w:rsidRDefault="005B1AED" w:rsidP="008D3CF5">
      <w:pPr>
        <w:pStyle w:val="Akapitzlist"/>
        <w:numPr>
          <w:ilvl w:val="1"/>
          <w:numId w:val="25"/>
        </w:numPr>
        <w:tabs>
          <w:tab w:val="clear" w:pos="1800"/>
          <w:tab w:val="num" w:pos="426"/>
          <w:tab w:val="left" w:pos="567"/>
        </w:tabs>
        <w:spacing w:after="600" w:line="276" w:lineRule="auto"/>
        <w:ind w:left="425" w:hanging="425"/>
        <w:jc w:val="both"/>
        <w:rPr>
          <w:sz w:val="22"/>
          <w:szCs w:val="22"/>
        </w:rPr>
      </w:pPr>
      <w:r w:rsidRPr="00002174">
        <w:rPr>
          <w:sz w:val="22"/>
          <w:szCs w:val="22"/>
        </w:rPr>
        <w:t>Jeżeli Wykonawca wykazując spełnianie warunków udziału w postępowaniu, określonych przez Zamawiającego w pkt 3.1. rozdziału XIII SIWZ, polega na zdolnościach innych podmiotów, na zasadach określonych powyżej, zamieszcza informacje o t</w:t>
      </w:r>
      <w:r w:rsidR="000246BB" w:rsidRPr="00002174">
        <w:rPr>
          <w:sz w:val="22"/>
          <w:szCs w:val="22"/>
        </w:rPr>
        <w:t>ych podmiotach w oświadczeniu, o </w:t>
      </w:r>
      <w:r w:rsidRPr="00002174">
        <w:rPr>
          <w:sz w:val="22"/>
          <w:szCs w:val="22"/>
        </w:rPr>
        <w:t>którym mowa w art. 25</w:t>
      </w:r>
      <w:r w:rsidR="00F35429" w:rsidRPr="00002174">
        <w:rPr>
          <w:sz w:val="22"/>
          <w:szCs w:val="22"/>
        </w:rPr>
        <w:t xml:space="preserve"> </w:t>
      </w:r>
      <w:r w:rsidRPr="00002174">
        <w:rPr>
          <w:sz w:val="22"/>
          <w:szCs w:val="22"/>
        </w:rPr>
        <w:t>a ust. 1 ustawy (pkt 4.1. rozdziału XIII SIWZ).</w:t>
      </w:r>
    </w:p>
    <w:p w14:paraId="08CEB379" w14:textId="77777777" w:rsidR="00143414" w:rsidRPr="00002174" w:rsidRDefault="00143414" w:rsidP="00496BC6">
      <w:pPr>
        <w:pBdr>
          <w:bottom w:val="single" w:sz="4" w:space="1" w:color="auto"/>
        </w:pBdr>
        <w:tabs>
          <w:tab w:val="left" w:pos="1701"/>
        </w:tabs>
        <w:spacing w:after="120" w:line="276" w:lineRule="auto"/>
        <w:ind w:left="1701" w:right="-113" w:hanging="1701"/>
        <w:jc w:val="both"/>
        <w:rPr>
          <w:b/>
          <w:sz w:val="22"/>
          <w:szCs w:val="22"/>
        </w:rPr>
      </w:pPr>
      <w:r w:rsidRPr="00002174">
        <w:rPr>
          <w:b/>
          <w:sz w:val="22"/>
          <w:szCs w:val="22"/>
        </w:rPr>
        <w:t>ROZDZIAŁ XV.</w:t>
      </w:r>
      <w:r w:rsidRPr="00002174">
        <w:rPr>
          <w:b/>
          <w:sz w:val="22"/>
          <w:szCs w:val="22"/>
        </w:rPr>
        <w:tab/>
      </w:r>
      <w:r w:rsidR="00A6210A" w:rsidRPr="00002174">
        <w:rPr>
          <w:b/>
          <w:sz w:val="22"/>
          <w:szCs w:val="22"/>
        </w:rPr>
        <w:t>PROCEDURA SANACYJNA - SAMOOCZYSZCZENIE</w:t>
      </w:r>
    </w:p>
    <w:p w14:paraId="7CC7D7EF" w14:textId="77777777" w:rsidR="00143414" w:rsidRPr="00002174" w:rsidRDefault="00143414" w:rsidP="008D3CF5">
      <w:pPr>
        <w:pStyle w:val="NormalnyWeb"/>
        <w:numPr>
          <w:ilvl w:val="2"/>
          <w:numId w:val="25"/>
        </w:numPr>
        <w:tabs>
          <w:tab w:val="clear" w:pos="2520"/>
          <w:tab w:val="num" w:pos="426"/>
        </w:tabs>
        <w:spacing w:before="0" w:beforeAutospacing="0" w:after="120" w:afterAutospacing="0" w:line="276" w:lineRule="auto"/>
        <w:ind w:left="426" w:right="-114" w:hanging="426"/>
        <w:jc w:val="both"/>
        <w:rPr>
          <w:sz w:val="22"/>
          <w:szCs w:val="22"/>
        </w:rPr>
      </w:pPr>
      <w:r w:rsidRPr="00002174">
        <w:rPr>
          <w:color w:val="000000"/>
          <w:sz w:val="22"/>
          <w:szCs w:val="22"/>
        </w:rPr>
        <w:t xml:space="preserve">Wykonawca, który podlega wykluczeniu na podstawie </w:t>
      </w:r>
      <w:r w:rsidR="00EF5099" w:rsidRPr="00002174">
        <w:rPr>
          <w:color w:val="000000"/>
          <w:sz w:val="22"/>
          <w:szCs w:val="22"/>
        </w:rPr>
        <w:t xml:space="preserve">art. 24 </w:t>
      </w:r>
      <w:r w:rsidRPr="00002174">
        <w:rPr>
          <w:color w:val="000000"/>
          <w:sz w:val="22"/>
          <w:szCs w:val="22"/>
        </w:rPr>
        <w:t>ust. 1 pkt 13 i 14 oraz 16-20</w:t>
      </w:r>
      <w:r w:rsidR="0099549B" w:rsidRPr="00002174">
        <w:rPr>
          <w:color w:val="000000"/>
          <w:sz w:val="22"/>
          <w:szCs w:val="22"/>
        </w:rPr>
        <w:t xml:space="preserve"> </w:t>
      </w:r>
      <w:r w:rsidRPr="00002174">
        <w:rPr>
          <w:color w:val="000000"/>
          <w:sz w:val="22"/>
          <w:szCs w:val="22"/>
        </w:rPr>
        <w:t xml:space="preserve">może przedstawić dowody na to, że podjęte </w:t>
      </w:r>
      <w:r w:rsidRPr="00002174">
        <w:rPr>
          <w:color w:val="000000"/>
          <w:spacing w:val="-1"/>
          <w:sz w:val="22"/>
          <w:szCs w:val="22"/>
        </w:rPr>
        <w:t xml:space="preserve">przez niego środki są wystarczające do wykazania jego rzetelności, w szczególności udowodnić naprawienie szkody wyrządzonej przestępstwem </w:t>
      </w:r>
      <w:r w:rsidRPr="00002174">
        <w:rPr>
          <w:color w:val="000000"/>
          <w:sz w:val="22"/>
          <w:szCs w:val="22"/>
        </w:rPr>
        <w:t xml:space="preserve">lub przestępstwem skarbowym, zadośćuczynienie </w:t>
      </w:r>
      <w:r w:rsidRPr="00002174">
        <w:rPr>
          <w:bCs/>
          <w:color w:val="000000"/>
          <w:sz w:val="22"/>
          <w:szCs w:val="22"/>
        </w:rPr>
        <w:t xml:space="preserve">pieniężne </w:t>
      </w:r>
      <w:r w:rsidRPr="00002174">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002174">
        <w:rPr>
          <w:color w:val="000000"/>
          <w:spacing w:val="-2"/>
          <w:sz w:val="22"/>
          <w:szCs w:val="22"/>
        </w:rPr>
        <w:t>przestępstwom</w:t>
      </w:r>
      <w:r w:rsidRPr="00002174">
        <w:rPr>
          <w:color w:val="000000"/>
          <w:sz w:val="22"/>
          <w:szCs w:val="22"/>
        </w:rPr>
        <w:t xml:space="preserve"> </w:t>
      </w:r>
      <w:r w:rsidRPr="00002174">
        <w:rPr>
          <w:color w:val="000000"/>
          <w:spacing w:val="-2"/>
          <w:sz w:val="22"/>
          <w:szCs w:val="22"/>
        </w:rPr>
        <w:t>skarbowym</w:t>
      </w:r>
      <w:r w:rsidRPr="00002174">
        <w:rPr>
          <w:color w:val="000000"/>
          <w:sz w:val="22"/>
          <w:szCs w:val="22"/>
        </w:rPr>
        <w:t xml:space="preserve"> </w:t>
      </w:r>
      <w:r w:rsidRPr="00002174">
        <w:rPr>
          <w:color w:val="000000"/>
          <w:spacing w:val="-2"/>
          <w:sz w:val="22"/>
          <w:szCs w:val="22"/>
        </w:rPr>
        <w:t>lub</w:t>
      </w:r>
      <w:r w:rsidRPr="00002174">
        <w:rPr>
          <w:color w:val="000000"/>
          <w:sz w:val="22"/>
          <w:szCs w:val="22"/>
        </w:rPr>
        <w:t xml:space="preserve"> </w:t>
      </w:r>
      <w:r w:rsidRPr="00002174">
        <w:rPr>
          <w:color w:val="000000"/>
          <w:spacing w:val="-2"/>
          <w:sz w:val="22"/>
          <w:szCs w:val="22"/>
        </w:rPr>
        <w:t>nieprawidłowemu</w:t>
      </w:r>
      <w:r w:rsidRPr="00002174">
        <w:rPr>
          <w:color w:val="000000"/>
          <w:sz w:val="22"/>
          <w:szCs w:val="22"/>
        </w:rPr>
        <w:t xml:space="preserve"> </w:t>
      </w:r>
      <w:r w:rsidRPr="00002174">
        <w:rPr>
          <w:color w:val="000000"/>
          <w:spacing w:val="-2"/>
          <w:sz w:val="22"/>
          <w:szCs w:val="22"/>
        </w:rPr>
        <w:t xml:space="preserve">postępowaniu </w:t>
      </w:r>
      <w:r w:rsidR="007677FF" w:rsidRPr="00002174">
        <w:rPr>
          <w:color w:val="000000"/>
          <w:sz w:val="22"/>
          <w:szCs w:val="22"/>
        </w:rPr>
        <w:t>W</w:t>
      </w:r>
      <w:r w:rsidRPr="00002174">
        <w:rPr>
          <w:color w:val="000000"/>
          <w:sz w:val="22"/>
          <w:szCs w:val="22"/>
        </w:rPr>
        <w:t xml:space="preserve">ykonawcy. Przepisu </w:t>
      </w:r>
      <w:r w:rsidRPr="00002174">
        <w:rPr>
          <w:bCs/>
          <w:color w:val="000000"/>
          <w:sz w:val="22"/>
          <w:szCs w:val="22"/>
        </w:rPr>
        <w:t xml:space="preserve">zdania pierwszego </w:t>
      </w:r>
      <w:r w:rsidR="007677FF" w:rsidRPr="00002174">
        <w:rPr>
          <w:color w:val="000000"/>
          <w:sz w:val="22"/>
          <w:szCs w:val="22"/>
        </w:rPr>
        <w:t>nie stosuje się, jeżeli wobec W</w:t>
      </w:r>
      <w:r w:rsidRPr="00002174">
        <w:rPr>
          <w:color w:val="000000"/>
          <w:sz w:val="22"/>
          <w:szCs w:val="22"/>
        </w:rPr>
        <w:t xml:space="preserve">ykonawcy, będącego podmiotem zbiorowym, orzeczono prawomocnym wyrokiem sądu zakaz ubiegania się </w:t>
      </w:r>
      <w:r w:rsidR="0099549B" w:rsidRPr="00002174">
        <w:rPr>
          <w:color w:val="000000"/>
          <w:sz w:val="22"/>
          <w:szCs w:val="22"/>
        </w:rPr>
        <w:br/>
      </w:r>
      <w:r w:rsidRPr="00002174">
        <w:rPr>
          <w:color w:val="000000"/>
          <w:sz w:val="22"/>
          <w:szCs w:val="22"/>
        </w:rPr>
        <w:t>o udzielenie zamówienia oraz nie upłynął określony w tym wyroku okres obowiązywania tego zakazu.</w:t>
      </w:r>
    </w:p>
    <w:p w14:paraId="19B3E7C2" w14:textId="77777777" w:rsidR="00143414" w:rsidRPr="00002174" w:rsidRDefault="00143414" w:rsidP="009D6C2C">
      <w:pPr>
        <w:pStyle w:val="NormalnyWeb"/>
        <w:numPr>
          <w:ilvl w:val="2"/>
          <w:numId w:val="25"/>
        </w:numPr>
        <w:tabs>
          <w:tab w:val="clear" w:pos="2520"/>
          <w:tab w:val="num" w:pos="426"/>
        </w:tabs>
        <w:spacing w:before="0" w:beforeAutospacing="0" w:after="600" w:afterAutospacing="0"/>
        <w:ind w:left="425" w:right="-113" w:hanging="425"/>
        <w:jc w:val="both"/>
        <w:rPr>
          <w:sz w:val="22"/>
          <w:szCs w:val="22"/>
        </w:rPr>
      </w:pPr>
      <w:r w:rsidRPr="00002174">
        <w:rPr>
          <w:color w:val="000000"/>
          <w:sz w:val="22"/>
          <w:szCs w:val="22"/>
        </w:rPr>
        <w:t>Wykonawca nie podlega wykluczeniu, jeżeli Zamawiający, uwzględniając wagę i szczególne okoliczności czynu Wykonawcy, uzna za wystarczające dowody</w:t>
      </w:r>
      <w:r w:rsidR="000E50E3" w:rsidRPr="00002174">
        <w:rPr>
          <w:color w:val="000000"/>
          <w:sz w:val="22"/>
          <w:szCs w:val="22"/>
        </w:rPr>
        <w:t>, o których mowa w pkt 1</w:t>
      </w:r>
      <w:r w:rsidR="00A81F9A" w:rsidRPr="00002174">
        <w:rPr>
          <w:color w:val="000000"/>
          <w:sz w:val="22"/>
          <w:szCs w:val="22"/>
        </w:rPr>
        <w:t>.</w:t>
      </w:r>
    </w:p>
    <w:p w14:paraId="25CEC1BD" w14:textId="77777777" w:rsidR="00A16332" w:rsidRPr="00002174" w:rsidRDefault="00543542" w:rsidP="00496BC6">
      <w:pPr>
        <w:pBdr>
          <w:bottom w:val="single" w:sz="4" w:space="1" w:color="auto"/>
        </w:pBdr>
        <w:tabs>
          <w:tab w:val="left" w:pos="1701"/>
          <w:tab w:val="left" w:pos="2127"/>
        </w:tabs>
        <w:spacing w:after="120" w:line="276" w:lineRule="auto"/>
        <w:ind w:left="2124" w:right="-114" w:hanging="2124"/>
        <w:rPr>
          <w:b/>
          <w:sz w:val="22"/>
          <w:szCs w:val="22"/>
        </w:rPr>
      </w:pPr>
      <w:r w:rsidRPr="00002174">
        <w:rPr>
          <w:b/>
          <w:sz w:val="22"/>
          <w:szCs w:val="22"/>
        </w:rPr>
        <w:t>ROZDZIAŁ XV</w:t>
      </w:r>
      <w:r w:rsidR="001A4C25" w:rsidRPr="00002174">
        <w:rPr>
          <w:b/>
          <w:sz w:val="22"/>
          <w:szCs w:val="22"/>
        </w:rPr>
        <w:t>I</w:t>
      </w:r>
      <w:r w:rsidR="00A16332" w:rsidRPr="00002174">
        <w:rPr>
          <w:b/>
          <w:sz w:val="22"/>
          <w:szCs w:val="22"/>
        </w:rPr>
        <w:t>.</w:t>
      </w:r>
      <w:r w:rsidR="00A16332" w:rsidRPr="00002174">
        <w:rPr>
          <w:b/>
          <w:sz w:val="22"/>
          <w:szCs w:val="22"/>
        </w:rPr>
        <w:tab/>
      </w:r>
      <w:r w:rsidR="00504AEA" w:rsidRPr="00002174">
        <w:rPr>
          <w:b/>
          <w:sz w:val="22"/>
          <w:szCs w:val="22"/>
        </w:rPr>
        <w:tab/>
      </w:r>
      <w:r w:rsidR="00A16332" w:rsidRPr="00002174">
        <w:rPr>
          <w:b/>
          <w:sz w:val="22"/>
          <w:szCs w:val="22"/>
        </w:rPr>
        <w:t>INFORMACJA O SPOSOBIE POROZUMIEWANIA SIĘ ZAMAWIAJĄCEGO Z WYKONAWCAMI</w:t>
      </w:r>
      <w:r w:rsidRPr="00002174">
        <w:rPr>
          <w:b/>
          <w:sz w:val="22"/>
          <w:szCs w:val="22"/>
        </w:rPr>
        <w:t xml:space="preserve"> ORAZ PRZEKAZYWANIA </w:t>
      </w:r>
      <w:r w:rsidR="00504AEA" w:rsidRPr="00002174">
        <w:rPr>
          <w:b/>
          <w:sz w:val="22"/>
          <w:szCs w:val="22"/>
        </w:rPr>
        <w:t xml:space="preserve">OSWIADCZEŃ I </w:t>
      </w:r>
      <w:r w:rsidRPr="00002174">
        <w:rPr>
          <w:b/>
          <w:sz w:val="22"/>
          <w:szCs w:val="22"/>
        </w:rPr>
        <w:t>DOKUMENTÓW</w:t>
      </w:r>
    </w:p>
    <w:p w14:paraId="07EB3559" w14:textId="2FF81A24" w:rsidR="00697269" w:rsidRPr="00002174" w:rsidRDefault="00460668" w:rsidP="008D3CF5">
      <w:pPr>
        <w:numPr>
          <w:ilvl w:val="1"/>
          <w:numId w:val="6"/>
        </w:numPr>
        <w:tabs>
          <w:tab w:val="clear" w:pos="567"/>
        </w:tabs>
        <w:spacing w:after="120" w:line="276" w:lineRule="auto"/>
        <w:jc w:val="both"/>
        <w:rPr>
          <w:sz w:val="22"/>
          <w:szCs w:val="22"/>
        </w:rPr>
      </w:pPr>
      <w:r w:rsidRPr="00002174">
        <w:rPr>
          <w:sz w:val="22"/>
          <w:szCs w:val="22"/>
        </w:rPr>
        <w:t xml:space="preserve">Z zastrzeżeniem postanowień zawartych </w:t>
      </w:r>
      <w:r w:rsidR="00A60296" w:rsidRPr="00002174">
        <w:rPr>
          <w:sz w:val="22"/>
          <w:szCs w:val="22"/>
        </w:rPr>
        <w:t>rozdz. XXI oraz w pkt</w:t>
      </w:r>
      <w:r w:rsidRPr="00002174">
        <w:rPr>
          <w:sz w:val="22"/>
          <w:szCs w:val="22"/>
        </w:rPr>
        <w:t xml:space="preserve"> </w:t>
      </w:r>
      <w:r w:rsidR="00BE79B6" w:rsidRPr="00002174">
        <w:rPr>
          <w:sz w:val="22"/>
          <w:szCs w:val="22"/>
        </w:rPr>
        <w:t xml:space="preserve">2 i </w:t>
      </w:r>
      <w:r w:rsidRPr="00002174">
        <w:rPr>
          <w:sz w:val="22"/>
          <w:szCs w:val="22"/>
        </w:rPr>
        <w:t>3</w:t>
      </w:r>
      <w:r w:rsidR="00A60296" w:rsidRPr="00002174">
        <w:rPr>
          <w:sz w:val="22"/>
          <w:szCs w:val="22"/>
        </w:rPr>
        <w:t xml:space="preserve"> niniejszego rozdziału</w:t>
      </w:r>
      <w:r w:rsidRPr="00002174">
        <w:rPr>
          <w:sz w:val="22"/>
          <w:szCs w:val="22"/>
        </w:rPr>
        <w:t xml:space="preserve">, </w:t>
      </w:r>
      <w:r w:rsidR="003B51C3" w:rsidRPr="00002174">
        <w:rPr>
          <w:sz w:val="22"/>
          <w:szCs w:val="22"/>
        </w:rPr>
        <w:t>Zamawiający dopuszcza, aby komunikacja między Zamawiającym a Wykonawcami odbywała się za pośre</w:t>
      </w:r>
      <w:r w:rsidR="00DE7C8A" w:rsidRPr="00002174">
        <w:rPr>
          <w:sz w:val="22"/>
          <w:szCs w:val="22"/>
        </w:rPr>
        <w:t>dnictwem operatora pocztowego w </w:t>
      </w:r>
      <w:r w:rsidR="003B51C3" w:rsidRPr="00002174">
        <w:rPr>
          <w:sz w:val="22"/>
          <w:szCs w:val="22"/>
        </w:rPr>
        <w:t>rozumieniu ustawy z dnia 23 listopada 2012 r. – Prawo pocztowe (</w:t>
      </w:r>
      <w:r w:rsidR="00D75177" w:rsidRPr="00002174">
        <w:rPr>
          <w:sz w:val="22"/>
          <w:szCs w:val="22"/>
        </w:rPr>
        <w:t xml:space="preserve">t.j. </w:t>
      </w:r>
      <w:r w:rsidR="003B51C3" w:rsidRPr="00002174">
        <w:rPr>
          <w:sz w:val="22"/>
          <w:szCs w:val="22"/>
        </w:rPr>
        <w:t>Dz.</w:t>
      </w:r>
      <w:r w:rsidR="00AB5BF1" w:rsidRPr="00002174">
        <w:rPr>
          <w:sz w:val="22"/>
          <w:szCs w:val="22"/>
        </w:rPr>
        <w:t xml:space="preserve"> </w:t>
      </w:r>
      <w:r w:rsidR="003B51C3" w:rsidRPr="00002174">
        <w:rPr>
          <w:sz w:val="22"/>
          <w:szCs w:val="22"/>
        </w:rPr>
        <w:t xml:space="preserve">U. </w:t>
      </w:r>
      <w:r w:rsidR="00D75177" w:rsidRPr="00002174">
        <w:rPr>
          <w:sz w:val="22"/>
          <w:szCs w:val="22"/>
        </w:rPr>
        <w:t>20</w:t>
      </w:r>
      <w:r w:rsidR="00191934">
        <w:rPr>
          <w:sz w:val="22"/>
          <w:szCs w:val="22"/>
        </w:rPr>
        <w:t>20</w:t>
      </w:r>
      <w:r w:rsidR="00D75177" w:rsidRPr="00002174">
        <w:rPr>
          <w:sz w:val="22"/>
          <w:szCs w:val="22"/>
        </w:rPr>
        <w:t xml:space="preserve"> r. </w:t>
      </w:r>
      <w:r w:rsidR="003B51C3" w:rsidRPr="00002174">
        <w:rPr>
          <w:sz w:val="22"/>
          <w:szCs w:val="22"/>
        </w:rPr>
        <w:t xml:space="preserve">poz. </w:t>
      </w:r>
      <w:r w:rsidR="00191934">
        <w:rPr>
          <w:sz w:val="22"/>
          <w:szCs w:val="22"/>
        </w:rPr>
        <w:t>1041</w:t>
      </w:r>
      <w:r w:rsidR="00962D41" w:rsidRPr="00002174">
        <w:rPr>
          <w:sz w:val="22"/>
          <w:szCs w:val="22"/>
        </w:rPr>
        <w:t xml:space="preserve"> z późn. zm.</w:t>
      </w:r>
      <w:r w:rsidR="003B51C3" w:rsidRPr="00002174">
        <w:rPr>
          <w:sz w:val="22"/>
          <w:szCs w:val="22"/>
        </w:rPr>
        <w:t>), osobiście, za pośrednictwem posłańca, faksu (nr faksu: 32-</w:t>
      </w:r>
      <w:r w:rsidR="0056492F" w:rsidRPr="00002174">
        <w:rPr>
          <w:sz w:val="22"/>
          <w:szCs w:val="22"/>
        </w:rPr>
        <w:t>294</w:t>
      </w:r>
      <w:r w:rsidR="003B51C3" w:rsidRPr="00002174">
        <w:rPr>
          <w:sz w:val="22"/>
          <w:szCs w:val="22"/>
        </w:rPr>
        <w:t>-</w:t>
      </w:r>
      <w:r w:rsidR="0056492F" w:rsidRPr="00002174">
        <w:rPr>
          <w:sz w:val="22"/>
          <w:szCs w:val="22"/>
        </w:rPr>
        <w:t>49-01</w:t>
      </w:r>
      <w:r w:rsidR="003B51C3" w:rsidRPr="00002174">
        <w:rPr>
          <w:sz w:val="22"/>
          <w:szCs w:val="22"/>
        </w:rPr>
        <w:t>) lub przy użyciu środków komunikacji elektronicznej w rozumieniu u</w:t>
      </w:r>
      <w:r w:rsidR="00DE7C8A" w:rsidRPr="00002174">
        <w:rPr>
          <w:sz w:val="22"/>
          <w:szCs w:val="22"/>
        </w:rPr>
        <w:t xml:space="preserve">stawy </w:t>
      </w:r>
      <w:r w:rsidR="00A60296" w:rsidRPr="00002174">
        <w:rPr>
          <w:sz w:val="22"/>
          <w:szCs w:val="22"/>
        </w:rPr>
        <w:t xml:space="preserve"> </w:t>
      </w:r>
      <w:r w:rsidR="00DE7C8A" w:rsidRPr="00002174">
        <w:rPr>
          <w:sz w:val="22"/>
          <w:szCs w:val="22"/>
        </w:rPr>
        <w:t>z dnia 18 lipca 2002 r. o </w:t>
      </w:r>
      <w:r w:rsidR="003B51C3" w:rsidRPr="00002174">
        <w:rPr>
          <w:sz w:val="22"/>
          <w:szCs w:val="22"/>
        </w:rPr>
        <w:t>świadczeniu usług d</w:t>
      </w:r>
      <w:r w:rsidR="00D75177" w:rsidRPr="00002174">
        <w:rPr>
          <w:sz w:val="22"/>
          <w:szCs w:val="22"/>
        </w:rPr>
        <w:t>rogą elektroniczną (Dz.</w:t>
      </w:r>
      <w:r w:rsidR="009B579C" w:rsidRPr="00002174">
        <w:rPr>
          <w:sz w:val="22"/>
          <w:szCs w:val="22"/>
        </w:rPr>
        <w:t xml:space="preserve"> </w:t>
      </w:r>
      <w:r w:rsidR="00D75177" w:rsidRPr="00002174">
        <w:rPr>
          <w:sz w:val="22"/>
          <w:szCs w:val="22"/>
        </w:rPr>
        <w:t xml:space="preserve">U. </w:t>
      </w:r>
      <w:r w:rsidR="00D75177" w:rsidRPr="00002174">
        <w:rPr>
          <w:sz w:val="22"/>
          <w:szCs w:val="22"/>
        </w:rPr>
        <w:lastRenderedPageBreak/>
        <w:t>z 201</w:t>
      </w:r>
      <w:r w:rsidR="00BE79B6" w:rsidRPr="00002174">
        <w:rPr>
          <w:sz w:val="22"/>
          <w:szCs w:val="22"/>
        </w:rPr>
        <w:t>9</w:t>
      </w:r>
      <w:r w:rsidR="003B51C3" w:rsidRPr="00002174">
        <w:rPr>
          <w:sz w:val="22"/>
          <w:szCs w:val="22"/>
        </w:rPr>
        <w:t xml:space="preserve"> r. </w:t>
      </w:r>
      <w:r w:rsidR="00177184" w:rsidRPr="00002174">
        <w:rPr>
          <w:sz w:val="22"/>
          <w:szCs w:val="22"/>
        </w:rPr>
        <w:t xml:space="preserve"> </w:t>
      </w:r>
      <w:r w:rsidR="003B51C3" w:rsidRPr="00002174">
        <w:rPr>
          <w:sz w:val="22"/>
          <w:szCs w:val="22"/>
        </w:rPr>
        <w:t xml:space="preserve">poz. </w:t>
      </w:r>
      <w:r w:rsidR="00D75177" w:rsidRPr="00002174">
        <w:rPr>
          <w:sz w:val="22"/>
          <w:szCs w:val="22"/>
        </w:rPr>
        <w:t>1</w:t>
      </w:r>
      <w:r w:rsidR="00ED5260" w:rsidRPr="00002174">
        <w:rPr>
          <w:sz w:val="22"/>
          <w:szCs w:val="22"/>
        </w:rPr>
        <w:t>2</w:t>
      </w:r>
      <w:r w:rsidR="00BE79B6" w:rsidRPr="00002174">
        <w:rPr>
          <w:sz w:val="22"/>
          <w:szCs w:val="22"/>
        </w:rPr>
        <w:t>3</w:t>
      </w:r>
      <w:r w:rsidR="00CB5F91" w:rsidRPr="00002174">
        <w:rPr>
          <w:sz w:val="22"/>
          <w:szCs w:val="22"/>
        </w:rPr>
        <w:t xml:space="preserve"> z późn.zm.</w:t>
      </w:r>
      <w:r w:rsidR="003B51C3" w:rsidRPr="00002174">
        <w:rPr>
          <w:sz w:val="22"/>
          <w:szCs w:val="22"/>
        </w:rPr>
        <w:t>) – adres e-mail:</w:t>
      </w:r>
      <w:r w:rsidR="00D1213E" w:rsidRPr="00002174">
        <w:rPr>
          <w:sz w:val="22"/>
          <w:szCs w:val="22"/>
        </w:rPr>
        <w:t xml:space="preserve"> </w:t>
      </w:r>
      <w:hyperlink r:id="rId25" w:history="1">
        <w:r w:rsidR="00D1213E" w:rsidRPr="00002174">
          <w:rPr>
            <w:rStyle w:val="Hipercze"/>
            <w:b/>
            <w:bCs/>
            <w:sz w:val="22"/>
            <w:szCs w:val="22"/>
          </w:rPr>
          <w:t>urzad@psary.pl</w:t>
        </w:r>
      </w:hyperlink>
      <w:r w:rsidR="00D1213E" w:rsidRPr="00002174">
        <w:rPr>
          <w:sz w:val="22"/>
          <w:szCs w:val="22"/>
        </w:rPr>
        <w:t xml:space="preserve"> ; do wiadomości: </w:t>
      </w:r>
      <w:hyperlink r:id="rId26" w:history="1">
        <w:r w:rsidR="00D1213E" w:rsidRPr="00002174">
          <w:rPr>
            <w:rStyle w:val="Hipercze"/>
            <w:b/>
            <w:bCs/>
            <w:sz w:val="22"/>
            <w:szCs w:val="22"/>
          </w:rPr>
          <w:t>arkadiuszmaraszek@psary.pl</w:t>
        </w:r>
      </w:hyperlink>
      <w:r w:rsidR="00D1213E" w:rsidRPr="00002174">
        <w:rPr>
          <w:sz w:val="22"/>
          <w:szCs w:val="22"/>
        </w:rPr>
        <w:t xml:space="preserve"> </w:t>
      </w:r>
      <w:r w:rsidR="003A7BB0" w:rsidRPr="00002174">
        <w:rPr>
          <w:sz w:val="22"/>
          <w:szCs w:val="22"/>
        </w:rPr>
        <w:t>bądź poprzez</w:t>
      </w:r>
      <w:r w:rsidR="003A7BB0" w:rsidRPr="00002174">
        <w:rPr>
          <w:b/>
          <w:sz w:val="22"/>
          <w:szCs w:val="22"/>
        </w:rPr>
        <w:t xml:space="preserve"> </w:t>
      </w:r>
      <w:r w:rsidR="003A7BB0" w:rsidRPr="00002174">
        <w:rPr>
          <w:b/>
          <w:bCs/>
          <w:sz w:val="22"/>
          <w:szCs w:val="22"/>
        </w:rPr>
        <w:t xml:space="preserve">Platformę </w:t>
      </w:r>
      <w:r w:rsidR="00D1213E" w:rsidRPr="00002174">
        <w:rPr>
          <w:sz w:val="22"/>
          <w:szCs w:val="22"/>
        </w:rPr>
        <w:t xml:space="preserve"> </w:t>
      </w:r>
      <w:r w:rsidR="0056492F" w:rsidRPr="00002174">
        <w:rPr>
          <w:sz w:val="22"/>
          <w:szCs w:val="22"/>
        </w:rPr>
        <w:t xml:space="preserve">za pośrednictwem formularza </w:t>
      </w:r>
      <w:r w:rsidR="0056492F" w:rsidRPr="00002174">
        <w:rPr>
          <w:b/>
          <w:bCs/>
          <w:i/>
          <w:iCs/>
          <w:sz w:val="22"/>
          <w:szCs w:val="22"/>
        </w:rPr>
        <w:t>„Wyślij wiadomość”</w:t>
      </w:r>
      <w:r w:rsidR="0056492F" w:rsidRPr="00002174">
        <w:rPr>
          <w:sz w:val="22"/>
          <w:szCs w:val="22"/>
        </w:rPr>
        <w:t xml:space="preserve"> dostępnego na stronie </w:t>
      </w:r>
      <w:r w:rsidR="0056492F" w:rsidRPr="00002174">
        <w:rPr>
          <w:b/>
          <w:bCs/>
          <w:sz w:val="22"/>
          <w:szCs w:val="22"/>
        </w:rPr>
        <w:t>Platformy</w:t>
      </w:r>
      <w:r w:rsidR="0056492F" w:rsidRPr="00002174">
        <w:rPr>
          <w:sz w:val="22"/>
          <w:szCs w:val="22"/>
        </w:rPr>
        <w:t xml:space="preserve">: </w:t>
      </w:r>
      <w:hyperlink r:id="rId27" w:history="1">
        <w:r w:rsidR="0056492F" w:rsidRPr="00002174">
          <w:rPr>
            <w:rStyle w:val="Hipercze"/>
            <w:rFonts w:eastAsia="Andale Sans UI"/>
            <w:b/>
            <w:i/>
            <w:iCs/>
            <w:sz w:val="22"/>
            <w:szCs w:val="22"/>
          </w:rPr>
          <w:t>https://platformazakupowa.pl/pn/psary</w:t>
        </w:r>
      </w:hyperlink>
      <w:r w:rsidR="0056492F" w:rsidRPr="00002174">
        <w:rPr>
          <w:rStyle w:val="Hipercze"/>
          <w:rFonts w:eastAsia="Andale Sans UI"/>
          <w:b/>
          <w:i/>
          <w:iCs/>
          <w:sz w:val="22"/>
          <w:szCs w:val="22"/>
        </w:rPr>
        <w:t xml:space="preserve">  </w:t>
      </w:r>
      <w:r w:rsidR="003A7BB0" w:rsidRPr="00002174">
        <w:rPr>
          <w:sz w:val="22"/>
          <w:szCs w:val="22"/>
        </w:rPr>
        <w:t>w wierszu oznaczonym tytułem oraz znakiem niniejszego postępowania (</w:t>
      </w:r>
      <w:r w:rsidR="00091E80" w:rsidRPr="00002174">
        <w:rPr>
          <w:sz w:val="22"/>
          <w:szCs w:val="22"/>
        </w:rPr>
        <w:t xml:space="preserve">komunikacja </w:t>
      </w:r>
      <w:r w:rsidR="00091E80" w:rsidRPr="00002174">
        <w:rPr>
          <w:sz w:val="22"/>
          <w:szCs w:val="22"/>
        </w:rPr>
        <w:br/>
        <w:t xml:space="preserve">z Zamawiającym - </w:t>
      </w:r>
      <w:r w:rsidR="003A7BB0" w:rsidRPr="00002174">
        <w:rPr>
          <w:sz w:val="22"/>
          <w:szCs w:val="22"/>
        </w:rPr>
        <w:t>korespondencja</w:t>
      </w:r>
      <w:r w:rsidR="00DB584A" w:rsidRPr="00002174">
        <w:rPr>
          <w:sz w:val="22"/>
          <w:szCs w:val="22"/>
        </w:rPr>
        <w:t xml:space="preserve">, przesyłanie oświadczeń i dokumentów </w:t>
      </w:r>
      <w:r w:rsidR="003A7BB0" w:rsidRPr="00002174">
        <w:rPr>
          <w:sz w:val="22"/>
          <w:szCs w:val="22"/>
        </w:rPr>
        <w:t xml:space="preserve">za pośrednictwem </w:t>
      </w:r>
      <w:r w:rsidR="003A7BB0" w:rsidRPr="00002174">
        <w:rPr>
          <w:b/>
          <w:bCs/>
          <w:sz w:val="22"/>
          <w:szCs w:val="22"/>
        </w:rPr>
        <w:t xml:space="preserve">Platformy </w:t>
      </w:r>
      <w:r w:rsidR="003A7BB0" w:rsidRPr="00002174">
        <w:rPr>
          <w:sz w:val="22"/>
          <w:szCs w:val="22"/>
        </w:rPr>
        <w:t xml:space="preserve">jest możliwa </w:t>
      </w:r>
      <w:r w:rsidR="00DB584A" w:rsidRPr="00002174">
        <w:rPr>
          <w:sz w:val="22"/>
          <w:szCs w:val="22"/>
        </w:rPr>
        <w:t xml:space="preserve">również w przypadku kiedy wykonawca nie będzie składał oferty </w:t>
      </w:r>
      <w:r w:rsidR="00091E80" w:rsidRPr="00002174">
        <w:rPr>
          <w:sz w:val="22"/>
          <w:szCs w:val="22"/>
        </w:rPr>
        <w:br/>
      </w:r>
      <w:r w:rsidR="00DB584A" w:rsidRPr="00002174">
        <w:rPr>
          <w:sz w:val="22"/>
          <w:szCs w:val="22"/>
        </w:rPr>
        <w:t>w formie elektronicznej</w:t>
      </w:r>
      <w:r w:rsidR="00275C66" w:rsidRPr="00002174">
        <w:rPr>
          <w:sz w:val="22"/>
          <w:szCs w:val="22"/>
        </w:rPr>
        <w:t xml:space="preserve">. </w:t>
      </w:r>
    </w:p>
    <w:p w14:paraId="656A47F5" w14:textId="77777777" w:rsidR="00832202" w:rsidRPr="00002174" w:rsidRDefault="00832202" w:rsidP="008D3CF5">
      <w:pPr>
        <w:numPr>
          <w:ilvl w:val="1"/>
          <w:numId w:val="6"/>
        </w:numPr>
        <w:tabs>
          <w:tab w:val="clear" w:pos="567"/>
        </w:tabs>
        <w:spacing w:after="120" w:line="276" w:lineRule="auto"/>
        <w:jc w:val="both"/>
        <w:rPr>
          <w:sz w:val="22"/>
          <w:szCs w:val="22"/>
        </w:rPr>
      </w:pPr>
      <w:r w:rsidRPr="00002174">
        <w:rPr>
          <w:sz w:val="22"/>
          <w:szCs w:val="22"/>
        </w:rPr>
        <w:t xml:space="preserve">Ofertę składa się pod rygorem nieważności w formie pisemnej, podpisaną własnoręcznym podpisem albo w postaci elektronicznej podpisaną kwalifikowanym podpisem elektronicznym. </w:t>
      </w:r>
    </w:p>
    <w:p w14:paraId="39577DC9" w14:textId="77777777" w:rsidR="00537432" w:rsidRPr="00002174" w:rsidRDefault="00537432" w:rsidP="008D3CF5">
      <w:pPr>
        <w:numPr>
          <w:ilvl w:val="1"/>
          <w:numId w:val="6"/>
        </w:numPr>
        <w:tabs>
          <w:tab w:val="clear" w:pos="567"/>
        </w:tabs>
        <w:spacing w:after="120" w:line="276" w:lineRule="auto"/>
        <w:jc w:val="both"/>
        <w:rPr>
          <w:rStyle w:val="Hipercze"/>
          <w:color w:val="auto"/>
          <w:sz w:val="22"/>
          <w:szCs w:val="22"/>
          <w:u w:val="none"/>
        </w:rPr>
      </w:pPr>
      <w:r w:rsidRPr="00002174">
        <w:rPr>
          <w:sz w:val="22"/>
          <w:szCs w:val="22"/>
        </w:rPr>
        <w:t xml:space="preserve">Dokumenty lub oświadczenia, o których mowa w rozdz. XIII SIWZ składane są w oryginale lub kopii poświadczonej za zgodność z oryginałem w formie pisemnej albo w postaci elektronicznej podpisanej kwalifikowanym podpisem elektronicznym. W przypadku oświadczeń lub dokumentów składanych w formie papierowej poświadczenie za zgodność z oryginałem następuje przez opatrzenie kopii dokumentu lub kopii oświadczenia, sporządzonych w postaci papierowej, własnoręcznym podpisem. Poświadczenie za zgodność z oryginałem elektronicznej kopii dokumentu lub oświadczenia następuje przy użyciu kwalifikowanego podpisu elektronicznego. Dokumenty elektroniczne, oświadczenia lub elektroniczne kopie dokumentów lub oświadczeń składane są przez Wykonawcę poprzez </w:t>
      </w:r>
      <w:r w:rsidRPr="00002174">
        <w:rPr>
          <w:b/>
          <w:bCs/>
          <w:sz w:val="22"/>
          <w:szCs w:val="22"/>
        </w:rPr>
        <w:t xml:space="preserve">Platformę </w:t>
      </w:r>
      <w:r w:rsidRPr="00002174">
        <w:rPr>
          <w:sz w:val="22"/>
          <w:szCs w:val="22"/>
        </w:rPr>
        <w:t xml:space="preserve">za pośrednictwem </w:t>
      </w:r>
      <w:r w:rsidRPr="00002174">
        <w:rPr>
          <w:b/>
          <w:bCs/>
          <w:sz w:val="22"/>
          <w:szCs w:val="22"/>
        </w:rPr>
        <w:t>Formularza do komunikacji</w:t>
      </w:r>
      <w:r w:rsidRPr="00002174">
        <w:rPr>
          <w:sz w:val="22"/>
          <w:szCs w:val="22"/>
        </w:rPr>
        <w:t xml:space="preserve"> jako załączniki. Za datę przekazania oświadczeń, wniosków, zawiadomień, dokumentów elektronicznych, oświadczeń lub elektronicznych kopii dokumentów lub oświadczeń oraz informacji przyjmuje się datę ich doręczenia za pośrednictwem formularza zamieszczonego na stronie profilu nabywcy </w:t>
      </w:r>
      <w:hyperlink r:id="rId28" w:history="1">
        <w:r w:rsidRPr="00002174">
          <w:rPr>
            <w:rStyle w:val="Hipercze"/>
            <w:rFonts w:eastAsia="Andale Sans UI"/>
            <w:b/>
            <w:i/>
            <w:iCs/>
            <w:sz w:val="22"/>
            <w:szCs w:val="22"/>
          </w:rPr>
          <w:t>https://platformazakupowa.pl/pn/psary</w:t>
        </w:r>
      </w:hyperlink>
      <w:r w:rsidRPr="00002174">
        <w:rPr>
          <w:rFonts w:eastAsia="Andale Sans UI"/>
          <w:b/>
          <w:i/>
          <w:iCs/>
          <w:sz w:val="22"/>
          <w:szCs w:val="22"/>
        </w:rPr>
        <w:t xml:space="preserve"> </w:t>
      </w:r>
      <w:r w:rsidRPr="00002174">
        <w:rPr>
          <w:rStyle w:val="Hipercze"/>
          <w:b/>
          <w:i/>
          <w:iCs/>
          <w:sz w:val="22"/>
          <w:szCs w:val="22"/>
          <w:u w:val="none"/>
        </w:rPr>
        <w:t xml:space="preserve">, </w:t>
      </w:r>
      <w:r w:rsidRPr="00002174">
        <w:rPr>
          <w:rStyle w:val="Hipercze"/>
          <w:b/>
          <w:color w:val="auto"/>
          <w:sz w:val="22"/>
          <w:szCs w:val="22"/>
          <w:u w:val="none"/>
        </w:rPr>
        <w:t>w zakładce dedykowanej postępowaniu.</w:t>
      </w:r>
    </w:p>
    <w:p w14:paraId="45D58D8B" w14:textId="77777777" w:rsidR="00191934" w:rsidRPr="00191934" w:rsidRDefault="00191934" w:rsidP="004B28C1">
      <w:pPr>
        <w:numPr>
          <w:ilvl w:val="1"/>
          <w:numId w:val="6"/>
        </w:numPr>
        <w:tabs>
          <w:tab w:val="clear" w:pos="567"/>
        </w:tabs>
        <w:spacing w:after="120" w:line="276" w:lineRule="auto"/>
        <w:jc w:val="both"/>
        <w:rPr>
          <w:sz w:val="22"/>
          <w:szCs w:val="22"/>
        </w:rPr>
      </w:pPr>
      <w:r w:rsidRPr="00191934">
        <w:rPr>
          <w:sz w:val="22"/>
          <w:szCs w:val="22"/>
        </w:rPr>
        <w:t>Jeżeli Zamawiający lub Wykonawca przekazują oświadczenia, wnioski, zawiadomienia oraz informacje za pośrednictwem faksu lub przy użyciu środków komunikacji elektronicznej w rozumieniu ustawy z dnia 18 lipca 2002r. o świadczeniu usług drogą elektroniczną (tj. Dz.U. z 2020r. poz. 344), każda ze stron na żądanie drugiej strony niezwłocznie potwierdza fakt ich otrzymania.</w:t>
      </w:r>
    </w:p>
    <w:p w14:paraId="3AFB81F0"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W przypadku wyboru formy pisemnej, Wykonawca ma możliwość złożenia dokumentów oraz wszelkiej innej korespondencji w godzinach urzędowania Zamawiającego, to jest: Poniedziałek -  7.30 – 17.00; Wtorek, środa, czwartek  - 7.30 – 15.30; Piątek – 7.30 – 14.00 – z zastrzeżeniem pkt 6 poniżej.</w:t>
      </w:r>
    </w:p>
    <w:p w14:paraId="5DB4B2D2"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Powyższe nie dotyczy dokumentów oraz wszelkiej innej korespondencji z wyznaczonym terminem złożenia.</w:t>
      </w:r>
    </w:p>
    <w:p w14:paraId="783D0BEF" w14:textId="77777777" w:rsidR="00832202" w:rsidRPr="00002174" w:rsidRDefault="00832202" w:rsidP="008D3CF5">
      <w:pPr>
        <w:numPr>
          <w:ilvl w:val="1"/>
          <w:numId w:val="6"/>
        </w:numPr>
        <w:tabs>
          <w:tab w:val="clear" w:pos="567"/>
        </w:tabs>
        <w:spacing w:after="120" w:line="276" w:lineRule="auto"/>
        <w:rPr>
          <w:rStyle w:val="Hipercze"/>
          <w:color w:val="auto"/>
          <w:sz w:val="22"/>
          <w:szCs w:val="22"/>
          <w:u w:val="none"/>
        </w:rPr>
      </w:pPr>
      <w:r w:rsidRPr="00002174">
        <w:rPr>
          <w:sz w:val="22"/>
          <w:szCs w:val="22"/>
        </w:rPr>
        <w:t xml:space="preserve">Ofertę w postaci elektronicznej składa się wyłącznie poprzez </w:t>
      </w:r>
      <w:r w:rsidRPr="00002174">
        <w:rPr>
          <w:b/>
          <w:bCs/>
          <w:sz w:val="22"/>
          <w:szCs w:val="22"/>
        </w:rPr>
        <w:t xml:space="preserve">Platformę </w:t>
      </w:r>
      <w:hyperlink r:id="rId29" w:history="1">
        <w:r w:rsidR="009071D3" w:rsidRPr="00002174">
          <w:rPr>
            <w:rStyle w:val="Hipercze"/>
            <w:rFonts w:eastAsia="Andale Sans UI"/>
            <w:b/>
            <w:i/>
            <w:iCs/>
            <w:sz w:val="22"/>
            <w:szCs w:val="22"/>
          </w:rPr>
          <w:t>https://platformazakupowa.pl/pn/psary</w:t>
        </w:r>
      </w:hyperlink>
    </w:p>
    <w:p w14:paraId="58FFD45F"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Sposób sporządzenia dokumentów elektronicznych, oświadczeń lub elektronicznych kopii dokumentów lub oświadczeń musie być zgodny z wymogami określonymi w rozporządzeniu Prezesa Rady Ministrów z dnia 27 czerwca 2017 r. w sprawie użycia środków komunikacji elektronicznej w postepowaniu o udzielenie zamówienia publicznego oraz udostępniania </w:t>
      </w:r>
      <w:r w:rsidRPr="00002174">
        <w:rPr>
          <w:sz w:val="22"/>
          <w:szCs w:val="22"/>
        </w:rPr>
        <w:br/>
        <w:t xml:space="preserve">i przechowywania dokumentów elektronicznych oraz rozporządzeniu Ministra Rozwoju z dnia 26 lipca 2016 r. zmienione Rozporządzeniem Ministra Przedsiębiorczości i Technologii z dnia 16 </w:t>
      </w:r>
      <w:r w:rsidRPr="00002174">
        <w:rPr>
          <w:sz w:val="22"/>
          <w:szCs w:val="22"/>
        </w:rPr>
        <w:lastRenderedPageBreak/>
        <w:t>października 2018 r. zmieniające rozporządzenie w sprawie w sprawie rodzajów dokumentów, jakich może żądać zamawiający od wykonawcy w postepowaniu o udzielenie zamówienia.</w:t>
      </w:r>
    </w:p>
    <w:p w14:paraId="698326C9"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Dokumenty w wersji elektronicznej wykonawca sporządza w jednym z formatów zgodnie </w:t>
      </w:r>
      <w:r w:rsidRPr="00002174">
        <w:rPr>
          <w:sz w:val="22"/>
          <w:szCs w:val="22"/>
        </w:rPr>
        <w:br/>
        <w:t xml:space="preserve">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w:t>
      </w:r>
      <w:r w:rsidR="00B77565" w:rsidRPr="00002174">
        <w:rPr>
          <w:sz w:val="22"/>
          <w:szCs w:val="22"/>
        </w:rPr>
        <w:br/>
      </w:r>
      <w:r w:rsidRPr="00002174">
        <w:rPr>
          <w:sz w:val="22"/>
          <w:szCs w:val="22"/>
        </w:rPr>
        <w:t xml:space="preserve">z dnia 27 listopada 2014 r. (Dz. U. 2014, poz. 1671) oraz Rozporządzeniem Rady Ministrów </w:t>
      </w:r>
      <w:r w:rsidR="003B7797" w:rsidRPr="00002174">
        <w:rPr>
          <w:sz w:val="22"/>
          <w:szCs w:val="22"/>
        </w:rPr>
        <w:br/>
      </w:r>
      <w:r w:rsidRPr="00002174">
        <w:rPr>
          <w:sz w:val="22"/>
          <w:szCs w:val="22"/>
        </w:rPr>
        <w:t>z dnia 14 października 2016 r. (Dz.U. z2016, poz. 1744).</w:t>
      </w:r>
    </w:p>
    <w:p w14:paraId="6773EAE6"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Zamawiający preferuje sporządzenie dokumentu elektronicznego w postaci: </w:t>
      </w:r>
      <w:r w:rsidRPr="00002174">
        <w:rPr>
          <w:b/>
          <w:bCs/>
          <w:sz w:val="22"/>
          <w:szCs w:val="22"/>
        </w:rPr>
        <w:t xml:space="preserve">pdf oraz podpisanie kwalifikowanym podpisem elektronicznym w formacie </w:t>
      </w:r>
      <w:proofErr w:type="spellStart"/>
      <w:r w:rsidRPr="00002174">
        <w:rPr>
          <w:b/>
          <w:bCs/>
          <w:sz w:val="22"/>
          <w:szCs w:val="22"/>
        </w:rPr>
        <w:t>PAdES</w:t>
      </w:r>
      <w:proofErr w:type="spellEnd"/>
      <w:r w:rsidRPr="00002174">
        <w:rPr>
          <w:b/>
          <w:bCs/>
          <w:sz w:val="22"/>
          <w:szCs w:val="22"/>
        </w:rPr>
        <w:t>.</w:t>
      </w:r>
    </w:p>
    <w:p w14:paraId="65075963"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Na podstawie ww. rozporządzeń </w:t>
      </w:r>
      <w:r w:rsidRPr="00002174">
        <w:rPr>
          <w:b/>
          <w:bCs/>
          <w:sz w:val="22"/>
          <w:szCs w:val="22"/>
        </w:rPr>
        <w:t>dokumenty</w:t>
      </w:r>
      <w:r w:rsidRPr="00002174">
        <w:rPr>
          <w:sz w:val="22"/>
          <w:szCs w:val="22"/>
        </w:rPr>
        <w:t xml:space="preserve"> lub </w:t>
      </w:r>
      <w:r w:rsidRPr="00002174">
        <w:rPr>
          <w:b/>
          <w:bCs/>
          <w:sz w:val="22"/>
          <w:szCs w:val="22"/>
        </w:rPr>
        <w:t>oświadczenia</w:t>
      </w:r>
      <w:r w:rsidRPr="00002174">
        <w:rPr>
          <w:sz w:val="22"/>
          <w:szCs w:val="22"/>
        </w:rPr>
        <w:t xml:space="preserve">, </w:t>
      </w:r>
      <w:r w:rsidRPr="00002174">
        <w:rPr>
          <w:b/>
          <w:bCs/>
          <w:sz w:val="22"/>
          <w:szCs w:val="22"/>
        </w:rPr>
        <w:t xml:space="preserve">o których mowa </w:t>
      </w:r>
      <w:r w:rsidRPr="00002174">
        <w:rPr>
          <w:b/>
          <w:bCs/>
          <w:sz w:val="22"/>
          <w:szCs w:val="22"/>
        </w:rPr>
        <w:br/>
        <w:t xml:space="preserve">w rozporządzeniu </w:t>
      </w:r>
      <w:r w:rsidRPr="00002174">
        <w:rPr>
          <w:sz w:val="22"/>
          <w:szCs w:val="22"/>
        </w:rPr>
        <w:t xml:space="preserve">Ministra Rozwoju z dnia 26 lipca 2016 r. w sprawie w sprawie rodzajów dokumentów, jakich może żądać zamawiający od wykonawcy w postepowaniu o udzielenie zamówienia, </w:t>
      </w:r>
      <w:r w:rsidRPr="00002174">
        <w:rPr>
          <w:b/>
          <w:bCs/>
          <w:sz w:val="22"/>
          <w:szCs w:val="22"/>
        </w:rPr>
        <w:t xml:space="preserve">składane są w oryginale w postaci dokumentu elektronicznego </w:t>
      </w:r>
      <w:r w:rsidRPr="00002174">
        <w:rPr>
          <w:sz w:val="22"/>
          <w:szCs w:val="22"/>
        </w:rPr>
        <w:t xml:space="preserve">lub </w:t>
      </w:r>
      <w:r w:rsidRPr="00002174">
        <w:rPr>
          <w:b/>
          <w:bCs/>
          <w:sz w:val="22"/>
          <w:szCs w:val="22"/>
        </w:rPr>
        <w:t>elektronicznej kopii dokumentu lub oświadczenia poświadczonej za zgodność z oryginałem.</w:t>
      </w:r>
    </w:p>
    <w:p w14:paraId="65FD1104"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b/>
          <w:bCs/>
          <w:sz w:val="22"/>
          <w:szCs w:val="22"/>
        </w:rPr>
        <w:t xml:space="preserve">Poświadczenia za zgodność z oryginałem </w:t>
      </w:r>
      <w:r w:rsidRPr="00002174">
        <w:rPr>
          <w:sz w:val="22"/>
          <w:szCs w:val="22"/>
        </w:rPr>
        <w:t xml:space="preserve">dokonuje odpowiednio wykonawca, podmiot, na którego zdolnościach lub sytuacji polega wykonawca, wykonawcy wspólnie ubiegający się </w:t>
      </w:r>
      <w:r w:rsidRPr="00002174">
        <w:rPr>
          <w:sz w:val="22"/>
          <w:szCs w:val="22"/>
        </w:rPr>
        <w:br/>
        <w:t xml:space="preserve">o udzielenie zamówienia publicznego albo podwykonawca, w zakresie dokumentów lub oświadczeń, które każdego z nich dotyczą. </w:t>
      </w:r>
    </w:p>
    <w:p w14:paraId="3882AF6E"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Poświadczenie za zgodność z oryginałem elektronicznej kopii dokumentu lub oświadczenia, </w:t>
      </w:r>
      <w:r w:rsidRPr="00002174">
        <w:rPr>
          <w:sz w:val="22"/>
          <w:szCs w:val="22"/>
        </w:rPr>
        <w:br/>
        <w:t>o której mowa w ust.</w:t>
      </w:r>
      <w:r w:rsidR="0099549B" w:rsidRPr="00002174">
        <w:rPr>
          <w:sz w:val="22"/>
          <w:szCs w:val="22"/>
        </w:rPr>
        <w:t xml:space="preserve"> 12</w:t>
      </w:r>
      <w:r w:rsidRPr="00002174">
        <w:rPr>
          <w:sz w:val="22"/>
          <w:szCs w:val="22"/>
        </w:rPr>
        <w:t xml:space="preserve"> następuje przy użyciu</w:t>
      </w:r>
      <w:r w:rsidRPr="00002174">
        <w:rPr>
          <w:b/>
          <w:bCs/>
          <w:sz w:val="22"/>
          <w:szCs w:val="22"/>
        </w:rPr>
        <w:t xml:space="preserve"> kwalifikowanego podpisu elektronicznego.</w:t>
      </w:r>
    </w:p>
    <w:p w14:paraId="0890D4CC"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Zamawiający może żądać przedstawienia oryginału lub notarialnie poświadczonej kopii dokumentów lub oświadczeń, o których mowa w rozporządzeniu, wyłącznie wtedy, gdy kopia jest nieczytelna lub budzi wątpliwości co do jej prawdziwości.</w:t>
      </w:r>
    </w:p>
    <w:p w14:paraId="374054AD"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Dokumenty lub oświadczenia, o których mowa w rozporządzeniu Ministra Rozwoju z dnia 26 lipca 2016 r. w sprawie rodzajów dokumentów, jakich może żądać zamawiający od wykonawcy w postepowaniu o udzielenie zamówienia, sporządzone w języku obcym są składane wraz </w:t>
      </w:r>
      <w:r w:rsidRPr="00002174">
        <w:rPr>
          <w:sz w:val="22"/>
          <w:szCs w:val="22"/>
        </w:rPr>
        <w:br/>
        <w:t>z tłumaczeniem na język polski.</w:t>
      </w:r>
    </w:p>
    <w:p w14:paraId="39FD3E06"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W przypadku, o którym mowa w § 10 ust. 1 w rozporządzeniu Ministra Rozwoju z dnia 26 lipca 2016 r. w sprawie rodzaju dokumentów, jakich może żądać zamawiający od wykonawcy </w:t>
      </w:r>
      <w:r w:rsidRPr="00002174">
        <w:rPr>
          <w:sz w:val="22"/>
          <w:szCs w:val="22"/>
        </w:rPr>
        <w:br/>
        <w:t>w postepowaniu o udzielenie zamówienia, Zamawiający może żądać od Wykonawcy przedstawienia tłumaczenia na język polski wskazanych przez Wykonawcę i pobranych samodzielnie przez Zamawiającego dokumentów.</w:t>
      </w:r>
    </w:p>
    <w:p w14:paraId="43414977" w14:textId="77777777" w:rsidR="00902877"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Zgodnie z rozporządzeniem Prezesa RM z 27.06.2017 r. (poz. 1320, zm. w 2018r. poz. 1991, </w:t>
      </w:r>
      <w:r w:rsidRPr="00002174">
        <w:rPr>
          <w:sz w:val="22"/>
          <w:szCs w:val="22"/>
        </w:rPr>
        <w:br/>
        <w:t xml:space="preserve">z późn. zm.) w sprawie użycia środków komunikacji elektronicznej w postępowaniu o udzielenie zamówienia publicznego oraz udostępniania i przechowywania dokumentów elektronicznych: </w:t>
      </w:r>
    </w:p>
    <w:p w14:paraId="3AAC398A" w14:textId="77777777" w:rsidR="00902877" w:rsidRPr="00002174" w:rsidRDefault="00902877" w:rsidP="00163DFA">
      <w:pPr>
        <w:pStyle w:val="Akapitzlist"/>
        <w:numPr>
          <w:ilvl w:val="1"/>
          <w:numId w:val="93"/>
        </w:numPr>
        <w:spacing w:after="120" w:line="276" w:lineRule="auto"/>
        <w:ind w:left="1134" w:hanging="567"/>
        <w:jc w:val="both"/>
        <w:rPr>
          <w:sz w:val="22"/>
          <w:szCs w:val="22"/>
        </w:rPr>
      </w:pPr>
      <w:r w:rsidRPr="00002174">
        <w:rPr>
          <w:sz w:val="22"/>
          <w:szCs w:val="22"/>
        </w:rPr>
        <w:t xml:space="preserve">jeżeli oryginał dokumentu lub oświadczenia, o którym mowa w art. 25 ust. 1 ustawy, lub inne dokumenty lub oświadczenia składane w postępowaniu o udzielenie zamówienia, nie </w:t>
      </w:r>
      <w:r w:rsidRPr="00002174">
        <w:rPr>
          <w:sz w:val="22"/>
          <w:szCs w:val="22"/>
        </w:rPr>
        <w:lastRenderedPageBreak/>
        <w:t xml:space="preserve">zostały sporządzone w postaci dokumentu elektronicznego, wykonawca może sporządzić </w:t>
      </w:r>
      <w:r w:rsidRPr="00002174">
        <w:rPr>
          <w:sz w:val="22"/>
          <w:szCs w:val="22"/>
        </w:rPr>
        <w:br/>
        <w:t>i przekazać elektroniczną kopię posiadanego dokumentu lub oświadczenia,</w:t>
      </w:r>
    </w:p>
    <w:p w14:paraId="7C283EC4" w14:textId="77777777" w:rsidR="00902877" w:rsidRPr="00002174" w:rsidRDefault="00902877" w:rsidP="00163DFA">
      <w:pPr>
        <w:pStyle w:val="Akapitzlist"/>
        <w:numPr>
          <w:ilvl w:val="1"/>
          <w:numId w:val="93"/>
        </w:numPr>
        <w:spacing w:after="120" w:line="276" w:lineRule="auto"/>
        <w:ind w:left="1134" w:hanging="567"/>
        <w:jc w:val="both"/>
        <w:rPr>
          <w:sz w:val="22"/>
          <w:szCs w:val="22"/>
        </w:rPr>
      </w:pPr>
      <w:r w:rsidRPr="00002174">
        <w:rPr>
          <w:sz w:val="22"/>
          <w:szCs w:val="22"/>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w:t>
      </w:r>
      <w:r w:rsidRPr="00002174">
        <w:rPr>
          <w:sz w:val="22"/>
          <w:szCs w:val="22"/>
        </w:rPr>
        <w:br/>
        <w:t xml:space="preserve">z poświadczeniem elektronicznej kopii dokumentu lub oświadczenia za zgodność </w:t>
      </w:r>
      <w:r w:rsidRPr="00002174">
        <w:rPr>
          <w:sz w:val="22"/>
          <w:szCs w:val="22"/>
        </w:rPr>
        <w:br/>
        <w:t>z oryginałem.</w:t>
      </w:r>
    </w:p>
    <w:p w14:paraId="2EFCEB07" w14:textId="77777777" w:rsidR="00902877" w:rsidRPr="00002174" w:rsidRDefault="00DE33FE" w:rsidP="00DE33FE">
      <w:pPr>
        <w:numPr>
          <w:ilvl w:val="1"/>
          <w:numId w:val="6"/>
        </w:numPr>
        <w:tabs>
          <w:tab w:val="clear" w:pos="567"/>
        </w:tabs>
        <w:spacing w:after="120" w:line="276" w:lineRule="auto"/>
        <w:jc w:val="both"/>
        <w:rPr>
          <w:sz w:val="22"/>
          <w:szCs w:val="22"/>
        </w:rPr>
      </w:pPr>
      <w:r w:rsidRPr="00002174">
        <w:rPr>
          <w:rFonts w:eastAsia="Arial"/>
          <w:color w:val="000000"/>
          <w:sz w:val="22"/>
          <w:szCs w:val="22"/>
        </w:rPr>
        <w:t>Jeśli Wykonawca pakuje dokumenty np. w plik ZIP zalecamy wcześniejsze</w:t>
      </w:r>
      <w:r w:rsidRPr="00002174">
        <w:rPr>
          <w:sz w:val="22"/>
          <w:szCs w:val="22"/>
        </w:rPr>
        <w:t xml:space="preserve"> </w:t>
      </w:r>
      <w:r w:rsidRPr="00002174">
        <w:rPr>
          <w:rFonts w:eastAsia="Arial"/>
          <w:color w:val="000000"/>
          <w:sz w:val="22"/>
          <w:szCs w:val="22"/>
        </w:rPr>
        <w:t>podpisanie każdego ze skompresowanych plików</w:t>
      </w:r>
      <w:r w:rsidRPr="00002174">
        <w:rPr>
          <w:sz w:val="22"/>
          <w:szCs w:val="22"/>
        </w:rPr>
        <w:t xml:space="preserve"> </w:t>
      </w:r>
      <w:r w:rsidR="00902877" w:rsidRPr="00002174">
        <w:rPr>
          <w:sz w:val="22"/>
          <w:szCs w:val="22"/>
        </w:rPr>
        <w:t xml:space="preserve">w tym pliku, </w:t>
      </w:r>
      <w:r w:rsidR="00902877" w:rsidRPr="00002174">
        <w:rPr>
          <w:sz w:val="22"/>
          <w:szCs w:val="22"/>
          <w:u w:val="single"/>
        </w:rPr>
        <w:t>z wyjątkiem</w:t>
      </w:r>
      <w:r w:rsidR="00902877" w:rsidRPr="00002174">
        <w:rPr>
          <w:sz w:val="22"/>
          <w:szCs w:val="22"/>
        </w:rPr>
        <w:t xml:space="preserve">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37D12EE8" w14:textId="77777777" w:rsidR="00902877" w:rsidRPr="00002174" w:rsidRDefault="00902877" w:rsidP="00163DFA">
      <w:pPr>
        <w:pStyle w:val="Tekstpodstawowy"/>
        <w:numPr>
          <w:ilvl w:val="1"/>
          <w:numId w:val="94"/>
        </w:numPr>
        <w:spacing w:after="120" w:line="276" w:lineRule="auto"/>
        <w:ind w:left="1134" w:hanging="567"/>
        <w:rPr>
          <w:sz w:val="22"/>
          <w:szCs w:val="22"/>
        </w:rPr>
      </w:pPr>
      <w:r w:rsidRPr="00002174">
        <w:rPr>
          <w:sz w:val="22"/>
          <w:szCs w:val="22"/>
        </w:rPr>
        <w:t>.zip (ZIP file format)</w:t>
      </w:r>
    </w:p>
    <w:p w14:paraId="5243B487" w14:textId="72D9D24A" w:rsidR="004B28C1" w:rsidRPr="007355B4" w:rsidRDefault="00902877" w:rsidP="007355B4">
      <w:pPr>
        <w:pStyle w:val="Tekstpodstawowy"/>
        <w:numPr>
          <w:ilvl w:val="1"/>
          <w:numId w:val="94"/>
        </w:numPr>
        <w:spacing w:after="240" w:line="276" w:lineRule="auto"/>
        <w:ind w:left="1134" w:hanging="567"/>
        <w:rPr>
          <w:sz w:val="22"/>
          <w:szCs w:val="22"/>
        </w:rPr>
      </w:pPr>
      <w:r w:rsidRPr="00002174">
        <w:rPr>
          <w:sz w:val="22"/>
          <w:szCs w:val="22"/>
        </w:rPr>
        <w:t>.7Z (7-ZIP file format)</w:t>
      </w:r>
    </w:p>
    <w:p w14:paraId="1CF7499F" w14:textId="4D0F7DD3" w:rsidR="00902877" w:rsidRPr="008D0CEF" w:rsidRDefault="00141526" w:rsidP="00902877">
      <w:pPr>
        <w:pStyle w:val="Tekstpodstawowy"/>
        <w:spacing w:after="120" w:line="276" w:lineRule="auto"/>
        <w:rPr>
          <w:b/>
          <w:bCs/>
          <w:i/>
          <w:iCs/>
          <w:sz w:val="22"/>
          <w:szCs w:val="22"/>
          <w:u w:val="single"/>
        </w:rPr>
      </w:pPr>
      <w:r>
        <w:rPr>
          <w:b/>
          <w:bCs/>
          <w:i/>
          <w:iCs/>
          <w:sz w:val="22"/>
          <w:szCs w:val="22"/>
          <w:u w:val="single"/>
        </w:rPr>
        <w:t>Uwaga n 8:</w:t>
      </w:r>
    </w:p>
    <w:p w14:paraId="55D029C2" w14:textId="77777777" w:rsidR="00902877" w:rsidRPr="00002174" w:rsidRDefault="00902877" w:rsidP="00902877">
      <w:pPr>
        <w:widowControl w:val="0"/>
        <w:pBdr>
          <w:top w:val="nil"/>
          <w:left w:val="nil"/>
          <w:bottom w:val="nil"/>
          <w:right w:val="nil"/>
          <w:between w:val="nil"/>
        </w:pBdr>
        <w:jc w:val="both"/>
        <w:rPr>
          <w:rFonts w:eastAsia="Arial"/>
          <w:i/>
          <w:iCs/>
          <w:color w:val="000000"/>
          <w:sz w:val="22"/>
          <w:szCs w:val="22"/>
        </w:rPr>
      </w:pPr>
      <w:r w:rsidRPr="00002174">
        <w:rPr>
          <w:rFonts w:eastAsia="Arial"/>
          <w:i/>
          <w:iCs/>
          <w:color w:val="000000"/>
          <w:sz w:val="22"/>
          <w:szCs w:val="22"/>
        </w:rPr>
        <w:t>Jeśli wykonawca pakuje dokumenty np. w plik ZIP zalecamy wcześniejsze podpisanie każdego ze skompresowanych plików</w:t>
      </w:r>
    </w:p>
    <w:p w14:paraId="2DDEDEE1" w14:textId="77777777" w:rsidR="00902877" w:rsidRPr="00002174" w:rsidRDefault="00902877" w:rsidP="00902877">
      <w:pPr>
        <w:spacing w:after="120" w:line="276" w:lineRule="auto"/>
        <w:ind w:left="425"/>
        <w:jc w:val="both"/>
        <w:rPr>
          <w:sz w:val="22"/>
          <w:szCs w:val="22"/>
        </w:rPr>
      </w:pPr>
    </w:p>
    <w:p w14:paraId="5A192AB0" w14:textId="5B4C8BF9" w:rsidR="00763C99"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Zamawiający informuje o występującym na Platformie zakupowej limicie plików lub spakowanych folderów w zakresie całej oferty do 1</w:t>
      </w:r>
      <w:r w:rsidR="00DE33FE" w:rsidRPr="00002174">
        <w:rPr>
          <w:sz w:val="22"/>
          <w:szCs w:val="22"/>
        </w:rPr>
        <w:t>,46</w:t>
      </w:r>
      <w:r w:rsidRPr="00002174">
        <w:rPr>
          <w:sz w:val="22"/>
          <w:szCs w:val="22"/>
        </w:rPr>
        <w:t xml:space="preserve"> GB przy maksymalnej ilości </w:t>
      </w:r>
      <w:r w:rsidR="00514F85" w:rsidRPr="00002174">
        <w:rPr>
          <w:sz w:val="22"/>
          <w:szCs w:val="22"/>
        </w:rPr>
        <w:t>10</w:t>
      </w:r>
      <w:r w:rsidRPr="00002174">
        <w:rPr>
          <w:sz w:val="22"/>
          <w:szCs w:val="22"/>
        </w:rPr>
        <w:t xml:space="preserve"> plików lub spakowanych folderów, gdzie jeden złącznik nie może przekraczać 1</w:t>
      </w:r>
      <w:r w:rsidR="00514F85" w:rsidRPr="00002174">
        <w:rPr>
          <w:sz w:val="22"/>
          <w:szCs w:val="22"/>
        </w:rPr>
        <w:t>5</w:t>
      </w:r>
      <w:r w:rsidRPr="00002174">
        <w:rPr>
          <w:sz w:val="22"/>
          <w:szCs w:val="22"/>
        </w:rPr>
        <w:t xml:space="preserve">0 MB. </w:t>
      </w:r>
    </w:p>
    <w:p w14:paraId="128790AF" w14:textId="77777777" w:rsidR="00DA6669" w:rsidRPr="00002174" w:rsidRDefault="00902877" w:rsidP="008D3CF5">
      <w:pPr>
        <w:numPr>
          <w:ilvl w:val="1"/>
          <w:numId w:val="6"/>
        </w:numPr>
        <w:tabs>
          <w:tab w:val="clear" w:pos="567"/>
        </w:tabs>
        <w:spacing w:after="120" w:line="276" w:lineRule="auto"/>
        <w:jc w:val="both"/>
        <w:rPr>
          <w:sz w:val="22"/>
          <w:szCs w:val="22"/>
        </w:rPr>
      </w:pPr>
      <w:r w:rsidRPr="00002174">
        <w:rPr>
          <w:sz w:val="22"/>
          <w:szCs w:val="22"/>
        </w:rPr>
        <w:t xml:space="preserve"> </w:t>
      </w:r>
      <w:r w:rsidR="00F86695" w:rsidRPr="00002174">
        <w:rPr>
          <w:sz w:val="22"/>
          <w:szCs w:val="22"/>
        </w:rPr>
        <w:t xml:space="preserve">Niezwłocznie po otwarciu złożonych ofert, Zamawiający zamieści na </w:t>
      </w:r>
      <w:r w:rsidR="00303A68" w:rsidRPr="00002174">
        <w:rPr>
          <w:b/>
          <w:bCs/>
          <w:sz w:val="22"/>
          <w:szCs w:val="22"/>
        </w:rPr>
        <w:t xml:space="preserve">Platformie </w:t>
      </w:r>
      <w:r w:rsidR="00B77565" w:rsidRPr="00002174">
        <w:rPr>
          <w:b/>
          <w:bCs/>
          <w:sz w:val="22"/>
          <w:szCs w:val="22"/>
        </w:rPr>
        <w:t xml:space="preserve"> </w:t>
      </w:r>
      <w:r w:rsidR="00DA6669" w:rsidRPr="00002174">
        <w:rPr>
          <w:sz w:val="22"/>
          <w:szCs w:val="22"/>
        </w:rPr>
        <w:t>informacje dotyczące:</w:t>
      </w:r>
    </w:p>
    <w:p w14:paraId="75C64EE1" w14:textId="77777777" w:rsidR="00175FE6" w:rsidRPr="00002174" w:rsidRDefault="00DA6669" w:rsidP="00163DFA">
      <w:pPr>
        <w:pStyle w:val="Akapitzlist"/>
        <w:numPr>
          <w:ilvl w:val="1"/>
          <w:numId w:val="95"/>
        </w:numPr>
        <w:spacing w:after="120" w:line="276" w:lineRule="auto"/>
        <w:ind w:left="1134" w:hanging="567"/>
        <w:jc w:val="both"/>
        <w:rPr>
          <w:sz w:val="22"/>
          <w:szCs w:val="22"/>
        </w:rPr>
      </w:pPr>
      <w:r w:rsidRPr="00002174">
        <w:rPr>
          <w:sz w:val="22"/>
          <w:szCs w:val="22"/>
        </w:rPr>
        <w:t>kwoty, jaką zamierza przeznaczyć na sfinansowanie zamówienia;</w:t>
      </w:r>
    </w:p>
    <w:p w14:paraId="53CD0E9D" w14:textId="77777777" w:rsidR="006032B1" w:rsidRPr="00002174" w:rsidRDefault="00DA6669" w:rsidP="00163DFA">
      <w:pPr>
        <w:pStyle w:val="Akapitzlist"/>
        <w:numPr>
          <w:ilvl w:val="1"/>
          <w:numId w:val="95"/>
        </w:numPr>
        <w:spacing w:after="120" w:line="276" w:lineRule="auto"/>
        <w:ind w:left="1134" w:hanging="567"/>
        <w:jc w:val="both"/>
        <w:rPr>
          <w:sz w:val="22"/>
          <w:szCs w:val="22"/>
        </w:rPr>
      </w:pPr>
      <w:r w:rsidRPr="00002174">
        <w:rPr>
          <w:sz w:val="22"/>
          <w:szCs w:val="22"/>
        </w:rPr>
        <w:t>firm oraz adresów Wykonawców, którzy złożyli oferty w terminie;</w:t>
      </w:r>
    </w:p>
    <w:p w14:paraId="7CB6870E" w14:textId="77777777" w:rsidR="00DA6669" w:rsidRPr="00002174" w:rsidRDefault="00DA6669" w:rsidP="00163DFA">
      <w:pPr>
        <w:pStyle w:val="Akapitzlist"/>
        <w:numPr>
          <w:ilvl w:val="1"/>
          <w:numId w:val="95"/>
        </w:numPr>
        <w:spacing w:after="120" w:line="276" w:lineRule="auto"/>
        <w:ind w:left="1134" w:hanging="567"/>
        <w:jc w:val="both"/>
        <w:rPr>
          <w:sz w:val="22"/>
          <w:szCs w:val="22"/>
        </w:rPr>
      </w:pPr>
      <w:r w:rsidRPr="00002174">
        <w:rPr>
          <w:sz w:val="22"/>
          <w:szCs w:val="22"/>
        </w:rPr>
        <w:t>ceny, terminu wykonania zamówienia, okresu gwarancji i</w:t>
      </w:r>
      <w:r w:rsidR="00FE5FED" w:rsidRPr="00002174">
        <w:rPr>
          <w:sz w:val="22"/>
          <w:szCs w:val="22"/>
        </w:rPr>
        <w:t xml:space="preserve"> warunków płatności zawartych w </w:t>
      </w:r>
      <w:r w:rsidRPr="00002174">
        <w:rPr>
          <w:sz w:val="22"/>
          <w:szCs w:val="22"/>
        </w:rPr>
        <w:t>ofertach.</w:t>
      </w:r>
    </w:p>
    <w:p w14:paraId="0168251E" w14:textId="77777777" w:rsidR="009706C6" w:rsidRPr="00002174" w:rsidRDefault="00A50C73" w:rsidP="00163DFA">
      <w:pPr>
        <w:pStyle w:val="Akapitzlist"/>
        <w:numPr>
          <w:ilvl w:val="0"/>
          <w:numId w:val="95"/>
        </w:numPr>
        <w:spacing w:after="120" w:line="276" w:lineRule="auto"/>
        <w:ind w:left="567" w:hanging="567"/>
        <w:jc w:val="both"/>
        <w:rPr>
          <w:sz w:val="22"/>
          <w:szCs w:val="22"/>
        </w:rPr>
      </w:pPr>
      <w:r w:rsidRPr="00002174">
        <w:rPr>
          <w:sz w:val="22"/>
          <w:szCs w:val="22"/>
        </w:rPr>
        <w:t>Informację o wyborze oferty najkorzystniejszej bądź o unieważnieniu pos</w:t>
      </w:r>
      <w:r w:rsidR="00DA6669" w:rsidRPr="00002174">
        <w:rPr>
          <w:sz w:val="22"/>
          <w:szCs w:val="22"/>
        </w:rPr>
        <w:t>tępowania Zamawiający zamieści</w:t>
      </w:r>
      <w:r w:rsidRPr="00002174">
        <w:rPr>
          <w:sz w:val="22"/>
          <w:szCs w:val="22"/>
        </w:rPr>
        <w:t xml:space="preserve"> na </w:t>
      </w:r>
      <w:r w:rsidR="00BE79B6" w:rsidRPr="00002174">
        <w:rPr>
          <w:sz w:val="22"/>
          <w:szCs w:val="22"/>
        </w:rPr>
        <w:t xml:space="preserve"> </w:t>
      </w:r>
      <w:r w:rsidR="000D7BD4" w:rsidRPr="00002174">
        <w:rPr>
          <w:b/>
          <w:bCs/>
          <w:sz w:val="22"/>
          <w:szCs w:val="22"/>
        </w:rPr>
        <w:t>P</w:t>
      </w:r>
      <w:r w:rsidR="00BE79B6" w:rsidRPr="00002174">
        <w:rPr>
          <w:b/>
          <w:bCs/>
          <w:sz w:val="22"/>
          <w:szCs w:val="22"/>
        </w:rPr>
        <w:t>latformie</w:t>
      </w:r>
      <w:r w:rsidR="00763C99" w:rsidRPr="00002174">
        <w:rPr>
          <w:b/>
          <w:bCs/>
          <w:sz w:val="22"/>
          <w:szCs w:val="22"/>
        </w:rPr>
        <w:t>.</w:t>
      </w:r>
    </w:p>
    <w:p w14:paraId="13649B49" w14:textId="6B0D69D0" w:rsidR="00E85A68" w:rsidRPr="00002174" w:rsidRDefault="00E85A68" w:rsidP="00163DFA">
      <w:pPr>
        <w:pStyle w:val="Akapitzlist"/>
        <w:numPr>
          <w:ilvl w:val="0"/>
          <w:numId w:val="95"/>
        </w:numPr>
        <w:spacing w:after="600" w:line="276" w:lineRule="auto"/>
        <w:ind w:left="567" w:hanging="567"/>
        <w:jc w:val="both"/>
        <w:rPr>
          <w:sz w:val="22"/>
          <w:szCs w:val="22"/>
        </w:rPr>
      </w:pPr>
      <w:r w:rsidRPr="00002174">
        <w:rPr>
          <w:sz w:val="22"/>
          <w:szCs w:val="22"/>
        </w:rPr>
        <w:t xml:space="preserve">We wszelkiej korespondencji związanej z niniejszym postępowaniem Zamawiający i Wykonawcy posługują się numerem postępowania nadanym przez Zamawiającego tj.: </w:t>
      </w:r>
      <w:r w:rsidRPr="00002174">
        <w:rPr>
          <w:b/>
          <w:bCs/>
          <w:sz w:val="22"/>
          <w:szCs w:val="22"/>
        </w:rPr>
        <w:t>ZP.271.</w:t>
      </w:r>
      <w:r w:rsidR="00927082">
        <w:rPr>
          <w:b/>
          <w:bCs/>
          <w:sz w:val="22"/>
          <w:szCs w:val="22"/>
        </w:rPr>
        <w:t>21</w:t>
      </w:r>
      <w:r w:rsidRPr="00002174">
        <w:rPr>
          <w:b/>
          <w:bCs/>
          <w:sz w:val="22"/>
          <w:szCs w:val="22"/>
        </w:rPr>
        <w:t>.2020.</w:t>
      </w:r>
    </w:p>
    <w:p w14:paraId="15A5F985" w14:textId="77777777" w:rsidR="00A16332" w:rsidRPr="00002174" w:rsidRDefault="00460668" w:rsidP="00496BC6">
      <w:pPr>
        <w:pStyle w:val="Tekstpodstawowy"/>
        <w:pBdr>
          <w:bottom w:val="single" w:sz="4" w:space="1" w:color="auto"/>
        </w:pBdr>
        <w:tabs>
          <w:tab w:val="left" w:pos="2127"/>
        </w:tabs>
        <w:spacing w:after="120"/>
        <w:ind w:left="2126" w:hanging="2126"/>
        <w:jc w:val="left"/>
        <w:rPr>
          <w:b/>
          <w:sz w:val="22"/>
          <w:szCs w:val="22"/>
        </w:rPr>
      </w:pPr>
      <w:r w:rsidRPr="00002174">
        <w:rPr>
          <w:b/>
          <w:sz w:val="22"/>
          <w:szCs w:val="22"/>
        </w:rPr>
        <w:t>ROZDZIAŁ X</w:t>
      </w:r>
      <w:r w:rsidR="000549E7" w:rsidRPr="00002174">
        <w:rPr>
          <w:b/>
          <w:sz w:val="22"/>
          <w:szCs w:val="22"/>
        </w:rPr>
        <w:t>V</w:t>
      </w:r>
      <w:r w:rsidR="001A4C25" w:rsidRPr="00002174">
        <w:rPr>
          <w:b/>
          <w:sz w:val="22"/>
          <w:szCs w:val="22"/>
        </w:rPr>
        <w:t>I</w:t>
      </w:r>
      <w:r w:rsidR="00143414" w:rsidRPr="00002174">
        <w:rPr>
          <w:b/>
          <w:sz w:val="22"/>
          <w:szCs w:val="22"/>
        </w:rPr>
        <w:t>I</w:t>
      </w:r>
      <w:r w:rsidR="00A16332" w:rsidRPr="00002174">
        <w:rPr>
          <w:b/>
          <w:sz w:val="22"/>
          <w:szCs w:val="22"/>
        </w:rPr>
        <w:t xml:space="preserve">. </w:t>
      </w:r>
      <w:r w:rsidR="00A16332" w:rsidRPr="00002174">
        <w:rPr>
          <w:b/>
          <w:sz w:val="22"/>
          <w:szCs w:val="22"/>
        </w:rPr>
        <w:tab/>
        <w:t>OPIS SPOSOBU UDZIELANIA WYJAŚNIEŃ DOTYCZĄCYCH SPECYFIKACJI</w:t>
      </w:r>
      <w:r w:rsidR="00CC6A34" w:rsidRPr="00002174">
        <w:rPr>
          <w:b/>
          <w:sz w:val="22"/>
          <w:szCs w:val="22"/>
        </w:rPr>
        <w:t xml:space="preserve"> ISTOTNYCH WARUNKÓW ZAMÓWIENIA</w:t>
      </w:r>
    </w:p>
    <w:p w14:paraId="1B621290" w14:textId="77777777" w:rsidR="00161574" w:rsidRPr="00002174" w:rsidRDefault="00161574" w:rsidP="008D3CF5">
      <w:pPr>
        <w:pStyle w:val="Tekstpodstawowy"/>
        <w:numPr>
          <w:ilvl w:val="0"/>
          <w:numId w:val="4"/>
        </w:numPr>
        <w:spacing w:after="120" w:line="276" w:lineRule="auto"/>
        <w:rPr>
          <w:sz w:val="22"/>
          <w:szCs w:val="22"/>
        </w:rPr>
      </w:pPr>
      <w:r w:rsidRPr="00002174">
        <w:rPr>
          <w:sz w:val="22"/>
          <w:szCs w:val="22"/>
        </w:rPr>
        <w:t xml:space="preserve">Treść niniejszej SIWZ zamieszczona jest na </w:t>
      </w:r>
      <w:r w:rsidR="000D7BD4" w:rsidRPr="00002174">
        <w:rPr>
          <w:b/>
          <w:bCs/>
          <w:sz w:val="22"/>
          <w:szCs w:val="22"/>
        </w:rPr>
        <w:t>P</w:t>
      </w:r>
      <w:r w:rsidRPr="00002174">
        <w:rPr>
          <w:b/>
          <w:bCs/>
          <w:sz w:val="22"/>
          <w:szCs w:val="22"/>
        </w:rPr>
        <w:t>latformie</w:t>
      </w:r>
      <w:r w:rsidR="00B77565" w:rsidRPr="00002174">
        <w:rPr>
          <w:b/>
          <w:bCs/>
          <w:sz w:val="22"/>
          <w:szCs w:val="22"/>
        </w:rPr>
        <w:t>.</w:t>
      </w:r>
    </w:p>
    <w:p w14:paraId="1C6ED2BA" w14:textId="77777777" w:rsidR="00A16332" w:rsidRPr="00002174" w:rsidRDefault="00A16332" w:rsidP="008D3CF5">
      <w:pPr>
        <w:pStyle w:val="Tekstpodstawowy"/>
        <w:numPr>
          <w:ilvl w:val="0"/>
          <w:numId w:val="4"/>
        </w:numPr>
        <w:spacing w:after="120" w:line="276" w:lineRule="auto"/>
        <w:rPr>
          <w:sz w:val="22"/>
          <w:szCs w:val="22"/>
        </w:rPr>
      </w:pPr>
      <w:r w:rsidRPr="00002174">
        <w:rPr>
          <w:sz w:val="22"/>
          <w:szCs w:val="22"/>
        </w:rPr>
        <w:t>Wykonawca może zwrócić się do Zamawiającego o wyjaśnienie treści SIWZ.</w:t>
      </w:r>
    </w:p>
    <w:p w14:paraId="6296F270" w14:textId="77777777" w:rsidR="00A16332" w:rsidRPr="00002174" w:rsidRDefault="00A16332" w:rsidP="008D3CF5">
      <w:pPr>
        <w:pStyle w:val="Tekstpodstawowy"/>
        <w:numPr>
          <w:ilvl w:val="0"/>
          <w:numId w:val="4"/>
        </w:numPr>
        <w:spacing w:after="120" w:line="276" w:lineRule="auto"/>
        <w:rPr>
          <w:sz w:val="22"/>
          <w:szCs w:val="22"/>
        </w:rPr>
      </w:pPr>
      <w:r w:rsidRPr="00002174">
        <w:rPr>
          <w:sz w:val="22"/>
          <w:szCs w:val="22"/>
        </w:rPr>
        <w:lastRenderedPageBreak/>
        <w:t>Zamawiający niezwłocznie udzieli wyjaśnień</w:t>
      </w:r>
      <w:r w:rsidR="00C41FE2" w:rsidRPr="00002174">
        <w:rPr>
          <w:sz w:val="22"/>
          <w:szCs w:val="22"/>
        </w:rPr>
        <w:t>, jednakże nie później niż na 2</w:t>
      </w:r>
      <w:r w:rsidRPr="00002174">
        <w:rPr>
          <w:sz w:val="22"/>
          <w:szCs w:val="22"/>
        </w:rPr>
        <w:t xml:space="preserve"> dni przed upływem terminu składania ofert, o ile wniosek o wyjaśnienie </w:t>
      </w:r>
      <w:r w:rsidR="00D31BE0" w:rsidRPr="00002174">
        <w:rPr>
          <w:sz w:val="22"/>
          <w:szCs w:val="22"/>
        </w:rPr>
        <w:t>SIWZ</w:t>
      </w:r>
      <w:r w:rsidRPr="00002174">
        <w:rPr>
          <w:sz w:val="22"/>
          <w:szCs w:val="22"/>
        </w:rPr>
        <w:t xml:space="preserve"> wpłynie do Z</w:t>
      </w:r>
      <w:r w:rsidR="0064002D" w:rsidRPr="00002174">
        <w:rPr>
          <w:sz w:val="22"/>
          <w:szCs w:val="22"/>
        </w:rPr>
        <w:t>a</w:t>
      </w:r>
      <w:r w:rsidRPr="00002174">
        <w:rPr>
          <w:sz w:val="22"/>
          <w:szCs w:val="22"/>
        </w:rPr>
        <w:t>mawiającego nie później niż do końca dnia, w którym upływa połowa wyznaczonego terminu składania ofert.</w:t>
      </w:r>
    </w:p>
    <w:p w14:paraId="53DF921C" w14:textId="77777777" w:rsidR="00772681" w:rsidRPr="00002174" w:rsidRDefault="00772681" w:rsidP="008D3CF5">
      <w:pPr>
        <w:pStyle w:val="Tekstpodstawowy"/>
        <w:numPr>
          <w:ilvl w:val="0"/>
          <w:numId w:val="4"/>
        </w:numPr>
        <w:spacing w:after="120" w:line="276" w:lineRule="auto"/>
        <w:rPr>
          <w:sz w:val="22"/>
          <w:szCs w:val="22"/>
        </w:rPr>
      </w:pPr>
      <w:r w:rsidRPr="00002174">
        <w:rPr>
          <w:sz w:val="22"/>
          <w:szCs w:val="22"/>
        </w:rPr>
        <w:t xml:space="preserve">Przedłużenie terminu składania ofert nie wpływa na bieg terminu składania wniosku </w:t>
      </w:r>
      <w:r w:rsidRPr="00002174">
        <w:rPr>
          <w:sz w:val="22"/>
          <w:szCs w:val="22"/>
        </w:rPr>
        <w:br/>
        <w:t>o wyjaśnienie treści SIWZ.</w:t>
      </w:r>
    </w:p>
    <w:p w14:paraId="42F50F0B" w14:textId="77777777" w:rsidR="00161574" w:rsidRPr="00002174" w:rsidRDefault="00772681" w:rsidP="008D3CF5">
      <w:pPr>
        <w:pStyle w:val="Tekstpodstawowy"/>
        <w:numPr>
          <w:ilvl w:val="0"/>
          <w:numId w:val="4"/>
        </w:numPr>
        <w:spacing w:after="120" w:line="276" w:lineRule="auto"/>
        <w:rPr>
          <w:sz w:val="22"/>
          <w:szCs w:val="22"/>
        </w:rPr>
      </w:pPr>
      <w:r w:rsidRPr="00002174">
        <w:rPr>
          <w:sz w:val="22"/>
          <w:szCs w:val="22"/>
        </w:rPr>
        <w:t xml:space="preserve">Treść zapytań wraz z wyjaśnieniami Zamawiający przekazuje Wykonawcom, którym przekazał  SIWZ, bez ujawniania źródła zapytania, a jeżeli SIWZ jest na stronie internetowej/profilu nabywcy, zamieszcza na tej stronie tj.: </w:t>
      </w:r>
      <w:hyperlink r:id="rId30" w:history="1">
        <w:r w:rsidRPr="00002174">
          <w:rPr>
            <w:rStyle w:val="Hipercze"/>
            <w:rFonts w:eastAsia="Andale Sans UI"/>
            <w:b/>
            <w:i/>
            <w:iCs/>
            <w:sz w:val="22"/>
            <w:szCs w:val="22"/>
          </w:rPr>
          <w:t>https://platformazakupowa.pl/pn/psary</w:t>
        </w:r>
      </w:hyperlink>
      <w:r w:rsidRPr="00002174">
        <w:rPr>
          <w:sz w:val="22"/>
          <w:szCs w:val="22"/>
        </w:rPr>
        <w:t xml:space="preserve"> </w:t>
      </w:r>
      <w:r w:rsidRPr="00002174">
        <w:rPr>
          <w:rStyle w:val="Hipercze"/>
          <w:b/>
          <w:i/>
          <w:iCs/>
          <w:sz w:val="22"/>
          <w:szCs w:val="22"/>
          <w:u w:val="none"/>
        </w:rPr>
        <w:t xml:space="preserve">, </w:t>
      </w:r>
      <w:r w:rsidRPr="00002174">
        <w:rPr>
          <w:rStyle w:val="Hipercze"/>
          <w:b/>
          <w:color w:val="auto"/>
          <w:sz w:val="22"/>
          <w:szCs w:val="22"/>
          <w:u w:val="none"/>
        </w:rPr>
        <w:t>w zakładce dedykowanej postępowaniu.</w:t>
      </w:r>
      <w:r w:rsidRPr="00002174">
        <w:rPr>
          <w:rStyle w:val="Hipercze"/>
          <w:color w:val="auto"/>
          <w:sz w:val="22"/>
          <w:szCs w:val="22"/>
          <w:u w:val="none"/>
        </w:rPr>
        <w:t xml:space="preserve"> </w:t>
      </w:r>
      <w:r w:rsidR="00161574" w:rsidRPr="00002174">
        <w:rPr>
          <w:sz w:val="22"/>
          <w:szCs w:val="22"/>
        </w:rPr>
        <w:t>Wszelkie wyjaśnienia, modyfikacje treści SIWZ oraz inne inform</w:t>
      </w:r>
      <w:r w:rsidR="000D7BD4" w:rsidRPr="00002174">
        <w:rPr>
          <w:sz w:val="22"/>
          <w:szCs w:val="22"/>
        </w:rPr>
        <w:t>acje związane z niniejszym postę</w:t>
      </w:r>
      <w:r w:rsidR="00161574" w:rsidRPr="00002174">
        <w:rPr>
          <w:sz w:val="22"/>
          <w:szCs w:val="22"/>
        </w:rPr>
        <w:t>powaniem  -</w:t>
      </w:r>
      <w:r w:rsidR="00460668" w:rsidRPr="00002174">
        <w:rPr>
          <w:sz w:val="22"/>
          <w:szCs w:val="22"/>
        </w:rPr>
        <w:t xml:space="preserve"> </w:t>
      </w:r>
      <w:r w:rsidR="00161574" w:rsidRPr="00002174">
        <w:rPr>
          <w:sz w:val="22"/>
          <w:szCs w:val="22"/>
        </w:rPr>
        <w:t xml:space="preserve">Zamawiający będzie zamieszczał wyłącznie na </w:t>
      </w:r>
      <w:r w:rsidR="00161574" w:rsidRPr="00002174">
        <w:rPr>
          <w:b/>
          <w:bCs/>
          <w:sz w:val="22"/>
          <w:szCs w:val="22"/>
        </w:rPr>
        <w:t>Platformie</w:t>
      </w:r>
      <w:r w:rsidR="00161574" w:rsidRPr="00002174">
        <w:rPr>
          <w:sz w:val="22"/>
          <w:szCs w:val="22"/>
        </w:rPr>
        <w:t>.</w:t>
      </w:r>
    </w:p>
    <w:p w14:paraId="4E4EEECA" w14:textId="77777777" w:rsidR="003536FC" w:rsidRPr="00002174" w:rsidRDefault="003536FC" w:rsidP="008D3CF5">
      <w:pPr>
        <w:pStyle w:val="Tekstpodstawowy"/>
        <w:numPr>
          <w:ilvl w:val="0"/>
          <w:numId w:val="4"/>
        </w:numPr>
        <w:spacing w:after="120" w:line="276" w:lineRule="auto"/>
        <w:rPr>
          <w:rStyle w:val="Hipercze"/>
          <w:color w:val="auto"/>
          <w:sz w:val="22"/>
          <w:szCs w:val="22"/>
          <w:u w:val="none"/>
        </w:rPr>
      </w:pPr>
      <w:r w:rsidRPr="00002174">
        <w:rPr>
          <w:sz w:val="22"/>
          <w:szCs w:val="22"/>
        </w:rPr>
        <w:t xml:space="preserve">W uzasadnionych przypadkach Zamawiający może przed upływem terminu składania ofert zmienić treść SIWZ. Dokonaną zmianę treści SIWZ Zamawiający udostępnia na </w:t>
      </w:r>
      <w:r w:rsidRPr="00002174">
        <w:rPr>
          <w:b/>
          <w:bCs/>
          <w:sz w:val="22"/>
          <w:szCs w:val="22"/>
        </w:rPr>
        <w:t xml:space="preserve">Platformie </w:t>
      </w:r>
      <w:r w:rsidRPr="00002174">
        <w:rPr>
          <w:sz w:val="22"/>
          <w:szCs w:val="22"/>
        </w:rPr>
        <w:t xml:space="preserve">:  </w:t>
      </w:r>
      <w:hyperlink r:id="rId31" w:history="1">
        <w:r w:rsidRPr="00002174">
          <w:rPr>
            <w:rStyle w:val="Hipercze"/>
            <w:rFonts w:eastAsia="Andale Sans UI"/>
            <w:b/>
            <w:i/>
            <w:iCs/>
            <w:sz w:val="22"/>
            <w:szCs w:val="22"/>
          </w:rPr>
          <w:t>https://platformazakupowa.pl/pn/psary</w:t>
        </w:r>
      </w:hyperlink>
      <w:r w:rsidRPr="00002174">
        <w:rPr>
          <w:bCs/>
          <w:sz w:val="22"/>
          <w:szCs w:val="22"/>
        </w:rPr>
        <w:t xml:space="preserve"> </w:t>
      </w:r>
      <w:r w:rsidRPr="00002174">
        <w:rPr>
          <w:rStyle w:val="Hipercze"/>
          <w:b/>
          <w:i/>
          <w:iCs/>
          <w:sz w:val="22"/>
          <w:szCs w:val="22"/>
          <w:u w:val="none"/>
        </w:rPr>
        <w:t xml:space="preserve">, </w:t>
      </w:r>
      <w:r w:rsidRPr="00002174">
        <w:rPr>
          <w:rStyle w:val="Hipercze"/>
          <w:bCs/>
          <w:color w:val="auto"/>
          <w:sz w:val="22"/>
          <w:szCs w:val="22"/>
          <w:u w:val="none"/>
        </w:rPr>
        <w:t xml:space="preserve">na której udostępniona jest SIWZ. </w:t>
      </w:r>
    </w:p>
    <w:p w14:paraId="452B9466" w14:textId="77777777" w:rsidR="003536FC" w:rsidRPr="00002174" w:rsidRDefault="003536FC" w:rsidP="008D3CF5">
      <w:pPr>
        <w:pStyle w:val="Tekstpodstawowy"/>
        <w:numPr>
          <w:ilvl w:val="0"/>
          <w:numId w:val="4"/>
        </w:numPr>
        <w:spacing w:after="120" w:line="276" w:lineRule="auto"/>
        <w:rPr>
          <w:sz w:val="22"/>
          <w:szCs w:val="22"/>
        </w:rPr>
      </w:pPr>
      <w:r w:rsidRPr="00002174">
        <w:rPr>
          <w:sz w:val="22"/>
          <w:szCs w:val="22"/>
        </w:rPr>
        <w:t>Każda wprowadzona przez Zamawiającego zmiana staje się integralną częścią SIWZ.</w:t>
      </w:r>
    </w:p>
    <w:p w14:paraId="33E8DECD" w14:textId="77777777" w:rsidR="00A16332" w:rsidRPr="00002174" w:rsidRDefault="00630B1A" w:rsidP="008D3CF5">
      <w:pPr>
        <w:pStyle w:val="Tekstpodstawowy"/>
        <w:numPr>
          <w:ilvl w:val="0"/>
          <w:numId w:val="4"/>
        </w:numPr>
        <w:spacing w:after="600" w:line="276" w:lineRule="auto"/>
        <w:rPr>
          <w:sz w:val="22"/>
          <w:szCs w:val="22"/>
        </w:rPr>
      </w:pPr>
      <w:hyperlink r:id="rId32" w:history="1"/>
      <w:r w:rsidR="00A16332" w:rsidRPr="00002174">
        <w:rPr>
          <w:sz w:val="22"/>
          <w:szCs w:val="22"/>
        </w:rPr>
        <w:t>Zamawiający oświadcza, iż nie zamierza zwoływać zebrania Wykonawców w celu wyjaśnienia treści SIWZ.</w:t>
      </w:r>
    </w:p>
    <w:p w14:paraId="07B83ED6" w14:textId="77777777" w:rsidR="00A16332" w:rsidRPr="00496BC6" w:rsidRDefault="000549E7" w:rsidP="00496BC6">
      <w:pPr>
        <w:pBdr>
          <w:bottom w:val="single" w:sz="4" w:space="1" w:color="auto"/>
        </w:pBdr>
        <w:spacing w:after="120"/>
        <w:ind w:left="2124" w:hanging="2124"/>
        <w:jc w:val="both"/>
        <w:rPr>
          <w:b/>
          <w:sz w:val="22"/>
          <w:szCs w:val="22"/>
        </w:rPr>
      </w:pPr>
      <w:r w:rsidRPr="00496BC6">
        <w:rPr>
          <w:b/>
          <w:sz w:val="22"/>
          <w:szCs w:val="22"/>
        </w:rPr>
        <w:t>ROZDZIAŁ X</w:t>
      </w:r>
      <w:r w:rsidR="00A16332" w:rsidRPr="00496BC6">
        <w:rPr>
          <w:b/>
          <w:sz w:val="22"/>
          <w:szCs w:val="22"/>
        </w:rPr>
        <w:t>V</w:t>
      </w:r>
      <w:r w:rsidR="001A4C25" w:rsidRPr="00496BC6">
        <w:rPr>
          <w:b/>
          <w:sz w:val="22"/>
          <w:szCs w:val="22"/>
        </w:rPr>
        <w:t>I</w:t>
      </w:r>
      <w:r w:rsidR="0088789F" w:rsidRPr="00496BC6">
        <w:rPr>
          <w:b/>
          <w:sz w:val="22"/>
          <w:szCs w:val="22"/>
        </w:rPr>
        <w:t>I</w:t>
      </w:r>
      <w:r w:rsidR="00143414" w:rsidRPr="00496BC6">
        <w:rPr>
          <w:b/>
          <w:sz w:val="22"/>
          <w:szCs w:val="22"/>
        </w:rPr>
        <w:t>I</w:t>
      </w:r>
      <w:r w:rsidR="00A16332" w:rsidRPr="00496BC6">
        <w:rPr>
          <w:b/>
          <w:sz w:val="22"/>
          <w:szCs w:val="22"/>
        </w:rPr>
        <w:t xml:space="preserve">. </w:t>
      </w:r>
      <w:r w:rsidR="00A16332" w:rsidRPr="00496BC6">
        <w:rPr>
          <w:b/>
          <w:sz w:val="22"/>
          <w:szCs w:val="22"/>
        </w:rPr>
        <w:tab/>
        <w:t>OSOBY ZE STRONY ZAMAWIAJĄCEGO UPR</w:t>
      </w:r>
      <w:r w:rsidR="008D7B58" w:rsidRPr="00496BC6">
        <w:rPr>
          <w:b/>
          <w:sz w:val="22"/>
          <w:szCs w:val="22"/>
        </w:rPr>
        <w:t>AWNIONE DO POROZUMIEWANIA SIĘ Z </w:t>
      </w:r>
      <w:r w:rsidR="00A16332" w:rsidRPr="00496BC6">
        <w:rPr>
          <w:b/>
          <w:sz w:val="22"/>
          <w:szCs w:val="22"/>
        </w:rPr>
        <w:t>WYKONAWCAMI</w:t>
      </w:r>
    </w:p>
    <w:p w14:paraId="424F3B7C" w14:textId="77777777" w:rsidR="00A16332" w:rsidRPr="00002174" w:rsidRDefault="00A16332" w:rsidP="007044EC">
      <w:pPr>
        <w:pStyle w:val="Tekstpodstawowy"/>
        <w:spacing w:after="120" w:line="276" w:lineRule="auto"/>
        <w:rPr>
          <w:sz w:val="22"/>
          <w:szCs w:val="22"/>
        </w:rPr>
      </w:pPr>
      <w:r w:rsidRPr="00002174">
        <w:rPr>
          <w:sz w:val="22"/>
          <w:szCs w:val="22"/>
        </w:rPr>
        <w:t>Zamawia</w:t>
      </w:r>
      <w:r w:rsidR="000549E7" w:rsidRPr="00002174">
        <w:rPr>
          <w:sz w:val="22"/>
          <w:szCs w:val="22"/>
        </w:rPr>
        <w:t>jący wyznacza następującą osobę</w:t>
      </w:r>
      <w:r w:rsidRPr="00002174">
        <w:rPr>
          <w:sz w:val="22"/>
          <w:szCs w:val="22"/>
        </w:rPr>
        <w:t xml:space="preserve"> do porozumiewania się z Wykonawcami, w sprawach dotyczących niniejszego postępowania:</w:t>
      </w:r>
    </w:p>
    <w:p w14:paraId="4F0A5DE4" w14:textId="1DF675B1" w:rsidR="00496BC6" w:rsidRPr="00CB2346" w:rsidRDefault="007355B4" w:rsidP="00496BC6">
      <w:pPr>
        <w:pStyle w:val="Tekstpodstawowy"/>
        <w:spacing w:after="120" w:line="276" w:lineRule="auto"/>
        <w:rPr>
          <w:bCs/>
          <w:color w:val="000000"/>
          <w:sz w:val="22"/>
          <w:szCs w:val="22"/>
        </w:rPr>
      </w:pPr>
      <w:r>
        <w:rPr>
          <w:bCs/>
          <w:color w:val="000000"/>
          <w:sz w:val="22"/>
          <w:szCs w:val="22"/>
        </w:rPr>
        <w:t>Agnieszka Medaj</w:t>
      </w:r>
      <w:r w:rsidR="000A7394" w:rsidRPr="00CB2346">
        <w:rPr>
          <w:bCs/>
          <w:color w:val="000000"/>
          <w:sz w:val="22"/>
          <w:szCs w:val="22"/>
        </w:rPr>
        <w:t xml:space="preserve"> </w:t>
      </w:r>
      <w:r w:rsidR="00496BC6" w:rsidRPr="00CB2346">
        <w:rPr>
          <w:bCs/>
          <w:color w:val="000000"/>
          <w:sz w:val="22"/>
          <w:szCs w:val="22"/>
        </w:rPr>
        <w:t xml:space="preserve">– e-mail: </w:t>
      </w:r>
      <w:r>
        <w:rPr>
          <w:bCs/>
          <w:color w:val="000000"/>
          <w:sz w:val="22"/>
          <w:szCs w:val="22"/>
        </w:rPr>
        <w:t>agnieszkamedaj</w:t>
      </w:r>
      <w:r w:rsidR="00496BC6" w:rsidRPr="00CB2346">
        <w:rPr>
          <w:bCs/>
          <w:color w:val="000000"/>
          <w:sz w:val="22"/>
          <w:szCs w:val="22"/>
        </w:rPr>
        <w:t>@psary.pl</w:t>
      </w:r>
    </w:p>
    <w:p w14:paraId="74A9D02C" w14:textId="187802A6" w:rsidR="00C0143B" w:rsidRPr="004B28C1" w:rsidRDefault="000246BB" w:rsidP="00496BC6">
      <w:pPr>
        <w:pStyle w:val="Tekstpodstawowy"/>
        <w:spacing w:after="600" w:line="276" w:lineRule="auto"/>
        <w:rPr>
          <w:bCs/>
          <w:color w:val="000000"/>
          <w:sz w:val="22"/>
          <w:szCs w:val="22"/>
        </w:rPr>
      </w:pPr>
      <w:r w:rsidRPr="004B28C1">
        <w:rPr>
          <w:bCs/>
          <w:color w:val="000000"/>
          <w:sz w:val="22"/>
          <w:szCs w:val="22"/>
        </w:rPr>
        <w:t>A</w:t>
      </w:r>
      <w:r w:rsidR="007044EC" w:rsidRPr="004B28C1">
        <w:rPr>
          <w:bCs/>
          <w:color w:val="000000"/>
          <w:sz w:val="22"/>
          <w:szCs w:val="22"/>
        </w:rPr>
        <w:t xml:space="preserve">rkadiusz Maraszek </w:t>
      </w:r>
      <w:r w:rsidR="001A1615" w:rsidRPr="004B28C1">
        <w:rPr>
          <w:bCs/>
          <w:color w:val="000000"/>
          <w:sz w:val="22"/>
          <w:szCs w:val="22"/>
        </w:rPr>
        <w:t xml:space="preserve">– </w:t>
      </w:r>
      <w:r w:rsidR="007044EC" w:rsidRPr="004B28C1">
        <w:rPr>
          <w:bCs/>
          <w:color w:val="000000"/>
          <w:sz w:val="22"/>
          <w:szCs w:val="22"/>
        </w:rPr>
        <w:t>e-mail: arkadiuszmaraszek@psary.pl</w:t>
      </w:r>
      <w:r w:rsidR="00C50D62" w:rsidRPr="004B28C1">
        <w:rPr>
          <w:bCs/>
          <w:color w:val="000000"/>
          <w:sz w:val="22"/>
          <w:szCs w:val="22"/>
        </w:rPr>
        <w:t xml:space="preserve"> </w:t>
      </w:r>
    </w:p>
    <w:p w14:paraId="31A416CE" w14:textId="77777777" w:rsidR="00A16332" w:rsidRPr="00EF2B61" w:rsidRDefault="00143414" w:rsidP="00496BC6">
      <w:pPr>
        <w:pBdr>
          <w:bottom w:val="single" w:sz="4" w:space="1" w:color="auto"/>
        </w:pBdr>
        <w:tabs>
          <w:tab w:val="left" w:pos="567"/>
        </w:tabs>
        <w:spacing w:after="120" w:line="360" w:lineRule="auto"/>
        <w:jc w:val="both"/>
        <w:rPr>
          <w:b/>
          <w:sz w:val="22"/>
          <w:szCs w:val="22"/>
        </w:rPr>
      </w:pPr>
      <w:r w:rsidRPr="00EF2B61">
        <w:rPr>
          <w:b/>
          <w:sz w:val="22"/>
          <w:szCs w:val="22"/>
        </w:rPr>
        <w:t>ROZDZIAŁ XI</w:t>
      </w:r>
      <w:r w:rsidR="001A4C25" w:rsidRPr="00EF2B61">
        <w:rPr>
          <w:b/>
          <w:sz w:val="22"/>
          <w:szCs w:val="22"/>
        </w:rPr>
        <w:t>X</w:t>
      </w:r>
      <w:r w:rsidR="00A16332" w:rsidRPr="00EF2B61">
        <w:rPr>
          <w:b/>
          <w:sz w:val="22"/>
          <w:szCs w:val="22"/>
        </w:rPr>
        <w:t xml:space="preserve">. </w:t>
      </w:r>
      <w:r w:rsidR="00A16332" w:rsidRPr="00EF2B61">
        <w:rPr>
          <w:b/>
          <w:sz w:val="22"/>
          <w:szCs w:val="22"/>
        </w:rPr>
        <w:tab/>
        <w:t>WYMAGANIA DOTYCZĄCE WADIUM</w:t>
      </w:r>
    </w:p>
    <w:p w14:paraId="7F0BA92F" w14:textId="65F9A1A3" w:rsidR="007044EC" w:rsidRPr="00EF2B61" w:rsidRDefault="007044EC" w:rsidP="008D3CF5">
      <w:pPr>
        <w:pStyle w:val="Akapitzlist"/>
        <w:numPr>
          <w:ilvl w:val="0"/>
          <w:numId w:val="39"/>
        </w:numPr>
        <w:tabs>
          <w:tab w:val="clear" w:pos="360"/>
          <w:tab w:val="num" w:pos="567"/>
        </w:tabs>
        <w:spacing w:after="120" w:line="276" w:lineRule="auto"/>
        <w:ind w:left="567" w:hanging="567"/>
        <w:jc w:val="both"/>
        <w:rPr>
          <w:b/>
          <w:sz w:val="22"/>
          <w:szCs w:val="22"/>
        </w:rPr>
      </w:pPr>
      <w:r w:rsidRPr="00EF2B61">
        <w:rPr>
          <w:bCs/>
          <w:sz w:val="22"/>
        </w:rPr>
        <w:t xml:space="preserve">Wykonawca, </w:t>
      </w:r>
      <w:r w:rsidRPr="00EF2B61">
        <w:rPr>
          <w:bCs/>
          <w:sz w:val="22"/>
          <w:u w:val="single"/>
        </w:rPr>
        <w:t>pod rygorem odrzucenia oferty</w:t>
      </w:r>
      <w:r w:rsidRPr="00EF2B61">
        <w:rPr>
          <w:bCs/>
          <w:sz w:val="22"/>
        </w:rPr>
        <w:t xml:space="preserve">, zobowiązany jest wnieść wadium w wysokości:  </w:t>
      </w:r>
      <w:r w:rsidR="000A7394" w:rsidRPr="00EF2B61">
        <w:rPr>
          <w:bCs/>
          <w:sz w:val="22"/>
        </w:rPr>
        <w:t xml:space="preserve">10.000,00 </w:t>
      </w:r>
      <w:r w:rsidRPr="00EF2B61">
        <w:rPr>
          <w:bCs/>
          <w:sz w:val="22"/>
        </w:rPr>
        <w:t>zł (słownie złotych:</w:t>
      </w:r>
      <w:r w:rsidR="004D51B7" w:rsidRPr="00EF2B61">
        <w:rPr>
          <w:bCs/>
          <w:sz w:val="22"/>
        </w:rPr>
        <w:t xml:space="preserve"> </w:t>
      </w:r>
      <w:r w:rsidR="000A7394" w:rsidRPr="00EF2B61">
        <w:rPr>
          <w:bCs/>
          <w:sz w:val="22"/>
        </w:rPr>
        <w:t xml:space="preserve">dziesięć tysięcy złotych </w:t>
      </w:r>
      <w:r w:rsidR="004D51B7" w:rsidRPr="00EF2B61">
        <w:rPr>
          <w:bCs/>
          <w:sz w:val="22"/>
        </w:rPr>
        <w:t>00/100</w:t>
      </w:r>
      <w:r w:rsidR="0010023D" w:rsidRPr="00EF2B61">
        <w:rPr>
          <w:bCs/>
          <w:sz w:val="22"/>
        </w:rPr>
        <w:t>)</w:t>
      </w:r>
      <w:r w:rsidR="004D51B7" w:rsidRPr="00EF2B61">
        <w:rPr>
          <w:bCs/>
          <w:sz w:val="22"/>
        </w:rPr>
        <w:t>.</w:t>
      </w:r>
      <w:r w:rsidR="00F0792F" w:rsidRPr="00EF2B61">
        <w:rPr>
          <w:bCs/>
          <w:sz w:val="22"/>
        </w:rPr>
        <w:t xml:space="preserve"> </w:t>
      </w:r>
    </w:p>
    <w:p w14:paraId="7D6673CB" w14:textId="77777777" w:rsidR="007044EC" w:rsidRPr="00EF2B61" w:rsidRDefault="007044EC" w:rsidP="008D3CF5">
      <w:pPr>
        <w:pStyle w:val="Akapitzlist"/>
        <w:numPr>
          <w:ilvl w:val="0"/>
          <w:numId w:val="39"/>
        </w:numPr>
        <w:tabs>
          <w:tab w:val="clear" w:pos="360"/>
          <w:tab w:val="num" w:pos="567"/>
        </w:tabs>
        <w:spacing w:after="120" w:line="276" w:lineRule="auto"/>
        <w:ind w:left="567" w:hanging="567"/>
        <w:jc w:val="both"/>
        <w:rPr>
          <w:b/>
          <w:sz w:val="22"/>
          <w:szCs w:val="22"/>
        </w:rPr>
      </w:pPr>
      <w:r w:rsidRPr="00EF2B61">
        <w:rPr>
          <w:bCs/>
          <w:sz w:val="22"/>
        </w:rPr>
        <w:t>Wadium powinno być wniesione na podstawie art. 45 ustawy PZP przed upływem terminu składania ofert.</w:t>
      </w:r>
    </w:p>
    <w:p w14:paraId="5E753F89" w14:textId="77777777" w:rsidR="007044EC" w:rsidRPr="00EF2B61" w:rsidRDefault="007044EC" w:rsidP="008D3CF5">
      <w:pPr>
        <w:pStyle w:val="Akapitzlist"/>
        <w:numPr>
          <w:ilvl w:val="0"/>
          <w:numId w:val="39"/>
        </w:numPr>
        <w:tabs>
          <w:tab w:val="clear" w:pos="360"/>
          <w:tab w:val="num" w:pos="567"/>
        </w:tabs>
        <w:spacing w:after="120" w:line="276" w:lineRule="auto"/>
        <w:ind w:left="567" w:hanging="567"/>
        <w:jc w:val="both"/>
        <w:rPr>
          <w:b/>
          <w:sz w:val="22"/>
          <w:szCs w:val="22"/>
        </w:rPr>
      </w:pPr>
      <w:r w:rsidRPr="00EF2B61">
        <w:rPr>
          <w:sz w:val="22"/>
        </w:rPr>
        <w:t>Wadium może być wniesione w jednej lub kilku następujących formach:</w:t>
      </w:r>
    </w:p>
    <w:p w14:paraId="5313504C" w14:textId="77777777" w:rsidR="007044EC" w:rsidRPr="00EF2B61" w:rsidRDefault="007044EC" w:rsidP="00163DFA">
      <w:pPr>
        <w:widowControl w:val="0"/>
        <w:numPr>
          <w:ilvl w:val="0"/>
          <w:numId w:val="58"/>
        </w:numPr>
        <w:tabs>
          <w:tab w:val="left" w:pos="567"/>
          <w:tab w:val="left" w:pos="709"/>
        </w:tabs>
        <w:suppressAutoHyphens/>
        <w:spacing w:line="360" w:lineRule="auto"/>
        <w:ind w:left="851" w:hanging="284"/>
        <w:jc w:val="both"/>
        <w:rPr>
          <w:sz w:val="22"/>
        </w:rPr>
      </w:pPr>
      <w:r w:rsidRPr="00EF2B61">
        <w:rPr>
          <w:sz w:val="22"/>
        </w:rPr>
        <w:t>w pieniądzu,</w:t>
      </w:r>
    </w:p>
    <w:p w14:paraId="26FC522C" w14:textId="77777777" w:rsidR="007044EC" w:rsidRPr="00EF2B61" w:rsidRDefault="007044EC" w:rsidP="00163DFA">
      <w:pPr>
        <w:widowControl w:val="0"/>
        <w:numPr>
          <w:ilvl w:val="0"/>
          <w:numId w:val="58"/>
        </w:numPr>
        <w:tabs>
          <w:tab w:val="left" w:pos="567"/>
          <w:tab w:val="left" w:pos="709"/>
        </w:tabs>
        <w:suppressAutoHyphens/>
        <w:spacing w:line="360" w:lineRule="auto"/>
        <w:ind w:left="851" w:hanging="284"/>
        <w:jc w:val="both"/>
        <w:rPr>
          <w:sz w:val="22"/>
        </w:rPr>
      </w:pPr>
      <w:r w:rsidRPr="00EF2B61">
        <w:rPr>
          <w:sz w:val="22"/>
        </w:rPr>
        <w:t>w poręczeniach bankowych lub poręczeniach spółdzielczej kasy oszczędnościowo – kredytowej, z tym że poręczenie kasy jest zawsze poręczeniem pieniężnym,</w:t>
      </w:r>
    </w:p>
    <w:p w14:paraId="38E91E4D" w14:textId="77777777" w:rsidR="007044EC" w:rsidRPr="00EF2B61" w:rsidRDefault="007044EC" w:rsidP="00163DFA">
      <w:pPr>
        <w:widowControl w:val="0"/>
        <w:numPr>
          <w:ilvl w:val="0"/>
          <w:numId w:val="58"/>
        </w:numPr>
        <w:tabs>
          <w:tab w:val="left" w:pos="567"/>
          <w:tab w:val="left" w:pos="709"/>
        </w:tabs>
        <w:suppressAutoHyphens/>
        <w:spacing w:line="360" w:lineRule="auto"/>
        <w:ind w:left="851" w:hanging="284"/>
        <w:jc w:val="both"/>
        <w:rPr>
          <w:sz w:val="22"/>
        </w:rPr>
      </w:pPr>
      <w:r w:rsidRPr="00EF2B61">
        <w:rPr>
          <w:sz w:val="22"/>
        </w:rPr>
        <w:t>w gwarancjach bankowych,</w:t>
      </w:r>
    </w:p>
    <w:p w14:paraId="623C5247" w14:textId="77777777" w:rsidR="007044EC" w:rsidRPr="00EF2B61" w:rsidRDefault="007044EC" w:rsidP="00163DFA">
      <w:pPr>
        <w:widowControl w:val="0"/>
        <w:numPr>
          <w:ilvl w:val="0"/>
          <w:numId w:val="58"/>
        </w:numPr>
        <w:tabs>
          <w:tab w:val="left" w:pos="567"/>
          <w:tab w:val="left" w:pos="709"/>
        </w:tabs>
        <w:suppressAutoHyphens/>
        <w:spacing w:line="360" w:lineRule="auto"/>
        <w:ind w:left="851" w:hanging="284"/>
        <w:jc w:val="both"/>
        <w:rPr>
          <w:sz w:val="22"/>
        </w:rPr>
      </w:pPr>
      <w:r w:rsidRPr="00EF2B61">
        <w:rPr>
          <w:sz w:val="22"/>
        </w:rPr>
        <w:t>w gwarancjach ubezpieczeniowych,</w:t>
      </w:r>
    </w:p>
    <w:p w14:paraId="48EDCED5" w14:textId="18AE79EE" w:rsidR="007044EC" w:rsidRPr="00EF2B61" w:rsidRDefault="007044EC" w:rsidP="00163DFA">
      <w:pPr>
        <w:widowControl w:val="0"/>
        <w:numPr>
          <w:ilvl w:val="0"/>
          <w:numId w:val="58"/>
        </w:numPr>
        <w:tabs>
          <w:tab w:val="left" w:pos="567"/>
          <w:tab w:val="left" w:pos="709"/>
        </w:tabs>
        <w:suppressAutoHyphens/>
        <w:spacing w:line="360" w:lineRule="auto"/>
        <w:ind w:left="851" w:hanging="284"/>
        <w:jc w:val="both"/>
        <w:rPr>
          <w:sz w:val="22"/>
        </w:rPr>
      </w:pPr>
      <w:r w:rsidRPr="00EF2B61">
        <w:rPr>
          <w:sz w:val="22"/>
        </w:rPr>
        <w:lastRenderedPageBreak/>
        <w:t xml:space="preserve">w poręczeniach udzielanych przez podmioty, o których mowa w art. 6b ust. 5 pkt 2 ustawy </w:t>
      </w:r>
      <w:r w:rsidRPr="00EF2B61">
        <w:rPr>
          <w:sz w:val="22"/>
        </w:rPr>
        <w:br/>
        <w:t>z dnia 9 listopada 2000r. o utworzeniu Polskiej Agencji Rozwoju Przedsiębiorczości (t.j. Dz. U. z 2019 r. poz. 310).</w:t>
      </w:r>
    </w:p>
    <w:p w14:paraId="66249393" w14:textId="77777777" w:rsidR="003536FC" w:rsidRPr="00EF2B61" w:rsidRDefault="003536FC" w:rsidP="008D3CF5">
      <w:pPr>
        <w:numPr>
          <w:ilvl w:val="0"/>
          <w:numId w:val="39"/>
        </w:numPr>
        <w:tabs>
          <w:tab w:val="clear" w:pos="360"/>
          <w:tab w:val="num" w:pos="567"/>
        </w:tabs>
        <w:spacing w:after="120" w:line="23" w:lineRule="atLeast"/>
        <w:ind w:left="567" w:hanging="567"/>
        <w:jc w:val="both"/>
        <w:rPr>
          <w:sz w:val="22"/>
          <w:szCs w:val="22"/>
        </w:rPr>
      </w:pPr>
      <w:r w:rsidRPr="00EF2B61">
        <w:rPr>
          <w:sz w:val="22"/>
          <w:szCs w:val="22"/>
        </w:rPr>
        <w:t xml:space="preserve">Termin wnoszenia wadium upływa w dniu i o godzinie wskazanej przez Zamawiającego </w:t>
      </w:r>
      <w:r w:rsidRPr="00EF2B61">
        <w:rPr>
          <w:sz w:val="22"/>
          <w:szCs w:val="22"/>
        </w:rPr>
        <w:br/>
        <w:t xml:space="preserve">w Ogłoszeniu o zamówieniu i SIWZ z uwzględnieniem ewentualnych zmian terminu  składania ofert.  </w:t>
      </w:r>
    </w:p>
    <w:p w14:paraId="243E5235" w14:textId="77777777" w:rsidR="003536FC" w:rsidRPr="00EF2B61" w:rsidRDefault="003536FC" w:rsidP="00FD1F68">
      <w:pPr>
        <w:numPr>
          <w:ilvl w:val="0"/>
          <w:numId w:val="39"/>
        </w:numPr>
        <w:tabs>
          <w:tab w:val="clear" w:pos="360"/>
          <w:tab w:val="num" w:pos="567"/>
        </w:tabs>
        <w:spacing w:after="120" w:line="23" w:lineRule="atLeast"/>
        <w:ind w:left="567" w:hanging="567"/>
        <w:jc w:val="both"/>
        <w:rPr>
          <w:sz w:val="22"/>
          <w:szCs w:val="22"/>
        </w:rPr>
      </w:pPr>
      <w:r w:rsidRPr="00EF2B61">
        <w:rPr>
          <w:sz w:val="22"/>
          <w:szCs w:val="22"/>
        </w:rPr>
        <w:t>Wniesione wadium powinno zabezpieczać złożoną ofertę na cały okres związania ofertą.</w:t>
      </w:r>
    </w:p>
    <w:p w14:paraId="05E49300" w14:textId="77777777" w:rsidR="007044EC" w:rsidRPr="00EF2B61" w:rsidRDefault="007044EC" w:rsidP="00FD1F68">
      <w:pPr>
        <w:numPr>
          <w:ilvl w:val="0"/>
          <w:numId w:val="39"/>
        </w:numPr>
        <w:tabs>
          <w:tab w:val="clear" w:pos="360"/>
          <w:tab w:val="num" w:pos="567"/>
        </w:tabs>
        <w:spacing w:after="120" w:line="23" w:lineRule="atLeast"/>
        <w:ind w:left="567" w:hanging="567"/>
        <w:jc w:val="both"/>
        <w:rPr>
          <w:sz w:val="22"/>
          <w:szCs w:val="22"/>
        </w:rPr>
      </w:pPr>
      <w:r w:rsidRPr="00EF2B61">
        <w:rPr>
          <w:sz w:val="22"/>
        </w:rPr>
        <w:t xml:space="preserve">Wadium wnoszone w pieniądzu wpłaca się przelewem na rachunek Zamawiającego - Bank Spółdzielczy w Będzinie Oddział Psary, o numerze:  </w:t>
      </w:r>
      <w:r w:rsidRPr="00EF2B61">
        <w:rPr>
          <w:b/>
          <w:bCs/>
          <w:sz w:val="22"/>
        </w:rPr>
        <w:t>44 843800010000025720160003</w:t>
      </w:r>
    </w:p>
    <w:p w14:paraId="165DAF4E" w14:textId="69F36EF4" w:rsidR="000A7394" w:rsidRPr="00EF2B61" w:rsidRDefault="004F3C4A" w:rsidP="000A7394">
      <w:pPr>
        <w:pStyle w:val="Tekstpodstawowy"/>
        <w:spacing w:after="120" w:line="23" w:lineRule="atLeast"/>
        <w:ind w:left="360" w:firstLine="207"/>
        <w:rPr>
          <w:sz w:val="22"/>
          <w:szCs w:val="22"/>
        </w:rPr>
      </w:pPr>
      <w:r w:rsidRPr="00EF2B61">
        <w:rPr>
          <w:sz w:val="22"/>
          <w:szCs w:val="22"/>
        </w:rPr>
        <w:t>W tytule przelewu należy wpisać</w:t>
      </w:r>
      <w:r w:rsidRPr="00EF2B61">
        <w:rPr>
          <w:b/>
          <w:bCs/>
          <w:sz w:val="22"/>
          <w:szCs w:val="22"/>
        </w:rPr>
        <w:t xml:space="preserve"> „Wadium - </w:t>
      </w:r>
      <w:r w:rsidRPr="00EF2B61">
        <w:rPr>
          <w:sz w:val="22"/>
          <w:szCs w:val="22"/>
        </w:rPr>
        <w:t xml:space="preserve">na przetarg o nazwie: </w:t>
      </w:r>
      <w:r w:rsidR="0053034C" w:rsidRPr="00EF2B61">
        <w:rPr>
          <w:sz w:val="22"/>
          <w:szCs w:val="22"/>
        </w:rPr>
        <w:t xml:space="preserve"> </w:t>
      </w:r>
    </w:p>
    <w:p w14:paraId="4C935B71" w14:textId="0A30F178" w:rsidR="000A7394" w:rsidRPr="00EF2B61" w:rsidRDefault="001E036F" w:rsidP="001E036F">
      <w:pPr>
        <w:pStyle w:val="Standard"/>
        <w:spacing w:after="120"/>
        <w:jc w:val="center"/>
        <w:rPr>
          <w:rFonts w:ascii="Times New Roman" w:hAnsi="Times New Roman" w:cs="Times New Roman"/>
          <w:bCs/>
          <w:sz w:val="22"/>
        </w:rPr>
      </w:pPr>
      <w:r w:rsidRPr="00EF2B61">
        <w:rPr>
          <w:rFonts w:ascii="Times New Roman" w:hAnsi="Times New Roman" w:cs="Times New Roman"/>
          <w:b/>
          <w:sz w:val="22"/>
          <w:lang w:eastAsia="zh-CN"/>
        </w:rPr>
        <w:t>„Zagłębiowski Park Linearny - rewitalizacja obszaru funkcjonalnego</w:t>
      </w:r>
      <w:r w:rsidRPr="00EF2B61">
        <w:rPr>
          <w:rFonts w:ascii="Times New Roman" w:hAnsi="Times New Roman" w:cs="Times New Roman"/>
          <w:b/>
          <w:sz w:val="22"/>
          <w:lang w:eastAsia="zh-CN"/>
        </w:rPr>
        <w:br/>
        <w:t xml:space="preserve"> doliny rzeki Przemszy i Brynicy”</w:t>
      </w:r>
      <w:r w:rsidRPr="00EF2B61">
        <w:rPr>
          <w:rFonts w:eastAsia="Arial"/>
          <w:b/>
          <w:sz w:val="22"/>
          <w:lang w:eastAsia="zh-CN"/>
        </w:rPr>
        <w:t>.</w:t>
      </w:r>
    </w:p>
    <w:p w14:paraId="5D94BFC7" w14:textId="306F95F6" w:rsidR="007044EC" w:rsidRPr="00EF2B61" w:rsidRDefault="007044EC" w:rsidP="0099549B">
      <w:pPr>
        <w:tabs>
          <w:tab w:val="left" w:pos="567"/>
        </w:tabs>
        <w:spacing w:line="360" w:lineRule="auto"/>
        <w:jc w:val="both"/>
        <w:rPr>
          <w:b/>
          <w:i/>
          <w:sz w:val="22"/>
          <w:szCs w:val="22"/>
          <w:u w:val="single"/>
        </w:rPr>
      </w:pPr>
      <w:r w:rsidRPr="00EF2B61">
        <w:rPr>
          <w:b/>
          <w:i/>
          <w:sz w:val="22"/>
          <w:szCs w:val="22"/>
          <w:u w:val="single"/>
        </w:rPr>
        <w:t xml:space="preserve">Uwaga nr </w:t>
      </w:r>
      <w:r w:rsidR="003B7797" w:rsidRPr="00EF2B61">
        <w:rPr>
          <w:b/>
          <w:i/>
          <w:sz w:val="22"/>
          <w:szCs w:val="22"/>
          <w:u w:val="single"/>
        </w:rPr>
        <w:t>9</w:t>
      </w:r>
      <w:r w:rsidRPr="00EF2B61">
        <w:rPr>
          <w:b/>
          <w:i/>
          <w:sz w:val="22"/>
          <w:szCs w:val="22"/>
          <w:u w:val="single"/>
        </w:rPr>
        <w:t>:</w:t>
      </w:r>
    </w:p>
    <w:p w14:paraId="2E8E1F65" w14:textId="4C3F1D92" w:rsidR="007044EC" w:rsidRPr="00EF2B61" w:rsidRDefault="007044EC" w:rsidP="0099549B">
      <w:pPr>
        <w:tabs>
          <w:tab w:val="left" w:pos="567"/>
        </w:tabs>
        <w:spacing w:line="360" w:lineRule="auto"/>
        <w:jc w:val="both"/>
        <w:rPr>
          <w:bCs/>
          <w:i/>
          <w:sz w:val="22"/>
          <w:szCs w:val="22"/>
        </w:rPr>
      </w:pPr>
      <w:r w:rsidRPr="00EF2B61">
        <w:rPr>
          <w:bCs/>
          <w:i/>
          <w:sz w:val="22"/>
          <w:szCs w:val="22"/>
        </w:rPr>
        <w:t>Wadium w tej formie uważa się za wniesione w sposób prawidłowy, gdy środki pieniężne wpłyną na konto Zamawiającego przed upływem terminu składania ofert.</w:t>
      </w:r>
    </w:p>
    <w:p w14:paraId="2C5E5676" w14:textId="77777777" w:rsidR="00496BC6" w:rsidRPr="00EF2B61" w:rsidRDefault="00496BC6" w:rsidP="0099549B">
      <w:pPr>
        <w:tabs>
          <w:tab w:val="left" w:pos="567"/>
        </w:tabs>
        <w:spacing w:line="360" w:lineRule="auto"/>
        <w:jc w:val="both"/>
        <w:rPr>
          <w:bCs/>
          <w:i/>
          <w:sz w:val="22"/>
          <w:szCs w:val="22"/>
        </w:rPr>
      </w:pPr>
    </w:p>
    <w:p w14:paraId="1D5720F6" w14:textId="77777777" w:rsidR="00DD72BA" w:rsidRPr="00EF2B61" w:rsidRDefault="00DD72BA" w:rsidP="008D3CF5">
      <w:pPr>
        <w:pStyle w:val="Tekstpodstawowy"/>
        <w:numPr>
          <w:ilvl w:val="0"/>
          <w:numId w:val="39"/>
        </w:numPr>
        <w:spacing w:after="120" w:line="276" w:lineRule="auto"/>
        <w:ind w:left="567" w:hanging="567"/>
        <w:rPr>
          <w:sz w:val="22"/>
          <w:szCs w:val="22"/>
          <w:u w:val="single"/>
        </w:rPr>
      </w:pPr>
      <w:r w:rsidRPr="00EF2B61">
        <w:rPr>
          <w:sz w:val="22"/>
          <w:szCs w:val="22"/>
        </w:rPr>
        <w:t xml:space="preserve">Wadium wnoszone w postaci niepieniężnej </w:t>
      </w:r>
      <w:r w:rsidR="000060F3" w:rsidRPr="00EF2B61">
        <w:rPr>
          <w:sz w:val="22"/>
          <w:szCs w:val="22"/>
        </w:rPr>
        <w:t xml:space="preserve">należy </w:t>
      </w:r>
      <w:r w:rsidRPr="00EF2B61">
        <w:rPr>
          <w:sz w:val="22"/>
          <w:szCs w:val="22"/>
        </w:rPr>
        <w:t>złożyć w następujący sposób:</w:t>
      </w:r>
    </w:p>
    <w:p w14:paraId="32984AD8" w14:textId="77777777" w:rsidR="00DD72BA" w:rsidRPr="00EF2B61" w:rsidRDefault="00DD72BA" w:rsidP="008D3CF5">
      <w:pPr>
        <w:pStyle w:val="Tekstpodstawowy"/>
        <w:numPr>
          <w:ilvl w:val="1"/>
          <w:numId w:val="39"/>
        </w:numPr>
        <w:spacing w:after="120" w:line="276" w:lineRule="auto"/>
        <w:ind w:left="1134" w:hanging="567"/>
        <w:rPr>
          <w:sz w:val="22"/>
          <w:szCs w:val="22"/>
          <w:u w:val="single"/>
        </w:rPr>
      </w:pPr>
      <w:r w:rsidRPr="00EF2B61">
        <w:rPr>
          <w:sz w:val="22"/>
          <w:szCs w:val="22"/>
        </w:rPr>
        <w:t xml:space="preserve">W postaci papierowej </w:t>
      </w:r>
      <w:r w:rsidR="00F24420" w:rsidRPr="00EF2B61">
        <w:rPr>
          <w:sz w:val="22"/>
          <w:szCs w:val="22"/>
        </w:rPr>
        <w:t xml:space="preserve">– w </w:t>
      </w:r>
      <w:r w:rsidR="000060F3" w:rsidRPr="00EF2B61">
        <w:rPr>
          <w:sz w:val="22"/>
          <w:szCs w:val="22"/>
        </w:rPr>
        <w:t>formie pisemnej</w:t>
      </w:r>
      <w:r w:rsidR="00F24420" w:rsidRPr="00EF2B61">
        <w:rPr>
          <w:sz w:val="22"/>
          <w:szCs w:val="22"/>
        </w:rPr>
        <w:t>,</w:t>
      </w:r>
      <w:r w:rsidR="000060F3" w:rsidRPr="00EF2B61">
        <w:rPr>
          <w:sz w:val="22"/>
          <w:szCs w:val="22"/>
        </w:rPr>
        <w:t xml:space="preserve"> </w:t>
      </w:r>
      <w:r w:rsidR="008E5BF2" w:rsidRPr="00EF2B61">
        <w:rPr>
          <w:sz w:val="22"/>
          <w:szCs w:val="22"/>
        </w:rPr>
        <w:t>w oryginale. Zaleca się</w:t>
      </w:r>
      <w:r w:rsidRPr="00EF2B61">
        <w:rPr>
          <w:sz w:val="22"/>
          <w:szCs w:val="22"/>
        </w:rPr>
        <w:t xml:space="preserve"> </w:t>
      </w:r>
      <w:r w:rsidR="008E5BF2" w:rsidRPr="00EF2B61">
        <w:rPr>
          <w:sz w:val="22"/>
          <w:szCs w:val="22"/>
        </w:rPr>
        <w:t xml:space="preserve">zamieścić </w:t>
      </w:r>
      <w:r w:rsidRPr="00EF2B61">
        <w:rPr>
          <w:sz w:val="22"/>
          <w:szCs w:val="22"/>
        </w:rPr>
        <w:t>dokument wadialny w taki sposób, aby jego zwrot przez Zamawiającego nie naruszył integralności oferty wraz z załącznikami (np. umieszczony w koszulce, co pozwoli na swobodne oddzielenie wadium od reszty dokumentów).</w:t>
      </w:r>
    </w:p>
    <w:p w14:paraId="177C1344" w14:textId="77777777" w:rsidR="004F3C4A" w:rsidRPr="00EF2B61" w:rsidRDefault="00DD72BA" w:rsidP="008D3CF5">
      <w:pPr>
        <w:pStyle w:val="Tekstpodstawowy"/>
        <w:numPr>
          <w:ilvl w:val="1"/>
          <w:numId w:val="39"/>
        </w:numPr>
        <w:spacing w:after="120" w:line="276" w:lineRule="auto"/>
        <w:ind w:left="1134" w:hanging="567"/>
        <w:rPr>
          <w:sz w:val="22"/>
          <w:szCs w:val="22"/>
          <w:u w:val="single"/>
        </w:rPr>
      </w:pPr>
      <w:r w:rsidRPr="00EF2B61">
        <w:rPr>
          <w:sz w:val="22"/>
          <w:szCs w:val="22"/>
        </w:rPr>
        <w:t xml:space="preserve">W postaci elektronicznej </w:t>
      </w:r>
      <w:r w:rsidR="004F3C4A" w:rsidRPr="00EF2B61">
        <w:rPr>
          <w:sz w:val="22"/>
          <w:szCs w:val="22"/>
        </w:rPr>
        <w:t>–</w:t>
      </w:r>
      <w:r w:rsidR="00F24420" w:rsidRPr="00EF2B61">
        <w:rPr>
          <w:sz w:val="22"/>
          <w:szCs w:val="22"/>
        </w:rPr>
        <w:t xml:space="preserve"> </w:t>
      </w:r>
      <w:r w:rsidR="004F3C4A" w:rsidRPr="00EF2B61">
        <w:rPr>
          <w:sz w:val="22"/>
          <w:szCs w:val="22"/>
        </w:rPr>
        <w:t xml:space="preserve">Wykonawca zobowiązany jest złożyć dokument w formie elektronicznej za pośrednictwem </w:t>
      </w:r>
      <w:r w:rsidR="004F3C4A" w:rsidRPr="00EF2B61">
        <w:rPr>
          <w:b/>
          <w:bCs/>
          <w:i/>
          <w:iCs/>
          <w:sz w:val="22"/>
          <w:szCs w:val="22"/>
        </w:rPr>
        <w:t xml:space="preserve">Platformy </w:t>
      </w:r>
      <w:r w:rsidR="004F3C4A" w:rsidRPr="00EF2B61">
        <w:rPr>
          <w:sz w:val="22"/>
          <w:szCs w:val="22"/>
        </w:rPr>
        <w:t xml:space="preserve"> </w:t>
      </w:r>
      <w:r w:rsidR="00415F91" w:rsidRPr="00EF2B61">
        <w:rPr>
          <w:sz w:val="22"/>
          <w:szCs w:val="22"/>
        </w:rPr>
        <w:t xml:space="preserve">w oddzielnym pliku </w:t>
      </w:r>
      <w:r w:rsidR="004F3C4A" w:rsidRPr="00EF2B61">
        <w:rPr>
          <w:sz w:val="22"/>
          <w:szCs w:val="22"/>
        </w:rPr>
        <w:t xml:space="preserve">jako załącznik do oferty. Złożony dokument winien być oryginalnym dokumentem wadialnym – opatrzony kwalifikowanym podpisem elektronicznym osób upoważnionych do jego wystawienia. </w:t>
      </w:r>
    </w:p>
    <w:p w14:paraId="0DFBE688" w14:textId="77777777" w:rsidR="00DD72BA" w:rsidRPr="00EF2B61" w:rsidRDefault="00DD72BA" w:rsidP="008D3CF5">
      <w:pPr>
        <w:pStyle w:val="Tekstpodstawowy"/>
        <w:numPr>
          <w:ilvl w:val="1"/>
          <w:numId w:val="39"/>
        </w:numPr>
        <w:spacing w:after="120" w:line="276" w:lineRule="auto"/>
        <w:ind w:left="1134" w:hanging="567"/>
        <w:rPr>
          <w:sz w:val="22"/>
          <w:szCs w:val="22"/>
        </w:rPr>
      </w:pPr>
      <w:r w:rsidRPr="00EF2B61">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pkt </w:t>
      </w:r>
      <w:r w:rsidR="00415F91" w:rsidRPr="00EF2B61">
        <w:rPr>
          <w:sz w:val="22"/>
          <w:szCs w:val="22"/>
        </w:rPr>
        <w:t>7.7.</w:t>
      </w:r>
      <w:r w:rsidRPr="00EF2B61">
        <w:rPr>
          <w:sz w:val="22"/>
          <w:szCs w:val="22"/>
        </w:rPr>
        <w:t xml:space="preserve"> lit. a) niniejszego rozdziału SIWZ.</w:t>
      </w:r>
    </w:p>
    <w:p w14:paraId="13C7A62F" w14:textId="77777777" w:rsidR="00DD72BA" w:rsidRPr="00EF2B61" w:rsidRDefault="00DD72BA" w:rsidP="008D3CF5">
      <w:pPr>
        <w:pStyle w:val="Tekstpodstawowy"/>
        <w:numPr>
          <w:ilvl w:val="1"/>
          <w:numId w:val="39"/>
        </w:numPr>
        <w:spacing w:after="120" w:line="276" w:lineRule="auto"/>
        <w:ind w:left="1134" w:hanging="567"/>
        <w:rPr>
          <w:sz w:val="22"/>
          <w:szCs w:val="22"/>
        </w:rPr>
      </w:pPr>
      <w:r w:rsidRPr="00EF2B61">
        <w:rPr>
          <w:sz w:val="22"/>
          <w:szCs w:val="22"/>
        </w:rPr>
        <w:t>Wykonawcy, którego oferta zostanie wybrana jako najkorzystniejsza, Zamawiający zwróci wadium niezwłocznie po zawarciu umowy w sprawie zamówienia publicznego.</w:t>
      </w:r>
    </w:p>
    <w:p w14:paraId="6D3F0415" w14:textId="77777777" w:rsidR="00DD72BA" w:rsidRPr="00EF2B61" w:rsidRDefault="00DD72BA" w:rsidP="008D3CF5">
      <w:pPr>
        <w:pStyle w:val="Tekstpodstawowy"/>
        <w:numPr>
          <w:ilvl w:val="1"/>
          <w:numId w:val="39"/>
        </w:numPr>
        <w:spacing w:after="120" w:line="276" w:lineRule="auto"/>
        <w:ind w:left="1134" w:hanging="567"/>
        <w:rPr>
          <w:sz w:val="22"/>
          <w:szCs w:val="22"/>
        </w:rPr>
      </w:pPr>
      <w:r w:rsidRPr="00EF2B61">
        <w:rPr>
          <w:sz w:val="22"/>
          <w:szCs w:val="22"/>
        </w:rPr>
        <w:t>Zamawiający zwróci niezwłocznie wadium, na wniosek Wykonawcy, który wycofał ofertę przed upływem terminu składania ofert.</w:t>
      </w:r>
    </w:p>
    <w:p w14:paraId="258C7D83" w14:textId="77777777" w:rsidR="00DD72BA" w:rsidRPr="00EF2B61" w:rsidRDefault="00DD72BA" w:rsidP="008D3CF5">
      <w:pPr>
        <w:pStyle w:val="Tekstpodstawowy"/>
        <w:numPr>
          <w:ilvl w:val="1"/>
          <w:numId w:val="39"/>
        </w:numPr>
        <w:spacing w:after="120" w:line="276" w:lineRule="auto"/>
        <w:ind w:left="1134" w:hanging="567"/>
        <w:rPr>
          <w:sz w:val="22"/>
          <w:szCs w:val="22"/>
        </w:rPr>
      </w:pPr>
      <w:r w:rsidRPr="00EF2B61">
        <w:rPr>
          <w:sz w:val="22"/>
          <w:szCs w:val="22"/>
        </w:rPr>
        <w:t xml:space="preserve">Zamawiający zażąda ponownego wniesienia wadium przez Wykonawcę, któremu zwrócono wadium zgodnie z zapisem pkt </w:t>
      </w:r>
      <w:r w:rsidR="00415F91" w:rsidRPr="00EF2B61">
        <w:rPr>
          <w:sz w:val="22"/>
          <w:szCs w:val="22"/>
        </w:rPr>
        <w:t>7.4.</w:t>
      </w:r>
      <w:r w:rsidRPr="00EF2B61">
        <w:rPr>
          <w:sz w:val="22"/>
          <w:szCs w:val="22"/>
        </w:rPr>
        <w:t xml:space="preserve"> niniejszego rozdziału SIWZ, jeżeli w wyniku rozstrzygnięcia odwołania, jego oferta zostanie wybrana jako najkorzystniejsza. Wykonawca ten wnosi wadium w terminie określonym przez Zamawiającego.</w:t>
      </w:r>
    </w:p>
    <w:p w14:paraId="19B7C303" w14:textId="77777777" w:rsidR="00DD72BA" w:rsidRPr="00EF2B61" w:rsidRDefault="00DD72BA" w:rsidP="008D3CF5">
      <w:pPr>
        <w:pStyle w:val="Tekstpodstawowy"/>
        <w:numPr>
          <w:ilvl w:val="1"/>
          <w:numId w:val="39"/>
        </w:numPr>
        <w:spacing w:after="120" w:line="276" w:lineRule="auto"/>
        <w:ind w:left="1134" w:hanging="567"/>
        <w:rPr>
          <w:sz w:val="22"/>
          <w:szCs w:val="22"/>
        </w:rPr>
      </w:pPr>
      <w:r w:rsidRPr="00EF2B61">
        <w:rPr>
          <w:sz w:val="22"/>
          <w:szCs w:val="22"/>
        </w:rPr>
        <w:t>Zamawiający zatrzyma wadium wraz z odsetkami:</w:t>
      </w:r>
    </w:p>
    <w:p w14:paraId="39C11B50" w14:textId="77777777" w:rsidR="00DD72BA" w:rsidRPr="00EF2B61" w:rsidRDefault="00DD72BA" w:rsidP="008D3CF5">
      <w:pPr>
        <w:pStyle w:val="Akapitzlist"/>
        <w:numPr>
          <w:ilvl w:val="0"/>
          <w:numId w:val="41"/>
        </w:numPr>
        <w:tabs>
          <w:tab w:val="left" w:pos="567"/>
        </w:tabs>
        <w:spacing w:after="120" w:line="276" w:lineRule="auto"/>
        <w:ind w:left="1701" w:hanging="567"/>
        <w:jc w:val="both"/>
        <w:rPr>
          <w:bCs/>
          <w:sz w:val="22"/>
          <w:szCs w:val="22"/>
        </w:rPr>
      </w:pPr>
      <w:r w:rsidRPr="00EF2B61">
        <w:rPr>
          <w:bCs/>
          <w:sz w:val="22"/>
          <w:szCs w:val="22"/>
        </w:rPr>
        <w:lastRenderedPageBreak/>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14:paraId="4041A201" w14:textId="77777777" w:rsidR="00DD72BA" w:rsidRPr="00EF2B61" w:rsidRDefault="00DD72BA" w:rsidP="008D3CF5">
      <w:pPr>
        <w:pStyle w:val="Akapitzlist"/>
        <w:numPr>
          <w:ilvl w:val="0"/>
          <w:numId w:val="41"/>
        </w:numPr>
        <w:tabs>
          <w:tab w:val="left" w:pos="567"/>
        </w:tabs>
        <w:spacing w:after="120" w:line="276" w:lineRule="auto"/>
        <w:ind w:left="1701" w:hanging="567"/>
        <w:jc w:val="both"/>
        <w:rPr>
          <w:bCs/>
          <w:sz w:val="22"/>
          <w:szCs w:val="22"/>
        </w:rPr>
      </w:pPr>
      <w:r w:rsidRPr="00EF2B61">
        <w:rPr>
          <w:sz w:val="22"/>
          <w:szCs w:val="22"/>
        </w:rPr>
        <w:t>jeżeli Wykonawca, którego oferta została wybrana:</w:t>
      </w:r>
    </w:p>
    <w:p w14:paraId="30F0E751" w14:textId="77777777" w:rsidR="00F24420" w:rsidRPr="00EF2B61" w:rsidRDefault="00DD72BA" w:rsidP="00163DFA">
      <w:pPr>
        <w:pStyle w:val="Tekstpodstawowy"/>
        <w:numPr>
          <w:ilvl w:val="0"/>
          <w:numId w:val="59"/>
        </w:numPr>
        <w:spacing w:after="120" w:line="276" w:lineRule="auto"/>
        <w:rPr>
          <w:sz w:val="22"/>
          <w:szCs w:val="22"/>
        </w:rPr>
      </w:pPr>
      <w:r w:rsidRPr="00EF2B61">
        <w:rPr>
          <w:sz w:val="22"/>
          <w:szCs w:val="22"/>
        </w:rPr>
        <w:t>odmówi podpisania umowy na warunkach określonych w ofercie,</w:t>
      </w:r>
    </w:p>
    <w:p w14:paraId="24E6D7EF" w14:textId="77777777" w:rsidR="00F24420" w:rsidRPr="00EF2B61" w:rsidRDefault="00DD72BA" w:rsidP="00163DFA">
      <w:pPr>
        <w:pStyle w:val="Tekstpodstawowy"/>
        <w:numPr>
          <w:ilvl w:val="0"/>
          <w:numId w:val="59"/>
        </w:numPr>
        <w:spacing w:after="120" w:line="276" w:lineRule="auto"/>
        <w:rPr>
          <w:sz w:val="22"/>
          <w:szCs w:val="22"/>
        </w:rPr>
      </w:pPr>
      <w:r w:rsidRPr="00EF2B61">
        <w:rPr>
          <w:sz w:val="22"/>
          <w:szCs w:val="22"/>
        </w:rPr>
        <w:t>zawarcie umowy w sprawie niniejszego zamówienia stanie się niemożliwe z przyczy</w:t>
      </w:r>
      <w:r w:rsidR="003E12A7" w:rsidRPr="00EF2B61">
        <w:rPr>
          <w:sz w:val="22"/>
          <w:szCs w:val="22"/>
        </w:rPr>
        <w:t>n leżących po stronie Wykonawcy</w:t>
      </w:r>
      <w:r w:rsidR="00F24420" w:rsidRPr="00EF2B61">
        <w:rPr>
          <w:sz w:val="22"/>
          <w:szCs w:val="22"/>
        </w:rPr>
        <w:t>,</w:t>
      </w:r>
    </w:p>
    <w:p w14:paraId="46F6A691" w14:textId="77777777" w:rsidR="003E12A7" w:rsidRPr="00EF2B61" w:rsidRDefault="003E12A7" w:rsidP="00163DFA">
      <w:pPr>
        <w:pStyle w:val="Tekstpodstawowy"/>
        <w:numPr>
          <w:ilvl w:val="0"/>
          <w:numId w:val="59"/>
        </w:numPr>
        <w:spacing w:after="120" w:line="276" w:lineRule="auto"/>
        <w:rPr>
          <w:sz w:val="22"/>
          <w:szCs w:val="22"/>
        </w:rPr>
      </w:pPr>
      <w:r w:rsidRPr="00EF2B61">
        <w:rPr>
          <w:sz w:val="22"/>
          <w:szCs w:val="22"/>
        </w:rPr>
        <w:t>nie wniesie zabezpieczenia należytego wykonania umowy na zasadach określonych</w:t>
      </w:r>
      <w:r w:rsidR="007756CC" w:rsidRPr="00EF2B61">
        <w:rPr>
          <w:sz w:val="22"/>
          <w:szCs w:val="22"/>
        </w:rPr>
        <w:t xml:space="preserve"> w SIWZ.</w:t>
      </w:r>
    </w:p>
    <w:p w14:paraId="7F60F219" w14:textId="77777777" w:rsidR="001746DC" w:rsidRPr="00EF2B61" w:rsidRDefault="007E7BC1" w:rsidP="008D3CF5">
      <w:pPr>
        <w:numPr>
          <w:ilvl w:val="0"/>
          <w:numId w:val="40"/>
        </w:numPr>
        <w:spacing w:after="600" w:line="276" w:lineRule="auto"/>
        <w:ind w:left="357" w:hanging="357"/>
        <w:jc w:val="both"/>
        <w:rPr>
          <w:sz w:val="22"/>
          <w:szCs w:val="22"/>
        </w:rPr>
      </w:pPr>
      <w:r w:rsidRPr="00EF2B61">
        <w:rPr>
          <w:sz w:val="22"/>
          <w:szCs w:val="22"/>
        </w:rPr>
        <w:t xml:space="preserve">Jeżeli Wykonawca jest podmiotem nie podlegającym reżimowi prawa polskiego i właściwości sądów polskich, w treści gwarancji musi figurować zapis o poddaniu sporów wynikających </w:t>
      </w:r>
      <w:r w:rsidR="00F24420" w:rsidRPr="00EF2B61">
        <w:rPr>
          <w:sz w:val="22"/>
          <w:szCs w:val="22"/>
        </w:rPr>
        <w:t>z </w:t>
      </w:r>
      <w:r w:rsidRPr="00EF2B61">
        <w:rPr>
          <w:sz w:val="22"/>
          <w:szCs w:val="22"/>
        </w:rPr>
        <w:t>wadium prawu polskiemu i polskiemu sądownictwu.</w:t>
      </w:r>
    </w:p>
    <w:p w14:paraId="14DBB219" w14:textId="77777777" w:rsidR="00A16332" w:rsidRPr="00002174" w:rsidRDefault="00143414" w:rsidP="00496BC6">
      <w:pPr>
        <w:pBdr>
          <w:bottom w:val="single" w:sz="4" w:space="1" w:color="auto"/>
        </w:pBdr>
        <w:tabs>
          <w:tab w:val="left" w:pos="2127"/>
        </w:tabs>
        <w:spacing w:after="120"/>
        <w:jc w:val="both"/>
        <w:rPr>
          <w:sz w:val="22"/>
          <w:szCs w:val="22"/>
        </w:rPr>
      </w:pPr>
      <w:r w:rsidRPr="00002174">
        <w:rPr>
          <w:b/>
          <w:sz w:val="22"/>
          <w:szCs w:val="22"/>
        </w:rPr>
        <w:t>ROZDZIAŁ X</w:t>
      </w:r>
      <w:r w:rsidR="006238C1" w:rsidRPr="00002174">
        <w:rPr>
          <w:b/>
          <w:sz w:val="22"/>
          <w:szCs w:val="22"/>
        </w:rPr>
        <w:t>X</w:t>
      </w:r>
      <w:r w:rsidR="00A16332" w:rsidRPr="00002174">
        <w:rPr>
          <w:b/>
          <w:sz w:val="22"/>
          <w:szCs w:val="22"/>
        </w:rPr>
        <w:t>.</w:t>
      </w:r>
      <w:r w:rsidR="00A16332" w:rsidRPr="00002174">
        <w:rPr>
          <w:b/>
          <w:sz w:val="22"/>
          <w:szCs w:val="22"/>
        </w:rPr>
        <w:tab/>
        <w:t>TERMIN ZWIĄZANIA OFERTĄ</w:t>
      </w:r>
    </w:p>
    <w:p w14:paraId="4B4C28FF" w14:textId="77777777" w:rsidR="001746DC" w:rsidRPr="00002174" w:rsidRDefault="00A16332" w:rsidP="00163DFA">
      <w:pPr>
        <w:pStyle w:val="Tekstpodstawowy"/>
        <w:numPr>
          <w:ilvl w:val="0"/>
          <w:numId w:val="62"/>
        </w:numPr>
        <w:spacing w:after="120" w:line="276" w:lineRule="auto"/>
        <w:ind w:left="567" w:hanging="567"/>
        <w:rPr>
          <w:sz w:val="22"/>
          <w:szCs w:val="22"/>
        </w:rPr>
      </w:pPr>
      <w:r w:rsidRPr="00002174">
        <w:rPr>
          <w:sz w:val="22"/>
          <w:szCs w:val="22"/>
        </w:rPr>
        <w:t xml:space="preserve">Termin związania ofertą wynosi: </w:t>
      </w:r>
      <w:r w:rsidR="0035252F" w:rsidRPr="00002174">
        <w:rPr>
          <w:sz w:val="22"/>
          <w:szCs w:val="22"/>
        </w:rPr>
        <w:t>3</w:t>
      </w:r>
      <w:r w:rsidRPr="00002174">
        <w:rPr>
          <w:b/>
          <w:sz w:val="22"/>
          <w:szCs w:val="22"/>
        </w:rPr>
        <w:t>0 dni.</w:t>
      </w:r>
      <w:r w:rsidRPr="00002174">
        <w:rPr>
          <w:sz w:val="22"/>
          <w:szCs w:val="22"/>
        </w:rPr>
        <w:t xml:space="preserve"> </w:t>
      </w:r>
    </w:p>
    <w:p w14:paraId="43CD9627" w14:textId="77777777" w:rsidR="00A16332" w:rsidRPr="00002174" w:rsidRDefault="00A16332" w:rsidP="00163DFA">
      <w:pPr>
        <w:pStyle w:val="Tekstpodstawowy"/>
        <w:numPr>
          <w:ilvl w:val="0"/>
          <w:numId w:val="62"/>
        </w:numPr>
        <w:spacing w:after="120" w:line="276" w:lineRule="auto"/>
        <w:ind w:left="567" w:hanging="567"/>
        <w:rPr>
          <w:sz w:val="22"/>
          <w:szCs w:val="22"/>
        </w:rPr>
      </w:pPr>
      <w:r w:rsidRPr="00002174">
        <w:rPr>
          <w:sz w:val="22"/>
          <w:szCs w:val="22"/>
        </w:rPr>
        <w:t xml:space="preserve">Bieg terminu związania ofertą rozpoczyna się wraz z upływem terminu składania </w:t>
      </w:r>
      <w:r w:rsidR="000414E0" w:rsidRPr="00002174">
        <w:rPr>
          <w:sz w:val="22"/>
          <w:szCs w:val="22"/>
        </w:rPr>
        <w:t>ofert</w:t>
      </w:r>
      <w:r w:rsidR="004F3C4A" w:rsidRPr="00002174">
        <w:rPr>
          <w:sz w:val="22"/>
          <w:szCs w:val="22"/>
        </w:rPr>
        <w:t>.</w:t>
      </w:r>
      <w:r w:rsidR="00DC4DBD" w:rsidRPr="00002174">
        <w:rPr>
          <w:sz w:val="22"/>
          <w:szCs w:val="22"/>
        </w:rPr>
        <w:t xml:space="preserve"> Dzień ten jest pierwszym</w:t>
      </w:r>
      <w:r w:rsidRPr="00002174">
        <w:rPr>
          <w:sz w:val="22"/>
          <w:szCs w:val="22"/>
        </w:rPr>
        <w:t xml:space="preserve"> dniem terminu związania ofertą.</w:t>
      </w:r>
    </w:p>
    <w:p w14:paraId="41063600" w14:textId="77777777" w:rsidR="001746DC" w:rsidRPr="00002174" w:rsidRDefault="001746DC" w:rsidP="00163DFA">
      <w:pPr>
        <w:pStyle w:val="Tekstpodstawowy"/>
        <w:numPr>
          <w:ilvl w:val="0"/>
          <w:numId w:val="62"/>
        </w:numPr>
        <w:spacing w:after="120" w:line="276" w:lineRule="auto"/>
        <w:ind w:left="567" w:hanging="567"/>
        <w:rPr>
          <w:sz w:val="22"/>
          <w:szCs w:val="22"/>
        </w:rPr>
      </w:pPr>
      <w:r w:rsidRPr="00002174">
        <w:rPr>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652840E" w14:textId="77777777" w:rsidR="001746DC" w:rsidRPr="00002174" w:rsidRDefault="001746DC" w:rsidP="00163DFA">
      <w:pPr>
        <w:pStyle w:val="Tekstpodstawowy"/>
        <w:numPr>
          <w:ilvl w:val="0"/>
          <w:numId w:val="62"/>
        </w:numPr>
        <w:spacing w:after="600"/>
        <w:ind w:left="567" w:hanging="567"/>
        <w:rPr>
          <w:sz w:val="22"/>
          <w:szCs w:val="22"/>
        </w:rPr>
      </w:pPr>
      <w:r w:rsidRPr="00002174">
        <w:rPr>
          <w:sz w:val="22"/>
        </w:rPr>
        <w:t xml:space="preserve">W przypadku wniesienia odwołania  po upływie terminu składania ofert bieg terminu związania ofertą ulega zawieszeniu do czasu ogłoszenia przez Izbę orzeczenia. </w:t>
      </w:r>
    </w:p>
    <w:p w14:paraId="46A0CFB2" w14:textId="77777777" w:rsidR="00A16332" w:rsidRPr="000A7394" w:rsidRDefault="00DC4DBD" w:rsidP="00496BC6">
      <w:pPr>
        <w:pStyle w:val="Tekstpodstawowy"/>
        <w:pBdr>
          <w:bottom w:val="single" w:sz="4" w:space="1" w:color="auto"/>
        </w:pBdr>
        <w:tabs>
          <w:tab w:val="left" w:pos="2127"/>
        </w:tabs>
        <w:spacing w:after="120"/>
        <w:rPr>
          <w:b/>
          <w:sz w:val="22"/>
          <w:szCs w:val="22"/>
        </w:rPr>
      </w:pPr>
      <w:r w:rsidRPr="000A7394">
        <w:rPr>
          <w:b/>
          <w:sz w:val="22"/>
          <w:szCs w:val="22"/>
        </w:rPr>
        <w:t>ROZDZIAŁ XX</w:t>
      </w:r>
      <w:r w:rsidR="001A4C25" w:rsidRPr="000A7394">
        <w:rPr>
          <w:b/>
          <w:sz w:val="22"/>
          <w:szCs w:val="22"/>
        </w:rPr>
        <w:t>I</w:t>
      </w:r>
      <w:r w:rsidR="00A16332" w:rsidRPr="000A7394">
        <w:rPr>
          <w:b/>
          <w:sz w:val="22"/>
          <w:szCs w:val="22"/>
        </w:rPr>
        <w:t xml:space="preserve">. </w:t>
      </w:r>
      <w:r w:rsidRPr="000A7394">
        <w:rPr>
          <w:b/>
          <w:sz w:val="22"/>
          <w:szCs w:val="22"/>
        </w:rPr>
        <w:tab/>
      </w:r>
      <w:r w:rsidR="00A16332" w:rsidRPr="000A7394">
        <w:rPr>
          <w:b/>
          <w:sz w:val="22"/>
          <w:szCs w:val="22"/>
        </w:rPr>
        <w:t>OPIS SPOSOBU PRZYGOTOWANIA OFERT</w:t>
      </w:r>
    </w:p>
    <w:p w14:paraId="224CCBDD" w14:textId="77777777" w:rsidR="00813E67" w:rsidRPr="000A7394" w:rsidRDefault="00813E67" w:rsidP="004F1BA2">
      <w:pPr>
        <w:pStyle w:val="Tekstpodstawowy2"/>
        <w:numPr>
          <w:ilvl w:val="0"/>
          <w:numId w:val="38"/>
        </w:numPr>
        <w:tabs>
          <w:tab w:val="num" w:pos="567"/>
        </w:tabs>
        <w:spacing w:after="120" w:line="23" w:lineRule="atLeast"/>
        <w:ind w:left="567"/>
        <w:jc w:val="both"/>
        <w:rPr>
          <w:sz w:val="22"/>
          <w:szCs w:val="22"/>
        </w:rPr>
      </w:pPr>
      <w:r w:rsidRPr="000A7394">
        <w:rPr>
          <w:sz w:val="22"/>
          <w:szCs w:val="22"/>
        </w:rPr>
        <w:t xml:space="preserve">Ofertę należy sporządzić na formularzu oferty lub według takiego samego schematu, stanowiącego załączniki nr 1 do SIWZ. </w:t>
      </w:r>
    </w:p>
    <w:p w14:paraId="77359BD9" w14:textId="6DB4D4FD" w:rsidR="00813E67" w:rsidRPr="000A7394" w:rsidRDefault="00813E67" w:rsidP="004F1BA2">
      <w:pPr>
        <w:pStyle w:val="Tekstpodstawowy2"/>
        <w:numPr>
          <w:ilvl w:val="0"/>
          <w:numId w:val="38"/>
        </w:numPr>
        <w:tabs>
          <w:tab w:val="num" w:pos="567"/>
        </w:tabs>
        <w:spacing w:after="120" w:line="23" w:lineRule="atLeast"/>
        <w:ind w:left="567"/>
        <w:jc w:val="both"/>
        <w:rPr>
          <w:sz w:val="22"/>
          <w:szCs w:val="22"/>
        </w:rPr>
      </w:pPr>
      <w:r w:rsidRPr="000A7394">
        <w:rPr>
          <w:sz w:val="22"/>
          <w:szCs w:val="22"/>
        </w:rPr>
        <w:t>Ofertę należy złożyć pod rygorem nieważności w formie pisemnej, podpisaną własnoręcznym podpisem albo w postaci elektronicznej, podpisanej kwalifikowanym podpisem elektronicznym.</w:t>
      </w:r>
    </w:p>
    <w:p w14:paraId="5EA8C75F" w14:textId="77777777" w:rsidR="00813E67" w:rsidRPr="00EF2B61" w:rsidRDefault="00813E67" w:rsidP="004F1BA2">
      <w:pPr>
        <w:pStyle w:val="Tekstpodstawowy2"/>
        <w:numPr>
          <w:ilvl w:val="0"/>
          <w:numId w:val="38"/>
        </w:numPr>
        <w:tabs>
          <w:tab w:val="num" w:pos="567"/>
        </w:tabs>
        <w:spacing w:after="120" w:line="23" w:lineRule="atLeast"/>
        <w:ind w:left="567"/>
        <w:jc w:val="both"/>
        <w:rPr>
          <w:sz w:val="22"/>
          <w:szCs w:val="22"/>
        </w:rPr>
      </w:pPr>
      <w:r w:rsidRPr="00EF2B61">
        <w:rPr>
          <w:b/>
          <w:sz w:val="22"/>
          <w:szCs w:val="22"/>
          <w:u w:val="single"/>
        </w:rPr>
        <w:lastRenderedPageBreak/>
        <w:t>Do oferty należy dołączyć:</w:t>
      </w:r>
    </w:p>
    <w:p w14:paraId="0BF564F3" w14:textId="77777777" w:rsidR="00813E67" w:rsidRPr="00EF2B61" w:rsidRDefault="00813E67" w:rsidP="004F1BA2">
      <w:pPr>
        <w:pStyle w:val="Tekstpodstawowy2"/>
        <w:numPr>
          <w:ilvl w:val="1"/>
          <w:numId w:val="38"/>
        </w:numPr>
        <w:spacing w:after="120" w:line="23" w:lineRule="atLeast"/>
        <w:ind w:left="1134" w:hanging="567"/>
        <w:jc w:val="both"/>
        <w:rPr>
          <w:sz w:val="22"/>
          <w:szCs w:val="22"/>
        </w:rPr>
      </w:pPr>
      <w:r w:rsidRPr="00EF2B61">
        <w:rPr>
          <w:sz w:val="22"/>
          <w:szCs w:val="22"/>
        </w:rPr>
        <w:t>Formularz ofertowy – załącznik nr 1 do SIWZ,</w:t>
      </w:r>
    </w:p>
    <w:p w14:paraId="602E8528" w14:textId="77777777" w:rsidR="00813E67" w:rsidRPr="00EF2B61" w:rsidRDefault="00813E67" w:rsidP="004F1BA2">
      <w:pPr>
        <w:pStyle w:val="Tekstpodstawowy2"/>
        <w:numPr>
          <w:ilvl w:val="1"/>
          <w:numId w:val="38"/>
        </w:numPr>
        <w:spacing w:after="120" w:line="23" w:lineRule="atLeast"/>
        <w:ind w:left="1134" w:hanging="567"/>
        <w:jc w:val="both"/>
        <w:rPr>
          <w:sz w:val="22"/>
          <w:szCs w:val="22"/>
        </w:rPr>
      </w:pPr>
      <w:r w:rsidRPr="00EF2B61">
        <w:rPr>
          <w:sz w:val="22"/>
          <w:szCs w:val="22"/>
        </w:rPr>
        <w:t>Oświadczenia Wykonawcy – załącznik nr 2 i 3 do SIWZ,</w:t>
      </w:r>
    </w:p>
    <w:p w14:paraId="59837C17" w14:textId="77777777" w:rsidR="00E834E9" w:rsidRPr="00EF2B61" w:rsidRDefault="00E834E9" w:rsidP="004F1BA2">
      <w:pPr>
        <w:pStyle w:val="Tekstpodstawowy2"/>
        <w:numPr>
          <w:ilvl w:val="1"/>
          <w:numId w:val="38"/>
        </w:numPr>
        <w:spacing w:after="120" w:line="23" w:lineRule="atLeast"/>
        <w:ind w:left="1134" w:hanging="567"/>
        <w:jc w:val="both"/>
        <w:rPr>
          <w:sz w:val="22"/>
          <w:szCs w:val="22"/>
        </w:rPr>
      </w:pPr>
      <w:r w:rsidRPr="00EF2B61">
        <w:rPr>
          <w:sz w:val="22"/>
          <w:szCs w:val="22"/>
        </w:rPr>
        <w:t>Pełnomocnictwo ustanowione do reprezentowania Wykonawcy/ów ubiegającego/</w:t>
      </w:r>
      <w:proofErr w:type="spellStart"/>
      <w:r w:rsidRPr="00EF2B61">
        <w:rPr>
          <w:sz w:val="22"/>
          <w:szCs w:val="22"/>
        </w:rPr>
        <w:t>cych</w:t>
      </w:r>
      <w:proofErr w:type="spellEnd"/>
      <w:r w:rsidRPr="00EF2B61">
        <w:rPr>
          <w:sz w:val="22"/>
          <w:szCs w:val="22"/>
        </w:rPr>
        <w:t xml:space="preserve"> się o udzielenie zamówienia publicznego. Pełnomocnictwo należy dołączyć  w oryginale bądź kopii, potwierdzonej za zgodność z oryginałem notarialnie w formie pisemnej lub w postaci elektronicznej za pośrednictwem </w:t>
      </w:r>
      <w:r w:rsidRPr="00EF2B61">
        <w:rPr>
          <w:b/>
          <w:bCs/>
          <w:sz w:val="22"/>
          <w:szCs w:val="22"/>
        </w:rPr>
        <w:t>Platformy</w:t>
      </w:r>
      <w:r w:rsidRPr="00EF2B61">
        <w:rPr>
          <w:sz w:val="22"/>
          <w:szCs w:val="22"/>
        </w:rPr>
        <w:t xml:space="preserve"> opatrzonej kwalifikowanym podpisem elektronicznym osoby/osób udzielającej/</w:t>
      </w:r>
      <w:proofErr w:type="spellStart"/>
      <w:r w:rsidRPr="00EF2B61">
        <w:rPr>
          <w:sz w:val="22"/>
          <w:szCs w:val="22"/>
        </w:rPr>
        <w:t>cych</w:t>
      </w:r>
      <w:proofErr w:type="spellEnd"/>
      <w:r w:rsidRPr="00EF2B61">
        <w:rPr>
          <w:sz w:val="22"/>
          <w:szCs w:val="22"/>
        </w:rPr>
        <w:t xml:space="preserve"> pełnomocnictwa, a w przypadku notarialnej kopii kwalifikowanym podpisem elektronicznym notariusza,</w:t>
      </w:r>
    </w:p>
    <w:p w14:paraId="243C60E3" w14:textId="77777777" w:rsidR="00E834E9" w:rsidRPr="00EF2B61" w:rsidRDefault="00E834E9" w:rsidP="004F1BA2">
      <w:pPr>
        <w:pStyle w:val="Tekstpodstawowy2"/>
        <w:numPr>
          <w:ilvl w:val="1"/>
          <w:numId w:val="38"/>
        </w:numPr>
        <w:spacing w:after="120" w:line="23" w:lineRule="atLeast"/>
        <w:ind w:left="1134" w:hanging="567"/>
        <w:jc w:val="both"/>
        <w:rPr>
          <w:sz w:val="22"/>
          <w:szCs w:val="22"/>
        </w:rPr>
      </w:pPr>
      <w:r w:rsidRPr="00EF2B61">
        <w:rPr>
          <w:sz w:val="22"/>
          <w:szCs w:val="22"/>
        </w:rPr>
        <w:t>Dokument (np. zobowiązanie) innych podmiotów do oddania Wykonawcy do dyspozycji niezbędnych zasobów na potrzeby realizacji, o ile Wykonawca korzysta ze zdolności innych podmiotów na zasadach określonych w art. 22a ustawy, złożony w formie pisemnej w postaci papierowej podpisany własnoręcznym podpisem lub w postaci elektronicznej opatrzonej  kwalifikowanym podpisem elektronicznym, w oryginale lub kopii  poświadczonej za zgodność z oryginałem przez podmiot udostępniający zasoby,</w:t>
      </w:r>
    </w:p>
    <w:p w14:paraId="3B5DB8D6" w14:textId="77777777" w:rsidR="00813E67" w:rsidRPr="00EF2B61" w:rsidRDefault="00813E67" w:rsidP="004F1BA2">
      <w:pPr>
        <w:pStyle w:val="Tekstpodstawowy2"/>
        <w:numPr>
          <w:ilvl w:val="1"/>
          <w:numId w:val="38"/>
        </w:numPr>
        <w:spacing w:after="120" w:line="23" w:lineRule="atLeast"/>
        <w:ind w:left="1134" w:hanging="567"/>
        <w:jc w:val="both"/>
        <w:rPr>
          <w:sz w:val="22"/>
          <w:szCs w:val="22"/>
        </w:rPr>
      </w:pPr>
      <w:r w:rsidRPr="00EF2B61">
        <w:rPr>
          <w:sz w:val="22"/>
          <w:szCs w:val="22"/>
        </w:rPr>
        <w:t>Oświadczenie, że Wykonawca zapoznał się z warunkami zamówienia i z załączonym wzorem umowy oraz, że przyjmuje ich treść bez żadnych zastrzeżeń - na formularzu oferty – zgodnie z załącznikiem nr 1</w:t>
      </w:r>
      <w:r w:rsidR="00E834E9" w:rsidRPr="00EF2B61">
        <w:rPr>
          <w:sz w:val="22"/>
          <w:szCs w:val="22"/>
        </w:rPr>
        <w:t xml:space="preserve"> </w:t>
      </w:r>
      <w:r w:rsidRPr="00EF2B61">
        <w:rPr>
          <w:sz w:val="22"/>
          <w:szCs w:val="22"/>
        </w:rPr>
        <w:t>do SIWZ.</w:t>
      </w:r>
    </w:p>
    <w:p w14:paraId="1588B174" w14:textId="77777777" w:rsidR="00813E67" w:rsidRPr="00EF2B61" w:rsidRDefault="00813E67" w:rsidP="004F1BA2">
      <w:pPr>
        <w:pStyle w:val="Tekstpodstawowy2"/>
        <w:numPr>
          <w:ilvl w:val="1"/>
          <w:numId w:val="38"/>
        </w:numPr>
        <w:spacing w:after="120" w:line="23" w:lineRule="atLeast"/>
        <w:ind w:left="1134" w:hanging="567"/>
        <w:jc w:val="both"/>
        <w:rPr>
          <w:sz w:val="22"/>
          <w:szCs w:val="22"/>
        </w:rPr>
      </w:pPr>
      <w:r w:rsidRPr="00EF2B61">
        <w:rPr>
          <w:sz w:val="22"/>
          <w:szCs w:val="22"/>
        </w:rPr>
        <w:t>Dowód wniesienia wadium:</w:t>
      </w:r>
    </w:p>
    <w:p w14:paraId="380C5C19" w14:textId="77777777" w:rsidR="00813E67" w:rsidRPr="00EF2B61" w:rsidRDefault="00813E67" w:rsidP="00163DFA">
      <w:pPr>
        <w:pStyle w:val="Tekstpodstawowy2"/>
        <w:numPr>
          <w:ilvl w:val="0"/>
          <w:numId w:val="96"/>
        </w:numPr>
        <w:spacing w:after="120" w:line="23" w:lineRule="atLeast"/>
        <w:jc w:val="both"/>
        <w:rPr>
          <w:sz w:val="22"/>
          <w:szCs w:val="22"/>
        </w:rPr>
      </w:pPr>
      <w:r w:rsidRPr="00EF2B61">
        <w:rPr>
          <w:sz w:val="22"/>
          <w:szCs w:val="22"/>
        </w:rPr>
        <w:t>w przypadku wniesienia wadium w postaci niepieniężnej, należy dołączyć do oferty oryginał dokumentu potwierdzającego wniesienie wadium;</w:t>
      </w:r>
    </w:p>
    <w:p w14:paraId="4D360452" w14:textId="77777777" w:rsidR="00813E67" w:rsidRPr="00EF2B61" w:rsidRDefault="00813E67" w:rsidP="00163DFA">
      <w:pPr>
        <w:pStyle w:val="Tekstpodstawowy2"/>
        <w:numPr>
          <w:ilvl w:val="0"/>
          <w:numId w:val="96"/>
        </w:numPr>
        <w:spacing w:after="120" w:line="23" w:lineRule="atLeast"/>
        <w:ind w:left="1468" w:hanging="357"/>
        <w:jc w:val="both"/>
        <w:rPr>
          <w:sz w:val="22"/>
          <w:szCs w:val="22"/>
        </w:rPr>
      </w:pPr>
      <w:r w:rsidRPr="00EF2B61">
        <w:rPr>
          <w:sz w:val="22"/>
          <w:szCs w:val="22"/>
        </w:rPr>
        <w:t>w przypadku wniesienia wadium w postaci pieniężnej, zalecane jest dołączenie do oferty kopii potwierdzenia nadania przelewu.</w:t>
      </w:r>
    </w:p>
    <w:p w14:paraId="4BCD541E" w14:textId="77777777" w:rsidR="003A086D" w:rsidRPr="000A7394" w:rsidRDefault="003A086D" w:rsidP="003A086D">
      <w:pPr>
        <w:pStyle w:val="Tekstpodstawowy2"/>
        <w:spacing w:after="120" w:line="23" w:lineRule="atLeast"/>
        <w:ind w:left="1468"/>
        <w:jc w:val="both"/>
        <w:rPr>
          <w:sz w:val="22"/>
          <w:szCs w:val="22"/>
        </w:rPr>
      </w:pPr>
    </w:p>
    <w:p w14:paraId="2C50A471" w14:textId="0335F278" w:rsidR="00E834E9" w:rsidRPr="00B96B05" w:rsidRDefault="00E834E9" w:rsidP="008D3CF5">
      <w:pPr>
        <w:pStyle w:val="FirstParagraph"/>
        <w:numPr>
          <w:ilvl w:val="0"/>
          <w:numId w:val="38"/>
        </w:numPr>
        <w:spacing w:before="0" w:after="120" w:line="23" w:lineRule="atLeast"/>
        <w:ind w:left="567"/>
        <w:jc w:val="both"/>
        <w:rPr>
          <w:rFonts w:ascii="Times New Roman" w:hAnsi="Times New Roman" w:cs="Times New Roman"/>
          <w:b/>
          <w:bCs/>
          <w:sz w:val="22"/>
          <w:szCs w:val="22"/>
          <w:u w:val="single"/>
          <w:lang w:val="pl-PL"/>
        </w:rPr>
      </w:pPr>
      <w:r w:rsidRPr="00B96B05">
        <w:rPr>
          <w:rFonts w:ascii="Times New Roman" w:hAnsi="Times New Roman" w:cs="Times New Roman"/>
          <w:b/>
          <w:bCs/>
          <w:sz w:val="22"/>
          <w:szCs w:val="22"/>
          <w:lang w:val="pl-PL"/>
        </w:rPr>
        <w:t xml:space="preserve">Sposób przygotowania oferty przesyłanej za pośrednictwem poczty tradycyjnej (t.j. za pośrednictwem operatora pocztowego w rozumieniu Prawa pocztowego, osobiście lub przez posłańca) - </w:t>
      </w:r>
      <w:r w:rsidRPr="00B96B05">
        <w:rPr>
          <w:rFonts w:ascii="Times New Roman" w:hAnsi="Times New Roman" w:cs="Times New Roman"/>
          <w:b/>
          <w:bCs/>
          <w:sz w:val="22"/>
          <w:szCs w:val="22"/>
          <w:u w:val="single"/>
          <w:lang w:val="pl-PL"/>
        </w:rPr>
        <w:t>oferta składana w formie pisemnej (w postaci papierowej):</w:t>
      </w:r>
    </w:p>
    <w:p w14:paraId="2CC1570C" w14:textId="77777777" w:rsidR="009232E4" w:rsidRPr="00B96B05" w:rsidRDefault="009232E4" w:rsidP="008D3CF5">
      <w:pPr>
        <w:pStyle w:val="Tekstpodstawowy"/>
        <w:numPr>
          <w:ilvl w:val="1"/>
          <w:numId w:val="38"/>
        </w:numPr>
        <w:spacing w:after="120" w:line="276" w:lineRule="auto"/>
        <w:ind w:left="1134" w:hanging="567"/>
        <w:rPr>
          <w:sz w:val="22"/>
          <w:szCs w:val="22"/>
          <w:lang w:eastAsia="en-US"/>
        </w:rPr>
      </w:pPr>
      <w:r w:rsidRPr="00002174">
        <w:rPr>
          <w:sz w:val="22"/>
          <w:szCs w:val="22"/>
        </w:rPr>
        <w:t xml:space="preserve">Wykonawcy ponoszą koszty związane z przygotowaniem i złożeniem oferty, </w:t>
      </w:r>
      <w:r w:rsidR="00275C66" w:rsidRPr="00002174">
        <w:rPr>
          <w:sz w:val="22"/>
          <w:szCs w:val="22"/>
        </w:rPr>
        <w:br/>
      </w:r>
      <w:r w:rsidRPr="00002174">
        <w:rPr>
          <w:sz w:val="22"/>
          <w:szCs w:val="22"/>
        </w:rPr>
        <w:t xml:space="preserve">z zastrzeżeniem art. 93 ust. 4 Pzp. </w:t>
      </w:r>
    </w:p>
    <w:p w14:paraId="10353297" w14:textId="77777777" w:rsidR="00E834E9" w:rsidRPr="00B96B05" w:rsidRDefault="00E834E9" w:rsidP="008D3CF5">
      <w:pPr>
        <w:pStyle w:val="Tekstpodstawowy"/>
        <w:numPr>
          <w:ilvl w:val="1"/>
          <w:numId w:val="38"/>
        </w:numPr>
        <w:spacing w:after="120" w:line="276" w:lineRule="auto"/>
        <w:ind w:left="1134" w:hanging="567"/>
        <w:rPr>
          <w:sz w:val="22"/>
          <w:szCs w:val="22"/>
          <w:lang w:eastAsia="en-US"/>
        </w:rPr>
      </w:pPr>
      <w:r w:rsidRPr="00002174">
        <w:rPr>
          <w:sz w:val="22"/>
          <w:szCs w:val="22"/>
        </w:rPr>
        <w:t>Oferta musi być sporządzona pod rygorem nieważności w formie pisemnej, w języku polskim.</w:t>
      </w:r>
    </w:p>
    <w:p w14:paraId="63E28C6A" w14:textId="77777777" w:rsidR="00E834E9" w:rsidRPr="00B96B05" w:rsidRDefault="00E834E9" w:rsidP="008D3CF5">
      <w:pPr>
        <w:pStyle w:val="Tekstpodstawowy"/>
        <w:numPr>
          <w:ilvl w:val="1"/>
          <w:numId w:val="38"/>
        </w:numPr>
        <w:spacing w:after="120" w:line="276" w:lineRule="auto"/>
        <w:ind w:left="1134" w:hanging="567"/>
        <w:rPr>
          <w:sz w:val="22"/>
          <w:szCs w:val="22"/>
          <w:lang w:eastAsia="en-US"/>
        </w:rPr>
      </w:pPr>
      <w:r w:rsidRPr="00002174">
        <w:rPr>
          <w:sz w:val="22"/>
          <w:szCs w:val="22"/>
        </w:rPr>
        <w:t xml:space="preserve">Dokumenty sporządzone w języku obcym, należy składać wraz z tłumaczeniem na język polski </w:t>
      </w:r>
      <w:r w:rsidRPr="00002174">
        <w:rPr>
          <w:b/>
          <w:sz w:val="22"/>
          <w:szCs w:val="22"/>
        </w:rPr>
        <w:t xml:space="preserve">– </w:t>
      </w:r>
      <w:r w:rsidRPr="00002174">
        <w:rPr>
          <w:sz w:val="22"/>
          <w:szCs w:val="22"/>
        </w:rPr>
        <w:t>nie dotyczy oferty, która musi być sporządzona w języku polskim.</w:t>
      </w:r>
    </w:p>
    <w:p w14:paraId="0531BC3E" w14:textId="77777777" w:rsidR="00E834E9" w:rsidRPr="00002174" w:rsidRDefault="00E834E9" w:rsidP="008D3CF5">
      <w:pPr>
        <w:pStyle w:val="Tekstpodstawowy"/>
        <w:numPr>
          <w:ilvl w:val="1"/>
          <w:numId w:val="38"/>
        </w:numPr>
        <w:spacing w:after="120" w:line="276" w:lineRule="auto"/>
        <w:ind w:left="1134" w:hanging="567"/>
        <w:rPr>
          <w:sz w:val="22"/>
          <w:szCs w:val="22"/>
          <w:lang w:val="en-US" w:eastAsia="en-US"/>
        </w:rPr>
      </w:pPr>
      <w:r w:rsidRPr="00002174">
        <w:rPr>
          <w:color w:val="000000"/>
          <w:sz w:val="22"/>
          <w:szCs w:val="22"/>
        </w:rPr>
        <w:t xml:space="preserve">Oferta oraz inne dokumenty i oświadczenia, o których mowa w SIWZ, muszą być opatrzone własnoręcznym podpisem przez Wykonawcę lub upoważnionego </w:t>
      </w:r>
      <w:r w:rsidRPr="00002174">
        <w:rPr>
          <w:sz w:val="22"/>
          <w:szCs w:val="22"/>
        </w:rPr>
        <w:t>przedstawiciela Wykonawcy. Zaleca się także parafowanie każdej strony oferty.</w:t>
      </w:r>
    </w:p>
    <w:p w14:paraId="600F420E" w14:textId="77777777" w:rsidR="00E834E9" w:rsidRPr="00B96B05" w:rsidRDefault="00E834E9" w:rsidP="008D3CF5">
      <w:pPr>
        <w:pStyle w:val="Tekstpodstawowy"/>
        <w:numPr>
          <w:ilvl w:val="1"/>
          <w:numId w:val="38"/>
        </w:numPr>
        <w:spacing w:after="120" w:line="276" w:lineRule="auto"/>
        <w:ind w:left="1134" w:hanging="567"/>
        <w:rPr>
          <w:sz w:val="22"/>
          <w:szCs w:val="22"/>
          <w:lang w:eastAsia="en-US"/>
        </w:rPr>
      </w:pPr>
      <w:r w:rsidRPr="00002174">
        <w:rPr>
          <w:sz w:val="22"/>
          <w:szCs w:val="22"/>
        </w:rPr>
        <w:t>Upoważnienie (pełnomocnictwo) do podpisania oferty, do poświadczania dokumentów za zgodność z oryginałem oraz do parafowania stron należy dołączyć do oferty, o ile nie wynika ono z dokumentów rejestrowych Wykonawcy.</w:t>
      </w:r>
    </w:p>
    <w:p w14:paraId="44660161" w14:textId="77777777" w:rsidR="00E834E9" w:rsidRPr="00B96B05" w:rsidRDefault="00E834E9" w:rsidP="008D3CF5">
      <w:pPr>
        <w:pStyle w:val="Tekstpodstawowy"/>
        <w:numPr>
          <w:ilvl w:val="1"/>
          <w:numId w:val="38"/>
        </w:numPr>
        <w:spacing w:after="120" w:line="276" w:lineRule="auto"/>
        <w:ind w:left="1134" w:hanging="567"/>
        <w:rPr>
          <w:sz w:val="22"/>
          <w:szCs w:val="22"/>
          <w:lang w:eastAsia="en-US"/>
        </w:rPr>
      </w:pPr>
      <w:r w:rsidRPr="00002174">
        <w:rPr>
          <w:sz w:val="22"/>
          <w:szCs w:val="22"/>
        </w:rPr>
        <w:t xml:space="preserve">Wszelkie miejsca, w których Wykonawca naniósł zmiany, powinny być parafowane przez osobę/y upoważnioną/e do reprezentowania Wykonawcy/ów wspólnie ubiegających się </w:t>
      </w:r>
      <w:r w:rsidRPr="00002174">
        <w:rPr>
          <w:sz w:val="22"/>
          <w:szCs w:val="22"/>
        </w:rPr>
        <w:br/>
        <w:t>o udzielenie zamówienia publicznego.</w:t>
      </w:r>
    </w:p>
    <w:p w14:paraId="184FCE77" w14:textId="77777777" w:rsidR="00E834E9" w:rsidRPr="00B96B05" w:rsidRDefault="00E834E9" w:rsidP="008D3CF5">
      <w:pPr>
        <w:pStyle w:val="Tekstpodstawowy"/>
        <w:numPr>
          <w:ilvl w:val="1"/>
          <w:numId w:val="38"/>
        </w:numPr>
        <w:spacing w:after="120" w:line="276" w:lineRule="auto"/>
        <w:ind w:left="1134" w:hanging="567"/>
        <w:rPr>
          <w:sz w:val="22"/>
          <w:szCs w:val="22"/>
          <w:lang w:eastAsia="en-US"/>
        </w:rPr>
      </w:pPr>
      <w:r w:rsidRPr="00002174">
        <w:rPr>
          <w:sz w:val="22"/>
          <w:szCs w:val="22"/>
        </w:rPr>
        <w:lastRenderedPageBreak/>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12AC36C1" w14:textId="7CECB52F" w:rsidR="001E036F" w:rsidRPr="003F1128" w:rsidRDefault="00E834E9" w:rsidP="003F1128">
      <w:pPr>
        <w:pStyle w:val="Tekstpodstawowy"/>
        <w:numPr>
          <w:ilvl w:val="1"/>
          <w:numId w:val="38"/>
        </w:numPr>
        <w:spacing w:after="120" w:line="276" w:lineRule="auto"/>
        <w:ind w:left="1134" w:hanging="567"/>
        <w:rPr>
          <w:bCs/>
          <w:sz w:val="22"/>
          <w:szCs w:val="22"/>
          <w:lang w:eastAsia="en-US"/>
        </w:rPr>
      </w:pPr>
      <w:r w:rsidRPr="00002174">
        <w:rPr>
          <w:sz w:val="22"/>
          <w:szCs w:val="22"/>
        </w:rPr>
        <w:t xml:space="preserve">Wykonawca powinien zamieścić ofertę wraz z pozostałymi dokumentami, oświadczeniami </w:t>
      </w:r>
      <w:r w:rsidRPr="00002174">
        <w:rPr>
          <w:bCs/>
          <w:sz w:val="22"/>
          <w:szCs w:val="22"/>
          <w:u w:val="single"/>
        </w:rPr>
        <w:t>w jednej kopercie</w:t>
      </w:r>
      <w:r w:rsidRPr="00002174">
        <w:rPr>
          <w:bCs/>
          <w:sz w:val="22"/>
          <w:szCs w:val="22"/>
        </w:rPr>
        <w:t>, opisanej w następujący sposób:</w:t>
      </w:r>
    </w:p>
    <w:tbl>
      <w:tblPr>
        <w:tblpPr w:leftFromText="141" w:rightFromText="141" w:vertAnchor="text" w:horzAnchor="margin" w:tblpXSpec="center" w:tblpY="17"/>
        <w:tblW w:w="8600" w:type="dxa"/>
        <w:tblLayout w:type="fixed"/>
        <w:tblCellMar>
          <w:left w:w="10" w:type="dxa"/>
          <w:right w:w="10" w:type="dxa"/>
        </w:tblCellMar>
        <w:tblLook w:val="04A0" w:firstRow="1" w:lastRow="0" w:firstColumn="1" w:lastColumn="0" w:noHBand="0" w:noVBand="1"/>
      </w:tblPr>
      <w:tblGrid>
        <w:gridCol w:w="8600"/>
      </w:tblGrid>
      <w:tr w:rsidR="00E834E9" w:rsidRPr="00002174" w14:paraId="54535ED4" w14:textId="77777777" w:rsidTr="00BC3DEB">
        <w:trPr>
          <w:trHeight w:val="254"/>
        </w:trPr>
        <w:tc>
          <w:tcPr>
            <w:tcW w:w="8600" w:type="dxa"/>
            <w:tcBorders>
              <w:top w:val="doub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tcPr>
          <w:p w14:paraId="34FC8B96" w14:textId="77777777" w:rsidR="00E834E9" w:rsidRPr="00002174" w:rsidRDefault="00E834E9" w:rsidP="002C4001">
            <w:pPr>
              <w:jc w:val="center"/>
              <w:rPr>
                <w:rFonts w:eastAsia="Andale Sans UI"/>
                <w:bCs/>
                <w:lang w:bidi="en-US"/>
              </w:rPr>
            </w:pPr>
            <w:r w:rsidRPr="00002174">
              <w:rPr>
                <w:rFonts w:eastAsia="Andale Sans UI"/>
                <w:bCs/>
                <w:lang w:bidi="en-US"/>
              </w:rPr>
              <w:t>Urząd Gminy w  Psarach</w:t>
            </w:r>
          </w:p>
          <w:p w14:paraId="5783C2EC" w14:textId="77777777" w:rsidR="00E834E9" w:rsidRPr="00002174" w:rsidRDefault="00E834E9" w:rsidP="002C4001">
            <w:pPr>
              <w:jc w:val="center"/>
              <w:rPr>
                <w:rFonts w:eastAsia="Andale Sans UI"/>
                <w:bCs/>
                <w:lang w:bidi="en-US"/>
              </w:rPr>
            </w:pPr>
            <w:r w:rsidRPr="00002174">
              <w:rPr>
                <w:rFonts w:eastAsia="Andale Sans UI"/>
                <w:bCs/>
                <w:lang w:bidi="en-US"/>
              </w:rPr>
              <w:t>ul. Malinowicka 4</w:t>
            </w:r>
          </w:p>
          <w:p w14:paraId="74D9B1DF" w14:textId="77777777" w:rsidR="00E834E9" w:rsidRPr="00B96B05" w:rsidRDefault="00E834E9" w:rsidP="002C4001">
            <w:pPr>
              <w:jc w:val="center"/>
              <w:rPr>
                <w:rFonts w:eastAsia="Andale Sans UI"/>
                <w:bCs/>
                <w:lang w:val="en-US" w:bidi="en-US"/>
              </w:rPr>
            </w:pPr>
            <w:r w:rsidRPr="00B96B05">
              <w:rPr>
                <w:rFonts w:eastAsia="Andale Sans UI"/>
                <w:bCs/>
                <w:lang w:val="en-US" w:bidi="en-US"/>
              </w:rPr>
              <w:t>42-512 Psary</w:t>
            </w:r>
          </w:p>
          <w:p w14:paraId="5E89A58E" w14:textId="77777777" w:rsidR="00E834E9" w:rsidRPr="00B96B05" w:rsidRDefault="00E834E9" w:rsidP="002C4001">
            <w:pPr>
              <w:jc w:val="center"/>
              <w:rPr>
                <w:rFonts w:eastAsia="Andale Sans UI"/>
                <w:bCs/>
                <w:lang w:val="en-US" w:bidi="en-US"/>
              </w:rPr>
            </w:pPr>
            <w:r w:rsidRPr="00B96B05">
              <w:rPr>
                <w:rFonts w:eastAsia="Andale Sans UI"/>
                <w:bCs/>
                <w:lang w:val="en-US" w:bidi="en-US"/>
              </w:rPr>
              <w:t>Tel./fax: 32 294 49 21, 32 294 49 01</w:t>
            </w:r>
          </w:p>
          <w:p w14:paraId="61A12801" w14:textId="77777777" w:rsidR="00E834E9" w:rsidRPr="00B96B05" w:rsidRDefault="00630B1A" w:rsidP="00275C66">
            <w:pPr>
              <w:jc w:val="center"/>
              <w:rPr>
                <w:lang w:val="en-US"/>
              </w:rPr>
            </w:pPr>
            <w:hyperlink r:id="rId33" w:history="1">
              <w:r w:rsidR="00E834E9" w:rsidRPr="00B96B05">
                <w:rPr>
                  <w:rFonts w:eastAsia="Andale Sans UI"/>
                  <w:bCs/>
                  <w:lang w:val="en-US" w:bidi="en-US"/>
                </w:rPr>
                <w:t>www.psary.pl</w:t>
              </w:r>
            </w:hyperlink>
            <w:r w:rsidR="00275C66" w:rsidRPr="00B96B05">
              <w:rPr>
                <w:rFonts w:eastAsia="Andale Sans UI"/>
                <w:bCs/>
                <w:lang w:val="en-US" w:bidi="en-US"/>
              </w:rPr>
              <w:t xml:space="preserve"> ; </w:t>
            </w:r>
            <w:hyperlink r:id="rId34" w:history="1">
              <w:r w:rsidR="00E834E9" w:rsidRPr="00B96B05">
                <w:rPr>
                  <w:rFonts w:eastAsia="Andale Sans UI"/>
                  <w:bCs/>
                  <w:lang w:val="en-US" w:bidi="en-US"/>
                </w:rPr>
                <w:t>www.bip.psary.pl</w:t>
              </w:r>
            </w:hyperlink>
            <w:r w:rsidR="00275C66" w:rsidRPr="00B96B05">
              <w:rPr>
                <w:rFonts w:eastAsia="Andale Sans UI"/>
                <w:bCs/>
                <w:lang w:val="en-US" w:bidi="en-US"/>
              </w:rPr>
              <w:t xml:space="preserve"> ; </w:t>
            </w:r>
            <w:r w:rsidR="00E834E9" w:rsidRPr="00B96B05">
              <w:rPr>
                <w:rFonts w:eastAsia="Andale Sans UI"/>
                <w:bCs/>
                <w:lang w:val="en-US" w:bidi="en-US"/>
              </w:rPr>
              <w:t xml:space="preserve">e-mail: </w:t>
            </w:r>
            <w:hyperlink r:id="rId35" w:history="1">
              <w:r w:rsidR="00E834E9" w:rsidRPr="00B96B05">
                <w:rPr>
                  <w:rFonts w:eastAsia="Andale Sans UI"/>
                  <w:bCs/>
                  <w:lang w:val="en-US" w:bidi="en-US"/>
                </w:rPr>
                <w:t>urzad@psary.pl</w:t>
              </w:r>
            </w:hyperlink>
          </w:p>
          <w:p w14:paraId="4C27D44B" w14:textId="362A3CB1" w:rsidR="000A7394" w:rsidRPr="000A7394" w:rsidRDefault="00E834E9" w:rsidP="000A7394">
            <w:pPr>
              <w:pStyle w:val="Standard"/>
              <w:spacing w:after="0" w:line="360" w:lineRule="auto"/>
              <w:jc w:val="center"/>
              <w:rPr>
                <w:rFonts w:ascii="Times New Roman" w:eastAsia="Andale Sans UI" w:hAnsi="Times New Roman" w:cs="Times New Roman"/>
                <w:bCs/>
                <w:sz w:val="20"/>
                <w:szCs w:val="20"/>
                <w:lang w:bidi="en-US"/>
              </w:rPr>
            </w:pPr>
            <w:r w:rsidRPr="00002174">
              <w:rPr>
                <w:rFonts w:ascii="Times New Roman" w:eastAsia="Andale Sans UI" w:hAnsi="Times New Roman" w:cs="Times New Roman"/>
                <w:bCs/>
                <w:sz w:val="20"/>
                <w:szCs w:val="20"/>
                <w:lang w:bidi="en-US"/>
              </w:rPr>
              <w:t xml:space="preserve">Oferta do przetargu nieograniczonego pn.: </w:t>
            </w:r>
          </w:p>
          <w:p w14:paraId="73BD3964" w14:textId="3D4FA2C5" w:rsidR="001E036F" w:rsidRPr="006E12BB" w:rsidRDefault="001E036F" w:rsidP="001E036F">
            <w:pPr>
              <w:pStyle w:val="Standard"/>
              <w:spacing w:after="120"/>
              <w:jc w:val="center"/>
              <w:rPr>
                <w:rFonts w:ascii="Times New Roman" w:hAnsi="Times New Roman" w:cs="Times New Roman"/>
                <w:bCs/>
                <w:sz w:val="22"/>
              </w:rPr>
            </w:pPr>
            <w:r w:rsidRPr="006E12BB">
              <w:rPr>
                <w:rFonts w:ascii="Times New Roman" w:hAnsi="Times New Roman" w:cs="Times New Roman"/>
                <w:b/>
                <w:sz w:val="22"/>
                <w:lang w:eastAsia="zh-CN"/>
              </w:rPr>
              <w:t>„Zagłębiowski Park Linearny - rewitalizacja obszaru funkcjonalnego</w:t>
            </w:r>
            <w:r>
              <w:rPr>
                <w:rFonts w:ascii="Times New Roman" w:hAnsi="Times New Roman" w:cs="Times New Roman"/>
                <w:b/>
                <w:sz w:val="22"/>
                <w:lang w:eastAsia="zh-CN"/>
              </w:rPr>
              <w:br/>
            </w:r>
            <w:r w:rsidRPr="006E12BB">
              <w:rPr>
                <w:rFonts w:ascii="Times New Roman" w:hAnsi="Times New Roman" w:cs="Times New Roman"/>
                <w:b/>
                <w:sz w:val="22"/>
                <w:lang w:eastAsia="zh-CN"/>
              </w:rPr>
              <w:t xml:space="preserve"> doliny rzeki Przemszy i Brynicy”</w:t>
            </w:r>
            <w:r w:rsidRPr="006E12BB">
              <w:rPr>
                <w:rFonts w:eastAsia="Arial"/>
                <w:b/>
                <w:sz w:val="22"/>
                <w:lang w:eastAsia="zh-CN"/>
              </w:rPr>
              <w:t>.</w:t>
            </w:r>
            <w:r>
              <w:rPr>
                <w:rFonts w:eastAsia="Arial"/>
                <w:b/>
                <w:sz w:val="22"/>
                <w:lang w:eastAsia="zh-CN"/>
              </w:rPr>
              <w:t xml:space="preserve"> </w:t>
            </w:r>
          </w:p>
          <w:p w14:paraId="1668FA34" w14:textId="78369361" w:rsidR="00E834E9" w:rsidRPr="00002174" w:rsidRDefault="00E834E9" w:rsidP="002C4001">
            <w:pPr>
              <w:tabs>
                <w:tab w:val="left" w:pos="567"/>
              </w:tabs>
              <w:spacing w:line="360" w:lineRule="auto"/>
              <w:ind w:left="567"/>
              <w:jc w:val="center"/>
              <w:rPr>
                <w:rFonts w:eastAsia="Andale Sans UI"/>
                <w:bCs/>
                <w:lang w:bidi="en-US"/>
              </w:rPr>
            </w:pPr>
            <w:r w:rsidRPr="00002174">
              <w:rPr>
                <w:rFonts w:eastAsia="Andale Sans UI"/>
                <w:bCs/>
                <w:lang w:bidi="en-US"/>
              </w:rPr>
              <w:t>Nie otwierać przed ……………… 202</w:t>
            </w:r>
            <w:r w:rsidR="00496BC6">
              <w:rPr>
                <w:rFonts w:eastAsia="Andale Sans UI"/>
                <w:bCs/>
                <w:lang w:bidi="en-US"/>
              </w:rPr>
              <w:t>1</w:t>
            </w:r>
            <w:r w:rsidRPr="00002174">
              <w:rPr>
                <w:rFonts w:eastAsia="Andale Sans UI"/>
                <w:bCs/>
                <w:lang w:bidi="en-US"/>
              </w:rPr>
              <w:t xml:space="preserve"> r. godz. 12:30</w:t>
            </w:r>
          </w:p>
        </w:tc>
      </w:tr>
    </w:tbl>
    <w:p w14:paraId="7CCBE193" w14:textId="77777777" w:rsidR="00E834E9" w:rsidRPr="00002174" w:rsidRDefault="00E834E9" w:rsidP="00E834E9">
      <w:pPr>
        <w:ind w:left="567"/>
        <w:jc w:val="both"/>
        <w:rPr>
          <w:sz w:val="22"/>
          <w:szCs w:val="22"/>
        </w:rPr>
      </w:pPr>
      <w:r w:rsidRPr="00002174">
        <w:rPr>
          <w:sz w:val="22"/>
          <w:szCs w:val="22"/>
          <w:u w:val="single"/>
        </w:rPr>
        <w:t>Na kopercie należy umieścić nazwę i adres Wykonawcy</w:t>
      </w:r>
      <w:r w:rsidRPr="00002174">
        <w:rPr>
          <w:sz w:val="22"/>
          <w:szCs w:val="22"/>
        </w:rPr>
        <w:t>.</w:t>
      </w:r>
    </w:p>
    <w:p w14:paraId="3499B492" w14:textId="77777777" w:rsidR="009D6C2C" w:rsidRPr="00002174" w:rsidRDefault="009D6C2C" w:rsidP="00E834E9">
      <w:pPr>
        <w:ind w:left="567"/>
        <w:jc w:val="both"/>
      </w:pPr>
    </w:p>
    <w:p w14:paraId="07B11BBC" w14:textId="3948BE6E" w:rsidR="00E834E9" w:rsidRPr="00002174" w:rsidRDefault="00E834E9" w:rsidP="008D3CF5">
      <w:pPr>
        <w:pStyle w:val="Tekstpodstawowy"/>
        <w:numPr>
          <w:ilvl w:val="1"/>
          <w:numId w:val="38"/>
        </w:numPr>
        <w:spacing w:after="120" w:line="276" w:lineRule="auto"/>
        <w:ind w:left="1134" w:hanging="567"/>
        <w:rPr>
          <w:sz w:val="22"/>
          <w:szCs w:val="22"/>
          <w:lang w:val="en-US" w:eastAsia="en-US"/>
        </w:rPr>
      </w:pPr>
      <w:r w:rsidRPr="00002174">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B367A3" w:rsidRPr="00002174">
        <w:rPr>
          <w:sz w:val="22"/>
          <w:szCs w:val="22"/>
        </w:rPr>
        <w:t>4.8.</w:t>
      </w:r>
      <w:r w:rsidRPr="00002174">
        <w:rPr>
          <w:sz w:val="22"/>
          <w:szCs w:val="22"/>
        </w:rPr>
        <w:t xml:space="preserve"> Koperta dodatkowo musi być oznaczona określeniami: „Zmiana” lub „Wycofanie”.</w:t>
      </w:r>
    </w:p>
    <w:p w14:paraId="3081B4D8" w14:textId="77777777" w:rsidR="00E834E9" w:rsidRPr="00B96B05" w:rsidRDefault="00E834E9" w:rsidP="008D3CF5">
      <w:pPr>
        <w:pStyle w:val="Tekstpodstawowy"/>
        <w:numPr>
          <w:ilvl w:val="1"/>
          <w:numId w:val="38"/>
        </w:numPr>
        <w:spacing w:after="120" w:line="276" w:lineRule="auto"/>
        <w:ind w:left="1134" w:hanging="567"/>
        <w:rPr>
          <w:sz w:val="22"/>
          <w:szCs w:val="22"/>
          <w:lang w:eastAsia="en-US"/>
        </w:rPr>
      </w:pPr>
      <w:r w:rsidRPr="00002174">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002174">
        <w:rPr>
          <w:b/>
          <w:sz w:val="22"/>
          <w:szCs w:val="22"/>
          <w:u w:val="single"/>
        </w:rPr>
        <w:t>zastrzegł oraz wykazał</w:t>
      </w:r>
      <w:r w:rsidRPr="00002174">
        <w:rPr>
          <w:sz w:val="22"/>
          <w:szCs w:val="22"/>
        </w:rPr>
        <w:t>, iż zastrzeżone informacje stanowią tajemnicę przedsiębiorstwa. Wykonawca nie może zastrzec informacji, o których mowa w art. 86 ust. 4 Pzp.</w:t>
      </w:r>
    </w:p>
    <w:p w14:paraId="7B03891F" w14:textId="77777777" w:rsidR="00E834E9" w:rsidRPr="00B96B05" w:rsidRDefault="00E834E9" w:rsidP="008D3CF5">
      <w:pPr>
        <w:pStyle w:val="Tekstpodstawowy"/>
        <w:numPr>
          <w:ilvl w:val="1"/>
          <w:numId w:val="38"/>
        </w:numPr>
        <w:spacing w:after="120" w:line="276" w:lineRule="auto"/>
        <w:ind w:left="1134" w:hanging="567"/>
        <w:rPr>
          <w:sz w:val="22"/>
          <w:szCs w:val="22"/>
          <w:lang w:eastAsia="en-US"/>
        </w:rPr>
      </w:pPr>
      <w:r w:rsidRPr="00002174">
        <w:rPr>
          <w:sz w:val="22"/>
          <w:szCs w:val="22"/>
        </w:rPr>
        <w:t>W przypadku gdy Wykonawca nie wykaże, że zastrzeżone informacje stanowią tajemnicę</w:t>
      </w:r>
      <w:r w:rsidRPr="00002174">
        <w:rPr>
          <w:sz w:val="22"/>
          <w:szCs w:val="22"/>
        </w:rPr>
        <w:br/>
        <w:t>przedsiębiorstwa w rozumieniu art. 11 ust. 4 ustawy z dnia 16.04.1993 r. o zwalczaniu nieuczciwej konkurencji (tekst jednolity Dz. U. z 2018 r. poz. 419 z późn. zm.) Zamawiający uzna zastrzeżenie tajemnicy za bezskuteczne, o czym poinformuje Wykonawcę.</w:t>
      </w:r>
    </w:p>
    <w:p w14:paraId="51B0757A" w14:textId="77777777" w:rsidR="00E834E9" w:rsidRPr="00B96B05" w:rsidRDefault="00E834E9" w:rsidP="008D3CF5">
      <w:pPr>
        <w:pStyle w:val="Tekstpodstawowy"/>
        <w:numPr>
          <w:ilvl w:val="1"/>
          <w:numId w:val="38"/>
        </w:numPr>
        <w:spacing w:after="120" w:line="276" w:lineRule="auto"/>
        <w:ind w:left="1134" w:hanging="567"/>
        <w:rPr>
          <w:sz w:val="22"/>
          <w:szCs w:val="22"/>
          <w:lang w:eastAsia="en-US"/>
        </w:rPr>
      </w:pPr>
      <w:r w:rsidRPr="00002174">
        <w:rPr>
          <w:sz w:val="22"/>
          <w:szCs w:val="22"/>
        </w:rPr>
        <w:t>Informacje stanowiące tajemnicę przedsiębiorstwa, powinny być zgrupowane i stanowić</w:t>
      </w:r>
      <w:r w:rsidRPr="00002174">
        <w:rPr>
          <w:sz w:val="22"/>
          <w:szCs w:val="22"/>
        </w:rPr>
        <w:br/>
        <w:t>oddzielną część oferty, opisaną w następujący sposób: „tajemnica przedsiębiorstwa – tylko do wglądu przez Zamawiającego”.</w:t>
      </w:r>
    </w:p>
    <w:p w14:paraId="7997B60A" w14:textId="77777777" w:rsidR="00E834E9" w:rsidRPr="00B96B05" w:rsidRDefault="00E834E9" w:rsidP="008D3CF5">
      <w:pPr>
        <w:pStyle w:val="Tekstpodstawowy"/>
        <w:numPr>
          <w:ilvl w:val="1"/>
          <w:numId w:val="38"/>
        </w:numPr>
        <w:spacing w:after="120" w:line="276" w:lineRule="auto"/>
        <w:ind w:left="1134" w:hanging="567"/>
        <w:rPr>
          <w:sz w:val="22"/>
          <w:szCs w:val="22"/>
          <w:lang w:eastAsia="en-US"/>
        </w:rPr>
      </w:pPr>
      <w:r w:rsidRPr="00002174">
        <w:rPr>
          <w:sz w:val="22"/>
          <w:szCs w:val="22"/>
        </w:rPr>
        <w:t>Po otwarciu złożonych ofert, Wykonawca, który będzie chciał skorzystać z jawności dokumentacji z postępowania (protokołu), w tym ofert, musi wystąpić w tej sprawie do Zamawiającego ze stosownym wnioskiem.</w:t>
      </w:r>
    </w:p>
    <w:p w14:paraId="574029A9" w14:textId="77777777" w:rsidR="003559FC" w:rsidRPr="00002174" w:rsidRDefault="003559FC" w:rsidP="008D3CF5">
      <w:pPr>
        <w:pStyle w:val="Tekstpodstawowy2"/>
        <w:numPr>
          <w:ilvl w:val="0"/>
          <w:numId w:val="38"/>
        </w:numPr>
        <w:spacing w:after="120" w:line="23" w:lineRule="atLeast"/>
        <w:ind w:left="567"/>
        <w:jc w:val="both"/>
        <w:rPr>
          <w:color w:val="FF0000"/>
          <w:sz w:val="22"/>
          <w:szCs w:val="22"/>
        </w:rPr>
      </w:pPr>
      <w:r w:rsidRPr="00002174">
        <w:rPr>
          <w:b/>
          <w:bCs/>
          <w:color w:val="000000"/>
          <w:sz w:val="22"/>
          <w:szCs w:val="22"/>
        </w:rPr>
        <w:t xml:space="preserve">Sposób przygotowania oferty składanej elektronicznie </w:t>
      </w:r>
    </w:p>
    <w:p w14:paraId="538B263D" w14:textId="77777777" w:rsidR="003559FC" w:rsidRPr="00002174" w:rsidRDefault="003559FC" w:rsidP="008D3CF5">
      <w:pPr>
        <w:pStyle w:val="Tekstpodstawowy2"/>
        <w:numPr>
          <w:ilvl w:val="1"/>
          <w:numId w:val="38"/>
        </w:numPr>
        <w:spacing w:after="120" w:line="23" w:lineRule="atLeast"/>
        <w:ind w:left="1134" w:hanging="567"/>
        <w:jc w:val="both"/>
        <w:rPr>
          <w:sz w:val="22"/>
          <w:szCs w:val="22"/>
        </w:rPr>
      </w:pPr>
      <w:r w:rsidRPr="00002174">
        <w:rPr>
          <w:color w:val="000000"/>
          <w:sz w:val="22"/>
          <w:szCs w:val="22"/>
        </w:rPr>
        <w:t xml:space="preserve">Zamawiający w niniejszym postępowaniu dopuszcza możliwość złożenia oferty elektronicznie, za pośrednictwem platformy dedykowanej dla niniejszego postępowania na </w:t>
      </w:r>
      <w:r w:rsidRPr="00002174">
        <w:rPr>
          <w:color w:val="000000"/>
          <w:sz w:val="22"/>
          <w:szCs w:val="22"/>
        </w:rPr>
        <w:lastRenderedPageBreak/>
        <w:t xml:space="preserve">stronie Platformy Zakupowej </w:t>
      </w:r>
      <w:hyperlink r:id="rId36" w:history="1">
        <w:r w:rsidRPr="00002174">
          <w:rPr>
            <w:rStyle w:val="Hipercze"/>
            <w:rFonts w:eastAsia="Andale Sans UI"/>
            <w:b/>
            <w:i/>
            <w:iCs/>
            <w:sz w:val="22"/>
            <w:szCs w:val="22"/>
          </w:rPr>
          <w:t>https://platformazakupowa.pl/pn/psary</w:t>
        </w:r>
      </w:hyperlink>
      <w:r w:rsidR="009232E4" w:rsidRPr="00002174">
        <w:rPr>
          <w:rFonts w:eastAsia="Andale Sans UI"/>
          <w:b/>
          <w:i/>
          <w:iCs/>
          <w:color w:val="0000FF"/>
          <w:sz w:val="22"/>
          <w:szCs w:val="22"/>
          <w:u w:val="single"/>
        </w:rPr>
        <w:t xml:space="preserve"> </w:t>
      </w:r>
      <w:r w:rsidR="009232E4" w:rsidRPr="00002174">
        <w:rPr>
          <w:rFonts w:eastAsia="Andale Sans UI"/>
          <w:b/>
          <w:i/>
          <w:iCs/>
          <w:sz w:val="22"/>
          <w:szCs w:val="22"/>
        </w:rPr>
        <w:t>, która jest dla</w:t>
      </w:r>
      <w:r w:rsidR="009232E4" w:rsidRPr="00002174">
        <w:rPr>
          <w:rFonts w:eastAsia="Andale Sans UI"/>
          <w:b/>
          <w:i/>
          <w:iCs/>
          <w:color w:val="0000FF"/>
          <w:sz w:val="22"/>
          <w:szCs w:val="22"/>
          <w:u w:val="single"/>
        </w:rPr>
        <w:t xml:space="preserve"> </w:t>
      </w:r>
      <w:r w:rsidR="009232E4" w:rsidRPr="00002174">
        <w:rPr>
          <w:rFonts w:eastAsia="Andale Sans UI"/>
          <w:b/>
          <w:i/>
          <w:iCs/>
          <w:sz w:val="22"/>
          <w:szCs w:val="22"/>
        </w:rPr>
        <w:t>Wykonawców bezpłatna.</w:t>
      </w:r>
    </w:p>
    <w:p w14:paraId="1C46D6F1" w14:textId="77777777" w:rsidR="009232E4" w:rsidRPr="00002174" w:rsidRDefault="009232E4" w:rsidP="008D3CF5">
      <w:pPr>
        <w:pStyle w:val="Tekstpodstawowy2"/>
        <w:numPr>
          <w:ilvl w:val="1"/>
          <w:numId w:val="38"/>
        </w:numPr>
        <w:spacing w:after="120" w:line="23" w:lineRule="atLeast"/>
        <w:ind w:left="1134" w:hanging="567"/>
        <w:jc w:val="both"/>
        <w:rPr>
          <w:sz w:val="22"/>
          <w:szCs w:val="22"/>
        </w:rPr>
      </w:pPr>
      <w:r w:rsidRPr="00002174">
        <w:rPr>
          <w:sz w:val="22"/>
          <w:szCs w:val="22"/>
        </w:rPr>
        <w:t xml:space="preserve">Ofertę w formie elektronicznej należy złożyć pod rygorem nieważności - wyłącznie za pośrednictwem </w:t>
      </w:r>
      <w:r w:rsidRPr="00002174">
        <w:rPr>
          <w:b/>
          <w:bCs/>
          <w:sz w:val="22"/>
          <w:szCs w:val="22"/>
        </w:rPr>
        <w:t>Platformy</w:t>
      </w:r>
      <w:r w:rsidRPr="00002174">
        <w:rPr>
          <w:sz w:val="22"/>
          <w:szCs w:val="22"/>
        </w:rPr>
        <w:t xml:space="preserve">, tj.: </w:t>
      </w:r>
      <w:hyperlink r:id="rId37" w:history="1">
        <w:r w:rsidRPr="00002174">
          <w:rPr>
            <w:rStyle w:val="Hipercze"/>
            <w:rFonts w:eastAsia="Andale Sans UI"/>
            <w:b/>
            <w:i/>
            <w:iCs/>
            <w:sz w:val="22"/>
            <w:szCs w:val="22"/>
          </w:rPr>
          <w:t>https://platformazakupowa.pl/pn/psary</w:t>
        </w:r>
      </w:hyperlink>
    </w:p>
    <w:p w14:paraId="64B09ACA" w14:textId="77777777" w:rsidR="0021327F" w:rsidRPr="00002174" w:rsidRDefault="0021327F" w:rsidP="008D3CF5">
      <w:pPr>
        <w:pStyle w:val="Tekstpodstawowy2"/>
        <w:numPr>
          <w:ilvl w:val="1"/>
          <w:numId w:val="38"/>
        </w:numPr>
        <w:spacing w:after="120" w:line="23" w:lineRule="atLeast"/>
        <w:ind w:left="1134" w:hanging="567"/>
        <w:jc w:val="both"/>
        <w:rPr>
          <w:rStyle w:val="Hipercze"/>
          <w:color w:val="FF0000"/>
          <w:sz w:val="22"/>
          <w:szCs w:val="22"/>
          <w:u w:val="none"/>
        </w:rPr>
      </w:pPr>
      <w:r w:rsidRPr="00002174">
        <w:rPr>
          <w:rStyle w:val="Hipercze"/>
          <w:bCs/>
          <w:color w:val="auto"/>
          <w:sz w:val="22"/>
          <w:szCs w:val="22"/>
          <w:u w:val="none"/>
        </w:rPr>
        <w:t xml:space="preserve">Zamawiający informuje, że posiadanie konta na </w:t>
      </w:r>
      <w:r w:rsidRPr="00002174">
        <w:rPr>
          <w:rStyle w:val="Hipercze"/>
          <w:b/>
          <w:color w:val="auto"/>
          <w:sz w:val="22"/>
          <w:szCs w:val="22"/>
          <w:u w:val="none"/>
        </w:rPr>
        <w:t>Platformie</w:t>
      </w:r>
      <w:r w:rsidRPr="00002174">
        <w:rPr>
          <w:rStyle w:val="Hipercze"/>
          <w:bCs/>
          <w:color w:val="auto"/>
          <w:sz w:val="22"/>
          <w:szCs w:val="22"/>
          <w:u w:val="none"/>
        </w:rPr>
        <w:t xml:space="preserve"> jest dobrowolne, a złożenie oferty w przetargu jest możliwe bez posiadania konta.</w:t>
      </w:r>
    </w:p>
    <w:p w14:paraId="662F1CE9" w14:textId="77777777" w:rsidR="0021327F" w:rsidRPr="00002174" w:rsidRDefault="0021327F" w:rsidP="008D3CF5">
      <w:pPr>
        <w:pStyle w:val="Tekstpodstawowy2"/>
        <w:numPr>
          <w:ilvl w:val="1"/>
          <w:numId w:val="38"/>
        </w:numPr>
        <w:spacing w:after="120" w:line="23" w:lineRule="atLeast"/>
        <w:ind w:left="1134" w:hanging="567"/>
        <w:jc w:val="both"/>
        <w:rPr>
          <w:color w:val="FF0000"/>
          <w:sz w:val="22"/>
          <w:szCs w:val="22"/>
        </w:rPr>
      </w:pPr>
      <w:r w:rsidRPr="00002174">
        <w:rPr>
          <w:bCs/>
          <w:sz w:val="22"/>
          <w:szCs w:val="22"/>
        </w:rPr>
        <w:t xml:space="preserve">W przypadku pytań dotyczących funkcjonowania i obsługi technicznej Platformy, proszę </w:t>
      </w:r>
      <w:r w:rsidRPr="00002174">
        <w:rPr>
          <w:bCs/>
          <w:sz w:val="22"/>
          <w:szCs w:val="22"/>
        </w:rPr>
        <w:br/>
        <w:t xml:space="preserve">o skorzystanie z pomocy </w:t>
      </w:r>
      <w:r w:rsidRPr="00002174">
        <w:rPr>
          <w:b/>
          <w:sz w:val="22"/>
          <w:szCs w:val="22"/>
        </w:rPr>
        <w:t>Centrum Wsparcia Klienta</w:t>
      </w:r>
      <w:r w:rsidRPr="00002174">
        <w:rPr>
          <w:bCs/>
          <w:sz w:val="22"/>
          <w:szCs w:val="22"/>
        </w:rPr>
        <w:t xml:space="preserve">, które udzieli wszelkich informacji związanych z procesem składania ofert, rejestracji czy innych aspektów technicznych Platformy, dostępne codziennie od poniedziałku do piątku w godzinach od </w:t>
      </w:r>
      <w:r w:rsidR="00DE33FE" w:rsidRPr="00002174">
        <w:rPr>
          <w:bCs/>
          <w:sz w:val="22"/>
          <w:szCs w:val="22"/>
        </w:rPr>
        <w:t>8</w:t>
      </w:r>
      <w:r w:rsidRPr="00002174">
        <w:rPr>
          <w:bCs/>
          <w:sz w:val="22"/>
          <w:szCs w:val="22"/>
        </w:rPr>
        <w:t>.00 do 17.00 pod nr tel. 22 101-02-02.</w:t>
      </w:r>
    </w:p>
    <w:p w14:paraId="3874F534" w14:textId="77777777" w:rsidR="003559FC" w:rsidRPr="00002174" w:rsidRDefault="003559FC" w:rsidP="008D3CF5">
      <w:pPr>
        <w:pStyle w:val="Tekstpodstawowy2"/>
        <w:numPr>
          <w:ilvl w:val="1"/>
          <w:numId w:val="38"/>
        </w:numPr>
        <w:spacing w:after="120" w:line="23" w:lineRule="atLeast"/>
        <w:ind w:left="1134" w:hanging="567"/>
        <w:jc w:val="both"/>
        <w:rPr>
          <w:color w:val="FF0000"/>
          <w:sz w:val="22"/>
          <w:szCs w:val="22"/>
        </w:rPr>
      </w:pPr>
      <w:r w:rsidRPr="00002174">
        <w:rPr>
          <w:color w:val="000000"/>
          <w:sz w:val="22"/>
          <w:szCs w:val="22"/>
        </w:rPr>
        <w:t xml:space="preserve">Zaleca się zaplanowanie złożenia oferty z wyprzedzeniem min. 24 h, aby zdążyć w terminie przewidzianym na jej złożenie w przypadku zaistnienia siły wyższej takiej jak np. awaria Platformy Zakupowej, awaria Internetu, problemy techniczne itd. </w:t>
      </w:r>
    </w:p>
    <w:p w14:paraId="79EFAE91" w14:textId="77777777" w:rsidR="00BE079E" w:rsidRPr="00002174" w:rsidRDefault="003559FC" w:rsidP="00F0792F">
      <w:pPr>
        <w:pStyle w:val="Tekstpodstawowy2"/>
        <w:numPr>
          <w:ilvl w:val="1"/>
          <w:numId w:val="38"/>
        </w:numPr>
        <w:spacing w:after="120" w:line="23" w:lineRule="atLeast"/>
        <w:ind w:left="1134" w:hanging="567"/>
        <w:rPr>
          <w:rStyle w:val="Hipercze"/>
          <w:rFonts w:eastAsia="Andale Sans UI"/>
          <w:b/>
          <w:bCs/>
          <w:i/>
          <w:iCs/>
        </w:rPr>
      </w:pPr>
      <w:r w:rsidRPr="00002174">
        <w:rPr>
          <w:color w:val="000000"/>
          <w:sz w:val="22"/>
          <w:szCs w:val="22"/>
        </w:rPr>
        <w:t xml:space="preserve">Oferta musi być przygotowana zgodnie z wymaganiami zawartymi w niniejszej Informacji oraz zgodnie z </w:t>
      </w:r>
      <w:r w:rsidRPr="00002174">
        <w:rPr>
          <w:b/>
          <w:bCs/>
          <w:color w:val="000000"/>
          <w:sz w:val="22"/>
          <w:szCs w:val="22"/>
        </w:rPr>
        <w:t xml:space="preserve">Instrukcją </w:t>
      </w:r>
      <w:r w:rsidR="00BE079E" w:rsidRPr="00002174">
        <w:rPr>
          <w:b/>
          <w:bCs/>
          <w:color w:val="000000"/>
          <w:sz w:val="22"/>
          <w:szCs w:val="22"/>
        </w:rPr>
        <w:t>dla Wykonawców</w:t>
      </w:r>
      <w:r w:rsidR="00BE079E" w:rsidRPr="00002174">
        <w:rPr>
          <w:color w:val="000000"/>
          <w:sz w:val="22"/>
          <w:szCs w:val="22"/>
        </w:rPr>
        <w:t xml:space="preserve"> pod linkiem </w:t>
      </w:r>
      <w:hyperlink r:id="rId38" w:history="1">
        <w:r w:rsidR="00BE079E" w:rsidRPr="00002174">
          <w:rPr>
            <w:rStyle w:val="Hipercze"/>
            <w:b/>
            <w:i/>
            <w:iCs/>
            <w:sz w:val="22"/>
            <w:szCs w:val="22"/>
          </w:rPr>
          <w:t>https://platformazakupowa.pl/strona/45-instrukcje</w:t>
        </w:r>
      </w:hyperlink>
      <w:r w:rsidR="00BE079E" w:rsidRPr="00002174">
        <w:rPr>
          <w:bCs/>
          <w:sz w:val="22"/>
          <w:szCs w:val="22"/>
        </w:rPr>
        <w:t xml:space="preserve"> </w:t>
      </w:r>
      <w:r w:rsidR="003B7797" w:rsidRPr="00002174">
        <w:rPr>
          <w:bCs/>
          <w:sz w:val="22"/>
          <w:szCs w:val="22"/>
        </w:rPr>
        <w:br/>
      </w:r>
      <w:r w:rsidR="00BE079E" w:rsidRPr="00002174">
        <w:rPr>
          <w:bCs/>
          <w:sz w:val="22"/>
          <w:szCs w:val="22"/>
        </w:rPr>
        <w:t xml:space="preserve">i  Regulaminem korzystania z Platformy (adres: </w:t>
      </w:r>
      <w:hyperlink r:id="rId39" w:history="1">
        <w:r w:rsidR="00BE079E" w:rsidRPr="00002174">
          <w:rPr>
            <w:rStyle w:val="Hipercze"/>
            <w:b/>
            <w:i/>
            <w:iCs/>
            <w:sz w:val="22"/>
            <w:szCs w:val="22"/>
          </w:rPr>
          <w:t>https://platformazakupowa.pl</w:t>
        </w:r>
      </w:hyperlink>
      <w:r w:rsidR="00BE079E" w:rsidRPr="00002174">
        <w:rPr>
          <w:rStyle w:val="Hipercze"/>
          <w:b/>
          <w:i/>
          <w:iCs/>
          <w:sz w:val="22"/>
          <w:szCs w:val="22"/>
          <w:u w:val="none"/>
        </w:rPr>
        <w:t xml:space="preserve"> . </w:t>
      </w:r>
      <w:r w:rsidR="00BE079E" w:rsidRPr="00002174">
        <w:rPr>
          <w:rStyle w:val="Hipercze"/>
          <w:bCs/>
          <w:color w:val="auto"/>
          <w:sz w:val="22"/>
          <w:szCs w:val="22"/>
          <w:u w:val="none"/>
        </w:rPr>
        <w:t>Składając ofertę Wykonawca akceptuje Regulamin platformazakupowa.pl dla Użytkowników (Wykonawców).</w:t>
      </w:r>
    </w:p>
    <w:p w14:paraId="7B08F957"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i/>
          <w:iCs/>
          <w:color w:val="0000FF"/>
          <w:u w:val="single"/>
        </w:rPr>
      </w:pPr>
      <w:r w:rsidRPr="00002174">
        <w:rPr>
          <w:color w:val="000000"/>
          <w:sz w:val="22"/>
          <w:szCs w:val="22"/>
        </w:rPr>
        <w:t xml:space="preserve">W sytuacji gdy do reprezentowania Wykonawcy wymagana jest reprezentacja łączna (więcej niż jedna osoba), ofertę kwalifikowanym podpisem elektronicznym opatrzyć muszą łącznie wszystkie osoby uprawnione do reprezentacji Wykonawcy. </w:t>
      </w:r>
    </w:p>
    <w:p w14:paraId="22528ACC"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color w:val="000000"/>
          <w:sz w:val="22"/>
          <w:szCs w:val="22"/>
        </w:rPr>
        <w:t>Oferta musi być sporządzona w języku polskim pod rygorem nieważności w postaci elektronicznej w formacie danych pdf, .</w:t>
      </w:r>
      <w:proofErr w:type="spellStart"/>
      <w:r w:rsidRPr="00002174">
        <w:rPr>
          <w:color w:val="000000"/>
          <w:sz w:val="22"/>
          <w:szCs w:val="22"/>
        </w:rPr>
        <w:t>doc</w:t>
      </w:r>
      <w:proofErr w:type="spellEnd"/>
      <w:r w:rsidRPr="00002174">
        <w:rPr>
          <w:color w:val="000000"/>
          <w:sz w:val="22"/>
          <w:szCs w:val="22"/>
        </w:rPr>
        <w:t>, .</w:t>
      </w:r>
      <w:proofErr w:type="spellStart"/>
      <w:r w:rsidRPr="00002174">
        <w:rPr>
          <w:color w:val="000000"/>
          <w:sz w:val="22"/>
          <w:szCs w:val="22"/>
        </w:rPr>
        <w:t>docx</w:t>
      </w:r>
      <w:proofErr w:type="spellEnd"/>
      <w:r w:rsidRPr="00002174">
        <w:rPr>
          <w:color w:val="000000"/>
          <w:sz w:val="22"/>
          <w:szCs w:val="22"/>
        </w:rPr>
        <w:t xml:space="preserve">. i podpisana kwalifikowanym podpisem elektronicznym, spełniającym wymogi bezpieczeństwa określone w ustawie z dnia 5 września 2016 r. – o usługach zaufania oraz identyfikacji elektronicznej przez osobę(y) upoważnioną(e) do reprezentowania Wykonawcy. </w:t>
      </w:r>
    </w:p>
    <w:p w14:paraId="53A38841"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Zamawiający wymaga, aby składana oferta zawierała wypełnione wszystkie obowiązkowe pola w odpowiedniej stronie, dedykowanej dla niniejszego postępowania na: </w:t>
      </w:r>
      <w:hyperlink r:id="rId40" w:history="1">
        <w:r w:rsidR="00BE079E" w:rsidRPr="00002174">
          <w:rPr>
            <w:rStyle w:val="Hipercze"/>
            <w:rFonts w:eastAsia="Andale Sans UI"/>
            <w:b/>
            <w:i/>
            <w:iCs/>
            <w:sz w:val="22"/>
            <w:szCs w:val="22"/>
          </w:rPr>
          <w:t>https://platformazakupowa.pl/pn/psary</w:t>
        </w:r>
      </w:hyperlink>
      <w:r w:rsidR="00BE079E" w:rsidRPr="00002174">
        <w:rPr>
          <w:rFonts w:eastAsia="Andale Sans UI"/>
          <w:b/>
          <w:bCs/>
          <w:i/>
          <w:iCs/>
          <w:color w:val="0000FF"/>
          <w:sz w:val="22"/>
          <w:szCs w:val="22"/>
          <w:u w:val="single"/>
        </w:rPr>
        <w:t xml:space="preserve"> </w:t>
      </w:r>
      <w:r w:rsidRPr="00002174">
        <w:rPr>
          <w:sz w:val="22"/>
          <w:szCs w:val="22"/>
        </w:rPr>
        <w:t>oraz aby załączono do niej wymagane załączniki (oferta i dokumenty w oryginale w postac</w:t>
      </w:r>
      <w:r w:rsidR="00BE079E" w:rsidRPr="00002174">
        <w:rPr>
          <w:sz w:val="22"/>
          <w:szCs w:val="22"/>
        </w:rPr>
        <w:t xml:space="preserve">i dokumentu </w:t>
      </w:r>
      <w:r w:rsidRPr="00002174">
        <w:rPr>
          <w:sz w:val="22"/>
          <w:szCs w:val="22"/>
        </w:rPr>
        <w:t xml:space="preserve">elektronicznego opatrzone kwalifikowanym podpisem elektronicznym). </w:t>
      </w:r>
    </w:p>
    <w:p w14:paraId="43AEFEC7"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Zamawiający zgodnie z § 4 Rozporządzenia Prezesa Rady Ministrów z dnia 27 czerwca 2017r. w sprawie użycia środków komunikacji elektronicznej w postępowaniu o udzielenie zamówienia publicznego określa dopuszczalny format kwalifikowanego podpisu elektronicznego: </w:t>
      </w:r>
    </w:p>
    <w:p w14:paraId="2B70F7FA" w14:textId="77777777" w:rsidR="0052386E" w:rsidRPr="00002174" w:rsidRDefault="0052386E" w:rsidP="008D3CF5">
      <w:pPr>
        <w:pStyle w:val="Tekstpodstawowy2"/>
        <w:numPr>
          <w:ilvl w:val="2"/>
          <w:numId w:val="38"/>
        </w:numPr>
        <w:spacing w:after="120" w:line="23" w:lineRule="atLeast"/>
        <w:ind w:left="1871" w:hanging="737"/>
        <w:jc w:val="both"/>
        <w:rPr>
          <w:rFonts w:eastAsia="Andale Sans UI"/>
          <w:b/>
          <w:bCs/>
          <w:i/>
          <w:iCs/>
          <w:color w:val="0000FF"/>
          <w:u w:val="single"/>
        </w:rPr>
      </w:pPr>
      <w:r w:rsidRPr="00002174">
        <w:rPr>
          <w:sz w:val="22"/>
          <w:szCs w:val="22"/>
        </w:rPr>
        <w:t xml:space="preserve">dokument w formacie „pdf” zaleca się podpisywać formatem </w:t>
      </w:r>
      <w:proofErr w:type="spellStart"/>
      <w:r w:rsidRPr="00002174">
        <w:rPr>
          <w:sz w:val="22"/>
          <w:szCs w:val="22"/>
        </w:rPr>
        <w:t>PAdES</w:t>
      </w:r>
      <w:proofErr w:type="spellEnd"/>
      <w:r w:rsidRPr="00002174">
        <w:rPr>
          <w:sz w:val="22"/>
          <w:szCs w:val="22"/>
        </w:rPr>
        <w:t xml:space="preserve">, </w:t>
      </w:r>
    </w:p>
    <w:p w14:paraId="27E609F0" w14:textId="77777777" w:rsidR="0052386E" w:rsidRPr="00002174" w:rsidRDefault="0052386E" w:rsidP="008D3CF5">
      <w:pPr>
        <w:pStyle w:val="Tekstpodstawowy2"/>
        <w:numPr>
          <w:ilvl w:val="2"/>
          <w:numId w:val="38"/>
        </w:numPr>
        <w:spacing w:after="120" w:line="23" w:lineRule="atLeast"/>
        <w:ind w:left="1871" w:hanging="737"/>
        <w:jc w:val="both"/>
        <w:rPr>
          <w:rFonts w:eastAsia="Andale Sans UI"/>
          <w:b/>
          <w:bCs/>
          <w:i/>
          <w:iCs/>
          <w:color w:val="0000FF"/>
          <w:u w:val="single"/>
        </w:rPr>
      </w:pPr>
      <w:r w:rsidRPr="00002174">
        <w:rPr>
          <w:sz w:val="22"/>
          <w:szCs w:val="22"/>
        </w:rPr>
        <w:t xml:space="preserve">dopuszcza się podpisanie dokumentów w formacie innym niż „pdf”, wtedy należy użyć formatu </w:t>
      </w:r>
      <w:proofErr w:type="spellStart"/>
      <w:r w:rsidRPr="00002174">
        <w:rPr>
          <w:sz w:val="22"/>
          <w:szCs w:val="22"/>
        </w:rPr>
        <w:t>XAdES</w:t>
      </w:r>
      <w:proofErr w:type="spellEnd"/>
      <w:r w:rsidRPr="00002174">
        <w:rPr>
          <w:sz w:val="22"/>
          <w:szCs w:val="22"/>
        </w:rPr>
        <w:t xml:space="preserve">. </w:t>
      </w:r>
    </w:p>
    <w:p w14:paraId="17D2F615"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Sposób złożenia oferty, w tym zaszyfrowania oferty, wymagania techniczne </w:t>
      </w:r>
      <w:r w:rsidR="0052386E" w:rsidRPr="00002174">
        <w:rPr>
          <w:sz w:val="22"/>
          <w:szCs w:val="22"/>
        </w:rPr>
        <w:br/>
      </w:r>
      <w:r w:rsidRPr="00002174">
        <w:rPr>
          <w:sz w:val="22"/>
          <w:szCs w:val="22"/>
        </w:rPr>
        <w:t xml:space="preserve">i organizacyjne wysyłania i odbierania dokumentów elektronicznych, elektronicznych kopii dokumentów i oświadczeń oraz informacji przekazywanych przy ich użyciu opisane zostały w Instrukcji dla Wykonawców oraz w Regulaminie dostępnym pod adresem: </w:t>
      </w:r>
      <w:hyperlink r:id="rId41" w:history="1">
        <w:r w:rsidR="0052386E" w:rsidRPr="00002174">
          <w:rPr>
            <w:rStyle w:val="Hipercze"/>
            <w:b/>
            <w:bCs/>
            <w:sz w:val="22"/>
            <w:szCs w:val="22"/>
          </w:rPr>
          <w:t>www.platformazakupowa.pl</w:t>
        </w:r>
      </w:hyperlink>
      <w:r w:rsidRPr="00002174">
        <w:rPr>
          <w:b/>
          <w:bCs/>
          <w:sz w:val="22"/>
          <w:szCs w:val="22"/>
        </w:rPr>
        <w:t xml:space="preserve"> </w:t>
      </w:r>
    </w:p>
    <w:p w14:paraId="1337493E"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lastRenderedPageBreak/>
        <w:t xml:space="preserve">Plik załączony przez Wykonawcę na Platformie i zapisany, nie jest widoczny dla Zamawiającego, ponieważ widnieje w systemie jako zaszyfrowany. Możliwość otworzenia pliku dostępna jest dopiero po upływie terminu składania ofert po odszyfrowaniu przez Zamawiającego. </w:t>
      </w:r>
    </w:p>
    <w:p w14:paraId="4B01792F"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Oznaczenie czasu odbioru danych przez Portal Zakupowy stanowi przypiętą do dokumentu elektronicznego datę oraz dokładny czas, znajdujący się na potwierdzeniu. </w:t>
      </w:r>
    </w:p>
    <w:p w14:paraId="1292D99E"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Czas serwera jest synchronizowany z czasem udostępnionym przez Główny Urząd Miar, za datę odebrania danych od Wykonawcy uznaje się czas zapisu danych, a następnie wyświetlenia informacji o pozytywnym przyjęciu oferty do systemu. </w:t>
      </w:r>
    </w:p>
    <w:p w14:paraId="26B33833"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Oferta należy złożyć w oryginale. </w:t>
      </w:r>
    </w:p>
    <w:p w14:paraId="447FC00A"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Jeżeli oryginał dokumentu lub oświadczenia, o których mowa w art. 25 ust. 1 ustawy Pzp lub inne dokumenty lub oświadczenia składane w postępowaniu nie zostały sporządzone </w:t>
      </w:r>
      <w:r w:rsidR="0052386E" w:rsidRPr="00002174">
        <w:rPr>
          <w:sz w:val="22"/>
          <w:szCs w:val="22"/>
        </w:rPr>
        <w:br/>
      </w:r>
      <w:r w:rsidRPr="00002174">
        <w:rPr>
          <w:sz w:val="22"/>
          <w:szCs w:val="22"/>
        </w:rPr>
        <w:t xml:space="preserve">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w:t>
      </w:r>
      <w:r w:rsidR="0052386E" w:rsidRPr="00002174">
        <w:rPr>
          <w:sz w:val="22"/>
          <w:szCs w:val="22"/>
        </w:rPr>
        <w:br/>
      </w:r>
      <w:r w:rsidRPr="00002174">
        <w:rPr>
          <w:sz w:val="22"/>
          <w:szCs w:val="22"/>
        </w:rPr>
        <w:t xml:space="preserve">z oryginałem. </w:t>
      </w:r>
    </w:p>
    <w:p w14:paraId="73F70C5B"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Wykonawca może przed upływem terminu do składania oferty zmienić lub wycofać oferty za pośrednictwem Formularza składania oferty lub wniosku dostępnym na Platformie Zakupowej (www.platformazakupowa.pl) na stronie dedykowanej niniejszemu postępowaniu. </w:t>
      </w:r>
    </w:p>
    <w:p w14:paraId="67A1FF42"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Z uwagi na fakt, że oferta lub wniosek Wykonawcy są zaszyfrowane nie można ich edytować. Przez zmianę oferty lub wniosku rozumie się złożenie nowej oferty i wycofanie poprzedniej, jednak należy to zrobić przed upływem terminu składania ofert </w:t>
      </w:r>
      <w:r w:rsidR="0052386E" w:rsidRPr="00002174">
        <w:rPr>
          <w:sz w:val="22"/>
          <w:szCs w:val="22"/>
        </w:rPr>
        <w:br/>
      </w:r>
      <w:r w:rsidRPr="00002174">
        <w:rPr>
          <w:sz w:val="22"/>
          <w:szCs w:val="22"/>
        </w:rPr>
        <w:t xml:space="preserve">w postępowaniu. </w:t>
      </w:r>
    </w:p>
    <w:p w14:paraId="4CCA7F16"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Złożenie nowej oferty lub wniosku i wycofanie poprzedniej w postępowaniu, w którym Zamawiający dopuszcza złożenie tylko jednej oferty lub wniosku przed upływem terminu zakończenia składania ofert w postępowaniu powoduje wycofanie oferty uprzednio złożonej. </w:t>
      </w:r>
    </w:p>
    <w:p w14:paraId="0F7A4F5A"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Wycofanie złożonej oferty powoduje, że Zamawiający nie będzie miał możliwości zapoznania się z nią po upływie terminu zakończenia składania ofert w postępowaniu. </w:t>
      </w:r>
    </w:p>
    <w:p w14:paraId="6242F9CC"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Wykonawca po upływie terminu do składania oferty nie może skutecznie dokonać zmiany ani wycofać złożonej oferty. </w:t>
      </w:r>
    </w:p>
    <w:p w14:paraId="3E75F99A"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Oferta oraz wszystkie załączniki, dokumenty i oświadczenia muszą być podpisane przez Wykonawcę lub osobę/osoby upoważnione do reprezentowania Wykonawcy. </w:t>
      </w:r>
    </w:p>
    <w:p w14:paraId="4EF55166"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 przypadku podpisania oferty przez osobę niewymienioną w dokumencie potwierdzającym uprawnienie do występowania w obrocie prawnym – należy dołączyć pełnomocnictwo do reprezentowania wykonawcy w niniejszym postępowaniu lub /i do podpisania umowy. Pełnomocnictwo musi być w postaci elektronicznej opatrzonej kwalifikowanym podpisem elektronicznym przez osobę upoważnioną. </w:t>
      </w:r>
    </w:p>
    <w:p w14:paraId="3440A8B2"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Zgodnie z Rozporządzeniem Ministra Rozwoju z dnia 26 lipca 2016 r. w sprawie rodzajów dokumentów, jakich może żądać Zamawiający od Wykonawcy w postępowaniu </w:t>
      </w:r>
      <w:r w:rsidR="0052386E" w:rsidRPr="00002174">
        <w:rPr>
          <w:sz w:val="22"/>
          <w:szCs w:val="22"/>
        </w:rPr>
        <w:br/>
      </w:r>
      <w:r w:rsidRPr="00002174">
        <w:rPr>
          <w:sz w:val="22"/>
          <w:szCs w:val="22"/>
        </w:rPr>
        <w:t xml:space="preserve">o udzielenie zamówienia: </w:t>
      </w:r>
    </w:p>
    <w:p w14:paraId="2F948B0F" w14:textId="77777777" w:rsidR="0052386E" w:rsidRPr="00002174" w:rsidRDefault="0052386E" w:rsidP="00163DFA">
      <w:pPr>
        <w:pStyle w:val="Akapitzlist"/>
        <w:numPr>
          <w:ilvl w:val="1"/>
          <w:numId w:val="97"/>
        </w:numPr>
        <w:spacing w:after="120" w:line="276" w:lineRule="auto"/>
        <w:ind w:left="1701" w:hanging="567"/>
        <w:jc w:val="both"/>
        <w:rPr>
          <w:sz w:val="22"/>
          <w:szCs w:val="22"/>
        </w:rPr>
      </w:pPr>
      <w:r w:rsidRPr="00002174">
        <w:rPr>
          <w:sz w:val="22"/>
          <w:szCs w:val="22"/>
        </w:rPr>
        <w:lastRenderedPageBreak/>
        <w:t xml:space="preserve">dokumenty lub oświadczenia, o których mowa we wskazanym powyżej rozporządzeniu składane są w oryginale w postaci dokumentu elektronicznego lub elektronicznej kopii dokumentu lub oświadczenia poświadczonego za zgodność </w:t>
      </w:r>
      <w:r w:rsidRPr="00002174">
        <w:rPr>
          <w:sz w:val="22"/>
          <w:szCs w:val="22"/>
        </w:rPr>
        <w:br/>
        <w:t xml:space="preserve">z oryginałem; </w:t>
      </w:r>
    </w:p>
    <w:p w14:paraId="70A7827B" w14:textId="77777777" w:rsidR="0052386E" w:rsidRPr="00002174" w:rsidRDefault="0052386E" w:rsidP="00163DFA">
      <w:pPr>
        <w:pStyle w:val="Akapitzlist"/>
        <w:numPr>
          <w:ilvl w:val="1"/>
          <w:numId w:val="97"/>
        </w:numPr>
        <w:spacing w:after="120" w:line="276" w:lineRule="auto"/>
        <w:ind w:left="1701" w:hanging="567"/>
        <w:jc w:val="both"/>
        <w:rPr>
          <w:sz w:val="22"/>
          <w:szCs w:val="22"/>
        </w:rPr>
      </w:pPr>
      <w:r w:rsidRPr="00002174">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6545A630" w14:textId="77777777" w:rsidR="0052386E" w:rsidRPr="00002174" w:rsidRDefault="0052386E" w:rsidP="00163DFA">
      <w:pPr>
        <w:pStyle w:val="Akapitzlist"/>
        <w:numPr>
          <w:ilvl w:val="1"/>
          <w:numId w:val="97"/>
        </w:numPr>
        <w:spacing w:after="120" w:line="276" w:lineRule="auto"/>
        <w:ind w:left="1701" w:hanging="567"/>
        <w:jc w:val="both"/>
        <w:rPr>
          <w:sz w:val="22"/>
          <w:szCs w:val="22"/>
        </w:rPr>
      </w:pPr>
      <w:r w:rsidRPr="00002174">
        <w:rPr>
          <w:sz w:val="22"/>
          <w:szCs w:val="22"/>
        </w:rPr>
        <w:t xml:space="preserve">poświadczenie za zgodność z oryginałem elektronicznej kopii dokumentu lub oświadczenia następuje przy użyciu kwalifikowanego podpisu elektronicznego. </w:t>
      </w:r>
    </w:p>
    <w:p w14:paraId="3C0562DE"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Ofertę należy sporządzić z wykorzystaniem formularzy/ druków stanowiących załączniki do niniejszej SIWZ, bądź zgodnie z tymi formularzami. </w:t>
      </w:r>
    </w:p>
    <w:p w14:paraId="35AEB9E9"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 przypadku, gdy Wykonawcę reprezentuje pełnomocnik, do oferty musi być dołączone pełnomocnictwo, określające zakres umocowania. </w:t>
      </w:r>
    </w:p>
    <w:p w14:paraId="0B1F02A1"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Uprawnienie do podpisania dokumentów musi wynikać z odpisu KRS, ewidencji działalności gospodarczej albo z załączonego pełnomocnictwa. </w:t>
      </w:r>
    </w:p>
    <w:p w14:paraId="3FB48BF1"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Wykonawca ma prawo złożyć tylko jedną ofertę i zaproponować tylko jedną cenę. </w:t>
      </w:r>
    </w:p>
    <w:p w14:paraId="0C6971E6"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Przez tajemnicę przedsiębiorstwa, w rozumieniu art. 11 ust. 2 ustawy z dnia 5 września 2018 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444333C2"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Wszelkie informacje, które Wykonawca zastrzeże jako tajemnicę przedsiębiorstwa, powinny zostać złożone w osobnym pliku jednoznacznie opisanym, że stanowi on tajemnicę przedsiębiorstwa, a następnie wraz z plikami stanowiącymi jawną część, skompresowane do jednego pliku (ZIP). </w:t>
      </w:r>
    </w:p>
    <w:p w14:paraId="612583F3" w14:textId="77777777" w:rsidR="0052386E"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Zamawiający informuje, że w przypadku kiedy Wykonawca otrzyma od niego wezwanie </w:t>
      </w:r>
      <w:r w:rsidR="0052386E" w:rsidRPr="00002174">
        <w:rPr>
          <w:sz w:val="22"/>
          <w:szCs w:val="22"/>
        </w:rPr>
        <w:br/>
      </w:r>
      <w:r w:rsidRPr="00002174">
        <w:rPr>
          <w:sz w:val="22"/>
          <w:szCs w:val="22"/>
        </w:rPr>
        <w:t>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52386E" w:rsidRPr="00002174">
        <w:rPr>
          <w:sz w:val="22"/>
          <w:szCs w:val="22"/>
        </w:rPr>
        <w:t>.</w:t>
      </w:r>
    </w:p>
    <w:p w14:paraId="7743DF62"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Wykonawca nie może zastrzec informacji, o których mowa w art. 86 ust. 4 ustawy Pzp, tj. nazwy (firmy) oraz adresy Wykonawców, a także informacji dotyczących ceny, terminu wykonania zamówienia, okresu gwarancji i warunków płatności zawartych w ofertach. </w:t>
      </w:r>
    </w:p>
    <w:p w14:paraId="01DDB834" w14:textId="77777777" w:rsidR="003559FC" w:rsidRPr="00002174"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002174">
        <w:rPr>
          <w:sz w:val="22"/>
          <w:szCs w:val="22"/>
        </w:rPr>
        <w:t xml:space="preserve">Oferta, której treść nie odpowiada treści SIWZ, z zastrzeżeniem wyjątków przewidzianych w ustawie, zostanie odrzucona. Wszelkie niejasności muszą zostać wyjaśnione przed terminem składnia ofert. Niedopuszczalne jest negocjowanie opisu przedmiotu zamówienia lub warunków umowy, po terminie otwarcia ofert. </w:t>
      </w:r>
    </w:p>
    <w:p w14:paraId="31F05146" w14:textId="77777777" w:rsidR="003559FC" w:rsidRPr="00002174" w:rsidRDefault="003559FC" w:rsidP="008D3CF5">
      <w:pPr>
        <w:pStyle w:val="Tekstpodstawowy2"/>
        <w:numPr>
          <w:ilvl w:val="1"/>
          <w:numId w:val="38"/>
        </w:numPr>
        <w:spacing w:after="600" w:line="23" w:lineRule="atLeast"/>
        <w:ind w:left="1134" w:hanging="567"/>
        <w:jc w:val="both"/>
        <w:rPr>
          <w:rFonts w:eastAsia="Andale Sans UI"/>
          <w:b/>
          <w:bCs/>
          <w:i/>
          <w:iCs/>
          <w:color w:val="0000FF"/>
          <w:u w:val="single"/>
        </w:rPr>
      </w:pPr>
      <w:r w:rsidRPr="00002174">
        <w:rPr>
          <w:sz w:val="22"/>
          <w:szCs w:val="22"/>
        </w:rPr>
        <w:lastRenderedPageBreak/>
        <w:t>Platforma szyfruje oferty w taki sposób, aby nie było można zapoznać się z ich treścią do terminu otwarcia ofert.</w:t>
      </w:r>
    </w:p>
    <w:p w14:paraId="6B6AAE9D" w14:textId="36BE5CDA" w:rsidR="005F4036" w:rsidRPr="00002174" w:rsidRDefault="0071463A" w:rsidP="00496BC6">
      <w:pPr>
        <w:pStyle w:val="Tekstpodstawowy"/>
        <w:pBdr>
          <w:bottom w:val="single" w:sz="4" w:space="1" w:color="auto"/>
        </w:pBdr>
        <w:tabs>
          <w:tab w:val="num" w:pos="567"/>
          <w:tab w:val="left" w:pos="2127"/>
        </w:tabs>
        <w:spacing w:after="120"/>
        <w:ind w:left="567" w:hanging="567"/>
        <w:rPr>
          <w:b/>
          <w:sz w:val="22"/>
          <w:szCs w:val="22"/>
        </w:rPr>
      </w:pPr>
      <w:r w:rsidRPr="00002174">
        <w:rPr>
          <w:b/>
          <w:sz w:val="22"/>
          <w:szCs w:val="22"/>
        </w:rPr>
        <w:t>ROZDZIAŁ XX</w:t>
      </w:r>
      <w:r w:rsidR="001A4C25" w:rsidRPr="00002174">
        <w:rPr>
          <w:b/>
          <w:sz w:val="22"/>
          <w:szCs w:val="22"/>
        </w:rPr>
        <w:t>I</w:t>
      </w:r>
      <w:r w:rsidR="00143414" w:rsidRPr="00002174">
        <w:rPr>
          <w:b/>
          <w:sz w:val="22"/>
          <w:szCs w:val="22"/>
        </w:rPr>
        <w:t>I</w:t>
      </w:r>
      <w:r w:rsidR="005F4036" w:rsidRPr="00002174">
        <w:rPr>
          <w:b/>
          <w:sz w:val="22"/>
          <w:szCs w:val="22"/>
        </w:rPr>
        <w:t xml:space="preserve">. </w:t>
      </w:r>
      <w:r w:rsidRPr="00002174">
        <w:rPr>
          <w:b/>
          <w:sz w:val="22"/>
          <w:szCs w:val="22"/>
        </w:rPr>
        <w:tab/>
      </w:r>
      <w:r w:rsidR="005F4036" w:rsidRPr="00002174">
        <w:rPr>
          <w:b/>
          <w:sz w:val="22"/>
          <w:szCs w:val="22"/>
        </w:rPr>
        <w:t>OPIS SPOSOBU OBLICZENIA CENY</w:t>
      </w:r>
    </w:p>
    <w:p w14:paraId="299A3F05" w14:textId="66295B10" w:rsidR="00E82F4B" w:rsidRPr="00002174" w:rsidRDefault="00E82F4B" w:rsidP="00E82F4B">
      <w:pPr>
        <w:numPr>
          <w:ilvl w:val="0"/>
          <w:numId w:val="1"/>
        </w:numPr>
        <w:spacing w:after="120" w:line="23" w:lineRule="atLeast"/>
        <w:jc w:val="both"/>
        <w:rPr>
          <w:sz w:val="22"/>
          <w:szCs w:val="22"/>
        </w:rPr>
      </w:pPr>
      <w:r w:rsidRPr="00002174">
        <w:rPr>
          <w:sz w:val="22"/>
          <w:szCs w:val="22"/>
        </w:rPr>
        <w:t xml:space="preserve">Wykonawca poda cenę ofertową na formularzu oferty, zgodnie z </w:t>
      </w:r>
      <w:r w:rsidRPr="00002174">
        <w:rPr>
          <w:b/>
          <w:sz w:val="22"/>
          <w:szCs w:val="22"/>
        </w:rPr>
        <w:t>załącznikiem nr 1</w:t>
      </w:r>
      <w:r w:rsidRPr="00002174">
        <w:rPr>
          <w:sz w:val="22"/>
          <w:szCs w:val="22"/>
        </w:rPr>
        <w:t xml:space="preserve"> do SIWZ.</w:t>
      </w:r>
    </w:p>
    <w:p w14:paraId="1D707BC2" w14:textId="08A669A7" w:rsidR="00E82F4B" w:rsidRPr="00002174" w:rsidRDefault="00E82F4B" w:rsidP="00E82F4B">
      <w:pPr>
        <w:numPr>
          <w:ilvl w:val="0"/>
          <w:numId w:val="1"/>
        </w:numPr>
        <w:spacing w:after="120" w:line="23" w:lineRule="atLeast"/>
        <w:jc w:val="both"/>
        <w:rPr>
          <w:sz w:val="22"/>
          <w:szCs w:val="22"/>
        </w:rPr>
      </w:pPr>
      <w:r w:rsidRPr="00002174">
        <w:rPr>
          <w:sz w:val="22"/>
          <w:szCs w:val="22"/>
        </w:rPr>
        <w:t>Podana cena ofertowa musi zawierać wszystkie koszty związane z realizacją zamówienia,</w:t>
      </w:r>
      <w:r w:rsidRPr="00002174">
        <w:rPr>
          <w:sz w:val="22"/>
          <w:szCs w:val="22"/>
        </w:rPr>
        <w:br/>
        <w:t xml:space="preserve">wynikające ze szczegółowego opisu przedmiotu zamówienia – </w:t>
      </w:r>
      <w:r w:rsidRPr="00002174">
        <w:rPr>
          <w:b/>
          <w:sz w:val="22"/>
          <w:szCs w:val="22"/>
        </w:rPr>
        <w:t>cena ryczałtowa</w:t>
      </w:r>
      <w:r w:rsidRPr="00002174">
        <w:rPr>
          <w:sz w:val="22"/>
          <w:szCs w:val="22"/>
        </w:rPr>
        <w:t xml:space="preserve">. Cena ta będzie stała i nie może się zmienić, za wyjątkiem przypadków opisanych we wzorze umowy, stanowiącym </w:t>
      </w:r>
      <w:r w:rsidRPr="00002174">
        <w:rPr>
          <w:b/>
          <w:sz w:val="22"/>
          <w:szCs w:val="22"/>
        </w:rPr>
        <w:t>załącznik nr 4</w:t>
      </w:r>
      <w:r w:rsidRPr="00002174">
        <w:rPr>
          <w:sz w:val="22"/>
          <w:szCs w:val="22"/>
        </w:rPr>
        <w:t xml:space="preserve"> do SIWZ.</w:t>
      </w:r>
    </w:p>
    <w:p w14:paraId="7F488C40" w14:textId="668CACC7" w:rsidR="00E82F4B" w:rsidRPr="00002174" w:rsidRDefault="00E82F4B" w:rsidP="00E82F4B">
      <w:pPr>
        <w:numPr>
          <w:ilvl w:val="0"/>
          <w:numId w:val="1"/>
        </w:numPr>
        <w:spacing w:after="120" w:line="23" w:lineRule="atLeast"/>
        <w:jc w:val="both"/>
        <w:rPr>
          <w:sz w:val="22"/>
          <w:szCs w:val="22"/>
        </w:rPr>
      </w:pPr>
      <w:r w:rsidRPr="00002174">
        <w:rPr>
          <w:sz w:val="22"/>
          <w:szCs w:val="22"/>
        </w:rPr>
        <w:t xml:space="preserve">Cenę oferty należy podać w następujący sposób: </w:t>
      </w:r>
      <w:r w:rsidRPr="00002174">
        <w:rPr>
          <w:b/>
          <w:sz w:val="22"/>
          <w:szCs w:val="22"/>
        </w:rPr>
        <w:t>łącznie z należnym podatkiem VAT – cena brutto</w:t>
      </w:r>
      <w:r w:rsidRPr="00002174">
        <w:rPr>
          <w:sz w:val="22"/>
          <w:szCs w:val="22"/>
        </w:rPr>
        <w:t>.</w:t>
      </w:r>
    </w:p>
    <w:p w14:paraId="1D397E18" w14:textId="71E0231C" w:rsidR="00E82F4B" w:rsidRPr="00002174" w:rsidRDefault="00E82F4B" w:rsidP="00E82F4B">
      <w:pPr>
        <w:numPr>
          <w:ilvl w:val="0"/>
          <w:numId w:val="1"/>
        </w:numPr>
        <w:spacing w:after="120" w:line="23" w:lineRule="atLeast"/>
        <w:jc w:val="both"/>
        <w:rPr>
          <w:sz w:val="22"/>
          <w:szCs w:val="22"/>
        </w:rPr>
      </w:pPr>
      <w:r w:rsidRPr="00002174">
        <w:rPr>
          <w:sz w:val="22"/>
          <w:szCs w:val="22"/>
        </w:rPr>
        <w:t xml:space="preserve">Cena ofertowa musi być podana w złotych polskich (PLN), cyfrowo (do drugiego miejsca po </w:t>
      </w:r>
      <w:r w:rsidRPr="00002174">
        <w:rPr>
          <w:sz w:val="22"/>
          <w:szCs w:val="22"/>
        </w:rPr>
        <w:br/>
        <w:t>przecinku) oraz słownie.</w:t>
      </w:r>
    </w:p>
    <w:p w14:paraId="41A72886" w14:textId="59178D28" w:rsidR="00E82F4B" w:rsidRPr="00002174" w:rsidRDefault="00E82F4B" w:rsidP="00E82F4B">
      <w:pPr>
        <w:numPr>
          <w:ilvl w:val="0"/>
          <w:numId w:val="1"/>
        </w:numPr>
        <w:spacing w:after="120" w:line="23" w:lineRule="atLeast"/>
        <w:jc w:val="both"/>
        <w:rPr>
          <w:sz w:val="22"/>
          <w:szCs w:val="22"/>
        </w:rPr>
      </w:pPr>
      <w:r w:rsidRPr="00002174">
        <w:rPr>
          <w:color w:val="000000"/>
          <w:sz w:val="22"/>
          <w:szCs w:val="22"/>
        </w:rPr>
        <w:t xml:space="preserve">Wykonawca, składając ofertę (w formularzu oferty stanowiącym </w:t>
      </w:r>
      <w:r w:rsidRPr="00002174">
        <w:rPr>
          <w:b/>
          <w:color w:val="000000"/>
          <w:sz w:val="22"/>
          <w:szCs w:val="22"/>
        </w:rPr>
        <w:t>załącznik nr 1</w:t>
      </w:r>
      <w:r w:rsidRPr="00002174">
        <w:rPr>
          <w:color w:val="000000"/>
          <w:sz w:val="22"/>
          <w:szCs w:val="22"/>
        </w:rPr>
        <w:t xml:space="preserve"> do SIWZ)</w:t>
      </w:r>
      <w:r w:rsidRPr="00002174">
        <w:rPr>
          <w:color w:val="000000"/>
          <w:sz w:val="22"/>
          <w:szCs w:val="22"/>
        </w:rPr>
        <w:br/>
        <w:t>informuje Zamawiającego, czy wybór oferty będzie prowadzić do powstania u Zamawiającego obowiązku podatkowego, wskazując nazwę (rodzaj) towaru lub usługi, których dostawa lub świadczenie będzie prowadzić do jego powstania, oraz wskazując ich wartość bez kwoty</w:t>
      </w:r>
      <w:r w:rsidRPr="00002174">
        <w:rPr>
          <w:color w:val="000000"/>
          <w:sz w:val="22"/>
          <w:szCs w:val="22"/>
        </w:rPr>
        <w:br/>
        <w:t>podatku.</w:t>
      </w:r>
    </w:p>
    <w:p w14:paraId="44CA734C" w14:textId="5E4E913A" w:rsidR="00E82F4B" w:rsidRPr="00002174" w:rsidRDefault="00E82F4B" w:rsidP="00E82F4B">
      <w:pPr>
        <w:numPr>
          <w:ilvl w:val="0"/>
          <w:numId w:val="1"/>
        </w:numPr>
        <w:spacing w:after="120" w:line="23" w:lineRule="atLeast"/>
        <w:jc w:val="both"/>
        <w:rPr>
          <w:sz w:val="22"/>
          <w:szCs w:val="22"/>
        </w:rPr>
      </w:pPr>
      <w:r w:rsidRPr="00002174">
        <w:rPr>
          <w:sz w:val="22"/>
          <w:szCs w:val="22"/>
        </w:rPr>
        <w:t>Wykonawca, któremu zostanie udzielone zamówienie będzie zobowiązany do przedłożenia przed podpisaniem umowy kosztorysu na kwotę ofertową.</w:t>
      </w:r>
    </w:p>
    <w:p w14:paraId="1D0240EC" w14:textId="294C2404" w:rsidR="00014058" w:rsidRPr="000A7394" w:rsidRDefault="00E82F4B" w:rsidP="000A7394">
      <w:pPr>
        <w:numPr>
          <w:ilvl w:val="0"/>
          <w:numId w:val="1"/>
        </w:numPr>
        <w:spacing w:after="600" w:line="23" w:lineRule="atLeast"/>
        <w:jc w:val="both"/>
        <w:rPr>
          <w:sz w:val="22"/>
          <w:szCs w:val="22"/>
        </w:rPr>
      </w:pPr>
      <w:r w:rsidRPr="00002174">
        <w:rPr>
          <w:color w:val="000000"/>
          <w:sz w:val="22"/>
          <w:szCs w:val="22"/>
        </w:rPr>
        <w:t>Podstawy wyceny podane w przedmiarze robót nie są obligatoryjne i należy traktować je</w:t>
      </w:r>
      <w:r w:rsidRPr="00002174">
        <w:rPr>
          <w:color w:val="000000"/>
          <w:sz w:val="22"/>
          <w:szCs w:val="22"/>
        </w:rPr>
        <w:br/>
        <w:t>poglądowo w zakresie opisu wyszczególnienia czynności.</w:t>
      </w:r>
    </w:p>
    <w:p w14:paraId="0AB27695" w14:textId="65D44FB2" w:rsidR="00A16332" w:rsidRPr="00002174" w:rsidRDefault="00A16332" w:rsidP="00496BC6">
      <w:pPr>
        <w:pBdr>
          <w:bottom w:val="single" w:sz="4" w:space="1" w:color="auto"/>
        </w:pBdr>
        <w:spacing w:after="120" w:line="360" w:lineRule="auto"/>
        <w:jc w:val="both"/>
        <w:rPr>
          <w:b/>
          <w:sz w:val="22"/>
          <w:szCs w:val="22"/>
        </w:rPr>
      </w:pPr>
      <w:r w:rsidRPr="00002174">
        <w:rPr>
          <w:b/>
          <w:sz w:val="22"/>
          <w:szCs w:val="22"/>
        </w:rPr>
        <w:t>ROZDZIAŁ XX</w:t>
      </w:r>
      <w:r w:rsidR="001A4C25" w:rsidRPr="00002174">
        <w:rPr>
          <w:b/>
          <w:sz w:val="22"/>
          <w:szCs w:val="22"/>
        </w:rPr>
        <w:t>I</w:t>
      </w:r>
      <w:r w:rsidR="00143414" w:rsidRPr="00002174">
        <w:rPr>
          <w:b/>
          <w:sz w:val="22"/>
          <w:szCs w:val="22"/>
        </w:rPr>
        <w:t>I</w:t>
      </w:r>
      <w:r w:rsidR="0071463A" w:rsidRPr="00002174">
        <w:rPr>
          <w:b/>
          <w:sz w:val="22"/>
          <w:szCs w:val="22"/>
        </w:rPr>
        <w:t>I</w:t>
      </w:r>
      <w:r w:rsidRPr="00002174">
        <w:rPr>
          <w:b/>
          <w:sz w:val="22"/>
          <w:szCs w:val="22"/>
        </w:rPr>
        <w:t xml:space="preserve">. </w:t>
      </w:r>
      <w:r w:rsidRPr="00002174">
        <w:rPr>
          <w:b/>
          <w:sz w:val="22"/>
          <w:szCs w:val="22"/>
        </w:rPr>
        <w:tab/>
        <w:t>MIEJSCE ORAZ TERMIN SKŁADANIA I OTWARCIA OFERT</w:t>
      </w:r>
    </w:p>
    <w:p w14:paraId="7B7BFABB" w14:textId="385C2405" w:rsidR="00662AD0" w:rsidRPr="00002174" w:rsidRDefault="00D31928" w:rsidP="008D3CF5">
      <w:pPr>
        <w:pStyle w:val="Tekstpodstawowy"/>
        <w:numPr>
          <w:ilvl w:val="0"/>
          <w:numId w:val="5"/>
        </w:numPr>
        <w:tabs>
          <w:tab w:val="left" w:pos="567"/>
        </w:tabs>
        <w:spacing w:after="120" w:line="276" w:lineRule="auto"/>
        <w:rPr>
          <w:sz w:val="22"/>
          <w:szCs w:val="22"/>
        </w:rPr>
      </w:pPr>
      <w:r w:rsidRPr="00002174">
        <w:rPr>
          <w:sz w:val="22"/>
          <w:szCs w:val="22"/>
        </w:rPr>
        <w:t>W przypadku składania oferty w formie pisemnej w postaci papierowej, o</w:t>
      </w:r>
      <w:r w:rsidR="00A16332" w:rsidRPr="00002174">
        <w:rPr>
          <w:sz w:val="22"/>
          <w:szCs w:val="22"/>
        </w:rPr>
        <w:t xml:space="preserve">fertę należy złożyć </w:t>
      </w:r>
      <w:r w:rsidR="004C187D" w:rsidRPr="00002174">
        <w:rPr>
          <w:sz w:val="22"/>
          <w:szCs w:val="22"/>
        </w:rPr>
        <w:t>w </w:t>
      </w:r>
      <w:r w:rsidR="00A16332" w:rsidRPr="00002174">
        <w:rPr>
          <w:sz w:val="22"/>
          <w:szCs w:val="22"/>
        </w:rPr>
        <w:t xml:space="preserve">siedzibie Zamawiającego tj. w </w:t>
      </w:r>
      <w:r w:rsidR="00662AD0" w:rsidRPr="00002174">
        <w:rPr>
          <w:sz w:val="22"/>
        </w:rPr>
        <w:t xml:space="preserve">Urzędzie </w:t>
      </w:r>
      <w:r w:rsidR="00662AD0" w:rsidRPr="00002174">
        <w:rPr>
          <w:sz w:val="22"/>
          <w:lang w:eastAsia="ar-SA"/>
        </w:rPr>
        <w:t xml:space="preserve">Gminy Psary – kancelaria ogólna – parter budynku </w:t>
      </w:r>
      <w:r w:rsidR="00662AD0" w:rsidRPr="00002174">
        <w:rPr>
          <w:sz w:val="22"/>
          <w:lang w:eastAsia="ar-SA"/>
        </w:rPr>
        <w:br/>
      </w:r>
      <w:r w:rsidR="00662AD0" w:rsidRPr="00002174">
        <w:rPr>
          <w:bCs/>
          <w:sz w:val="22"/>
        </w:rPr>
        <w:t xml:space="preserve">w nieprzekraczalnym terminie do dnia </w:t>
      </w:r>
      <w:r w:rsidR="001E036F">
        <w:rPr>
          <w:b/>
          <w:sz w:val="22"/>
          <w:highlight w:val="lightGray"/>
        </w:rPr>
        <w:t>26</w:t>
      </w:r>
      <w:r w:rsidR="0078040C">
        <w:rPr>
          <w:b/>
          <w:sz w:val="22"/>
          <w:highlight w:val="lightGray"/>
        </w:rPr>
        <w:t>.</w:t>
      </w:r>
      <w:r w:rsidR="00496BC6">
        <w:rPr>
          <w:b/>
          <w:sz w:val="22"/>
          <w:highlight w:val="lightGray"/>
        </w:rPr>
        <w:t>01.</w:t>
      </w:r>
      <w:r w:rsidR="00662AD0" w:rsidRPr="00002174">
        <w:rPr>
          <w:b/>
          <w:sz w:val="22"/>
          <w:highlight w:val="lightGray"/>
        </w:rPr>
        <w:t>202</w:t>
      </w:r>
      <w:r w:rsidR="00496BC6">
        <w:rPr>
          <w:b/>
          <w:sz w:val="22"/>
          <w:highlight w:val="lightGray"/>
        </w:rPr>
        <w:t>1</w:t>
      </w:r>
      <w:r w:rsidR="00662AD0" w:rsidRPr="00002174">
        <w:rPr>
          <w:b/>
          <w:sz w:val="22"/>
          <w:highlight w:val="lightGray"/>
        </w:rPr>
        <w:t xml:space="preserve"> r. do godziny 12:00</w:t>
      </w:r>
      <w:r w:rsidR="00662AD0" w:rsidRPr="00002174">
        <w:rPr>
          <w:b/>
          <w:sz w:val="22"/>
        </w:rPr>
        <w:t>.</w:t>
      </w:r>
    </w:p>
    <w:p w14:paraId="5E4ED882" w14:textId="1B701381" w:rsidR="00656AAF" w:rsidRPr="00002174" w:rsidRDefault="00656AAF" w:rsidP="00662AD0">
      <w:pPr>
        <w:pStyle w:val="Tekstpodstawowy"/>
        <w:spacing w:after="120" w:line="276" w:lineRule="auto"/>
        <w:ind w:left="567" w:right="28"/>
        <w:rPr>
          <w:sz w:val="22"/>
          <w:szCs w:val="22"/>
          <w:u w:val="single"/>
        </w:rPr>
      </w:pPr>
      <w:r w:rsidRPr="00002174">
        <w:rPr>
          <w:sz w:val="22"/>
          <w:szCs w:val="22"/>
          <w:u w:val="single"/>
        </w:rPr>
        <w:t xml:space="preserve">Godziny przyjmowania stron w Urzędzie </w:t>
      </w:r>
      <w:r w:rsidR="0099549B" w:rsidRPr="00002174">
        <w:rPr>
          <w:sz w:val="22"/>
          <w:szCs w:val="22"/>
          <w:u w:val="single"/>
        </w:rPr>
        <w:t>Gminy</w:t>
      </w:r>
      <w:r w:rsidRPr="00002174">
        <w:rPr>
          <w:sz w:val="22"/>
          <w:szCs w:val="22"/>
          <w:u w:val="single"/>
        </w:rPr>
        <w:t xml:space="preserve">: </w:t>
      </w:r>
    </w:p>
    <w:p w14:paraId="11D4E7BE" w14:textId="77777777" w:rsidR="00656AAF" w:rsidRPr="00002174" w:rsidRDefault="00656AAF" w:rsidP="00662AD0">
      <w:pPr>
        <w:pStyle w:val="Tekstpodstawowy"/>
        <w:spacing w:after="120" w:line="276" w:lineRule="auto"/>
        <w:ind w:left="567" w:right="28"/>
        <w:rPr>
          <w:sz w:val="22"/>
          <w:szCs w:val="22"/>
        </w:rPr>
      </w:pPr>
      <w:r w:rsidRPr="00002174">
        <w:rPr>
          <w:sz w:val="22"/>
          <w:szCs w:val="22"/>
        </w:rPr>
        <w:t>Poniedziałek</w:t>
      </w:r>
      <w:r w:rsidR="00662AD0" w:rsidRPr="00002174">
        <w:rPr>
          <w:sz w:val="22"/>
          <w:szCs w:val="22"/>
        </w:rPr>
        <w:t xml:space="preserve"> </w:t>
      </w:r>
      <w:r w:rsidRPr="00002174">
        <w:rPr>
          <w:sz w:val="22"/>
          <w:szCs w:val="22"/>
        </w:rPr>
        <w:t xml:space="preserve">-  </w:t>
      </w:r>
      <w:r w:rsidR="00662AD0" w:rsidRPr="00002174">
        <w:rPr>
          <w:sz w:val="22"/>
          <w:szCs w:val="22"/>
        </w:rPr>
        <w:t>7.30</w:t>
      </w:r>
      <w:r w:rsidRPr="00002174">
        <w:rPr>
          <w:sz w:val="22"/>
          <w:szCs w:val="22"/>
        </w:rPr>
        <w:t xml:space="preserve"> – 1</w:t>
      </w:r>
      <w:r w:rsidR="00662AD0" w:rsidRPr="00002174">
        <w:rPr>
          <w:sz w:val="22"/>
          <w:szCs w:val="22"/>
        </w:rPr>
        <w:t>7</w:t>
      </w:r>
      <w:r w:rsidRPr="00002174">
        <w:rPr>
          <w:sz w:val="22"/>
          <w:szCs w:val="22"/>
        </w:rPr>
        <w:t>.00</w:t>
      </w:r>
      <w:r w:rsidR="00662AD0" w:rsidRPr="00002174">
        <w:rPr>
          <w:sz w:val="22"/>
          <w:szCs w:val="22"/>
        </w:rPr>
        <w:t>;</w:t>
      </w:r>
      <w:r w:rsidR="00813A37" w:rsidRPr="00002174">
        <w:rPr>
          <w:sz w:val="22"/>
          <w:szCs w:val="22"/>
        </w:rPr>
        <w:t xml:space="preserve"> </w:t>
      </w:r>
      <w:r w:rsidR="00662AD0" w:rsidRPr="00002174">
        <w:rPr>
          <w:sz w:val="22"/>
          <w:szCs w:val="22"/>
        </w:rPr>
        <w:t>Wtorek, środa, czwartek</w:t>
      </w:r>
      <w:r w:rsidRPr="00002174">
        <w:rPr>
          <w:sz w:val="22"/>
          <w:szCs w:val="22"/>
        </w:rPr>
        <w:t xml:space="preserve">  - </w:t>
      </w:r>
      <w:r w:rsidR="00662AD0" w:rsidRPr="00002174">
        <w:rPr>
          <w:sz w:val="22"/>
          <w:szCs w:val="22"/>
        </w:rPr>
        <w:t>7.30 – 15.30</w:t>
      </w:r>
      <w:r w:rsidR="00813A37" w:rsidRPr="00002174">
        <w:rPr>
          <w:sz w:val="22"/>
          <w:szCs w:val="22"/>
        </w:rPr>
        <w:t xml:space="preserve">; </w:t>
      </w:r>
      <w:r w:rsidRPr="00002174">
        <w:rPr>
          <w:sz w:val="22"/>
          <w:szCs w:val="22"/>
        </w:rPr>
        <w:t>Piątek</w:t>
      </w:r>
      <w:r w:rsidR="00662AD0" w:rsidRPr="00002174">
        <w:rPr>
          <w:sz w:val="22"/>
          <w:szCs w:val="22"/>
        </w:rPr>
        <w:t xml:space="preserve"> –</w:t>
      </w:r>
      <w:r w:rsidRPr="00002174">
        <w:rPr>
          <w:sz w:val="22"/>
          <w:szCs w:val="22"/>
        </w:rPr>
        <w:t xml:space="preserve"> </w:t>
      </w:r>
      <w:r w:rsidR="00662AD0" w:rsidRPr="00002174">
        <w:rPr>
          <w:sz w:val="22"/>
          <w:szCs w:val="22"/>
        </w:rPr>
        <w:t>7.30</w:t>
      </w:r>
      <w:r w:rsidRPr="00002174">
        <w:rPr>
          <w:sz w:val="22"/>
          <w:szCs w:val="22"/>
        </w:rPr>
        <w:t xml:space="preserve"> – 14.00</w:t>
      </w:r>
    </w:p>
    <w:p w14:paraId="54E95165" w14:textId="50B93B42" w:rsidR="00A32CD2" w:rsidRPr="002D6B50" w:rsidRDefault="00C41E4E" w:rsidP="002D6B50">
      <w:pPr>
        <w:pStyle w:val="Akapitzlist"/>
        <w:numPr>
          <w:ilvl w:val="0"/>
          <w:numId w:val="5"/>
        </w:numPr>
        <w:spacing w:after="120" w:line="276" w:lineRule="auto"/>
        <w:jc w:val="both"/>
        <w:rPr>
          <w:sz w:val="22"/>
          <w:szCs w:val="22"/>
        </w:rPr>
      </w:pPr>
      <w:r w:rsidRPr="00002174">
        <w:rPr>
          <w:sz w:val="22"/>
          <w:szCs w:val="22"/>
        </w:rPr>
        <w:t xml:space="preserve">W przypadku składania oferty w postaci elektronicznej ofertę </w:t>
      </w:r>
      <w:r w:rsidR="00813A37" w:rsidRPr="00002174">
        <w:rPr>
          <w:sz w:val="22"/>
          <w:szCs w:val="22"/>
        </w:rPr>
        <w:t xml:space="preserve">wraz ze wszystkimi wymaganymi oświadczeniami i dokumentami, należy złożyć za pośrednictwem </w:t>
      </w:r>
      <w:r w:rsidR="00813A37" w:rsidRPr="00002174">
        <w:rPr>
          <w:b/>
          <w:bCs/>
          <w:sz w:val="22"/>
          <w:szCs w:val="22"/>
        </w:rPr>
        <w:t>Platformy</w:t>
      </w:r>
      <w:r w:rsidR="00275C66" w:rsidRPr="00002174">
        <w:rPr>
          <w:b/>
          <w:bCs/>
          <w:sz w:val="22"/>
          <w:szCs w:val="22"/>
        </w:rPr>
        <w:t xml:space="preserve"> </w:t>
      </w:r>
      <w:r w:rsidR="00813A37" w:rsidRPr="00002174">
        <w:rPr>
          <w:sz w:val="22"/>
          <w:szCs w:val="22"/>
        </w:rPr>
        <w:t xml:space="preserve">na stronie profilu nabywcy - </w:t>
      </w:r>
      <w:hyperlink r:id="rId42" w:history="1">
        <w:r w:rsidR="00813A37" w:rsidRPr="00002174">
          <w:rPr>
            <w:rStyle w:val="Hipercze"/>
            <w:b/>
            <w:bCs/>
            <w:i/>
            <w:iCs/>
            <w:sz w:val="22"/>
            <w:szCs w:val="22"/>
          </w:rPr>
          <w:t>https://platformazakupowa.pl/pn/psary</w:t>
        </w:r>
      </w:hyperlink>
      <w:r w:rsidR="00813A37" w:rsidRPr="00002174">
        <w:rPr>
          <w:b/>
          <w:bCs/>
          <w:i/>
          <w:iCs/>
          <w:sz w:val="22"/>
          <w:szCs w:val="22"/>
        </w:rPr>
        <w:t xml:space="preserve"> ,</w:t>
      </w:r>
      <w:r w:rsidR="00813A37" w:rsidRPr="00002174">
        <w:rPr>
          <w:sz w:val="22"/>
          <w:szCs w:val="22"/>
        </w:rPr>
        <w:t xml:space="preserve"> w zakładce dedykowanej postępowaniu, </w:t>
      </w:r>
      <w:r w:rsidRPr="00002174">
        <w:rPr>
          <w:sz w:val="22"/>
          <w:szCs w:val="22"/>
        </w:rPr>
        <w:t xml:space="preserve">do dnia </w:t>
      </w:r>
      <w:r w:rsidR="0086737D" w:rsidRPr="00002174">
        <w:rPr>
          <w:sz w:val="22"/>
          <w:szCs w:val="22"/>
        </w:rPr>
        <w:t xml:space="preserve">i </w:t>
      </w:r>
      <w:r w:rsidRPr="00002174">
        <w:rPr>
          <w:sz w:val="22"/>
          <w:szCs w:val="22"/>
        </w:rPr>
        <w:t xml:space="preserve"> godz</w:t>
      </w:r>
      <w:r w:rsidR="0086737D" w:rsidRPr="00002174">
        <w:rPr>
          <w:sz w:val="22"/>
          <w:szCs w:val="22"/>
        </w:rPr>
        <w:t xml:space="preserve">iny </w:t>
      </w:r>
      <w:r w:rsidRPr="00002174">
        <w:rPr>
          <w:sz w:val="22"/>
          <w:szCs w:val="22"/>
        </w:rPr>
        <w:t xml:space="preserve"> - </w:t>
      </w:r>
      <w:r w:rsidR="0086737D" w:rsidRPr="00002174">
        <w:rPr>
          <w:sz w:val="22"/>
          <w:szCs w:val="22"/>
        </w:rPr>
        <w:t>wskazanych w ust. 1 niniejszego rozdziału -</w:t>
      </w:r>
      <w:r w:rsidR="008265A1" w:rsidRPr="00002174">
        <w:rPr>
          <w:sz w:val="22"/>
          <w:szCs w:val="22"/>
        </w:rPr>
        <w:t xml:space="preserve"> </w:t>
      </w:r>
      <w:r w:rsidRPr="00002174">
        <w:rPr>
          <w:sz w:val="22"/>
          <w:szCs w:val="22"/>
        </w:rPr>
        <w:t>zgodnie z instrukcj</w:t>
      </w:r>
      <w:r w:rsidR="008265A1" w:rsidRPr="00002174">
        <w:rPr>
          <w:sz w:val="22"/>
          <w:szCs w:val="22"/>
        </w:rPr>
        <w:t xml:space="preserve">ami, o których mowa w </w:t>
      </w:r>
      <w:r w:rsidR="00275C66" w:rsidRPr="00002174">
        <w:rPr>
          <w:sz w:val="22"/>
          <w:szCs w:val="22"/>
        </w:rPr>
        <w:t xml:space="preserve">ust. 5 </w:t>
      </w:r>
      <w:r w:rsidR="008265A1" w:rsidRPr="00002174">
        <w:rPr>
          <w:sz w:val="22"/>
          <w:szCs w:val="22"/>
        </w:rPr>
        <w:t>rozdziału XXI niniejszej SIWZ</w:t>
      </w:r>
      <w:r w:rsidRPr="00002174">
        <w:rPr>
          <w:sz w:val="22"/>
          <w:szCs w:val="22"/>
        </w:rPr>
        <w:t xml:space="preserve">. </w:t>
      </w:r>
      <w:r w:rsidR="0086737D" w:rsidRPr="00002174">
        <w:rPr>
          <w:sz w:val="22"/>
          <w:szCs w:val="22"/>
        </w:rPr>
        <w:t xml:space="preserve"> </w:t>
      </w:r>
    </w:p>
    <w:p w14:paraId="229D93B4" w14:textId="7C4DEF7C" w:rsidR="00E8009F" w:rsidRPr="008D0CEF" w:rsidRDefault="00E8009F" w:rsidP="00662AD0">
      <w:pPr>
        <w:spacing w:after="120" w:line="276" w:lineRule="auto"/>
        <w:ind w:left="567"/>
        <w:jc w:val="both"/>
        <w:rPr>
          <w:b/>
          <w:bCs/>
          <w:i/>
          <w:iCs/>
          <w:sz w:val="22"/>
          <w:szCs w:val="22"/>
          <w:u w:val="single"/>
        </w:rPr>
      </w:pPr>
      <w:r w:rsidRPr="008D0CEF">
        <w:rPr>
          <w:b/>
          <w:bCs/>
          <w:i/>
          <w:iCs/>
          <w:sz w:val="22"/>
          <w:szCs w:val="22"/>
          <w:u w:val="single"/>
        </w:rPr>
        <w:t xml:space="preserve">Uwaga nr </w:t>
      </w:r>
      <w:r w:rsidR="006243F9" w:rsidRPr="008D0CEF">
        <w:rPr>
          <w:b/>
          <w:bCs/>
          <w:i/>
          <w:iCs/>
          <w:sz w:val="22"/>
          <w:szCs w:val="22"/>
          <w:u w:val="single"/>
        </w:rPr>
        <w:t>10</w:t>
      </w:r>
      <w:r w:rsidRPr="008D0CEF">
        <w:rPr>
          <w:b/>
          <w:bCs/>
          <w:i/>
          <w:iCs/>
          <w:sz w:val="22"/>
          <w:szCs w:val="22"/>
          <w:u w:val="single"/>
        </w:rPr>
        <w:t>:</w:t>
      </w:r>
    </w:p>
    <w:p w14:paraId="1FE95D4D" w14:textId="04A7F3A5" w:rsidR="00C41E4E" w:rsidRDefault="0086737D" w:rsidP="00662AD0">
      <w:pPr>
        <w:spacing w:after="120" w:line="276" w:lineRule="auto"/>
        <w:ind w:left="567"/>
        <w:jc w:val="both"/>
        <w:rPr>
          <w:i/>
          <w:iCs/>
          <w:sz w:val="22"/>
          <w:szCs w:val="22"/>
        </w:rPr>
      </w:pPr>
      <w:r w:rsidRPr="00E8009F">
        <w:rPr>
          <w:i/>
          <w:iCs/>
          <w:sz w:val="22"/>
          <w:szCs w:val="22"/>
        </w:rPr>
        <w:t>Za datę i godzi</w:t>
      </w:r>
      <w:r w:rsidR="008530AA" w:rsidRPr="00E8009F">
        <w:rPr>
          <w:i/>
          <w:iCs/>
          <w:sz w:val="22"/>
          <w:szCs w:val="22"/>
        </w:rPr>
        <w:t xml:space="preserve">nę złożenia oferty rozumie się </w:t>
      </w:r>
      <w:r w:rsidRPr="00E8009F">
        <w:rPr>
          <w:i/>
          <w:iCs/>
          <w:sz w:val="22"/>
          <w:szCs w:val="22"/>
        </w:rPr>
        <w:t>datę i godzinę jej wpływu za Platformę</w:t>
      </w:r>
      <w:r w:rsidR="00275C66" w:rsidRPr="00E8009F">
        <w:rPr>
          <w:i/>
          <w:iCs/>
          <w:sz w:val="22"/>
          <w:szCs w:val="22"/>
        </w:rPr>
        <w:t xml:space="preserve"> </w:t>
      </w:r>
      <w:r w:rsidRPr="00E8009F">
        <w:rPr>
          <w:i/>
          <w:iCs/>
          <w:sz w:val="22"/>
          <w:szCs w:val="22"/>
        </w:rPr>
        <w:t xml:space="preserve">tj. datę </w:t>
      </w:r>
      <w:r w:rsidR="00275C66" w:rsidRPr="00E8009F">
        <w:rPr>
          <w:i/>
          <w:iCs/>
          <w:sz w:val="22"/>
          <w:szCs w:val="22"/>
        </w:rPr>
        <w:br/>
      </w:r>
      <w:r w:rsidRPr="00E8009F">
        <w:rPr>
          <w:i/>
          <w:iCs/>
          <w:sz w:val="22"/>
          <w:szCs w:val="22"/>
        </w:rPr>
        <w:t>i godzinę złożenia oferty wyświetloną na koncie Zamawiającego.</w:t>
      </w:r>
    </w:p>
    <w:p w14:paraId="3A3ABBB0" w14:textId="77777777" w:rsidR="00A32CD2" w:rsidRPr="00E8009F" w:rsidRDefault="00A32CD2" w:rsidP="00662AD0">
      <w:pPr>
        <w:spacing w:after="120" w:line="276" w:lineRule="auto"/>
        <w:ind w:left="567"/>
        <w:jc w:val="both"/>
        <w:rPr>
          <w:i/>
          <w:iCs/>
          <w:sz w:val="22"/>
          <w:szCs w:val="22"/>
        </w:rPr>
      </w:pPr>
    </w:p>
    <w:p w14:paraId="56AD0D1E" w14:textId="77777777" w:rsidR="00A16332" w:rsidRPr="00002174" w:rsidRDefault="00E0205B" w:rsidP="008D3CF5">
      <w:pPr>
        <w:pStyle w:val="Tekstpodstawowy"/>
        <w:numPr>
          <w:ilvl w:val="0"/>
          <w:numId w:val="5"/>
        </w:numPr>
        <w:spacing w:after="120" w:line="276" w:lineRule="auto"/>
        <w:rPr>
          <w:sz w:val="22"/>
          <w:szCs w:val="22"/>
        </w:rPr>
      </w:pPr>
      <w:r w:rsidRPr="00002174">
        <w:rPr>
          <w:sz w:val="22"/>
          <w:szCs w:val="22"/>
        </w:rPr>
        <w:lastRenderedPageBreak/>
        <w:t>W przypadku otrzymania</w:t>
      </w:r>
      <w:r w:rsidR="00A16332" w:rsidRPr="00002174">
        <w:rPr>
          <w:sz w:val="22"/>
          <w:szCs w:val="22"/>
        </w:rPr>
        <w:t xml:space="preserve"> przez Zamawiającego</w:t>
      </w:r>
      <w:r w:rsidRPr="00002174">
        <w:rPr>
          <w:sz w:val="22"/>
          <w:szCs w:val="22"/>
        </w:rPr>
        <w:t xml:space="preserve"> oferty</w:t>
      </w:r>
      <w:r w:rsidR="00A16332" w:rsidRPr="00002174">
        <w:rPr>
          <w:sz w:val="22"/>
          <w:szCs w:val="22"/>
        </w:rPr>
        <w:t xml:space="preserve"> po terminie podanym</w:t>
      </w:r>
      <w:r w:rsidRPr="00002174">
        <w:rPr>
          <w:sz w:val="22"/>
          <w:szCs w:val="22"/>
        </w:rPr>
        <w:t xml:space="preserve"> w pkt. 1 niniejszego rozdziału Zamawiający niezwłocznie zawiadomi Wykonawcę o złożeniu oferty po terminie oraz </w:t>
      </w:r>
      <w:r w:rsidR="006F41B4" w:rsidRPr="00002174">
        <w:rPr>
          <w:sz w:val="22"/>
          <w:szCs w:val="22"/>
        </w:rPr>
        <w:t>niezwłocznie zwróci ofertę</w:t>
      </w:r>
      <w:r w:rsidRPr="00002174">
        <w:rPr>
          <w:sz w:val="22"/>
          <w:szCs w:val="22"/>
        </w:rPr>
        <w:t>.</w:t>
      </w:r>
    </w:p>
    <w:p w14:paraId="47DD0FF0" w14:textId="65CB4E5B" w:rsidR="00813A37" w:rsidRPr="00002174" w:rsidRDefault="00813A37" w:rsidP="008D3CF5">
      <w:pPr>
        <w:pStyle w:val="Tekstpodstawowy"/>
        <w:numPr>
          <w:ilvl w:val="0"/>
          <w:numId w:val="5"/>
        </w:numPr>
        <w:spacing w:after="600" w:line="276" w:lineRule="auto"/>
        <w:rPr>
          <w:sz w:val="22"/>
          <w:szCs w:val="22"/>
        </w:rPr>
      </w:pPr>
      <w:r w:rsidRPr="00002174">
        <w:rPr>
          <w:sz w:val="22"/>
          <w:szCs w:val="22"/>
        </w:rPr>
        <w:t>Otwarcie ofert złożonych na Platformie nastąpi w dniu</w:t>
      </w:r>
      <w:r w:rsidR="008077D9" w:rsidRPr="00002174">
        <w:rPr>
          <w:sz w:val="22"/>
          <w:szCs w:val="22"/>
        </w:rPr>
        <w:t xml:space="preserve"> </w:t>
      </w:r>
      <w:r w:rsidR="001E036F">
        <w:rPr>
          <w:b/>
          <w:bCs/>
          <w:sz w:val="22"/>
          <w:szCs w:val="22"/>
          <w:highlight w:val="lightGray"/>
        </w:rPr>
        <w:t>26</w:t>
      </w:r>
      <w:r w:rsidR="0078040C">
        <w:rPr>
          <w:b/>
          <w:bCs/>
          <w:sz w:val="22"/>
          <w:szCs w:val="22"/>
          <w:highlight w:val="lightGray"/>
        </w:rPr>
        <w:t>.</w:t>
      </w:r>
      <w:r w:rsidR="00496BC6">
        <w:rPr>
          <w:b/>
          <w:bCs/>
          <w:sz w:val="22"/>
          <w:szCs w:val="22"/>
          <w:highlight w:val="lightGray"/>
        </w:rPr>
        <w:t>01</w:t>
      </w:r>
      <w:r w:rsidR="008077D9" w:rsidRPr="00002174">
        <w:rPr>
          <w:b/>
          <w:bCs/>
          <w:sz w:val="22"/>
          <w:szCs w:val="22"/>
          <w:highlight w:val="lightGray"/>
        </w:rPr>
        <w:t>.</w:t>
      </w:r>
      <w:r w:rsidRPr="00002174">
        <w:rPr>
          <w:b/>
          <w:bCs/>
          <w:sz w:val="22"/>
          <w:szCs w:val="22"/>
          <w:highlight w:val="lightGray"/>
        </w:rPr>
        <w:t>202</w:t>
      </w:r>
      <w:r w:rsidR="00496BC6">
        <w:rPr>
          <w:b/>
          <w:bCs/>
          <w:sz w:val="22"/>
          <w:szCs w:val="22"/>
          <w:highlight w:val="lightGray"/>
        </w:rPr>
        <w:t>1</w:t>
      </w:r>
      <w:r w:rsidRPr="00002174">
        <w:rPr>
          <w:b/>
          <w:bCs/>
          <w:sz w:val="22"/>
          <w:szCs w:val="22"/>
          <w:highlight w:val="lightGray"/>
        </w:rPr>
        <w:t xml:space="preserve"> r. o godz. 12:30</w:t>
      </w:r>
      <w:r w:rsidRPr="00002174">
        <w:rPr>
          <w:sz w:val="22"/>
          <w:szCs w:val="22"/>
        </w:rPr>
        <w:t xml:space="preserve"> </w:t>
      </w:r>
      <w:r w:rsidRPr="00002174">
        <w:rPr>
          <w:sz w:val="22"/>
          <w:szCs w:val="22"/>
        </w:rPr>
        <w:br/>
        <w:t xml:space="preserve">w siedzibie Zamawiającego - Urząd Gminy Psary ul. Malinowicka 4 – I piętro, pok. Nr 112. Otwarcie ofert na Platformie dokonywane jest poprzez kliknięcie przycisku </w:t>
      </w:r>
      <w:r w:rsidRPr="00002174">
        <w:rPr>
          <w:b/>
          <w:bCs/>
          <w:sz w:val="22"/>
          <w:szCs w:val="22"/>
        </w:rPr>
        <w:t>"Odszyfruj oferty”.</w:t>
      </w:r>
    </w:p>
    <w:p w14:paraId="06B95471" w14:textId="1B3B64F1" w:rsidR="00A16332" w:rsidRPr="00002174" w:rsidRDefault="00A16332" w:rsidP="00496BC6">
      <w:pPr>
        <w:pStyle w:val="Tekstpodstawowy"/>
        <w:pBdr>
          <w:bottom w:val="single" w:sz="4" w:space="1" w:color="auto"/>
        </w:pBdr>
        <w:spacing w:after="120" w:line="276" w:lineRule="auto"/>
        <w:rPr>
          <w:b/>
          <w:sz w:val="22"/>
          <w:szCs w:val="22"/>
        </w:rPr>
      </w:pPr>
      <w:r w:rsidRPr="00002174">
        <w:rPr>
          <w:b/>
          <w:sz w:val="22"/>
          <w:szCs w:val="22"/>
        </w:rPr>
        <w:t>ROZDZIAŁ XX</w:t>
      </w:r>
      <w:r w:rsidR="002F648A" w:rsidRPr="00002174">
        <w:rPr>
          <w:b/>
          <w:sz w:val="22"/>
          <w:szCs w:val="22"/>
        </w:rPr>
        <w:t>I</w:t>
      </w:r>
      <w:r w:rsidR="001A4C25" w:rsidRPr="00002174">
        <w:rPr>
          <w:b/>
          <w:sz w:val="22"/>
          <w:szCs w:val="22"/>
        </w:rPr>
        <w:t>V</w:t>
      </w:r>
      <w:r w:rsidR="00B304D2" w:rsidRPr="00002174">
        <w:rPr>
          <w:b/>
          <w:sz w:val="22"/>
          <w:szCs w:val="22"/>
        </w:rPr>
        <w:t>.</w:t>
      </w:r>
      <w:r w:rsidRPr="00002174">
        <w:rPr>
          <w:b/>
          <w:sz w:val="22"/>
          <w:szCs w:val="22"/>
        </w:rPr>
        <w:t xml:space="preserve"> </w:t>
      </w:r>
      <w:r w:rsidRPr="00002174">
        <w:rPr>
          <w:b/>
          <w:sz w:val="22"/>
          <w:szCs w:val="22"/>
        </w:rPr>
        <w:tab/>
        <w:t>INFORMACJE O TRYBIE OTWARCIA I OCENY OFERT</w:t>
      </w:r>
    </w:p>
    <w:p w14:paraId="0EE915E5"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Otwarcie ofert jest jawne.</w:t>
      </w:r>
    </w:p>
    <w:p w14:paraId="1EF9B76D"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Bezpośrednio przed otwarciem ofert Zamawiający poda kwotę, jaką zamierza przeznaczyć na sfinansowanie niniejszego zamówienia (kwota brutto, wraz z podatkiem VAT).</w:t>
      </w:r>
    </w:p>
    <w:p w14:paraId="6CFEA424"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 xml:space="preserve">Podczas otwarcia </w:t>
      </w:r>
      <w:r w:rsidR="00662AD0" w:rsidRPr="00002174">
        <w:rPr>
          <w:sz w:val="22"/>
          <w:szCs w:val="22"/>
        </w:rPr>
        <w:t>ofert</w:t>
      </w:r>
      <w:r w:rsidRPr="00002174">
        <w:rPr>
          <w:sz w:val="22"/>
          <w:szCs w:val="22"/>
        </w:rPr>
        <w:t xml:space="preserve">, Zamawiający poda (odczyta) imię i nazwisko, nazwę (firmę) oraz adres (siedzibę) Wykonawcy, którego oferta jest otwierana, a także informacje dotyczące ceny oferty, terminu wykonania zamówienia </w:t>
      </w:r>
      <w:r w:rsidR="00FD0AAC" w:rsidRPr="00002174">
        <w:rPr>
          <w:sz w:val="22"/>
          <w:szCs w:val="22"/>
        </w:rPr>
        <w:t>ora</w:t>
      </w:r>
      <w:r w:rsidRPr="00002174">
        <w:rPr>
          <w:sz w:val="22"/>
          <w:szCs w:val="22"/>
        </w:rPr>
        <w:t xml:space="preserve">z warunków płatności zawartych </w:t>
      </w:r>
      <w:r w:rsidR="004870C5" w:rsidRPr="00002174">
        <w:rPr>
          <w:sz w:val="22"/>
          <w:szCs w:val="22"/>
        </w:rPr>
        <w:t>w </w:t>
      </w:r>
      <w:r w:rsidRPr="00002174">
        <w:rPr>
          <w:sz w:val="22"/>
          <w:szCs w:val="22"/>
        </w:rPr>
        <w:t>ofercie.</w:t>
      </w:r>
    </w:p>
    <w:p w14:paraId="7FEBE738" w14:textId="77777777" w:rsidR="00731BC3" w:rsidRPr="00002174" w:rsidRDefault="00731BC3" w:rsidP="008D3CF5">
      <w:pPr>
        <w:pStyle w:val="Tekstpodstawowy"/>
        <w:numPr>
          <w:ilvl w:val="0"/>
          <w:numId w:val="2"/>
        </w:numPr>
        <w:spacing w:after="120" w:line="276" w:lineRule="auto"/>
        <w:rPr>
          <w:sz w:val="22"/>
          <w:szCs w:val="22"/>
        </w:rPr>
      </w:pPr>
      <w:r w:rsidRPr="00002174">
        <w:rPr>
          <w:sz w:val="22"/>
          <w:szCs w:val="22"/>
        </w:rPr>
        <w:t xml:space="preserve">Niezwłocznie po otwarciu ofert zamawiający zamieści na stronie profilu nabywcy </w:t>
      </w:r>
      <w:hyperlink r:id="rId43" w:history="1">
        <w:r w:rsidRPr="00002174">
          <w:rPr>
            <w:rStyle w:val="Hipercze"/>
            <w:b/>
            <w:bCs/>
            <w:i/>
            <w:iCs/>
            <w:sz w:val="22"/>
            <w:szCs w:val="22"/>
          </w:rPr>
          <w:t>https://platformazakupowa.pl/pn/psary</w:t>
        </w:r>
      </w:hyperlink>
      <w:r w:rsidRPr="00002174">
        <w:rPr>
          <w:sz w:val="22"/>
          <w:szCs w:val="22"/>
        </w:rPr>
        <w:t xml:space="preserve"> , w zakładce dedykowanej postępowaniu, informacje dotyczące:</w:t>
      </w:r>
    </w:p>
    <w:p w14:paraId="18125026" w14:textId="77777777" w:rsidR="00F709EE" w:rsidRPr="00002174" w:rsidRDefault="00F709EE" w:rsidP="00163DFA">
      <w:pPr>
        <w:pStyle w:val="NormalnyWeb"/>
        <w:numPr>
          <w:ilvl w:val="0"/>
          <w:numId w:val="60"/>
        </w:numPr>
        <w:spacing w:before="0" w:beforeAutospacing="0" w:after="120" w:afterAutospacing="0" w:line="276" w:lineRule="auto"/>
        <w:ind w:left="1134" w:hanging="567"/>
        <w:jc w:val="both"/>
        <w:rPr>
          <w:sz w:val="22"/>
          <w:szCs w:val="22"/>
        </w:rPr>
      </w:pPr>
      <w:r w:rsidRPr="00002174">
        <w:rPr>
          <w:bCs/>
          <w:sz w:val="22"/>
          <w:szCs w:val="22"/>
        </w:rPr>
        <w:t>kwoty, jaką zamierza przeznaczyć na sfinansowanie zamówienia;</w:t>
      </w:r>
    </w:p>
    <w:p w14:paraId="11997E93" w14:textId="77777777" w:rsidR="00F709EE" w:rsidRPr="00002174" w:rsidRDefault="00F709EE" w:rsidP="00163DFA">
      <w:pPr>
        <w:pStyle w:val="NormalnyWeb"/>
        <w:numPr>
          <w:ilvl w:val="0"/>
          <w:numId w:val="60"/>
        </w:numPr>
        <w:spacing w:before="0" w:beforeAutospacing="0" w:after="120" w:afterAutospacing="0" w:line="276" w:lineRule="auto"/>
        <w:ind w:left="1134" w:hanging="567"/>
        <w:jc w:val="both"/>
        <w:rPr>
          <w:sz w:val="22"/>
          <w:szCs w:val="22"/>
        </w:rPr>
      </w:pPr>
      <w:r w:rsidRPr="00002174">
        <w:rPr>
          <w:bCs/>
          <w:sz w:val="22"/>
          <w:szCs w:val="22"/>
        </w:rPr>
        <w:t>firm oraz adresów Wykonawców, którzy złożyli oferty w terminie;</w:t>
      </w:r>
    </w:p>
    <w:p w14:paraId="48998CCB" w14:textId="77777777" w:rsidR="00F709EE" w:rsidRPr="00002174" w:rsidRDefault="00F709EE" w:rsidP="00163DFA">
      <w:pPr>
        <w:pStyle w:val="NormalnyWeb"/>
        <w:numPr>
          <w:ilvl w:val="0"/>
          <w:numId w:val="60"/>
        </w:numPr>
        <w:spacing w:before="0" w:beforeAutospacing="0" w:after="120" w:afterAutospacing="0" w:line="276" w:lineRule="auto"/>
        <w:ind w:left="1134" w:hanging="567"/>
        <w:jc w:val="both"/>
        <w:rPr>
          <w:sz w:val="22"/>
          <w:szCs w:val="22"/>
        </w:rPr>
      </w:pPr>
      <w:r w:rsidRPr="00002174">
        <w:rPr>
          <w:bCs/>
          <w:sz w:val="22"/>
          <w:szCs w:val="22"/>
        </w:rPr>
        <w:t>ceny, terminu wykonania zamówienia, okresu gwarancji i warunków płatności zawartych w ofertach.</w:t>
      </w:r>
    </w:p>
    <w:p w14:paraId="45BB14D9" w14:textId="77777777" w:rsidR="00731BC3" w:rsidRPr="00002174" w:rsidRDefault="00731BC3" w:rsidP="008D3CF5">
      <w:pPr>
        <w:pStyle w:val="Tekstpodstawowy"/>
        <w:numPr>
          <w:ilvl w:val="0"/>
          <w:numId w:val="2"/>
        </w:numPr>
        <w:spacing w:after="120" w:line="276" w:lineRule="auto"/>
        <w:rPr>
          <w:sz w:val="22"/>
          <w:szCs w:val="22"/>
        </w:rPr>
      </w:pPr>
      <w:r w:rsidRPr="00002174">
        <w:rPr>
          <w:sz w:val="22"/>
          <w:szCs w:val="22"/>
        </w:rPr>
        <w:t xml:space="preserve">Wykonawca, stosownie do treści art. 24 ust. 11 ustawy Pzp, w terminie 3 dni od dnia zamieszczenia na Platformie informacji, o której mowa w art. 86 ust. 5 ustawy Pzp, przekazuje zamawiającemu za pośrednictwem formularza zamieszczonego na stronie profilu nabywcy </w:t>
      </w:r>
      <w:hyperlink r:id="rId44" w:history="1">
        <w:r w:rsidRPr="00002174">
          <w:rPr>
            <w:rStyle w:val="Hipercze"/>
            <w:b/>
            <w:bCs/>
            <w:i/>
            <w:iCs/>
            <w:sz w:val="22"/>
            <w:szCs w:val="22"/>
          </w:rPr>
          <w:t>https://platformazakupowa.pl/pn/psary</w:t>
        </w:r>
      </w:hyperlink>
      <w:r w:rsidRPr="00002174">
        <w:rPr>
          <w:sz w:val="22"/>
          <w:szCs w:val="22"/>
        </w:rPr>
        <w:t xml:space="preserve"> , w zakładce dedykowanej postępowaniu, oświadczenie </w:t>
      </w:r>
      <w:r w:rsidRPr="00002174">
        <w:rPr>
          <w:sz w:val="22"/>
          <w:szCs w:val="22"/>
        </w:rPr>
        <w:b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t>
      </w:r>
      <w:r w:rsidRPr="00002174">
        <w:rPr>
          <w:sz w:val="22"/>
          <w:szCs w:val="22"/>
        </w:rPr>
        <w:br/>
        <w:t>w postępowaniu o udzielenie zamówienia.</w:t>
      </w:r>
    </w:p>
    <w:p w14:paraId="351B9F27" w14:textId="77777777" w:rsidR="009A759E" w:rsidRPr="00002174" w:rsidRDefault="00CB71FB" w:rsidP="008D3CF5">
      <w:pPr>
        <w:pStyle w:val="Tekstpodstawowy"/>
        <w:numPr>
          <w:ilvl w:val="0"/>
          <w:numId w:val="2"/>
        </w:numPr>
        <w:spacing w:after="120" w:line="276" w:lineRule="auto"/>
        <w:rPr>
          <w:sz w:val="22"/>
          <w:szCs w:val="22"/>
        </w:rPr>
      </w:pPr>
      <w:r w:rsidRPr="00002174">
        <w:rPr>
          <w:bCs/>
          <w:sz w:val="22"/>
          <w:szCs w:val="22"/>
        </w:rPr>
        <w:t xml:space="preserve">Zgodnie z art. 24 aa ustawy, </w:t>
      </w:r>
      <w:r w:rsidR="009A759E" w:rsidRPr="00002174">
        <w:rPr>
          <w:bCs/>
          <w:sz w:val="22"/>
          <w:szCs w:val="22"/>
        </w:rPr>
        <w:t>Zamawiający najpierw dokona oceny ofert, a następnie zbada, czy Wykonawca, którego oferta została oceniona jako najkorzystniejsza, nie podlega wykluczeniu</w:t>
      </w:r>
      <w:r w:rsidRPr="00002174">
        <w:rPr>
          <w:bCs/>
          <w:sz w:val="22"/>
          <w:szCs w:val="22"/>
        </w:rPr>
        <w:t xml:space="preserve"> </w:t>
      </w:r>
      <w:r w:rsidR="00A201AB" w:rsidRPr="00002174">
        <w:rPr>
          <w:bCs/>
          <w:sz w:val="22"/>
          <w:szCs w:val="22"/>
        </w:rPr>
        <w:t>(art. 24 ust. 1 pkt 12-23</w:t>
      </w:r>
      <w:r w:rsidR="002A26EB" w:rsidRPr="00002174">
        <w:rPr>
          <w:bCs/>
          <w:sz w:val="22"/>
          <w:szCs w:val="22"/>
        </w:rPr>
        <w:t xml:space="preserve"> rozdz. XIII SIWZ)</w:t>
      </w:r>
      <w:r w:rsidR="00BE33FE" w:rsidRPr="00002174">
        <w:rPr>
          <w:bCs/>
          <w:sz w:val="22"/>
          <w:szCs w:val="22"/>
        </w:rPr>
        <w:t xml:space="preserve"> </w:t>
      </w:r>
      <w:r w:rsidR="009A759E" w:rsidRPr="00002174">
        <w:rPr>
          <w:bCs/>
          <w:sz w:val="22"/>
          <w:szCs w:val="22"/>
        </w:rPr>
        <w:t>oraz spełnia</w:t>
      </w:r>
      <w:r w:rsidR="00B67D82" w:rsidRPr="00002174">
        <w:rPr>
          <w:bCs/>
          <w:sz w:val="22"/>
          <w:szCs w:val="22"/>
        </w:rPr>
        <w:t xml:space="preserve"> warunki udziału w </w:t>
      </w:r>
      <w:r w:rsidRPr="00002174">
        <w:rPr>
          <w:bCs/>
          <w:sz w:val="22"/>
          <w:szCs w:val="22"/>
        </w:rPr>
        <w:t>postępowaniu, określone przez Zamawiającego w pkt 3.1.</w:t>
      </w:r>
      <w:r w:rsidR="00B379F8" w:rsidRPr="00002174">
        <w:rPr>
          <w:bCs/>
          <w:sz w:val="22"/>
          <w:szCs w:val="22"/>
        </w:rPr>
        <w:t xml:space="preserve"> </w:t>
      </w:r>
      <w:r w:rsidRPr="00002174">
        <w:rPr>
          <w:bCs/>
          <w:sz w:val="22"/>
          <w:szCs w:val="22"/>
        </w:rPr>
        <w:t>rozdziału XIII SIWZ.</w:t>
      </w:r>
    </w:p>
    <w:p w14:paraId="7FB5583B"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Z zastrzeżeniem wyjątków określonych w ustawie, oferta niezgodna z ustawą Prawo zamó</w:t>
      </w:r>
      <w:r w:rsidR="00CB71FB" w:rsidRPr="00002174">
        <w:rPr>
          <w:sz w:val="22"/>
          <w:szCs w:val="22"/>
        </w:rPr>
        <w:t>w</w:t>
      </w:r>
      <w:r w:rsidR="00425A7B" w:rsidRPr="00002174">
        <w:rPr>
          <w:sz w:val="22"/>
          <w:szCs w:val="22"/>
        </w:rPr>
        <w:t>ień publicznych lub nie</w:t>
      </w:r>
      <w:r w:rsidR="00CB71FB" w:rsidRPr="00002174">
        <w:rPr>
          <w:sz w:val="22"/>
          <w:szCs w:val="22"/>
        </w:rPr>
        <w:t>odpowiadająca treści</w:t>
      </w:r>
      <w:r w:rsidRPr="00002174">
        <w:rPr>
          <w:sz w:val="22"/>
          <w:szCs w:val="22"/>
        </w:rPr>
        <w:t xml:space="preserve"> SIWZ, podlega odrz</w:t>
      </w:r>
      <w:r w:rsidR="00CB71FB" w:rsidRPr="00002174">
        <w:rPr>
          <w:sz w:val="22"/>
          <w:szCs w:val="22"/>
        </w:rPr>
        <w:t>uceniu. Wszystkie przesłanki, w </w:t>
      </w:r>
      <w:r w:rsidRPr="00002174">
        <w:rPr>
          <w:sz w:val="22"/>
          <w:szCs w:val="22"/>
        </w:rPr>
        <w:t>przypadkach których Zamawiający jest zobowiązany do odrzucenia oferty, zawarte są w art. 89 ustawy.</w:t>
      </w:r>
    </w:p>
    <w:p w14:paraId="6B06D10F"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W toku dokonywania oceny złożonych ofert Zamawiający może żądać udzielenia przez Wykonawców wyjaśnień dotyczących treści złożonych przez nich ofert.</w:t>
      </w:r>
    </w:p>
    <w:p w14:paraId="7F8F0F93"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lastRenderedPageBreak/>
        <w:t>Zamawiający poprawi w tekście oferty omyłki, wskazane w art. 87 ust. 2 ustawy, niezwłocznie zawiadamiając o tym Wykonawcę, którego oferta zostanie poprawiona.</w:t>
      </w:r>
    </w:p>
    <w:p w14:paraId="2E558698"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W przypadku, gdy</w:t>
      </w:r>
      <w:r w:rsidR="00ED7723" w:rsidRPr="00002174">
        <w:rPr>
          <w:sz w:val="22"/>
          <w:szCs w:val="22"/>
        </w:rPr>
        <w:t xml:space="preserve"> nie </w:t>
      </w:r>
      <w:r w:rsidRPr="00002174">
        <w:rPr>
          <w:sz w:val="22"/>
          <w:szCs w:val="22"/>
        </w:rPr>
        <w:t xml:space="preserve"> złożon</w:t>
      </w:r>
      <w:r w:rsidR="00ED7723" w:rsidRPr="00002174">
        <w:rPr>
          <w:sz w:val="22"/>
          <w:szCs w:val="22"/>
        </w:rPr>
        <w:t>o</w:t>
      </w:r>
      <w:r w:rsidRPr="00002174">
        <w:rPr>
          <w:sz w:val="22"/>
          <w:szCs w:val="22"/>
        </w:rPr>
        <w:t xml:space="preserve"> </w:t>
      </w:r>
      <w:r w:rsidR="00ED7723" w:rsidRPr="00002174">
        <w:rPr>
          <w:sz w:val="22"/>
          <w:szCs w:val="22"/>
        </w:rPr>
        <w:t>żadnej oferty</w:t>
      </w:r>
      <w:r w:rsidRPr="00002174">
        <w:rPr>
          <w:sz w:val="22"/>
          <w:szCs w:val="22"/>
        </w:rPr>
        <w:t xml:space="preserve"> niepodlegająca odrzuceniu, przetarg zostanie unieważniony. Zamawiający unieważni postępowanie także w innych przypadkach, określo</w:t>
      </w:r>
      <w:r w:rsidR="009E48E3" w:rsidRPr="00002174">
        <w:rPr>
          <w:sz w:val="22"/>
          <w:szCs w:val="22"/>
        </w:rPr>
        <w:t>nych w ustawie w art. 93 u</w:t>
      </w:r>
      <w:r w:rsidR="00636588" w:rsidRPr="00002174">
        <w:rPr>
          <w:sz w:val="22"/>
          <w:szCs w:val="22"/>
        </w:rPr>
        <w:t>st. 1 ustawy.</w:t>
      </w:r>
    </w:p>
    <w:p w14:paraId="2219495E" w14:textId="77777777" w:rsidR="00A16332" w:rsidRPr="00002174" w:rsidRDefault="00A16332" w:rsidP="008D3CF5">
      <w:pPr>
        <w:pStyle w:val="Tekstpodstawowy"/>
        <w:numPr>
          <w:ilvl w:val="0"/>
          <w:numId w:val="2"/>
        </w:numPr>
        <w:spacing w:after="120" w:line="276" w:lineRule="auto"/>
        <w:rPr>
          <w:sz w:val="22"/>
          <w:szCs w:val="22"/>
        </w:rPr>
      </w:pPr>
      <w:r w:rsidRPr="00002174">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3F204DF3" w14:textId="77777777" w:rsidR="009561E5" w:rsidRPr="00002174" w:rsidRDefault="009561E5" w:rsidP="008D3CF5">
      <w:pPr>
        <w:pStyle w:val="Tekstpodstawowy"/>
        <w:numPr>
          <w:ilvl w:val="0"/>
          <w:numId w:val="2"/>
        </w:numPr>
        <w:spacing w:after="120" w:line="276" w:lineRule="auto"/>
        <w:rPr>
          <w:sz w:val="22"/>
          <w:szCs w:val="22"/>
        </w:rPr>
      </w:pPr>
      <w:r w:rsidRPr="00002174">
        <w:rPr>
          <w:bCs/>
          <w:sz w:val="22"/>
          <w:szCs w:val="22"/>
        </w:rPr>
        <w:t xml:space="preserve">Zamawiający przed udzieleniem zamówienia wezwie Wykonawcę, którego oferta została najwyżej oceniona, do złożenia w </w:t>
      </w:r>
      <w:r w:rsidR="00636588" w:rsidRPr="00002174">
        <w:rPr>
          <w:bCs/>
          <w:sz w:val="22"/>
          <w:szCs w:val="22"/>
        </w:rPr>
        <w:t>wyznaczonym, nie krótszym niż 5</w:t>
      </w:r>
      <w:r w:rsidRPr="00002174">
        <w:rPr>
          <w:bCs/>
          <w:sz w:val="22"/>
          <w:szCs w:val="22"/>
        </w:rPr>
        <w:t xml:space="preserve"> dni, terminie aktualnych na dzień złożenia oświadczeń lub dokumentów p</w:t>
      </w:r>
      <w:r w:rsidR="00B67D82" w:rsidRPr="00002174">
        <w:rPr>
          <w:bCs/>
          <w:sz w:val="22"/>
          <w:szCs w:val="22"/>
        </w:rPr>
        <w:t>otwierdzających okoliczności, o </w:t>
      </w:r>
      <w:r w:rsidR="00252F92" w:rsidRPr="00002174">
        <w:rPr>
          <w:bCs/>
          <w:sz w:val="22"/>
          <w:szCs w:val="22"/>
        </w:rPr>
        <w:t>których mowa w </w:t>
      </w:r>
      <w:r w:rsidRPr="00002174">
        <w:rPr>
          <w:bCs/>
          <w:sz w:val="22"/>
          <w:szCs w:val="22"/>
        </w:rPr>
        <w:t>art. 25 ust. 1</w:t>
      </w:r>
      <w:r w:rsidR="00636588" w:rsidRPr="00002174">
        <w:rPr>
          <w:bCs/>
          <w:sz w:val="22"/>
          <w:szCs w:val="22"/>
        </w:rPr>
        <w:t xml:space="preserve"> </w:t>
      </w:r>
      <w:r w:rsidRPr="00002174">
        <w:rPr>
          <w:bCs/>
          <w:sz w:val="22"/>
          <w:szCs w:val="22"/>
        </w:rPr>
        <w:t>ustawy</w:t>
      </w:r>
      <w:r w:rsidR="00B67D82" w:rsidRPr="00002174">
        <w:rPr>
          <w:bCs/>
          <w:sz w:val="22"/>
          <w:szCs w:val="22"/>
        </w:rPr>
        <w:t xml:space="preserve"> (zgodnie z pkt 4.3.</w:t>
      </w:r>
      <w:r w:rsidR="005774FD" w:rsidRPr="00002174">
        <w:rPr>
          <w:bCs/>
          <w:sz w:val="22"/>
          <w:szCs w:val="22"/>
        </w:rPr>
        <w:t xml:space="preserve"> </w:t>
      </w:r>
      <w:r w:rsidR="00B67D82" w:rsidRPr="00002174">
        <w:rPr>
          <w:bCs/>
          <w:sz w:val="22"/>
          <w:szCs w:val="22"/>
        </w:rPr>
        <w:t>rozdziału XIII SIWZ).</w:t>
      </w:r>
    </w:p>
    <w:p w14:paraId="555B42F6" w14:textId="77777777" w:rsidR="00731BC3" w:rsidRPr="00002174" w:rsidRDefault="00731BC3" w:rsidP="008D3CF5">
      <w:pPr>
        <w:pStyle w:val="Tekstpodstawowy"/>
        <w:numPr>
          <w:ilvl w:val="0"/>
          <w:numId w:val="2"/>
        </w:numPr>
        <w:spacing w:after="120" w:line="276" w:lineRule="auto"/>
        <w:rPr>
          <w:sz w:val="22"/>
          <w:szCs w:val="22"/>
        </w:rPr>
      </w:pPr>
      <w:r w:rsidRPr="00002174">
        <w:rPr>
          <w:sz w:val="22"/>
          <w:szCs w:val="22"/>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p>
    <w:p w14:paraId="2924AF7C" w14:textId="77777777" w:rsidR="00731BC3" w:rsidRPr="00002174" w:rsidRDefault="00630B1A" w:rsidP="00731BC3">
      <w:pPr>
        <w:pStyle w:val="Tekstpodstawowy"/>
        <w:spacing w:after="120" w:line="276" w:lineRule="auto"/>
        <w:ind w:left="567"/>
        <w:rPr>
          <w:sz w:val="22"/>
          <w:szCs w:val="22"/>
        </w:rPr>
      </w:pPr>
      <w:hyperlink r:id="rId45" w:history="1">
        <w:r w:rsidR="00731BC3" w:rsidRPr="00002174">
          <w:rPr>
            <w:rStyle w:val="Hipercze"/>
            <w:b/>
            <w:bCs/>
            <w:i/>
            <w:iCs/>
            <w:sz w:val="22"/>
            <w:szCs w:val="22"/>
          </w:rPr>
          <w:t>https://platformazakupowa.pl/pn/psary</w:t>
        </w:r>
      </w:hyperlink>
      <w:r w:rsidR="00731BC3" w:rsidRPr="00002174">
        <w:rPr>
          <w:sz w:val="22"/>
          <w:szCs w:val="22"/>
        </w:rPr>
        <w:t xml:space="preserve"> , w zakładce dedykowanej postępowaniu.</w:t>
      </w:r>
    </w:p>
    <w:p w14:paraId="7F6CF2E6" w14:textId="1D9EDFBA" w:rsidR="00B67D82" w:rsidRPr="00002174" w:rsidRDefault="00761C13" w:rsidP="00A32CD2">
      <w:pPr>
        <w:pStyle w:val="Tekstpodstawowy"/>
        <w:numPr>
          <w:ilvl w:val="0"/>
          <w:numId w:val="2"/>
        </w:numPr>
        <w:tabs>
          <w:tab w:val="num" w:pos="1135"/>
        </w:tabs>
        <w:spacing w:after="600" w:line="276" w:lineRule="auto"/>
        <w:rPr>
          <w:sz w:val="22"/>
          <w:szCs w:val="22"/>
        </w:rPr>
      </w:pPr>
      <w:r w:rsidRPr="00002174">
        <w:rPr>
          <w:sz w:val="22"/>
          <w:szCs w:val="22"/>
        </w:rPr>
        <w:t>W przypadku dokonania wyboru najkorzystniejszej oferty, zawiadomienie o wyniku przetargu</w:t>
      </w:r>
      <w:r w:rsidR="00A16332" w:rsidRPr="00002174">
        <w:rPr>
          <w:sz w:val="22"/>
          <w:szCs w:val="22"/>
        </w:rPr>
        <w:t xml:space="preserve"> przesyłane do Wykonawców</w:t>
      </w:r>
      <w:r w:rsidR="00FF5376" w:rsidRPr="00002174">
        <w:rPr>
          <w:sz w:val="22"/>
          <w:szCs w:val="22"/>
        </w:rPr>
        <w:t xml:space="preserve"> </w:t>
      </w:r>
      <w:r w:rsidR="00B67D82" w:rsidRPr="00002174">
        <w:rPr>
          <w:sz w:val="22"/>
          <w:szCs w:val="22"/>
        </w:rPr>
        <w:t>będzie zawierało informacje, o których mowa w art. 92 ust. 1 ustawy.</w:t>
      </w:r>
    </w:p>
    <w:p w14:paraId="11AF4D01" w14:textId="77777777" w:rsidR="00A16332" w:rsidRPr="00002174" w:rsidRDefault="00143414" w:rsidP="00496BC6">
      <w:pPr>
        <w:pStyle w:val="Tekstpodstawowy"/>
        <w:pBdr>
          <w:bottom w:val="single" w:sz="4" w:space="1" w:color="auto"/>
        </w:pBdr>
        <w:tabs>
          <w:tab w:val="left" w:pos="1701"/>
        </w:tabs>
        <w:spacing w:after="120"/>
        <w:ind w:left="2124" w:hanging="2124"/>
        <w:rPr>
          <w:b/>
          <w:sz w:val="22"/>
          <w:szCs w:val="22"/>
        </w:rPr>
      </w:pPr>
      <w:r w:rsidRPr="00002174">
        <w:rPr>
          <w:b/>
          <w:sz w:val="22"/>
          <w:szCs w:val="22"/>
        </w:rPr>
        <w:t>ROZDZIAŁ XX</w:t>
      </w:r>
      <w:r w:rsidR="00FF27BF" w:rsidRPr="00002174">
        <w:rPr>
          <w:b/>
          <w:sz w:val="22"/>
          <w:szCs w:val="22"/>
        </w:rPr>
        <w:t>V</w:t>
      </w:r>
      <w:r w:rsidR="00A16332" w:rsidRPr="00002174">
        <w:rPr>
          <w:b/>
          <w:sz w:val="22"/>
          <w:szCs w:val="22"/>
        </w:rPr>
        <w:t xml:space="preserve">. </w:t>
      </w:r>
      <w:r w:rsidR="00A16332" w:rsidRPr="00002174">
        <w:rPr>
          <w:b/>
          <w:sz w:val="22"/>
          <w:szCs w:val="22"/>
        </w:rPr>
        <w:tab/>
        <w:t xml:space="preserve">OPIS KRYTERIÓW, KTÓRYMI ZAMAWIAJĄCY BĘDZIE SIĘ KIEROWAŁ PRZY WYBORZE OFERTY, WRAZ Z PODANIEM </w:t>
      </w:r>
      <w:r w:rsidR="00BB3406" w:rsidRPr="00002174">
        <w:rPr>
          <w:b/>
          <w:sz w:val="22"/>
          <w:szCs w:val="22"/>
        </w:rPr>
        <w:t>WAG</w:t>
      </w:r>
      <w:r w:rsidR="00A16332" w:rsidRPr="00002174">
        <w:rPr>
          <w:b/>
          <w:sz w:val="22"/>
          <w:szCs w:val="22"/>
        </w:rPr>
        <w:t xml:space="preserve"> TYCH KRYTERIÓW</w:t>
      </w:r>
      <w:r w:rsidR="00077CD2" w:rsidRPr="00002174">
        <w:rPr>
          <w:b/>
          <w:sz w:val="22"/>
          <w:szCs w:val="22"/>
        </w:rPr>
        <w:t xml:space="preserve"> I SPOSOBU OCENY OFERT</w:t>
      </w:r>
    </w:p>
    <w:p w14:paraId="0D29E520" w14:textId="77777777" w:rsidR="00882CB0" w:rsidRPr="00002174" w:rsidRDefault="00882CB0" w:rsidP="00163DFA">
      <w:pPr>
        <w:widowControl w:val="0"/>
        <w:numPr>
          <w:ilvl w:val="0"/>
          <w:numId w:val="61"/>
        </w:numPr>
        <w:tabs>
          <w:tab w:val="left" w:pos="567"/>
          <w:tab w:val="left" w:pos="709"/>
        </w:tabs>
        <w:suppressAutoHyphens/>
        <w:spacing w:line="360" w:lineRule="auto"/>
        <w:ind w:left="567" w:hanging="425"/>
        <w:jc w:val="both"/>
        <w:rPr>
          <w:sz w:val="22"/>
        </w:rPr>
      </w:pPr>
      <w:r w:rsidRPr="00002174">
        <w:rPr>
          <w:sz w:val="22"/>
        </w:rPr>
        <w:t>Oferta może uzyskać maksymalnie 100 pkt. O wyborze najkorzystniejszej oferty decydować będą przedstawione niżej kryteria:</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816F70" w:rsidRPr="00002174" w14:paraId="2A83CF39" w14:textId="77777777" w:rsidTr="00816F70">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47B439" w14:textId="77777777" w:rsidR="00816F70" w:rsidRPr="00002174" w:rsidRDefault="00816F70" w:rsidP="001F1A21">
            <w:pPr>
              <w:spacing w:after="120"/>
              <w:jc w:val="center"/>
              <w:rPr>
                <w:rFonts w:eastAsia="Courier New"/>
              </w:rPr>
            </w:pPr>
            <w:r w:rsidRPr="00002174">
              <w:rPr>
                <w:rFonts w:eastAsia="Courier New"/>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8D9C002" w14:textId="77777777" w:rsidR="00816F70" w:rsidRPr="00002174" w:rsidRDefault="00816F70" w:rsidP="001F1A21">
            <w:pPr>
              <w:spacing w:after="120"/>
              <w:jc w:val="center"/>
              <w:rPr>
                <w:rFonts w:eastAsia="Courier New"/>
              </w:rPr>
            </w:pPr>
            <w:r w:rsidRPr="00002174">
              <w:rPr>
                <w:rFonts w:eastAsia="Courier New"/>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4A7C346" w14:textId="77777777" w:rsidR="00816F70" w:rsidRPr="00002174" w:rsidRDefault="00816F70" w:rsidP="001F1A21">
            <w:pPr>
              <w:spacing w:after="120"/>
              <w:jc w:val="center"/>
              <w:rPr>
                <w:rFonts w:eastAsia="Courier New"/>
              </w:rPr>
            </w:pPr>
            <w:r w:rsidRPr="00002174">
              <w:rPr>
                <w:rFonts w:eastAsia="Courier New"/>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2FB3742" w14:textId="77777777" w:rsidR="00816F70" w:rsidRPr="00002174" w:rsidRDefault="00816F70" w:rsidP="001F1A21">
            <w:pPr>
              <w:spacing w:after="120"/>
              <w:jc w:val="center"/>
              <w:rPr>
                <w:rFonts w:eastAsia="Courier New"/>
              </w:rPr>
            </w:pPr>
            <w:r w:rsidRPr="00002174">
              <w:rPr>
                <w:rFonts w:eastAsia="Courier New"/>
              </w:rPr>
              <w:t>Punktacja</w:t>
            </w:r>
          </w:p>
        </w:tc>
      </w:tr>
      <w:tr w:rsidR="00816F70" w:rsidRPr="00002174" w14:paraId="40C75E42" w14:textId="77777777" w:rsidTr="00816F70">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17515" w14:textId="77777777" w:rsidR="00816F70" w:rsidRPr="00002174" w:rsidRDefault="00816F70" w:rsidP="001F1A21">
            <w:pPr>
              <w:spacing w:after="120"/>
              <w:jc w:val="center"/>
              <w:rPr>
                <w:rFonts w:eastAsia="Courier New"/>
              </w:rPr>
            </w:pPr>
            <w:r w:rsidRPr="00002174">
              <w:rPr>
                <w:rFonts w:eastAsia="Courier New"/>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56306" w14:textId="77777777" w:rsidR="00816F70" w:rsidRPr="00002174" w:rsidRDefault="00816F70" w:rsidP="001F1A21">
            <w:pPr>
              <w:spacing w:after="120"/>
              <w:jc w:val="both"/>
              <w:rPr>
                <w:rFonts w:eastAsia="Courier New"/>
              </w:rPr>
            </w:pPr>
            <w:r w:rsidRPr="00002174">
              <w:rPr>
                <w:rFonts w:eastAsia="Courier New"/>
              </w:rPr>
              <w:t>Cena ofertowa (IP1)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4A017" w14:textId="77777777" w:rsidR="00816F70" w:rsidRPr="00002174" w:rsidRDefault="00816F70" w:rsidP="001F1A21">
            <w:pPr>
              <w:spacing w:after="120"/>
              <w:jc w:val="center"/>
              <w:rPr>
                <w:rFonts w:eastAsia="Courier New"/>
              </w:rPr>
            </w:pPr>
            <w:r w:rsidRPr="00002174">
              <w:rPr>
                <w:rFonts w:eastAsia="Courier New"/>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E7410" w14:textId="77777777" w:rsidR="00816F70" w:rsidRPr="00002174" w:rsidRDefault="00816F70" w:rsidP="001F1A21">
            <w:pPr>
              <w:spacing w:after="120"/>
              <w:jc w:val="center"/>
              <w:rPr>
                <w:rFonts w:eastAsia="Courier New"/>
              </w:rPr>
            </w:pPr>
            <w:r w:rsidRPr="00002174">
              <w:rPr>
                <w:rFonts w:eastAsia="Courier New"/>
              </w:rPr>
              <w:t>max - 60 pkt</w:t>
            </w:r>
          </w:p>
        </w:tc>
      </w:tr>
      <w:tr w:rsidR="00816F70" w:rsidRPr="00002174" w14:paraId="08E1095A" w14:textId="77777777" w:rsidTr="00816F70">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7D8A7" w14:textId="77777777" w:rsidR="00816F70" w:rsidRPr="00002174" w:rsidRDefault="00816F70" w:rsidP="001F1A21">
            <w:pPr>
              <w:spacing w:after="120"/>
              <w:jc w:val="center"/>
              <w:rPr>
                <w:rFonts w:eastAsia="Courier New"/>
              </w:rPr>
            </w:pPr>
            <w:r w:rsidRPr="00002174">
              <w:rPr>
                <w:rFonts w:eastAsia="Courier New"/>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F4DDD" w14:textId="77777777" w:rsidR="00816F70" w:rsidRPr="00002174" w:rsidRDefault="00816F70" w:rsidP="001F1A21">
            <w:pPr>
              <w:spacing w:after="120"/>
              <w:jc w:val="both"/>
              <w:rPr>
                <w:rFonts w:eastAsia="Courier New"/>
              </w:rPr>
            </w:pPr>
            <w:r w:rsidRPr="00002174">
              <w:rPr>
                <w:rFonts w:eastAsia="Courier New"/>
              </w:rPr>
              <w:t>Okres udzielonej gwarancji na przedmiot zamówienia (IP2)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B1743" w14:textId="4FB7B231" w:rsidR="00816F70" w:rsidRPr="00002174" w:rsidRDefault="008409E0" w:rsidP="001F1A21">
            <w:pPr>
              <w:spacing w:after="120"/>
              <w:jc w:val="center"/>
              <w:rPr>
                <w:rFonts w:eastAsia="Courier New"/>
              </w:rPr>
            </w:pPr>
            <w:r w:rsidRPr="00002174">
              <w:rPr>
                <w:rFonts w:eastAsia="Courier New"/>
              </w:rPr>
              <w:t>2</w:t>
            </w:r>
            <w:r w:rsidR="00816F70" w:rsidRPr="00002174">
              <w:rPr>
                <w:rFonts w:eastAsia="Courier New"/>
              </w:rPr>
              <w:t>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84878" w14:textId="4B6F6368" w:rsidR="00816F70" w:rsidRPr="00002174" w:rsidRDefault="00816F70" w:rsidP="001F1A21">
            <w:pPr>
              <w:spacing w:after="120"/>
              <w:jc w:val="center"/>
              <w:rPr>
                <w:rFonts w:eastAsia="Courier New"/>
              </w:rPr>
            </w:pPr>
            <w:r w:rsidRPr="00002174">
              <w:rPr>
                <w:rFonts w:eastAsia="Courier New"/>
              </w:rPr>
              <w:t xml:space="preserve">max – </w:t>
            </w:r>
            <w:r w:rsidR="008409E0" w:rsidRPr="00002174">
              <w:rPr>
                <w:rFonts w:eastAsia="Courier New"/>
              </w:rPr>
              <w:t>2</w:t>
            </w:r>
            <w:r w:rsidRPr="00002174">
              <w:rPr>
                <w:rFonts w:eastAsia="Courier New"/>
              </w:rPr>
              <w:t>0 pkt</w:t>
            </w:r>
          </w:p>
        </w:tc>
      </w:tr>
      <w:tr w:rsidR="00816F70" w:rsidRPr="00002174" w14:paraId="37B9A70B" w14:textId="77777777" w:rsidTr="00194EF0">
        <w:trPr>
          <w:trHeight w:val="60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0686F" w14:textId="77777777" w:rsidR="00816F70" w:rsidRPr="00002174" w:rsidRDefault="00816F70" w:rsidP="001F1A21">
            <w:pPr>
              <w:spacing w:after="120"/>
              <w:jc w:val="center"/>
              <w:rPr>
                <w:rFonts w:eastAsia="Courier New"/>
              </w:rPr>
            </w:pPr>
            <w:r w:rsidRPr="00002174">
              <w:rPr>
                <w:rFonts w:eastAsia="Courier New"/>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340A5" w14:textId="77777777" w:rsidR="00816F70" w:rsidRPr="00002174" w:rsidRDefault="00816F70" w:rsidP="001F1A21">
            <w:pPr>
              <w:spacing w:after="120"/>
              <w:rPr>
                <w:rFonts w:eastAsia="Courier New"/>
              </w:rPr>
            </w:pPr>
            <w:r w:rsidRPr="00002174">
              <w:rPr>
                <w:rFonts w:eastAsia="Courier New"/>
              </w:rPr>
              <w:t>Doświadczenie personelu wyznaczonego do realizacji zamówienia (IP3)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3B701" w14:textId="727D4A3C" w:rsidR="00816F70" w:rsidRPr="00002174" w:rsidRDefault="008409E0" w:rsidP="001F1A21">
            <w:pPr>
              <w:spacing w:after="120"/>
              <w:jc w:val="center"/>
              <w:rPr>
                <w:rFonts w:eastAsia="Courier New"/>
              </w:rPr>
            </w:pPr>
            <w:r w:rsidRPr="00002174">
              <w:rPr>
                <w:rFonts w:eastAsia="Courier New"/>
              </w:rPr>
              <w:t>2</w:t>
            </w:r>
            <w:r w:rsidR="00816F70" w:rsidRPr="00002174">
              <w:rPr>
                <w:rFonts w:eastAsia="Courier New"/>
              </w:rPr>
              <w:t>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0A2FD" w14:textId="02E8B7A2" w:rsidR="00816F70" w:rsidRPr="00002174" w:rsidRDefault="00816F70" w:rsidP="001F1A21">
            <w:pPr>
              <w:spacing w:after="120"/>
              <w:jc w:val="center"/>
              <w:rPr>
                <w:rFonts w:eastAsia="Courier New"/>
              </w:rPr>
            </w:pPr>
            <w:r w:rsidRPr="00002174">
              <w:rPr>
                <w:rFonts w:eastAsia="Courier New"/>
              </w:rPr>
              <w:t xml:space="preserve">max – </w:t>
            </w:r>
            <w:r w:rsidR="008409E0" w:rsidRPr="00002174">
              <w:rPr>
                <w:rFonts w:eastAsia="Courier New"/>
              </w:rPr>
              <w:t>2</w:t>
            </w:r>
            <w:r w:rsidRPr="00002174">
              <w:rPr>
                <w:rFonts w:eastAsia="Courier New"/>
              </w:rPr>
              <w:t>0 pkt</w:t>
            </w:r>
          </w:p>
        </w:tc>
      </w:tr>
      <w:tr w:rsidR="00816F70" w:rsidRPr="00002174" w14:paraId="1B3EAA35" w14:textId="77777777" w:rsidTr="00816F70">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A1062" w14:textId="77777777" w:rsidR="00816F70" w:rsidRPr="00002174" w:rsidRDefault="00816F70" w:rsidP="001F1A21">
            <w:pPr>
              <w:spacing w:after="120"/>
              <w:jc w:val="center"/>
              <w:rPr>
                <w:rFonts w:eastAsia="Courier New"/>
              </w:rPr>
            </w:pPr>
            <w:r w:rsidRPr="00002174">
              <w:rPr>
                <w:rFonts w:eastAsia="Courier New"/>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37310" w14:textId="77777777" w:rsidR="00816F70" w:rsidRPr="00002174" w:rsidRDefault="00816F70" w:rsidP="001F1A21">
            <w:pPr>
              <w:spacing w:after="120"/>
              <w:jc w:val="center"/>
              <w:rPr>
                <w:rFonts w:eastAsia="Courier New"/>
              </w:rPr>
            </w:pPr>
            <w:r w:rsidRPr="00002174">
              <w:rPr>
                <w:rFonts w:eastAsia="Courier New"/>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2297F" w14:textId="77777777" w:rsidR="00816F70" w:rsidRPr="00002174" w:rsidRDefault="00816F70" w:rsidP="001F1A21">
            <w:pPr>
              <w:spacing w:after="120"/>
              <w:jc w:val="center"/>
              <w:rPr>
                <w:rFonts w:eastAsia="Courier New"/>
              </w:rPr>
            </w:pPr>
            <w:r w:rsidRPr="00002174">
              <w:rPr>
                <w:rFonts w:eastAsia="Courier New"/>
              </w:rPr>
              <w:t>100,00 pkt</w:t>
            </w:r>
          </w:p>
        </w:tc>
      </w:tr>
    </w:tbl>
    <w:p w14:paraId="4E146827" w14:textId="1ED0CCCC" w:rsidR="00816F70" w:rsidRPr="00002174" w:rsidRDefault="00816F70" w:rsidP="00816F70">
      <w:pPr>
        <w:widowControl w:val="0"/>
        <w:tabs>
          <w:tab w:val="left" w:pos="567"/>
          <w:tab w:val="left" w:pos="709"/>
        </w:tabs>
        <w:suppressAutoHyphens/>
        <w:spacing w:line="360" w:lineRule="auto"/>
        <w:ind w:left="567"/>
        <w:jc w:val="both"/>
        <w:rPr>
          <w:sz w:val="22"/>
        </w:rPr>
      </w:pPr>
    </w:p>
    <w:p w14:paraId="7FEC8325" w14:textId="77777777" w:rsidR="00782F46" w:rsidRPr="00002174" w:rsidRDefault="00782F46" w:rsidP="00163DFA">
      <w:pPr>
        <w:pStyle w:val="Textbody"/>
        <w:numPr>
          <w:ilvl w:val="0"/>
          <w:numId w:val="84"/>
        </w:numPr>
        <w:suppressAutoHyphens w:val="0"/>
        <w:spacing w:after="120"/>
        <w:ind w:left="567" w:hanging="567"/>
        <w:rPr>
          <w:rFonts w:eastAsia="Courier New"/>
          <w:kern w:val="0"/>
          <w:lang w:eastAsia="pl-PL"/>
        </w:rPr>
      </w:pPr>
      <w:r w:rsidRPr="00002174">
        <w:rPr>
          <w:rFonts w:eastAsia="Courier New"/>
          <w:kern w:val="0"/>
          <w:lang w:eastAsia="pl-PL"/>
        </w:rPr>
        <w:t>Przyjmuje się, że 1% = 1 punkt.</w:t>
      </w:r>
    </w:p>
    <w:p w14:paraId="2F70209F" w14:textId="1FEFC8D5" w:rsidR="00782F46" w:rsidRPr="003F1128" w:rsidRDefault="00782F46" w:rsidP="00163DFA">
      <w:pPr>
        <w:pStyle w:val="Textbody"/>
        <w:numPr>
          <w:ilvl w:val="0"/>
          <w:numId w:val="84"/>
        </w:numPr>
        <w:suppressAutoHyphens w:val="0"/>
        <w:spacing w:after="120"/>
        <w:ind w:left="567" w:hanging="567"/>
        <w:rPr>
          <w:sz w:val="22"/>
          <w:szCs w:val="22"/>
        </w:rPr>
      </w:pPr>
      <w:r w:rsidRPr="00002174">
        <w:rPr>
          <w:rFonts w:eastAsia="Courier New"/>
          <w:kern w:val="0"/>
          <w:lang w:eastAsia="pl-PL"/>
        </w:rPr>
        <w:t>Każdy z Wyk</w:t>
      </w:r>
      <w:r w:rsidRPr="00002174">
        <w:rPr>
          <w:rFonts w:eastAsia="Courier New"/>
          <w:b/>
          <w:kern w:val="0"/>
          <w:lang w:eastAsia="pl-PL"/>
        </w:rPr>
        <w:t>onawc</w:t>
      </w:r>
      <w:r w:rsidRPr="00002174">
        <w:rPr>
          <w:rFonts w:eastAsia="Courier New"/>
          <w:kern w:val="0"/>
          <w:lang w:eastAsia="pl-PL"/>
        </w:rPr>
        <w:t xml:space="preserve">ów w poszczególnych kryteriach otrzyma odpowiednią ilość punktów, </w:t>
      </w:r>
      <w:r w:rsidRPr="00002174">
        <w:rPr>
          <w:rFonts w:eastAsia="Courier New"/>
          <w:kern w:val="0"/>
          <w:lang w:eastAsia="pl-PL"/>
        </w:rPr>
        <w:br/>
      </w:r>
      <w:r w:rsidRPr="00002174">
        <w:rPr>
          <w:rFonts w:eastAsia="Courier New"/>
          <w:kern w:val="0"/>
          <w:sz w:val="22"/>
          <w:szCs w:val="22"/>
          <w:lang w:eastAsia="pl-PL"/>
        </w:rPr>
        <w:t>wyliczoną w następujący sposób:</w:t>
      </w:r>
    </w:p>
    <w:p w14:paraId="4CF8577D" w14:textId="77777777" w:rsidR="003F1128" w:rsidRPr="00002174" w:rsidRDefault="003F1128" w:rsidP="003F1128">
      <w:pPr>
        <w:pStyle w:val="Textbody"/>
        <w:suppressAutoHyphens w:val="0"/>
        <w:spacing w:after="120"/>
        <w:ind w:left="567"/>
        <w:rPr>
          <w:sz w:val="22"/>
          <w:szCs w:val="22"/>
        </w:rPr>
      </w:pPr>
    </w:p>
    <w:p w14:paraId="7BA0491A" w14:textId="54BCD033" w:rsidR="00782F46" w:rsidRPr="00002174" w:rsidRDefault="00782F46" w:rsidP="00163DFA">
      <w:pPr>
        <w:pStyle w:val="Akapitzlist"/>
        <w:widowControl w:val="0"/>
        <w:numPr>
          <w:ilvl w:val="1"/>
          <w:numId w:val="85"/>
        </w:numPr>
        <w:suppressAutoHyphens/>
        <w:autoSpaceDN w:val="0"/>
        <w:spacing w:after="120" w:line="360" w:lineRule="auto"/>
        <w:ind w:left="1134"/>
        <w:jc w:val="both"/>
        <w:textAlignment w:val="baseline"/>
        <w:rPr>
          <w:rFonts w:eastAsia="Courier New"/>
          <w:b/>
          <w:sz w:val="22"/>
          <w:szCs w:val="22"/>
        </w:rPr>
      </w:pPr>
      <w:r w:rsidRPr="00002174">
        <w:rPr>
          <w:rFonts w:eastAsia="Courier New"/>
          <w:b/>
          <w:sz w:val="22"/>
          <w:szCs w:val="22"/>
        </w:rPr>
        <w:lastRenderedPageBreak/>
        <w:t xml:space="preserve">Kryterium 1 - cena ofertowa </w:t>
      </w:r>
      <w:r w:rsidR="00E82F4B" w:rsidRPr="00002174">
        <w:rPr>
          <w:rFonts w:eastAsia="Courier New"/>
          <w:b/>
          <w:sz w:val="22"/>
          <w:szCs w:val="22"/>
        </w:rPr>
        <w:t xml:space="preserve">-max 60 pkt </w:t>
      </w:r>
      <w:r w:rsidRPr="00002174">
        <w:rPr>
          <w:rFonts w:eastAsia="Courier New"/>
          <w:b/>
          <w:sz w:val="22"/>
          <w:szCs w:val="22"/>
        </w:rPr>
        <w:t>- wg następującego wzoru</w:t>
      </w:r>
      <w:r w:rsidR="00E82F4B" w:rsidRPr="00002174">
        <w:rPr>
          <w:rFonts w:eastAsia="Courier New"/>
          <w:b/>
          <w:sz w:val="22"/>
          <w:szCs w:val="22"/>
        </w:rPr>
        <w:t>:</w:t>
      </w:r>
      <w:r w:rsidRPr="00002174">
        <w:rPr>
          <w:rFonts w:eastAsia="Courier New"/>
          <w:b/>
          <w:sz w:val="22"/>
          <w:szCs w:val="22"/>
        </w:rPr>
        <w:t xml:space="preserve"> </w:t>
      </w:r>
    </w:p>
    <w:p w14:paraId="4F216660" w14:textId="77777777" w:rsidR="00782F46" w:rsidRPr="00002174" w:rsidRDefault="00782F46" w:rsidP="00782F46">
      <w:pPr>
        <w:spacing w:line="360" w:lineRule="auto"/>
        <w:jc w:val="center"/>
        <w:rPr>
          <w:rFonts w:eastAsia="Courier New"/>
          <w:sz w:val="22"/>
          <w:szCs w:val="22"/>
        </w:rPr>
      </w:pPr>
      <w:r w:rsidRPr="00002174">
        <w:rPr>
          <w:rFonts w:eastAsia="Courier New"/>
          <w:sz w:val="22"/>
          <w:szCs w:val="22"/>
        </w:rPr>
        <w:t>Cn</w:t>
      </w:r>
    </w:p>
    <w:p w14:paraId="4F615B7F" w14:textId="77777777" w:rsidR="00782F46" w:rsidRPr="00002174" w:rsidRDefault="00782F46" w:rsidP="00782F46">
      <w:pPr>
        <w:spacing w:line="360" w:lineRule="auto"/>
        <w:jc w:val="center"/>
        <w:rPr>
          <w:rFonts w:eastAsia="Courier New"/>
          <w:sz w:val="22"/>
          <w:szCs w:val="22"/>
        </w:rPr>
      </w:pPr>
      <w:r w:rsidRPr="00002174">
        <w:rPr>
          <w:rFonts w:eastAsia="Courier New"/>
          <w:sz w:val="22"/>
          <w:szCs w:val="22"/>
        </w:rPr>
        <w:t xml:space="preserve">IP1 =   -----   x  </w:t>
      </w:r>
      <w:proofErr w:type="spellStart"/>
      <w:r w:rsidRPr="00002174">
        <w:rPr>
          <w:rFonts w:eastAsia="Courier New"/>
          <w:sz w:val="22"/>
          <w:szCs w:val="22"/>
        </w:rPr>
        <w:t>Zc</w:t>
      </w:r>
      <w:proofErr w:type="spellEnd"/>
    </w:p>
    <w:p w14:paraId="790C5E61" w14:textId="6D23270B" w:rsidR="00496BC6" w:rsidRPr="002D6B50" w:rsidRDefault="00782F46" w:rsidP="002D6B50">
      <w:pPr>
        <w:spacing w:line="360" w:lineRule="auto"/>
        <w:jc w:val="center"/>
        <w:rPr>
          <w:rFonts w:eastAsia="Courier New"/>
          <w:sz w:val="22"/>
          <w:szCs w:val="22"/>
        </w:rPr>
      </w:pPr>
      <w:proofErr w:type="spellStart"/>
      <w:r w:rsidRPr="00002174">
        <w:rPr>
          <w:rFonts w:eastAsia="Courier New"/>
          <w:sz w:val="22"/>
          <w:szCs w:val="22"/>
        </w:rPr>
        <w:t>Cb</w:t>
      </w:r>
      <w:proofErr w:type="spellEnd"/>
    </w:p>
    <w:p w14:paraId="4C86F911" w14:textId="14576D64" w:rsidR="00782F46" w:rsidRPr="00002174" w:rsidRDefault="00782F46" w:rsidP="00782F46">
      <w:pPr>
        <w:pStyle w:val="Tekstpodstawowy"/>
        <w:spacing w:line="360" w:lineRule="auto"/>
        <w:rPr>
          <w:sz w:val="22"/>
          <w:szCs w:val="22"/>
        </w:rPr>
      </w:pPr>
      <w:r w:rsidRPr="00002174">
        <w:rPr>
          <w:sz w:val="22"/>
          <w:szCs w:val="22"/>
        </w:rPr>
        <w:t>gdzie poszczególne litery oznaczają:</w:t>
      </w:r>
    </w:p>
    <w:p w14:paraId="710DD697" w14:textId="77777777" w:rsidR="00782F46" w:rsidRPr="00002174" w:rsidRDefault="00782F46" w:rsidP="00782F46">
      <w:pPr>
        <w:spacing w:line="360" w:lineRule="auto"/>
        <w:jc w:val="both"/>
        <w:rPr>
          <w:rFonts w:eastAsia="Courier New"/>
          <w:sz w:val="22"/>
          <w:szCs w:val="22"/>
        </w:rPr>
      </w:pPr>
      <w:r w:rsidRPr="00002174">
        <w:rPr>
          <w:rFonts w:eastAsia="Courier New"/>
          <w:sz w:val="22"/>
          <w:szCs w:val="22"/>
        </w:rPr>
        <w:t>IP1 – liczba punktów,</w:t>
      </w:r>
    </w:p>
    <w:p w14:paraId="3AEE61C1" w14:textId="77777777" w:rsidR="00782F46" w:rsidRPr="00002174" w:rsidRDefault="00782F46" w:rsidP="00782F46">
      <w:pPr>
        <w:spacing w:line="360" w:lineRule="auto"/>
        <w:jc w:val="both"/>
        <w:rPr>
          <w:rFonts w:eastAsia="Courier New"/>
          <w:sz w:val="22"/>
          <w:szCs w:val="22"/>
        </w:rPr>
      </w:pPr>
      <w:r w:rsidRPr="00002174">
        <w:rPr>
          <w:rFonts w:eastAsia="Courier New"/>
          <w:sz w:val="22"/>
          <w:szCs w:val="22"/>
        </w:rPr>
        <w:t>Cn – cena  ofertowa najniższa spośród wszystkich rozpatrywanych i nieodrzuconych ofert,</w:t>
      </w:r>
    </w:p>
    <w:p w14:paraId="66290F8A" w14:textId="77777777" w:rsidR="00782F46" w:rsidRPr="00002174" w:rsidRDefault="00782F46" w:rsidP="00782F46">
      <w:pPr>
        <w:spacing w:line="360" w:lineRule="auto"/>
        <w:jc w:val="both"/>
        <w:rPr>
          <w:rFonts w:eastAsia="Courier New"/>
          <w:sz w:val="22"/>
          <w:szCs w:val="22"/>
        </w:rPr>
      </w:pPr>
      <w:proofErr w:type="spellStart"/>
      <w:r w:rsidRPr="00002174">
        <w:rPr>
          <w:rFonts w:eastAsia="Courier New"/>
          <w:sz w:val="22"/>
          <w:szCs w:val="22"/>
        </w:rPr>
        <w:t>Cb</w:t>
      </w:r>
      <w:proofErr w:type="spellEnd"/>
      <w:r w:rsidRPr="00002174">
        <w:rPr>
          <w:rFonts w:eastAsia="Courier New"/>
          <w:sz w:val="22"/>
          <w:szCs w:val="22"/>
        </w:rPr>
        <w:t xml:space="preserve"> – cena ofertowa oferty badanej (przeliczanej),</w:t>
      </w:r>
    </w:p>
    <w:p w14:paraId="50460696" w14:textId="77777777" w:rsidR="00782F46" w:rsidRPr="00002174" w:rsidRDefault="00782F46" w:rsidP="00782F46">
      <w:pPr>
        <w:spacing w:line="360" w:lineRule="auto"/>
        <w:jc w:val="both"/>
        <w:rPr>
          <w:rFonts w:eastAsia="Courier New"/>
          <w:sz w:val="22"/>
          <w:szCs w:val="22"/>
        </w:rPr>
      </w:pPr>
      <w:proofErr w:type="spellStart"/>
      <w:r w:rsidRPr="00002174">
        <w:rPr>
          <w:rFonts w:eastAsia="Courier New"/>
          <w:sz w:val="22"/>
          <w:szCs w:val="22"/>
        </w:rPr>
        <w:t>Zc</w:t>
      </w:r>
      <w:proofErr w:type="spellEnd"/>
      <w:r w:rsidRPr="00002174">
        <w:rPr>
          <w:rFonts w:eastAsia="Courier New"/>
          <w:sz w:val="22"/>
          <w:szCs w:val="22"/>
        </w:rPr>
        <w:t xml:space="preserve"> – znaczenie (waga) kryterium cena ofertowa wyrażone w punktach – 60 pkt</w:t>
      </w:r>
    </w:p>
    <w:p w14:paraId="68798C6E" w14:textId="135C1F9A" w:rsidR="00782F46" w:rsidRPr="008D0CEF" w:rsidRDefault="00782F46" w:rsidP="007B5EBC">
      <w:pPr>
        <w:pStyle w:val="Tekstpodstawowy"/>
        <w:spacing w:after="120" w:line="23" w:lineRule="atLeast"/>
        <w:rPr>
          <w:b/>
          <w:i/>
          <w:sz w:val="22"/>
          <w:szCs w:val="22"/>
          <w:u w:val="single"/>
        </w:rPr>
      </w:pPr>
      <w:r w:rsidRPr="008D0CEF">
        <w:rPr>
          <w:b/>
          <w:i/>
          <w:sz w:val="22"/>
          <w:szCs w:val="22"/>
          <w:u w:val="single"/>
        </w:rPr>
        <w:t xml:space="preserve">Uwaga nr </w:t>
      </w:r>
      <w:r w:rsidR="006243F9" w:rsidRPr="008D0CEF">
        <w:rPr>
          <w:b/>
          <w:i/>
          <w:sz w:val="22"/>
          <w:szCs w:val="22"/>
          <w:u w:val="single"/>
        </w:rPr>
        <w:t>11</w:t>
      </w:r>
      <w:r w:rsidRPr="008D0CEF">
        <w:rPr>
          <w:b/>
          <w:i/>
          <w:sz w:val="22"/>
          <w:szCs w:val="22"/>
          <w:u w:val="single"/>
        </w:rPr>
        <w:t>:</w:t>
      </w:r>
    </w:p>
    <w:p w14:paraId="1A0D39E5" w14:textId="77777777" w:rsidR="00782F46" w:rsidRPr="00002174" w:rsidRDefault="00782F46" w:rsidP="00163DFA">
      <w:pPr>
        <w:pStyle w:val="Tekstpodstawowy"/>
        <w:numPr>
          <w:ilvl w:val="0"/>
          <w:numId w:val="86"/>
        </w:numPr>
        <w:suppressAutoHyphens/>
        <w:autoSpaceDN w:val="0"/>
        <w:spacing w:after="120" w:line="23" w:lineRule="atLeast"/>
        <w:ind w:left="567" w:hanging="567"/>
        <w:textAlignment w:val="baseline"/>
        <w:rPr>
          <w:i/>
          <w:sz w:val="22"/>
          <w:szCs w:val="22"/>
        </w:rPr>
      </w:pPr>
      <w:r w:rsidRPr="00002174">
        <w:rPr>
          <w: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872C92E" w14:textId="01C1FD93" w:rsidR="00782F46" w:rsidRPr="00002174" w:rsidRDefault="00782F46" w:rsidP="00163DFA">
      <w:pPr>
        <w:pStyle w:val="Tekstpodstawowy"/>
        <w:numPr>
          <w:ilvl w:val="0"/>
          <w:numId w:val="86"/>
        </w:numPr>
        <w:suppressAutoHyphens/>
        <w:autoSpaceDN w:val="0"/>
        <w:spacing w:after="120" w:line="23" w:lineRule="atLeast"/>
        <w:ind w:left="567" w:hanging="567"/>
        <w:textAlignment w:val="baseline"/>
        <w:rPr>
          <w:i/>
          <w:sz w:val="22"/>
          <w:szCs w:val="22"/>
        </w:rPr>
      </w:pPr>
      <w:r w:rsidRPr="00002174">
        <w:rPr>
          <w:i/>
          <w:sz w:val="20"/>
        </w:rPr>
        <w:t xml:space="preserve">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w:t>
      </w:r>
      <w:r w:rsidRPr="00002174">
        <w:rPr>
          <w:i/>
          <w:sz w:val="22"/>
          <w:szCs w:val="22"/>
        </w:rPr>
        <w:t>przecinku nie ulega zmianie.</w:t>
      </w:r>
    </w:p>
    <w:p w14:paraId="0A299B57" w14:textId="77777777" w:rsidR="00E82F4B" w:rsidRPr="00002174" w:rsidRDefault="00E82F4B" w:rsidP="00E82F4B">
      <w:pPr>
        <w:pStyle w:val="Tekstpodstawowy"/>
        <w:suppressAutoHyphens/>
        <w:autoSpaceDN w:val="0"/>
        <w:spacing w:after="120" w:line="23" w:lineRule="atLeast"/>
        <w:ind w:left="567"/>
        <w:textAlignment w:val="baseline"/>
        <w:rPr>
          <w:i/>
          <w:sz w:val="22"/>
          <w:szCs w:val="22"/>
        </w:rPr>
      </w:pPr>
    </w:p>
    <w:p w14:paraId="369CAC06" w14:textId="14D8D04E" w:rsidR="00782F46" w:rsidRPr="00002174" w:rsidRDefault="00782F46" w:rsidP="00782F46">
      <w:pPr>
        <w:pStyle w:val="Akapitzlist"/>
        <w:spacing w:after="120" w:line="360" w:lineRule="auto"/>
        <w:ind w:left="680"/>
        <w:rPr>
          <w:sz w:val="22"/>
          <w:szCs w:val="22"/>
        </w:rPr>
      </w:pPr>
      <w:r w:rsidRPr="00002174">
        <w:rPr>
          <w:rFonts w:eastAsia="Courier New"/>
          <w:b/>
          <w:sz w:val="22"/>
          <w:szCs w:val="22"/>
        </w:rPr>
        <w:t xml:space="preserve">3.2.  Kryterium 2 - okres udzielonej gwarancji na przedmiot umowy – max. </w:t>
      </w:r>
      <w:r w:rsidR="008409E0" w:rsidRPr="00002174">
        <w:rPr>
          <w:rFonts w:eastAsia="Courier New"/>
          <w:b/>
          <w:sz w:val="22"/>
          <w:szCs w:val="22"/>
        </w:rPr>
        <w:t>2</w:t>
      </w:r>
      <w:r w:rsidRPr="00002174">
        <w:rPr>
          <w:rFonts w:eastAsia="Courier New"/>
          <w:b/>
          <w:sz w:val="22"/>
          <w:szCs w:val="22"/>
        </w:rPr>
        <w:t>0 pkt - oferty</w:t>
      </w:r>
      <w:r w:rsidRPr="00002174">
        <w:rPr>
          <w:sz w:val="22"/>
          <w:szCs w:val="22"/>
          <w:shd w:val="clear" w:color="auto" w:fill="FFFF00"/>
        </w:rPr>
        <w:t xml:space="preserve"> </w:t>
      </w:r>
      <w:r w:rsidRPr="00002174">
        <w:rPr>
          <w:rFonts w:eastAsia="Courier New"/>
          <w:sz w:val="22"/>
          <w:szCs w:val="22"/>
        </w:rPr>
        <w:t>oceniane będą wg następującej punktacji:</w:t>
      </w:r>
    </w:p>
    <w:p w14:paraId="5281E355" w14:textId="7BB02831" w:rsidR="00014058" w:rsidRPr="00282615" w:rsidRDefault="00782F46" w:rsidP="00282615">
      <w:pPr>
        <w:pStyle w:val="Akapitzlist"/>
        <w:widowControl w:val="0"/>
        <w:numPr>
          <w:ilvl w:val="0"/>
          <w:numId w:val="87"/>
        </w:numPr>
        <w:suppressAutoHyphens/>
        <w:autoSpaceDN w:val="0"/>
        <w:ind w:left="1287" w:hanging="357"/>
        <w:jc w:val="both"/>
        <w:textAlignment w:val="baseline"/>
        <w:rPr>
          <w:rFonts w:eastAsia="Courier New"/>
          <w:sz w:val="22"/>
          <w:szCs w:val="22"/>
        </w:rPr>
      </w:pPr>
      <w:r w:rsidRPr="00002174">
        <w:rPr>
          <w:rFonts w:eastAsia="Courier New"/>
          <w:sz w:val="22"/>
          <w:szCs w:val="22"/>
        </w:rPr>
        <w:t>za udzieloną gwarancję, powyżej wymaganych min. 36 miesięcy, Wykonawca otrzyma punkty zgodnie z tabelą:</w:t>
      </w:r>
    </w:p>
    <w:p w14:paraId="4D1B718B" w14:textId="77777777" w:rsidR="00014058" w:rsidRPr="00002174" w:rsidRDefault="00014058" w:rsidP="00EA281D">
      <w:pPr>
        <w:pStyle w:val="Akapitzlist"/>
        <w:widowControl w:val="0"/>
        <w:suppressAutoHyphens/>
        <w:autoSpaceDN w:val="0"/>
        <w:ind w:left="1287"/>
        <w:jc w:val="both"/>
        <w:textAlignment w:val="baseline"/>
        <w:rPr>
          <w:rFonts w:eastAsia="Courier New"/>
          <w:sz w:val="22"/>
          <w:szCs w:val="22"/>
        </w:rPr>
      </w:pP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782F46" w:rsidRPr="00002174" w14:paraId="17D585F3" w14:textId="77777777" w:rsidTr="00431A4D">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1E4DE9" w14:textId="77777777" w:rsidR="00782F46" w:rsidRPr="00002174" w:rsidRDefault="00782F46" w:rsidP="001F664F">
            <w:pPr>
              <w:tabs>
                <w:tab w:val="left" w:pos="-360"/>
                <w:tab w:val="left" w:pos="567"/>
              </w:tabs>
              <w:jc w:val="center"/>
              <w:rPr>
                <w:rFonts w:eastAsia="Courier New"/>
                <w:sz w:val="16"/>
                <w:szCs w:val="16"/>
              </w:rPr>
            </w:pPr>
            <w:r w:rsidRPr="00002174">
              <w:rPr>
                <w:rFonts w:eastAsia="Courier New"/>
                <w:sz w:val="16"/>
                <w:szCs w:val="16"/>
              </w:rPr>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9FD5B0" w14:textId="77777777" w:rsidR="00782F46" w:rsidRPr="00002174" w:rsidRDefault="00782F46" w:rsidP="001F664F">
            <w:pPr>
              <w:tabs>
                <w:tab w:val="left" w:pos="-360"/>
                <w:tab w:val="left" w:pos="567"/>
              </w:tabs>
              <w:jc w:val="center"/>
              <w:rPr>
                <w:rFonts w:eastAsia="Courier New"/>
                <w:sz w:val="16"/>
                <w:szCs w:val="16"/>
              </w:rPr>
            </w:pPr>
            <w:r w:rsidRPr="00002174">
              <w:rPr>
                <w:rFonts w:eastAsia="Courier New"/>
                <w:sz w:val="16"/>
                <w:szCs w:val="16"/>
              </w:rPr>
              <w:t xml:space="preserve">Liczba punktów badanej oferty </w:t>
            </w:r>
            <w:r w:rsidRPr="00002174">
              <w:rPr>
                <w:rFonts w:eastAsia="Courier New"/>
                <w:sz w:val="16"/>
                <w:szCs w:val="16"/>
              </w:rPr>
              <w:br/>
              <w:t>w ramach kryterium „okres gwarancji” (z uwzględnieniem wagi)</w:t>
            </w:r>
          </w:p>
        </w:tc>
      </w:tr>
      <w:tr w:rsidR="00782F46" w:rsidRPr="00002174" w14:paraId="7F6AA130"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079EA"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20084"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0</w:t>
            </w:r>
          </w:p>
        </w:tc>
      </w:tr>
      <w:tr w:rsidR="00782F46" w:rsidRPr="00002174" w14:paraId="659D3AAF"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6BB74"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42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22549"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5</w:t>
            </w:r>
          </w:p>
        </w:tc>
      </w:tr>
      <w:tr w:rsidR="00782F46" w:rsidRPr="00002174" w14:paraId="47C47292"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12B42"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55B17" w14:textId="6A78D7A9" w:rsidR="00782F46" w:rsidRPr="00002174" w:rsidRDefault="00E82F4B" w:rsidP="009A346E">
            <w:pPr>
              <w:tabs>
                <w:tab w:val="left" w:pos="-360"/>
                <w:tab w:val="left" w:pos="567"/>
              </w:tabs>
              <w:spacing w:line="360" w:lineRule="auto"/>
              <w:jc w:val="center"/>
              <w:rPr>
                <w:rFonts w:eastAsia="Courier New"/>
              </w:rPr>
            </w:pPr>
            <w:r w:rsidRPr="00002174">
              <w:rPr>
                <w:rFonts w:eastAsia="Courier New"/>
              </w:rPr>
              <w:t>8</w:t>
            </w:r>
          </w:p>
        </w:tc>
      </w:tr>
      <w:tr w:rsidR="00782F46" w:rsidRPr="00002174" w14:paraId="2B79D2D7"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C367C"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54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31F06" w14:textId="5CDBE4D8" w:rsidR="00782F46" w:rsidRPr="00002174" w:rsidRDefault="00E82F4B" w:rsidP="009A346E">
            <w:pPr>
              <w:tabs>
                <w:tab w:val="left" w:pos="-360"/>
                <w:tab w:val="left" w:pos="567"/>
              </w:tabs>
              <w:spacing w:line="360" w:lineRule="auto"/>
              <w:jc w:val="center"/>
              <w:rPr>
                <w:rFonts w:eastAsia="Courier New"/>
              </w:rPr>
            </w:pPr>
            <w:r w:rsidRPr="00002174">
              <w:rPr>
                <w:rFonts w:eastAsia="Courier New"/>
              </w:rPr>
              <w:t>12</w:t>
            </w:r>
          </w:p>
        </w:tc>
      </w:tr>
      <w:tr w:rsidR="00782F46" w:rsidRPr="00002174" w14:paraId="725CC077"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A5BA4"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60</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AA51A" w14:textId="109A1EAC" w:rsidR="00782F46" w:rsidRPr="00002174" w:rsidRDefault="00E82F4B" w:rsidP="009A346E">
            <w:pPr>
              <w:tabs>
                <w:tab w:val="left" w:pos="-360"/>
                <w:tab w:val="left" w:pos="567"/>
              </w:tabs>
              <w:spacing w:line="360" w:lineRule="auto"/>
              <w:jc w:val="center"/>
              <w:rPr>
                <w:rFonts w:eastAsia="Courier New"/>
              </w:rPr>
            </w:pPr>
            <w:r w:rsidRPr="00002174">
              <w:rPr>
                <w:rFonts w:eastAsia="Courier New"/>
              </w:rPr>
              <w:t>15</w:t>
            </w:r>
          </w:p>
        </w:tc>
      </w:tr>
      <w:tr w:rsidR="00782F46" w:rsidRPr="00002174" w14:paraId="6A8DAAA8"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09654"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66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41386" w14:textId="18D05981" w:rsidR="00782F46" w:rsidRPr="00002174" w:rsidRDefault="00E82F4B" w:rsidP="009A346E">
            <w:pPr>
              <w:tabs>
                <w:tab w:val="left" w:pos="-360"/>
                <w:tab w:val="left" w:pos="567"/>
              </w:tabs>
              <w:spacing w:line="360" w:lineRule="auto"/>
              <w:jc w:val="center"/>
              <w:rPr>
                <w:rFonts w:eastAsia="Courier New"/>
              </w:rPr>
            </w:pPr>
            <w:r w:rsidRPr="00002174">
              <w:rPr>
                <w:rFonts w:eastAsia="Courier New"/>
              </w:rPr>
              <w:t>18</w:t>
            </w:r>
          </w:p>
        </w:tc>
      </w:tr>
      <w:tr w:rsidR="00782F46" w:rsidRPr="00002174" w14:paraId="13DE1B38"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8EAF6" w14:textId="77777777" w:rsidR="00782F46" w:rsidRPr="00002174" w:rsidRDefault="00782F46" w:rsidP="009A346E">
            <w:pPr>
              <w:tabs>
                <w:tab w:val="left" w:pos="-360"/>
                <w:tab w:val="left" w:pos="567"/>
              </w:tabs>
              <w:spacing w:line="360" w:lineRule="auto"/>
              <w:jc w:val="center"/>
              <w:rPr>
                <w:rFonts w:eastAsia="Courier New"/>
              </w:rPr>
            </w:pPr>
            <w:r w:rsidRPr="00002174">
              <w:rPr>
                <w:rFonts w:eastAsia="Courier New"/>
              </w:rPr>
              <w:t>72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AC9D7" w14:textId="0A5A620D" w:rsidR="00782F46" w:rsidRPr="00002174" w:rsidRDefault="00E82F4B" w:rsidP="009A346E">
            <w:pPr>
              <w:tabs>
                <w:tab w:val="left" w:pos="-360"/>
                <w:tab w:val="left" w:pos="567"/>
              </w:tabs>
              <w:spacing w:line="360" w:lineRule="auto"/>
              <w:jc w:val="center"/>
              <w:rPr>
                <w:rFonts w:eastAsia="Courier New"/>
              </w:rPr>
            </w:pPr>
            <w:r w:rsidRPr="00002174">
              <w:rPr>
                <w:rFonts w:eastAsia="Courier New"/>
              </w:rPr>
              <w:t>20</w:t>
            </w:r>
          </w:p>
        </w:tc>
      </w:tr>
    </w:tbl>
    <w:p w14:paraId="41F09469" w14:textId="60558000" w:rsidR="002D6B50" w:rsidRDefault="002D6B50" w:rsidP="00927082">
      <w:pPr>
        <w:pStyle w:val="Standard"/>
        <w:suppressAutoHyphens w:val="0"/>
        <w:spacing w:line="360" w:lineRule="auto"/>
        <w:jc w:val="both"/>
        <w:rPr>
          <w:rFonts w:ascii="Times New Roman" w:hAnsi="Times New Roman" w:cs="Times New Roman"/>
          <w:sz w:val="20"/>
          <w:szCs w:val="20"/>
          <w:shd w:val="clear" w:color="auto" w:fill="FFFF00"/>
        </w:rPr>
      </w:pPr>
    </w:p>
    <w:p w14:paraId="4B1C6AEC" w14:textId="1C3EC14B" w:rsidR="003F1128" w:rsidRDefault="003F1128" w:rsidP="00927082">
      <w:pPr>
        <w:pStyle w:val="Standard"/>
        <w:suppressAutoHyphens w:val="0"/>
        <w:spacing w:line="360" w:lineRule="auto"/>
        <w:jc w:val="both"/>
        <w:rPr>
          <w:rFonts w:ascii="Times New Roman" w:hAnsi="Times New Roman" w:cs="Times New Roman"/>
          <w:sz w:val="20"/>
          <w:szCs w:val="20"/>
          <w:shd w:val="clear" w:color="auto" w:fill="FFFF00"/>
        </w:rPr>
      </w:pPr>
    </w:p>
    <w:p w14:paraId="2E8A20C1" w14:textId="04176309" w:rsidR="003F1128" w:rsidRDefault="003F1128" w:rsidP="00927082">
      <w:pPr>
        <w:pStyle w:val="Standard"/>
        <w:suppressAutoHyphens w:val="0"/>
        <w:spacing w:line="360" w:lineRule="auto"/>
        <w:jc w:val="both"/>
        <w:rPr>
          <w:rFonts w:ascii="Times New Roman" w:hAnsi="Times New Roman" w:cs="Times New Roman"/>
          <w:sz w:val="20"/>
          <w:szCs w:val="20"/>
          <w:shd w:val="clear" w:color="auto" w:fill="FFFF00"/>
        </w:rPr>
      </w:pPr>
    </w:p>
    <w:p w14:paraId="103EF85C" w14:textId="77777777" w:rsidR="003F1128" w:rsidRDefault="003F1128" w:rsidP="00927082">
      <w:pPr>
        <w:pStyle w:val="Standard"/>
        <w:suppressAutoHyphens w:val="0"/>
        <w:spacing w:line="360" w:lineRule="auto"/>
        <w:jc w:val="both"/>
        <w:rPr>
          <w:rFonts w:ascii="Times New Roman" w:hAnsi="Times New Roman" w:cs="Times New Roman"/>
          <w:sz w:val="20"/>
          <w:szCs w:val="20"/>
          <w:shd w:val="clear" w:color="auto" w:fill="FFFF00"/>
        </w:rPr>
      </w:pPr>
    </w:p>
    <w:p w14:paraId="584A3077" w14:textId="23642211" w:rsidR="002D6B50" w:rsidRPr="002D6B50" w:rsidRDefault="00782F46" w:rsidP="002D6B50">
      <w:pPr>
        <w:pStyle w:val="Akapitzlist"/>
        <w:widowControl w:val="0"/>
        <w:numPr>
          <w:ilvl w:val="1"/>
          <w:numId w:val="88"/>
        </w:numPr>
        <w:suppressAutoHyphens/>
        <w:autoSpaceDN w:val="0"/>
        <w:spacing w:after="120" w:line="360" w:lineRule="auto"/>
        <w:ind w:left="993"/>
        <w:jc w:val="both"/>
        <w:textAlignment w:val="baseline"/>
        <w:rPr>
          <w:rFonts w:eastAsia="Courier New"/>
          <w:b/>
          <w:sz w:val="22"/>
          <w:szCs w:val="22"/>
        </w:rPr>
      </w:pPr>
      <w:r w:rsidRPr="00002174">
        <w:rPr>
          <w:rFonts w:eastAsia="Courier New"/>
          <w:b/>
          <w:sz w:val="22"/>
          <w:szCs w:val="22"/>
        </w:rPr>
        <w:lastRenderedPageBreak/>
        <w:t xml:space="preserve">  Kryterium 3 – doświadczenie personelu wyznaczonego do realizacji zamówienia –</w:t>
      </w:r>
      <w:r w:rsidRPr="00002174">
        <w:rPr>
          <w:rFonts w:eastAsia="Courier New"/>
          <w:b/>
          <w:sz w:val="22"/>
          <w:szCs w:val="22"/>
        </w:rPr>
        <w:br/>
        <w:t xml:space="preserve">  max. </w:t>
      </w:r>
      <w:r w:rsidR="008409E0" w:rsidRPr="00002174">
        <w:rPr>
          <w:rFonts w:eastAsia="Courier New"/>
          <w:b/>
          <w:sz w:val="22"/>
          <w:szCs w:val="22"/>
        </w:rPr>
        <w:t>2</w:t>
      </w:r>
      <w:r w:rsidRPr="00002174">
        <w:rPr>
          <w:rFonts w:eastAsia="Courier New"/>
          <w:b/>
          <w:sz w:val="22"/>
          <w:szCs w:val="22"/>
        </w:rPr>
        <w:t>0 pkt - oferty oceniane będą wg następującej punktacji:</w:t>
      </w:r>
    </w:p>
    <w:tbl>
      <w:tblPr>
        <w:tblW w:w="9210" w:type="dxa"/>
        <w:tblInd w:w="70" w:type="dxa"/>
        <w:tblLayout w:type="fixed"/>
        <w:tblCellMar>
          <w:left w:w="10" w:type="dxa"/>
          <w:right w:w="10" w:type="dxa"/>
        </w:tblCellMar>
        <w:tblLook w:val="04A0" w:firstRow="1" w:lastRow="0" w:firstColumn="1" w:lastColumn="0" w:noHBand="0" w:noVBand="1"/>
      </w:tblPr>
      <w:tblGrid>
        <w:gridCol w:w="5445"/>
        <w:gridCol w:w="3765"/>
      </w:tblGrid>
      <w:tr w:rsidR="00782F46" w:rsidRPr="003F1128" w14:paraId="3A80AEAF" w14:textId="77777777" w:rsidTr="009A346E">
        <w:trPr>
          <w:trHeight w:val="714"/>
        </w:trPr>
        <w:tc>
          <w:tcPr>
            <w:tcW w:w="544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38E499E3" w14:textId="77777777" w:rsidR="00782F46" w:rsidRPr="00002174" w:rsidRDefault="00782F46" w:rsidP="009A346E">
            <w:pPr>
              <w:pStyle w:val="Bezodstpw"/>
              <w:jc w:val="center"/>
              <w:rPr>
                <w:rFonts w:ascii="Times New Roman" w:eastAsia="Courier New" w:hAnsi="Times New Roman"/>
                <w:b/>
                <w:sz w:val="16"/>
                <w:szCs w:val="16"/>
                <w:lang w:eastAsia="pl-PL"/>
              </w:rPr>
            </w:pPr>
          </w:p>
          <w:p w14:paraId="34F05C4D" w14:textId="77777777" w:rsidR="00782F46" w:rsidRPr="003F1128" w:rsidRDefault="00782F46" w:rsidP="009A346E">
            <w:pPr>
              <w:pStyle w:val="Bezodstpw"/>
              <w:jc w:val="center"/>
              <w:rPr>
                <w:rFonts w:ascii="Times New Roman" w:eastAsia="Courier New" w:hAnsi="Times New Roman"/>
                <w:b/>
                <w:sz w:val="16"/>
                <w:szCs w:val="16"/>
                <w:lang w:eastAsia="pl-PL"/>
              </w:rPr>
            </w:pPr>
            <w:r w:rsidRPr="003F1128">
              <w:rPr>
                <w:rFonts w:ascii="Times New Roman" w:eastAsia="Courier New" w:hAnsi="Times New Roman"/>
                <w:b/>
                <w:sz w:val="16"/>
                <w:szCs w:val="16"/>
                <w:lang w:eastAsia="pl-PL"/>
              </w:rPr>
              <w:t xml:space="preserve">Doświadczenie personelu </w:t>
            </w:r>
            <w:r w:rsidRPr="003F1128">
              <w:rPr>
                <w:rFonts w:ascii="Times New Roman" w:eastAsia="Courier New" w:hAnsi="Times New Roman"/>
                <w:b/>
                <w:sz w:val="16"/>
                <w:szCs w:val="16"/>
                <w:lang w:eastAsia="pl-PL"/>
              </w:rPr>
              <w:br/>
              <w:t>wyznaczonego do realizacji zamówienia</w:t>
            </w:r>
          </w:p>
        </w:tc>
        <w:tc>
          <w:tcPr>
            <w:tcW w:w="376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0411D0B7" w14:textId="77777777" w:rsidR="00782F46" w:rsidRPr="003F1128" w:rsidRDefault="00782F46" w:rsidP="009A346E">
            <w:pPr>
              <w:pStyle w:val="Bezodstpw"/>
              <w:jc w:val="center"/>
              <w:rPr>
                <w:rFonts w:ascii="Times New Roman" w:eastAsia="Courier New" w:hAnsi="Times New Roman"/>
                <w:b/>
                <w:sz w:val="16"/>
                <w:szCs w:val="16"/>
                <w:lang w:eastAsia="pl-PL"/>
              </w:rPr>
            </w:pPr>
            <w:r w:rsidRPr="003F1128">
              <w:rPr>
                <w:rFonts w:ascii="Times New Roman" w:eastAsia="Courier New" w:hAnsi="Times New Roman"/>
                <w:b/>
                <w:sz w:val="16"/>
                <w:szCs w:val="16"/>
                <w:lang w:eastAsia="pl-PL"/>
              </w:rPr>
              <w:t>Liczba punktów przyznana badanej ofercie (Wykonawcy) w ramach kryterium „doświadczenie personelu wyznaczonego do realizacji zamówienia”</w:t>
            </w:r>
          </w:p>
        </w:tc>
      </w:tr>
      <w:tr w:rsidR="00782F46" w:rsidRPr="003F1128" w14:paraId="2AA13B72" w14:textId="77777777" w:rsidTr="002D6B50">
        <w:trPr>
          <w:trHeight w:hRule="exact" w:val="902"/>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0C99F95D" w14:textId="77777777" w:rsidR="000A7394" w:rsidRPr="003F1128" w:rsidRDefault="000A7394" w:rsidP="002D6B50">
            <w:pPr>
              <w:pStyle w:val="Bezodstpw"/>
              <w:rPr>
                <w:rFonts w:ascii="Times New Roman" w:eastAsia="Courier New" w:hAnsi="Times New Roman"/>
                <w:sz w:val="18"/>
                <w:szCs w:val="18"/>
                <w:lang w:eastAsia="pl-PL"/>
              </w:rPr>
            </w:pPr>
          </w:p>
          <w:p w14:paraId="55BDAFD8" w14:textId="77777777" w:rsidR="000A7394" w:rsidRPr="003F1128" w:rsidRDefault="000A7394" w:rsidP="002D6B50">
            <w:pPr>
              <w:pStyle w:val="Bezodstpw"/>
              <w:jc w:val="center"/>
              <w:rPr>
                <w:rFonts w:ascii="Times New Roman" w:eastAsia="Courier New" w:hAnsi="Times New Roman"/>
                <w:sz w:val="18"/>
                <w:szCs w:val="18"/>
                <w:lang w:eastAsia="pl-PL"/>
              </w:rPr>
            </w:pPr>
            <w:r w:rsidRPr="003F1128">
              <w:rPr>
                <w:rFonts w:ascii="Times New Roman" w:eastAsia="Courier New" w:hAnsi="Times New Roman"/>
                <w:sz w:val="18"/>
                <w:szCs w:val="18"/>
                <w:lang w:eastAsia="pl-PL"/>
              </w:rPr>
              <w:t>Doświadczenie podlegające ocenie w ramach kryterium oceny ofert zgodnie z SIWZ.</w:t>
            </w:r>
          </w:p>
          <w:p w14:paraId="4F05BFF0" w14:textId="403F8927" w:rsidR="00782F46" w:rsidRPr="003F1128" w:rsidRDefault="000A7394" w:rsidP="002D6B50">
            <w:pPr>
              <w:pStyle w:val="Textbody"/>
              <w:autoSpaceDE w:val="0"/>
              <w:spacing w:line="240" w:lineRule="auto"/>
              <w:rPr>
                <w:sz w:val="18"/>
                <w:szCs w:val="18"/>
              </w:rPr>
            </w:pPr>
            <w:r w:rsidRPr="003F1128">
              <w:rPr>
                <w:b/>
                <w:bCs/>
                <w:sz w:val="18"/>
                <w:szCs w:val="18"/>
              </w:rPr>
              <w:t xml:space="preserve">Kierownik budowy </w:t>
            </w:r>
            <w:r w:rsidRPr="003F1128">
              <w:rPr>
                <w:bCs/>
                <w:sz w:val="18"/>
                <w:szCs w:val="18"/>
              </w:rPr>
              <w:t xml:space="preserve">– </w:t>
            </w:r>
            <w:r w:rsidRPr="003F1128">
              <w:rPr>
                <w:rStyle w:val="Domylnaczcionkaakapitu5"/>
                <w:rFonts w:eastAsia="Calibri"/>
                <w:bCs/>
                <w:sz w:val="18"/>
                <w:szCs w:val="18"/>
                <w:lang w:eastAsia="en-US"/>
              </w:rPr>
              <w:t xml:space="preserve">posiada </w:t>
            </w:r>
            <w:r w:rsidRPr="003F1128">
              <w:rPr>
                <w:rStyle w:val="Domylnaczcionkaakapitu5"/>
                <w:b/>
                <w:bCs/>
                <w:sz w:val="18"/>
                <w:szCs w:val="18"/>
                <w:u w:val="single"/>
              </w:rPr>
              <w:t>uprawnienia budowlane</w:t>
            </w:r>
            <w:r w:rsidRPr="003F1128">
              <w:rPr>
                <w:rStyle w:val="Domylnaczcionkaakapitu5"/>
                <w:bCs/>
                <w:sz w:val="18"/>
                <w:szCs w:val="18"/>
              </w:rPr>
              <w:t xml:space="preserve"> w specjalności </w:t>
            </w:r>
            <w:r w:rsidR="00282615" w:rsidRPr="003F1128">
              <w:rPr>
                <w:rStyle w:val="Domylnaczcionkaakapitu5"/>
                <w:bCs/>
                <w:sz w:val="18"/>
                <w:szCs w:val="18"/>
              </w:rPr>
              <w:t xml:space="preserve">konstrukcyjno-budowlanej bez ograniczeń </w:t>
            </w:r>
            <w:r w:rsidRPr="003F1128">
              <w:rPr>
                <w:rFonts w:eastAsia="Arial"/>
                <w:sz w:val="18"/>
                <w:szCs w:val="18"/>
              </w:rPr>
              <w:t>do kierowania robotami budowlanymi:</w:t>
            </w:r>
          </w:p>
        </w:tc>
      </w:tr>
      <w:tr w:rsidR="00782F46" w:rsidRPr="003F1128" w14:paraId="5A1F0318" w14:textId="77777777" w:rsidTr="009A346E">
        <w:trPr>
          <w:trHeight w:val="1025"/>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72556A" w14:textId="140A0900" w:rsidR="0010023D" w:rsidRPr="003F1128" w:rsidRDefault="00E8009F" w:rsidP="00FE5690">
            <w:pPr>
              <w:pStyle w:val="Standard"/>
              <w:tabs>
                <w:tab w:val="left" w:pos="3179"/>
                <w:tab w:val="left" w:pos="23103"/>
              </w:tabs>
              <w:autoSpaceDE w:val="0"/>
              <w:autoSpaceDN w:val="0"/>
              <w:spacing w:after="120" w:line="23" w:lineRule="atLeast"/>
              <w:jc w:val="both"/>
              <w:rPr>
                <w:rFonts w:ascii="Times New Roman" w:hAnsi="Times New Roman" w:cs="Times New Roman"/>
                <w:bCs/>
                <w:color w:val="000000"/>
                <w:sz w:val="18"/>
                <w:szCs w:val="18"/>
              </w:rPr>
            </w:pPr>
            <w:r w:rsidRPr="003F1128">
              <w:rPr>
                <w:rFonts w:ascii="Times New Roman" w:eastAsia="Courier New" w:hAnsi="Times New Roman" w:cs="Times New Roman"/>
                <w:sz w:val="18"/>
                <w:szCs w:val="18"/>
              </w:rPr>
              <w:t xml:space="preserve">posiada doświadczenie w kierowaniu lub nadzorowaniu robót </w:t>
            </w:r>
            <w:r w:rsidRPr="003F1128">
              <w:rPr>
                <w:rFonts w:ascii="Times New Roman" w:eastAsia="Courier New" w:hAnsi="Times New Roman" w:cs="Times New Roman"/>
                <w:sz w:val="18"/>
                <w:szCs w:val="18"/>
              </w:rPr>
              <w:br/>
              <w:t xml:space="preserve">budowlanych (np. kierownik budowy lub kierownik robót lub </w:t>
            </w:r>
            <w:r w:rsidRPr="003F1128">
              <w:rPr>
                <w:rFonts w:ascii="Times New Roman" w:eastAsia="Courier New" w:hAnsi="Times New Roman" w:cs="Times New Roman"/>
                <w:sz w:val="18"/>
                <w:szCs w:val="18"/>
              </w:rPr>
              <w:br/>
              <w:t xml:space="preserve">inspektor nadzoru) </w:t>
            </w:r>
            <w:r w:rsidRPr="003F1128">
              <w:rPr>
                <w:rStyle w:val="Domylnaczcionkaakapitu5"/>
                <w:rFonts w:ascii="Times New Roman" w:hAnsi="Times New Roman" w:cs="Times New Roman"/>
                <w:bCs/>
                <w:color w:val="000000"/>
                <w:sz w:val="18"/>
                <w:szCs w:val="18"/>
              </w:rPr>
              <w:t xml:space="preserve">na minimum </w:t>
            </w:r>
            <w:r w:rsidR="00FE5690" w:rsidRPr="003F1128">
              <w:rPr>
                <w:rStyle w:val="Domylnaczcionkaakapitu5"/>
                <w:rFonts w:ascii="Times New Roman" w:hAnsi="Times New Roman" w:cs="Times New Roman"/>
                <w:bCs/>
                <w:color w:val="000000"/>
                <w:sz w:val="18"/>
                <w:szCs w:val="18"/>
              </w:rPr>
              <w:t xml:space="preserve"> 2 (dwóch) robotach budowlanych</w:t>
            </w:r>
            <w:r w:rsidR="00FE5690" w:rsidRPr="003F1128">
              <w:rPr>
                <w:rFonts w:ascii="Times New Roman" w:hAnsi="Times New Roman" w:cs="Times New Roman"/>
                <w:bCs/>
                <w:sz w:val="18"/>
                <w:szCs w:val="18"/>
              </w:rPr>
              <w:t xml:space="preserve">, każda </w:t>
            </w:r>
            <w:r w:rsidR="00FE5690" w:rsidRPr="003F1128">
              <w:rPr>
                <w:rFonts w:ascii="Times New Roman" w:hAnsi="Times New Roman" w:cs="Times New Roman"/>
                <w:bCs/>
                <w:color w:val="000000"/>
                <w:sz w:val="18"/>
                <w:szCs w:val="18"/>
              </w:rPr>
              <w:t xml:space="preserve">obejmująca  m.in. zagospodarowanie terenu, wykonanie ciągów pieszych, parkingów/miejsc postojowych, </w:t>
            </w:r>
            <w:r w:rsidR="00FE5690" w:rsidRPr="003F1128">
              <w:rPr>
                <w:rFonts w:ascii="Times New Roman" w:hAnsi="Times New Roman" w:cs="Times New Roman"/>
                <w:bCs/>
                <w:sz w:val="18"/>
                <w:szCs w:val="18"/>
                <w:lang w:eastAsia="zh-CN"/>
              </w:rPr>
              <w:t>każda obejmująca wymagany zakres o łącznej wartości robót min. 400.000,00 zł brutto, dla których wydane było pozwolenie na budowę lub zgłoszenie i które zostały ukończone.</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43848B" w14:textId="77777777" w:rsidR="00782F46" w:rsidRPr="003F1128" w:rsidRDefault="00782F46" w:rsidP="009A346E">
            <w:pPr>
              <w:pStyle w:val="Bezodstpw"/>
              <w:spacing w:line="360" w:lineRule="auto"/>
              <w:jc w:val="center"/>
              <w:rPr>
                <w:rFonts w:ascii="Times New Roman" w:eastAsia="Courier New" w:hAnsi="Times New Roman"/>
                <w:sz w:val="18"/>
                <w:szCs w:val="18"/>
                <w:lang w:eastAsia="pl-PL"/>
              </w:rPr>
            </w:pPr>
          </w:p>
          <w:p w14:paraId="1840BBD0" w14:textId="77777777" w:rsidR="00782F46" w:rsidRPr="003F1128" w:rsidRDefault="00F550F6" w:rsidP="009A346E">
            <w:pPr>
              <w:pStyle w:val="Bezodstpw"/>
              <w:spacing w:line="360" w:lineRule="auto"/>
              <w:jc w:val="center"/>
              <w:rPr>
                <w:rFonts w:ascii="Times New Roman" w:eastAsia="Courier New" w:hAnsi="Times New Roman"/>
                <w:sz w:val="18"/>
                <w:szCs w:val="18"/>
                <w:lang w:eastAsia="pl-PL"/>
              </w:rPr>
            </w:pPr>
            <w:r w:rsidRPr="003F1128">
              <w:rPr>
                <w:rFonts w:ascii="Times New Roman" w:eastAsia="Courier New" w:hAnsi="Times New Roman"/>
                <w:sz w:val="18"/>
                <w:szCs w:val="18"/>
                <w:lang w:eastAsia="pl-PL"/>
              </w:rPr>
              <w:t>Warunek udziału w postępowaniu</w:t>
            </w:r>
          </w:p>
          <w:p w14:paraId="0671E306" w14:textId="77777777" w:rsidR="00782F46" w:rsidRPr="003F1128" w:rsidRDefault="00F550F6" w:rsidP="009A346E">
            <w:pPr>
              <w:pStyle w:val="Bezodstpw"/>
              <w:spacing w:line="360" w:lineRule="auto"/>
              <w:jc w:val="center"/>
              <w:rPr>
                <w:rFonts w:ascii="Times New Roman" w:eastAsia="Courier New" w:hAnsi="Times New Roman"/>
                <w:sz w:val="18"/>
                <w:szCs w:val="18"/>
                <w:lang w:eastAsia="pl-PL"/>
              </w:rPr>
            </w:pPr>
            <w:r w:rsidRPr="003F1128">
              <w:rPr>
                <w:rFonts w:ascii="Times New Roman" w:eastAsia="Courier New" w:hAnsi="Times New Roman"/>
                <w:sz w:val="18"/>
                <w:szCs w:val="18"/>
                <w:lang w:eastAsia="pl-PL"/>
              </w:rPr>
              <w:t xml:space="preserve">Pkt - </w:t>
            </w:r>
            <w:r w:rsidR="00782F46" w:rsidRPr="003F1128">
              <w:rPr>
                <w:rFonts w:ascii="Times New Roman" w:eastAsia="Courier New" w:hAnsi="Times New Roman"/>
                <w:sz w:val="18"/>
                <w:szCs w:val="18"/>
                <w:lang w:eastAsia="pl-PL"/>
              </w:rPr>
              <w:t>0</w:t>
            </w:r>
          </w:p>
        </w:tc>
      </w:tr>
      <w:tr w:rsidR="00782F46" w:rsidRPr="003F1128" w14:paraId="663C7278" w14:textId="77777777" w:rsidTr="009A346E">
        <w:trPr>
          <w:trHeight w:val="837"/>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ED8BB8" w14:textId="0919F315" w:rsidR="00782F46" w:rsidRPr="003F1128" w:rsidRDefault="00FE5690" w:rsidP="009A346E">
            <w:pPr>
              <w:autoSpaceDE w:val="0"/>
              <w:jc w:val="both"/>
              <w:rPr>
                <w:rFonts w:eastAsia="Courier New"/>
                <w:sz w:val="18"/>
                <w:szCs w:val="18"/>
              </w:rPr>
            </w:pPr>
            <w:r w:rsidRPr="003F1128">
              <w:rPr>
                <w:rFonts w:eastAsia="Courier New"/>
                <w:sz w:val="18"/>
                <w:szCs w:val="18"/>
              </w:rPr>
              <w:t xml:space="preserve">posiada doświadczenie w kierowaniu lub nadzorowaniu robót </w:t>
            </w:r>
            <w:r w:rsidRPr="003F1128">
              <w:rPr>
                <w:rFonts w:eastAsia="Courier New"/>
                <w:sz w:val="18"/>
                <w:szCs w:val="18"/>
              </w:rPr>
              <w:br/>
              <w:t xml:space="preserve">budowlanych (np. kierownik budowy lub kierownik robót lub </w:t>
            </w:r>
            <w:r w:rsidRPr="003F1128">
              <w:rPr>
                <w:rFonts w:eastAsia="Courier New"/>
                <w:sz w:val="18"/>
                <w:szCs w:val="18"/>
              </w:rPr>
              <w:br/>
              <w:t xml:space="preserve">inspektor nadzoru) </w:t>
            </w:r>
            <w:r w:rsidRPr="003F1128">
              <w:rPr>
                <w:rStyle w:val="Domylnaczcionkaakapitu5"/>
                <w:bCs/>
                <w:color w:val="000000"/>
                <w:sz w:val="18"/>
                <w:szCs w:val="18"/>
              </w:rPr>
              <w:t>na minimum  3 (trzech)</w:t>
            </w:r>
            <w:r w:rsidR="00B05A75" w:rsidRPr="003F1128">
              <w:rPr>
                <w:rStyle w:val="Domylnaczcionkaakapitu5"/>
                <w:bCs/>
                <w:color w:val="000000"/>
                <w:sz w:val="18"/>
                <w:szCs w:val="18"/>
              </w:rPr>
              <w:t xml:space="preserve"> </w:t>
            </w:r>
            <w:r w:rsidRPr="003F1128">
              <w:rPr>
                <w:rStyle w:val="Domylnaczcionkaakapitu5"/>
                <w:bCs/>
                <w:color w:val="000000"/>
                <w:sz w:val="18"/>
                <w:szCs w:val="18"/>
              </w:rPr>
              <w:t xml:space="preserve"> robotach budowlanych</w:t>
            </w:r>
            <w:r w:rsidRPr="003F1128">
              <w:rPr>
                <w:bCs/>
                <w:sz w:val="18"/>
                <w:szCs w:val="18"/>
              </w:rPr>
              <w:t xml:space="preserve">, każda </w:t>
            </w:r>
            <w:r w:rsidRPr="003F1128">
              <w:rPr>
                <w:bCs/>
                <w:color w:val="000000"/>
                <w:sz w:val="18"/>
                <w:szCs w:val="18"/>
              </w:rPr>
              <w:t xml:space="preserve">obejmująca </w:t>
            </w:r>
            <w:r w:rsidRPr="003F1128">
              <w:rPr>
                <w:rFonts w:eastAsia="Calibri"/>
                <w:bCs/>
                <w:color w:val="000000"/>
                <w:sz w:val="18"/>
                <w:szCs w:val="18"/>
                <w:lang w:eastAsia="en-US"/>
              </w:rPr>
              <w:t xml:space="preserve"> m.in. zagospodarowanie terenu, wykonanie ciągów pieszych, parkingów</w:t>
            </w:r>
            <w:r w:rsidRPr="003F1128">
              <w:rPr>
                <w:bCs/>
                <w:color w:val="000000"/>
                <w:sz w:val="18"/>
                <w:szCs w:val="18"/>
              </w:rPr>
              <w:t xml:space="preserve">/miejsc postojowych, </w:t>
            </w:r>
            <w:r w:rsidRPr="003F1128">
              <w:rPr>
                <w:bCs/>
                <w:sz w:val="18"/>
                <w:szCs w:val="18"/>
                <w:lang w:eastAsia="zh-CN"/>
              </w:rPr>
              <w:t>każda obejmująca wymagany zakres o łącznej wartości robót min. 400.000,00 zł brutto, dla których wydane było pozwolenie na budowę lub zgłoszenie i które zostały ukończone.</w:t>
            </w:r>
          </w:p>
          <w:p w14:paraId="72C6861C" w14:textId="4284563F" w:rsidR="00A77C7E" w:rsidRPr="003F1128" w:rsidRDefault="00A77C7E" w:rsidP="009A346E">
            <w:pPr>
              <w:autoSpaceDE w:val="0"/>
              <w:jc w:val="both"/>
              <w:rPr>
                <w:rFonts w:eastAsia="Courier New"/>
                <w:sz w:val="18"/>
                <w:szCs w:val="18"/>
              </w:rPr>
            </w:pP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13CA92" w14:textId="77777777" w:rsidR="000B63DE" w:rsidRPr="003F1128" w:rsidRDefault="000B63DE" w:rsidP="007370DA">
            <w:pPr>
              <w:jc w:val="center"/>
              <w:rPr>
                <w:rFonts w:eastAsia="Courier New"/>
                <w:sz w:val="18"/>
                <w:szCs w:val="18"/>
              </w:rPr>
            </w:pPr>
            <w:r w:rsidRPr="003F1128">
              <w:rPr>
                <w:rFonts w:eastAsia="Courier New"/>
                <w:sz w:val="18"/>
                <w:szCs w:val="18"/>
              </w:rPr>
              <w:t xml:space="preserve">Za doświadczenie w kierowaniu lub nadzorowaniu robót budowlanych tj. 1 robota budowlana powyżej wymagań określonych </w:t>
            </w:r>
            <w:r w:rsidR="007370DA" w:rsidRPr="003F1128">
              <w:rPr>
                <w:rFonts w:eastAsia="Courier New"/>
                <w:sz w:val="18"/>
                <w:szCs w:val="18"/>
              </w:rPr>
              <w:br/>
            </w:r>
            <w:r w:rsidRPr="003F1128">
              <w:rPr>
                <w:rFonts w:eastAsia="Courier New"/>
                <w:sz w:val="18"/>
                <w:szCs w:val="18"/>
              </w:rPr>
              <w:t>w warunku udziału w postępowaniu -</w:t>
            </w:r>
          </w:p>
          <w:p w14:paraId="234F1A2F" w14:textId="77777777" w:rsidR="000B63DE" w:rsidRPr="003F1128" w:rsidRDefault="000B63DE" w:rsidP="000B63DE">
            <w:pPr>
              <w:rPr>
                <w:rFonts w:eastAsia="Courier New"/>
                <w:sz w:val="18"/>
                <w:szCs w:val="18"/>
              </w:rPr>
            </w:pPr>
          </w:p>
          <w:p w14:paraId="2CAC3A11" w14:textId="767B122A" w:rsidR="00782F46" w:rsidRPr="003F1128" w:rsidRDefault="000B63DE" w:rsidP="000B63DE">
            <w:pPr>
              <w:pStyle w:val="Bezodstpw"/>
              <w:spacing w:line="360" w:lineRule="auto"/>
              <w:jc w:val="center"/>
              <w:rPr>
                <w:rFonts w:ascii="Times New Roman" w:eastAsia="Courier New" w:hAnsi="Times New Roman"/>
                <w:sz w:val="18"/>
                <w:szCs w:val="18"/>
                <w:lang w:eastAsia="pl-PL"/>
              </w:rPr>
            </w:pPr>
            <w:r w:rsidRPr="003F1128">
              <w:rPr>
                <w:rFonts w:ascii="Times New Roman" w:eastAsia="Courier New" w:hAnsi="Times New Roman"/>
                <w:sz w:val="18"/>
                <w:szCs w:val="18"/>
              </w:rPr>
              <w:t xml:space="preserve">Pkt - </w:t>
            </w:r>
            <w:r w:rsidR="008409E0" w:rsidRPr="003F1128">
              <w:rPr>
                <w:rFonts w:ascii="Times New Roman" w:eastAsia="Courier New" w:hAnsi="Times New Roman"/>
                <w:sz w:val="18"/>
                <w:szCs w:val="18"/>
              </w:rPr>
              <w:t>5</w:t>
            </w:r>
          </w:p>
        </w:tc>
      </w:tr>
      <w:tr w:rsidR="00782F46" w:rsidRPr="003F1128" w14:paraId="14A86960" w14:textId="77777777" w:rsidTr="009A346E">
        <w:trPr>
          <w:trHeight w:val="834"/>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004CB2" w14:textId="3C796E18" w:rsidR="00782F46" w:rsidRPr="003F1128" w:rsidRDefault="00FE5690" w:rsidP="009A346E">
            <w:pPr>
              <w:autoSpaceDE w:val="0"/>
              <w:jc w:val="both"/>
              <w:rPr>
                <w:rFonts w:eastAsia="Courier New"/>
                <w:sz w:val="18"/>
                <w:szCs w:val="18"/>
              </w:rPr>
            </w:pPr>
            <w:r w:rsidRPr="003F1128">
              <w:rPr>
                <w:rFonts w:eastAsia="Courier New"/>
                <w:sz w:val="18"/>
                <w:szCs w:val="18"/>
              </w:rPr>
              <w:t xml:space="preserve">posiada doświadczenie w kierowaniu lub nadzorowaniu robót </w:t>
            </w:r>
            <w:r w:rsidRPr="003F1128">
              <w:rPr>
                <w:rFonts w:eastAsia="Courier New"/>
                <w:sz w:val="18"/>
                <w:szCs w:val="18"/>
              </w:rPr>
              <w:br/>
              <w:t xml:space="preserve">budowlanych (np. kierownik budowy lub kierownik robót lub </w:t>
            </w:r>
            <w:r w:rsidRPr="003F1128">
              <w:rPr>
                <w:rFonts w:eastAsia="Courier New"/>
                <w:sz w:val="18"/>
                <w:szCs w:val="18"/>
              </w:rPr>
              <w:br/>
              <w:t xml:space="preserve">inspektor nadzoru) </w:t>
            </w:r>
            <w:r w:rsidRPr="003F1128">
              <w:rPr>
                <w:rStyle w:val="Domylnaczcionkaakapitu5"/>
                <w:bCs/>
                <w:color w:val="000000"/>
                <w:sz w:val="18"/>
                <w:szCs w:val="18"/>
              </w:rPr>
              <w:t xml:space="preserve">na minimum  </w:t>
            </w:r>
            <w:r w:rsidR="00B05A75" w:rsidRPr="003F1128">
              <w:rPr>
                <w:rStyle w:val="Domylnaczcionkaakapitu5"/>
                <w:bCs/>
                <w:color w:val="000000"/>
                <w:sz w:val="18"/>
                <w:szCs w:val="18"/>
              </w:rPr>
              <w:t>4 (czterech</w:t>
            </w:r>
            <w:r w:rsidRPr="003F1128">
              <w:rPr>
                <w:rStyle w:val="Domylnaczcionkaakapitu5"/>
                <w:bCs/>
                <w:color w:val="000000"/>
                <w:sz w:val="18"/>
                <w:szCs w:val="18"/>
              </w:rPr>
              <w:t>) robotach budowlanych</w:t>
            </w:r>
            <w:r w:rsidRPr="003F1128">
              <w:rPr>
                <w:bCs/>
                <w:sz w:val="18"/>
                <w:szCs w:val="18"/>
              </w:rPr>
              <w:t xml:space="preserve">, każda </w:t>
            </w:r>
            <w:r w:rsidRPr="003F1128">
              <w:rPr>
                <w:bCs/>
                <w:color w:val="000000"/>
                <w:sz w:val="18"/>
                <w:szCs w:val="18"/>
              </w:rPr>
              <w:t xml:space="preserve">obejmująca </w:t>
            </w:r>
            <w:r w:rsidRPr="003F1128">
              <w:rPr>
                <w:rFonts w:eastAsia="Calibri"/>
                <w:bCs/>
                <w:color w:val="000000"/>
                <w:sz w:val="18"/>
                <w:szCs w:val="18"/>
                <w:lang w:eastAsia="en-US"/>
              </w:rPr>
              <w:t xml:space="preserve"> m.in. zagospodarowanie terenu, wykonanie ciągów pieszych, parkingów</w:t>
            </w:r>
            <w:r w:rsidRPr="003F1128">
              <w:rPr>
                <w:bCs/>
                <w:color w:val="000000"/>
                <w:sz w:val="18"/>
                <w:szCs w:val="18"/>
              </w:rPr>
              <w:t xml:space="preserve">/miejsc postojowych, </w:t>
            </w:r>
            <w:r w:rsidRPr="003F1128">
              <w:rPr>
                <w:bCs/>
                <w:sz w:val="18"/>
                <w:szCs w:val="18"/>
                <w:lang w:eastAsia="zh-CN"/>
              </w:rPr>
              <w:t>każda obejmująca wymagany zakres o łącznej wartości robót min. 400.000,00 zł brutto, dla których wydane było pozwolenie na budowę lub zgłoszenie i które zostały ukończone.</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8B201A" w14:textId="77777777" w:rsidR="000B63DE" w:rsidRPr="003F1128" w:rsidRDefault="000B63DE" w:rsidP="007370DA">
            <w:pPr>
              <w:jc w:val="center"/>
              <w:rPr>
                <w:rFonts w:eastAsia="Courier New"/>
                <w:sz w:val="18"/>
                <w:szCs w:val="18"/>
              </w:rPr>
            </w:pPr>
            <w:r w:rsidRPr="003F1128">
              <w:rPr>
                <w:rFonts w:eastAsia="Courier New"/>
                <w:sz w:val="18"/>
                <w:szCs w:val="18"/>
              </w:rPr>
              <w:t xml:space="preserve">Za doświadczenie w kierowaniu lub nadzorowaniu robót budowlanych tj. 2 roboty budowlane powyżej wymagań określonych </w:t>
            </w:r>
            <w:r w:rsidR="007370DA" w:rsidRPr="003F1128">
              <w:rPr>
                <w:rFonts w:eastAsia="Courier New"/>
                <w:sz w:val="18"/>
                <w:szCs w:val="18"/>
              </w:rPr>
              <w:br/>
            </w:r>
            <w:r w:rsidRPr="003F1128">
              <w:rPr>
                <w:rFonts w:eastAsia="Courier New"/>
                <w:sz w:val="18"/>
                <w:szCs w:val="18"/>
              </w:rPr>
              <w:t>w warunku udziału</w:t>
            </w:r>
            <w:r w:rsidR="007370DA" w:rsidRPr="003F1128">
              <w:rPr>
                <w:rFonts w:eastAsia="Courier New"/>
                <w:sz w:val="18"/>
                <w:szCs w:val="18"/>
              </w:rPr>
              <w:t xml:space="preserve"> </w:t>
            </w:r>
            <w:r w:rsidRPr="003F1128">
              <w:rPr>
                <w:rFonts w:eastAsia="Courier New"/>
                <w:sz w:val="18"/>
                <w:szCs w:val="18"/>
              </w:rPr>
              <w:t>w postępowaniu -</w:t>
            </w:r>
          </w:p>
          <w:p w14:paraId="3A5B84AD" w14:textId="77777777" w:rsidR="00B2216E" w:rsidRPr="003F1128" w:rsidRDefault="00B2216E" w:rsidP="009A346E">
            <w:pPr>
              <w:pStyle w:val="Bezodstpw"/>
              <w:spacing w:line="360" w:lineRule="auto"/>
              <w:jc w:val="center"/>
              <w:rPr>
                <w:rFonts w:ascii="Times New Roman" w:eastAsia="Courier New" w:hAnsi="Times New Roman"/>
                <w:sz w:val="18"/>
                <w:szCs w:val="18"/>
                <w:lang w:eastAsia="pl-PL"/>
              </w:rPr>
            </w:pPr>
          </w:p>
          <w:p w14:paraId="63FDA4CE" w14:textId="79F05EA8" w:rsidR="00782F46" w:rsidRPr="003F1128" w:rsidRDefault="000B63DE" w:rsidP="009A346E">
            <w:pPr>
              <w:pStyle w:val="Bezodstpw"/>
              <w:spacing w:line="360" w:lineRule="auto"/>
              <w:jc w:val="center"/>
              <w:rPr>
                <w:rFonts w:ascii="Times New Roman" w:eastAsia="Courier New" w:hAnsi="Times New Roman"/>
                <w:sz w:val="18"/>
                <w:szCs w:val="18"/>
                <w:lang w:eastAsia="pl-PL"/>
              </w:rPr>
            </w:pPr>
            <w:r w:rsidRPr="003F1128">
              <w:rPr>
                <w:rFonts w:ascii="Times New Roman" w:eastAsia="Courier New" w:hAnsi="Times New Roman"/>
                <w:sz w:val="18"/>
                <w:szCs w:val="18"/>
                <w:lang w:eastAsia="pl-PL"/>
              </w:rPr>
              <w:t xml:space="preserve">Pkt - </w:t>
            </w:r>
            <w:r w:rsidR="008409E0" w:rsidRPr="003F1128">
              <w:rPr>
                <w:rFonts w:ascii="Times New Roman" w:eastAsia="Courier New" w:hAnsi="Times New Roman"/>
                <w:sz w:val="18"/>
                <w:szCs w:val="18"/>
                <w:lang w:eastAsia="pl-PL"/>
              </w:rPr>
              <w:t>10</w:t>
            </w:r>
          </w:p>
        </w:tc>
      </w:tr>
      <w:tr w:rsidR="00782F46" w:rsidRPr="003F1128" w14:paraId="710E167B" w14:textId="77777777" w:rsidTr="009A346E">
        <w:trPr>
          <w:trHeight w:val="846"/>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DF48FD" w14:textId="3A00151C" w:rsidR="00782F46" w:rsidRPr="003F1128" w:rsidRDefault="00FE5690" w:rsidP="00B05A75">
            <w:pPr>
              <w:autoSpaceDE w:val="0"/>
              <w:jc w:val="both"/>
              <w:rPr>
                <w:rFonts w:eastAsia="Courier New"/>
                <w:sz w:val="18"/>
                <w:szCs w:val="18"/>
              </w:rPr>
            </w:pPr>
            <w:r w:rsidRPr="003F1128">
              <w:rPr>
                <w:rFonts w:eastAsia="Courier New"/>
                <w:sz w:val="18"/>
                <w:szCs w:val="18"/>
              </w:rPr>
              <w:t xml:space="preserve">posiada doświadczenie w kierowaniu lub nadzorowaniu robót </w:t>
            </w:r>
            <w:r w:rsidRPr="003F1128">
              <w:rPr>
                <w:rFonts w:eastAsia="Courier New"/>
                <w:sz w:val="18"/>
                <w:szCs w:val="18"/>
              </w:rPr>
              <w:br/>
              <w:t xml:space="preserve">budowlanych (np. kierownik budowy lub kierownik robót lub </w:t>
            </w:r>
            <w:r w:rsidRPr="003F1128">
              <w:rPr>
                <w:rFonts w:eastAsia="Courier New"/>
                <w:sz w:val="18"/>
                <w:szCs w:val="18"/>
              </w:rPr>
              <w:br/>
              <w:t xml:space="preserve">inspektor nadzoru) </w:t>
            </w:r>
            <w:r w:rsidRPr="003F1128">
              <w:rPr>
                <w:rStyle w:val="Domylnaczcionkaakapitu5"/>
                <w:bCs/>
                <w:color w:val="000000"/>
                <w:sz w:val="18"/>
                <w:szCs w:val="18"/>
              </w:rPr>
              <w:t xml:space="preserve">na minimum  </w:t>
            </w:r>
            <w:r w:rsidR="00B05A75" w:rsidRPr="003F1128">
              <w:rPr>
                <w:rStyle w:val="Domylnaczcionkaakapitu5"/>
                <w:bCs/>
                <w:color w:val="000000"/>
                <w:sz w:val="18"/>
                <w:szCs w:val="18"/>
              </w:rPr>
              <w:t>5 (pięciu</w:t>
            </w:r>
            <w:r w:rsidRPr="003F1128">
              <w:rPr>
                <w:rStyle w:val="Domylnaczcionkaakapitu5"/>
                <w:bCs/>
                <w:color w:val="000000"/>
                <w:sz w:val="18"/>
                <w:szCs w:val="18"/>
              </w:rPr>
              <w:t>) robotach budowlanych</w:t>
            </w:r>
            <w:r w:rsidRPr="003F1128">
              <w:rPr>
                <w:bCs/>
                <w:sz w:val="18"/>
                <w:szCs w:val="18"/>
              </w:rPr>
              <w:t xml:space="preserve">, każda </w:t>
            </w:r>
            <w:r w:rsidRPr="003F1128">
              <w:rPr>
                <w:bCs/>
                <w:color w:val="000000"/>
                <w:sz w:val="18"/>
                <w:szCs w:val="18"/>
              </w:rPr>
              <w:t xml:space="preserve">obejmująca </w:t>
            </w:r>
            <w:r w:rsidRPr="003F1128">
              <w:rPr>
                <w:rFonts w:eastAsia="Calibri"/>
                <w:bCs/>
                <w:color w:val="000000"/>
                <w:sz w:val="18"/>
                <w:szCs w:val="18"/>
                <w:lang w:eastAsia="en-US"/>
              </w:rPr>
              <w:t xml:space="preserve"> m.in. zagospodarowanie terenu, wykonanie ciągów pieszych, parkingów</w:t>
            </w:r>
            <w:r w:rsidRPr="003F1128">
              <w:rPr>
                <w:bCs/>
                <w:color w:val="000000"/>
                <w:sz w:val="18"/>
                <w:szCs w:val="18"/>
              </w:rPr>
              <w:t xml:space="preserve">/miejsc postojowych, </w:t>
            </w:r>
            <w:r w:rsidRPr="003F1128">
              <w:rPr>
                <w:bCs/>
                <w:sz w:val="18"/>
                <w:szCs w:val="18"/>
                <w:lang w:eastAsia="zh-CN"/>
              </w:rPr>
              <w:t>każda obejmująca wymagany zakres o łącznej wartości robót min. 400.000,00 zł brutto, dla których wydane było pozwolenie na budowę lub zgłoszenie i które zostały ukończone.</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FFE5D4" w14:textId="77777777" w:rsidR="000B63DE" w:rsidRPr="003F1128" w:rsidRDefault="000B63DE" w:rsidP="007370DA">
            <w:pPr>
              <w:jc w:val="center"/>
              <w:rPr>
                <w:rFonts w:eastAsia="Courier New"/>
                <w:sz w:val="18"/>
                <w:szCs w:val="18"/>
              </w:rPr>
            </w:pPr>
            <w:r w:rsidRPr="003F1128">
              <w:rPr>
                <w:rFonts w:eastAsia="Courier New"/>
                <w:sz w:val="18"/>
                <w:szCs w:val="18"/>
              </w:rPr>
              <w:t xml:space="preserve">Za doświadczenie w kierowaniu lub nadzorowaniu robót budowlanych tj. 3 roboty budowlane powyżej wymagań określonych </w:t>
            </w:r>
            <w:r w:rsidR="007370DA" w:rsidRPr="003F1128">
              <w:rPr>
                <w:rFonts w:eastAsia="Courier New"/>
                <w:sz w:val="18"/>
                <w:szCs w:val="18"/>
              </w:rPr>
              <w:br/>
            </w:r>
            <w:r w:rsidRPr="003F1128">
              <w:rPr>
                <w:rFonts w:eastAsia="Courier New"/>
                <w:sz w:val="18"/>
                <w:szCs w:val="18"/>
              </w:rPr>
              <w:t>w warunku udziału w postępowaniu -</w:t>
            </w:r>
          </w:p>
          <w:p w14:paraId="7720E0A3" w14:textId="77777777" w:rsidR="00B2216E" w:rsidRPr="003F1128" w:rsidRDefault="00B2216E" w:rsidP="000B63DE">
            <w:pPr>
              <w:pStyle w:val="Bezodstpw"/>
              <w:spacing w:line="360" w:lineRule="auto"/>
              <w:jc w:val="center"/>
              <w:rPr>
                <w:rFonts w:ascii="Times New Roman" w:eastAsia="Courier New" w:hAnsi="Times New Roman"/>
                <w:sz w:val="18"/>
                <w:szCs w:val="18"/>
                <w:lang w:eastAsia="pl-PL"/>
              </w:rPr>
            </w:pPr>
          </w:p>
          <w:p w14:paraId="4356B943" w14:textId="4F50793B" w:rsidR="00782F46" w:rsidRPr="003F1128" w:rsidRDefault="000B63DE" w:rsidP="000B63DE">
            <w:pPr>
              <w:pStyle w:val="Bezodstpw"/>
              <w:spacing w:line="360" w:lineRule="auto"/>
              <w:jc w:val="center"/>
              <w:rPr>
                <w:rFonts w:ascii="Times New Roman" w:eastAsia="Courier New" w:hAnsi="Times New Roman"/>
                <w:sz w:val="18"/>
                <w:szCs w:val="18"/>
                <w:lang w:eastAsia="pl-PL"/>
              </w:rPr>
            </w:pPr>
            <w:r w:rsidRPr="003F1128">
              <w:rPr>
                <w:rFonts w:ascii="Times New Roman" w:eastAsia="Courier New" w:hAnsi="Times New Roman"/>
                <w:sz w:val="18"/>
                <w:szCs w:val="18"/>
                <w:lang w:eastAsia="pl-PL"/>
              </w:rPr>
              <w:t xml:space="preserve">Pkt - </w:t>
            </w:r>
            <w:r w:rsidR="008409E0" w:rsidRPr="003F1128">
              <w:rPr>
                <w:rFonts w:ascii="Times New Roman" w:eastAsia="Courier New" w:hAnsi="Times New Roman"/>
                <w:sz w:val="18"/>
                <w:szCs w:val="18"/>
                <w:lang w:eastAsia="pl-PL"/>
              </w:rPr>
              <w:t>15</w:t>
            </w:r>
          </w:p>
        </w:tc>
      </w:tr>
      <w:tr w:rsidR="00782F46" w:rsidRPr="003F1128" w14:paraId="0562445F" w14:textId="77777777" w:rsidTr="009A346E">
        <w:trPr>
          <w:trHeight w:val="848"/>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751596" w14:textId="2787E0F7" w:rsidR="00A77C7E" w:rsidRPr="003F1128" w:rsidRDefault="00FE5690" w:rsidP="009A346E">
            <w:pPr>
              <w:autoSpaceDE w:val="0"/>
              <w:jc w:val="both"/>
              <w:rPr>
                <w:rFonts w:eastAsia="Courier New"/>
                <w:sz w:val="18"/>
                <w:szCs w:val="18"/>
              </w:rPr>
            </w:pPr>
            <w:r w:rsidRPr="003F1128">
              <w:rPr>
                <w:rFonts w:eastAsia="Courier New"/>
                <w:sz w:val="18"/>
                <w:szCs w:val="18"/>
              </w:rPr>
              <w:t xml:space="preserve">posiada doświadczenie w kierowaniu lub nadzorowaniu robót </w:t>
            </w:r>
            <w:r w:rsidRPr="003F1128">
              <w:rPr>
                <w:rFonts w:eastAsia="Courier New"/>
                <w:sz w:val="18"/>
                <w:szCs w:val="18"/>
              </w:rPr>
              <w:br/>
              <w:t xml:space="preserve">budowlanych (np. kierownik budowy lub kierownik robót lub </w:t>
            </w:r>
            <w:r w:rsidRPr="003F1128">
              <w:rPr>
                <w:rFonts w:eastAsia="Courier New"/>
                <w:sz w:val="18"/>
                <w:szCs w:val="18"/>
              </w:rPr>
              <w:br/>
              <w:t xml:space="preserve">inspektor nadzoru) </w:t>
            </w:r>
            <w:r w:rsidRPr="003F1128">
              <w:rPr>
                <w:rStyle w:val="Domylnaczcionkaakapitu5"/>
                <w:bCs/>
                <w:color w:val="000000"/>
                <w:sz w:val="18"/>
                <w:szCs w:val="18"/>
              </w:rPr>
              <w:t xml:space="preserve">na minimum  </w:t>
            </w:r>
            <w:r w:rsidR="00B05A75" w:rsidRPr="003F1128">
              <w:rPr>
                <w:rStyle w:val="Domylnaczcionkaakapitu5"/>
                <w:bCs/>
                <w:color w:val="000000"/>
                <w:sz w:val="18"/>
                <w:szCs w:val="18"/>
              </w:rPr>
              <w:t>6 (sześciu</w:t>
            </w:r>
            <w:r w:rsidRPr="003F1128">
              <w:rPr>
                <w:rStyle w:val="Domylnaczcionkaakapitu5"/>
                <w:bCs/>
                <w:color w:val="000000"/>
                <w:sz w:val="18"/>
                <w:szCs w:val="18"/>
              </w:rPr>
              <w:t>) robotach budowlanych</w:t>
            </w:r>
            <w:r w:rsidRPr="003F1128">
              <w:rPr>
                <w:bCs/>
                <w:sz w:val="18"/>
                <w:szCs w:val="18"/>
              </w:rPr>
              <w:t xml:space="preserve">, każda </w:t>
            </w:r>
            <w:r w:rsidRPr="003F1128">
              <w:rPr>
                <w:bCs/>
                <w:color w:val="000000"/>
                <w:sz w:val="18"/>
                <w:szCs w:val="18"/>
              </w:rPr>
              <w:t xml:space="preserve">obejmująca </w:t>
            </w:r>
            <w:r w:rsidRPr="003F1128">
              <w:rPr>
                <w:rFonts w:eastAsia="Calibri"/>
                <w:bCs/>
                <w:color w:val="000000"/>
                <w:sz w:val="18"/>
                <w:szCs w:val="18"/>
                <w:lang w:eastAsia="en-US"/>
              </w:rPr>
              <w:t xml:space="preserve"> m.in. zagospodarowanie terenu, wykonanie ciągów pieszych, parkingów</w:t>
            </w:r>
            <w:r w:rsidRPr="003F1128">
              <w:rPr>
                <w:bCs/>
                <w:color w:val="000000"/>
                <w:sz w:val="18"/>
                <w:szCs w:val="18"/>
              </w:rPr>
              <w:t xml:space="preserve">/miejsc postojowych, </w:t>
            </w:r>
            <w:r w:rsidRPr="003F1128">
              <w:rPr>
                <w:bCs/>
                <w:sz w:val="18"/>
                <w:szCs w:val="18"/>
                <w:lang w:eastAsia="zh-CN"/>
              </w:rPr>
              <w:t>każda obejmująca wymagany zakres o łącznej wartości robót min. 400.000,00 zł brutto, dla których wydane było pozwolenie na budowę lub zgłoszenie i które zostały ukończone.</w:t>
            </w:r>
          </w:p>
          <w:p w14:paraId="4481500A" w14:textId="26826866" w:rsidR="00782F46" w:rsidRPr="003F1128" w:rsidRDefault="00782F46" w:rsidP="009A346E">
            <w:pPr>
              <w:autoSpaceDE w:val="0"/>
              <w:jc w:val="both"/>
              <w:rPr>
                <w:sz w:val="18"/>
                <w:szCs w:val="18"/>
              </w:rPr>
            </w:pP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E86414" w14:textId="77777777" w:rsidR="000B63DE" w:rsidRPr="003F1128" w:rsidRDefault="000B63DE" w:rsidP="007370DA">
            <w:pPr>
              <w:jc w:val="center"/>
              <w:rPr>
                <w:rFonts w:eastAsia="Courier New"/>
                <w:sz w:val="18"/>
                <w:szCs w:val="18"/>
              </w:rPr>
            </w:pPr>
            <w:r w:rsidRPr="003F1128">
              <w:rPr>
                <w:rFonts w:eastAsia="Courier New"/>
                <w:sz w:val="18"/>
                <w:szCs w:val="18"/>
              </w:rPr>
              <w:t xml:space="preserve">Za doświadczenie w kierowaniu lub nadzorowaniu robót budowlanych tj. 4 roboty budowlana powyżej wymagań określonych </w:t>
            </w:r>
            <w:r w:rsidR="007370DA" w:rsidRPr="003F1128">
              <w:rPr>
                <w:rFonts w:eastAsia="Courier New"/>
                <w:sz w:val="18"/>
                <w:szCs w:val="18"/>
              </w:rPr>
              <w:br/>
            </w:r>
            <w:r w:rsidRPr="003F1128">
              <w:rPr>
                <w:rFonts w:eastAsia="Courier New"/>
                <w:sz w:val="18"/>
                <w:szCs w:val="18"/>
              </w:rPr>
              <w:t>w warunku udziału w postępowaniu -</w:t>
            </w:r>
          </w:p>
          <w:p w14:paraId="015421F2" w14:textId="77777777" w:rsidR="00B2216E" w:rsidRPr="003F1128" w:rsidRDefault="00B2216E" w:rsidP="000B63DE">
            <w:pPr>
              <w:pStyle w:val="Bezodstpw"/>
              <w:spacing w:line="360" w:lineRule="auto"/>
              <w:jc w:val="center"/>
              <w:rPr>
                <w:rFonts w:ascii="Times New Roman" w:eastAsia="Courier New" w:hAnsi="Times New Roman"/>
                <w:sz w:val="18"/>
                <w:szCs w:val="18"/>
                <w:lang w:eastAsia="pl-PL"/>
              </w:rPr>
            </w:pPr>
          </w:p>
          <w:p w14:paraId="13A6E9C1" w14:textId="7354DA02" w:rsidR="00782F46" w:rsidRPr="003F1128" w:rsidRDefault="000B63DE" w:rsidP="000B63DE">
            <w:pPr>
              <w:pStyle w:val="Bezodstpw"/>
              <w:spacing w:line="360" w:lineRule="auto"/>
              <w:jc w:val="center"/>
              <w:rPr>
                <w:rFonts w:ascii="Times New Roman" w:eastAsia="Courier New" w:hAnsi="Times New Roman"/>
                <w:sz w:val="18"/>
                <w:szCs w:val="18"/>
                <w:lang w:eastAsia="pl-PL"/>
              </w:rPr>
            </w:pPr>
            <w:r w:rsidRPr="003F1128">
              <w:rPr>
                <w:rFonts w:ascii="Times New Roman" w:eastAsia="Courier New" w:hAnsi="Times New Roman"/>
                <w:sz w:val="18"/>
                <w:szCs w:val="18"/>
                <w:lang w:eastAsia="pl-PL"/>
              </w:rPr>
              <w:t xml:space="preserve">Pkt - </w:t>
            </w:r>
            <w:r w:rsidR="008409E0" w:rsidRPr="003F1128">
              <w:rPr>
                <w:rFonts w:ascii="Times New Roman" w:eastAsia="Courier New" w:hAnsi="Times New Roman"/>
                <w:sz w:val="18"/>
                <w:szCs w:val="18"/>
                <w:lang w:eastAsia="pl-PL"/>
              </w:rPr>
              <w:t>20</w:t>
            </w:r>
          </w:p>
        </w:tc>
      </w:tr>
      <w:tr w:rsidR="00782F46" w:rsidRPr="00002174" w14:paraId="3BE6A01B" w14:textId="77777777" w:rsidTr="00B2216E">
        <w:trPr>
          <w:trHeight w:val="1297"/>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0CFA83" w14:textId="77777777" w:rsidR="00B05A75" w:rsidRPr="003F1128" w:rsidRDefault="00B05A75" w:rsidP="009A346E">
            <w:pPr>
              <w:autoSpaceDE w:val="0"/>
              <w:jc w:val="both"/>
              <w:rPr>
                <w:rFonts w:eastAsia="Courier New"/>
                <w:b/>
                <w:i/>
                <w:sz w:val="18"/>
                <w:szCs w:val="18"/>
                <w:u w:val="single"/>
              </w:rPr>
            </w:pPr>
          </w:p>
          <w:p w14:paraId="25E5926B" w14:textId="1C9BB165" w:rsidR="00782F46" w:rsidRPr="003F1128" w:rsidRDefault="00782F46" w:rsidP="009A346E">
            <w:pPr>
              <w:autoSpaceDE w:val="0"/>
              <w:jc w:val="both"/>
              <w:rPr>
                <w:rFonts w:eastAsia="Courier New"/>
                <w:b/>
                <w:i/>
                <w:sz w:val="18"/>
                <w:szCs w:val="18"/>
                <w:u w:val="single"/>
              </w:rPr>
            </w:pPr>
            <w:r w:rsidRPr="003F1128">
              <w:rPr>
                <w:rFonts w:eastAsia="Courier New"/>
                <w:b/>
                <w:i/>
                <w:sz w:val="18"/>
                <w:szCs w:val="18"/>
                <w:u w:val="single"/>
              </w:rPr>
              <w:t>UWAGA</w:t>
            </w:r>
            <w:r w:rsidR="003B7797" w:rsidRPr="003F1128">
              <w:rPr>
                <w:rFonts w:eastAsia="Courier New"/>
                <w:b/>
                <w:i/>
                <w:sz w:val="18"/>
                <w:szCs w:val="18"/>
                <w:u w:val="single"/>
              </w:rPr>
              <w:t xml:space="preserve"> nr 1</w:t>
            </w:r>
            <w:r w:rsidR="006243F9" w:rsidRPr="003F1128">
              <w:rPr>
                <w:rFonts w:eastAsia="Courier New"/>
                <w:b/>
                <w:i/>
                <w:sz w:val="18"/>
                <w:szCs w:val="18"/>
                <w:u w:val="single"/>
              </w:rPr>
              <w:t>2</w:t>
            </w:r>
            <w:r w:rsidRPr="003F1128">
              <w:rPr>
                <w:rFonts w:eastAsia="Courier New"/>
                <w:b/>
                <w:i/>
                <w:sz w:val="18"/>
                <w:szCs w:val="18"/>
                <w:u w:val="single"/>
              </w:rPr>
              <w:t>:</w:t>
            </w:r>
          </w:p>
          <w:p w14:paraId="12FA03EF" w14:textId="508D268E" w:rsidR="004C5510" w:rsidRPr="003F1128" w:rsidRDefault="004C5510" w:rsidP="00B05A75">
            <w:pPr>
              <w:pStyle w:val="Akapitzlist"/>
              <w:autoSpaceDE w:val="0"/>
              <w:ind w:left="511"/>
              <w:jc w:val="both"/>
              <w:rPr>
                <w:bCs/>
                <w:i/>
                <w:iCs/>
                <w:sz w:val="18"/>
                <w:szCs w:val="18"/>
              </w:rPr>
            </w:pPr>
          </w:p>
          <w:p w14:paraId="11A6F739" w14:textId="507707C9" w:rsidR="00E8009F" w:rsidRPr="003F1128" w:rsidRDefault="00E8009F" w:rsidP="00163DFA">
            <w:pPr>
              <w:pStyle w:val="Akapitzlist"/>
              <w:numPr>
                <w:ilvl w:val="3"/>
                <w:numId w:val="86"/>
              </w:numPr>
              <w:autoSpaceDE w:val="0"/>
              <w:ind w:left="511" w:hanging="284"/>
              <w:jc w:val="both"/>
              <w:rPr>
                <w:rStyle w:val="Domylnaczcionkaakapitu7"/>
                <w:bCs/>
                <w:i/>
                <w:iCs/>
                <w:sz w:val="18"/>
                <w:szCs w:val="18"/>
              </w:rPr>
            </w:pPr>
            <w:r w:rsidRPr="003F1128">
              <w:rPr>
                <w:rStyle w:val="Domylnaczcionkaakapitu7"/>
                <w:bCs/>
                <w:i/>
                <w:iCs/>
                <w:sz w:val="18"/>
                <w:szCs w:val="18"/>
              </w:rPr>
              <w:t>Jako pozwolenie na b</w:t>
            </w:r>
            <w:r w:rsidR="00B05A75" w:rsidRPr="003F1128">
              <w:rPr>
                <w:rStyle w:val="Domylnaczcionkaakapitu7"/>
                <w:bCs/>
                <w:i/>
                <w:iCs/>
                <w:sz w:val="18"/>
                <w:szCs w:val="18"/>
              </w:rPr>
              <w:t xml:space="preserve">udowę rozumieć należy także </w:t>
            </w:r>
            <w:r w:rsidRPr="003F1128">
              <w:rPr>
                <w:rStyle w:val="Domylnaczcionkaakapitu7"/>
                <w:bCs/>
                <w:i/>
                <w:iCs/>
                <w:sz w:val="18"/>
                <w:szCs w:val="18"/>
              </w:rPr>
              <w:t>zgłoszenie robót wymagające pełnienia funkcji kierownika budowy lub kierownika robót.</w:t>
            </w:r>
          </w:p>
          <w:p w14:paraId="68771828" w14:textId="19FC9F85" w:rsidR="007370DA" w:rsidRPr="00E8009F" w:rsidRDefault="007370DA" w:rsidP="00E8009F">
            <w:pPr>
              <w:autoSpaceDE w:val="0"/>
              <w:jc w:val="both"/>
              <w:rPr>
                <w:bCs/>
                <w:i/>
                <w:iCs/>
                <w:sz w:val="18"/>
                <w:szCs w:val="18"/>
              </w:rPr>
            </w:pPr>
          </w:p>
        </w:tc>
      </w:tr>
    </w:tbl>
    <w:p w14:paraId="19714600" w14:textId="77777777" w:rsidR="00E8009F" w:rsidRDefault="00E8009F" w:rsidP="00E8009F">
      <w:pPr>
        <w:pStyle w:val="Akapitzlist"/>
        <w:widowControl w:val="0"/>
        <w:shd w:val="clear" w:color="auto" w:fill="FFFFFF"/>
        <w:suppressAutoHyphens/>
        <w:autoSpaceDN w:val="0"/>
        <w:spacing w:line="360" w:lineRule="auto"/>
        <w:ind w:left="567"/>
        <w:jc w:val="both"/>
        <w:rPr>
          <w:rFonts w:eastAsia="Courier New"/>
          <w:sz w:val="22"/>
          <w:szCs w:val="22"/>
        </w:rPr>
      </w:pPr>
    </w:p>
    <w:p w14:paraId="1E15E781" w14:textId="09A8527D" w:rsidR="00782F46" w:rsidRPr="0010023D" w:rsidRDefault="00782F46" w:rsidP="00163DFA">
      <w:pPr>
        <w:pStyle w:val="Akapitzlist"/>
        <w:widowControl w:val="0"/>
        <w:numPr>
          <w:ilvl w:val="0"/>
          <w:numId w:val="89"/>
        </w:numPr>
        <w:shd w:val="clear" w:color="auto" w:fill="FFFFFF"/>
        <w:suppressAutoHyphens/>
        <w:autoSpaceDN w:val="0"/>
        <w:spacing w:after="120" w:line="276" w:lineRule="auto"/>
        <w:jc w:val="both"/>
        <w:rPr>
          <w:rFonts w:eastAsia="Courier New"/>
          <w:sz w:val="22"/>
          <w:szCs w:val="22"/>
        </w:rPr>
      </w:pPr>
      <w:r w:rsidRPr="0010023D">
        <w:rPr>
          <w:rFonts w:eastAsia="Courier New"/>
          <w:sz w:val="22"/>
          <w:szCs w:val="22"/>
        </w:rPr>
        <w:lastRenderedPageBreak/>
        <w:t>Za ofertę najkorzystniejszą będzie uznana oferta, która przy uwzględnieniu powyższych kryteriów i ich wag otrzyma najwyższą punktację.</w:t>
      </w:r>
    </w:p>
    <w:p w14:paraId="495F1009" w14:textId="77777777" w:rsidR="00782F46" w:rsidRPr="0010023D" w:rsidRDefault="00782F46" w:rsidP="00163DFA">
      <w:pPr>
        <w:pStyle w:val="Akapitzlist"/>
        <w:widowControl w:val="0"/>
        <w:numPr>
          <w:ilvl w:val="0"/>
          <w:numId w:val="89"/>
        </w:numPr>
        <w:shd w:val="clear" w:color="auto" w:fill="FFFFFF"/>
        <w:suppressAutoHyphens/>
        <w:autoSpaceDN w:val="0"/>
        <w:spacing w:after="120" w:line="276" w:lineRule="auto"/>
        <w:jc w:val="both"/>
        <w:rPr>
          <w:rFonts w:eastAsia="Courier New"/>
          <w:sz w:val="22"/>
          <w:szCs w:val="22"/>
        </w:rPr>
      </w:pPr>
      <w:r w:rsidRPr="0010023D">
        <w:rPr>
          <w:rFonts w:eastAsia="Courier New"/>
          <w:sz w:val="22"/>
          <w:szCs w:val="22"/>
        </w:rPr>
        <w:t xml:space="preserve">Jeżeli nie będzie można dokonać wyboru oferty najkorzystniejszej ze względu na to, że dwie lub więcej ofert otrzyma taką samą punktację, Zamawiający spośród tych ofert wybierze ofertę </w:t>
      </w:r>
      <w:r w:rsidRPr="0010023D">
        <w:rPr>
          <w:rFonts w:eastAsia="Courier New"/>
          <w:sz w:val="22"/>
          <w:szCs w:val="22"/>
        </w:rPr>
        <w:br/>
        <w:t>z najniższą ceną, a jeżeli zostały złożone oferty o takiej samej cenie, Zamawiający wezwie</w:t>
      </w:r>
      <w:r w:rsidRPr="0010023D">
        <w:rPr>
          <w:rFonts w:eastAsia="Courier New"/>
          <w:sz w:val="22"/>
          <w:szCs w:val="22"/>
        </w:rPr>
        <w:br/>
        <w:t>Wykonawców, którzy złożyli te oferty, do złożenia w terminie przez siebie określonym ofert</w:t>
      </w:r>
      <w:r w:rsidRPr="0010023D">
        <w:rPr>
          <w:rFonts w:eastAsia="Courier New"/>
          <w:sz w:val="22"/>
          <w:szCs w:val="22"/>
        </w:rPr>
        <w:br/>
        <w:t>dodatkowych.</w:t>
      </w:r>
    </w:p>
    <w:p w14:paraId="5EF710BE" w14:textId="77777777" w:rsidR="00782F46" w:rsidRPr="0010023D" w:rsidRDefault="00782F46" w:rsidP="00163DFA">
      <w:pPr>
        <w:pStyle w:val="Akapitzlist"/>
        <w:widowControl w:val="0"/>
        <w:numPr>
          <w:ilvl w:val="0"/>
          <w:numId w:val="89"/>
        </w:numPr>
        <w:shd w:val="clear" w:color="auto" w:fill="FFFFFF"/>
        <w:suppressAutoHyphens/>
        <w:autoSpaceDN w:val="0"/>
        <w:spacing w:after="120" w:line="276" w:lineRule="auto"/>
        <w:jc w:val="both"/>
        <w:rPr>
          <w:rFonts w:eastAsia="Courier New"/>
          <w:sz w:val="22"/>
          <w:szCs w:val="22"/>
        </w:rPr>
      </w:pPr>
      <w:r w:rsidRPr="0010023D">
        <w:rPr>
          <w:rFonts w:eastAsia="Courier New"/>
          <w:sz w:val="22"/>
          <w:szCs w:val="22"/>
        </w:rPr>
        <w:t>W ramach wszystkich wskazanych i opisanych kryteriów, Wykonawca otrzyma łączną (końcową) ilość punktów wyliczoną w następujący sposób:</w:t>
      </w:r>
    </w:p>
    <w:p w14:paraId="474A434E" w14:textId="77777777" w:rsidR="00782F46" w:rsidRPr="0010023D" w:rsidRDefault="00782F46" w:rsidP="0010023D">
      <w:pPr>
        <w:pStyle w:val="Textbody"/>
        <w:suppressAutoHyphens w:val="0"/>
        <w:spacing w:after="120" w:line="276" w:lineRule="auto"/>
        <w:ind w:firstLine="708"/>
        <w:jc w:val="center"/>
        <w:rPr>
          <w:rFonts w:eastAsia="Courier New"/>
          <w:kern w:val="0"/>
          <w:sz w:val="22"/>
          <w:szCs w:val="22"/>
          <w:lang w:eastAsia="pl-PL"/>
        </w:rPr>
      </w:pPr>
      <w:r w:rsidRPr="0010023D">
        <w:rPr>
          <w:rFonts w:eastAsia="Courier New"/>
          <w:kern w:val="0"/>
          <w:sz w:val="22"/>
          <w:szCs w:val="22"/>
          <w:lang w:eastAsia="pl-PL"/>
        </w:rPr>
        <w:t xml:space="preserve">KIP = IP1 + IP2 + IP3  </w:t>
      </w:r>
    </w:p>
    <w:p w14:paraId="0704F1F6" w14:textId="20E3745A" w:rsidR="00782F46" w:rsidRPr="00002174" w:rsidRDefault="00782F46" w:rsidP="00782F46">
      <w:pPr>
        <w:pStyle w:val="Tekstpodstawowy"/>
        <w:tabs>
          <w:tab w:val="left" w:pos="567"/>
        </w:tabs>
        <w:spacing w:line="360" w:lineRule="auto"/>
        <w:ind w:left="1701" w:hanging="1701"/>
        <w:rPr>
          <w:sz w:val="20"/>
        </w:rPr>
      </w:pPr>
      <w:r w:rsidRPr="00002174">
        <w:rPr>
          <w:sz w:val="20"/>
        </w:rPr>
        <w:t>gdzie poszczególne symbole oznaczają:</w:t>
      </w:r>
    </w:p>
    <w:p w14:paraId="63C3300C" w14:textId="77777777" w:rsidR="00782F46" w:rsidRPr="00002174" w:rsidRDefault="00782F46" w:rsidP="00782F46">
      <w:pPr>
        <w:pStyle w:val="Tekstpodstawowy"/>
        <w:tabs>
          <w:tab w:val="left" w:pos="567"/>
        </w:tabs>
        <w:spacing w:line="360" w:lineRule="auto"/>
        <w:ind w:left="1701" w:hanging="1701"/>
        <w:rPr>
          <w:sz w:val="20"/>
        </w:rPr>
      </w:pPr>
      <w:r w:rsidRPr="00002174">
        <w:rPr>
          <w:sz w:val="20"/>
        </w:rPr>
        <w:t>KIP – końcowa ilość punktów,</w:t>
      </w:r>
    </w:p>
    <w:p w14:paraId="521739B7" w14:textId="77777777" w:rsidR="00782F46" w:rsidRPr="00002174" w:rsidRDefault="00782F46" w:rsidP="00782F46">
      <w:pPr>
        <w:pStyle w:val="Tekstpodstawowy"/>
        <w:tabs>
          <w:tab w:val="left" w:pos="567"/>
        </w:tabs>
        <w:spacing w:line="360" w:lineRule="auto"/>
        <w:ind w:left="1701" w:hanging="1701"/>
        <w:rPr>
          <w:sz w:val="20"/>
        </w:rPr>
      </w:pPr>
      <w:r w:rsidRPr="00002174">
        <w:rPr>
          <w:sz w:val="20"/>
        </w:rPr>
        <w:t>IP1 – ilość punktów uzyskanych w kryterium:     - cena ofertowa</w:t>
      </w:r>
    </w:p>
    <w:p w14:paraId="600DF6E6" w14:textId="77777777" w:rsidR="00782F46" w:rsidRPr="00002174" w:rsidRDefault="00782F46" w:rsidP="00782F46">
      <w:pPr>
        <w:pStyle w:val="Tekstpodstawowy"/>
        <w:tabs>
          <w:tab w:val="left" w:pos="567"/>
        </w:tabs>
        <w:spacing w:line="360" w:lineRule="auto"/>
        <w:ind w:left="4956" w:hanging="4950"/>
        <w:rPr>
          <w:sz w:val="20"/>
        </w:rPr>
      </w:pPr>
      <w:r w:rsidRPr="00002174">
        <w:rPr>
          <w:sz w:val="20"/>
        </w:rPr>
        <w:t>IP2 – ilość punktów uzyskanych w kryterium:     - okres udzielonej gwarancji na przedmiot umowy</w:t>
      </w:r>
    </w:p>
    <w:p w14:paraId="12C5B218" w14:textId="415F964E" w:rsidR="00882CB0" w:rsidRPr="00002174" w:rsidRDefault="00782F46" w:rsidP="001F664F">
      <w:pPr>
        <w:pStyle w:val="Tekstpodstawowy"/>
        <w:tabs>
          <w:tab w:val="left" w:pos="567"/>
        </w:tabs>
        <w:spacing w:after="240" w:line="360" w:lineRule="auto"/>
        <w:ind w:left="4395" w:hanging="4389"/>
        <w:rPr>
          <w:sz w:val="22"/>
        </w:rPr>
      </w:pPr>
      <w:r w:rsidRPr="00002174">
        <w:rPr>
          <w:sz w:val="20"/>
        </w:rPr>
        <w:t>IP3 – ilość punktów uzyskanych w kryterium:  - doświadczenie personelu wyznaczonego do realizacji zamówienia</w:t>
      </w:r>
      <w:r w:rsidR="00882CB0" w:rsidRPr="00002174">
        <w:rPr>
          <w:sz w:val="22"/>
        </w:rPr>
        <w:t xml:space="preserve"> </w:t>
      </w:r>
    </w:p>
    <w:p w14:paraId="454E02B5" w14:textId="52BC604F" w:rsidR="00882CB0" w:rsidRPr="00002174" w:rsidRDefault="00882CB0" w:rsidP="00163DFA">
      <w:pPr>
        <w:widowControl w:val="0"/>
        <w:numPr>
          <w:ilvl w:val="0"/>
          <w:numId w:val="61"/>
        </w:numPr>
        <w:tabs>
          <w:tab w:val="left" w:pos="567"/>
          <w:tab w:val="left" w:pos="709"/>
        </w:tabs>
        <w:suppressAutoHyphens/>
        <w:spacing w:after="120" w:line="276" w:lineRule="auto"/>
        <w:ind w:left="425" w:hanging="425"/>
        <w:jc w:val="both"/>
        <w:rPr>
          <w:bCs/>
          <w:sz w:val="22"/>
        </w:rPr>
      </w:pPr>
      <w:r w:rsidRPr="00002174">
        <w:rPr>
          <w:sz w:val="22"/>
        </w:rPr>
        <w:t xml:space="preserve">W przypadku </w:t>
      </w:r>
      <w:r w:rsidRPr="00002174">
        <w:rPr>
          <w:b/>
          <w:bCs/>
          <w:sz w:val="22"/>
          <w:u w:val="single"/>
        </w:rPr>
        <w:t>braku</w:t>
      </w:r>
      <w:r w:rsidRPr="00002174">
        <w:rPr>
          <w:sz w:val="22"/>
        </w:rPr>
        <w:t xml:space="preserve"> wskazania przez Wykonawcę w załączniku nr 1 do SIWZ „Formularz ofertowy” </w:t>
      </w:r>
      <w:r w:rsidR="00B7385C" w:rsidRPr="00002174">
        <w:rPr>
          <w:sz w:val="22"/>
        </w:rPr>
        <w:t xml:space="preserve">doświadczenia personelu wyznaczonego do realizacji zamówienia powyżej wymaganego przez Zamawiającego i wskazanego w warunku udziału w postępowaniu tj. min. dwie (2) roboty budowlane - </w:t>
      </w:r>
      <w:r w:rsidRPr="00002174">
        <w:rPr>
          <w:sz w:val="22"/>
        </w:rPr>
        <w:t xml:space="preserve">Zamawiający </w:t>
      </w:r>
      <w:r w:rsidRPr="00002174">
        <w:rPr>
          <w:bCs/>
          <w:sz w:val="22"/>
        </w:rPr>
        <w:t xml:space="preserve">przyzna 0 (zero) punktów w tym kryterium oceny ofert. </w:t>
      </w:r>
    </w:p>
    <w:p w14:paraId="5CCAB83D" w14:textId="1FC7A406" w:rsidR="00882CB0" w:rsidRPr="00002174" w:rsidRDefault="00882CB0" w:rsidP="00163DFA">
      <w:pPr>
        <w:widowControl w:val="0"/>
        <w:numPr>
          <w:ilvl w:val="0"/>
          <w:numId w:val="61"/>
        </w:numPr>
        <w:tabs>
          <w:tab w:val="left" w:pos="567"/>
          <w:tab w:val="left" w:pos="709"/>
        </w:tabs>
        <w:suppressAutoHyphens/>
        <w:spacing w:after="120" w:line="276" w:lineRule="auto"/>
        <w:ind w:left="425" w:hanging="425"/>
        <w:jc w:val="both"/>
        <w:rPr>
          <w:bCs/>
          <w:sz w:val="22"/>
        </w:rPr>
      </w:pPr>
      <w:r w:rsidRPr="00002174">
        <w:rPr>
          <w:sz w:val="22"/>
        </w:rPr>
        <w:t xml:space="preserve">W przypadku </w:t>
      </w:r>
      <w:r w:rsidRPr="00002174">
        <w:rPr>
          <w:b/>
          <w:bCs/>
          <w:sz w:val="22"/>
          <w:u w:val="single"/>
        </w:rPr>
        <w:t>braku</w:t>
      </w:r>
      <w:r w:rsidRPr="00002174">
        <w:rPr>
          <w:sz w:val="22"/>
        </w:rPr>
        <w:t xml:space="preserve"> wskazania przez Wykonawcę okresu </w:t>
      </w:r>
      <w:r w:rsidR="00B7385C" w:rsidRPr="00002174">
        <w:rPr>
          <w:sz w:val="22"/>
        </w:rPr>
        <w:t xml:space="preserve">gwarancji </w:t>
      </w:r>
      <w:r w:rsidRPr="00002174">
        <w:rPr>
          <w:sz w:val="22"/>
        </w:rPr>
        <w:t xml:space="preserve">na roboty budowlane w załączniku nr 1 do SIWZ „Formularz ofertowy”, Zamawiający przyjmie okres </w:t>
      </w:r>
      <w:r w:rsidR="00B7385C" w:rsidRPr="00002174">
        <w:rPr>
          <w:sz w:val="22"/>
        </w:rPr>
        <w:t xml:space="preserve">gwarancji </w:t>
      </w:r>
      <w:r w:rsidRPr="00002174">
        <w:rPr>
          <w:sz w:val="22"/>
        </w:rPr>
        <w:t xml:space="preserve">wynoszący </w:t>
      </w:r>
      <w:r w:rsidR="00B7385C" w:rsidRPr="00002174">
        <w:rPr>
          <w:sz w:val="22"/>
        </w:rPr>
        <w:t>36 miesięcy</w:t>
      </w:r>
      <w:r w:rsidRPr="00002174">
        <w:rPr>
          <w:bCs/>
          <w:sz w:val="22"/>
        </w:rPr>
        <w:t>, co skutkuje przyznaniem 0 (zero) punktów w tym kryterium oceny ofert.</w:t>
      </w:r>
    </w:p>
    <w:p w14:paraId="680AD7DF" w14:textId="77777777" w:rsidR="00882CB0" w:rsidRPr="00002174" w:rsidRDefault="00882CB0" w:rsidP="00163DFA">
      <w:pPr>
        <w:widowControl w:val="0"/>
        <w:numPr>
          <w:ilvl w:val="0"/>
          <w:numId w:val="61"/>
        </w:numPr>
        <w:tabs>
          <w:tab w:val="left" w:pos="567"/>
          <w:tab w:val="left" w:pos="709"/>
        </w:tabs>
        <w:suppressAutoHyphens/>
        <w:spacing w:after="120" w:line="276" w:lineRule="auto"/>
        <w:ind w:left="425" w:hanging="425"/>
        <w:jc w:val="both"/>
        <w:rPr>
          <w:bCs/>
          <w:sz w:val="22"/>
        </w:rPr>
      </w:pPr>
      <w:r w:rsidRPr="00002174">
        <w:rPr>
          <w:sz w:val="22"/>
        </w:rPr>
        <w:t xml:space="preserve">Za najkorzystniejszą zostanie uznana oferta, która uzyska największą ilość punktów po zsumowaniu ilości punktów uzyskanych w </w:t>
      </w:r>
      <w:r w:rsidR="00B7385C" w:rsidRPr="00002174">
        <w:rPr>
          <w:sz w:val="22"/>
        </w:rPr>
        <w:t>3</w:t>
      </w:r>
      <w:r w:rsidRPr="00002174">
        <w:rPr>
          <w:sz w:val="22"/>
        </w:rPr>
        <w:t xml:space="preserve"> kryteriach łącznie (obliczona do 2 miejsc po przecinku). </w:t>
      </w:r>
    </w:p>
    <w:p w14:paraId="03086C71" w14:textId="77777777" w:rsidR="00882CB0" w:rsidRPr="00002174" w:rsidRDefault="00882CB0" w:rsidP="00163DFA">
      <w:pPr>
        <w:widowControl w:val="0"/>
        <w:numPr>
          <w:ilvl w:val="0"/>
          <w:numId w:val="61"/>
        </w:numPr>
        <w:tabs>
          <w:tab w:val="left" w:pos="567"/>
          <w:tab w:val="left" w:pos="709"/>
        </w:tabs>
        <w:suppressAutoHyphens/>
        <w:spacing w:after="120" w:line="276" w:lineRule="auto"/>
        <w:ind w:left="425" w:hanging="425"/>
        <w:jc w:val="both"/>
        <w:rPr>
          <w:bCs/>
          <w:sz w:val="22"/>
        </w:rPr>
      </w:pPr>
      <w:r w:rsidRPr="00002174">
        <w:rPr>
          <w:sz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7534EA23" w14:textId="77777777" w:rsidR="00882CB0" w:rsidRPr="00002174" w:rsidRDefault="00882CB0" w:rsidP="00163DFA">
      <w:pPr>
        <w:widowControl w:val="0"/>
        <w:numPr>
          <w:ilvl w:val="0"/>
          <w:numId w:val="61"/>
        </w:numPr>
        <w:tabs>
          <w:tab w:val="left" w:pos="567"/>
          <w:tab w:val="left" w:pos="709"/>
        </w:tabs>
        <w:suppressAutoHyphens/>
        <w:spacing w:after="600" w:line="276" w:lineRule="auto"/>
        <w:ind w:left="425" w:hanging="425"/>
        <w:jc w:val="both"/>
        <w:rPr>
          <w:bCs/>
          <w:sz w:val="22"/>
        </w:rPr>
      </w:pPr>
      <w:r w:rsidRPr="00002174">
        <w:rPr>
          <w:sz w:val="22"/>
        </w:rPr>
        <w:t xml:space="preserve">W przypadku uzyskania równej sumarycznej ilości punktów (z </w:t>
      </w:r>
      <w:r w:rsidR="00B7385C" w:rsidRPr="00002174">
        <w:rPr>
          <w:sz w:val="22"/>
        </w:rPr>
        <w:t>3</w:t>
      </w:r>
      <w:r w:rsidRPr="00002174">
        <w:rPr>
          <w:sz w:val="22"/>
        </w:rPr>
        <w:t xml:space="preserve"> kryteriów łącznie) porównywanych ofert o kolejności decydować będzie najniższa cena. </w:t>
      </w:r>
    </w:p>
    <w:p w14:paraId="0A073EAD" w14:textId="26EA1070" w:rsidR="00A16332" w:rsidRPr="00002174" w:rsidRDefault="00E85CB5" w:rsidP="001A1499">
      <w:pPr>
        <w:pBdr>
          <w:bottom w:val="single" w:sz="4" w:space="1" w:color="auto"/>
        </w:pBdr>
        <w:shd w:val="clear" w:color="auto" w:fill="FFFFFF"/>
        <w:ind w:left="2124" w:right="100" w:hanging="2124"/>
        <w:jc w:val="both"/>
        <w:rPr>
          <w:b/>
          <w:sz w:val="22"/>
          <w:szCs w:val="22"/>
        </w:rPr>
      </w:pPr>
      <w:r w:rsidRPr="00002174">
        <w:rPr>
          <w:b/>
          <w:sz w:val="22"/>
          <w:szCs w:val="22"/>
        </w:rPr>
        <w:t>ROZDZIAŁ XXV</w:t>
      </w:r>
      <w:r w:rsidR="001A4C25" w:rsidRPr="00002174">
        <w:rPr>
          <w:b/>
          <w:sz w:val="22"/>
          <w:szCs w:val="22"/>
        </w:rPr>
        <w:t>I</w:t>
      </w:r>
      <w:r w:rsidR="00A16332" w:rsidRPr="00002174">
        <w:rPr>
          <w:b/>
          <w:sz w:val="22"/>
          <w:szCs w:val="22"/>
        </w:rPr>
        <w:t xml:space="preserve">. </w:t>
      </w:r>
      <w:r w:rsidR="00A16332" w:rsidRPr="00002174">
        <w:rPr>
          <w:b/>
          <w:sz w:val="22"/>
          <w:szCs w:val="22"/>
        </w:rPr>
        <w:tab/>
        <w:t xml:space="preserve">INFORMACJA NA TEMAT MOŻLIWOŚCI ROZLICZANIA SIĘ </w:t>
      </w:r>
      <w:r w:rsidR="00882CB0" w:rsidRPr="00002174">
        <w:rPr>
          <w:b/>
          <w:sz w:val="22"/>
          <w:szCs w:val="22"/>
        </w:rPr>
        <w:br/>
      </w:r>
      <w:r w:rsidR="00A16332" w:rsidRPr="00002174">
        <w:rPr>
          <w:b/>
          <w:sz w:val="22"/>
          <w:szCs w:val="22"/>
        </w:rPr>
        <w:t>W WALUTACH OBCYCH</w:t>
      </w:r>
    </w:p>
    <w:p w14:paraId="52FC23ED" w14:textId="77777777" w:rsidR="00A16332" w:rsidRPr="00002174" w:rsidRDefault="00A16332" w:rsidP="00A16332">
      <w:pPr>
        <w:pStyle w:val="Tekstpodstawowy"/>
        <w:rPr>
          <w:sz w:val="22"/>
          <w:szCs w:val="22"/>
        </w:rPr>
      </w:pPr>
    </w:p>
    <w:p w14:paraId="2DFB13F7" w14:textId="77777777" w:rsidR="00A16332" w:rsidRPr="00002174" w:rsidRDefault="00A16332" w:rsidP="00882CB0">
      <w:pPr>
        <w:pStyle w:val="Tekstpodstawowy"/>
        <w:spacing w:after="600"/>
        <w:rPr>
          <w:sz w:val="22"/>
          <w:szCs w:val="22"/>
        </w:rPr>
      </w:pPr>
      <w:r w:rsidRPr="00002174">
        <w:rPr>
          <w:sz w:val="22"/>
          <w:szCs w:val="22"/>
        </w:rPr>
        <w:t>Zamawiający będzie rozli</w:t>
      </w:r>
      <w:r w:rsidR="007D77B1" w:rsidRPr="00002174">
        <w:rPr>
          <w:sz w:val="22"/>
          <w:szCs w:val="22"/>
        </w:rPr>
        <w:t>czał się z Wykonawcą wyłącznie w walucie polskiej (PLN).</w:t>
      </w:r>
    </w:p>
    <w:p w14:paraId="1439AE8B" w14:textId="77777777" w:rsidR="007850D7" w:rsidRPr="00002174" w:rsidRDefault="007850D7" w:rsidP="001A1499">
      <w:pPr>
        <w:pStyle w:val="Podtytu"/>
        <w:pBdr>
          <w:bottom w:val="single" w:sz="4" w:space="1" w:color="auto"/>
        </w:pBdr>
        <w:tabs>
          <w:tab w:val="left" w:pos="-23419"/>
        </w:tabs>
        <w:suppressAutoHyphens w:val="0"/>
        <w:spacing w:after="120" w:line="360" w:lineRule="auto"/>
        <w:ind w:left="2124" w:hanging="2124"/>
        <w:rPr>
          <w:rFonts w:eastAsia="Courier New"/>
          <w:bCs w:val="0"/>
          <w:kern w:val="0"/>
          <w:sz w:val="22"/>
          <w:szCs w:val="22"/>
          <w:lang w:eastAsia="pl-PL"/>
        </w:rPr>
      </w:pPr>
      <w:r w:rsidRPr="00002174">
        <w:rPr>
          <w:rFonts w:eastAsia="Courier New"/>
          <w:bCs w:val="0"/>
          <w:kern w:val="0"/>
          <w:sz w:val="22"/>
          <w:szCs w:val="22"/>
          <w:lang w:eastAsia="pl-PL"/>
        </w:rPr>
        <w:lastRenderedPageBreak/>
        <w:t xml:space="preserve">ROZDZIAŁ XXVII. </w:t>
      </w:r>
      <w:r w:rsidRPr="00002174">
        <w:rPr>
          <w:rFonts w:eastAsia="Courier New"/>
          <w:bCs w:val="0"/>
          <w:kern w:val="0"/>
          <w:sz w:val="22"/>
          <w:szCs w:val="22"/>
          <w:lang w:eastAsia="pl-PL"/>
        </w:rPr>
        <w:tab/>
        <w:t>ISTOTNE DLA STRON POSTANOWIENIA, KTÓRE ZOSTANĄ WPROWADZONE DO TREŚCI ZAWIERANEJ UMOWY W SPRAWIE ZAMÓWIENIA PUBLICZNEGO</w:t>
      </w:r>
    </w:p>
    <w:p w14:paraId="525E77E8" w14:textId="268EBBB9" w:rsidR="006F1084" w:rsidRPr="006F1084" w:rsidRDefault="006F1084" w:rsidP="00163DFA">
      <w:pPr>
        <w:pStyle w:val="Standard"/>
        <w:numPr>
          <w:ilvl w:val="0"/>
          <w:numId w:val="69"/>
        </w:numPr>
        <w:tabs>
          <w:tab w:val="left" w:pos="-16440"/>
        </w:tabs>
        <w:suppressAutoHyphens w:val="0"/>
        <w:autoSpaceDN w:val="0"/>
        <w:spacing w:after="120"/>
        <w:ind w:left="567" w:hanging="567"/>
        <w:jc w:val="both"/>
        <w:rPr>
          <w:rFonts w:ascii="Times New Roman" w:hAnsi="Times New Roman" w:cs="Times New Roman"/>
          <w:sz w:val="22"/>
        </w:rPr>
      </w:pPr>
      <w:r w:rsidRPr="006F1084">
        <w:rPr>
          <w:rFonts w:ascii="Times New Roman" w:hAnsi="Times New Roman" w:cs="Times New Roman"/>
          <w:sz w:val="22"/>
        </w:rPr>
        <w:t>Istotne dla Zamawiającego postanowienia umowy zawiera załączony do niniejszej SIWZ wzór umowy (załącznik nr 4).</w:t>
      </w:r>
    </w:p>
    <w:p w14:paraId="0D2AD36E" w14:textId="7767752B" w:rsidR="006F1084" w:rsidRPr="006F1084" w:rsidRDefault="006F1084" w:rsidP="00163DFA">
      <w:pPr>
        <w:numPr>
          <w:ilvl w:val="1"/>
          <w:numId w:val="104"/>
        </w:numPr>
        <w:tabs>
          <w:tab w:val="left" w:pos="851"/>
        </w:tabs>
        <w:suppressAutoHyphens/>
        <w:spacing w:after="120" w:line="276" w:lineRule="auto"/>
        <w:ind w:left="822" w:hanging="397"/>
        <w:jc w:val="both"/>
        <w:rPr>
          <w:sz w:val="22"/>
          <w:szCs w:val="22"/>
        </w:rPr>
      </w:pPr>
      <w:r w:rsidRPr="006F1084">
        <w:rPr>
          <w:sz w:val="22"/>
          <w:szCs w:val="22"/>
        </w:rPr>
        <w:t>Zamawiający przewiduje możliwość zmian postanowień zawartej umowy (tzw. zmiany kontraktowe) w stosunku do treści oferty, na podstawie której dokonano wyboru Wykonawcy, zgodnie z warunkami podanymi we wzorze umowy, stanowiącej załącznik nr 4 do SIWZ.</w:t>
      </w:r>
    </w:p>
    <w:p w14:paraId="3EFDD5C3" w14:textId="77777777" w:rsidR="006F1084" w:rsidRPr="006F1084" w:rsidRDefault="006F1084" w:rsidP="00163DFA">
      <w:pPr>
        <w:numPr>
          <w:ilvl w:val="1"/>
          <w:numId w:val="104"/>
        </w:numPr>
        <w:tabs>
          <w:tab w:val="num" w:pos="709"/>
        </w:tabs>
        <w:suppressAutoHyphens/>
        <w:spacing w:after="120" w:line="276" w:lineRule="auto"/>
        <w:ind w:left="822" w:hanging="397"/>
        <w:jc w:val="both"/>
        <w:rPr>
          <w:sz w:val="22"/>
          <w:szCs w:val="22"/>
        </w:rPr>
      </w:pPr>
      <w:r w:rsidRPr="006F1084">
        <w:rPr>
          <w:sz w:val="22"/>
          <w:szCs w:val="22"/>
        </w:rPr>
        <w:t>Zmiana umowy może także nastąpić w przypadkach, o których mowa w art. 144 ust. 1 pkt 2-6 ustawy.</w:t>
      </w:r>
    </w:p>
    <w:p w14:paraId="2AFE7986" w14:textId="77777777" w:rsidR="006F1084" w:rsidRPr="006F1084" w:rsidRDefault="006F1084" w:rsidP="00163DFA">
      <w:pPr>
        <w:numPr>
          <w:ilvl w:val="0"/>
          <w:numId w:val="105"/>
        </w:numPr>
        <w:suppressAutoHyphens/>
        <w:spacing w:after="120" w:line="276" w:lineRule="auto"/>
        <w:ind w:left="567" w:hanging="567"/>
        <w:jc w:val="both"/>
        <w:rPr>
          <w:sz w:val="22"/>
          <w:szCs w:val="22"/>
        </w:rPr>
      </w:pPr>
      <w:r w:rsidRPr="006F1084">
        <w:rPr>
          <w:sz w:val="22"/>
          <w:szCs w:val="22"/>
        </w:rPr>
        <w:t>Umowa w sprawie zamówienia publicznego może zostać zawarta wyłącznie z Wykonawcą, którego oferta zostanie wybrana jako najkorzystniejsza, po upływie terminów określonych w art. 94 ustawy.</w:t>
      </w:r>
    </w:p>
    <w:p w14:paraId="7F88E1CB" w14:textId="4AD40F69" w:rsidR="006F1084" w:rsidRDefault="006F1084" w:rsidP="00163DFA">
      <w:pPr>
        <w:numPr>
          <w:ilvl w:val="0"/>
          <w:numId w:val="105"/>
        </w:numPr>
        <w:suppressAutoHyphens/>
        <w:spacing w:after="120" w:line="276" w:lineRule="auto"/>
        <w:ind w:left="425" w:hanging="425"/>
        <w:jc w:val="both"/>
        <w:rPr>
          <w:sz w:val="22"/>
          <w:szCs w:val="22"/>
        </w:rPr>
      </w:pPr>
      <w:r w:rsidRPr="006F1084">
        <w:rPr>
          <w:sz w:val="22"/>
          <w:szCs w:val="22"/>
        </w:rPr>
        <w:t>W przypadku wniesienia odwołania, aż do jego rozstrzygnięcia, Zamawiający wstrzyma podpisanie umowy.</w:t>
      </w:r>
    </w:p>
    <w:p w14:paraId="52C83A46" w14:textId="14AC03A3" w:rsidR="00B05A75" w:rsidRPr="002D6B50" w:rsidRDefault="006F1084" w:rsidP="002D6B50">
      <w:pPr>
        <w:numPr>
          <w:ilvl w:val="0"/>
          <w:numId w:val="105"/>
        </w:numPr>
        <w:suppressAutoHyphens/>
        <w:spacing w:after="600" w:line="276" w:lineRule="auto"/>
        <w:ind w:left="425" w:hanging="425"/>
        <w:jc w:val="both"/>
        <w:rPr>
          <w:sz w:val="22"/>
          <w:szCs w:val="22"/>
        </w:rPr>
      </w:pPr>
      <w:r w:rsidRPr="006F1084">
        <w:rPr>
          <w:b/>
          <w:sz w:val="22"/>
          <w:szCs w:val="22"/>
        </w:rPr>
        <w:t>Przed podpisaniem umowy, Zamawiający wymaga przedłożenia kosztorysu ofertowego sporządzonego w formie uproszczonej, zgodnie z przedmiarem robót stanowiącym załącznik do SIWZ, wskazującego wyliczenie ceny ofertowej podanej w ofercie na formularzu ofertowym.</w:t>
      </w:r>
    </w:p>
    <w:p w14:paraId="6F9206D6" w14:textId="08E3E784" w:rsidR="007850D7" w:rsidRPr="001A1499" w:rsidRDefault="007850D7" w:rsidP="001A1499">
      <w:pPr>
        <w:pStyle w:val="Podtytu"/>
        <w:pBdr>
          <w:bottom w:val="single" w:sz="4" w:space="1" w:color="auto"/>
        </w:pBdr>
        <w:tabs>
          <w:tab w:val="left" w:pos="-23787"/>
          <w:tab w:val="left" w:pos="426"/>
        </w:tabs>
        <w:suppressAutoHyphens w:val="0"/>
        <w:spacing w:after="120"/>
        <w:ind w:left="2124" w:hanging="2124"/>
        <w:rPr>
          <w:rFonts w:eastAsia="Courier New"/>
          <w:bCs w:val="0"/>
          <w:kern w:val="0"/>
          <w:sz w:val="22"/>
          <w:szCs w:val="22"/>
          <w:lang w:eastAsia="pl-PL"/>
        </w:rPr>
      </w:pPr>
      <w:r w:rsidRPr="001A1499">
        <w:rPr>
          <w:rFonts w:eastAsia="Courier New"/>
          <w:bCs w:val="0"/>
          <w:kern w:val="0"/>
          <w:sz w:val="22"/>
          <w:szCs w:val="22"/>
          <w:lang w:eastAsia="pl-PL"/>
        </w:rPr>
        <w:t xml:space="preserve">ROZDZIAŁ XXVIII. </w:t>
      </w:r>
      <w:r w:rsidRPr="001A1499">
        <w:rPr>
          <w:rFonts w:eastAsia="Courier New"/>
          <w:bCs w:val="0"/>
          <w:kern w:val="0"/>
          <w:sz w:val="22"/>
          <w:szCs w:val="22"/>
          <w:lang w:eastAsia="pl-PL"/>
        </w:rPr>
        <w:tab/>
        <w:t xml:space="preserve">WYMAGANIA DOTYCZĄCE ZABEZPIECZENIA NALEŻYTEGO </w:t>
      </w:r>
      <w:r w:rsidR="003273A8" w:rsidRPr="001A1499">
        <w:rPr>
          <w:rFonts w:eastAsia="Courier New"/>
          <w:bCs w:val="0"/>
          <w:kern w:val="0"/>
          <w:sz w:val="22"/>
          <w:szCs w:val="22"/>
          <w:lang w:eastAsia="pl-PL"/>
        </w:rPr>
        <w:t xml:space="preserve"> </w:t>
      </w:r>
      <w:r w:rsidRPr="001A1499">
        <w:rPr>
          <w:rFonts w:eastAsia="Courier New"/>
          <w:bCs w:val="0"/>
          <w:kern w:val="0"/>
          <w:sz w:val="22"/>
          <w:szCs w:val="22"/>
          <w:lang w:eastAsia="pl-PL"/>
        </w:rPr>
        <w:t>WYKONANIA</w:t>
      </w:r>
      <w:r w:rsidR="003273A8" w:rsidRPr="001A1499">
        <w:rPr>
          <w:rFonts w:eastAsia="Courier New"/>
          <w:bCs w:val="0"/>
          <w:kern w:val="0"/>
          <w:sz w:val="22"/>
          <w:szCs w:val="22"/>
          <w:lang w:eastAsia="pl-PL"/>
        </w:rPr>
        <w:t xml:space="preserve"> </w:t>
      </w:r>
      <w:r w:rsidRPr="001A1499">
        <w:rPr>
          <w:rFonts w:eastAsia="Courier New"/>
          <w:bCs w:val="0"/>
          <w:kern w:val="0"/>
          <w:sz w:val="22"/>
          <w:szCs w:val="22"/>
          <w:lang w:eastAsia="pl-PL"/>
        </w:rPr>
        <w:t>UMOWY</w:t>
      </w:r>
    </w:p>
    <w:p w14:paraId="501D3168" w14:textId="4C4C32C8" w:rsidR="007850D7" w:rsidRPr="00927082" w:rsidRDefault="007850D7" w:rsidP="00163DFA">
      <w:pPr>
        <w:pStyle w:val="Standard"/>
        <w:numPr>
          <w:ilvl w:val="0"/>
          <w:numId w:val="65"/>
        </w:numPr>
        <w:tabs>
          <w:tab w:val="left" w:pos="-27984"/>
        </w:tabs>
        <w:suppressAutoHyphens w:val="0"/>
        <w:autoSpaceDN w:val="0"/>
        <w:spacing w:after="0" w:line="360" w:lineRule="auto"/>
        <w:ind w:left="567" w:hanging="567"/>
        <w:jc w:val="both"/>
        <w:rPr>
          <w:rFonts w:ascii="Times New Roman" w:eastAsia="Courier New" w:hAnsi="Times New Roman" w:cs="Times New Roman"/>
          <w:b/>
          <w:kern w:val="0"/>
          <w:sz w:val="22"/>
          <w:lang w:eastAsia="pl-PL"/>
        </w:rPr>
      </w:pPr>
      <w:r w:rsidRPr="001A1499">
        <w:rPr>
          <w:rFonts w:ascii="Times New Roman" w:eastAsia="Courier New" w:hAnsi="Times New Roman" w:cs="Times New Roman"/>
          <w:kern w:val="0"/>
          <w:sz w:val="22"/>
          <w:lang w:eastAsia="pl-PL"/>
        </w:rPr>
        <w:t xml:space="preserve">Wykonawca, którego oferta została wybrana jako najkorzystniejsza przed podpisaniem umowy jest zobowiązany wnieść zabezpieczenie należytego wykonania umowy </w:t>
      </w:r>
      <w:r w:rsidRPr="00927082">
        <w:rPr>
          <w:rFonts w:ascii="Times New Roman" w:eastAsia="Courier New" w:hAnsi="Times New Roman" w:cs="Times New Roman"/>
          <w:b/>
          <w:kern w:val="0"/>
          <w:sz w:val="22"/>
          <w:lang w:eastAsia="pl-PL"/>
        </w:rPr>
        <w:t xml:space="preserve">w wysokości </w:t>
      </w:r>
      <w:r w:rsidR="006F1084" w:rsidRPr="00927082">
        <w:rPr>
          <w:rFonts w:ascii="Times New Roman" w:eastAsia="Courier New" w:hAnsi="Times New Roman" w:cs="Times New Roman"/>
          <w:b/>
          <w:kern w:val="0"/>
          <w:sz w:val="22"/>
          <w:lang w:eastAsia="pl-PL"/>
        </w:rPr>
        <w:t>5</w:t>
      </w:r>
      <w:r w:rsidRPr="00927082">
        <w:rPr>
          <w:rFonts w:ascii="Times New Roman" w:eastAsia="Courier New" w:hAnsi="Times New Roman" w:cs="Times New Roman"/>
          <w:b/>
          <w:kern w:val="0"/>
          <w:sz w:val="22"/>
          <w:lang w:eastAsia="pl-PL"/>
        </w:rPr>
        <w:t xml:space="preserve"> % ceny całkowitej podanej w ofercie</w:t>
      </w:r>
      <w:r w:rsidR="008D792F" w:rsidRPr="00927082">
        <w:rPr>
          <w:rFonts w:ascii="Times New Roman" w:eastAsia="Courier New" w:hAnsi="Times New Roman" w:cs="Times New Roman"/>
          <w:b/>
          <w:kern w:val="0"/>
          <w:sz w:val="22"/>
          <w:lang w:eastAsia="pl-PL"/>
        </w:rPr>
        <w:t>.</w:t>
      </w:r>
    </w:p>
    <w:p w14:paraId="0AFD51C1" w14:textId="5A1D3EB7" w:rsidR="007850D7" w:rsidRPr="001A1499" w:rsidRDefault="007850D7" w:rsidP="00163DFA">
      <w:pPr>
        <w:pStyle w:val="Standard"/>
        <w:numPr>
          <w:ilvl w:val="0"/>
          <w:numId w:val="65"/>
        </w:numPr>
        <w:tabs>
          <w:tab w:val="left" w:pos="-27984"/>
        </w:tabs>
        <w:suppressAutoHyphens w:val="0"/>
        <w:autoSpaceDN w:val="0"/>
        <w:spacing w:after="0" w:line="360" w:lineRule="auto"/>
        <w:ind w:left="567" w:hanging="567"/>
        <w:jc w:val="both"/>
        <w:rPr>
          <w:rFonts w:ascii="Times New Roman" w:eastAsia="Courier New" w:hAnsi="Times New Roman" w:cs="Times New Roman"/>
          <w:kern w:val="0"/>
          <w:sz w:val="22"/>
          <w:lang w:eastAsia="pl-PL"/>
        </w:rPr>
      </w:pPr>
      <w:r w:rsidRPr="001A1499">
        <w:rPr>
          <w:rFonts w:ascii="Times New Roman" w:eastAsia="Courier New" w:hAnsi="Times New Roman" w:cs="Times New Roman"/>
          <w:kern w:val="0"/>
          <w:sz w:val="22"/>
          <w:lang w:eastAsia="pl-PL"/>
        </w:rPr>
        <w:t>Zabezpieczenie służy pokryciu roszczeń z tytułu niewykonania lub nienależytego</w:t>
      </w:r>
      <w:r w:rsidR="003273A8" w:rsidRPr="001A1499">
        <w:rPr>
          <w:rFonts w:ascii="Times New Roman" w:eastAsia="Courier New" w:hAnsi="Times New Roman" w:cs="Times New Roman"/>
          <w:kern w:val="0"/>
          <w:sz w:val="22"/>
          <w:lang w:eastAsia="pl-PL"/>
        </w:rPr>
        <w:t xml:space="preserve"> </w:t>
      </w:r>
      <w:r w:rsidRPr="001A1499">
        <w:rPr>
          <w:rFonts w:ascii="Times New Roman" w:eastAsia="Courier New" w:hAnsi="Times New Roman" w:cs="Times New Roman"/>
          <w:kern w:val="0"/>
          <w:sz w:val="22"/>
          <w:lang w:eastAsia="pl-PL"/>
        </w:rPr>
        <w:t>wykonania umowy.</w:t>
      </w:r>
    </w:p>
    <w:p w14:paraId="33360CF7" w14:textId="111026F8" w:rsidR="007850D7" w:rsidRPr="001A1499" w:rsidRDefault="007850D7" w:rsidP="00163DFA">
      <w:pPr>
        <w:pStyle w:val="Standard"/>
        <w:numPr>
          <w:ilvl w:val="0"/>
          <w:numId w:val="65"/>
        </w:numPr>
        <w:tabs>
          <w:tab w:val="left" w:pos="-27984"/>
        </w:tabs>
        <w:suppressAutoHyphens w:val="0"/>
        <w:autoSpaceDN w:val="0"/>
        <w:spacing w:after="0" w:line="360" w:lineRule="auto"/>
        <w:ind w:left="567" w:hanging="567"/>
        <w:jc w:val="both"/>
        <w:rPr>
          <w:rFonts w:ascii="Times New Roman" w:eastAsia="Courier New" w:hAnsi="Times New Roman" w:cs="Times New Roman"/>
          <w:kern w:val="0"/>
          <w:sz w:val="22"/>
          <w:lang w:eastAsia="pl-PL"/>
        </w:rPr>
      </w:pPr>
      <w:r w:rsidRPr="001A1499">
        <w:rPr>
          <w:rFonts w:ascii="Times New Roman" w:eastAsia="Courier New" w:hAnsi="Times New Roman" w:cs="Times New Roman"/>
          <w:kern w:val="0"/>
          <w:sz w:val="22"/>
          <w:lang w:eastAsia="pl-PL"/>
        </w:rPr>
        <w:t>Zabezpieczenie może być wnoszone według wyboru Wykonawcy w jednej lub w kilku</w:t>
      </w:r>
      <w:r w:rsidR="003273A8" w:rsidRPr="001A1499">
        <w:rPr>
          <w:rFonts w:ascii="Times New Roman" w:eastAsia="Courier New" w:hAnsi="Times New Roman" w:cs="Times New Roman"/>
          <w:kern w:val="0"/>
          <w:sz w:val="22"/>
          <w:lang w:eastAsia="pl-PL"/>
        </w:rPr>
        <w:t xml:space="preserve"> </w:t>
      </w:r>
      <w:r w:rsidRPr="001A1499">
        <w:rPr>
          <w:rFonts w:ascii="Times New Roman" w:eastAsia="Courier New" w:hAnsi="Times New Roman" w:cs="Times New Roman"/>
          <w:kern w:val="0"/>
          <w:sz w:val="22"/>
          <w:lang w:eastAsia="pl-PL"/>
        </w:rPr>
        <w:t>następujących formach:</w:t>
      </w:r>
    </w:p>
    <w:p w14:paraId="3B9C2DE2" w14:textId="77777777" w:rsidR="007850D7" w:rsidRPr="001A1499" w:rsidRDefault="007850D7" w:rsidP="00163DFA">
      <w:pPr>
        <w:pStyle w:val="Standard"/>
        <w:numPr>
          <w:ilvl w:val="0"/>
          <w:numId w:val="66"/>
        </w:numPr>
        <w:tabs>
          <w:tab w:val="left" w:pos="27396"/>
        </w:tabs>
        <w:suppressAutoHyphens w:val="0"/>
        <w:autoSpaceDN w:val="0"/>
        <w:spacing w:after="0" w:line="360" w:lineRule="auto"/>
        <w:ind w:left="1134" w:hanging="567"/>
        <w:jc w:val="both"/>
        <w:rPr>
          <w:rFonts w:ascii="Times New Roman" w:eastAsia="Courier New" w:hAnsi="Times New Roman" w:cs="Times New Roman"/>
          <w:kern w:val="0"/>
          <w:sz w:val="22"/>
          <w:lang w:eastAsia="pl-PL"/>
        </w:rPr>
      </w:pPr>
      <w:r w:rsidRPr="001A1499">
        <w:rPr>
          <w:rFonts w:ascii="Times New Roman" w:eastAsia="Courier New" w:hAnsi="Times New Roman" w:cs="Times New Roman"/>
          <w:kern w:val="0"/>
          <w:sz w:val="22"/>
          <w:lang w:eastAsia="pl-PL"/>
        </w:rPr>
        <w:t>pieniądzu;</w:t>
      </w:r>
    </w:p>
    <w:p w14:paraId="7198FBE2" w14:textId="77777777" w:rsidR="007850D7" w:rsidRPr="001A1499" w:rsidRDefault="007850D7" w:rsidP="00163DFA">
      <w:pPr>
        <w:pStyle w:val="Standard"/>
        <w:numPr>
          <w:ilvl w:val="0"/>
          <w:numId w:val="66"/>
        </w:numPr>
        <w:tabs>
          <w:tab w:val="left" w:pos="27396"/>
        </w:tabs>
        <w:suppressAutoHyphens w:val="0"/>
        <w:autoSpaceDN w:val="0"/>
        <w:spacing w:after="0" w:line="360" w:lineRule="auto"/>
        <w:ind w:left="1134" w:hanging="567"/>
        <w:jc w:val="both"/>
        <w:rPr>
          <w:rFonts w:ascii="Times New Roman" w:eastAsia="Courier New" w:hAnsi="Times New Roman" w:cs="Times New Roman"/>
          <w:kern w:val="0"/>
          <w:sz w:val="22"/>
          <w:lang w:eastAsia="pl-PL"/>
        </w:rPr>
      </w:pPr>
      <w:r w:rsidRPr="001A1499">
        <w:rPr>
          <w:rFonts w:ascii="Times New Roman" w:eastAsia="Courier New" w:hAnsi="Times New Roman" w:cs="Times New Roman"/>
          <w:kern w:val="0"/>
          <w:sz w:val="22"/>
          <w:lang w:eastAsia="pl-PL"/>
        </w:rPr>
        <w:t>poręczeniach bankowych lub poręczeniach spółdzielczej kasy oszczędnościowo -</w:t>
      </w:r>
      <w:r w:rsidRPr="001A1499">
        <w:rPr>
          <w:rFonts w:ascii="Times New Roman" w:eastAsia="Courier New" w:hAnsi="Times New Roman" w:cs="Times New Roman"/>
          <w:kern w:val="0"/>
          <w:sz w:val="22"/>
          <w:lang w:eastAsia="pl-PL"/>
        </w:rPr>
        <w:br/>
        <w:t>kredytowej, z tym że zobowiązanie kasy jest zawsze zobowiązaniem pieniężnym;</w:t>
      </w:r>
    </w:p>
    <w:p w14:paraId="15040391" w14:textId="77777777" w:rsidR="007850D7" w:rsidRPr="001A1499" w:rsidRDefault="007850D7" w:rsidP="00163DFA">
      <w:pPr>
        <w:pStyle w:val="Standard"/>
        <w:numPr>
          <w:ilvl w:val="0"/>
          <w:numId w:val="66"/>
        </w:numPr>
        <w:tabs>
          <w:tab w:val="left" w:pos="27396"/>
        </w:tabs>
        <w:suppressAutoHyphens w:val="0"/>
        <w:autoSpaceDN w:val="0"/>
        <w:spacing w:after="0" w:line="360" w:lineRule="auto"/>
        <w:ind w:left="1134" w:hanging="567"/>
        <w:jc w:val="both"/>
        <w:rPr>
          <w:rFonts w:ascii="Times New Roman" w:eastAsia="Courier New" w:hAnsi="Times New Roman" w:cs="Times New Roman"/>
          <w:kern w:val="0"/>
          <w:sz w:val="22"/>
          <w:lang w:eastAsia="pl-PL"/>
        </w:rPr>
      </w:pPr>
      <w:r w:rsidRPr="001A1499">
        <w:rPr>
          <w:rFonts w:ascii="Times New Roman" w:eastAsia="Courier New" w:hAnsi="Times New Roman" w:cs="Times New Roman"/>
          <w:kern w:val="0"/>
          <w:sz w:val="22"/>
          <w:lang w:eastAsia="pl-PL"/>
        </w:rPr>
        <w:t>gwarancjach bankowych;</w:t>
      </w:r>
    </w:p>
    <w:p w14:paraId="56098BE5" w14:textId="77777777" w:rsidR="007850D7" w:rsidRPr="001A1499" w:rsidRDefault="007850D7" w:rsidP="00163DFA">
      <w:pPr>
        <w:pStyle w:val="Standard"/>
        <w:numPr>
          <w:ilvl w:val="0"/>
          <w:numId w:val="66"/>
        </w:numPr>
        <w:tabs>
          <w:tab w:val="left" w:pos="27396"/>
        </w:tabs>
        <w:suppressAutoHyphens w:val="0"/>
        <w:autoSpaceDN w:val="0"/>
        <w:spacing w:after="0" w:line="360" w:lineRule="auto"/>
        <w:ind w:left="1134" w:hanging="567"/>
        <w:jc w:val="both"/>
        <w:rPr>
          <w:rFonts w:ascii="Times New Roman" w:eastAsia="Courier New" w:hAnsi="Times New Roman" w:cs="Times New Roman"/>
          <w:kern w:val="0"/>
          <w:sz w:val="22"/>
          <w:lang w:eastAsia="pl-PL"/>
        </w:rPr>
      </w:pPr>
      <w:r w:rsidRPr="001A1499">
        <w:rPr>
          <w:rFonts w:ascii="Times New Roman" w:eastAsia="Courier New" w:hAnsi="Times New Roman" w:cs="Times New Roman"/>
          <w:kern w:val="0"/>
          <w:sz w:val="22"/>
          <w:lang w:eastAsia="pl-PL"/>
        </w:rPr>
        <w:t>gwarancjach ubezpieczeniowych;</w:t>
      </w:r>
    </w:p>
    <w:p w14:paraId="4748AF33" w14:textId="77777777" w:rsidR="007850D7" w:rsidRPr="001A1499" w:rsidRDefault="007850D7" w:rsidP="00163DFA">
      <w:pPr>
        <w:pStyle w:val="Standard"/>
        <w:numPr>
          <w:ilvl w:val="0"/>
          <w:numId w:val="66"/>
        </w:numPr>
        <w:tabs>
          <w:tab w:val="left" w:pos="27396"/>
        </w:tabs>
        <w:suppressAutoHyphens w:val="0"/>
        <w:autoSpaceDN w:val="0"/>
        <w:spacing w:after="0" w:line="360" w:lineRule="auto"/>
        <w:ind w:left="1134" w:hanging="567"/>
        <w:jc w:val="both"/>
        <w:rPr>
          <w:rFonts w:ascii="Times New Roman" w:eastAsia="Courier New" w:hAnsi="Times New Roman" w:cs="Times New Roman"/>
          <w:color w:val="auto"/>
          <w:kern w:val="0"/>
          <w:sz w:val="22"/>
          <w:lang w:eastAsia="pl-PL"/>
        </w:rPr>
      </w:pPr>
      <w:r w:rsidRPr="001A1499">
        <w:rPr>
          <w:rFonts w:ascii="Times New Roman" w:hAnsi="Times New Roman" w:cs="Times New Roman"/>
          <w:sz w:val="22"/>
        </w:rPr>
        <w:lastRenderedPageBreak/>
        <w:t xml:space="preserve">poręczeniach udzielonych przez podmioty, o których mowa w art. 6b ust. 5 pkt 2 ustawy z dnia 9 listopada 2000 r. o utworzeniu Polskiej Agencji Rozwoju Przedsiębiorczości </w:t>
      </w:r>
      <w:r w:rsidR="007370DA" w:rsidRPr="001A1499">
        <w:rPr>
          <w:rFonts w:ascii="Times New Roman" w:hAnsi="Times New Roman" w:cs="Times New Roman"/>
          <w:sz w:val="22"/>
        </w:rPr>
        <w:br/>
      </w:r>
      <w:r w:rsidRPr="001A1499">
        <w:rPr>
          <w:rFonts w:ascii="Times New Roman" w:hAnsi="Times New Roman" w:cs="Times New Roman"/>
          <w:color w:val="auto"/>
          <w:sz w:val="22"/>
        </w:rPr>
        <w:t>(</w:t>
      </w:r>
      <w:hyperlink r:id="rId46" w:history="1">
        <w:r w:rsidRPr="001A1499">
          <w:rPr>
            <w:rStyle w:val="Hipercze"/>
            <w:rFonts w:ascii="Times New Roman" w:hAnsi="Times New Roman" w:cs="Times New Roman"/>
            <w:color w:val="auto"/>
            <w:sz w:val="22"/>
          </w:rPr>
          <w:t>Dz. U.</w:t>
        </w:r>
        <w:r w:rsidRPr="001A1499">
          <w:rPr>
            <w:rFonts w:ascii="Times New Roman" w:hAnsi="Times New Roman" w:cs="Times New Roman"/>
            <w:color w:val="auto"/>
            <w:sz w:val="22"/>
            <w:u w:val="single"/>
          </w:rPr>
          <w:t xml:space="preserve"> </w:t>
        </w:r>
        <w:r w:rsidRPr="001A1499">
          <w:rPr>
            <w:rStyle w:val="Hipercze"/>
            <w:rFonts w:ascii="Times New Roman" w:hAnsi="Times New Roman" w:cs="Times New Roman"/>
            <w:color w:val="auto"/>
            <w:sz w:val="22"/>
          </w:rPr>
          <w:t>z 2019 poz. 310</w:t>
        </w:r>
      </w:hyperlink>
      <w:r w:rsidRPr="001A1499">
        <w:rPr>
          <w:rFonts w:ascii="Times New Roman" w:hAnsi="Times New Roman" w:cs="Times New Roman"/>
          <w:color w:val="auto"/>
          <w:sz w:val="22"/>
        </w:rPr>
        <w:t>).</w:t>
      </w:r>
    </w:p>
    <w:p w14:paraId="4A761DA7" w14:textId="77777777" w:rsidR="007850D7" w:rsidRPr="001A1499" w:rsidRDefault="007850D7" w:rsidP="00163DFA">
      <w:pPr>
        <w:pStyle w:val="pkt"/>
        <w:numPr>
          <w:ilvl w:val="0"/>
          <w:numId w:val="67"/>
        </w:numPr>
        <w:tabs>
          <w:tab w:val="left" w:pos="-5007"/>
          <w:tab w:val="left" w:pos="747"/>
          <w:tab w:val="left" w:pos="21207"/>
        </w:tabs>
        <w:suppressAutoHyphens w:val="0"/>
        <w:spacing w:before="0" w:after="0" w:line="360" w:lineRule="auto"/>
        <w:ind w:left="567" w:hanging="567"/>
        <w:rPr>
          <w:rFonts w:eastAsia="Courier New"/>
          <w:kern w:val="0"/>
          <w:sz w:val="22"/>
          <w:szCs w:val="22"/>
          <w:lang w:eastAsia="pl-PL"/>
        </w:rPr>
      </w:pPr>
      <w:r w:rsidRPr="001A1499">
        <w:rPr>
          <w:rFonts w:eastAsia="Courier New"/>
          <w:kern w:val="0"/>
          <w:sz w:val="22"/>
          <w:szCs w:val="22"/>
          <w:lang w:eastAsia="pl-PL"/>
        </w:rPr>
        <w:t>Zabezpieczenie wnoszone w pieniądzu Wykonawca wpłaca przelewem na rachunek</w:t>
      </w:r>
      <w:r w:rsidRPr="001A1499">
        <w:rPr>
          <w:rFonts w:eastAsia="Courier New"/>
          <w:kern w:val="0"/>
          <w:sz w:val="22"/>
          <w:szCs w:val="22"/>
          <w:lang w:eastAsia="pl-PL"/>
        </w:rPr>
        <w:br/>
        <w:t>bankowy Zamawiającego: Bank Spółdzielczy w Będzinie oddział Psary</w:t>
      </w:r>
    </w:p>
    <w:p w14:paraId="67986BBF" w14:textId="77777777" w:rsidR="007850D7" w:rsidRPr="001A1499" w:rsidRDefault="007850D7" w:rsidP="007850D7">
      <w:pPr>
        <w:tabs>
          <w:tab w:val="left" w:pos="26640"/>
        </w:tabs>
        <w:spacing w:line="360" w:lineRule="auto"/>
        <w:jc w:val="center"/>
        <w:rPr>
          <w:sz w:val="22"/>
          <w:szCs w:val="22"/>
        </w:rPr>
      </w:pPr>
      <w:r w:rsidRPr="001A1499">
        <w:rPr>
          <w:rFonts w:eastAsia="Courier New"/>
          <w:sz w:val="22"/>
          <w:szCs w:val="22"/>
        </w:rPr>
        <w:t xml:space="preserve">nr : </w:t>
      </w:r>
      <w:r w:rsidRPr="001A1499">
        <w:rPr>
          <w:rFonts w:eastAsia="Courier New"/>
          <w:b/>
          <w:sz w:val="22"/>
          <w:szCs w:val="22"/>
        </w:rPr>
        <w:t>44 843800010000025720160003</w:t>
      </w:r>
    </w:p>
    <w:p w14:paraId="3E9FB2DF" w14:textId="0F9DF3E0" w:rsidR="004C5510" w:rsidRPr="004C5510" w:rsidRDefault="007850D7" w:rsidP="004C5510">
      <w:pPr>
        <w:tabs>
          <w:tab w:val="left" w:pos="26640"/>
        </w:tabs>
        <w:spacing w:line="360" w:lineRule="auto"/>
        <w:jc w:val="center"/>
        <w:rPr>
          <w:rFonts w:eastAsia="Courier New"/>
          <w:sz w:val="22"/>
          <w:szCs w:val="22"/>
        </w:rPr>
      </w:pPr>
      <w:r w:rsidRPr="001A1499">
        <w:rPr>
          <w:rFonts w:eastAsia="Courier New"/>
          <w:sz w:val="22"/>
          <w:szCs w:val="22"/>
        </w:rPr>
        <w:t>z dopiskiem „zabezpieczenie” na zadanie pn.:</w:t>
      </w:r>
    </w:p>
    <w:p w14:paraId="175E5712" w14:textId="77777777" w:rsidR="00B05A75" w:rsidRPr="006E12BB" w:rsidRDefault="00B05A75" w:rsidP="00B05A75">
      <w:pPr>
        <w:pStyle w:val="Standard"/>
        <w:spacing w:after="120"/>
        <w:jc w:val="center"/>
        <w:rPr>
          <w:rFonts w:ascii="Times New Roman" w:hAnsi="Times New Roman" w:cs="Times New Roman"/>
          <w:bCs/>
          <w:sz w:val="22"/>
        </w:rPr>
      </w:pPr>
      <w:r w:rsidRPr="006E12BB">
        <w:rPr>
          <w:rFonts w:ascii="Times New Roman" w:hAnsi="Times New Roman" w:cs="Times New Roman"/>
          <w:b/>
          <w:sz w:val="22"/>
          <w:lang w:eastAsia="zh-CN"/>
        </w:rPr>
        <w:t>„Zagłębiowski Park Linearny - rewitalizacja obszaru funkcjonalnego</w:t>
      </w:r>
      <w:r>
        <w:rPr>
          <w:rFonts w:ascii="Times New Roman" w:hAnsi="Times New Roman" w:cs="Times New Roman"/>
          <w:b/>
          <w:sz w:val="22"/>
          <w:lang w:eastAsia="zh-CN"/>
        </w:rPr>
        <w:br/>
      </w:r>
      <w:r w:rsidRPr="006E12BB">
        <w:rPr>
          <w:rFonts w:ascii="Times New Roman" w:hAnsi="Times New Roman" w:cs="Times New Roman"/>
          <w:b/>
          <w:sz w:val="22"/>
          <w:lang w:eastAsia="zh-CN"/>
        </w:rPr>
        <w:t xml:space="preserve"> doliny rzeki Przemszy i Brynicy”</w:t>
      </w:r>
      <w:r w:rsidRPr="006E12BB">
        <w:rPr>
          <w:rFonts w:eastAsia="Arial"/>
          <w:b/>
          <w:sz w:val="22"/>
          <w:lang w:eastAsia="zh-CN"/>
        </w:rPr>
        <w:t>.</w:t>
      </w:r>
    </w:p>
    <w:p w14:paraId="15C5C9AE" w14:textId="77777777" w:rsidR="001A1499" w:rsidRDefault="001A1499" w:rsidP="00C861AD">
      <w:pPr>
        <w:autoSpaceDE w:val="0"/>
        <w:jc w:val="center"/>
        <w:rPr>
          <w:rFonts w:eastAsia="Arial"/>
          <w:b/>
          <w:sz w:val="22"/>
          <w:szCs w:val="22"/>
        </w:rPr>
      </w:pPr>
    </w:p>
    <w:p w14:paraId="269833C2" w14:textId="77777777" w:rsidR="007850D7" w:rsidRPr="001A1499" w:rsidRDefault="007850D7" w:rsidP="00163DFA">
      <w:pPr>
        <w:pStyle w:val="pkt"/>
        <w:numPr>
          <w:ilvl w:val="0"/>
          <w:numId w:val="68"/>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1A1499">
        <w:rPr>
          <w:rFonts w:eastAsia="Courier New"/>
          <w:kern w:val="0"/>
          <w:sz w:val="22"/>
          <w:szCs w:val="22"/>
          <w:lang w:eastAsia="pl-PL"/>
        </w:rPr>
        <w:t>Jeżeli zabezpieczenie wniesiono w pieniądzu, Zamawiający przechowuje je na</w:t>
      </w:r>
      <w:r w:rsidRPr="001A1499">
        <w:rPr>
          <w:rFonts w:eastAsia="Courier New"/>
          <w:kern w:val="0"/>
          <w:sz w:val="22"/>
          <w:szCs w:val="22"/>
          <w:lang w:eastAsia="pl-PL"/>
        </w:rPr>
        <w:br/>
        <w:t>oprocentowanym rachunku bankowym. Zamawiający zwraca zabezpieczenie wniesione</w:t>
      </w:r>
      <w:r w:rsidRPr="001A1499">
        <w:rPr>
          <w:rFonts w:eastAsia="Courier New"/>
          <w:kern w:val="0"/>
          <w:sz w:val="22"/>
          <w:szCs w:val="22"/>
          <w:lang w:eastAsia="pl-PL"/>
        </w:rPr>
        <w:br/>
        <w:t>w pieniądzu z odsetkami wynikającymi z umowy rachunku bankowego, na którym było ono</w:t>
      </w:r>
      <w:r w:rsidRPr="001A1499">
        <w:rPr>
          <w:rFonts w:eastAsia="Courier New"/>
          <w:kern w:val="0"/>
          <w:sz w:val="22"/>
          <w:szCs w:val="22"/>
          <w:lang w:eastAsia="pl-PL"/>
        </w:rPr>
        <w:br/>
        <w:t>przechowywane, pomniejszone o koszt prowadzenia tego rachunku oraz prowizji bankowej za przelew pieniędzy na rachunek bankowy Wykonawcy.</w:t>
      </w:r>
    </w:p>
    <w:p w14:paraId="38066382" w14:textId="77777777" w:rsidR="007850D7" w:rsidRPr="001A1499" w:rsidRDefault="007850D7" w:rsidP="00163DFA">
      <w:pPr>
        <w:pStyle w:val="pkt"/>
        <w:numPr>
          <w:ilvl w:val="0"/>
          <w:numId w:val="68"/>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1A1499">
        <w:rPr>
          <w:rFonts w:eastAsia="Courier New"/>
          <w:kern w:val="0"/>
          <w:sz w:val="22"/>
          <w:szCs w:val="22"/>
          <w:lang w:eastAsia="pl-PL"/>
        </w:rPr>
        <w:t>Zamawiający zwraca zabezpieczenie w terminie 30 dni od dnia wykonania zamówienia</w:t>
      </w:r>
      <w:r w:rsidRPr="001A1499">
        <w:rPr>
          <w:rFonts w:eastAsia="Courier New"/>
          <w:kern w:val="0"/>
          <w:sz w:val="22"/>
          <w:szCs w:val="22"/>
          <w:lang w:eastAsia="pl-PL"/>
        </w:rPr>
        <w:br/>
        <w:t>i uznania przez Zamawiającego za należycie wykonane.</w:t>
      </w:r>
    </w:p>
    <w:p w14:paraId="68243762" w14:textId="77777777" w:rsidR="007850D7" w:rsidRPr="001A1499" w:rsidRDefault="007850D7" w:rsidP="00163DFA">
      <w:pPr>
        <w:pStyle w:val="pkt"/>
        <w:numPr>
          <w:ilvl w:val="0"/>
          <w:numId w:val="68"/>
        </w:numPr>
        <w:tabs>
          <w:tab w:val="left" w:pos="-2052"/>
          <w:tab w:val="left" w:pos="25014"/>
        </w:tabs>
        <w:spacing w:before="0" w:after="120" w:line="23" w:lineRule="atLeast"/>
        <w:ind w:left="567" w:hanging="567"/>
        <w:rPr>
          <w:rFonts w:eastAsia="Courier New"/>
          <w:kern w:val="0"/>
          <w:sz w:val="22"/>
          <w:szCs w:val="22"/>
          <w:lang w:eastAsia="pl-PL"/>
        </w:rPr>
      </w:pPr>
      <w:r w:rsidRPr="001A1499">
        <w:rPr>
          <w:rFonts w:eastAsia="Courier New"/>
          <w:kern w:val="0"/>
          <w:sz w:val="22"/>
          <w:szCs w:val="22"/>
          <w:lang w:eastAsia="pl-PL"/>
        </w:rPr>
        <w:t>Kwota pozostawiona na zabezpieczenie roszczeń z tytułu rękojmi za wady nie może</w:t>
      </w:r>
      <w:r w:rsidRPr="001A1499">
        <w:rPr>
          <w:rFonts w:eastAsia="Courier New"/>
          <w:kern w:val="0"/>
          <w:sz w:val="22"/>
          <w:szCs w:val="22"/>
          <w:lang w:eastAsia="pl-PL"/>
        </w:rPr>
        <w:br/>
        <w:t>przekraczać 30% wysokości zabezpieczenia i jest zwracana nie później niż w 15 dniu po upływie okresu rękojmi za wady.</w:t>
      </w:r>
    </w:p>
    <w:p w14:paraId="506D9D8A" w14:textId="77777777" w:rsidR="007850D7" w:rsidRPr="001A1499" w:rsidRDefault="007850D7" w:rsidP="00163DFA">
      <w:pPr>
        <w:pStyle w:val="pkt"/>
        <w:numPr>
          <w:ilvl w:val="0"/>
          <w:numId w:val="68"/>
        </w:numPr>
        <w:tabs>
          <w:tab w:val="left" w:pos="-2052"/>
          <w:tab w:val="left" w:pos="25014"/>
        </w:tabs>
        <w:spacing w:before="0" w:after="120" w:line="23" w:lineRule="atLeast"/>
        <w:ind w:left="567" w:hanging="567"/>
        <w:rPr>
          <w:rFonts w:eastAsia="Courier New"/>
          <w:kern w:val="0"/>
          <w:sz w:val="22"/>
          <w:szCs w:val="22"/>
          <w:lang w:eastAsia="pl-PL"/>
        </w:rPr>
      </w:pPr>
      <w:r w:rsidRPr="001A1499">
        <w:rPr>
          <w:rFonts w:eastAsia="Courier New"/>
          <w:kern w:val="0"/>
          <w:sz w:val="22"/>
          <w:szCs w:val="22"/>
          <w:lang w:eastAsia="pl-PL"/>
        </w:rPr>
        <w:t>Jeżeli okres na jaki ma zostać wniesione zabezpieczenie przekracza 5 lat, zabezpieczenie</w:t>
      </w:r>
      <w:r w:rsidRPr="001A1499">
        <w:rPr>
          <w:rFonts w:eastAsia="Courier New"/>
          <w:kern w:val="0"/>
          <w:sz w:val="22"/>
          <w:szCs w:val="22"/>
          <w:lang w:eastAsia="pl-PL"/>
        </w:rPr>
        <w:br/>
        <w:t>w pieniądzu wnosi się na cały ten okres, a zabezpieczenie w innej formie wnosi się na okres nie krótszy niż 5 lat, z jednoczesnym zobowiązaniem się Wykonawcy do przedłużenia</w:t>
      </w:r>
      <w:r w:rsidRPr="001A1499">
        <w:rPr>
          <w:rFonts w:eastAsia="Courier New"/>
          <w:kern w:val="0"/>
          <w:sz w:val="22"/>
          <w:szCs w:val="22"/>
          <w:lang w:eastAsia="pl-PL"/>
        </w:rPr>
        <w:br/>
        <w:t>zabezpieczenia lub wniesienia nowego zabezpieczenia na kolejne okresy.</w:t>
      </w:r>
    </w:p>
    <w:p w14:paraId="1841A967" w14:textId="77777777" w:rsidR="007850D7" w:rsidRPr="001A1499" w:rsidRDefault="007850D7" w:rsidP="00163DFA">
      <w:pPr>
        <w:pStyle w:val="pkt"/>
        <w:numPr>
          <w:ilvl w:val="0"/>
          <w:numId w:val="68"/>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1A1499">
        <w:rPr>
          <w:rFonts w:eastAsia="Courier New"/>
          <w:kern w:val="0"/>
          <w:sz w:val="22"/>
          <w:szCs w:val="22"/>
          <w:lang w:eastAsia="pl-PL"/>
        </w:rPr>
        <w:t>W przypadku nieprzedłużenia lub niewniesienia nowego zabezpieczenia najpóźniej na 30 dni przed upływem terminu ważności dotychczasowego zabezpieczenia wniesionego</w:t>
      </w:r>
      <w:r w:rsidRPr="001A1499">
        <w:rPr>
          <w:rFonts w:eastAsia="Courier New"/>
          <w:kern w:val="0"/>
          <w:sz w:val="22"/>
          <w:szCs w:val="22"/>
          <w:lang w:eastAsia="pl-PL"/>
        </w:rPr>
        <w:br/>
        <w:t>w innej formie niż w pieniądzu, Zamawiający zmienia formę na zabezpieczenie w pieniądzu,</w:t>
      </w:r>
      <w:r w:rsidRPr="001A1499">
        <w:rPr>
          <w:rFonts w:eastAsia="Courier New"/>
          <w:kern w:val="0"/>
          <w:sz w:val="22"/>
          <w:szCs w:val="22"/>
          <w:lang w:eastAsia="pl-PL"/>
        </w:rPr>
        <w:br/>
        <w:t>poprzez wypłatę kwoty z dotychczasowego zabezpieczenia.</w:t>
      </w:r>
    </w:p>
    <w:p w14:paraId="2A0C87F8" w14:textId="77777777" w:rsidR="007850D7" w:rsidRPr="001A1499" w:rsidRDefault="007850D7" w:rsidP="00163DFA">
      <w:pPr>
        <w:pStyle w:val="pkt"/>
        <w:numPr>
          <w:ilvl w:val="0"/>
          <w:numId w:val="68"/>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1A1499">
        <w:rPr>
          <w:rFonts w:eastAsia="Courier New"/>
          <w:kern w:val="0"/>
          <w:sz w:val="22"/>
          <w:szCs w:val="22"/>
          <w:lang w:eastAsia="pl-PL"/>
        </w:rPr>
        <w:t>Wypłata, o której mowa w pkt 9 następuje nie później niż w ostatnim dniu ważności</w:t>
      </w:r>
      <w:r w:rsidRPr="001A1499">
        <w:rPr>
          <w:rFonts w:eastAsia="Courier New"/>
          <w:kern w:val="0"/>
          <w:sz w:val="22"/>
          <w:szCs w:val="22"/>
          <w:lang w:eastAsia="pl-PL"/>
        </w:rPr>
        <w:br/>
        <w:t>dotychczasowego zabezpieczenia.</w:t>
      </w:r>
    </w:p>
    <w:p w14:paraId="3DC90DBC" w14:textId="77777777" w:rsidR="007850D7" w:rsidRPr="001A1499" w:rsidRDefault="007850D7" w:rsidP="00163DFA">
      <w:pPr>
        <w:pStyle w:val="pkt"/>
        <w:numPr>
          <w:ilvl w:val="0"/>
          <w:numId w:val="68"/>
        </w:numPr>
        <w:tabs>
          <w:tab w:val="left" w:pos="-2052"/>
          <w:tab w:val="left" w:pos="25014"/>
        </w:tabs>
        <w:suppressAutoHyphens w:val="0"/>
        <w:spacing w:before="0" w:after="120" w:line="23" w:lineRule="atLeast"/>
        <w:ind w:left="567" w:hanging="567"/>
        <w:rPr>
          <w:rFonts w:eastAsia="Courier New"/>
          <w:bCs/>
          <w:kern w:val="0"/>
          <w:sz w:val="22"/>
          <w:szCs w:val="22"/>
          <w:lang w:eastAsia="pl-PL"/>
        </w:rPr>
      </w:pPr>
      <w:r w:rsidRPr="001A1499">
        <w:rPr>
          <w:rFonts w:eastAsia="Courier New"/>
          <w:bCs/>
          <w:kern w:val="0"/>
          <w:sz w:val="22"/>
          <w:szCs w:val="22"/>
          <w:lang w:eastAsia="pl-PL"/>
        </w:rPr>
        <w:t>Zamawiający nie wyraża zgody na wniesienie zabezpieczenia w wekslach z poręczeniem</w:t>
      </w:r>
      <w:r w:rsidRPr="001A1499">
        <w:rPr>
          <w:rFonts w:eastAsia="Courier New"/>
          <w:bCs/>
          <w:kern w:val="0"/>
          <w:sz w:val="22"/>
          <w:szCs w:val="22"/>
          <w:lang w:eastAsia="pl-PL"/>
        </w:rPr>
        <w:br/>
        <w:t xml:space="preserve">wekslowym banku, przez ustanowienie zastawu na papierach wartościowych </w:t>
      </w:r>
      <w:r w:rsidRPr="001A1499">
        <w:rPr>
          <w:rFonts w:eastAsia="Courier New"/>
          <w:bCs/>
          <w:kern w:val="0"/>
          <w:sz w:val="22"/>
          <w:szCs w:val="22"/>
          <w:lang w:eastAsia="pl-PL"/>
        </w:rPr>
        <w:br/>
        <w:t>emitowanych przez Skarb Państwa lub jednostkę samorządu terytorialnego oraz przez ustanowienie zastawu rejestrowego.</w:t>
      </w:r>
    </w:p>
    <w:p w14:paraId="6520BA90" w14:textId="77777777" w:rsidR="007850D7" w:rsidRPr="001A1499" w:rsidRDefault="007850D7" w:rsidP="00163DFA">
      <w:pPr>
        <w:pStyle w:val="pkt"/>
        <w:numPr>
          <w:ilvl w:val="0"/>
          <w:numId w:val="68"/>
        </w:numPr>
        <w:tabs>
          <w:tab w:val="left" w:pos="-2052"/>
          <w:tab w:val="left" w:pos="25014"/>
        </w:tabs>
        <w:suppressAutoHyphens w:val="0"/>
        <w:spacing w:before="0" w:after="600" w:line="23" w:lineRule="atLeast"/>
        <w:ind w:left="567" w:hanging="567"/>
        <w:rPr>
          <w:rFonts w:eastAsia="Courier New"/>
          <w:kern w:val="0"/>
          <w:sz w:val="22"/>
          <w:szCs w:val="22"/>
          <w:lang w:eastAsia="pl-PL"/>
        </w:rPr>
      </w:pPr>
      <w:r w:rsidRPr="001A1499">
        <w:rPr>
          <w:rFonts w:eastAsia="Courier New"/>
          <w:kern w:val="0"/>
          <w:sz w:val="22"/>
          <w:szCs w:val="22"/>
          <w:lang w:eastAsia="pl-PL"/>
        </w:rPr>
        <w:t>Zabezpieczenie może zostać zaliczone na poczet kar umownych, co niniejszym</w:t>
      </w:r>
      <w:r w:rsidRPr="001A1499">
        <w:rPr>
          <w:rFonts w:eastAsia="Courier New"/>
          <w:kern w:val="0"/>
          <w:sz w:val="22"/>
          <w:szCs w:val="22"/>
          <w:lang w:eastAsia="pl-PL"/>
        </w:rPr>
        <w:br/>
        <w:t>Wykonawca przyjmuje do wiadomości i na co wyraża nieodwołalną zgodę.</w:t>
      </w:r>
    </w:p>
    <w:p w14:paraId="29C4A176" w14:textId="77777777" w:rsidR="003F1128" w:rsidRDefault="003F1128" w:rsidP="00CB2346">
      <w:pPr>
        <w:pStyle w:val="Tekstpodstawowy"/>
        <w:pBdr>
          <w:bottom w:val="single" w:sz="4" w:space="1" w:color="auto"/>
        </w:pBdr>
        <w:tabs>
          <w:tab w:val="left" w:pos="2127"/>
        </w:tabs>
        <w:spacing w:after="120"/>
        <w:ind w:left="2832" w:hanging="2772"/>
        <w:jc w:val="left"/>
        <w:rPr>
          <w:b/>
          <w:sz w:val="22"/>
          <w:szCs w:val="22"/>
        </w:rPr>
      </w:pPr>
    </w:p>
    <w:p w14:paraId="0E28568C" w14:textId="77777777" w:rsidR="003F1128" w:rsidRDefault="003F1128" w:rsidP="00CB2346">
      <w:pPr>
        <w:pStyle w:val="Tekstpodstawowy"/>
        <w:pBdr>
          <w:bottom w:val="single" w:sz="4" w:space="1" w:color="auto"/>
        </w:pBdr>
        <w:tabs>
          <w:tab w:val="left" w:pos="2127"/>
        </w:tabs>
        <w:spacing w:after="120"/>
        <w:ind w:left="2832" w:hanging="2772"/>
        <w:jc w:val="left"/>
        <w:rPr>
          <w:b/>
          <w:sz w:val="22"/>
          <w:szCs w:val="22"/>
        </w:rPr>
      </w:pPr>
    </w:p>
    <w:p w14:paraId="06F15E4B" w14:textId="77777777" w:rsidR="003F1128" w:rsidRDefault="003F1128" w:rsidP="00CB2346">
      <w:pPr>
        <w:pStyle w:val="Tekstpodstawowy"/>
        <w:pBdr>
          <w:bottom w:val="single" w:sz="4" w:space="1" w:color="auto"/>
        </w:pBdr>
        <w:tabs>
          <w:tab w:val="left" w:pos="2127"/>
        </w:tabs>
        <w:spacing w:after="120"/>
        <w:ind w:left="2832" w:hanging="2772"/>
        <w:jc w:val="left"/>
        <w:rPr>
          <w:b/>
          <w:sz w:val="22"/>
          <w:szCs w:val="22"/>
        </w:rPr>
      </w:pPr>
    </w:p>
    <w:p w14:paraId="49CE32EA" w14:textId="3C8CF720" w:rsidR="00A16332" w:rsidRPr="00002174" w:rsidRDefault="001C2A6F" w:rsidP="00CB2346">
      <w:pPr>
        <w:pStyle w:val="Tekstpodstawowy"/>
        <w:pBdr>
          <w:bottom w:val="single" w:sz="4" w:space="1" w:color="auto"/>
        </w:pBdr>
        <w:tabs>
          <w:tab w:val="left" w:pos="2127"/>
        </w:tabs>
        <w:spacing w:after="120"/>
        <w:ind w:left="2832" w:hanging="2772"/>
        <w:jc w:val="left"/>
        <w:rPr>
          <w:b/>
          <w:sz w:val="22"/>
          <w:szCs w:val="22"/>
        </w:rPr>
      </w:pPr>
      <w:r w:rsidRPr="00002174">
        <w:rPr>
          <w:b/>
          <w:sz w:val="22"/>
          <w:szCs w:val="22"/>
        </w:rPr>
        <w:lastRenderedPageBreak/>
        <w:t>ROZDZIAŁ XX</w:t>
      </w:r>
      <w:r w:rsidR="00167B98" w:rsidRPr="00002174">
        <w:rPr>
          <w:b/>
          <w:sz w:val="22"/>
          <w:szCs w:val="22"/>
        </w:rPr>
        <w:t>IX</w:t>
      </w:r>
      <w:r w:rsidR="00A16332" w:rsidRPr="00002174">
        <w:rPr>
          <w:b/>
          <w:sz w:val="22"/>
          <w:szCs w:val="22"/>
        </w:rPr>
        <w:t>.</w:t>
      </w:r>
      <w:r w:rsidR="00A16332" w:rsidRPr="00002174">
        <w:rPr>
          <w:b/>
          <w:sz w:val="22"/>
          <w:szCs w:val="22"/>
        </w:rPr>
        <w:tab/>
      </w:r>
      <w:r w:rsidR="001A1499">
        <w:rPr>
          <w:b/>
          <w:sz w:val="22"/>
          <w:szCs w:val="22"/>
        </w:rPr>
        <w:tab/>
      </w:r>
      <w:r w:rsidR="00A16332" w:rsidRPr="00002174">
        <w:rPr>
          <w:b/>
          <w:sz w:val="22"/>
          <w:szCs w:val="22"/>
        </w:rPr>
        <w:t>POUCZENIE O ŚRODKACH OCHRONY PRAWNEJ</w:t>
      </w:r>
      <w:r w:rsidR="001A1499">
        <w:rPr>
          <w:b/>
          <w:sz w:val="22"/>
          <w:szCs w:val="22"/>
        </w:rPr>
        <w:t xml:space="preserve"> </w:t>
      </w:r>
      <w:r w:rsidR="00A16332" w:rsidRPr="00002174">
        <w:rPr>
          <w:b/>
          <w:sz w:val="22"/>
          <w:szCs w:val="22"/>
        </w:rPr>
        <w:t>PRZYSŁUGUJĄCYCH WYKONAWCOM W TOKU POSTĘPOWANIA</w:t>
      </w:r>
      <w:r w:rsidR="001A1499">
        <w:rPr>
          <w:b/>
          <w:sz w:val="22"/>
          <w:szCs w:val="22"/>
        </w:rPr>
        <w:t xml:space="preserve"> </w:t>
      </w:r>
      <w:r w:rsidR="00A16332" w:rsidRPr="00002174">
        <w:rPr>
          <w:b/>
          <w:sz w:val="22"/>
          <w:szCs w:val="22"/>
        </w:rPr>
        <w:t>O UDZIELENIE</w:t>
      </w:r>
      <w:r w:rsidR="007370DA" w:rsidRPr="00002174">
        <w:rPr>
          <w:b/>
          <w:sz w:val="22"/>
          <w:szCs w:val="22"/>
        </w:rPr>
        <w:t xml:space="preserve"> </w:t>
      </w:r>
      <w:r w:rsidR="00A16332" w:rsidRPr="00002174">
        <w:rPr>
          <w:b/>
          <w:sz w:val="22"/>
          <w:szCs w:val="22"/>
        </w:rPr>
        <w:t>ZAMÓWIENIA PUBLICZNEGO</w:t>
      </w:r>
    </w:p>
    <w:p w14:paraId="06841DD8" w14:textId="77777777" w:rsidR="00F83997" w:rsidRPr="00002174" w:rsidRDefault="00F83997" w:rsidP="008D3CF5">
      <w:pPr>
        <w:pStyle w:val="Tekstpodstawowy"/>
        <w:numPr>
          <w:ilvl w:val="0"/>
          <w:numId w:val="24"/>
        </w:numPr>
        <w:tabs>
          <w:tab w:val="clear" w:pos="720"/>
          <w:tab w:val="num" w:pos="0"/>
        </w:tabs>
        <w:spacing w:after="120" w:line="276" w:lineRule="auto"/>
        <w:ind w:left="567" w:hanging="567"/>
        <w:rPr>
          <w:b/>
          <w:sz w:val="22"/>
          <w:szCs w:val="22"/>
        </w:rPr>
      </w:pPr>
      <w:r w:rsidRPr="00002174">
        <w:rPr>
          <w:sz w:val="22"/>
          <w:szCs w:val="22"/>
        </w:rPr>
        <w:t xml:space="preserve">Zasady, terminy oraz sposób korzystania ze środków ochrony prawnej szczegółowo regulują przepisy </w:t>
      </w:r>
      <w:r w:rsidRPr="00002174">
        <w:rPr>
          <w:b/>
          <w:sz w:val="22"/>
          <w:szCs w:val="22"/>
        </w:rPr>
        <w:t>działu VI ustawy</w:t>
      </w:r>
      <w:r w:rsidRPr="00002174">
        <w:rPr>
          <w:sz w:val="22"/>
          <w:szCs w:val="22"/>
        </w:rPr>
        <w:t xml:space="preserve"> – Środki ochrony prawnej (</w:t>
      </w:r>
      <w:r w:rsidRPr="00002174">
        <w:rPr>
          <w:b/>
          <w:sz w:val="22"/>
          <w:szCs w:val="22"/>
        </w:rPr>
        <w:t xml:space="preserve">art. 179 – </w:t>
      </w:r>
      <w:smartTag w:uri="urn:schemas-microsoft-com:office:smarttags" w:element="metricconverter">
        <w:smartTagPr>
          <w:attr w:name="ProductID" w:val="198 g"/>
        </w:smartTagPr>
        <w:r w:rsidRPr="00002174">
          <w:rPr>
            <w:b/>
            <w:sz w:val="22"/>
            <w:szCs w:val="22"/>
          </w:rPr>
          <w:t>198 g</w:t>
        </w:r>
      </w:smartTag>
      <w:r w:rsidRPr="00002174">
        <w:rPr>
          <w:b/>
          <w:sz w:val="22"/>
          <w:szCs w:val="22"/>
        </w:rPr>
        <w:t xml:space="preserve"> ustawy</w:t>
      </w:r>
      <w:r w:rsidRPr="00002174">
        <w:rPr>
          <w:sz w:val="22"/>
          <w:szCs w:val="22"/>
        </w:rPr>
        <w:t>)</w:t>
      </w:r>
      <w:r w:rsidRPr="00002174">
        <w:rPr>
          <w:b/>
          <w:sz w:val="22"/>
          <w:szCs w:val="22"/>
        </w:rPr>
        <w:t>.</w:t>
      </w:r>
    </w:p>
    <w:p w14:paraId="15798AFD" w14:textId="77777777" w:rsidR="00F83997" w:rsidRPr="00002174" w:rsidRDefault="00F83997" w:rsidP="008D3CF5">
      <w:pPr>
        <w:pStyle w:val="Tekstpodstawowy"/>
        <w:numPr>
          <w:ilvl w:val="0"/>
          <w:numId w:val="24"/>
        </w:numPr>
        <w:tabs>
          <w:tab w:val="clear" w:pos="720"/>
          <w:tab w:val="num" w:pos="0"/>
        </w:tabs>
        <w:spacing w:after="120" w:line="276" w:lineRule="auto"/>
        <w:ind w:left="567" w:hanging="567"/>
        <w:rPr>
          <w:b/>
          <w:sz w:val="22"/>
          <w:szCs w:val="22"/>
        </w:rPr>
      </w:pPr>
      <w:r w:rsidRPr="00002174">
        <w:rPr>
          <w:sz w:val="22"/>
          <w:szCs w:val="22"/>
        </w:rPr>
        <w:t>Środki ochrony prawnej okr</w:t>
      </w:r>
      <w:r w:rsidR="00F47900" w:rsidRPr="00002174">
        <w:rPr>
          <w:sz w:val="22"/>
          <w:szCs w:val="22"/>
        </w:rPr>
        <w:t>eślone w dziale VI przysługują W</w:t>
      </w:r>
      <w:r w:rsidRPr="00002174">
        <w:rPr>
          <w:sz w:val="22"/>
          <w:szCs w:val="22"/>
        </w:rPr>
        <w:t>ykonawcy, uczestnikowi konkursu, a także innemu podmiotowi, jeżeli ma lub miał interes w uzyskaniu danego zamówienia oraz poniósł lub może ponieść szkodę w wyniku naruszenia przez Zamawiającego przepisów ustawy.</w:t>
      </w:r>
    </w:p>
    <w:p w14:paraId="72D5C321" w14:textId="77777777" w:rsidR="00F83997" w:rsidRPr="00002174" w:rsidRDefault="00F57462" w:rsidP="008D3CF5">
      <w:pPr>
        <w:pStyle w:val="Tekstpodstawowy"/>
        <w:numPr>
          <w:ilvl w:val="0"/>
          <w:numId w:val="24"/>
        </w:numPr>
        <w:tabs>
          <w:tab w:val="clear" w:pos="720"/>
          <w:tab w:val="num" w:pos="0"/>
        </w:tabs>
        <w:spacing w:after="120" w:line="276" w:lineRule="auto"/>
        <w:ind w:left="567" w:hanging="567"/>
        <w:rPr>
          <w:b/>
          <w:sz w:val="22"/>
          <w:szCs w:val="22"/>
        </w:rPr>
      </w:pPr>
      <w:r w:rsidRPr="00002174">
        <w:rPr>
          <w:sz w:val="22"/>
          <w:szCs w:val="22"/>
        </w:rPr>
        <w:t xml:space="preserve">Środki ochrony prawnej </w:t>
      </w:r>
      <w:r w:rsidR="00F83997" w:rsidRPr="00002174">
        <w:rPr>
          <w:sz w:val="22"/>
          <w:szCs w:val="22"/>
        </w:rPr>
        <w:t xml:space="preserve">wobec ogłoszenia o zamówieniu oraz </w:t>
      </w:r>
      <w:r w:rsidR="00F47900" w:rsidRPr="00002174">
        <w:rPr>
          <w:sz w:val="22"/>
          <w:szCs w:val="22"/>
        </w:rPr>
        <w:t>SIWZ</w:t>
      </w:r>
      <w:r w:rsidR="00F83997" w:rsidRPr="00002174">
        <w:rPr>
          <w:sz w:val="22"/>
          <w:szCs w:val="22"/>
        </w:rPr>
        <w:t>, przysługują również organizacjom wpisanym na listę organizacji uprawnionych do wnoszenia środków ochrony prawnej, prowadzoną przez Prezesa Urzędu Zamówień Publicznych.</w:t>
      </w:r>
    </w:p>
    <w:p w14:paraId="0DABC42C" w14:textId="77777777" w:rsidR="00F83997" w:rsidRPr="00002174" w:rsidRDefault="00F83997" w:rsidP="008D3CF5">
      <w:pPr>
        <w:pStyle w:val="Tekstpodstawowy"/>
        <w:numPr>
          <w:ilvl w:val="0"/>
          <w:numId w:val="24"/>
        </w:numPr>
        <w:tabs>
          <w:tab w:val="clear" w:pos="720"/>
          <w:tab w:val="num" w:pos="0"/>
        </w:tabs>
        <w:spacing w:after="120" w:line="276" w:lineRule="auto"/>
        <w:ind w:left="567" w:hanging="567"/>
        <w:rPr>
          <w:b/>
          <w:sz w:val="22"/>
          <w:szCs w:val="22"/>
        </w:rPr>
      </w:pPr>
      <w:r w:rsidRPr="00002174">
        <w:rPr>
          <w:sz w:val="22"/>
          <w:szCs w:val="22"/>
        </w:rPr>
        <w:t>Terminy wnoszenia odwołań:</w:t>
      </w:r>
    </w:p>
    <w:p w14:paraId="11919724" w14:textId="77777777" w:rsidR="00F83997" w:rsidRPr="00002174" w:rsidRDefault="00F83997" w:rsidP="008D3CF5">
      <w:pPr>
        <w:pStyle w:val="Tekstpodstawowy"/>
        <w:numPr>
          <w:ilvl w:val="1"/>
          <w:numId w:val="24"/>
        </w:numPr>
        <w:tabs>
          <w:tab w:val="left" w:pos="1134"/>
        </w:tabs>
        <w:spacing w:after="120" w:line="276" w:lineRule="auto"/>
        <w:ind w:left="1134" w:hanging="567"/>
        <w:rPr>
          <w:sz w:val="22"/>
          <w:szCs w:val="22"/>
        </w:rPr>
      </w:pPr>
      <w:r w:rsidRPr="00002174">
        <w:rPr>
          <w:sz w:val="22"/>
          <w:szCs w:val="22"/>
        </w:rPr>
        <w:t>Odwołanie wnosi się:</w:t>
      </w:r>
    </w:p>
    <w:p w14:paraId="195FFAAD" w14:textId="77777777" w:rsidR="00B91EA4" w:rsidRPr="00002174" w:rsidRDefault="00B91EA4" w:rsidP="00163DFA">
      <w:pPr>
        <w:pStyle w:val="Tekstpodstawowy"/>
        <w:numPr>
          <w:ilvl w:val="0"/>
          <w:numId w:val="63"/>
        </w:numPr>
        <w:tabs>
          <w:tab w:val="left" w:pos="900"/>
        </w:tabs>
        <w:spacing w:after="120" w:line="276" w:lineRule="auto"/>
        <w:ind w:left="1701" w:hanging="567"/>
        <w:rPr>
          <w:sz w:val="22"/>
          <w:szCs w:val="22"/>
        </w:rPr>
      </w:pPr>
      <w:r w:rsidRPr="00002174">
        <w:rPr>
          <w:bCs/>
          <w:sz w:val="22"/>
          <w:szCs w:val="22"/>
        </w:rPr>
        <w:t xml:space="preserve">w terminie </w:t>
      </w:r>
      <w:r w:rsidR="00F57462" w:rsidRPr="00002174">
        <w:rPr>
          <w:bCs/>
          <w:sz w:val="22"/>
          <w:szCs w:val="22"/>
        </w:rPr>
        <w:t>5</w:t>
      </w:r>
      <w:r w:rsidRPr="00002174">
        <w:rPr>
          <w:bCs/>
          <w:sz w:val="22"/>
          <w:szCs w:val="22"/>
        </w:rPr>
        <w:t xml:space="preserve"> dni od dnia prz</w:t>
      </w:r>
      <w:r w:rsidR="00F47900" w:rsidRPr="00002174">
        <w:rPr>
          <w:bCs/>
          <w:sz w:val="22"/>
          <w:szCs w:val="22"/>
        </w:rPr>
        <w:t>esłania informacji o czynności Z</w:t>
      </w:r>
      <w:r w:rsidRPr="00002174">
        <w:rPr>
          <w:bCs/>
          <w:sz w:val="22"/>
          <w:szCs w:val="22"/>
        </w:rPr>
        <w:t xml:space="preserve">amawiającego stanowiącej podstawę jego wniesienia – jeżeli zostały przesłane w sposób określony w art. 180 ust. 5 ustawy zdanie drugie albo w terminie </w:t>
      </w:r>
      <w:r w:rsidR="00F57462" w:rsidRPr="00002174">
        <w:rPr>
          <w:bCs/>
          <w:sz w:val="22"/>
          <w:szCs w:val="22"/>
        </w:rPr>
        <w:t>10</w:t>
      </w:r>
      <w:r w:rsidRPr="00002174">
        <w:rPr>
          <w:bCs/>
          <w:sz w:val="22"/>
          <w:szCs w:val="22"/>
        </w:rPr>
        <w:t xml:space="preserve"> dni – jeżeli zostały przesłane w inny sposób</w:t>
      </w:r>
      <w:r w:rsidRPr="00002174">
        <w:rPr>
          <w:sz w:val="22"/>
          <w:szCs w:val="22"/>
        </w:rPr>
        <w:t>,</w:t>
      </w:r>
    </w:p>
    <w:p w14:paraId="122073FA" w14:textId="77777777" w:rsidR="00F83997" w:rsidRPr="00002174" w:rsidRDefault="00F83997" w:rsidP="008D3CF5">
      <w:pPr>
        <w:pStyle w:val="Tekstpodstawowy"/>
        <w:numPr>
          <w:ilvl w:val="1"/>
          <w:numId w:val="24"/>
        </w:numPr>
        <w:tabs>
          <w:tab w:val="left" w:pos="720"/>
        </w:tabs>
        <w:spacing w:after="120" w:line="276" w:lineRule="auto"/>
        <w:ind w:left="1134" w:hanging="567"/>
        <w:rPr>
          <w:sz w:val="22"/>
          <w:szCs w:val="22"/>
        </w:rPr>
      </w:pPr>
      <w:r w:rsidRPr="00002174">
        <w:rPr>
          <w:sz w:val="22"/>
          <w:szCs w:val="22"/>
        </w:rPr>
        <w:t>Odwołanie wobec treści ogłoszenia o zamówieniu oraz wobec postanowień SIWZ, wnosi się w terminie:</w:t>
      </w:r>
      <w:r w:rsidR="00F57462" w:rsidRPr="00002174">
        <w:rPr>
          <w:b/>
          <w:sz w:val="22"/>
          <w:szCs w:val="22"/>
        </w:rPr>
        <w:t>5</w:t>
      </w:r>
      <w:r w:rsidRPr="00002174">
        <w:rPr>
          <w:b/>
          <w:sz w:val="22"/>
          <w:szCs w:val="22"/>
        </w:rPr>
        <w:t xml:space="preserve"> dni</w:t>
      </w:r>
      <w:r w:rsidRPr="00002174">
        <w:rPr>
          <w:sz w:val="22"/>
          <w:szCs w:val="22"/>
        </w:rPr>
        <w:t xml:space="preserve"> od dnia </w:t>
      </w:r>
      <w:r w:rsidR="00F57462" w:rsidRPr="00002174">
        <w:rPr>
          <w:sz w:val="22"/>
          <w:szCs w:val="22"/>
        </w:rPr>
        <w:t>zamieszczenia</w:t>
      </w:r>
      <w:r w:rsidRPr="00002174">
        <w:rPr>
          <w:sz w:val="22"/>
          <w:szCs w:val="22"/>
        </w:rPr>
        <w:t xml:space="preserve"> ogłoszenia w </w:t>
      </w:r>
      <w:r w:rsidR="00F57462" w:rsidRPr="00002174">
        <w:rPr>
          <w:sz w:val="22"/>
          <w:szCs w:val="22"/>
        </w:rPr>
        <w:t>Biuletynie Zamówień Publicznych</w:t>
      </w:r>
      <w:r w:rsidRPr="00002174">
        <w:rPr>
          <w:sz w:val="22"/>
          <w:szCs w:val="22"/>
        </w:rPr>
        <w:t xml:space="preserve"> lub SIWZ na stronie internetowej.</w:t>
      </w:r>
    </w:p>
    <w:p w14:paraId="020DE8FC" w14:textId="77777777" w:rsidR="00F83997" w:rsidRPr="00002174" w:rsidRDefault="00F83997" w:rsidP="008D3CF5">
      <w:pPr>
        <w:pStyle w:val="Tekstpodstawowy"/>
        <w:numPr>
          <w:ilvl w:val="1"/>
          <w:numId w:val="24"/>
        </w:numPr>
        <w:tabs>
          <w:tab w:val="left" w:pos="720"/>
        </w:tabs>
        <w:spacing w:after="120" w:line="276" w:lineRule="auto"/>
        <w:ind w:left="1134" w:hanging="567"/>
        <w:rPr>
          <w:sz w:val="22"/>
          <w:szCs w:val="22"/>
        </w:rPr>
      </w:pPr>
      <w:r w:rsidRPr="00002174">
        <w:rPr>
          <w:sz w:val="22"/>
          <w:szCs w:val="22"/>
        </w:rPr>
        <w:t>Odwołanie wobec czynności innych niż określone w pkt. 4.1. i 4.2. wnosi się:</w:t>
      </w:r>
    </w:p>
    <w:p w14:paraId="6AAFB0A2" w14:textId="77777777" w:rsidR="00F83997" w:rsidRPr="00002174" w:rsidRDefault="00F83997" w:rsidP="00163DFA">
      <w:pPr>
        <w:pStyle w:val="Tekstpodstawowy"/>
        <w:numPr>
          <w:ilvl w:val="0"/>
          <w:numId w:val="63"/>
        </w:numPr>
        <w:tabs>
          <w:tab w:val="left" w:pos="720"/>
        </w:tabs>
        <w:spacing w:after="120" w:line="276" w:lineRule="auto"/>
        <w:rPr>
          <w:sz w:val="22"/>
          <w:szCs w:val="22"/>
        </w:rPr>
      </w:pPr>
      <w:r w:rsidRPr="00002174">
        <w:rPr>
          <w:sz w:val="22"/>
          <w:szCs w:val="22"/>
        </w:rPr>
        <w:t xml:space="preserve">w terminie </w:t>
      </w:r>
      <w:r w:rsidR="00F57462" w:rsidRPr="00002174">
        <w:rPr>
          <w:b/>
          <w:sz w:val="22"/>
          <w:szCs w:val="22"/>
        </w:rPr>
        <w:t>5</w:t>
      </w:r>
      <w:r w:rsidRPr="00002174">
        <w:rPr>
          <w:b/>
          <w:sz w:val="22"/>
          <w:szCs w:val="22"/>
        </w:rPr>
        <w:t xml:space="preserve"> dni</w:t>
      </w:r>
      <w:r w:rsidRPr="00002174">
        <w:rPr>
          <w:sz w:val="22"/>
          <w:szCs w:val="22"/>
        </w:rPr>
        <w:t xml:space="preserve"> od dnia, w którym powzięto lub przy zachowaniu należytej staranności można było powziąć wiadomość o okolicznościach stanowiących podstawę jego wniesienia.</w:t>
      </w:r>
    </w:p>
    <w:p w14:paraId="711833AF" w14:textId="77777777" w:rsidR="00F83997" w:rsidRPr="00002174" w:rsidRDefault="00F83997" w:rsidP="008D3CF5">
      <w:pPr>
        <w:pStyle w:val="Tekstpodstawowy"/>
        <w:numPr>
          <w:ilvl w:val="0"/>
          <w:numId w:val="24"/>
        </w:numPr>
        <w:tabs>
          <w:tab w:val="left" w:pos="900"/>
        </w:tabs>
        <w:spacing w:after="120" w:line="276" w:lineRule="auto"/>
        <w:ind w:left="567" w:hanging="567"/>
        <w:rPr>
          <w:sz w:val="22"/>
          <w:szCs w:val="22"/>
        </w:rPr>
      </w:pPr>
      <w:r w:rsidRPr="00002174">
        <w:rPr>
          <w:sz w:val="22"/>
          <w:szCs w:val="22"/>
        </w:rPr>
        <w:t>Odwołanie przysługuje wyłącznie od niezgodn</w:t>
      </w:r>
      <w:r w:rsidR="00F47900" w:rsidRPr="00002174">
        <w:rPr>
          <w:sz w:val="22"/>
          <w:szCs w:val="22"/>
        </w:rPr>
        <w:t>ej przepisami ustawy czynności Z</w:t>
      </w:r>
      <w:r w:rsidRPr="00002174">
        <w:rPr>
          <w:sz w:val="22"/>
          <w:szCs w:val="22"/>
        </w:rPr>
        <w:t>amawiającego podjętej w postępowaniu o udzielenie zamówienia lub zaniechania czynnośc</w:t>
      </w:r>
      <w:r w:rsidR="00F47900" w:rsidRPr="00002174">
        <w:rPr>
          <w:sz w:val="22"/>
          <w:szCs w:val="22"/>
        </w:rPr>
        <w:t>i, do której Z</w:t>
      </w:r>
      <w:r w:rsidRPr="00002174">
        <w:rPr>
          <w:sz w:val="22"/>
          <w:szCs w:val="22"/>
        </w:rPr>
        <w:t>amawiający jest zobowiązany na podstawie ustawy.</w:t>
      </w:r>
    </w:p>
    <w:p w14:paraId="4883A295"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Odwołanie powinno wskazywać czynno</w:t>
      </w:r>
      <w:r w:rsidR="00F47900" w:rsidRPr="00002174">
        <w:rPr>
          <w:sz w:val="22"/>
          <w:szCs w:val="22"/>
        </w:rPr>
        <w:t>ści lub zaniechanie czynności Z</w:t>
      </w:r>
      <w:r w:rsidRPr="00002174">
        <w:rPr>
          <w:sz w:val="22"/>
          <w:szCs w:val="22"/>
        </w:rPr>
        <w:t>amawiającego, której zarzuca się niezgodność z przepisami ustawy, zawierać zwięzłe przedstawienie zarzutów, określać żądanie oraz wskazywać okoliczności faktyczne i prawne uzasadniające wniesienie odwołania.</w:t>
      </w:r>
    </w:p>
    <w:p w14:paraId="7D00F814"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 xml:space="preserve">Odwołanie wnosi się do Prezesa Izby w formie pisemnej </w:t>
      </w:r>
      <w:r w:rsidR="002726C7" w:rsidRPr="00002174">
        <w:rPr>
          <w:sz w:val="22"/>
          <w:szCs w:val="22"/>
        </w:rPr>
        <w:t xml:space="preserve">w postaci papierowej albo </w:t>
      </w:r>
      <w:r w:rsidR="00B2216E" w:rsidRPr="00002174">
        <w:rPr>
          <w:sz w:val="22"/>
          <w:szCs w:val="22"/>
        </w:rPr>
        <w:br/>
      </w:r>
      <w:r w:rsidR="002726C7" w:rsidRPr="00002174">
        <w:rPr>
          <w:sz w:val="22"/>
          <w:szCs w:val="22"/>
        </w:rPr>
        <w:t>w</w:t>
      </w:r>
      <w:r w:rsidR="00F47900" w:rsidRPr="00002174">
        <w:rPr>
          <w:sz w:val="22"/>
          <w:szCs w:val="22"/>
        </w:rPr>
        <w:t xml:space="preserve"> postaci</w:t>
      </w:r>
      <w:r w:rsidRPr="00002174">
        <w:rPr>
          <w:sz w:val="22"/>
          <w:szCs w:val="22"/>
        </w:rPr>
        <w:t xml:space="preserve"> elektronicznej</w:t>
      </w:r>
      <w:r w:rsidR="00F47900" w:rsidRPr="00002174">
        <w:rPr>
          <w:sz w:val="22"/>
          <w:szCs w:val="22"/>
        </w:rPr>
        <w:t>,</w:t>
      </w:r>
      <w:r w:rsidRPr="00002174">
        <w:rPr>
          <w:sz w:val="22"/>
          <w:szCs w:val="22"/>
        </w:rPr>
        <w:t xml:space="preserve"> </w:t>
      </w:r>
      <w:r w:rsidR="002726C7" w:rsidRPr="00002174">
        <w:rPr>
          <w:sz w:val="22"/>
          <w:szCs w:val="22"/>
        </w:rPr>
        <w:t xml:space="preserve">opatrzone odpowiednio własnoręcznym podpisem albo kwalifikowanym podpisem </w:t>
      </w:r>
      <w:r w:rsidRPr="00002174">
        <w:rPr>
          <w:sz w:val="22"/>
          <w:szCs w:val="22"/>
        </w:rPr>
        <w:t>elektronicznym.</w:t>
      </w:r>
    </w:p>
    <w:p w14:paraId="293A222F"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Odwołanie podlega rozpoznaniu, jeżeli:</w:t>
      </w:r>
    </w:p>
    <w:p w14:paraId="363E35EC" w14:textId="77777777" w:rsidR="00F83997" w:rsidRPr="00002174" w:rsidRDefault="00F83997" w:rsidP="00163DFA">
      <w:pPr>
        <w:pStyle w:val="Tekstpodstawowy"/>
        <w:numPr>
          <w:ilvl w:val="0"/>
          <w:numId w:val="64"/>
        </w:numPr>
        <w:spacing w:after="120" w:line="276" w:lineRule="auto"/>
        <w:ind w:left="1418" w:hanging="284"/>
        <w:rPr>
          <w:sz w:val="22"/>
          <w:szCs w:val="22"/>
        </w:rPr>
      </w:pPr>
      <w:r w:rsidRPr="00002174">
        <w:rPr>
          <w:sz w:val="22"/>
          <w:szCs w:val="22"/>
        </w:rPr>
        <w:t>nie zawiera braków formalnych;</w:t>
      </w:r>
    </w:p>
    <w:p w14:paraId="0BA77834" w14:textId="77777777" w:rsidR="00F83997" w:rsidRPr="00002174" w:rsidRDefault="00F83997" w:rsidP="00163DFA">
      <w:pPr>
        <w:pStyle w:val="Tekstpodstawowy"/>
        <w:numPr>
          <w:ilvl w:val="0"/>
          <w:numId w:val="64"/>
        </w:numPr>
        <w:spacing w:after="120" w:line="276" w:lineRule="auto"/>
        <w:ind w:left="1418" w:hanging="284"/>
        <w:rPr>
          <w:sz w:val="22"/>
          <w:szCs w:val="22"/>
        </w:rPr>
      </w:pPr>
      <w:r w:rsidRPr="00002174">
        <w:rPr>
          <w:sz w:val="22"/>
          <w:szCs w:val="22"/>
        </w:rPr>
        <w:t>uiszczono wpis (wpis uiszcza się najpóźniej do dnia upływu terminu do wniesienia odwołania, a dowód jego uiszczenia dołącza się do odwołania).</w:t>
      </w:r>
    </w:p>
    <w:p w14:paraId="32BB11B9"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lastRenderedPageBreak/>
        <w:t>Odwołujący przesyła kopię odwo</w:t>
      </w:r>
      <w:r w:rsidR="00F47900" w:rsidRPr="00002174">
        <w:rPr>
          <w:sz w:val="22"/>
          <w:szCs w:val="22"/>
        </w:rPr>
        <w:t>łania Z</w:t>
      </w:r>
      <w:r w:rsidRPr="00002174">
        <w:rPr>
          <w:sz w:val="22"/>
          <w:szCs w:val="22"/>
        </w:rPr>
        <w:t xml:space="preserve">amawiającemu przed upływem terminu do wniesienia odwołania w taki sposób, aby mógł on zapoznać się z jego treścią przed upływem tego terminu. </w:t>
      </w:r>
      <w:r w:rsidR="00F47900" w:rsidRPr="00002174">
        <w:rPr>
          <w:bCs/>
          <w:sz w:val="22"/>
          <w:szCs w:val="22"/>
        </w:rPr>
        <w:t>Domniemywa się, iż Z</w:t>
      </w:r>
      <w:r w:rsidR="00B91EA4" w:rsidRPr="00002174">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14:paraId="4DA3ADD7" w14:textId="77777777" w:rsidR="00F83997" w:rsidRPr="00002174" w:rsidRDefault="00F83997" w:rsidP="008D3CF5">
      <w:pPr>
        <w:pStyle w:val="Tekstpodstawowy"/>
        <w:numPr>
          <w:ilvl w:val="0"/>
          <w:numId w:val="24"/>
        </w:numPr>
        <w:spacing w:after="120" w:line="276" w:lineRule="auto"/>
        <w:ind w:left="567" w:hanging="567"/>
        <w:rPr>
          <w:sz w:val="22"/>
          <w:szCs w:val="22"/>
        </w:rPr>
      </w:pPr>
      <w:r w:rsidRPr="00002174">
        <w:rPr>
          <w:sz w:val="22"/>
          <w:szCs w:val="22"/>
        </w:rPr>
        <w:t>Na orzeczenie Izby stronom oraz uczestn</w:t>
      </w:r>
      <w:r w:rsidR="00F47900" w:rsidRPr="00002174">
        <w:rPr>
          <w:sz w:val="22"/>
          <w:szCs w:val="22"/>
        </w:rPr>
        <w:t xml:space="preserve">ikom postępowania odwoławczego </w:t>
      </w:r>
      <w:r w:rsidRPr="00002174">
        <w:rPr>
          <w:sz w:val="22"/>
          <w:szCs w:val="22"/>
        </w:rPr>
        <w:t>przysługuje skarga do sądu.</w:t>
      </w:r>
    </w:p>
    <w:p w14:paraId="1B50DD76" w14:textId="77777777" w:rsidR="00B91EA4"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W postępowaniu toczącym się wskutek wniesienia skargi stosuje się odpowiednio przepisy ustawy z dnia 17 listopada 1964 r. – Kodeks postępowania cywilnego o apela</w:t>
      </w:r>
      <w:r w:rsidR="00F47900" w:rsidRPr="00002174">
        <w:rPr>
          <w:sz w:val="22"/>
          <w:szCs w:val="22"/>
        </w:rPr>
        <w:t xml:space="preserve">cji, jeżeli przepisy ustawy </w:t>
      </w:r>
      <w:r w:rsidRPr="00002174">
        <w:rPr>
          <w:sz w:val="22"/>
          <w:szCs w:val="22"/>
        </w:rPr>
        <w:t>nie stanowią inaczej.</w:t>
      </w:r>
      <w:r w:rsidR="00B91EA4" w:rsidRPr="00002174">
        <w:rPr>
          <w:bCs/>
          <w:sz w:val="22"/>
          <w:szCs w:val="22"/>
        </w:rPr>
        <w:t xml:space="preserve"> Jeżeli koniec terminu do wykonania czynności przypada na sobotę lub dzień ustawowo wolny od pracy, termin upływa dnia następnego po dniu lub dniach wolnych od pracy.</w:t>
      </w:r>
    </w:p>
    <w:p w14:paraId="084CAEDE"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 xml:space="preserve">Skargę wnosi się do sądu właściwego dla siedziby albo miejsca zamieszkania zamawiającego za pośrednictwem Prezesa Izby w terminie </w:t>
      </w:r>
      <w:r w:rsidRPr="00002174">
        <w:rPr>
          <w:b/>
          <w:sz w:val="22"/>
          <w:szCs w:val="22"/>
        </w:rPr>
        <w:t>7 dni</w:t>
      </w:r>
      <w:r w:rsidRPr="00002174">
        <w:rPr>
          <w:sz w:val="22"/>
          <w:szCs w:val="22"/>
        </w:rPr>
        <w:t xml:space="preserve"> od dnia doręczenia orzeczenia Izby, przesyłające jednocześnie jej odpis przeciwnikowi skargi. Złożenie skargi w placówce pocztowej operatora wyznaczonego jest równoznaczne z jej wniesieniem.</w:t>
      </w:r>
    </w:p>
    <w:p w14:paraId="00DD3A91"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 xml:space="preserve">W terminie </w:t>
      </w:r>
      <w:r w:rsidRPr="00002174">
        <w:rPr>
          <w:b/>
          <w:sz w:val="22"/>
          <w:szCs w:val="22"/>
        </w:rPr>
        <w:t>21 dni</w:t>
      </w:r>
      <w:r w:rsidRPr="00002174">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421C7DD4"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5A140DD9" w14:textId="77777777" w:rsidR="00F83997" w:rsidRPr="00002174" w:rsidRDefault="00F83997" w:rsidP="008D3CF5">
      <w:pPr>
        <w:pStyle w:val="Tekstpodstawowy"/>
        <w:numPr>
          <w:ilvl w:val="1"/>
          <w:numId w:val="24"/>
        </w:numPr>
        <w:spacing w:after="120" w:line="276" w:lineRule="auto"/>
        <w:ind w:left="1134" w:hanging="567"/>
        <w:rPr>
          <w:sz w:val="22"/>
          <w:szCs w:val="22"/>
        </w:rPr>
      </w:pPr>
      <w:r w:rsidRPr="00002174">
        <w:rPr>
          <w:sz w:val="22"/>
          <w:szCs w:val="22"/>
        </w:rPr>
        <w:t>W postępowaniu toczącym się na skutek wniesienia skargi nie można rozszerzyć żądania odwołania ani występować z nowymi żądaniami.</w:t>
      </w:r>
    </w:p>
    <w:p w14:paraId="4E642F59" w14:textId="77777777" w:rsidR="00F57462" w:rsidRPr="00002174" w:rsidRDefault="00F57462" w:rsidP="008D3CF5">
      <w:pPr>
        <w:pStyle w:val="Tekstpodstawowy"/>
        <w:numPr>
          <w:ilvl w:val="0"/>
          <w:numId w:val="24"/>
        </w:numPr>
        <w:spacing w:after="120" w:line="276" w:lineRule="auto"/>
        <w:ind w:left="567" w:hanging="567"/>
        <w:rPr>
          <w:sz w:val="22"/>
          <w:szCs w:val="22"/>
        </w:rPr>
      </w:pPr>
      <w:r w:rsidRPr="00002174">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002174">
        <w:rPr>
          <w:b/>
          <w:sz w:val="22"/>
          <w:szCs w:val="22"/>
        </w:rPr>
        <w:t xml:space="preserve"> </w:t>
      </w:r>
      <w:r w:rsidRPr="00002174">
        <w:rPr>
          <w:sz w:val="22"/>
          <w:szCs w:val="22"/>
        </w:rPr>
        <w:t>na które nie przysługuje odwołanie na podstawie art. 180 ust. 2</w:t>
      </w:r>
      <w:r w:rsidR="00577B5D" w:rsidRPr="00002174">
        <w:rPr>
          <w:sz w:val="22"/>
          <w:szCs w:val="22"/>
        </w:rPr>
        <w:t xml:space="preserve"> ustawy</w:t>
      </w:r>
      <w:r w:rsidRPr="00002174">
        <w:rPr>
          <w:sz w:val="22"/>
          <w:szCs w:val="22"/>
        </w:rPr>
        <w:t>.</w:t>
      </w:r>
    </w:p>
    <w:p w14:paraId="74794A49" w14:textId="77777777" w:rsidR="00F57462" w:rsidRPr="00002174" w:rsidRDefault="00F57462" w:rsidP="008D3CF5">
      <w:pPr>
        <w:pStyle w:val="Tekstpodstawowy"/>
        <w:numPr>
          <w:ilvl w:val="1"/>
          <w:numId w:val="24"/>
        </w:numPr>
        <w:spacing w:after="120" w:line="276" w:lineRule="auto"/>
        <w:ind w:left="1134" w:hanging="567"/>
        <w:rPr>
          <w:sz w:val="22"/>
          <w:szCs w:val="22"/>
        </w:rPr>
      </w:pPr>
      <w:r w:rsidRPr="00002174">
        <w:rPr>
          <w:sz w:val="22"/>
          <w:szCs w:val="22"/>
        </w:rPr>
        <w:t>W przypadku uznania zasadności przekazanej informacji zamawiający powtarza czynność albo dokonuje czynności zaniechanej, informując o tym wykonawców w sposób przewidziany w ustawie dla tej czynności.</w:t>
      </w:r>
    </w:p>
    <w:p w14:paraId="6C23D45E" w14:textId="77777777" w:rsidR="00D13CBB" w:rsidRPr="00002174" w:rsidRDefault="00F57462" w:rsidP="006F1084">
      <w:pPr>
        <w:pStyle w:val="Tekstpodstawowy"/>
        <w:numPr>
          <w:ilvl w:val="1"/>
          <w:numId w:val="24"/>
        </w:numPr>
        <w:spacing w:after="600" w:line="276" w:lineRule="auto"/>
        <w:ind w:left="1134" w:hanging="567"/>
        <w:rPr>
          <w:sz w:val="22"/>
          <w:szCs w:val="22"/>
        </w:rPr>
      </w:pPr>
      <w:r w:rsidRPr="00002174">
        <w:rPr>
          <w:sz w:val="22"/>
          <w:szCs w:val="22"/>
        </w:rPr>
        <w:t>Na czynności, o których mowa powyżej, nie przysługuje odwołanie, z zastrzeżeniem art. 180 ust 2</w:t>
      </w:r>
      <w:r w:rsidR="00577B5D" w:rsidRPr="00002174">
        <w:rPr>
          <w:sz w:val="22"/>
          <w:szCs w:val="22"/>
        </w:rPr>
        <w:t xml:space="preserve"> ustawy</w:t>
      </w:r>
      <w:r w:rsidRPr="00002174">
        <w:rPr>
          <w:sz w:val="22"/>
          <w:szCs w:val="22"/>
        </w:rPr>
        <w:t>.</w:t>
      </w:r>
    </w:p>
    <w:p w14:paraId="4B60267A" w14:textId="77777777" w:rsidR="003F1128" w:rsidRDefault="003F1128" w:rsidP="001A1499">
      <w:pPr>
        <w:pStyle w:val="Tekstpodstawowy"/>
        <w:pBdr>
          <w:bottom w:val="single" w:sz="4" w:space="1" w:color="auto"/>
        </w:pBdr>
        <w:spacing w:after="240"/>
        <w:rPr>
          <w:b/>
          <w:sz w:val="22"/>
          <w:szCs w:val="22"/>
        </w:rPr>
      </w:pPr>
    </w:p>
    <w:p w14:paraId="7F9E8EAA" w14:textId="74BB2AA6" w:rsidR="007850D7" w:rsidRPr="00EF2B61" w:rsidRDefault="007850D7" w:rsidP="001A1499">
      <w:pPr>
        <w:pStyle w:val="Tekstpodstawowy"/>
        <w:pBdr>
          <w:bottom w:val="single" w:sz="4" w:space="1" w:color="auto"/>
        </w:pBdr>
        <w:spacing w:after="240"/>
        <w:rPr>
          <w:b/>
          <w:sz w:val="22"/>
          <w:szCs w:val="22"/>
        </w:rPr>
      </w:pPr>
      <w:r w:rsidRPr="00EF2B61">
        <w:rPr>
          <w:b/>
          <w:sz w:val="22"/>
          <w:szCs w:val="22"/>
        </w:rPr>
        <w:lastRenderedPageBreak/>
        <w:t xml:space="preserve">ROZDZIAŁ XXX.  INFORMACJA DOTYCZĄCA OCHRONY DANYCH ODOBOWYCH - </w:t>
      </w:r>
      <w:r w:rsidR="00927082" w:rsidRPr="00EF2B61">
        <w:rPr>
          <w:b/>
          <w:sz w:val="22"/>
          <w:szCs w:val="22"/>
        </w:rPr>
        <w:br/>
        <w:t xml:space="preserve">                                      </w:t>
      </w:r>
      <w:r w:rsidR="0078040C" w:rsidRPr="00EF2B61">
        <w:rPr>
          <w:b/>
          <w:sz w:val="22"/>
          <w:szCs w:val="22"/>
        </w:rPr>
        <w:t xml:space="preserve"> </w:t>
      </w:r>
      <w:r w:rsidRPr="00EF2B61">
        <w:rPr>
          <w:b/>
          <w:sz w:val="22"/>
          <w:szCs w:val="22"/>
        </w:rPr>
        <w:t>RODO</w:t>
      </w:r>
    </w:p>
    <w:p w14:paraId="00D40F71" w14:textId="77777777" w:rsidR="007850D7" w:rsidRPr="00EF2B61" w:rsidRDefault="007850D7" w:rsidP="007850D7">
      <w:pPr>
        <w:pStyle w:val="Tekstpodstawowy"/>
        <w:spacing w:line="360" w:lineRule="auto"/>
        <w:rPr>
          <w:sz w:val="22"/>
          <w:szCs w:val="22"/>
        </w:rPr>
      </w:pPr>
      <w:r w:rsidRPr="00EF2B61">
        <w:rPr>
          <w:sz w:val="22"/>
          <w:szCs w:val="22"/>
        </w:rPr>
        <w:t xml:space="preserve">Zgodnie z art. 13 ust. 1 i 2 rozporządzenia Parlamentu Europejskiego i Rady (UE) 2016/679 z dnia 27 kwietnia 2016 r. w sprawie ochrony osób fizycznych w związku z przetwarzaniem danych osobowych </w:t>
      </w:r>
      <w:r w:rsidR="00B2216E" w:rsidRPr="00EF2B61">
        <w:rPr>
          <w:sz w:val="22"/>
          <w:szCs w:val="22"/>
        </w:rPr>
        <w:br/>
      </w:r>
      <w:r w:rsidRPr="00EF2B61">
        <w:rPr>
          <w:sz w:val="22"/>
          <w:szCs w:val="22"/>
        </w:rPr>
        <w:t>i w sprawie swobodnego przepływu takich danych oraz uchylenia dyrektywy 95/46/WE (ogólne rozporządzenie o ochronie danych) (Dz. Urz. UE L 119 z 04.05.2016, str. 1), dalej „RODO”, Zamawiający informuje, że:</w:t>
      </w:r>
    </w:p>
    <w:p w14:paraId="626102F1" w14:textId="77777777" w:rsidR="007850D7" w:rsidRPr="00EF2B61" w:rsidRDefault="007850D7" w:rsidP="00163DFA">
      <w:pPr>
        <w:pStyle w:val="Akapitzlist"/>
        <w:widowControl w:val="0"/>
        <w:numPr>
          <w:ilvl w:val="0"/>
          <w:numId w:val="71"/>
        </w:numPr>
        <w:suppressAutoHyphens/>
        <w:autoSpaceDN w:val="0"/>
        <w:spacing w:line="360" w:lineRule="auto"/>
        <w:ind w:left="567" w:hanging="567"/>
        <w:jc w:val="both"/>
        <w:textAlignment w:val="baseline"/>
        <w:rPr>
          <w:rFonts w:eastAsia="Courier New"/>
          <w:sz w:val="22"/>
          <w:szCs w:val="22"/>
        </w:rPr>
      </w:pPr>
      <w:r w:rsidRPr="00EF2B61">
        <w:rPr>
          <w:rFonts w:eastAsia="Courier New"/>
          <w:sz w:val="22"/>
          <w:szCs w:val="22"/>
        </w:rPr>
        <w:t>administratorem Pani/Pana danych osobowych jest Wójt Gminy Psary z siedzibą w Urzędzie Gminy Psary, ul. Malinowicka 4, 42-512 Psary;</w:t>
      </w:r>
    </w:p>
    <w:p w14:paraId="3EBACDCA" w14:textId="77777777" w:rsidR="007850D7" w:rsidRPr="00EF2B61" w:rsidRDefault="007850D7" w:rsidP="00163DFA">
      <w:pPr>
        <w:pStyle w:val="Akapitzlist"/>
        <w:widowControl w:val="0"/>
        <w:numPr>
          <w:ilvl w:val="0"/>
          <w:numId w:val="71"/>
        </w:numPr>
        <w:suppressAutoHyphens/>
        <w:autoSpaceDN w:val="0"/>
        <w:spacing w:line="360" w:lineRule="auto"/>
        <w:ind w:left="567" w:hanging="567"/>
        <w:jc w:val="both"/>
        <w:textAlignment w:val="baseline"/>
        <w:rPr>
          <w:rFonts w:eastAsia="Courier New"/>
          <w:sz w:val="22"/>
          <w:szCs w:val="22"/>
        </w:rPr>
      </w:pPr>
      <w:r w:rsidRPr="00EF2B61">
        <w:rPr>
          <w:rFonts w:eastAsia="Courier New"/>
          <w:sz w:val="22"/>
          <w:szCs w:val="22"/>
        </w:rPr>
        <w:t>kontakt do inspektora ochrony danych osobowych w Urzędzie Gminy w Psarach: e-mail: iod@psary.pl;</w:t>
      </w:r>
    </w:p>
    <w:p w14:paraId="1F759574" w14:textId="55C3F337" w:rsidR="007850D7" w:rsidRPr="00EF2B61" w:rsidRDefault="007850D7" w:rsidP="00B05A75">
      <w:pPr>
        <w:pStyle w:val="Akapitzlist"/>
        <w:widowControl w:val="0"/>
        <w:numPr>
          <w:ilvl w:val="0"/>
          <w:numId w:val="71"/>
        </w:numPr>
        <w:suppressAutoHyphens/>
        <w:autoSpaceDN w:val="0"/>
        <w:spacing w:line="360" w:lineRule="auto"/>
        <w:ind w:left="567" w:hanging="567"/>
        <w:jc w:val="both"/>
        <w:textAlignment w:val="baseline"/>
        <w:rPr>
          <w:sz w:val="22"/>
          <w:szCs w:val="22"/>
        </w:rPr>
      </w:pPr>
      <w:r w:rsidRPr="00EF2B61">
        <w:rPr>
          <w:rFonts w:eastAsia="Courier New"/>
          <w:sz w:val="22"/>
          <w:szCs w:val="22"/>
        </w:rPr>
        <w:t xml:space="preserve">Pani/Pana dane osobowe przetwarzane będą na podstawie art. 6 ust. 1 lit. c RODO w celu związanym z postępowaniem o udzielenie zamówienia publicznego </w:t>
      </w:r>
      <w:r w:rsidR="00B05A75" w:rsidRPr="00EF2B61">
        <w:rPr>
          <w:b/>
          <w:sz w:val="22"/>
          <w:lang w:eastAsia="zh-CN"/>
        </w:rPr>
        <w:t>„Zagłębiowski Park Linearny - rewitalizacja obszaru funkcjonalnego doliny rzeki Przemszy i Brynicy”</w:t>
      </w:r>
      <w:r w:rsidRPr="00EF2B61">
        <w:rPr>
          <w:rFonts w:eastAsia="Courier New"/>
          <w:sz w:val="22"/>
          <w:szCs w:val="22"/>
        </w:rPr>
        <w:t>, prowadzonym w trybie przetargu nieograniczonego;</w:t>
      </w:r>
    </w:p>
    <w:p w14:paraId="7CF33929" w14:textId="77777777" w:rsidR="007850D7" w:rsidRPr="00EF2B61" w:rsidRDefault="007850D7" w:rsidP="00163DFA">
      <w:pPr>
        <w:pStyle w:val="Akapitzlist"/>
        <w:widowControl w:val="0"/>
        <w:numPr>
          <w:ilvl w:val="0"/>
          <w:numId w:val="71"/>
        </w:numPr>
        <w:suppressAutoHyphens/>
        <w:autoSpaceDN w:val="0"/>
        <w:spacing w:line="360" w:lineRule="auto"/>
        <w:ind w:left="567" w:hanging="567"/>
        <w:jc w:val="both"/>
        <w:textAlignment w:val="baseline"/>
        <w:rPr>
          <w:rFonts w:eastAsia="Courier New"/>
          <w:sz w:val="22"/>
          <w:szCs w:val="22"/>
        </w:rPr>
      </w:pPr>
      <w:r w:rsidRPr="00EF2B61">
        <w:rPr>
          <w:rFonts w:eastAsia="Courier New"/>
          <w:sz w:val="22"/>
          <w:szCs w:val="22"/>
        </w:rPr>
        <w:t xml:space="preserve">odbiorcami Pani/Pana danych osobowych będą osoby lub podmioty, którym udostępniona zostanie dokumentacja postępowania w oparciu o art. 8 oraz art. 96 ust. 3 ustawy Pzp;  </w:t>
      </w:r>
    </w:p>
    <w:p w14:paraId="19E4D8AD" w14:textId="77777777" w:rsidR="007850D7" w:rsidRPr="00EF2B61" w:rsidRDefault="007850D7" w:rsidP="00163DFA">
      <w:pPr>
        <w:pStyle w:val="Akapitzlist"/>
        <w:widowControl w:val="0"/>
        <w:numPr>
          <w:ilvl w:val="0"/>
          <w:numId w:val="71"/>
        </w:numPr>
        <w:suppressAutoHyphens/>
        <w:autoSpaceDN w:val="0"/>
        <w:spacing w:line="360" w:lineRule="auto"/>
        <w:ind w:left="567" w:hanging="567"/>
        <w:jc w:val="both"/>
        <w:textAlignment w:val="baseline"/>
        <w:rPr>
          <w:rFonts w:eastAsia="Courier New"/>
          <w:sz w:val="22"/>
          <w:szCs w:val="22"/>
        </w:rPr>
      </w:pPr>
      <w:r w:rsidRPr="00EF2B61">
        <w:rPr>
          <w:rFonts w:eastAsia="Courier New"/>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B592535" w14:textId="62FC7434" w:rsidR="007850D7" w:rsidRPr="00EF2B61" w:rsidRDefault="007850D7" w:rsidP="00163DFA">
      <w:pPr>
        <w:pStyle w:val="Akapitzlist"/>
        <w:widowControl w:val="0"/>
        <w:numPr>
          <w:ilvl w:val="0"/>
          <w:numId w:val="71"/>
        </w:numPr>
        <w:suppressAutoHyphens/>
        <w:autoSpaceDN w:val="0"/>
        <w:spacing w:line="360" w:lineRule="auto"/>
        <w:ind w:left="567" w:hanging="567"/>
        <w:jc w:val="both"/>
        <w:textAlignment w:val="baseline"/>
        <w:rPr>
          <w:sz w:val="22"/>
          <w:szCs w:val="22"/>
        </w:rPr>
      </w:pPr>
      <w:r w:rsidRPr="00EF2B61">
        <w:rPr>
          <w:rFonts w:eastAsia="Courier New"/>
          <w:sz w:val="22"/>
          <w:szCs w:val="22"/>
        </w:rPr>
        <w:t xml:space="preserve">obowiązek podania przez Panią/Pana danych osobowych bezpośrednio Pani/Pana dotyczących jest wymogiem ustawowym określonym w przepisach ustawy Pzp, związanym z udziałem </w:t>
      </w:r>
      <w:r w:rsidR="00C861AD" w:rsidRPr="00EF2B61">
        <w:rPr>
          <w:rFonts w:eastAsia="Courier New"/>
          <w:sz w:val="22"/>
          <w:szCs w:val="22"/>
        </w:rPr>
        <w:br/>
      </w:r>
      <w:r w:rsidRPr="00EF2B61">
        <w:rPr>
          <w:rFonts w:eastAsia="Courier New"/>
          <w:sz w:val="22"/>
          <w:szCs w:val="22"/>
        </w:rPr>
        <w:t xml:space="preserve">w postępowaniu o udzielenie zamówienia publicznego; konsekwencje niepodania określonych danych wynikają z ustawy Pzp;  </w:t>
      </w:r>
    </w:p>
    <w:p w14:paraId="25F56395" w14:textId="77777777" w:rsidR="007850D7" w:rsidRPr="00EF2B61" w:rsidRDefault="007850D7" w:rsidP="00163DFA">
      <w:pPr>
        <w:pStyle w:val="Akapitzlist"/>
        <w:widowControl w:val="0"/>
        <w:numPr>
          <w:ilvl w:val="0"/>
          <w:numId w:val="71"/>
        </w:numPr>
        <w:tabs>
          <w:tab w:val="left" w:pos="627"/>
        </w:tabs>
        <w:suppressAutoHyphens/>
        <w:autoSpaceDN w:val="0"/>
        <w:spacing w:line="360" w:lineRule="auto"/>
        <w:ind w:left="567" w:hanging="567"/>
        <w:jc w:val="both"/>
        <w:textAlignment w:val="baseline"/>
        <w:rPr>
          <w:rFonts w:eastAsia="Courier New"/>
          <w:sz w:val="22"/>
          <w:szCs w:val="22"/>
        </w:rPr>
      </w:pPr>
      <w:r w:rsidRPr="00EF2B61">
        <w:rPr>
          <w:rFonts w:eastAsia="Courier New"/>
          <w:sz w:val="22"/>
          <w:szCs w:val="22"/>
        </w:rPr>
        <w:t>w odniesieniu do Pani/Pana danych osobowych decyzje nie będą podejmowane w sposób zautomatyzowany, stosownie do art. 22 RODO;</w:t>
      </w:r>
    </w:p>
    <w:p w14:paraId="51FA1263" w14:textId="77777777" w:rsidR="007850D7" w:rsidRPr="00EF2B61" w:rsidRDefault="007850D7" w:rsidP="00163DFA">
      <w:pPr>
        <w:pStyle w:val="Akapitzlist"/>
        <w:widowControl w:val="0"/>
        <w:numPr>
          <w:ilvl w:val="0"/>
          <w:numId w:val="71"/>
        </w:numPr>
        <w:suppressAutoHyphens/>
        <w:autoSpaceDN w:val="0"/>
        <w:spacing w:line="360" w:lineRule="auto"/>
        <w:ind w:left="567" w:hanging="567"/>
        <w:jc w:val="both"/>
        <w:textAlignment w:val="baseline"/>
        <w:rPr>
          <w:rFonts w:eastAsia="Courier New"/>
          <w:sz w:val="22"/>
          <w:szCs w:val="22"/>
        </w:rPr>
      </w:pPr>
      <w:r w:rsidRPr="00EF2B61">
        <w:rPr>
          <w:rFonts w:eastAsia="Courier New"/>
          <w:sz w:val="22"/>
          <w:szCs w:val="22"/>
        </w:rPr>
        <w:t>posiada Pani/Pan:</w:t>
      </w:r>
    </w:p>
    <w:p w14:paraId="01A02FD8" w14:textId="77777777" w:rsidR="007850D7" w:rsidRPr="00EF2B61" w:rsidRDefault="007850D7" w:rsidP="00163DFA">
      <w:pPr>
        <w:pStyle w:val="Akapitzlist"/>
        <w:widowControl w:val="0"/>
        <w:numPr>
          <w:ilvl w:val="0"/>
          <w:numId w:val="72"/>
        </w:numPr>
        <w:suppressAutoHyphens/>
        <w:autoSpaceDN w:val="0"/>
        <w:spacing w:line="360" w:lineRule="auto"/>
        <w:ind w:left="1134" w:hanging="567"/>
        <w:jc w:val="both"/>
        <w:textAlignment w:val="baseline"/>
        <w:rPr>
          <w:rFonts w:eastAsia="Courier New"/>
          <w:sz w:val="22"/>
          <w:szCs w:val="22"/>
        </w:rPr>
      </w:pPr>
      <w:r w:rsidRPr="00EF2B61">
        <w:rPr>
          <w:rFonts w:eastAsia="Courier New"/>
          <w:sz w:val="22"/>
          <w:szCs w:val="22"/>
        </w:rPr>
        <w:t>na podstawie art. 15 RODO prawo dostępu do danych osobowych Pani/Pana dotyczących;</w:t>
      </w:r>
    </w:p>
    <w:p w14:paraId="795816B4" w14:textId="77777777" w:rsidR="007850D7" w:rsidRPr="00EF2B61" w:rsidRDefault="007850D7" w:rsidP="00163DFA">
      <w:pPr>
        <w:pStyle w:val="Akapitzlist"/>
        <w:widowControl w:val="0"/>
        <w:numPr>
          <w:ilvl w:val="0"/>
          <w:numId w:val="72"/>
        </w:numPr>
        <w:suppressAutoHyphens/>
        <w:autoSpaceDN w:val="0"/>
        <w:spacing w:line="360" w:lineRule="auto"/>
        <w:ind w:left="1134" w:hanging="567"/>
        <w:jc w:val="both"/>
        <w:textAlignment w:val="baseline"/>
        <w:rPr>
          <w:rFonts w:eastAsia="Courier New"/>
          <w:sz w:val="22"/>
          <w:szCs w:val="22"/>
        </w:rPr>
      </w:pPr>
      <w:r w:rsidRPr="00EF2B61">
        <w:rPr>
          <w:rFonts w:eastAsia="Courier New"/>
          <w:sz w:val="22"/>
          <w:szCs w:val="22"/>
        </w:rPr>
        <w:t>na podstawie art. 16 RODO prawo do sprostowania Pani/Pana danych osobowych</w:t>
      </w:r>
    </w:p>
    <w:p w14:paraId="436C0229" w14:textId="1C1C4502" w:rsidR="007850D7" w:rsidRPr="00EF2B61" w:rsidRDefault="007850D7" w:rsidP="007B5EBC">
      <w:pPr>
        <w:pStyle w:val="Akapitzlist"/>
        <w:spacing w:line="360" w:lineRule="auto"/>
        <w:ind w:left="1134" w:firstLine="24"/>
        <w:jc w:val="both"/>
        <w:rPr>
          <w:sz w:val="22"/>
          <w:szCs w:val="22"/>
        </w:rPr>
      </w:pPr>
      <w:r w:rsidRPr="00EF2B61">
        <w:rPr>
          <w:rFonts w:eastAsia="Courier New"/>
          <w:sz w:val="22"/>
          <w:szCs w:val="22"/>
        </w:rPr>
        <w:t>(</w:t>
      </w:r>
      <w:r w:rsidRPr="00EF2B61">
        <w:rPr>
          <w:rFonts w:eastAsia="Courier New"/>
          <w:i/>
          <w:sz w:val="22"/>
          <w:szCs w:val="22"/>
        </w:rPr>
        <w:t>skorzystanie z prawa do sprostowania nie może skutkować zmianą wyniku postępowania</w:t>
      </w:r>
      <w:r w:rsidRPr="00EF2B61">
        <w:rPr>
          <w:rFonts w:eastAsia="Courier New"/>
          <w:i/>
          <w:sz w:val="22"/>
          <w:szCs w:val="22"/>
        </w:rPr>
        <w:br/>
        <w:t>o udzielenie zamówienia publicznego ani zmianą postanowień umowy w zakresie niezgodnym z ustawą Pzp oraz nie może naruszać integralności protokołu oraz jego załączników</w:t>
      </w:r>
      <w:r w:rsidRPr="00EF2B61">
        <w:rPr>
          <w:rFonts w:eastAsia="Courier New"/>
          <w:sz w:val="22"/>
          <w:szCs w:val="22"/>
        </w:rPr>
        <w:t>.)</w:t>
      </w:r>
    </w:p>
    <w:p w14:paraId="219BAD32" w14:textId="77777777" w:rsidR="007850D7" w:rsidRPr="00EF2B61" w:rsidRDefault="007850D7" w:rsidP="00163DFA">
      <w:pPr>
        <w:pStyle w:val="Akapitzlist"/>
        <w:widowControl w:val="0"/>
        <w:numPr>
          <w:ilvl w:val="0"/>
          <w:numId w:val="72"/>
        </w:numPr>
        <w:suppressAutoHyphens/>
        <w:autoSpaceDN w:val="0"/>
        <w:spacing w:line="360" w:lineRule="auto"/>
        <w:ind w:left="1134" w:hanging="567"/>
        <w:jc w:val="both"/>
        <w:textAlignment w:val="baseline"/>
        <w:rPr>
          <w:rFonts w:eastAsia="Courier New"/>
          <w:sz w:val="22"/>
          <w:szCs w:val="22"/>
        </w:rPr>
      </w:pPr>
      <w:r w:rsidRPr="00EF2B61">
        <w:rPr>
          <w:rFonts w:eastAsia="Courier New"/>
          <w:sz w:val="22"/>
          <w:szCs w:val="22"/>
        </w:rPr>
        <w:t xml:space="preserve">na podstawie art. 18 RODO prawo żądania od administratora ograniczenia przetwarzania </w:t>
      </w:r>
      <w:r w:rsidRPr="00EF2B61">
        <w:rPr>
          <w:rFonts w:eastAsia="Courier New"/>
          <w:sz w:val="22"/>
          <w:szCs w:val="22"/>
        </w:rPr>
        <w:lastRenderedPageBreak/>
        <w:t>danych osobowych z zastrzeżeniem przypadków, o których mowa w art. 18 ust. 2 RODO;</w:t>
      </w:r>
    </w:p>
    <w:p w14:paraId="6C5029E2" w14:textId="77777777" w:rsidR="007850D7" w:rsidRPr="00EF2B61" w:rsidRDefault="007850D7" w:rsidP="007B5EBC">
      <w:pPr>
        <w:pStyle w:val="Akapitzlist"/>
        <w:spacing w:line="360" w:lineRule="auto"/>
        <w:ind w:left="1134" w:firstLine="69"/>
        <w:jc w:val="both"/>
        <w:rPr>
          <w:sz w:val="22"/>
          <w:szCs w:val="22"/>
        </w:rPr>
      </w:pPr>
      <w:r w:rsidRPr="00EF2B61">
        <w:rPr>
          <w:rFonts w:eastAsia="Courier New"/>
          <w:sz w:val="22"/>
          <w:szCs w:val="22"/>
        </w:rPr>
        <w:t>(</w:t>
      </w:r>
      <w:r w:rsidRPr="00EF2B61">
        <w:rPr>
          <w:rFonts w:eastAsia="Courier New"/>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63B152" w14:textId="77777777" w:rsidR="007850D7" w:rsidRPr="00EF2B61" w:rsidRDefault="007850D7" w:rsidP="00163DFA">
      <w:pPr>
        <w:pStyle w:val="Akapitzlist"/>
        <w:widowControl w:val="0"/>
        <w:numPr>
          <w:ilvl w:val="0"/>
          <w:numId w:val="72"/>
        </w:numPr>
        <w:suppressAutoHyphens/>
        <w:autoSpaceDN w:val="0"/>
        <w:spacing w:line="360" w:lineRule="auto"/>
        <w:ind w:left="1134" w:hanging="567"/>
        <w:jc w:val="both"/>
        <w:textAlignment w:val="baseline"/>
        <w:rPr>
          <w:rFonts w:eastAsia="Courier New"/>
          <w:sz w:val="22"/>
          <w:szCs w:val="22"/>
        </w:rPr>
      </w:pPr>
      <w:r w:rsidRPr="00EF2B61">
        <w:rPr>
          <w:rFonts w:eastAsia="Courier New"/>
          <w:sz w:val="22"/>
          <w:szCs w:val="22"/>
        </w:rPr>
        <w:t>prawo do wniesienia skargi do Prezesa Urzędu Ochrony Danych Osobowych, gdy uzna Pani/Pan, że przetwarzanie danych osobowych Pani/Pana dotyczących narusza przepisy RODO;</w:t>
      </w:r>
    </w:p>
    <w:p w14:paraId="3D96781F" w14:textId="77777777" w:rsidR="007850D7" w:rsidRPr="00EF2B61" w:rsidRDefault="007850D7" w:rsidP="00163DFA">
      <w:pPr>
        <w:pStyle w:val="Akapitzlist"/>
        <w:widowControl w:val="0"/>
        <w:numPr>
          <w:ilvl w:val="0"/>
          <w:numId w:val="71"/>
        </w:numPr>
        <w:suppressAutoHyphens/>
        <w:autoSpaceDN w:val="0"/>
        <w:spacing w:line="360" w:lineRule="auto"/>
        <w:ind w:left="567" w:hanging="567"/>
        <w:jc w:val="both"/>
        <w:textAlignment w:val="baseline"/>
        <w:rPr>
          <w:rFonts w:eastAsia="Courier New"/>
          <w:sz w:val="22"/>
          <w:szCs w:val="22"/>
        </w:rPr>
      </w:pPr>
      <w:r w:rsidRPr="00EF2B61">
        <w:rPr>
          <w:rFonts w:eastAsia="Courier New"/>
          <w:sz w:val="22"/>
          <w:szCs w:val="22"/>
        </w:rPr>
        <w:t>nie przysługuje Pani/Panu:</w:t>
      </w:r>
    </w:p>
    <w:p w14:paraId="508B153A" w14:textId="77777777" w:rsidR="007850D7" w:rsidRPr="00EF2B61" w:rsidRDefault="007850D7" w:rsidP="00163DFA">
      <w:pPr>
        <w:pStyle w:val="Akapitzlist"/>
        <w:widowControl w:val="0"/>
        <w:numPr>
          <w:ilvl w:val="0"/>
          <w:numId w:val="73"/>
        </w:numPr>
        <w:suppressAutoHyphens/>
        <w:autoSpaceDN w:val="0"/>
        <w:spacing w:line="360" w:lineRule="auto"/>
        <w:ind w:left="1134" w:hanging="567"/>
        <w:jc w:val="both"/>
        <w:textAlignment w:val="baseline"/>
        <w:rPr>
          <w:rFonts w:eastAsia="Courier New"/>
          <w:sz w:val="22"/>
          <w:szCs w:val="22"/>
        </w:rPr>
      </w:pPr>
      <w:r w:rsidRPr="00EF2B61">
        <w:rPr>
          <w:rFonts w:eastAsia="Courier New"/>
          <w:sz w:val="22"/>
          <w:szCs w:val="22"/>
        </w:rPr>
        <w:t>w związku z art. 17 ust. 3 lit. b, d lub e RODO prawo do usunięcia danych osobowych;</w:t>
      </w:r>
    </w:p>
    <w:p w14:paraId="02BA355B" w14:textId="77777777" w:rsidR="007850D7" w:rsidRPr="00EF2B61" w:rsidRDefault="007850D7" w:rsidP="00163DFA">
      <w:pPr>
        <w:pStyle w:val="Akapitzlist"/>
        <w:widowControl w:val="0"/>
        <w:numPr>
          <w:ilvl w:val="0"/>
          <w:numId w:val="73"/>
        </w:numPr>
        <w:suppressAutoHyphens/>
        <w:autoSpaceDN w:val="0"/>
        <w:spacing w:line="360" w:lineRule="auto"/>
        <w:ind w:left="1134" w:hanging="567"/>
        <w:jc w:val="both"/>
        <w:textAlignment w:val="baseline"/>
        <w:rPr>
          <w:rFonts w:eastAsia="Courier New"/>
          <w:sz w:val="22"/>
          <w:szCs w:val="22"/>
        </w:rPr>
      </w:pPr>
      <w:r w:rsidRPr="00EF2B61">
        <w:rPr>
          <w:rFonts w:eastAsia="Courier New"/>
          <w:sz w:val="22"/>
          <w:szCs w:val="22"/>
        </w:rPr>
        <w:t>prawo do przenoszenia danych osobowych, o którym mowa w art. 20 RODO;</w:t>
      </w:r>
    </w:p>
    <w:p w14:paraId="3C9D8B06" w14:textId="77777777" w:rsidR="007850D7" w:rsidRPr="00EF2B61" w:rsidRDefault="007850D7" w:rsidP="00163DFA">
      <w:pPr>
        <w:pStyle w:val="Akapitzlist"/>
        <w:widowControl w:val="0"/>
        <w:numPr>
          <w:ilvl w:val="0"/>
          <w:numId w:val="73"/>
        </w:numPr>
        <w:tabs>
          <w:tab w:val="left" w:pos="-15306"/>
        </w:tabs>
        <w:autoSpaceDN w:val="0"/>
        <w:spacing w:after="600" w:line="360" w:lineRule="auto"/>
        <w:ind w:left="1134" w:hanging="567"/>
        <w:jc w:val="both"/>
        <w:textAlignment w:val="baseline"/>
        <w:rPr>
          <w:rFonts w:eastAsia="Courier New"/>
          <w:sz w:val="22"/>
          <w:szCs w:val="22"/>
        </w:rPr>
      </w:pPr>
      <w:r w:rsidRPr="00EF2B61">
        <w:rPr>
          <w:rFonts w:eastAsia="Courier New"/>
          <w:sz w:val="22"/>
          <w:szCs w:val="22"/>
        </w:rPr>
        <w:t>na podstawie art. 21 RODO prawo sprzeciwu, wobec przetwarzania danych osobowych, gdyż podstawą prawną przetwarzania Pani/Pana danych osobowych jest art. 6 ust. 1 lit. c RODO.</w:t>
      </w:r>
    </w:p>
    <w:p w14:paraId="12B8AFB5" w14:textId="77777777" w:rsidR="007850D7" w:rsidRPr="00002174" w:rsidRDefault="007850D7" w:rsidP="001A1499">
      <w:pPr>
        <w:pStyle w:val="Standard"/>
        <w:pBdr>
          <w:bottom w:val="single" w:sz="4" w:space="1" w:color="auto"/>
        </w:pBdr>
        <w:tabs>
          <w:tab w:val="left" w:pos="-16440"/>
        </w:tabs>
        <w:suppressAutoHyphens w:val="0"/>
        <w:spacing w:after="120" w:line="240" w:lineRule="auto"/>
        <w:jc w:val="both"/>
        <w:rPr>
          <w:rFonts w:ascii="Times New Roman" w:eastAsia="Courier New" w:hAnsi="Times New Roman" w:cs="Times New Roman"/>
          <w:b/>
          <w:kern w:val="0"/>
          <w:sz w:val="20"/>
          <w:szCs w:val="20"/>
          <w:lang w:eastAsia="pl-PL"/>
        </w:rPr>
      </w:pPr>
      <w:r w:rsidRPr="00002174">
        <w:rPr>
          <w:rFonts w:ascii="Times New Roman" w:eastAsia="Courier New" w:hAnsi="Times New Roman" w:cs="Times New Roman"/>
          <w:b/>
          <w:kern w:val="0"/>
          <w:sz w:val="20"/>
          <w:szCs w:val="20"/>
          <w:lang w:eastAsia="pl-PL"/>
        </w:rPr>
        <w:t>ROZDZIAŁ XXXI. POSTANOWIENIA KOŃCOWE</w:t>
      </w:r>
    </w:p>
    <w:p w14:paraId="52395FB6" w14:textId="77777777" w:rsidR="007850D7" w:rsidRPr="00002174" w:rsidRDefault="007850D7" w:rsidP="003F1128">
      <w:pPr>
        <w:pStyle w:val="Podtytu"/>
        <w:suppressAutoHyphens w:val="0"/>
        <w:spacing w:after="600" w:line="276" w:lineRule="auto"/>
        <w:jc w:val="both"/>
        <w:rPr>
          <w:rFonts w:eastAsia="Courier New"/>
          <w:b w:val="0"/>
          <w:bCs w:val="0"/>
          <w:kern w:val="0"/>
          <w:sz w:val="22"/>
          <w:szCs w:val="22"/>
          <w:lang w:eastAsia="pl-PL"/>
        </w:rPr>
      </w:pPr>
      <w:r w:rsidRPr="00002174">
        <w:rPr>
          <w:rFonts w:eastAsia="Courier New"/>
          <w:b w:val="0"/>
          <w:bCs w:val="0"/>
          <w:kern w:val="0"/>
          <w:sz w:val="22"/>
          <w:szCs w:val="22"/>
          <w:lang w:eastAsia="pl-PL"/>
        </w:rPr>
        <w:t>W sprawach nieuregulowanych niniejszą specyfikacją mają zastosowanie przepisy Ustawy</w:t>
      </w:r>
      <w:r w:rsidRPr="00002174">
        <w:rPr>
          <w:rFonts w:eastAsia="Courier New"/>
          <w:b w:val="0"/>
          <w:bCs w:val="0"/>
          <w:kern w:val="0"/>
          <w:sz w:val="22"/>
          <w:szCs w:val="22"/>
          <w:lang w:eastAsia="pl-PL"/>
        </w:rPr>
        <w:br/>
        <w:t>z dnia 29 stycznia 2004 r. Prawo zamówień publicznych (tekst jedn.: Dz.U. z 2018 r. poz. 1986</w:t>
      </w:r>
      <w:r w:rsidRPr="00002174">
        <w:rPr>
          <w:rFonts w:eastAsia="Courier New"/>
          <w:b w:val="0"/>
          <w:bCs w:val="0"/>
          <w:kern w:val="0"/>
          <w:sz w:val="22"/>
          <w:szCs w:val="22"/>
          <w:lang w:eastAsia="pl-PL"/>
        </w:rPr>
        <w:br/>
        <w:t>z późn. zm.) oraz przepisy ustawy z dnia 23 kwietnia 1964 r.- Kodeks cywilny (tekst jednolity Dz.U. 2018 poz. 1025 z późn. zm).</w:t>
      </w:r>
    </w:p>
    <w:p w14:paraId="3BE8DC02" w14:textId="1D6FFBB5" w:rsidR="007850D7" w:rsidRPr="00002174" w:rsidRDefault="007850D7" w:rsidP="001A1499">
      <w:pPr>
        <w:pStyle w:val="Standard"/>
        <w:pBdr>
          <w:bottom w:val="single" w:sz="4" w:space="1" w:color="auto"/>
        </w:pBdr>
        <w:suppressAutoHyphens w:val="0"/>
        <w:spacing w:after="63" w:line="360" w:lineRule="auto"/>
        <w:jc w:val="both"/>
        <w:rPr>
          <w:rFonts w:ascii="Times New Roman" w:eastAsia="Courier New" w:hAnsi="Times New Roman" w:cs="Times New Roman"/>
          <w:b/>
          <w:kern w:val="0"/>
          <w:sz w:val="20"/>
          <w:szCs w:val="20"/>
          <w:lang w:eastAsia="pl-PL"/>
        </w:rPr>
      </w:pPr>
      <w:r w:rsidRPr="00002174">
        <w:rPr>
          <w:rFonts w:ascii="Times New Roman" w:eastAsia="Courier New" w:hAnsi="Times New Roman" w:cs="Times New Roman"/>
          <w:b/>
          <w:kern w:val="0"/>
          <w:sz w:val="20"/>
          <w:szCs w:val="20"/>
          <w:lang w:eastAsia="pl-PL"/>
        </w:rPr>
        <w:t>ROZDZIAŁ XXXII. WYKAZ ZAŁĄCZNIKÓW DO SIWZ</w:t>
      </w:r>
    </w:p>
    <w:p w14:paraId="6F4D0D9E" w14:textId="77777777" w:rsidR="007850D7" w:rsidRPr="00CB2346" w:rsidRDefault="007850D7" w:rsidP="007850D7">
      <w:pPr>
        <w:pStyle w:val="Standard"/>
        <w:suppressAutoHyphens w:val="0"/>
        <w:spacing w:line="360" w:lineRule="auto"/>
        <w:jc w:val="both"/>
        <w:rPr>
          <w:rFonts w:ascii="Times New Roman" w:eastAsia="Courier New" w:hAnsi="Times New Roman" w:cs="Times New Roman"/>
          <w:kern w:val="0"/>
          <w:sz w:val="22"/>
          <w:lang w:eastAsia="pl-PL"/>
        </w:rPr>
      </w:pPr>
      <w:r w:rsidRPr="00CB2346">
        <w:rPr>
          <w:rFonts w:ascii="Times New Roman" w:eastAsia="Courier New" w:hAnsi="Times New Roman" w:cs="Times New Roman"/>
          <w:kern w:val="0"/>
          <w:sz w:val="22"/>
          <w:lang w:eastAsia="pl-PL"/>
        </w:rPr>
        <w:t>Załącznikami do niniejszej SIWZ są:</w:t>
      </w:r>
    </w:p>
    <w:tbl>
      <w:tblPr>
        <w:tblW w:w="9060" w:type="dxa"/>
        <w:tblLayout w:type="fixed"/>
        <w:tblCellMar>
          <w:left w:w="10" w:type="dxa"/>
          <w:right w:w="10" w:type="dxa"/>
        </w:tblCellMar>
        <w:tblLook w:val="0000" w:firstRow="0" w:lastRow="0" w:firstColumn="0" w:lastColumn="0" w:noHBand="0" w:noVBand="0"/>
      </w:tblPr>
      <w:tblGrid>
        <w:gridCol w:w="1555"/>
        <w:gridCol w:w="7505"/>
      </w:tblGrid>
      <w:tr w:rsidR="007850D7" w:rsidRPr="00002174" w14:paraId="7906331F"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05EE1" w14:textId="77777777" w:rsidR="007850D7" w:rsidRPr="00002174" w:rsidRDefault="007850D7" w:rsidP="00C861AD">
            <w:pPr>
              <w:pStyle w:val="Standard"/>
              <w:suppressAutoHyphens w:val="0"/>
              <w:autoSpaceDE w:val="0"/>
              <w:spacing w:after="0" w:line="240" w:lineRule="auto"/>
              <w:jc w:val="center"/>
              <w:textAlignment w:val="auto"/>
              <w:rPr>
                <w:rFonts w:ascii="Times New Roman" w:eastAsia="Courier New" w:hAnsi="Times New Roman" w:cs="Times New Roman"/>
                <w:b/>
                <w:bCs/>
                <w:kern w:val="0"/>
                <w:sz w:val="22"/>
                <w:lang w:eastAsia="pl-PL"/>
              </w:rPr>
            </w:pPr>
            <w:r w:rsidRPr="00002174">
              <w:rPr>
                <w:rFonts w:ascii="Times New Roman" w:eastAsia="Courier New" w:hAnsi="Times New Roman" w:cs="Times New Roman"/>
                <w:b/>
                <w:bCs/>
                <w:kern w:val="0"/>
                <w:sz w:val="22"/>
                <w:lang w:eastAsia="pl-PL"/>
              </w:rPr>
              <w:t>Nr załącznika</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4E0F0" w14:textId="77777777" w:rsidR="007850D7" w:rsidRPr="00002174" w:rsidRDefault="007850D7" w:rsidP="00C861AD">
            <w:pPr>
              <w:pStyle w:val="Standard"/>
              <w:suppressAutoHyphens w:val="0"/>
              <w:autoSpaceDE w:val="0"/>
              <w:spacing w:after="0" w:line="240" w:lineRule="auto"/>
              <w:jc w:val="center"/>
              <w:textAlignment w:val="auto"/>
              <w:rPr>
                <w:rFonts w:ascii="Times New Roman" w:eastAsia="Courier New" w:hAnsi="Times New Roman" w:cs="Times New Roman"/>
                <w:b/>
                <w:bCs/>
                <w:kern w:val="0"/>
                <w:sz w:val="22"/>
                <w:lang w:eastAsia="pl-PL"/>
              </w:rPr>
            </w:pPr>
            <w:r w:rsidRPr="00002174">
              <w:rPr>
                <w:rFonts w:ascii="Times New Roman" w:eastAsia="Courier New" w:hAnsi="Times New Roman" w:cs="Times New Roman"/>
                <w:b/>
                <w:bCs/>
                <w:kern w:val="0"/>
                <w:sz w:val="22"/>
                <w:lang w:eastAsia="pl-PL"/>
              </w:rPr>
              <w:t>Nazwa załącznika</w:t>
            </w:r>
          </w:p>
        </w:tc>
      </w:tr>
      <w:tr w:rsidR="007850D7" w:rsidRPr="00002174" w14:paraId="22BD2E3C"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42797" w14:textId="77777777" w:rsidR="007850D7" w:rsidRPr="00002174" w:rsidRDefault="007850D7" w:rsidP="00C861AD">
            <w:pPr>
              <w:pStyle w:val="Standard"/>
              <w:suppressAutoHyphens w:val="0"/>
              <w:autoSpaceDE w:val="0"/>
              <w:spacing w:after="0" w:line="240" w:lineRule="auto"/>
              <w:jc w:val="both"/>
              <w:textAlignment w:val="auto"/>
              <w:rPr>
                <w:rFonts w:ascii="Times New Roman" w:eastAsia="Courier New" w:hAnsi="Times New Roman" w:cs="Times New Roman"/>
                <w:kern w:val="0"/>
                <w:sz w:val="22"/>
                <w:lang w:eastAsia="pl-PL"/>
              </w:rPr>
            </w:pPr>
            <w:r w:rsidRPr="00002174">
              <w:rPr>
                <w:rFonts w:ascii="Times New Roman" w:eastAsia="Courier New" w:hAnsi="Times New Roman" w:cs="Times New Roman"/>
                <w:kern w:val="0"/>
                <w:sz w:val="22"/>
                <w:lang w:eastAsia="pl-PL"/>
              </w:rPr>
              <w:t>Załącznik nr 1</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FCB76" w14:textId="77777777" w:rsidR="007850D7" w:rsidRPr="00002174" w:rsidRDefault="007850D7" w:rsidP="00C861AD">
            <w:pPr>
              <w:pStyle w:val="Standard"/>
              <w:tabs>
                <w:tab w:val="left" w:pos="852"/>
              </w:tabs>
              <w:suppressAutoHyphens w:val="0"/>
              <w:autoSpaceDE w:val="0"/>
              <w:spacing w:after="0" w:line="240" w:lineRule="auto"/>
              <w:jc w:val="both"/>
              <w:textAlignment w:val="auto"/>
              <w:rPr>
                <w:rFonts w:ascii="Times New Roman" w:eastAsia="Courier New" w:hAnsi="Times New Roman" w:cs="Times New Roman"/>
                <w:kern w:val="0"/>
                <w:sz w:val="22"/>
                <w:lang w:eastAsia="pl-PL"/>
              </w:rPr>
            </w:pPr>
            <w:r w:rsidRPr="00002174">
              <w:rPr>
                <w:rFonts w:ascii="Times New Roman" w:eastAsia="Courier New" w:hAnsi="Times New Roman" w:cs="Times New Roman"/>
                <w:kern w:val="0"/>
                <w:sz w:val="22"/>
                <w:lang w:eastAsia="pl-PL"/>
              </w:rPr>
              <w:t>Formularz oferty</w:t>
            </w:r>
          </w:p>
        </w:tc>
      </w:tr>
      <w:tr w:rsidR="007850D7" w:rsidRPr="00002174" w14:paraId="18B98533"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36865" w14:textId="77777777" w:rsidR="007850D7" w:rsidRPr="00002174" w:rsidRDefault="007850D7" w:rsidP="00C861AD">
            <w:pPr>
              <w:autoSpaceDE w:val="0"/>
              <w:rPr>
                <w:rFonts w:eastAsia="Courier New"/>
                <w:sz w:val="22"/>
                <w:szCs w:val="22"/>
              </w:rPr>
            </w:pPr>
            <w:r w:rsidRPr="00002174">
              <w:rPr>
                <w:rFonts w:eastAsia="Courier New"/>
                <w:sz w:val="22"/>
                <w:szCs w:val="22"/>
              </w:rPr>
              <w:t>Załącznik nr 2</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8D829" w14:textId="77777777" w:rsidR="007850D7" w:rsidRPr="00002174" w:rsidRDefault="007850D7" w:rsidP="00C861AD">
            <w:pPr>
              <w:pStyle w:val="Standard"/>
              <w:tabs>
                <w:tab w:val="left" w:pos="852"/>
              </w:tabs>
              <w:suppressAutoHyphens w:val="0"/>
              <w:autoSpaceDE w:val="0"/>
              <w:spacing w:after="0" w:line="240" w:lineRule="auto"/>
              <w:jc w:val="both"/>
              <w:textAlignment w:val="auto"/>
              <w:rPr>
                <w:rFonts w:ascii="Times New Roman" w:eastAsia="Courier New" w:hAnsi="Times New Roman" w:cs="Times New Roman"/>
                <w:kern w:val="0"/>
                <w:sz w:val="22"/>
                <w:lang w:eastAsia="pl-PL"/>
              </w:rPr>
            </w:pPr>
            <w:r w:rsidRPr="00002174">
              <w:rPr>
                <w:rFonts w:ascii="Times New Roman" w:eastAsia="Courier New" w:hAnsi="Times New Roman" w:cs="Times New Roman"/>
                <w:kern w:val="0"/>
                <w:sz w:val="22"/>
                <w:lang w:eastAsia="pl-PL"/>
              </w:rPr>
              <w:t>Oświadczenie o spełnianiu warunków udziału w postępowaniu</w:t>
            </w:r>
          </w:p>
        </w:tc>
      </w:tr>
      <w:tr w:rsidR="007850D7" w:rsidRPr="00002174" w14:paraId="600BE468"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7A303" w14:textId="77777777" w:rsidR="007850D7" w:rsidRPr="00002174" w:rsidRDefault="007850D7" w:rsidP="00C861AD">
            <w:pPr>
              <w:autoSpaceDE w:val="0"/>
              <w:rPr>
                <w:rFonts w:eastAsia="Courier New"/>
                <w:sz w:val="22"/>
                <w:szCs w:val="22"/>
              </w:rPr>
            </w:pPr>
            <w:r w:rsidRPr="00002174">
              <w:rPr>
                <w:rFonts w:eastAsia="Courier New"/>
                <w:sz w:val="22"/>
                <w:szCs w:val="22"/>
              </w:rPr>
              <w:t>Załącznik nr 3</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56762" w14:textId="77777777" w:rsidR="007850D7" w:rsidRPr="00002174" w:rsidRDefault="007850D7" w:rsidP="00C861AD">
            <w:pPr>
              <w:pStyle w:val="Standard"/>
              <w:tabs>
                <w:tab w:val="left" w:pos="852"/>
              </w:tabs>
              <w:suppressAutoHyphens w:val="0"/>
              <w:autoSpaceDE w:val="0"/>
              <w:spacing w:after="0" w:line="240" w:lineRule="auto"/>
              <w:jc w:val="both"/>
              <w:textAlignment w:val="auto"/>
              <w:rPr>
                <w:rFonts w:ascii="Times New Roman" w:eastAsia="Courier New" w:hAnsi="Times New Roman" w:cs="Times New Roman"/>
                <w:kern w:val="0"/>
                <w:sz w:val="22"/>
                <w:lang w:eastAsia="pl-PL"/>
              </w:rPr>
            </w:pPr>
            <w:r w:rsidRPr="00002174">
              <w:rPr>
                <w:rFonts w:ascii="Times New Roman" w:eastAsia="Courier New" w:hAnsi="Times New Roman" w:cs="Times New Roman"/>
                <w:kern w:val="0"/>
                <w:sz w:val="22"/>
                <w:lang w:eastAsia="pl-PL"/>
              </w:rPr>
              <w:t>Oświadczenie o braku podstaw do wykluczenia</w:t>
            </w:r>
          </w:p>
        </w:tc>
      </w:tr>
      <w:tr w:rsidR="007850D7" w:rsidRPr="00002174" w14:paraId="10B93E6B" w14:textId="77777777" w:rsidTr="007370DA">
        <w:trPr>
          <w:trHeight w:hRule="exact" w:val="340"/>
        </w:trPr>
        <w:tc>
          <w:tcPr>
            <w:tcW w:w="15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64066" w14:textId="77777777" w:rsidR="007850D7" w:rsidRPr="00002174" w:rsidRDefault="007850D7" w:rsidP="00C861AD">
            <w:pPr>
              <w:autoSpaceDE w:val="0"/>
              <w:rPr>
                <w:rFonts w:eastAsia="Courier New"/>
                <w:sz w:val="22"/>
                <w:szCs w:val="22"/>
              </w:rPr>
            </w:pPr>
            <w:r w:rsidRPr="00002174">
              <w:rPr>
                <w:rFonts w:eastAsia="Courier New"/>
                <w:sz w:val="22"/>
                <w:szCs w:val="22"/>
              </w:rPr>
              <w:t>Załącznik nr 4</w:t>
            </w:r>
          </w:p>
        </w:tc>
        <w:tc>
          <w:tcPr>
            <w:tcW w:w="7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161FE" w14:textId="77777777" w:rsidR="007850D7" w:rsidRPr="00002174" w:rsidRDefault="007850D7" w:rsidP="00C861AD">
            <w:pPr>
              <w:pStyle w:val="Standard"/>
              <w:tabs>
                <w:tab w:val="left" w:pos="852"/>
              </w:tabs>
              <w:suppressAutoHyphens w:val="0"/>
              <w:autoSpaceDE w:val="0"/>
              <w:spacing w:after="0" w:line="240" w:lineRule="auto"/>
              <w:jc w:val="both"/>
              <w:textAlignment w:val="auto"/>
              <w:rPr>
                <w:rFonts w:ascii="Times New Roman" w:eastAsia="Courier New" w:hAnsi="Times New Roman" w:cs="Times New Roman"/>
                <w:kern w:val="0"/>
                <w:sz w:val="22"/>
                <w:lang w:eastAsia="pl-PL"/>
              </w:rPr>
            </w:pPr>
            <w:r w:rsidRPr="00002174">
              <w:rPr>
                <w:rFonts w:ascii="Times New Roman" w:eastAsia="Courier New" w:hAnsi="Times New Roman" w:cs="Times New Roman"/>
                <w:kern w:val="0"/>
                <w:sz w:val="22"/>
                <w:lang w:eastAsia="pl-PL"/>
              </w:rPr>
              <w:t>Wzór umowy</w:t>
            </w:r>
          </w:p>
        </w:tc>
      </w:tr>
      <w:tr w:rsidR="005D2D06" w:rsidRPr="00002174" w14:paraId="0AC0AD3E" w14:textId="77777777" w:rsidTr="00B05A75">
        <w:trPr>
          <w:trHeight w:hRule="exact" w:val="366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C4D23" w14:textId="77777777" w:rsidR="005D2D06" w:rsidRPr="00002174" w:rsidRDefault="005D2D06" w:rsidP="00C861AD">
            <w:pPr>
              <w:autoSpaceDE w:val="0"/>
              <w:rPr>
                <w:rFonts w:eastAsia="Courier New"/>
                <w:sz w:val="22"/>
                <w:szCs w:val="22"/>
              </w:rPr>
            </w:pPr>
            <w:r w:rsidRPr="00002174">
              <w:rPr>
                <w:rFonts w:eastAsia="Courier New"/>
                <w:sz w:val="22"/>
                <w:szCs w:val="22"/>
              </w:rPr>
              <w:lastRenderedPageBreak/>
              <w:t>Załącznik nr 5</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80F61" w14:textId="39209111" w:rsidR="00074ADB" w:rsidRPr="006F1084" w:rsidRDefault="001A1499" w:rsidP="00CB2346">
            <w:pPr>
              <w:pStyle w:val="Normalny1"/>
              <w:tabs>
                <w:tab w:val="left" w:pos="-20537"/>
              </w:tabs>
              <w:jc w:val="both"/>
              <w:rPr>
                <w:rStyle w:val="Domylnaczcionkaakapitu5"/>
                <w:rFonts w:eastAsia="Symbol"/>
                <w:bCs/>
                <w:sz w:val="22"/>
                <w:szCs w:val="22"/>
              </w:rPr>
            </w:pPr>
            <w:r w:rsidRPr="006F1084">
              <w:rPr>
                <w:rStyle w:val="Domylnaczcionkaakapitu5"/>
                <w:rFonts w:eastAsia="Symbol"/>
                <w:bCs/>
                <w:sz w:val="22"/>
                <w:szCs w:val="22"/>
              </w:rPr>
              <w:t>Pełny, s</w:t>
            </w:r>
            <w:r w:rsidR="00074ADB" w:rsidRPr="006F1084">
              <w:rPr>
                <w:rStyle w:val="Domylnaczcionkaakapitu5"/>
                <w:rFonts w:eastAsia="Symbol"/>
                <w:bCs/>
                <w:sz w:val="22"/>
                <w:szCs w:val="22"/>
              </w:rPr>
              <w:t>zczegółowy opis przedmiotu zamówienia (OPZ)</w:t>
            </w:r>
          </w:p>
          <w:p w14:paraId="5097BFD5" w14:textId="77777777" w:rsidR="004C5510" w:rsidRPr="004C5510" w:rsidRDefault="001A1499" w:rsidP="00163DFA">
            <w:pPr>
              <w:pStyle w:val="Normalny1"/>
              <w:numPr>
                <w:ilvl w:val="0"/>
                <w:numId w:val="100"/>
              </w:numPr>
              <w:tabs>
                <w:tab w:val="left" w:pos="-20537"/>
              </w:tabs>
              <w:ind w:left="357" w:hanging="357"/>
              <w:jc w:val="both"/>
              <w:rPr>
                <w:rStyle w:val="Domylnaczcionkaakapitu5"/>
                <w:rFonts w:eastAsia="Symbol"/>
                <w:bCs/>
                <w:sz w:val="22"/>
                <w:szCs w:val="22"/>
              </w:rPr>
            </w:pPr>
            <w:r w:rsidRPr="006F1084">
              <w:rPr>
                <w:rStyle w:val="Domylnaczcionkaakapitu5"/>
                <w:sz w:val="22"/>
                <w:szCs w:val="22"/>
              </w:rPr>
              <w:t xml:space="preserve">Dokumentacja projektowa. </w:t>
            </w:r>
          </w:p>
          <w:p w14:paraId="0A950486" w14:textId="403EA725" w:rsidR="001A1499" w:rsidRPr="004C5510" w:rsidRDefault="001A1499" w:rsidP="00163DFA">
            <w:pPr>
              <w:pStyle w:val="Normalny1"/>
              <w:numPr>
                <w:ilvl w:val="0"/>
                <w:numId w:val="100"/>
              </w:numPr>
              <w:tabs>
                <w:tab w:val="left" w:pos="-20537"/>
              </w:tabs>
              <w:ind w:left="357" w:hanging="357"/>
              <w:jc w:val="both"/>
              <w:rPr>
                <w:rStyle w:val="Domylnaczcionkaakapitu5"/>
                <w:rFonts w:eastAsia="Symbol"/>
                <w:bCs/>
                <w:sz w:val="22"/>
                <w:szCs w:val="22"/>
              </w:rPr>
            </w:pPr>
            <w:r w:rsidRPr="004C5510">
              <w:rPr>
                <w:rStyle w:val="Domylnaczcionkaakapitu5"/>
                <w:sz w:val="22"/>
                <w:szCs w:val="22"/>
              </w:rPr>
              <w:t>Specyfikacja techniczn</w:t>
            </w:r>
            <w:r w:rsidR="009D5871" w:rsidRPr="004C5510">
              <w:rPr>
                <w:rStyle w:val="Domylnaczcionkaakapitu5"/>
                <w:sz w:val="22"/>
                <w:szCs w:val="22"/>
              </w:rPr>
              <w:t>a</w:t>
            </w:r>
            <w:r w:rsidRPr="004C5510">
              <w:rPr>
                <w:rStyle w:val="Domylnaczcionkaakapitu5"/>
                <w:sz w:val="22"/>
                <w:szCs w:val="22"/>
              </w:rPr>
              <w:t xml:space="preserve"> wykonania i odbioru robót budowlanych</w:t>
            </w:r>
            <w:r w:rsidR="009D5871" w:rsidRPr="004C5510">
              <w:rPr>
                <w:rStyle w:val="Domylnaczcionkaakapitu5"/>
                <w:sz w:val="22"/>
                <w:szCs w:val="22"/>
              </w:rPr>
              <w:t>.</w:t>
            </w:r>
          </w:p>
          <w:p w14:paraId="11DB4573" w14:textId="21D8BCD3" w:rsidR="001A1499" w:rsidRPr="006F1084" w:rsidRDefault="001A1499" w:rsidP="00163DFA">
            <w:pPr>
              <w:pStyle w:val="Normalny1"/>
              <w:widowControl/>
              <w:numPr>
                <w:ilvl w:val="0"/>
                <w:numId w:val="100"/>
              </w:numPr>
              <w:tabs>
                <w:tab w:val="left" w:pos="-29617"/>
                <w:tab w:val="left" w:pos="-20537"/>
              </w:tabs>
              <w:autoSpaceDN w:val="0"/>
              <w:ind w:left="357" w:hanging="357"/>
              <w:jc w:val="both"/>
              <w:textAlignment w:val="baseline"/>
              <w:rPr>
                <w:rStyle w:val="Domylnaczcionkaakapitu5"/>
                <w:color w:val="auto"/>
                <w:sz w:val="22"/>
                <w:szCs w:val="22"/>
                <w:lang w:eastAsia="pl-PL"/>
              </w:rPr>
            </w:pPr>
            <w:r w:rsidRPr="006F1084">
              <w:rPr>
                <w:rStyle w:val="Domylnaczcionkaakapitu5"/>
                <w:sz w:val="22"/>
                <w:szCs w:val="22"/>
              </w:rPr>
              <w:t>Przedmiar</w:t>
            </w:r>
            <w:r w:rsidR="009D5871" w:rsidRPr="006F1084">
              <w:rPr>
                <w:rStyle w:val="Domylnaczcionkaakapitu5"/>
                <w:sz w:val="22"/>
                <w:szCs w:val="22"/>
              </w:rPr>
              <w:t>y</w:t>
            </w:r>
            <w:r w:rsidRPr="006F1084">
              <w:rPr>
                <w:rStyle w:val="Domylnaczcionkaakapitu5"/>
                <w:sz w:val="22"/>
                <w:szCs w:val="22"/>
              </w:rPr>
              <w:t xml:space="preserve"> robót budowlanych</w:t>
            </w:r>
            <w:r w:rsidR="009D5871" w:rsidRPr="006F1084">
              <w:rPr>
                <w:rStyle w:val="Domylnaczcionkaakapitu5"/>
                <w:sz w:val="22"/>
                <w:szCs w:val="22"/>
              </w:rPr>
              <w:t>.</w:t>
            </w:r>
          </w:p>
          <w:p w14:paraId="62960521" w14:textId="2BA2FE85" w:rsidR="00B05A75" w:rsidRPr="00B05A75" w:rsidRDefault="00B05A75" w:rsidP="00B05A75">
            <w:pPr>
              <w:pStyle w:val="Normalny1"/>
              <w:widowControl/>
              <w:numPr>
                <w:ilvl w:val="0"/>
                <w:numId w:val="100"/>
              </w:numPr>
              <w:tabs>
                <w:tab w:val="left" w:pos="-29617"/>
                <w:tab w:val="left" w:pos="-20537"/>
              </w:tabs>
              <w:autoSpaceDN w:val="0"/>
              <w:ind w:left="357" w:hanging="357"/>
              <w:jc w:val="both"/>
              <w:textAlignment w:val="baseline"/>
              <w:rPr>
                <w:color w:val="auto"/>
                <w:sz w:val="22"/>
                <w:szCs w:val="22"/>
                <w:lang w:eastAsia="pl-PL"/>
              </w:rPr>
            </w:pPr>
            <w:r>
              <w:rPr>
                <w:color w:val="auto"/>
                <w:sz w:val="22"/>
                <w:szCs w:val="22"/>
                <w:lang w:eastAsia="pl-PL"/>
              </w:rPr>
              <w:t>P</w:t>
            </w:r>
            <w:r>
              <w:rPr>
                <w:rFonts w:eastAsia="Symbol"/>
                <w:bCs/>
                <w:sz w:val="22"/>
                <w:szCs w:val="22"/>
                <w:highlight w:val="white"/>
              </w:rPr>
              <w:t>ozwolenie</w:t>
            </w:r>
            <w:r w:rsidRPr="00B05A75">
              <w:rPr>
                <w:rFonts w:eastAsia="Symbol"/>
                <w:bCs/>
                <w:sz w:val="22"/>
                <w:szCs w:val="22"/>
                <w:highlight w:val="white"/>
              </w:rPr>
              <w:t xml:space="preserve"> na budowę Decyzja Starosty Będzińskiego 1135.2017</w:t>
            </w:r>
            <w:r w:rsidRPr="00B05A75">
              <w:rPr>
                <w:rFonts w:eastAsia="SimSun"/>
                <w:bCs/>
                <w:sz w:val="22"/>
                <w:szCs w:val="22"/>
                <w:highlight w:val="white"/>
                <w:lang w:bidi="hi-IN"/>
              </w:rPr>
              <w:t xml:space="preserve"> </w:t>
            </w:r>
            <w:r>
              <w:rPr>
                <w:rFonts w:eastAsia="SimSun"/>
                <w:bCs/>
                <w:sz w:val="22"/>
                <w:szCs w:val="22"/>
                <w:highlight w:val="white"/>
                <w:lang w:bidi="hi-IN"/>
              </w:rPr>
              <w:br/>
            </w:r>
            <w:r w:rsidRPr="00B05A75">
              <w:rPr>
                <w:rFonts w:eastAsia="SimSun"/>
                <w:bCs/>
                <w:sz w:val="22"/>
                <w:szCs w:val="22"/>
                <w:highlight w:val="white"/>
                <w:lang w:bidi="hi-IN"/>
              </w:rPr>
              <w:t>z 09.10.2017r. oraz Decyzja Starosty Będzińskiego 1639.2020 z dnia 15.12.2020r.</w:t>
            </w:r>
          </w:p>
          <w:p w14:paraId="304FB1BC" w14:textId="12201F83" w:rsidR="00B05A75" w:rsidRPr="00B05A75" w:rsidRDefault="00B05A75" w:rsidP="00B05A75">
            <w:pPr>
              <w:pStyle w:val="Normalny1"/>
              <w:widowControl/>
              <w:numPr>
                <w:ilvl w:val="0"/>
                <w:numId w:val="100"/>
              </w:numPr>
              <w:tabs>
                <w:tab w:val="left" w:pos="-29617"/>
                <w:tab w:val="left" w:pos="-20537"/>
              </w:tabs>
              <w:autoSpaceDN w:val="0"/>
              <w:ind w:left="357" w:hanging="357"/>
              <w:jc w:val="both"/>
              <w:textAlignment w:val="baseline"/>
              <w:rPr>
                <w:color w:val="auto"/>
                <w:sz w:val="22"/>
                <w:szCs w:val="22"/>
                <w:lang w:eastAsia="pl-PL"/>
              </w:rPr>
            </w:pPr>
            <w:r w:rsidRPr="00B05A75">
              <w:rPr>
                <w:sz w:val="22"/>
                <w:szCs w:val="22"/>
                <w:lang w:eastAsia="pl-PL"/>
              </w:rPr>
              <w:t>SIWZ wraz z załącznikami</w:t>
            </w:r>
            <w:r>
              <w:rPr>
                <w:sz w:val="22"/>
                <w:szCs w:val="22"/>
                <w:lang w:eastAsia="pl-PL"/>
              </w:rPr>
              <w:t>.</w:t>
            </w:r>
          </w:p>
          <w:p w14:paraId="7C623E9A" w14:textId="5ADF6BD7" w:rsidR="00B05A75" w:rsidRPr="00B05A75" w:rsidRDefault="00B05A75" w:rsidP="00B05A75">
            <w:pPr>
              <w:pStyle w:val="Normalny1"/>
              <w:widowControl/>
              <w:numPr>
                <w:ilvl w:val="0"/>
                <w:numId w:val="100"/>
              </w:numPr>
              <w:tabs>
                <w:tab w:val="left" w:pos="-29617"/>
                <w:tab w:val="left" w:pos="-20537"/>
              </w:tabs>
              <w:autoSpaceDN w:val="0"/>
              <w:ind w:left="357" w:hanging="357"/>
              <w:jc w:val="both"/>
              <w:textAlignment w:val="baseline"/>
              <w:rPr>
                <w:color w:val="auto"/>
                <w:sz w:val="22"/>
                <w:szCs w:val="22"/>
                <w:lang w:eastAsia="pl-PL"/>
              </w:rPr>
            </w:pPr>
            <w:r>
              <w:rPr>
                <w:sz w:val="22"/>
                <w:szCs w:val="22"/>
                <w:lang w:eastAsia="pl-PL"/>
              </w:rPr>
              <w:t>Umowa</w:t>
            </w:r>
            <w:r w:rsidRPr="00B05A75">
              <w:rPr>
                <w:sz w:val="22"/>
                <w:szCs w:val="22"/>
                <w:lang w:eastAsia="pl-PL"/>
              </w:rPr>
              <w:t xml:space="preserve"> – załącznik do SIWZ</w:t>
            </w:r>
            <w:r>
              <w:rPr>
                <w:sz w:val="22"/>
                <w:szCs w:val="22"/>
                <w:lang w:eastAsia="pl-PL"/>
              </w:rPr>
              <w:t>.</w:t>
            </w:r>
          </w:p>
          <w:p w14:paraId="60089AD2" w14:textId="71BF2A1B" w:rsidR="00B05A75" w:rsidRPr="00B05A75" w:rsidRDefault="00B05A75" w:rsidP="00B05A75">
            <w:pPr>
              <w:pStyle w:val="Normalny1"/>
              <w:widowControl/>
              <w:numPr>
                <w:ilvl w:val="0"/>
                <w:numId w:val="100"/>
              </w:numPr>
              <w:tabs>
                <w:tab w:val="left" w:pos="-29617"/>
                <w:tab w:val="left" w:pos="-20537"/>
              </w:tabs>
              <w:autoSpaceDN w:val="0"/>
              <w:ind w:left="357" w:hanging="357"/>
              <w:jc w:val="both"/>
              <w:textAlignment w:val="baseline"/>
              <w:rPr>
                <w:color w:val="auto"/>
                <w:sz w:val="22"/>
                <w:szCs w:val="22"/>
                <w:lang w:eastAsia="pl-PL"/>
              </w:rPr>
            </w:pPr>
            <w:r>
              <w:rPr>
                <w:sz w:val="22"/>
                <w:szCs w:val="22"/>
                <w:lang w:eastAsia="pl-PL"/>
              </w:rPr>
              <w:t>Odpowiedzi</w:t>
            </w:r>
            <w:r w:rsidRPr="00B05A75">
              <w:rPr>
                <w:sz w:val="22"/>
                <w:szCs w:val="22"/>
                <w:lang w:eastAsia="pl-PL"/>
              </w:rPr>
              <w:t xml:space="preserve"> na pytania udzielanych w trakcie procedury przetargowej (jeżeli dotyczy)</w:t>
            </w:r>
            <w:r>
              <w:rPr>
                <w:sz w:val="22"/>
                <w:szCs w:val="22"/>
                <w:lang w:eastAsia="pl-PL"/>
              </w:rPr>
              <w:t>.</w:t>
            </w:r>
          </w:p>
          <w:p w14:paraId="2EA1A842" w14:textId="3CFABBD8" w:rsidR="00074ADB" w:rsidRPr="00B05A75" w:rsidRDefault="00B05A75" w:rsidP="00B05A75">
            <w:pPr>
              <w:pStyle w:val="Normalny1"/>
              <w:widowControl/>
              <w:numPr>
                <w:ilvl w:val="0"/>
                <w:numId w:val="100"/>
              </w:numPr>
              <w:tabs>
                <w:tab w:val="left" w:pos="-29617"/>
                <w:tab w:val="left" w:pos="-20537"/>
              </w:tabs>
              <w:autoSpaceDN w:val="0"/>
              <w:ind w:left="357" w:hanging="357"/>
              <w:jc w:val="both"/>
              <w:textAlignment w:val="baseline"/>
              <w:rPr>
                <w:color w:val="auto"/>
                <w:sz w:val="22"/>
                <w:szCs w:val="22"/>
                <w:lang w:eastAsia="pl-PL"/>
              </w:rPr>
            </w:pPr>
            <w:r w:rsidRPr="00B05A75">
              <w:rPr>
                <w:b/>
                <w:sz w:val="22"/>
              </w:rPr>
              <w:t>Wszystkie ww. dokumenty należy traktować jako wzajemnie się uzupełniające.</w:t>
            </w:r>
          </w:p>
        </w:tc>
      </w:tr>
    </w:tbl>
    <w:p w14:paraId="7AF27ED5" w14:textId="4031AEA0" w:rsidR="009A346E" w:rsidRPr="00002174" w:rsidRDefault="009A346E" w:rsidP="00C861AD">
      <w:pPr>
        <w:pStyle w:val="Tekstpodstawowy"/>
        <w:spacing w:after="120" w:line="276" w:lineRule="auto"/>
        <w:rPr>
          <w:sz w:val="22"/>
          <w:szCs w:val="22"/>
        </w:rPr>
      </w:pPr>
    </w:p>
    <w:p w14:paraId="720AE310" w14:textId="77777777" w:rsidR="002D6B50" w:rsidRDefault="002D6B50">
      <w:pPr>
        <w:rPr>
          <w:sz w:val="22"/>
          <w:szCs w:val="22"/>
        </w:rPr>
      </w:pPr>
      <w:r>
        <w:rPr>
          <w:sz w:val="22"/>
          <w:szCs w:val="22"/>
        </w:rPr>
        <w:br w:type="page"/>
      </w:r>
    </w:p>
    <w:p w14:paraId="785EF6FE" w14:textId="261440E9" w:rsidR="009A346E" w:rsidRPr="00002174" w:rsidRDefault="009A346E" w:rsidP="00E967E3">
      <w:pPr>
        <w:jc w:val="right"/>
        <w:rPr>
          <w:rFonts w:eastAsia="Courier New"/>
        </w:rPr>
      </w:pPr>
      <w:r w:rsidRPr="00002174">
        <w:rPr>
          <w:rFonts w:eastAsia="Courier New"/>
        </w:rPr>
        <w:lastRenderedPageBreak/>
        <w:t>Załącznik Nr 1 do SIWZ</w:t>
      </w:r>
    </w:p>
    <w:p w14:paraId="6E3657C5" w14:textId="77777777" w:rsidR="009A346E" w:rsidRPr="00002174" w:rsidRDefault="009A346E" w:rsidP="009A346E">
      <w:pPr>
        <w:rPr>
          <w:rFonts w:eastAsia="Courier New"/>
        </w:rPr>
      </w:pPr>
      <w:r w:rsidRPr="00002174">
        <w:rPr>
          <w:rFonts w:eastAsia="Courier New"/>
        </w:rPr>
        <w:t>………………………………..</w:t>
      </w:r>
    </w:p>
    <w:p w14:paraId="35D2172E" w14:textId="77777777" w:rsidR="009A346E" w:rsidRPr="00002174" w:rsidRDefault="009A346E" w:rsidP="009A346E">
      <w:pPr>
        <w:rPr>
          <w:rFonts w:eastAsia="Courier New"/>
          <w:i/>
          <w:iCs/>
        </w:rPr>
      </w:pPr>
      <w:r w:rsidRPr="00002174">
        <w:rPr>
          <w:rFonts w:eastAsia="Courier New"/>
        </w:rPr>
        <w:t>/</w:t>
      </w:r>
      <w:r w:rsidRPr="00002174">
        <w:rPr>
          <w:rFonts w:eastAsia="Courier New"/>
          <w:i/>
          <w:iCs/>
        </w:rPr>
        <w:t>Pieczęć Wykonawcy)/</w:t>
      </w:r>
    </w:p>
    <w:p w14:paraId="57D007DE" w14:textId="77777777" w:rsidR="009A346E" w:rsidRPr="00002174" w:rsidRDefault="009A346E" w:rsidP="009A346E">
      <w:pPr>
        <w:rPr>
          <w:b/>
          <w:i/>
          <w:iCs/>
          <w:sz w:val="16"/>
          <w:szCs w:val="16"/>
          <w:u w:val="single"/>
        </w:rPr>
      </w:pPr>
      <w:r w:rsidRPr="00002174">
        <w:rPr>
          <w:b/>
          <w:i/>
          <w:iCs/>
          <w:sz w:val="16"/>
          <w:szCs w:val="16"/>
          <w:u w:val="single"/>
        </w:rPr>
        <w:t xml:space="preserve">(pieczęć nie dotyczy przypadku </w:t>
      </w:r>
    </w:p>
    <w:p w14:paraId="62CAA66A" w14:textId="77777777" w:rsidR="009A346E" w:rsidRPr="00002174" w:rsidRDefault="009A346E" w:rsidP="009A346E">
      <w:pPr>
        <w:rPr>
          <w:b/>
          <w:i/>
          <w:iCs/>
          <w:u w:val="single"/>
        </w:rPr>
      </w:pPr>
      <w:r w:rsidRPr="00002174">
        <w:rPr>
          <w:b/>
          <w:i/>
          <w:iCs/>
          <w:sz w:val="16"/>
          <w:szCs w:val="16"/>
          <w:u w:val="single"/>
        </w:rPr>
        <w:t>składania oferty w postaci elektronicznej)</w:t>
      </w:r>
    </w:p>
    <w:p w14:paraId="4210F380" w14:textId="77777777" w:rsidR="009A346E" w:rsidRPr="00002174" w:rsidRDefault="009A346E" w:rsidP="009A346E">
      <w:pPr>
        <w:jc w:val="right"/>
        <w:rPr>
          <w:rFonts w:eastAsia="Courier New"/>
          <w:b/>
          <w:bCs/>
        </w:rPr>
      </w:pPr>
      <w:r w:rsidRPr="00002174">
        <w:rPr>
          <w:rFonts w:eastAsia="Courier New"/>
          <w:b/>
          <w:bCs/>
        </w:rPr>
        <w:t>ZAMAWIAJĄCY:</w:t>
      </w:r>
    </w:p>
    <w:p w14:paraId="1F5A5ABB" w14:textId="77777777" w:rsidR="009A346E" w:rsidRPr="00002174" w:rsidRDefault="009A346E" w:rsidP="009A346E">
      <w:pPr>
        <w:jc w:val="right"/>
        <w:rPr>
          <w:rFonts w:eastAsia="Courier New"/>
          <w:b/>
          <w:bCs/>
        </w:rPr>
      </w:pPr>
      <w:r w:rsidRPr="00002174">
        <w:rPr>
          <w:rFonts w:eastAsia="Courier New"/>
          <w:b/>
          <w:bCs/>
        </w:rPr>
        <w:t>Gmina Psary</w:t>
      </w:r>
    </w:p>
    <w:p w14:paraId="68577A9E" w14:textId="77777777" w:rsidR="009A346E" w:rsidRPr="00002174" w:rsidRDefault="009A346E" w:rsidP="009A346E">
      <w:pPr>
        <w:jc w:val="right"/>
        <w:rPr>
          <w:rFonts w:eastAsia="Courier New"/>
          <w:b/>
          <w:bCs/>
        </w:rPr>
      </w:pPr>
      <w:r w:rsidRPr="00002174">
        <w:rPr>
          <w:rFonts w:eastAsia="Courier New"/>
          <w:b/>
          <w:bCs/>
        </w:rPr>
        <w:t>ul. Malinowicka 4</w:t>
      </w:r>
    </w:p>
    <w:p w14:paraId="7F07F28F" w14:textId="77777777" w:rsidR="009A346E" w:rsidRPr="00002174" w:rsidRDefault="009A346E" w:rsidP="009A346E">
      <w:pPr>
        <w:jc w:val="right"/>
        <w:rPr>
          <w:b/>
          <w:bCs/>
        </w:rPr>
      </w:pPr>
      <w:r w:rsidRPr="00002174">
        <w:rPr>
          <w:rFonts w:eastAsia="Courier New"/>
          <w:b/>
          <w:bCs/>
        </w:rPr>
        <w:t>42-512 Psary</w:t>
      </w:r>
    </w:p>
    <w:p w14:paraId="6EF15F1E" w14:textId="77777777" w:rsidR="009A346E" w:rsidRPr="00002174" w:rsidRDefault="009A346E" w:rsidP="009A346E">
      <w:pPr>
        <w:rPr>
          <w:rFonts w:eastAsia="Courier New"/>
        </w:rPr>
      </w:pPr>
    </w:p>
    <w:p w14:paraId="3CDAF5D0" w14:textId="77777777" w:rsidR="009A346E" w:rsidRPr="00002174" w:rsidRDefault="009A346E" w:rsidP="009A346E">
      <w:pPr>
        <w:jc w:val="center"/>
      </w:pPr>
      <w:r w:rsidRPr="00002174">
        <w:rPr>
          <w:rFonts w:eastAsia="Courier New"/>
        </w:rPr>
        <w:t>FORMULARZ  OFERTY</w:t>
      </w:r>
    </w:p>
    <w:p w14:paraId="37150667" w14:textId="77777777" w:rsidR="009A346E" w:rsidRPr="00002174" w:rsidRDefault="009A346E" w:rsidP="009A346E">
      <w:pPr>
        <w:rPr>
          <w:rFonts w:eastAsia="Courier New"/>
        </w:rPr>
      </w:pPr>
    </w:p>
    <w:p w14:paraId="08E0EC0F" w14:textId="6F257796" w:rsidR="009D5871" w:rsidRPr="00B05A75" w:rsidRDefault="009A346E" w:rsidP="00B05A75">
      <w:pPr>
        <w:pStyle w:val="Akapitzlist"/>
        <w:numPr>
          <w:ilvl w:val="0"/>
          <w:numId w:val="90"/>
        </w:numPr>
        <w:ind w:left="357" w:hanging="357"/>
        <w:jc w:val="both"/>
        <w:rPr>
          <w:rFonts w:eastAsia="Courier New"/>
        </w:rPr>
      </w:pPr>
      <w:r w:rsidRPr="00002174">
        <w:rPr>
          <w:rFonts w:eastAsia="Courier New"/>
        </w:rPr>
        <w:t xml:space="preserve">Oferta złożona do postępowania o udzielenie zamówienia publicznego w trybie przetargu nieograniczonego na zadanie pn.: </w:t>
      </w:r>
      <w:r w:rsidR="00B05A75" w:rsidRPr="00B05A75">
        <w:rPr>
          <w:b/>
          <w:sz w:val="22"/>
          <w:lang w:eastAsia="zh-CN"/>
        </w:rPr>
        <w:t>„Zagłębiowski Park Linearny - rewitalizacja obszaru funkcjonalnego</w:t>
      </w:r>
      <w:r w:rsidR="002D6B50">
        <w:rPr>
          <w:b/>
          <w:sz w:val="22"/>
          <w:lang w:eastAsia="zh-CN"/>
        </w:rPr>
        <w:t xml:space="preserve"> </w:t>
      </w:r>
      <w:r w:rsidR="00B05A75" w:rsidRPr="00B05A75">
        <w:rPr>
          <w:b/>
          <w:sz w:val="22"/>
          <w:lang w:eastAsia="zh-CN"/>
        </w:rPr>
        <w:t>doliny rzeki Przemszy i Brynicy”</w:t>
      </w:r>
      <w:r w:rsidR="00B05A75" w:rsidRPr="00B05A75">
        <w:rPr>
          <w:rFonts w:eastAsia="Arial"/>
          <w:b/>
          <w:sz w:val="22"/>
          <w:lang w:eastAsia="zh-CN"/>
        </w:rPr>
        <w:t>.</w:t>
      </w:r>
    </w:p>
    <w:p w14:paraId="01093963" w14:textId="77777777" w:rsidR="00B05A75" w:rsidRPr="00B05A75" w:rsidRDefault="00B05A75" w:rsidP="00B05A75">
      <w:pPr>
        <w:pStyle w:val="Akapitzlist"/>
        <w:ind w:left="357"/>
        <w:jc w:val="both"/>
        <w:rPr>
          <w:rFonts w:eastAsia="Courier New"/>
        </w:rPr>
      </w:pPr>
    </w:p>
    <w:p w14:paraId="717BD39C" w14:textId="7AD3AC5F" w:rsidR="009A346E" w:rsidRPr="009D5871" w:rsidRDefault="009A346E" w:rsidP="00163DFA">
      <w:pPr>
        <w:pStyle w:val="Akapitzlist"/>
        <w:numPr>
          <w:ilvl w:val="0"/>
          <w:numId w:val="90"/>
        </w:numPr>
        <w:ind w:left="357" w:hanging="357"/>
        <w:jc w:val="both"/>
        <w:rPr>
          <w:rFonts w:eastAsia="Courier New"/>
        </w:rPr>
      </w:pPr>
      <w:r w:rsidRPr="009D5871">
        <w:rPr>
          <w:rFonts w:eastAsia="Courier New"/>
        </w:rPr>
        <w:t>Dane dotyczące Wykonawcy*</w:t>
      </w:r>
    </w:p>
    <w:p w14:paraId="3671F9CA" w14:textId="77777777" w:rsidR="009A346E" w:rsidRPr="00002174" w:rsidRDefault="009A346E" w:rsidP="009A346E">
      <w:pPr>
        <w:rPr>
          <w:rFonts w:eastAsia="Courier New"/>
        </w:rPr>
      </w:pPr>
    </w:p>
    <w:tbl>
      <w:tblPr>
        <w:tblW w:w="9498" w:type="dxa"/>
        <w:tblInd w:w="108" w:type="dxa"/>
        <w:tblCellMar>
          <w:left w:w="10" w:type="dxa"/>
          <w:right w:w="10" w:type="dxa"/>
        </w:tblCellMar>
        <w:tblLook w:val="0000" w:firstRow="0" w:lastRow="0" w:firstColumn="0" w:lastColumn="0" w:noHBand="0" w:noVBand="0"/>
      </w:tblPr>
      <w:tblGrid>
        <w:gridCol w:w="3164"/>
        <w:gridCol w:w="1583"/>
        <w:gridCol w:w="1430"/>
        <w:gridCol w:w="3321"/>
      </w:tblGrid>
      <w:tr w:rsidR="009A346E" w:rsidRPr="00002174" w14:paraId="7C69E6BE" w14:textId="77777777" w:rsidTr="0005198D">
        <w:trPr>
          <w:trHeight w:val="432"/>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4D88866F" w14:textId="77777777" w:rsidR="009A346E" w:rsidRPr="00002174" w:rsidRDefault="009A346E" w:rsidP="009A346E">
            <w:pPr>
              <w:rPr>
                <w:rFonts w:eastAsia="Courier New"/>
              </w:rPr>
            </w:pPr>
            <w:r w:rsidRPr="00002174">
              <w:rPr>
                <w:rFonts w:eastAsia="Courier New"/>
              </w:rPr>
              <w:t>Nazwa (firma) Wykonawcy</w:t>
            </w: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099A382E" w14:textId="77777777" w:rsidR="009A346E" w:rsidRPr="00002174" w:rsidRDefault="009A346E" w:rsidP="009A346E">
            <w:pPr>
              <w:rPr>
                <w:rFonts w:eastAsia="Courier New"/>
              </w:rPr>
            </w:pPr>
            <w:r w:rsidRPr="00002174">
              <w:rPr>
                <w:rFonts w:eastAsia="Courier New"/>
              </w:rPr>
              <w:t>Adres Wykonawcy</w:t>
            </w:r>
          </w:p>
        </w:tc>
      </w:tr>
      <w:tr w:rsidR="009A346E" w:rsidRPr="00002174" w14:paraId="261DA33C" w14:textId="77777777" w:rsidTr="0005198D">
        <w:trPr>
          <w:trHeight w:val="1037"/>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5C60369" w14:textId="77777777" w:rsidR="009A346E" w:rsidRPr="00002174" w:rsidRDefault="009A346E" w:rsidP="009A346E">
            <w:pPr>
              <w:rPr>
                <w:rFonts w:eastAsia="Courier New"/>
              </w:rPr>
            </w:pPr>
          </w:p>
          <w:p w14:paraId="187D7457" w14:textId="77777777" w:rsidR="009A346E" w:rsidRPr="00002174" w:rsidRDefault="009A346E" w:rsidP="009A346E">
            <w:pPr>
              <w:rPr>
                <w:rFonts w:eastAsia="Courier New"/>
              </w:rPr>
            </w:pP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FE4F2FE" w14:textId="77777777" w:rsidR="009A346E" w:rsidRPr="00002174" w:rsidRDefault="009A346E" w:rsidP="009A346E">
            <w:pPr>
              <w:rPr>
                <w:rFonts w:eastAsia="Courier New"/>
              </w:rPr>
            </w:pPr>
          </w:p>
          <w:p w14:paraId="2D4AB565" w14:textId="77777777" w:rsidR="009A346E" w:rsidRPr="00002174" w:rsidRDefault="009A346E" w:rsidP="009A346E">
            <w:pPr>
              <w:rPr>
                <w:rFonts w:eastAsia="Courier New"/>
              </w:rPr>
            </w:pPr>
          </w:p>
        </w:tc>
      </w:tr>
      <w:tr w:rsidR="00FE512E" w:rsidRPr="00002174" w14:paraId="45CDFB17" w14:textId="77777777" w:rsidTr="0005198D">
        <w:trPr>
          <w:trHeight w:val="1037"/>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F015C22" w14:textId="77777777" w:rsidR="00FE512E" w:rsidRPr="00D23B55" w:rsidRDefault="00FE512E" w:rsidP="00FE512E">
            <w:pPr>
              <w:spacing w:after="120" w:line="23" w:lineRule="atLeast"/>
              <w:rPr>
                <w:rFonts w:eastAsia="Courier New"/>
              </w:rPr>
            </w:pPr>
            <w:r w:rsidRPr="00D23B55">
              <w:rPr>
                <w:rFonts w:eastAsia="Courier New"/>
              </w:rPr>
              <w:t xml:space="preserve">Osoba do kontaktu: </w:t>
            </w:r>
          </w:p>
          <w:p w14:paraId="42384251" w14:textId="77777777" w:rsidR="00FE512E" w:rsidRPr="00D23B55" w:rsidRDefault="00FE512E" w:rsidP="00FE512E">
            <w:pPr>
              <w:spacing w:after="120" w:line="23" w:lineRule="atLeast"/>
              <w:rPr>
                <w:rFonts w:eastAsia="Courier New"/>
              </w:rPr>
            </w:pPr>
            <w:r w:rsidRPr="00D23B55">
              <w:rPr>
                <w:rFonts w:eastAsia="Courier New"/>
              </w:rPr>
              <w:t>…………………………………………………………</w:t>
            </w:r>
          </w:p>
          <w:p w14:paraId="2322F6F5" w14:textId="0354FF96" w:rsidR="00FE512E" w:rsidRPr="00002174" w:rsidRDefault="00FE512E" w:rsidP="00FE512E">
            <w:pPr>
              <w:rPr>
                <w:rFonts w:eastAsia="Courier New"/>
              </w:rPr>
            </w:pPr>
            <w:r w:rsidRPr="00D23B55">
              <w:rPr>
                <w:rFonts w:eastAsia="Courier New"/>
              </w:rPr>
              <w:t>Imię nazwisko</w:t>
            </w: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42A3D7D" w14:textId="77777777" w:rsidR="00FE512E" w:rsidRPr="00D23B55" w:rsidRDefault="00FE512E" w:rsidP="00FE512E">
            <w:pPr>
              <w:spacing w:after="120" w:line="23" w:lineRule="atLeast"/>
              <w:rPr>
                <w:rFonts w:eastAsia="Courier New"/>
              </w:rPr>
            </w:pPr>
            <w:r w:rsidRPr="00D23B55">
              <w:rPr>
                <w:rFonts w:eastAsia="Courier New"/>
              </w:rPr>
              <w:t>Tel: …………………………………………………</w:t>
            </w:r>
          </w:p>
          <w:p w14:paraId="0F68E2B5" w14:textId="63858A19" w:rsidR="00FE512E" w:rsidRPr="00002174" w:rsidRDefault="00FE512E" w:rsidP="00FE512E">
            <w:pPr>
              <w:rPr>
                <w:rFonts w:eastAsia="Courier New"/>
              </w:rPr>
            </w:pPr>
            <w:r w:rsidRPr="00D23B55">
              <w:rPr>
                <w:rFonts w:eastAsia="Courier New"/>
              </w:rPr>
              <w:t>E-mail: ……………………………………………..</w:t>
            </w:r>
          </w:p>
        </w:tc>
      </w:tr>
      <w:tr w:rsidR="0005198D" w:rsidRPr="00002174" w14:paraId="36C5E65F" w14:textId="77777777" w:rsidTr="0005198D">
        <w:trPr>
          <w:trHeight w:val="1818"/>
        </w:trPr>
        <w:tc>
          <w:tcPr>
            <w:tcW w:w="3164" w:type="dxa"/>
            <w:vMerge w:val="restart"/>
            <w:tcBorders>
              <w:top w:val="single" w:sz="12"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5A0BE978" w14:textId="77777777" w:rsidR="0005198D" w:rsidRPr="00002174" w:rsidRDefault="0005198D" w:rsidP="009A346E">
            <w:pPr>
              <w:rPr>
                <w:rFonts w:eastAsia="Courier New"/>
              </w:rPr>
            </w:pPr>
            <w:r w:rsidRPr="00002174">
              <w:rPr>
                <w:rFonts w:eastAsia="Courier New"/>
              </w:rPr>
              <w:t>REGON …………………………..</w:t>
            </w:r>
          </w:p>
          <w:p w14:paraId="16089509" w14:textId="77777777" w:rsidR="0005198D" w:rsidRPr="00002174" w:rsidRDefault="0005198D" w:rsidP="009A346E">
            <w:pPr>
              <w:rPr>
                <w:rFonts w:eastAsia="Courier New"/>
              </w:rPr>
            </w:pPr>
          </w:p>
          <w:p w14:paraId="624A3815" w14:textId="77777777" w:rsidR="0005198D" w:rsidRPr="00002174" w:rsidRDefault="0005198D" w:rsidP="009A346E">
            <w:pPr>
              <w:rPr>
                <w:rFonts w:eastAsia="Courier New"/>
              </w:rPr>
            </w:pPr>
          </w:p>
          <w:p w14:paraId="54567836" w14:textId="77777777" w:rsidR="0005198D" w:rsidRPr="00002174" w:rsidRDefault="0005198D" w:rsidP="009A346E">
            <w:pPr>
              <w:rPr>
                <w:rFonts w:eastAsia="Courier New"/>
              </w:rPr>
            </w:pPr>
            <w:r w:rsidRPr="00002174">
              <w:rPr>
                <w:rFonts w:eastAsia="Courier New"/>
              </w:rPr>
              <w:t>NIP ……………………………….</w:t>
            </w:r>
          </w:p>
        </w:tc>
        <w:tc>
          <w:tcPr>
            <w:tcW w:w="3013" w:type="dxa"/>
            <w:gridSpan w:val="2"/>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tcPr>
          <w:p w14:paraId="144E8FC1" w14:textId="77777777" w:rsidR="0005198D" w:rsidRPr="00002174" w:rsidRDefault="0005198D" w:rsidP="009A346E">
            <w:pPr>
              <w:rPr>
                <w:rFonts w:eastAsia="Courier New"/>
              </w:rPr>
            </w:pPr>
          </w:p>
          <w:p w14:paraId="24ED9450" w14:textId="77777777" w:rsidR="0005198D" w:rsidRPr="00002174" w:rsidRDefault="0005198D" w:rsidP="009A346E">
            <w:pPr>
              <w:rPr>
                <w:rFonts w:eastAsia="Courier New"/>
              </w:rPr>
            </w:pPr>
            <w:r w:rsidRPr="00002174">
              <w:rPr>
                <w:rFonts w:eastAsia="Courier New"/>
              </w:rPr>
              <w:t xml:space="preserve">Telefon </w:t>
            </w:r>
          </w:p>
          <w:p w14:paraId="495F998D" w14:textId="77777777" w:rsidR="0005198D" w:rsidRPr="00002174" w:rsidRDefault="0005198D" w:rsidP="009A346E">
            <w:pPr>
              <w:rPr>
                <w:rFonts w:eastAsia="Courier New"/>
              </w:rPr>
            </w:pPr>
            <w:r w:rsidRPr="00002174">
              <w:rPr>
                <w:rFonts w:eastAsia="Courier New"/>
              </w:rPr>
              <w:t>………………………………….</w:t>
            </w:r>
          </w:p>
          <w:p w14:paraId="7392A3EA" w14:textId="77777777" w:rsidR="0005198D" w:rsidRPr="00002174" w:rsidRDefault="0005198D" w:rsidP="009A346E">
            <w:pPr>
              <w:rPr>
                <w:rFonts w:eastAsia="Courier New"/>
              </w:rPr>
            </w:pPr>
          </w:p>
          <w:p w14:paraId="5BA74536" w14:textId="77777777" w:rsidR="0005198D" w:rsidRPr="00002174" w:rsidRDefault="0005198D" w:rsidP="009A346E">
            <w:pPr>
              <w:rPr>
                <w:rFonts w:eastAsia="Courier New"/>
              </w:rPr>
            </w:pPr>
            <w:r w:rsidRPr="00002174">
              <w:rPr>
                <w:rFonts w:eastAsia="Courier New"/>
              </w:rPr>
              <w:t>Faks</w:t>
            </w:r>
          </w:p>
          <w:p w14:paraId="3B17168A" w14:textId="77777777" w:rsidR="0005198D" w:rsidRPr="00002174" w:rsidRDefault="0005198D" w:rsidP="009A346E">
            <w:pPr>
              <w:rPr>
                <w:rFonts w:eastAsia="Courier New"/>
              </w:rPr>
            </w:pPr>
            <w:r w:rsidRPr="00002174">
              <w:rPr>
                <w:rFonts w:eastAsia="Courier New"/>
              </w:rPr>
              <w:t>…………………………………</w:t>
            </w:r>
          </w:p>
          <w:p w14:paraId="7FC87183" w14:textId="77777777" w:rsidR="0005198D" w:rsidRPr="00002174" w:rsidRDefault="0005198D" w:rsidP="009A346E">
            <w:pPr>
              <w:rPr>
                <w:rFonts w:eastAsia="Courier New"/>
              </w:rPr>
            </w:pPr>
          </w:p>
          <w:p w14:paraId="47B7B66F" w14:textId="77777777" w:rsidR="0005198D" w:rsidRPr="00002174" w:rsidRDefault="0005198D" w:rsidP="009A346E">
            <w:pPr>
              <w:rPr>
                <w:rFonts w:eastAsia="Courier New"/>
              </w:rPr>
            </w:pPr>
          </w:p>
        </w:tc>
        <w:tc>
          <w:tcPr>
            <w:tcW w:w="3321"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14:paraId="6DDEA64D" w14:textId="77777777" w:rsidR="0005198D" w:rsidRPr="00002174" w:rsidRDefault="0005198D" w:rsidP="009A346E">
            <w:pPr>
              <w:rPr>
                <w:rFonts w:eastAsia="Courier New"/>
              </w:rPr>
            </w:pPr>
          </w:p>
          <w:p w14:paraId="119EB9FB" w14:textId="77777777" w:rsidR="0005198D" w:rsidRPr="00002174" w:rsidRDefault="0005198D" w:rsidP="009A346E">
            <w:pPr>
              <w:rPr>
                <w:rFonts w:eastAsia="Courier New"/>
              </w:rPr>
            </w:pPr>
            <w:r w:rsidRPr="00002174">
              <w:rPr>
                <w:rFonts w:eastAsia="Courier New"/>
              </w:rPr>
              <w:t>E-mail</w:t>
            </w:r>
          </w:p>
          <w:p w14:paraId="11519C24" w14:textId="77777777" w:rsidR="0005198D" w:rsidRPr="00002174" w:rsidRDefault="0005198D" w:rsidP="009A346E">
            <w:pPr>
              <w:rPr>
                <w:rFonts w:eastAsia="Courier New"/>
              </w:rPr>
            </w:pPr>
          </w:p>
          <w:p w14:paraId="02DFCF46" w14:textId="77777777" w:rsidR="0005198D" w:rsidRPr="00002174" w:rsidRDefault="0005198D" w:rsidP="009A346E">
            <w:pPr>
              <w:rPr>
                <w:rFonts w:eastAsia="Courier New"/>
              </w:rPr>
            </w:pPr>
            <w:r w:rsidRPr="00002174">
              <w:rPr>
                <w:rFonts w:eastAsia="Courier New"/>
              </w:rPr>
              <w:t>…………………………………….</w:t>
            </w:r>
          </w:p>
          <w:p w14:paraId="5F1F5AC3" w14:textId="77777777" w:rsidR="0005198D" w:rsidRPr="00002174" w:rsidRDefault="0005198D" w:rsidP="009A346E">
            <w:pPr>
              <w:rPr>
                <w:rFonts w:eastAsia="Courier New"/>
              </w:rPr>
            </w:pPr>
          </w:p>
          <w:p w14:paraId="50E9DCBC" w14:textId="77777777" w:rsidR="0005198D" w:rsidRPr="00002174" w:rsidRDefault="0005198D" w:rsidP="009A346E">
            <w:pPr>
              <w:rPr>
                <w:rFonts w:eastAsia="Courier New"/>
              </w:rPr>
            </w:pPr>
            <w:r w:rsidRPr="00002174">
              <w:rPr>
                <w:rFonts w:eastAsia="Courier New"/>
              </w:rPr>
              <w:t>…………………………………….</w:t>
            </w:r>
          </w:p>
        </w:tc>
      </w:tr>
      <w:tr w:rsidR="009A346E" w:rsidRPr="00002174" w14:paraId="0996FD58" w14:textId="77777777" w:rsidTr="0005198D">
        <w:trPr>
          <w:trHeight w:val="674"/>
        </w:trPr>
        <w:tc>
          <w:tcPr>
            <w:tcW w:w="3164" w:type="dxa"/>
            <w:vMerge/>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123AEB0" w14:textId="77777777" w:rsidR="009A346E" w:rsidRPr="00002174" w:rsidRDefault="009A346E" w:rsidP="009A346E">
            <w:pPr>
              <w:rPr>
                <w:rFonts w:eastAsia="Courier New"/>
              </w:rPr>
            </w:pPr>
          </w:p>
        </w:tc>
        <w:tc>
          <w:tcPr>
            <w:tcW w:w="6334"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0F19085" w14:textId="77777777" w:rsidR="009A346E" w:rsidRPr="00002174" w:rsidRDefault="009A346E" w:rsidP="009A346E">
            <w:pPr>
              <w:rPr>
                <w:rFonts w:eastAsia="Courier New"/>
              </w:rPr>
            </w:pPr>
            <w:r w:rsidRPr="00002174">
              <w:rPr>
                <w:rFonts w:eastAsia="Courier New"/>
              </w:rPr>
              <w:t xml:space="preserve">Poniższe dane podaję dobrowolnie, w celu usprawnienia kontaktu </w:t>
            </w:r>
          </w:p>
          <w:p w14:paraId="3E421E73" w14:textId="77777777" w:rsidR="009A346E" w:rsidRPr="00002174" w:rsidRDefault="009A346E" w:rsidP="009A346E">
            <w:pPr>
              <w:rPr>
                <w:rFonts w:eastAsia="Courier New"/>
              </w:rPr>
            </w:pPr>
            <w:r w:rsidRPr="00002174">
              <w:rPr>
                <w:rFonts w:eastAsia="Courier New"/>
              </w:rPr>
              <w:t>z Urzędem Gminy Psary w zakresie prowadzonego postępowania</w:t>
            </w:r>
          </w:p>
        </w:tc>
      </w:tr>
    </w:tbl>
    <w:p w14:paraId="0081CB1A" w14:textId="77777777" w:rsidR="009A346E" w:rsidRPr="00002174" w:rsidRDefault="009A346E" w:rsidP="009A346E">
      <w:pPr>
        <w:rPr>
          <w:rFonts w:eastAsia="Courier New"/>
        </w:rPr>
      </w:pPr>
    </w:p>
    <w:p w14:paraId="0E59456B" w14:textId="77777777" w:rsidR="009A346E" w:rsidRPr="00002174" w:rsidRDefault="009A346E" w:rsidP="0005198D">
      <w:pPr>
        <w:jc w:val="both"/>
        <w:rPr>
          <w:i/>
          <w:iCs/>
        </w:rPr>
      </w:pPr>
      <w:r w:rsidRPr="00002174">
        <w:rPr>
          <w:rFonts w:eastAsia="Courier New"/>
        </w:rPr>
        <w:t xml:space="preserve">* </w:t>
      </w:r>
      <w:r w:rsidRPr="00002174">
        <w:rPr>
          <w:i/>
          <w:iCs/>
        </w:rPr>
        <w:t>W przypadku Wykonawców składających ofertę wspólnie należy wskazać wszystkich Wykonawców</w:t>
      </w:r>
      <w:r w:rsidR="0005198D" w:rsidRPr="00002174">
        <w:rPr>
          <w:i/>
          <w:iCs/>
        </w:rPr>
        <w:br/>
        <w:t xml:space="preserve">   </w:t>
      </w:r>
      <w:r w:rsidRPr="00002174">
        <w:rPr>
          <w:i/>
          <w:iCs/>
        </w:rPr>
        <w:t xml:space="preserve"> </w:t>
      </w:r>
      <w:r w:rsidR="0005198D" w:rsidRPr="00002174">
        <w:rPr>
          <w:i/>
          <w:iCs/>
        </w:rPr>
        <w:t xml:space="preserve"> </w:t>
      </w:r>
      <w:r w:rsidRPr="00002174">
        <w:rPr>
          <w:i/>
          <w:iCs/>
        </w:rPr>
        <w:t xml:space="preserve">występujących wspólnie lub zaznaczyć, iż wskazany podmiot (Pełnomocnik/Lider) występuje w imieniu </w:t>
      </w:r>
      <w:r w:rsidR="0005198D" w:rsidRPr="00002174">
        <w:rPr>
          <w:i/>
          <w:iCs/>
        </w:rPr>
        <w:br/>
        <w:t xml:space="preserve">     </w:t>
      </w:r>
      <w:r w:rsidRPr="00002174">
        <w:rPr>
          <w:i/>
          <w:iCs/>
        </w:rPr>
        <w:t>wszystkich podmiotów</w:t>
      </w:r>
      <w:r w:rsidR="0005198D" w:rsidRPr="00002174">
        <w:rPr>
          <w:i/>
          <w:iCs/>
        </w:rPr>
        <w:t xml:space="preserve"> </w:t>
      </w:r>
      <w:r w:rsidRPr="00002174">
        <w:rPr>
          <w:i/>
          <w:iCs/>
        </w:rPr>
        <w:t>składających ofertę wspólnie.</w:t>
      </w:r>
    </w:p>
    <w:p w14:paraId="11C8CA5B" w14:textId="77777777" w:rsidR="009A346E" w:rsidRPr="00002174" w:rsidRDefault="009A346E" w:rsidP="009A346E">
      <w:pPr>
        <w:rPr>
          <w:rFonts w:eastAsia="Courier New"/>
        </w:rPr>
      </w:pPr>
    </w:p>
    <w:p w14:paraId="5F07B1AD" w14:textId="77777777" w:rsidR="009A346E" w:rsidRPr="00002174" w:rsidRDefault="009A346E" w:rsidP="00163DFA">
      <w:pPr>
        <w:pStyle w:val="Akapitzlist"/>
        <w:numPr>
          <w:ilvl w:val="0"/>
          <w:numId w:val="90"/>
        </w:numPr>
        <w:ind w:left="357" w:hanging="357"/>
        <w:jc w:val="both"/>
        <w:rPr>
          <w:b/>
          <w:bCs/>
        </w:rPr>
      </w:pPr>
      <w:bookmarkStart w:id="10" w:name="_Hlk14691014"/>
      <w:r w:rsidRPr="00002174">
        <w:rPr>
          <w:b/>
          <w:bCs/>
        </w:rPr>
        <w:t>Oferujemy wykonanie zamówienia publicznego za cenę brutto:</w:t>
      </w:r>
    </w:p>
    <w:p w14:paraId="45382D46" w14:textId="77777777" w:rsidR="009A346E" w:rsidRPr="00002174" w:rsidRDefault="009A346E" w:rsidP="0005198D">
      <w:pPr>
        <w:ind w:firstLine="357"/>
        <w:jc w:val="both"/>
      </w:pPr>
      <w:r w:rsidRPr="00002174">
        <w:t>cena brutto:   ………………………………………………………….……………………………PL</w:t>
      </w:r>
    </w:p>
    <w:p w14:paraId="172DBC7C" w14:textId="77777777" w:rsidR="009A346E" w:rsidRPr="00002174" w:rsidRDefault="009A346E" w:rsidP="0005198D">
      <w:pPr>
        <w:ind w:firstLine="357"/>
        <w:jc w:val="both"/>
      </w:pPr>
      <w:r w:rsidRPr="00002174">
        <w:t>słownie: …………………………………………………………….…………………………………</w:t>
      </w:r>
    </w:p>
    <w:p w14:paraId="50A4A3A8" w14:textId="77777777" w:rsidR="0005198D" w:rsidRPr="00002174" w:rsidRDefault="0005198D" w:rsidP="0005198D">
      <w:pPr>
        <w:ind w:left="357"/>
        <w:jc w:val="both"/>
      </w:pPr>
    </w:p>
    <w:p w14:paraId="5727503A" w14:textId="77777777" w:rsidR="009A346E" w:rsidRPr="00002174" w:rsidRDefault="0005198D" w:rsidP="0005198D">
      <w:pPr>
        <w:ind w:left="357"/>
        <w:jc w:val="both"/>
        <w:rPr>
          <w:b/>
          <w:bCs/>
          <w:i/>
          <w:iCs/>
        </w:rPr>
      </w:pPr>
      <w:r w:rsidRPr="00002174">
        <w:t>*</w:t>
      </w:r>
      <w:r w:rsidR="009A346E" w:rsidRPr="00002174">
        <w:t xml:space="preserve">Wybór oferty prowadzić będzie do powstania u Zamawiającego obowiązku podatkowego w zakresie następujących towarów/usług: ……………………………………………………………………………… Wartość ww. towarów lub usług bez kwoty podatku wynosi: ………………………………………… </w:t>
      </w:r>
      <w:r w:rsidRPr="00002174">
        <w:t>*</w:t>
      </w:r>
      <w:r w:rsidR="009A346E" w:rsidRPr="00002174">
        <w:rPr>
          <w:b/>
          <w:bCs/>
          <w:i/>
          <w:iCs/>
        </w:rPr>
        <w:t>(Wypełnić, o ile wybór oferty prowadziłby do powstania u Zamawiającego obowiązku podatkowego zgodnie</w:t>
      </w:r>
      <w:r w:rsidRPr="00002174">
        <w:rPr>
          <w:b/>
          <w:bCs/>
          <w:i/>
          <w:iCs/>
        </w:rPr>
        <w:br/>
      </w:r>
      <w:r w:rsidR="009A346E" w:rsidRPr="00002174">
        <w:rPr>
          <w:b/>
          <w:bCs/>
          <w:i/>
          <w:iCs/>
        </w:rPr>
        <w:t xml:space="preserve"> </w:t>
      </w:r>
      <w:r w:rsidRPr="00002174">
        <w:rPr>
          <w:b/>
          <w:bCs/>
          <w:i/>
          <w:iCs/>
        </w:rPr>
        <w:t xml:space="preserve">  </w:t>
      </w:r>
      <w:r w:rsidR="009A346E" w:rsidRPr="00002174">
        <w:rPr>
          <w:b/>
          <w:bCs/>
          <w:i/>
          <w:iCs/>
        </w:rPr>
        <w:t>z przepisami o podatku od towarów i usług, w przeciwnym razie pozostawić niewypełnione)</w:t>
      </w:r>
    </w:p>
    <w:p w14:paraId="1A3DA600" w14:textId="77777777" w:rsidR="009A346E" w:rsidRPr="00002174" w:rsidRDefault="009A346E" w:rsidP="009A346E"/>
    <w:p w14:paraId="029AA103" w14:textId="77777777" w:rsidR="00BC3DEB" w:rsidRPr="00002174" w:rsidRDefault="00BC3DEB" w:rsidP="009A346E">
      <w:pPr>
        <w:rPr>
          <w:b/>
          <w:bCs/>
        </w:rPr>
      </w:pPr>
    </w:p>
    <w:p w14:paraId="4A161B2D" w14:textId="63B1A6FA" w:rsidR="009A346E" w:rsidRPr="00002174" w:rsidRDefault="009A346E" w:rsidP="009A346E">
      <w:pPr>
        <w:rPr>
          <w:b/>
          <w:bCs/>
        </w:rPr>
      </w:pPr>
      <w:r w:rsidRPr="00002174">
        <w:rPr>
          <w:b/>
          <w:bCs/>
        </w:rPr>
        <w:lastRenderedPageBreak/>
        <w:t>KRYTERIA POZACENOWE ODNOSZĄCE SIĘ DO PRZEDMIOTU ZAMÓWIENIA:</w:t>
      </w:r>
    </w:p>
    <w:p w14:paraId="4D1D6AA2" w14:textId="77777777" w:rsidR="009A346E" w:rsidRPr="00002174" w:rsidRDefault="009A346E" w:rsidP="009A346E"/>
    <w:p w14:paraId="7C90A828" w14:textId="77777777" w:rsidR="009A346E" w:rsidRPr="00002174" w:rsidRDefault="009A346E" w:rsidP="00163DFA">
      <w:pPr>
        <w:pStyle w:val="Akapitzlist"/>
        <w:numPr>
          <w:ilvl w:val="0"/>
          <w:numId w:val="90"/>
        </w:numPr>
        <w:ind w:left="357" w:hanging="357"/>
        <w:rPr>
          <w:b/>
          <w:bCs/>
        </w:rPr>
      </w:pPr>
      <w:r w:rsidRPr="00002174">
        <w:rPr>
          <w:b/>
          <w:bCs/>
        </w:rPr>
        <w:t>Oświadczam, że na  wykonany przedmiot zamówienia udzielam gwarancji na okres</w:t>
      </w:r>
      <w:r w:rsidR="00AC1B88" w:rsidRPr="00002174">
        <w:rPr>
          <w:b/>
          <w:bCs/>
        </w:rPr>
        <w:t>*</w:t>
      </w:r>
      <w:r w:rsidRPr="00002174">
        <w:rPr>
          <w:b/>
          <w:bCs/>
        </w:rPr>
        <w:t>:</w:t>
      </w:r>
    </w:p>
    <w:p w14:paraId="54900888" w14:textId="77777777" w:rsidR="009A346E" w:rsidRPr="00002174" w:rsidRDefault="009A346E" w:rsidP="009A346E">
      <w:r w:rsidRPr="00002174">
        <w:rPr>
          <w:rFonts w:eastAsia="Courier New"/>
          <w:sz w:val="36"/>
          <w:szCs w:val="36"/>
        </w:rPr>
        <w:t></w:t>
      </w:r>
      <w:r w:rsidRPr="00002174">
        <w:rPr>
          <w:rFonts w:eastAsia="Courier New"/>
        </w:rPr>
        <w:t xml:space="preserve"> </w:t>
      </w:r>
      <w:r w:rsidR="00AC1B88" w:rsidRPr="00002174">
        <w:rPr>
          <w:rFonts w:eastAsia="Courier New"/>
        </w:rPr>
        <w:t>36</w:t>
      </w:r>
      <w:r w:rsidRPr="00002174">
        <w:rPr>
          <w:rFonts w:eastAsia="Courier New"/>
        </w:rPr>
        <w:t xml:space="preserve"> m-cy, (w przypadku zaznaczenia tej opcji Wykonawca otrzyma „0” pkt) ; </w:t>
      </w:r>
    </w:p>
    <w:p w14:paraId="34A428F1" w14:textId="77777777" w:rsidR="009A346E" w:rsidRPr="00002174" w:rsidRDefault="009A346E" w:rsidP="009A346E">
      <w:r w:rsidRPr="00002174">
        <w:rPr>
          <w:rFonts w:eastAsia="Courier New"/>
          <w:sz w:val="36"/>
          <w:szCs w:val="36"/>
        </w:rPr>
        <w:t></w:t>
      </w:r>
      <w:r w:rsidRPr="00002174">
        <w:rPr>
          <w:rFonts w:eastAsia="Courier New"/>
        </w:rPr>
        <w:t xml:space="preserve"> </w:t>
      </w:r>
      <w:r w:rsidR="00AC1B88" w:rsidRPr="00002174">
        <w:rPr>
          <w:rFonts w:eastAsia="Courier New"/>
        </w:rPr>
        <w:t>42</w:t>
      </w:r>
      <w:r w:rsidRPr="00002174">
        <w:rPr>
          <w:rFonts w:eastAsia="Courier New"/>
        </w:rPr>
        <w:t xml:space="preserve"> m-c</w:t>
      </w:r>
      <w:r w:rsidR="00AC1B88" w:rsidRPr="00002174">
        <w:rPr>
          <w:rFonts w:eastAsia="Courier New"/>
        </w:rPr>
        <w:t>e</w:t>
      </w:r>
      <w:r w:rsidRPr="00002174">
        <w:rPr>
          <w:rFonts w:eastAsia="Courier New"/>
        </w:rPr>
        <w:t xml:space="preserve">, (w przypadku zaznaczenia tej opcji Wykonawca otrzyma „5” pkt) ; </w:t>
      </w:r>
    </w:p>
    <w:p w14:paraId="18C36FBC" w14:textId="2675D57B" w:rsidR="009A346E" w:rsidRPr="00002174" w:rsidRDefault="009A346E" w:rsidP="009A346E">
      <w:r w:rsidRPr="00002174">
        <w:rPr>
          <w:rFonts w:eastAsia="Courier New"/>
          <w:sz w:val="36"/>
          <w:szCs w:val="36"/>
        </w:rPr>
        <w:t></w:t>
      </w:r>
      <w:r w:rsidRPr="00002174">
        <w:rPr>
          <w:rFonts w:eastAsia="Courier New"/>
        </w:rPr>
        <w:t xml:space="preserve"> </w:t>
      </w:r>
      <w:r w:rsidR="00AC1B88" w:rsidRPr="00002174">
        <w:rPr>
          <w:rFonts w:eastAsia="Courier New"/>
        </w:rPr>
        <w:t>48</w:t>
      </w:r>
      <w:r w:rsidRPr="00002174">
        <w:rPr>
          <w:rFonts w:eastAsia="Courier New"/>
        </w:rPr>
        <w:t xml:space="preserve"> m-c</w:t>
      </w:r>
      <w:r w:rsidR="00AC1B88" w:rsidRPr="00002174">
        <w:rPr>
          <w:rFonts w:eastAsia="Courier New"/>
        </w:rPr>
        <w:t>y</w:t>
      </w:r>
      <w:r w:rsidRPr="00002174">
        <w:rPr>
          <w:rFonts w:eastAsia="Courier New"/>
        </w:rPr>
        <w:t>; (w przypadku zaznaczenia tej opcji Wykonawca otrzyma „</w:t>
      </w:r>
      <w:r w:rsidR="00E967E3" w:rsidRPr="00002174">
        <w:rPr>
          <w:rFonts w:eastAsia="Courier New"/>
        </w:rPr>
        <w:t>8</w:t>
      </w:r>
      <w:r w:rsidRPr="00002174">
        <w:rPr>
          <w:rFonts w:eastAsia="Courier New"/>
        </w:rPr>
        <w:t>” pkt) ;</w:t>
      </w:r>
    </w:p>
    <w:p w14:paraId="1CA22C08" w14:textId="32A071A2" w:rsidR="009A346E" w:rsidRPr="00002174" w:rsidRDefault="009A346E" w:rsidP="009A346E">
      <w:r w:rsidRPr="00002174">
        <w:rPr>
          <w:rFonts w:eastAsia="Courier New"/>
          <w:sz w:val="36"/>
          <w:szCs w:val="36"/>
        </w:rPr>
        <w:t></w:t>
      </w:r>
      <w:r w:rsidRPr="00002174">
        <w:rPr>
          <w:rFonts w:eastAsia="Courier New"/>
        </w:rPr>
        <w:t xml:space="preserve"> </w:t>
      </w:r>
      <w:r w:rsidR="00AC1B88" w:rsidRPr="00002174">
        <w:rPr>
          <w:rFonts w:eastAsia="Courier New"/>
        </w:rPr>
        <w:t>54</w:t>
      </w:r>
      <w:r w:rsidRPr="00002174">
        <w:rPr>
          <w:rFonts w:eastAsia="Courier New"/>
        </w:rPr>
        <w:t xml:space="preserve"> m-c</w:t>
      </w:r>
      <w:r w:rsidR="00AC1B88" w:rsidRPr="00002174">
        <w:rPr>
          <w:rFonts w:eastAsia="Courier New"/>
        </w:rPr>
        <w:t>e</w:t>
      </w:r>
      <w:r w:rsidRPr="00002174">
        <w:rPr>
          <w:rFonts w:eastAsia="Courier New"/>
        </w:rPr>
        <w:t>, (w przypadku zaznaczenia tej opcji Wykonawca otrzyma „</w:t>
      </w:r>
      <w:r w:rsidR="00AC1B88" w:rsidRPr="00002174">
        <w:rPr>
          <w:rFonts w:eastAsia="Courier New"/>
        </w:rPr>
        <w:t>1</w:t>
      </w:r>
      <w:r w:rsidR="00E967E3" w:rsidRPr="00002174">
        <w:rPr>
          <w:rFonts w:eastAsia="Courier New"/>
        </w:rPr>
        <w:t>2</w:t>
      </w:r>
      <w:r w:rsidRPr="00002174">
        <w:rPr>
          <w:rFonts w:eastAsia="Courier New"/>
        </w:rPr>
        <w:t xml:space="preserve">” pkt) ; </w:t>
      </w:r>
    </w:p>
    <w:p w14:paraId="147FF33E" w14:textId="34FCF1D4" w:rsidR="009A346E" w:rsidRPr="00002174" w:rsidRDefault="009A346E" w:rsidP="009A346E">
      <w:bookmarkStart w:id="11" w:name="_Hlk31880877"/>
      <w:r w:rsidRPr="00002174">
        <w:rPr>
          <w:rFonts w:eastAsia="Courier New"/>
          <w:sz w:val="36"/>
          <w:szCs w:val="36"/>
        </w:rPr>
        <w:t></w:t>
      </w:r>
      <w:bookmarkEnd w:id="11"/>
      <w:r w:rsidRPr="00002174">
        <w:rPr>
          <w:rFonts w:eastAsia="Courier New"/>
        </w:rPr>
        <w:t xml:space="preserve"> </w:t>
      </w:r>
      <w:r w:rsidR="00AC1B88" w:rsidRPr="00002174">
        <w:rPr>
          <w:rFonts w:eastAsia="Courier New"/>
        </w:rPr>
        <w:t xml:space="preserve">60 </w:t>
      </w:r>
      <w:r w:rsidRPr="00002174">
        <w:rPr>
          <w:rFonts w:eastAsia="Courier New"/>
        </w:rPr>
        <w:t>m-cy; (w przypadku zaznaczenia tej opcji Wykonawca otrzyma „</w:t>
      </w:r>
      <w:r w:rsidR="00E967E3" w:rsidRPr="00002174">
        <w:rPr>
          <w:rFonts w:eastAsia="Courier New"/>
        </w:rPr>
        <w:t>15</w:t>
      </w:r>
      <w:r w:rsidRPr="00002174">
        <w:rPr>
          <w:rFonts w:eastAsia="Courier New"/>
        </w:rPr>
        <w:t>” pkt) ;</w:t>
      </w:r>
    </w:p>
    <w:p w14:paraId="0BA35E2E" w14:textId="030265F6" w:rsidR="00AC1B88" w:rsidRPr="00002174" w:rsidRDefault="00AC1B88" w:rsidP="00AC1B88">
      <w:r w:rsidRPr="00002174">
        <w:rPr>
          <w:rFonts w:eastAsia="Courier New"/>
          <w:sz w:val="36"/>
          <w:szCs w:val="36"/>
        </w:rPr>
        <w:t></w:t>
      </w:r>
      <w:r w:rsidRPr="00002174">
        <w:rPr>
          <w:rFonts w:eastAsia="Courier New"/>
        </w:rPr>
        <w:t xml:space="preserve"> 66 m-cy; (w przypadku zaznaczenia tej opcji Wykonawca otrzyma „</w:t>
      </w:r>
      <w:r w:rsidR="00E967E3" w:rsidRPr="00002174">
        <w:rPr>
          <w:rFonts w:eastAsia="Courier New"/>
        </w:rPr>
        <w:t>18</w:t>
      </w:r>
      <w:r w:rsidRPr="00002174">
        <w:rPr>
          <w:rFonts w:eastAsia="Courier New"/>
        </w:rPr>
        <w:t>” pkt) ;</w:t>
      </w:r>
    </w:p>
    <w:p w14:paraId="1560B739" w14:textId="7E4B1B0C" w:rsidR="00AC1B88" w:rsidRPr="00002174" w:rsidRDefault="00AC1B88" w:rsidP="00AC1B88">
      <w:r w:rsidRPr="00002174">
        <w:rPr>
          <w:rFonts w:eastAsia="Courier New"/>
          <w:sz w:val="36"/>
          <w:szCs w:val="36"/>
        </w:rPr>
        <w:t></w:t>
      </w:r>
      <w:r w:rsidRPr="00002174">
        <w:rPr>
          <w:rFonts w:eastAsia="Courier New"/>
        </w:rPr>
        <w:t xml:space="preserve"> 72 m-ce; (w przypadku zaznaczenia tej opcji Wykonawca otrzyma „</w:t>
      </w:r>
      <w:r w:rsidR="00E967E3" w:rsidRPr="00002174">
        <w:rPr>
          <w:rFonts w:eastAsia="Courier New"/>
        </w:rPr>
        <w:t>20</w:t>
      </w:r>
      <w:r w:rsidRPr="00002174">
        <w:rPr>
          <w:rFonts w:eastAsia="Courier New"/>
        </w:rPr>
        <w:t>” pkt) ;</w:t>
      </w:r>
    </w:p>
    <w:p w14:paraId="3A61B523" w14:textId="478CB047" w:rsidR="009A346E" w:rsidRPr="00002174" w:rsidRDefault="00AC1B88" w:rsidP="009A346E">
      <w:pPr>
        <w:rPr>
          <w:rFonts w:eastAsia="Courier New"/>
        </w:rPr>
      </w:pPr>
      <w:r w:rsidRPr="00002174">
        <w:rPr>
          <w:rFonts w:eastAsia="Courier New"/>
          <w:sz w:val="36"/>
          <w:szCs w:val="36"/>
        </w:rPr>
        <w:t></w:t>
      </w:r>
      <w:r w:rsidRPr="00002174">
        <w:rPr>
          <w:rFonts w:eastAsia="Courier New"/>
        </w:rPr>
        <w:t xml:space="preserve"> </w:t>
      </w:r>
      <w:r w:rsidR="009A346E" w:rsidRPr="00002174">
        <w:rPr>
          <w:rFonts w:eastAsia="Courier New"/>
        </w:rPr>
        <w:t xml:space="preserve">ponad </w:t>
      </w:r>
      <w:r w:rsidRPr="00002174">
        <w:rPr>
          <w:rFonts w:eastAsia="Courier New"/>
        </w:rPr>
        <w:t>72</w:t>
      </w:r>
      <w:r w:rsidR="009A346E" w:rsidRPr="00002174">
        <w:rPr>
          <w:rFonts w:eastAsia="Courier New"/>
        </w:rPr>
        <w:t xml:space="preserve"> m-c</w:t>
      </w:r>
      <w:r w:rsidRPr="00002174">
        <w:rPr>
          <w:rFonts w:eastAsia="Courier New"/>
        </w:rPr>
        <w:t>e</w:t>
      </w:r>
      <w:r w:rsidR="009A346E" w:rsidRPr="00002174">
        <w:rPr>
          <w:rFonts w:eastAsia="Courier New"/>
        </w:rPr>
        <w:t xml:space="preserve"> – (ile) …….…. m-cy; (w przypadku zaznaczenia tej opcji Wykonawca otrzyma</w:t>
      </w:r>
      <w:r w:rsidRPr="00002174">
        <w:rPr>
          <w:rFonts w:eastAsia="Courier New"/>
        </w:rPr>
        <w:t xml:space="preserve"> </w:t>
      </w:r>
      <w:r w:rsidR="009A346E" w:rsidRPr="00002174">
        <w:rPr>
          <w:rFonts w:eastAsia="Courier New"/>
        </w:rPr>
        <w:t>„</w:t>
      </w:r>
      <w:r w:rsidR="00AE5378" w:rsidRPr="00002174">
        <w:rPr>
          <w:rFonts w:eastAsia="Courier New"/>
        </w:rPr>
        <w:t>2</w:t>
      </w:r>
      <w:r w:rsidR="009A346E" w:rsidRPr="00002174">
        <w:rPr>
          <w:rFonts w:eastAsia="Courier New"/>
        </w:rPr>
        <w:t xml:space="preserve">0” pkt), na </w:t>
      </w:r>
      <w:r w:rsidRPr="00002174">
        <w:rPr>
          <w:rFonts w:eastAsia="Courier New"/>
        </w:rPr>
        <w:br/>
        <w:t xml:space="preserve">    </w:t>
      </w:r>
      <w:r w:rsidR="009A346E" w:rsidRPr="00002174">
        <w:rPr>
          <w:rFonts w:eastAsia="Courier New"/>
        </w:rPr>
        <w:t>warunkach opisanych w SIWZ, umowie.</w:t>
      </w:r>
    </w:p>
    <w:p w14:paraId="516ED8BB" w14:textId="77777777" w:rsidR="00092624" w:rsidRPr="00002174" w:rsidRDefault="00AC1B88" w:rsidP="009A346E">
      <w:pPr>
        <w:rPr>
          <w:i/>
          <w:iCs/>
        </w:rPr>
      </w:pPr>
      <w:r w:rsidRPr="00002174">
        <w:rPr>
          <w:i/>
          <w:iCs/>
        </w:rPr>
        <w:t xml:space="preserve">   </w:t>
      </w:r>
    </w:p>
    <w:p w14:paraId="7666A691" w14:textId="77777777" w:rsidR="009A346E" w:rsidRPr="00002174" w:rsidRDefault="009A346E" w:rsidP="00AE5378">
      <w:pPr>
        <w:jc w:val="both"/>
        <w:rPr>
          <w:i/>
          <w:iCs/>
        </w:rPr>
      </w:pPr>
      <w:r w:rsidRPr="00002174">
        <w:rPr>
          <w:i/>
          <w:iCs/>
        </w:rPr>
        <w:t>*Wykonawca zaznacza na jaki okres udziela gwarancji na wykonany przedmiot zamówienia</w:t>
      </w:r>
    </w:p>
    <w:p w14:paraId="3ACC8453" w14:textId="77777777" w:rsidR="006243F9" w:rsidRDefault="006243F9" w:rsidP="009A346E">
      <w:pPr>
        <w:rPr>
          <w:rFonts w:eastAsia="Andale Sans UI"/>
          <w:b/>
          <w:bCs/>
          <w:i/>
          <w:iCs/>
        </w:rPr>
      </w:pPr>
    </w:p>
    <w:p w14:paraId="2C081ABA" w14:textId="14DB4401" w:rsidR="00FE512E" w:rsidRPr="008D0CEF" w:rsidRDefault="00AC1B88" w:rsidP="009A346E">
      <w:pPr>
        <w:rPr>
          <w:rFonts w:eastAsia="Andale Sans UI"/>
          <w:b/>
          <w:bCs/>
          <w:i/>
          <w:iCs/>
          <w:u w:val="single"/>
        </w:rPr>
      </w:pPr>
      <w:r w:rsidRPr="008D0CEF">
        <w:rPr>
          <w:rFonts w:eastAsia="Andale Sans UI"/>
          <w:b/>
          <w:bCs/>
          <w:i/>
          <w:iCs/>
          <w:u w:val="single"/>
        </w:rPr>
        <w:t xml:space="preserve">  </w:t>
      </w:r>
      <w:r w:rsidR="00FE512E" w:rsidRPr="008D0CEF">
        <w:rPr>
          <w:rFonts w:eastAsia="Andale Sans UI"/>
          <w:b/>
          <w:bCs/>
          <w:i/>
          <w:iCs/>
          <w:u w:val="single"/>
        </w:rPr>
        <w:t xml:space="preserve">Uwaga nr </w:t>
      </w:r>
      <w:r w:rsidR="006243F9" w:rsidRPr="008D0CEF">
        <w:rPr>
          <w:rFonts w:eastAsia="Andale Sans UI"/>
          <w:b/>
          <w:bCs/>
          <w:i/>
          <w:iCs/>
          <w:u w:val="single"/>
        </w:rPr>
        <w:t>13</w:t>
      </w:r>
      <w:r w:rsidR="00FE512E" w:rsidRPr="008D0CEF">
        <w:rPr>
          <w:rFonts w:eastAsia="Andale Sans UI"/>
          <w:b/>
          <w:bCs/>
          <w:i/>
          <w:iCs/>
          <w:u w:val="single"/>
        </w:rPr>
        <w:t>:</w:t>
      </w:r>
    </w:p>
    <w:p w14:paraId="5B10F924" w14:textId="1F739C2D" w:rsidR="00AC1B88" w:rsidRPr="006243F9" w:rsidRDefault="00FE512E" w:rsidP="00FE512E">
      <w:pPr>
        <w:jc w:val="both"/>
        <w:rPr>
          <w:i/>
          <w:iCs/>
        </w:rPr>
      </w:pPr>
      <w:r w:rsidRPr="006243F9">
        <w:rPr>
          <w:i/>
          <w:iCs/>
        </w:rPr>
        <w:t xml:space="preserve">  Okres gwarancji jakości nie krótszy niż 36 miesięcy, maksymalnie 72 m-ce lub ponad 72 m-ce zgodnie </w:t>
      </w:r>
      <w:r w:rsidRPr="006243F9">
        <w:rPr>
          <w:i/>
          <w:iCs/>
        </w:rPr>
        <w:br/>
        <w:t xml:space="preserve">   z deklaracją Wykonawcy w Formularzu ofertowym. Wykonawca udziela rękojmi  za wady fizyczne rzeczy na</w:t>
      </w:r>
      <w:r w:rsidRPr="006243F9">
        <w:rPr>
          <w:i/>
          <w:iCs/>
        </w:rPr>
        <w:br/>
        <w:t xml:space="preserve">    okres 60 miesięcy od daty podpisania protokołu końcowego.</w:t>
      </w:r>
    </w:p>
    <w:p w14:paraId="313B28EA" w14:textId="77777777" w:rsidR="00FE512E" w:rsidRPr="00002174" w:rsidRDefault="00FE512E" w:rsidP="00FE512E">
      <w:pPr>
        <w:jc w:val="both"/>
        <w:rPr>
          <w:rFonts w:eastAsia="Andale Sans UI"/>
        </w:rPr>
      </w:pPr>
    </w:p>
    <w:p w14:paraId="3532CCA5" w14:textId="77777777" w:rsidR="009A346E" w:rsidRPr="00002174" w:rsidRDefault="009A346E" w:rsidP="00163DFA">
      <w:pPr>
        <w:pStyle w:val="Akapitzlist"/>
        <w:numPr>
          <w:ilvl w:val="0"/>
          <w:numId w:val="90"/>
        </w:numPr>
        <w:ind w:left="357" w:hanging="357"/>
        <w:rPr>
          <w:rFonts w:eastAsia="Andale Sans UI"/>
          <w:b/>
          <w:bCs/>
        </w:rPr>
      </w:pPr>
      <w:r w:rsidRPr="00002174">
        <w:rPr>
          <w:rFonts w:eastAsia="Andale Sans UI"/>
          <w:b/>
          <w:bCs/>
        </w:rPr>
        <w:t>Doświadczenie personelu wyznaczonego do realizacji zamówienia:</w:t>
      </w:r>
    </w:p>
    <w:p w14:paraId="78E1A55D" w14:textId="77777777" w:rsidR="009A346E" w:rsidRPr="00002174" w:rsidRDefault="009A346E" w:rsidP="00163DFA">
      <w:pPr>
        <w:pStyle w:val="Akapitzlist"/>
        <w:numPr>
          <w:ilvl w:val="1"/>
          <w:numId w:val="90"/>
        </w:numPr>
        <w:rPr>
          <w:rFonts w:eastAsia="Andale Sans UI"/>
          <w:b/>
          <w:bCs/>
        </w:rPr>
      </w:pPr>
      <w:r w:rsidRPr="00002174">
        <w:rPr>
          <w:rFonts w:eastAsia="Andale Sans UI"/>
        </w:rPr>
        <w:t>Doświadczenie kierownika budowy:</w:t>
      </w:r>
    </w:p>
    <w:p w14:paraId="0391CF4F" w14:textId="77777777" w:rsidR="009A346E" w:rsidRPr="00002174" w:rsidRDefault="009A346E" w:rsidP="009A346E">
      <w:pPr>
        <w:rPr>
          <w:rFonts w:eastAsia="Andale Sans UI"/>
        </w:rPr>
      </w:pPr>
    </w:p>
    <w:p w14:paraId="0BCABA2E" w14:textId="77777777" w:rsidR="009A346E" w:rsidRPr="00002174" w:rsidRDefault="009A346E" w:rsidP="009A346E">
      <w:pPr>
        <w:rPr>
          <w:rFonts w:eastAsia="Andale Sans UI"/>
        </w:rPr>
      </w:pPr>
      <w:r w:rsidRPr="00002174">
        <w:rPr>
          <w:rFonts w:eastAsia="Andale Sans UI"/>
        </w:rPr>
        <w:t>IMIĘ I NAZWISKO:………………………………………………………………….</w:t>
      </w:r>
    </w:p>
    <w:p w14:paraId="7B553E30" w14:textId="2C3D1E7F" w:rsidR="0075148A" w:rsidRPr="00002174" w:rsidRDefault="0075148A" w:rsidP="009A346E">
      <w:pPr>
        <w:rPr>
          <w:rFonts w:eastAsia="Andale Sans UI"/>
        </w:rPr>
      </w:pPr>
      <w:r w:rsidRPr="00002174">
        <w:rPr>
          <w:rFonts w:eastAsia="Andale Sans UI"/>
        </w:rPr>
        <w:t xml:space="preserve">Posiadane uprawnienia </w:t>
      </w:r>
      <w:r w:rsidR="009D5871">
        <w:rPr>
          <w:rFonts w:eastAsia="Andale Sans UI"/>
        </w:rPr>
        <w:t xml:space="preserve">w specjalności </w:t>
      </w:r>
      <w:r w:rsidR="00927082">
        <w:rPr>
          <w:rFonts w:eastAsia="Andale Sans UI"/>
        </w:rPr>
        <w:t xml:space="preserve">konstrukcyjno-budowlanej bez ograniczeń </w:t>
      </w:r>
      <w:r w:rsidRPr="00002174">
        <w:rPr>
          <w:rFonts w:eastAsia="Andale Sans UI"/>
        </w:rPr>
        <w:t>do kierowania robotami budowlanymi</w:t>
      </w:r>
      <w:r w:rsidR="00FE512E">
        <w:rPr>
          <w:rFonts w:eastAsia="Andale Sans UI"/>
        </w:rPr>
        <w:t>.</w:t>
      </w:r>
      <w:r w:rsidRPr="00002174">
        <w:rPr>
          <w:rFonts w:eastAsia="Andale Sans UI"/>
        </w:rPr>
        <w:t xml:space="preserve"> ……………………………………………………………………</w:t>
      </w:r>
      <w:r w:rsidR="00C34D4B" w:rsidRPr="00002174">
        <w:rPr>
          <w:rFonts w:eastAsia="Andale Sans UI"/>
        </w:rPr>
        <w:t>………………………...</w:t>
      </w:r>
      <w:r w:rsidRPr="00002174">
        <w:rPr>
          <w:rFonts w:eastAsia="Andale Sans UI"/>
        </w:rPr>
        <w:t>………………………….</w:t>
      </w:r>
    </w:p>
    <w:p w14:paraId="103FC295" w14:textId="77777777" w:rsidR="0075148A" w:rsidRPr="00002174" w:rsidRDefault="0075148A" w:rsidP="009A346E">
      <w:pPr>
        <w:rPr>
          <w:rFonts w:eastAsia="Andale Sans UI"/>
        </w:rPr>
      </w:pPr>
      <w:r w:rsidRPr="00002174">
        <w:rPr>
          <w:rFonts w:eastAsia="Andale Sans UI"/>
        </w:rPr>
        <w:t>…………………………………………………………………………………………………………………………</w:t>
      </w:r>
    </w:p>
    <w:p w14:paraId="79188D71" w14:textId="77777777" w:rsidR="009A346E" w:rsidRPr="00002174" w:rsidRDefault="009A346E" w:rsidP="009A346E">
      <w:pPr>
        <w:rPr>
          <w:rFonts w:eastAsia="Courier New"/>
        </w:rPr>
      </w:pPr>
    </w:p>
    <w:tbl>
      <w:tblPr>
        <w:tblW w:w="10290" w:type="dxa"/>
        <w:jc w:val="center"/>
        <w:tblLayout w:type="fixed"/>
        <w:tblCellMar>
          <w:left w:w="10" w:type="dxa"/>
          <w:right w:w="10" w:type="dxa"/>
        </w:tblCellMar>
        <w:tblLook w:val="0000" w:firstRow="0" w:lastRow="0" w:firstColumn="0" w:lastColumn="0" w:noHBand="0" w:noVBand="0"/>
      </w:tblPr>
      <w:tblGrid>
        <w:gridCol w:w="568"/>
        <w:gridCol w:w="2067"/>
        <w:gridCol w:w="2992"/>
        <w:gridCol w:w="1701"/>
        <w:gridCol w:w="1560"/>
        <w:gridCol w:w="1402"/>
      </w:tblGrid>
      <w:tr w:rsidR="000B63DE" w:rsidRPr="0001600C" w14:paraId="1B628A62" w14:textId="77777777" w:rsidTr="00FF741F">
        <w:trPr>
          <w:trHeight w:val="1882"/>
          <w:jc w:val="center"/>
        </w:trPr>
        <w:tc>
          <w:tcPr>
            <w:tcW w:w="56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3DF7148C" w14:textId="77777777" w:rsidR="000B63DE" w:rsidRPr="0001600C" w:rsidRDefault="000B63DE" w:rsidP="004B75D4">
            <w:pPr>
              <w:jc w:val="center"/>
              <w:rPr>
                <w:rFonts w:eastAsia="Courier New"/>
                <w:sz w:val="16"/>
                <w:szCs w:val="16"/>
              </w:rPr>
            </w:pPr>
            <w:r w:rsidRPr="0001600C">
              <w:rPr>
                <w:rFonts w:eastAsia="Courier New"/>
                <w:sz w:val="16"/>
                <w:szCs w:val="16"/>
              </w:rPr>
              <w:t>L.p.</w:t>
            </w:r>
          </w:p>
        </w:tc>
        <w:tc>
          <w:tcPr>
            <w:tcW w:w="206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4ADC194C" w14:textId="77777777" w:rsidR="000B63DE" w:rsidRPr="0001600C" w:rsidRDefault="000B63DE" w:rsidP="004B75D4">
            <w:pPr>
              <w:jc w:val="center"/>
              <w:rPr>
                <w:rFonts w:eastAsia="Courier New"/>
                <w:sz w:val="16"/>
                <w:szCs w:val="16"/>
              </w:rPr>
            </w:pPr>
            <w:r w:rsidRPr="0001600C">
              <w:rPr>
                <w:rFonts w:eastAsia="Courier New"/>
                <w:sz w:val="16"/>
                <w:szCs w:val="16"/>
              </w:rPr>
              <w:t>Nazwa zadania</w:t>
            </w:r>
          </w:p>
        </w:tc>
        <w:tc>
          <w:tcPr>
            <w:tcW w:w="2992"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78C35BA9" w14:textId="77777777" w:rsidR="000B63DE" w:rsidRPr="003F1128" w:rsidRDefault="000B63DE" w:rsidP="004B75D4">
            <w:pPr>
              <w:jc w:val="center"/>
              <w:rPr>
                <w:rFonts w:eastAsia="Courier New"/>
                <w:sz w:val="16"/>
                <w:szCs w:val="16"/>
              </w:rPr>
            </w:pPr>
            <w:r w:rsidRPr="003F1128">
              <w:rPr>
                <w:rFonts w:eastAsia="Courier New"/>
                <w:sz w:val="16"/>
                <w:szCs w:val="16"/>
              </w:rPr>
              <w:t>Wartość zadań</w:t>
            </w:r>
          </w:p>
          <w:p w14:paraId="3D4A3308" w14:textId="62949697" w:rsidR="00FE512E" w:rsidRPr="003F1128" w:rsidRDefault="00FE512E" w:rsidP="00FF741F">
            <w:pPr>
              <w:jc w:val="center"/>
              <w:rPr>
                <w:sz w:val="16"/>
                <w:szCs w:val="16"/>
              </w:rPr>
            </w:pPr>
          </w:p>
          <w:p w14:paraId="1486947A" w14:textId="13DBC60C" w:rsidR="00465ECC" w:rsidRPr="003F1128" w:rsidRDefault="00FE512E" w:rsidP="00465ECC">
            <w:pPr>
              <w:jc w:val="center"/>
              <w:rPr>
                <w:sz w:val="16"/>
                <w:szCs w:val="16"/>
              </w:rPr>
            </w:pPr>
            <w:r w:rsidRPr="003F1128">
              <w:rPr>
                <w:rFonts w:eastAsia="Courier New"/>
                <w:sz w:val="16"/>
                <w:szCs w:val="16"/>
              </w:rPr>
              <w:t>(</w:t>
            </w:r>
            <w:r w:rsidR="00CB2346" w:rsidRPr="003F1128">
              <w:rPr>
                <w:rFonts w:eastAsia="Courier New"/>
                <w:sz w:val="16"/>
                <w:szCs w:val="16"/>
              </w:rPr>
              <w:t xml:space="preserve">posiada doświadczenie w kierowaniu lub nadzorowaniu robót budowlanych (np. kierownik budowy lub kierownik robót lub </w:t>
            </w:r>
            <w:r w:rsidR="00CB2346" w:rsidRPr="003F1128">
              <w:rPr>
                <w:rFonts w:eastAsia="Courier New"/>
                <w:sz w:val="16"/>
                <w:szCs w:val="16"/>
              </w:rPr>
              <w:br/>
              <w:t xml:space="preserve">inspektor nadzoru) </w:t>
            </w:r>
            <w:r w:rsidR="00CB2346" w:rsidRPr="003F1128">
              <w:rPr>
                <w:rStyle w:val="Domylnaczcionkaakapitu5"/>
                <w:bCs/>
                <w:color w:val="000000"/>
                <w:sz w:val="16"/>
                <w:szCs w:val="16"/>
              </w:rPr>
              <w:t>na minimum dwóch (2) robotach budowlanych</w:t>
            </w:r>
            <w:r w:rsidR="00CB2346" w:rsidRPr="003F1128">
              <w:rPr>
                <w:sz w:val="16"/>
                <w:szCs w:val="16"/>
              </w:rPr>
              <w:t xml:space="preserve">, </w:t>
            </w:r>
            <w:r w:rsidR="00465ECC" w:rsidRPr="003F1128">
              <w:rPr>
                <w:bCs/>
                <w:sz w:val="16"/>
                <w:szCs w:val="16"/>
              </w:rPr>
              <w:t xml:space="preserve">każda </w:t>
            </w:r>
            <w:r w:rsidR="00465ECC" w:rsidRPr="003F1128">
              <w:rPr>
                <w:bCs/>
                <w:color w:val="000000"/>
                <w:sz w:val="16"/>
                <w:szCs w:val="16"/>
              </w:rPr>
              <w:t xml:space="preserve">obejmująca </w:t>
            </w:r>
            <w:r w:rsidR="00465ECC" w:rsidRPr="003F1128">
              <w:rPr>
                <w:rFonts w:eastAsia="Calibri"/>
                <w:bCs/>
                <w:color w:val="000000"/>
                <w:sz w:val="16"/>
                <w:szCs w:val="16"/>
                <w:lang w:eastAsia="en-US"/>
              </w:rPr>
              <w:t xml:space="preserve"> m.in. zagospodarowanie terenu, wykonanie ciągów pieszych, parkingów</w:t>
            </w:r>
            <w:r w:rsidR="00465ECC" w:rsidRPr="003F1128">
              <w:rPr>
                <w:bCs/>
                <w:color w:val="000000"/>
                <w:sz w:val="16"/>
                <w:szCs w:val="16"/>
              </w:rPr>
              <w:t xml:space="preserve">/miejsc postojowych, </w:t>
            </w:r>
            <w:r w:rsidR="00465ECC" w:rsidRPr="003F1128">
              <w:rPr>
                <w:bCs/>
                <w:sz w:val="16"/>
                <w:szCs w:val="16"/>
                <w:lang w:eastAsia="zh-CN"/>
              </w:rPr>
              <w:t>każda obejmująca wymagany zakres o łącznej wartości robót min. 400.000,00 zł brutto, dla których wydane było pozwolenie na budowę lub zgłoszenie i które zostały ukończone.</w:t>
            </w:r>
          </w:p>
          <w:p w14:paraId="19B110CC" w14:textId="0722C831" w:rsidR="00CB2346" w:rsidRPr="003F1128" w:rsidRDefault="00CB2346" w:rsidP="00465ECC">
            <w:pPr>
              <w:rPr>
                <w:rFonts w:eastAsia="Courier New"/>
                <w:sz w:val="16"/>
                <w:szCs w:val="16"/>
              </w:rPr>
            </w:pPr>
          </w:p>
        </w:tc>
        <w:tc>
          <w:tcPr>
            <w:tcW w:w="170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38DE18BC" w14:textId="77777777" w:rsidR="000B63DE" w:rsidRPr="0001600C" w:rsidRDefault="000B63DE" w:rsidP="004B75D4">
            <w:pPr>
              <w:jc w:val="center"/>
              <w:rPr>
                <w:rFonts w:eastAsia="Courier New"/>
                <w:sz w:val="16"/>
                <w:szCs w:val="16"/>
              </w:rPr>
            </w:pPr>
            <w:r w:rsidRPr="0001600C">
              <w:rPr>
                <w:rFonts w:eastAsia="Courier New"/>
                <w:sz w:val="16"/>
                <w:szCs w:val="16"/>
              </w:rPr>
              <w:t>Zakres wykonywanych czynności/funkcja:</w:t>
            </w:r>
          </w:p>
          <w:p w14:paraId="3B67A7BC" w14:textId="77777777" w:rsidR="000B63DE" w:rsidRPr="0001600C" w:rsidRDefault="000B63DE" w:rsidP="004B75D4">
            <w:pPr>
              <w:jc w:val="center"/>
              <w:rPr>
                <w:rFonts w:eastAsia="Courier New"/>
                <w:sz w:val="16"/>
                <w:szCs w:val="16"/>
              </w:rPr>
            </w:pPr>
            <w:r w:rsidRPr="0001600C">
              <w:rPr>
                <w:rFonts w:eastAsia="Courier New"/>
                <w:sz w:val="16"/>
                <w:szCs w:val="16"/>
              </w:rPr>
              <w:t>- kierownik budowy</w:t>
            </w:r>
          </w:p>
          <w:p w14:paraId="129A9D0F" w14:textId="77777777" w:rsidR="000B63DE" w:rsidRPr="0001600C" w:rsidRDefault="000B63DE" w:rsidP="004B75D4">
            <w:pPr>
              <w:jc w:val="center"/>
              <w:rPr>
                <w:rFonts w:eastAsia="Courier New"/>
                <w:sz w:val="16"/>
                <w:szCs w:val="16"/>
              </w:rPr>
            </w:pPr>
            <w:r w:rsidRPr="0001600C">
              <w:rPr>
                <w:rFonts w:eastAsia="Courier New"/>
                <w:sz w:val="16"/>
                <w:szCs w:val="16"/>
              </w:rPr>
              <w:t>- kierownik robót</w:t>
            </w:r>
          </w:p>
          <w:p w14:paraId="5088000C" w14:textId="77777777" w:rsidR="000B63DE" w:rsidRPr="0001600C" w:rsidRDefault="000B63DE" w:rsidP="004B75D4">
            <w:pPr>
              <w:jc w:val="center"/>
              <w:rPr>
                <w:rFonts w:eastAsia="Courier New"/>
                <w:sz w:val="16"/>
                <w:szCs w:val="16"/>
              </w:rPr>
            </w:pPr>
            <w:r w:rsidRPr="0001600C">
              <w:rPr>
                <w:rFonts w:eastAsia="Courier New"/>
                <w:sz w:val="16"/>
                <w:szCs w:val="16"/>
              </w:rPr>
              <w:t>- inspektor nadzoru</w:t>
            </w:r>
          </w:p>
        </w:tc>
        <w:tc>
          <w:tcPr>
            <w:tcW w:w="1560"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0C769DA9" w14:textId="77777777" w:rsidR="000B63DE" w:rsidRPr="0001600C" w:rsidRDefault="000B63DE" w:rsidP="004B75D4">
            <w:pPr>
              <w:jc w:val="center"/>
              <w:rPr>
                <w:rFonts w:eastAsia="Courier New"/>
                <w:sz w:val="16"/>
                <w:szCs w:val="16"/>
              </w:rPr>
            </w:pPr>
            <w:r w:rsidRPr="0001600C">
              <w:rPr>
                <w:rFonts w:eastAsia="Courier New"/>
                <w:sz w:val="16"/>
                <w:szCs w:val="16"/>
              </w:rPr>
              <w:t>Podmiot, na rzecz</w:t>
            </w:r>
            <w:r w:rsidRPr="0001600C">
              <w:rPr>
                <w:rFonts w:eastAsia="Courier New"/>
                <w:sz w:val="16"/>
                <w:szCs w:val="16"/>
              </w:rPr>
              <w:br/>
              <w:t xml:space="preserve">którego zadanie </w:t>
            </w:r>
            <w:r w:rsidRPr="0001600C">
              <w:rPr>
                <w:rFonts w:eastAsia="Courier New"/>
                <w:sz w:val="16"/>
                <w:szCs w:val="16"/>
              </w:rPr>
              <w:br/>
              <w:t>zostało wykonane</w:t>
            </w:r>
          </w:p>
        </w:tc>
        <w:tc>
          <w:tcPr>
            <w:tcW w:w="1402" w:type="dxa"/>
            <w:tcBorders>
              <w:top w:val="single" w:sz="2" w:space="0" w:color="000000"/>
              <w:left w:val="single" w:sz="2" w:space="0" w:color="000000"/>
              <w:bottom w:val="single" w:sz="2" w:space="0" w:color="000000"/>
              <w:right w:val="single" w:sz="2" w:space="0" w:color="000000"/>
            </w:tcBorders>
            <w:shd w:val="clear" w:color="auto" w:fill="CCCCCC"/>
          </w:tcPr>
          <w:p w14:paraId="12E9916E" w14:textId="77777777" w:rsidR="0001600C" w:rsidRPr="0001600C" w:rsidRDefault="0001600C" w:rsidP="0001600C">
            <w:pPr>
              <w:jc w:val="center"/>
              <w:rPr>
                <w:rFonts w:eastAsia="Courier New"/>
                <w:sz w:val="16"/>
                <w:szCs w:val="16"/>
              </w:rPr>
            </w:pPr>
          </w:p>
          <w:p w14:paraId="44E7866A" w14:textId="77777777" w:rsidR="0001600C" w:rsidRPr="0001600C" w:rsidRDefault="0001600C" w:rsidP="0001600C">
            <w:pPr>
              <w:jc w:val="center"/>
              <w:rPr>
                <w:rFonts w:eastAsia="Courier New"/>
                <w:sz w:val="16"/>
                <w:szCs w:val="16"/>
              </w:rPr>
            </w:pPr>
          </w:p>
          <w:p w14:paraId="3CC66BDF" w14:textId="77777777" w:rsidR="0001600C" w:rsidRPr="0001600C" w:rsidRDefault="0001600C" w:rsidP="0001600C">
            <w:pPr>
              <w:jc w:val="center"/>
              <w:rPr>
                <w:rFonts w:eastAsia="Courier New"/>
                <w:sz w:val="16"/>
                <w:szCs w:val="16"/>
              </w:rPr>
            </w:pPr>
          </w:p>
          <w:p w14:paraId="1A0F7B10" w14:textId="77777777" w:rsidR="0001600C" w:rsidRDefault="0001600C" w:rsidP="0001600C">
            <w:pPr>
              <w:jc w:val="center"/>
              <w:rPr>
                <w:rFonts w:eastAsia="Courier New"/>
                <w:sz w:val="16"/>
                <w:szCs w:val="16"/>
              </w:rPr>
            </w:pPr>
          </w:p>
          <w:p w14:paraId="3D8B12F1" w14:textId="0694EB31" w:rsidR="000B63DE" w:rsidRPr="0001600C" w:rsidRDefault="0001600C" w:rsidP="0001600C">
            <w:pPr>
              <w:jc w:val="center"/>
              <w:rPr>
                <w:rFonts w:eastAsia="Courier New"/>
                <w:sz w:val="16"/>
                <w:szCs w:val="16"/>
              </w:rPr>
            </w:pPr>
            <w:r w:rsidRPr="0001600C">
              <w:rPr>
                <w:rFonts w:eastAsia="Courier New"/>
                <w:sz w:val="16"/>
                <w:szCs w:val="16"/>
              </w:rPr>
              <w:t>Punktacja</w:t>
            </w:r>
          </w:p>
        </w:tc>
      </w:tr>
      <w:tr w:rsidR="000B63DE" w:rsidRPr="00002174" w14:paraId="52321437" w14:textId="77777777"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2E639B7B" w14:textId="77777777" w:rsidR="000B63DE" w:rsidRPr="00002174" w:rsidRDefault="000B63DE" w:rsidP="009A346E">
            <w:pPr>
              <w:rPr>
                <w:rFonts w:eastAsia="Courier New"/>
              </w:rPr>
            </w:pPr>
            <w:r w:rsidRPr="00002174">
              <w:rPr>
                <w:rFonts w:eastAsia="Courier New"/>
              </w:rPr>
              <w:t>1.</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3E509B45"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4D2F6B6C" w14:textId="77777777" w:rsidR="00465ECC" w:rsidRPr="003F1128" w:rsidRDefault="00465ECC" w:rsidP="009A346E">
            <w:pPr>
              <w:rPr>
                <w:rFonts w:eastAsia="Courier New"/>
                <w:sz w:val="16"/>
                <w:szCs w:val="16"/>
              </w:rPr>
            </w:pPr>
          </w:p>
          <w:p w14:paraId="7AB80636" w14:textId="77777777" w:rsidR="00CB2346" w:rsidRPr="003F1128" w:rsidRDefault="000B63DE" w:rsidP="009A346E">
            <w:pPr>
              <w:rPr>
                <w:rFonts w:eastAsia="Courier New"/>
                <w:sz w:val="16"/>
                <w:szCs w:val="16"/>
              </w:rPr>
            </w:pPr>
            <w:r w:rsidRPr="003F1128">
              <w:rPr>
                <w:rFonts w:eastAsia="Courier New"/>
                <w:sz w:val="16"/>
                <w:szCs w:val="16"/>
              </w:rPr>
              <w:t xml:space="preserve">Wartość </w:t>
            </w:r>
            <w:r w:rsidR="00FE512E" w:rsidRPr="003F1128">
              <w:rPr>
                <w:rFonts w:eastAsia="Courier New"/>
                <w:sz w:val="16"/>
                <w:szCs w:val="16"/>
              </w:rPr>
              <w:t xml:space="preserve">całego </w:t>
            </w:r>
            <w:r w:rsidRPr="003F1128">
              <w:rPr>
                <w:rFonts w:eastAsia="Courier New"/>
                <w:sz w:val="16"/>
                <w:szCs w:val="16"/>
              </w:rPr>
              <w:t>zadania:</w:t>
            </w:r>
            <w:r w:rsidR="0001600C" w:rsidRPr="003F1128">
              <w:rPr>
                <w:rFonts w:eastAsia="Courier New"/>
                <w:sz w:val="16"/>
                <w:szCs w:val="16"/>
              </w:rPr>
              <w:t xml:space="preserve"> </w:t>
            </w:r>
          </w:p>
          <w:p w14:paraId="44EAF272" w14:textId="77777777" w:rsidR="00CB2346" w:rsidRPr="003F1128" w:rsidRDefault="00CB2346" w:rsidP="009A346E">
            <w:pPr>
              <w:rPr>
                <w:rFonts w:eastAsia="Courier New"/>
                <w:sz w:val="16"/>
                <w:szCs w:val="16"/>
              </w:rPr>
            </w:pPr>
          </w:p>
          <w:p w14:paraId="77B4219D" w14:textId="00D34AD8" w:rsidR="000B63DE" w:rsidRPr="003F1128" w:rsidRDefault="0001600C" w:rsidP="009A346E">
            <w:pPr>
              <w:rPr>
                <w:rFonts w:eastAsia="Courier New"/>
                <w:sz w:val="16"/>
                <w:szCs w:val="16"/>
              </w:rPr>
            </w:pPr>
            <w:r w:rsidRPr="003F1128">
              <w:rPr>
                <w:rFonts w:eastAsia="Courier New"/>
                <w:sz w:val="16"/>
                <w:szCs w:val="16"/>
              </w:rPr>
              <w:t>…………</w:t>
            </w:r>
            <w:r w:rsidR="000B63DE" w:rsidRPr="003F1128">
              <w:rPr>
                <w:rFonts w:eastAsia="Courier New"/>
                <w:sz w:val="16"/>
                <w:szCs w:val="16"/>
              </w:rPr>
              <w:t>………...</w:t>
            </w:r>
            <w:r w:rsidR="00FE512E" w:rsidRPr="003F1128">
              <w:rPr>
                <w:rFonts w:eastAsia="Courier New"/>
                <w:sz w:val="16"/>
                <w:szCs w:val="16"/>
              </w:rPr>
              <w:t>..........</w:t>
            </w:r>
            <w:r w:rsidR="000B63DE" w:rsidRPr="003F1128">
              <w:rPr>
                <w:rFonts w:eastAsia="Courier New"/>
                <w:sz w:val="16"/>
                <w:szCs w:val="16"/>
              </w:rPr>
              <w:t>……</w:t>
            </w:r>
            <w:r w:rsidR="00FE512E" w:rsidRPr="003F1128">
              <w:rPr>
                <w:rFonts w:eastAsia="Courier New"/>
                <w:sz w:val="16"/>
                <w:szCs w:val="16"/>
              </w:rPr>
              <w:t xml:space="preserve"> zł.</w:t>
            </w:r>
          </w:p>
          <w:p w14:paraId="547A8B5B" w14:textId="77777777" w:rsidR="000B63DE" w:rsidRPr="003F1128" w:rsidRDefault="000B63DE" w:rsidP="009A346E">
            <w:pPr>
              <w:rPr>
                <w:rFonts w:eastAsia="Courier New"/>
                <w:sz w:val="16"/>
                <w:szCs w:val="16"/>
              </w:rPr>
            </w:pPr>
          </w:p>
          <w:p w14:paraId="4DE63807" w14:textId="77777777" w:rsidR="00CB2346" w:rsidRPr="003F1128" w:rsidRDefault="000B63DE" w:rsidP="009A346E">
            <w:pPr>
              <w:rPr>
                <w:rFonts w:eastAsia="Courier New"/>
                <w:sz w:val="16"/>
                <w:szCs w:val="16"/>
              </w:rPr>
            </w:pPr>
            <w:r w:rsidRPr="003F1128">
              <w:rPr>
                <w:rFonts w:eastAsia="Courier New"/>
                <w:sz w:val="16"/>
                <w:szCs w:val="16"/>
              </w:rPr>
              <w:t xml:space="preserve">Wartość robót </w:t>
            </w:r>
            <w:r w:rsidR="00FE512E" w:rsidRPr="003F1128">
              <w:rPr>
                <w:rFonts w:eastAsia="Courier New"/>
                <w:sz w:val="16"/>
                <w:szCs w:val="16"/>
              </w:rPr>
              <w:t xml:space="preserve">budowlanych </w:t>
            </w:r>
          </w:p>
          <w:p w14:paraId="2D4E6AF8" w14:textId="3B132AD2" w:rsidR="00CB2346" w:rsidRPr="003F1128" w:rsidRDefault="00CB2346" w:rsidP="00CB2346">
            <w:pPr>
              <w:tabs>
                <w:tab w:val="left" w:pos="60"/>
              </w:tabs>
              <w:spacing w:after="120" w:line="23" w:lineRule="atLeast"/>
              <w:rPr>
                <w:rFonts w:eastAsia="Courier New"/>
                <w:sz w:val="16"/>
                <w:szCs w:val="16"/>
              </w:rPr>
            </w:pPr>
            <w:r w:rsidRPr="003F1128">
              <w:rPr>
                <w:rFonts w:eastAsia="Courier New"/>
                <w:sz w:val="16"/>
                <w:szCs w:val="16"/>
              </w:rPr>
              <w:t xml:space="preserve">z </w:t>
            </w:r>
            <w:r w:rsidR="00465ECC" w:rsidRPr="003F1128">
              <w:rPr>
                <w:rFonts w:eastAsia="Courier New"/>
                <w:sz w:val="16"/>
                <w:szCs w:val="16"/>
              </w:rPr>
              <w:t xml:space="preserve">zakresu </w:t>
            </w:r>
            <w:r w:rsidR="00465ECC" w:rsidRPr="003F1128">
              <w:rPr>
                <w:rFonts w:eastAsia="Calibri"/>
                <w:bCs/>
                <w:color w:val="000000"/>
                <w:sz w:val="16"/>
                <w:szCs w:val="16"/>
                <w:lang w:eastAsia="en-US"/>
              </w:rPr>
              <w:t>zagospodarowanie terenu, wykonanie ciągów pieszych, parkingów</w:t>
            </w:r>
            <w:r w:rsidR="00465ECC" w:rsidRPr="003F1128">
              <w:rPr>
                <w:bCs/>
                <w:color w:val="000000"/>
                <w:sz w:val="16"/>
                <w:szCs w:val="16"/>
              </w:rPr>
              <w:t>/miejsc postojowych</w:t>
            </w:r>
            <w:r w:rsidRPr="003F1128">
              <w:rPr>
                <w:rFonts w:eastAsia="Courier New"/>
                <w:sz w:val="16"/>
                <w:szCs w:val="16"/>
              </w:rPr>
              <w:t xml:space="preserve"> – </w:t>
            </w:r>
          </w:p>
          <w:p w14:paraId="77A7C82B" w14:textId="77104B28" w:rsidR="00CB2346" w:rsidRPr="003F1128" w:rsidRDefault="00CB2346" w:rsidP="00CB2346">
            <w:pPr>
              <w:rPr>
                <w:rFonts w:eastAsia="Courier New"/>
                <w:sz w:val="16"/>
                <w:szCs w:val="16"/>
              </w:rPr>
            </w:pPr>
            <w:r w:rsidRPr="003F1128">
              <w:rPr>
                <w:rFonts w:eastAsia="Courier New"/>
                <w:sz w:val="16"/>
                <w:szCs w:val="16"/>
              </w:rPr>
              <w:t>…………..……………………..… zł.</w:t>
            </w:r>
          </w:p>
          <w:p w14:paraId="3A3C5372" w14:textId="6D8842EA" w:rsidR="00FF741F" w:rsidRPr="003F1128" w:rsidRDefault="00FF741F" w:rsidP="009A346E">
            <w:pPr>
              <w:rPr>
                <w:rFonts w:eastAsia="Courier New"/>
                <w:sz w:val="16"/>
                <w:szCs w:val="16"/>
              </w:rPr>
            </w:pPr>
          </w:p>
          <w:p w14:paraId="178FFC38" w14:textId="4F130FB4" w:rsidR="00FF741F" w:rsidRPr="003F1128" w:rsidRDefault="00FF741F" w:rsidP="009A346E">
            <w:pPr>
              <w:rPr>
                <w:rFonts w:eastAsia="Courier New"/>
                <w:sz w:val="16"/>
                <w:szCs w:val="16"/>
              </w:rPr>
            </w:pPr>
            <w:r w:rsidRPr="003F1128">
              <w:rPr>
                <w:rFonts w:eastAsia="Courier New"/>
                <w:sz w:val="16"/>
                <w:szCs w:val="16"/>
              </w:rPr>
              <w:t>Realizacja na podstawie*:</w:t>
            </w:r>
          </w:p>
          <w:p w14:paraId="1FE4EF54" w14:textId="77BB235E" w:rsidR="00CB2346" w:rsidRPr="003F1128" w:rsidRDefault="00FF741F" w:rsidP="00465ECC">
            <w:pPr>
              <w:pStyle w:val="Akapitzlist"/>
              <w:numPr>
                <w:ilvl w:val="0"/>
                <w:numId w:val="112"/>
              </w:numPr>
              <w:ind w:left="227" w:hanging="227"/>
              <w:rPr>
                <w:rFonts w:eastAsia="Courier New"/>
                <w:sz w:val="16"/>
                <w:szCs w:val="16"/>
              </w:rPr>
            </w:pPr>
            <w:r w:rsidRPr="003F1128">
              <w:rPr>
                <w:rFonts w:eastAsia="Courier New"/>
                <w:sz w:val="16"/>
                <w:szCs w:val="16"/>
              </w:rPr>
              <w:t>pozwolenie na budowę</w:t>
            </w:r>
            <w:r w:rsidR="00465ECC" w:rsidRPr="003F1128">
              <w:rPr>
                <w:rFonts w:eastAsia="Courier New"/>
                <w:sz w:val="16"/>
                <w:szCs w:val="16"/>
              </w:rPr>
              <w:t>,</w:t>
            </w:r>
          </w:p>
          <w:p w14:paraId="346B7384" w14:textId="6148C6FB" w:rsidR="0075148A" w:rsidRPr="003F1128" w:rsidRDefault="00FF741F" w:rsidP="00163DFA">
            <w:pPr>
              <w:pStyle w:val="Akapitzlist"/>
              <w:numPr>
                <w:ilvl w:val="0"/>
                <w:numId w:val="112"/>
              </w:numPr>
              <w:ind w:left="227" w:hanging="227"/>
              <w:rPr>
                <w:rFonts w:eastAsia="Courier New"/>
                <w:sz w:val="16"/>
                <w:szCs w:val="16"/>
              </w:rPr>
            </w:pPr>
            <w:r w:rsidRPr="003F1128">
              <w:rPr>
                <w:rFonts w:eastAsia="Courier New"/>
                <w:sz w:val="16"/>
                <w:szCs w:val="16"/>
              </w:rPr>
              <w:t>zgłoszenie</w:t>
            </w:r>
            <w:r w:rsidR="00465ECC" w:rsidRPr="003F1128">
              <w:rPr>
                <w:rFonts w:eastAsia="Courier New"/>
                <w:sz w:val="16"/>
                <w:szCs w:val="16"/>
              </w:rPr>
              <w:t>.</w:t>
            </w:r>
          </w:p>
          <w:p w14:paraId="321C841C" w14:textId="16403831" w:rsidR="00BC3DEB" w:rsidRPr="003F1128" w:rsidRDefault="00FE512E" w:rsidP="009A346E">
            <w:pPr>
              <w:rPr>
                <w:rFonts w:eastAsia="Courier New"/>
                <w:sz w:val="16"/>
                <w:szCs w:val="16"/>
              </w:rPr>
            </w:pPr>
            <w:r w:rsidRPr="003F1128">
              <w:rPr>
                <w:rFonts w:eastAsia="Courier New"/>
                <w:sz w:val="16"/>
                <w:szCs w:val="16"/>
              </w:rPr>
              <w:t>Roboty budowlane zostały ukończone.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B04F719"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883426"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7C458D3D" w14:textId="77777777" w:rsidR="004B75D4" w:rsidRPr="00002174" w:rsidRDefault="004B75D4" w:rsidP="0075148A">
            <w:pPr>
              <w:jc w:val="center"/>
              <w:rPr>
                <w:rFonts w:eastAsia="Courier New"/>
                <w:i/>
                <w:iCs/>
                <w:sz w:val="16"/>
                <w:szCs w:val="16"/>
              </w:rPr>
            </w:pPr>
          </w:p>
          <w:p w14:paraId="13484B88" w14:textId="77777777" w:rsidR="004B75D4" w:rsidRPr="00002174" w:rsidRDefault="004B75D4" w:rsidP="0075148A">
            <w:pPr>
              <w:jc w:val="center"/>
              <w:rPr>
                <w:rFonts w:eastAsia="Courier New"/>
                <w:i/>
                <w:iCs/>
                <w:sz w:val="16"/>
                <w:szCs w:val="16"/>
              </w:rPr>
            </w:pPr>
          </w:p>
          <w:p w14:paraId="5786694F" w14:textId="77777777" w:rsidR="004B75D4" w:rsidRPr="00002174" w:rsidRDefault="004B75D4" w:rsidP="0075148A">
            <w:pPr>
              <w:jc w:val="center"/>
              <w:rPr>
                <w:rFonts w:eastAsia="Courier New"/>
                <w:i/>
                <w:iCs/>
                <w:sz w:val="16"/>
                <w:szCs w:val="16"/>
              </w:rPr>
            </w:pPr>
          </w:p>
          <w:p w14:paraId="5A82F1C9" w14:textId="77777777" w:rsidR="004B75D4" w:rsidRPr="00002174" w:rsidRDefault="004B75D4" w:rsidP="0075148A">
            <w:pPr>
              <w:jc w:val="center"/>
              <w:rPr>
                <w:rFonts w:eastAsia="Courier New"/>
                <w:i/>
                <w:iCs/>
                <w:sz w:val="16"/>
                <w:szCs w:val="16"/>
              </w:rPr>
            </w:pPr>
          </w:p>
          <w:p w14:paraId="6C82900C" w14:textId="77777777" w:rsidR="0075148A" w:rsidRPr="00002174" w:rsidRDefault="0075148A" w:rsidP="0075148A">
            <w:pPr>
              <w:jc w:val="center"/>
              <w:rPr>
                <w:rFonts w:eastAsia="Courier New"/>
                <w:i/>
                <w:iCs/>
                <w:sz w:val="16"/>
                <w:szCs w:val="16"/>
              </w:rPr>
            </w:pPr>
            <w:r w:rsidRPr="00002174">
              <w:rPr>
                <w:rFonts w:eastAsia="Courier New"/>
                <w:i/>
                <w:iCs/>
                <w:sz w:val="16"/>
                <w:szCs w:val="16"/>
              </w:rPr>
              <w:t xml:space="preserve">Warunek udziału </w:t>
            </w:r>
            <w:r w:rsidRPr="00002174">
              <w:rPr>
                <w:rFonts w:eastAsia="Courier New"/>
                <w:i/>
                <w:iCs/>
                <w:sz w:val="16"/>
                <w:szCs w:val="16"/>
              </w:rPr>
              <w:br/>
              <w:t>w postępowaniu</w:t>
            </w:r>
          </w:p>
          <w:p w14:paraId="67DD0901" w14:textId="77777777" w:rsidR="000B63DE" w:rsidRPr="00002174" w:rsidRDefault="000B63DE" w:rsidP="009A346E">
            <w:pPr>
              <w:rPr>
                <w:rFonts w:eastAsia="Courier New"/>
              </w:rPr>
            </w:pPr>
          </w:p>
          <w:p w14:paraId="25AF53E4" w14:textId="77777777" w:rsidR="000B63DE" w:rsidRPr="00002174" w:rsidRDefault="0075148A" w:rsidP="0075148A">
            <w:pPr>
              <w:jc w:val="center"/>
              <w:rPr>
                <w:rFonts w:eastAsia="Courier New"/>
              </w:rPr>
            </w:pPr>
            <w:r w:rsidRPr="00002174">
              <w:rPr>
                <w:rFonts w:eastAsia="Courier New"/>
              </w:rPr>
              <w:t>p</w:t>
            </w:r>
            <w:r w:rsidR="000B63DE" w:rsidRPr="00002174">
              <w:rPr>
                <w:rFonts w:eastAsia="Courier New"/>
              </w:rPr>
              <w:t>kt - 0</w:t>
            </w:r>
          </w:p>
        </w:tc>
      </w:tr>
      <w:tr w:rsidR="000B63DE" w:rsidRPr="00002174" w14:paraId="615EEBC8" w14:textId="77777777" w:rsidTr="00FF741F">
        <w:trPr>
          <w:trHeight w:val="691"/>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663E5945" w14:textId="6DC71C22" w:rsidR="000B63DE" w:rsidRPr="00002174" w:rsidRDefault="000B63DE" w:rsidP="009A346E">
            <w:pPr>
              <w:rPr>
                <w:rFonts w:eastAsia="Courier New"/>
              </w:rPr>
            </w:pPr>
            <w:r w:rsidRPr="00002174">
              <w:rPr>
                <w:rFonts w:eastAsia="Courier New"/>
              </w:rPr>
              <w:t>2.</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00F39D5D"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5AA5CA3A" w14:textId="77777777" w:rsidR="00CB2346" w:rsidRPr="003F1128" w:rsidRDefault="00CB2346" w:rsidP="0001600C">
            <w:pPr>
              <w:rPr>
                <w:rFonts w:eastAsia="Courier New"/>
              </w:rPr>
            </w:pPr>
          </w:p>
          <w:p w14:paraId="27A3476A" w14:textId="77777777" w:rsidR="00465ECC" w:rsidRPr="003F1128" w:rsidRDefault="00465ECC" w:rsidP="00465ECC">
            <w:pPr>
              <w:rPr>
                <w:rFonts w:eastAsia="Courier New"/>
                <w:sz w:val="16"/>
                <w:szCs w:val="16"/>
              </w:rPr>
            </w:pPr>
            <w:r w:rsidRPr="003F1128">
              <w:rPr>
                <w:rFonts w:eastAsia="Courier New"/>
                <w:sz w:val="16"/>
                <w:szCs w:val="16"/>
              </w:rPr>
              <w:t xml:space="preserve">Wartość całego zadania: </w:t>
            </w:r>
          </w:p>
          <w:p w14:paraId="3DF77C2F" w14:textId="77777777" w:rsidR="00465ECC" w:rsidRPr="003F1128" w:rsidRDefault="00465ECC" w:rsidP="00465ECC">
            <w:pPr>
              <w:rPr>
                <w:rFonts w:eastAsia="Courier New"/>
                <w:sz w:val="16"/>
                <w:szCs w:val="16"/>
              </w:rPr>
            </w:pPr>
          </w:p>
          <w:p w14:paraId="5A63E646" w14:textId="77777777" w:rsidR="00465ECC" w:rsidRPr="003F1128" w:rsidRDefault="00465ECC" w:rsidP="00465ECC">
            <w:pPr>
              <w:rPr>
                <w:rFonts w:eastAsia="Courier New"/>
                <w:sz w:val="16"/>
                <w:szCs w:val="16"/>
              </w:rPr>
            </w:pPr>
            <w:r w:rsidRPr="003F1128">
              <w:rPr>
                <w:rFonts w:eastAsia="Courier New"/>
                <w:sz w:val="16"/>
                <w:szCs w:val="16"/>
              </w:rPr>
              <w:t>………………….............…… zł.</w:t>
            </w:r>
          </w:p>
          <w:p w14:paraId="4585E50B" w14:textId="77777777" w:rsidR="00465ECC" w:rsidRPr="003F1128" w:rsidRDefault="00465ECC" w:rsidP="00465ECC">
            <w:pPr>
              <w:rPr>
                <w:rFonts w:eastAsia="Courier New"/>
                <w:sz w:val="16"/>
                <w:szCs w:val="16"/>
              </w:rPr>
            </w:pPr>
          </w:p>
          <w:p w14:paraId="3CB0BA20" w14:textId="77777777" w:rsidR="00465ECC" w:rsidRPr="003F1128" w:rsidRDefault="00465ECC" w:rsidP="00465ECC">
            <w:pPr>
              <w:rPr>
                <w:rFonts w:eastAsia="Courier New"/>
                <w:sz w:val="16"/>
                <w:szCs w:val="16"/>
              </w:rPr>
            </w:pPr>
            <w:r w:rsidRPr="003F1128">
              <w:rPr>
                <w:rFonts w:eastAsia="Courier New"/>
                <w:sz w:val="16"/>
                <w:szCs w:val="16"/>
              </w:rPr>
              <w:t xml:space="preserve">Wartość robót budowlanych </w:t>
            </w:r>
          </w:p>
          <w:p w14:paraId="62E14360" w14:textId="77777777" w:rsidR="00465ECC" w:rsidRPr="003F1128" w:rsidRDefault="00465ECC" w:rsidP="00465ECC">
            <w:pPr>
              <w:tabs>
                <w:tab w:val="left" w:pos="60"/>
              </w:tabs>
              <w:spacing w:after="120" w:line="23" w:lineRule="atLeast"/>
              <w:rPr>
                <w:rFonts w:eastAsia="Courier New"/>
                <w:sz w:val="16"/>
                <w:szCs w:val="16"/>
              </w:rPr>
            </w:pPr>
            <w:r w:rsidRPr="003F1128">
              <w:rPr>
                <w:rFonts w:eastAsia="Courier New"/>
                <w:sz w:val="16"/>
                <w:szCs w:val="16"/>
              </w:rPr>
              <w:t xml:space="preserve">z zakresu </w:t>
            </w:r>
            <w:r w:rsidRPr="003F1128">
              <w:rPr>
                <w:rFonts w:eastAsia="Calibri"/>
                <w:bCs/>
                <w:color w:val="000000"/>
                <w:sz w:val="16"/>
                <w:szCs w:val="16"/>
                <w:lang w:eastAsia="en-US"/>
              </w:rPr>
              <w:t>zagospodarowanie terenu, wykonanie ciągów pieszych, parkingów</w:t>
            </w:r>
            <w:r w:rsidRPr="003F1128">
              <w:rPr>
                <w:bCs/>
                <w:color w:val="000000"/>
                <w:sz w:val="16"/>
                <w:szCs w:val="16"/>
              </w:rPr>
              <w:t>/miejsc postojowych</w:t>
            </w:r>
            <w:r w:rsidRPr="003F1128">
              <w:rPr>
                <w:rFonts w:eastAsia="Courier New"/>
                <w:sz w:val="16"/>
                <w:szCs w:val="16"/>
              </w:rPr>
              <w:t xml:space="preserve"> – </w:t>
            </w:r>
          </w:p>
          <w:p w14:paraId="76E2AD56" w14:textId="77777777" w:rsidR="00465ECC" w:rsidRPr="003F1128" w:rsidRDefault="00465ECC" w:rsidP="00465ECC">
            <w:pPr>
              <w:rPr>
                <w:rFonts w:eastAsia="Courier New"/>
                <w:sz w:val="16"/>
                <w:szCs w:val="16"/>
              </w:rPr>
            </w:pPr>
            <w:r w:rsidRPr="003F1128">
              <w:rPr>
                <w:rFonts w:eastAsia="Courier New"/>
                <w:sz w:val="16"/>
                <w:szCs w:val="16"/>
              </w:rPr>
              <w:t>…………..……………………..… zł.</w:t>
            </w:r>
          </w:p>
          <w:p w14:paraId="7120B8EC" w14:textId="77777777" w:rsidR="00465ECC" w:rsidRPr="003F1128" w:rsidRDefault="00465ECC" w:rsidP="00465ECC">
            <w:pPr>
              <w:rPr>
                <w:rFonts w:eastAsia="Courier New"/>
                <w:sz w:val="16"/>
                <w:szCs w:val="16"/>
              </w:rPr>
            </w:pPr>
          </w:p>
          <w:p w14:paraId="0F63192B" w14:textId="77777777" w:rsidR="00465ECC" w:rsidRPr="003F1128" w:rsidRDefault="00465ECC" w:rsidP="00465ECC">
            <w:pPr>
              <w:rPr>
                <w:rFonts w:eastAsia="Courier New"/>
                <w:sz w:val="16"/>
                <w:szCs w:val="16"/>
              </w:rPr>
            </w:pPr>
            <w:r w:rsidRPr="003F1128">
              <w:rPr>
                <w:rFonts w:eastAsia="Courier New"/>
                <w:sz w:val="16"/>
                <w:szCs w:val="16"/>
              </w:rPr>
              <w:t>Realizacja na podstawie*:</w:t>
            </w:r>
          </w:p>
          <w:p w14:paraId="67C93B98" w14:textId="77777777" w:rsidR="00465ECC" w:rsidRPr="003F1128" w:rsidRDefault="00465ECC" w:rsidP="00465ECC">
            <w:pPr>
              <w:pStyle w:val="Akapitzlist"/>
              <w:numPr>
                <w:ilvl w:val="0"/>
                <w:numId w:val="112"/>
              </w:numPr>
              <w:ind w:left="227" w:hanging="227"/>
              <w:rPr>
                <w:rFonts w:eastAsia="Courier New"/>
                <w:sz w:val="16"/>
                <w:szCs w:val="16"/>
              </w:rPr>
            </w:pPr>
            <w:r w:rsidRPr="003F1128">
              <w:rPr>
                <w:rFonts w:eastAsia="Courier New"/>
                <w:sz w:val="16"/>
                <w:szCs w:val="16"/>
              </w:rPr>
              <w:t>pozwolenie na budowę,</w:t>
            </w:r>
          </w:p>
          <w:p w14:paraId="2E00202B" w14:textId="77777777" w:rsidR="00465ECC" w:rsidRPr="003F1128" w:rsidRDefault="00465ECC" w:rsidP="00465ECC">
            <w:pPr>
              <w:pStyle w:val="Akapitzlist"/>
              <w:numPr>
                <w:ilvl w:val="0"/>
                <w:numId w:val="112"/>
              </w:numPr>
              <w:ind w:left="227" w:hanging="227"/>
              <w:rPr>
                <w:rFonts w:eastAsia="Courier New"/>
                <w:sz w:val="16"/>
                <w:szCs w:val="16"/>
              </w:rPr>
            </w:pPr>
            <w:r w:rsidRPr="003F1128">
              <w:rPr>
                <w:rFonts w:eastAsia="Courier New"/>
                <w:sz w:val="16"/>
                <w:szCs w:val="16"/>
              </w:rPr>
              <w:t>zgłoszenie.</w:t>
            </w:r>
          </w:p>
          <w:p w14:paraId="005CC355" w14:textId="55DEE551" w:rsidR="00465ECC" w:rsidRPr="003F1128" w:rsidRDefault="00465ECC" w:rsidP="00465ECC">
            <w:pPr>
              <w:rPr>
                <w:rFonts w:eastAsia="Courier New"/>
                <w:sz w:val="16"/>
                <w:szCs w:val="16"/>
              </w:rPr>
            </w:pPr>
            <w:r w:rsidRPr="003F1128">
              <w:rPr>
                <w:rFonts w:eastAsia="Courier New"/>
                <w:sz w:val="16"/>
                <w:szCs w:val="16"/>
              </w:rPr>
              <w:t>Roboty budowlane zostały ukończone.</w:t>
            </w:r>
          </w:p>
          <w:p w14:paraId="38B51C91" w14:textId="6F6FF71D" w:rsidR="00410B5E" w:rsidRPr="003F1128" w:rsidRDefault="00410B5E" w:rsidP="00465ECC">
            <w:pPr>
              <w:rPr>
                <w:rFonts w:eastAsia="Courier New"/>
                <w:sz w:val="16"/>
                <w:szCs w:val="16"/>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1715A817"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DE43C9"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4DDB5028" w14:textId="77777777" w:rsidR="000B63DE" w:rsidRPr="00002174" w:rsidRDefault="000B63DE" w:rsidP="0075148A">
            <w:pPr>
              <w:jc w:val="center"/>
              <w:rPr>
                <w:rFonts w:eastAsia="Courier New"/>
                <w:i/>
                <w:iCs/>
                <w:sz w:val="16"/>
                <w:szCs w:val="16"/>
              </w:rPr>
            </w:pPr>
            <w:r w:rsidRPr="00002174">
              <w:rPr>
                <w:rFonts w:eastAsia="Courier New"/>
                <w:i/>
                <w:iCs/>
                <w:sz w:val="16"/>
                <w:szCs w:val="16"/>
              </w:rPr>
              <w:t xml:space="preserve">Warunek udziału </w:t>
            </w:r>
            <w:r w:rsidR="0075148A" w:rsidRPr="00002174">
              <w:rPr>
                <w:rFonts w:eastAsia="Courier New"/>
                <w:i/>
                <w:iCs/>
                <w:sz w:val="16"/>
                <w:szCs w:val="16"/>
              </w:rPr>
              <w:br/>
            </w:r>
            <w:r w:rsidRPr="00002174">
              <w:rPr>
                <w:rFonts w:eastAsia="Courier New"/>
                <w:i/>
                <w:iCs/>
                <w:sz w:val="16"/>
                <w:szCs w:val="16"/>
              </w:rPr>
              <w:t>w postępowaniu</w:t>
            </w:r>
          </w:p>
          <w:p w14:paraId="719EFC13" w14:textId="77777777" w:rsidR="000B63DE" w:rsidRPr="00002174" w:rsidRDefault="000B63DE" w:rsidP="000B63DE">
            <w:pPr>
              <w:rPr>
                <w:rFonts w:eastAsia="Courier New"/>
              </w:rPr>
            </w:pPr>
          </w:p>
          <w:p w14:paraId="7B39542B" w14:textId="77777777" w:rsidR="000B63DE" w:rsidRPr="00002174" w:rsidRDefault="0075148A" w:rsidP="0075148A">
            <w:pPr>
              <w:jc w:val="center"/>
              <w:rPr>
                <w:rFonts w:eastAsia="Courier New"/>
              </w:rPr>
            </w:pPr>
            <w:r w:rsidRPr="00002174">
              <w:rPr>
                <w:rFonts w:eastAsia="Courier New"/>
              </w:rPr>
              <w:t>p</w:t>
            </w:r>
            <w:r w:rsidR="000B63DE" w:rsidRPr="00002174">
              <w:rPr>
                <w:rFonts w:eastAsia="Courier New"/>
              </w:rPr>
              <w:t>kt - 0</w:t>
            </w:r>
          </w:p>
        </w:tc>
      </w:tr>
      <w:tr w:rsidR="000B63DE" w:rsidRPr="00002174" w14:paraId="7FE4F119" w14:textId="77777777"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118842BB" w14:textId="77777777" w:rsidR="000B63DE" w:rsidRPr="00002174" w:rsidRDefault="000B63DE" w:rsidP="009A346E">
            <w:pPr>
              <w:rPr>
                <w:rFonts w:eastAsia="Courier New"/>
              </w:rPr>
            </w:pPr>
            <w:r w:rsidRPr="00002174">
              <w:rPr>
                <w:rFonts w:eastAsia="Courier New"/>
              </w:rPr>
              <w:t>3.</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3374C911"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6B08F3A8" w14:textId="77777777" w:rsidR="00465ECC" w:rsidRPr="003F1128" w:rsidRDefault="00465ECC" w:rsidP="00465ECC">
            <w:pPr>
              <w:rPr>
                <w:rFonts w:eastAsia="Courier New"/>
                <w:sz w:val="16"/>
                <w:szCs w:val="16"/>
              </w:rPr>
            </w:pPr>
            <w:r w:rsidRPr="003F1128">
              <w:rPr>
                <w:rFonts w:eastAsia="Courier New"/>
                <w:sz w:val="16"/>
                <w:szCs w:val="16"/>
              </w:rPr>
              <w:t xml:space="preserve">Wartość całego zadania: </w:t>
            </w:r>
          </w:p>
          <w:p w14:paraId="51786326" w14:textId="77777777" w:rsidR="00465ECC" w:rsidRPr="003F1128" w:rsidRDefault="00465ECC" w:rsidP="00465ECC">
            <w:pPr>
              <w:rPr>
                <w:rFonts w:eastAsia="Courier New"/>
                <w:sz w:val="16"/>
                <w:szCs w:val="16"/>
              </w:rPr>
            </w:pPr>
          </w:p>
          <w:p w14:paraId="12809108" w14:textId="77777777" w:rsidR="00465ECC" w:rsidRPr="003F1128" w:rsidRDefault="00465ECC" w:rsidP="00465ECC">
            <w:pPr>
              <w:rPr>
                <w:rFonts w:eastAsia="Courier New"/>
                <w:sz w:val="16"/>
                <w:szCs w:val="16"/>
              </w:rPr>
            </w:pPr>
            <w:r w:rsidRPr="003F1128">
              <w:rPr>
                <w:rFonts w:eastAsia="Courier New"/>
                <w:sz w:val="16"/>
                <w:szCs w:val="16"/>
              </w:rPr>
              <w:t>………………….............…… zł.</w:t>
            </w:r>
          </w:p>
          <w:p w14:paraId="6948ACC8" w14:textId="77777777" w:rsidR="00465ECC" w:rsidRPr="003F1128" w:rsidRDefault="00465ECC" w:rsidP="00465ECC">
            <w:pPr>
              <w:rPr>
                <w:rFonts w:eastAsia="Courier New"/>
                <w:sz w:val="16"/>
                <w:szCs w:val="16"/>
              </w:rPr>
            </w:pPr>
          </w:p>
          <w:p w14:paraId="24195C6F" w14:textId="77777777" w:rsidR="00465ECC" w:rsidRPr="003F1128" w:rsidRDefault="00465ECC" w:rsidP="00465ECC">
            <w:pPr>
              <w:rPr>
                <w:rFonts w:eastAsia="Courier New"/>
                <w:sz w:val="16"/>
                <w:szCs w:val="16"/>
              </w:rPr>
            </w:pPr>
            <w:r w:rsidRPr="003F1128">
              <w:rPr>
                <w:rFonts w:eastAsia="Courier New"/>
                <w:sz w:val="16"/>
                <w:szCs w:val="16"/>
              </w:rPr>
              <w:t xml:space="preserve">Wartość robót budowlanych </w:t>
            </w:r>
          </w:p>
          <w:p w14:paraId="7BFBD7C0" w14:textId="77777777" w:rsidR="00465ECC" w:rsidRPr="003F1128" w:rsidRDefault="00465ECC" w:rsidP="00465ECC">
            <w:pPr>
              <w:tabs>
                <w:tab w:val="left" w:pos="60"/>
              </w:tabs>
              <w:spacing w:after="120" w:line="23" w:lineRule="atLeast"/>
              <w:rPr>
                <w:rFonts w:eastAsia="Courier New"/>
                <w:sz w:val="16"/>
                <w:szCs w:val="16"/>
              </w:rPr>
            </w:pPr>
            <w:r w:rsidRPr="003F1128">
              <w:rPr>
                <w:rFonts w:eastAsia="Courier New"/>
                <w:sz w:val="16"/>
                <w:szCs w:val="16"/>
              </w:rPr>
              <w:t xml:space="preserve">z zakresu </w:t>
            </w:r>
            <w:r w:rsidRPr="003F1128">
              <w:rPr>
                <w:rFonts w:eastAsia="Calibri"/>
                <w:bCs/>
                <w:color w:val="000000"/>
                <w:sz w:val="16"/>
                <w:szCs w:val="16"/>
                <w:lang w:eastAsia="en-US"/>
              </w:rPr>
              <w:t>zagospodarowanie terenu, wykonanie ciągów pieszych, parkingów</w:t>
            </w:r>
            <w:r w:rsidRPr="003F1128">
              <w:rPr>
                <w:bCs/>
                <w:color w:val="000000"/>
                <w:sz w:val="16"/>
                <w:szCs w:val="16"/>
              </w:rPr>
              <w:t>/miejsc postojowych</w:t>
            </w:r>
            <w:r w:rsidRPr="003F1128">
              <w:rPr>
                <w:rFonts w:eastAsia="Courier New"/>
                <w:sz w:val="16"/>
                <w:szCs w:val="16"/>
              </w:rPr>
              <w:t xml:space="preserve"> – </w:t>
            </w:r>
          </w:p>
          <w:p w14:paraId="0790E141" w14:textId="77777777" w:rsidR="00465ECC" w:rsidRPr="003F1128" w:rsidRDefault="00465ECC" w:rsidP="00465ECC">
            <w:pPr>
              <w:rPr>
                <w:rFonts w:eastAsia="Courier New"/>
                <w:sz w:val="16"/>
                <w:szCs w:val="16"/>
              </w:rPr>
            </w:pPr>
            <w:r w:rsidRPr="003F1128">
              <w:rPr>
                <w:rFonts w:eastAsia="Courier New"/>
                <w:sz w:val="16"/>
                <w:szCs w:val="16"/>
              </w:rPr>
              <w:t>…………..……………………..… zł.</w:t>
            </w:r>
          </w:p>
          <w:p w14:paraId="5C1E41DE" w14:textId="77777777" w:rsidR="00465ECC" w:rsidRPr="003F1128" w:rsidRDefault="00465ECC" w:rsidP="00465ECC">
            <w:pPr>
              <w:rPr>
                <w:rFonts w:eastAsia="Courier New"/>
                <w:sz w:val="16"/>
                <w:szCs w:val="16"/>
              </w:rPr>
            </w:pPr>
          </w:p>
          <w:p w14:paraId="0FD1D7E3" w14:textId="77777777" w:rsidR="00465ECC" w:rsidRPr="003F1128" w:rsidRDefault="00465ECC" w:rsidP="00465ECC">
            <w:pPr>
              <w:rPr>
                <w:rFonts w:eastAsia="Courier New"/>
                <w:sz w:val="16"/>
                <w:szCs w:val="16"/>
              </w:rPr>
            </w:pPr>
            <w:r w:rsidRPr="003F1128">
              <w:rPr>
                <w:rFonts w:eastAsia="Courier New"/>
                <w:sz w:val="16"/>
                <w:szCs w:val="16"/>
              </w:rPr>
              <w:t>Realizacja na podstawie*:</w:t>
            </w:r>
          </w:p>
          <w:p w14:paraId="0053EB12" w14:textId="77777777" w:rsidR="00465ECC" w:rsidRPr="003F1128" w:rsidRDefault="00465ECC" w:rsidP="00465ECC">
            <w:pPr>
              <w:pStyle w:val="Akapitzlist"/>
              <w:numPr>
                <w:ilvl w:val="0"/>
                <w:numId w:val="112"/>
              </w:numPr>
              <w:ind w:left="227" w:hanging="227"/>
              <w:rPr>
                <w:rFonts w:eastAsia="Courier New"/>
                <w:sz w:val="16"/>
                <w:szCs w:val="16"/>
              </w:rPr>
            </w:pPr>
            <w:r w:rsidRPr="003F1128">
              <w:rPr>
                <w:rFonts w:eastAsia="Courier New"/>
                <w:sz w:val="16"/>
                <w:szCs w:val="16"/>
              </w:rPr>
              <w:t>pozwolenie na budowę,</w:t>
            </w:r>
          </w:p>
          <w:p w14:paraId="2E6DCF95" w14:textId="77777777" w:rsidR="00465ECC" w:rsidRPr="003F1128" w:rsidRDefault="00465ECC" w:rsidP="00465ECC">
            <w:pPr>
              <w:pStyle w:val="Akapitzlist"/>
              <w:numPr>
                <w:ilvl w:val="0"/>
                <w:numId w:val="112"/>
              </w:numPr>
              <w:ind w:left="227" w:hanging="227"/>
              <w:rPr>
                <w:rFonts w:eastAsia="Courier New"/>
                <w:sz w:val="16"/>
                <w:szCs w:val="16"/>
              </w:rPr>
            </w:pPr>
            <w:r w:rsidRPr="003F1128">
              <w:rPr>
                <w:rFonts w:eastAsia="Courier New"/>
                <w:sz w:val="16"/>
                <w:szCs w:val="16"/>
              </w:rPr>
              <w:t>zgłoszenie.</w:t>
            </w:r>
          </w:p>
          <w:p w14:paraId="581282CB" w14:textId="45C149E4" w:rsidR="000B63DE" w:rsidRPr="003F1128" w:rsidRDefault="00465ECC" w:rsidP="00465ECC">
            <w:pPr>
              <w:rPr>
                <w:rFonts w:eastAsia="Courier New"/>
                <w:sz w:val="16"/>
                <w:szCs w:val="16"/>
              </w:rPr>
            </w:pPr>
            <w:r w:rsidRPr="003F1128">
              <w:rPr>
                <w:rFonts w:eastAsia="Courier New"/>
                <w:sz w:val="16"/>
                <w:szCs w:val="16"/>
              </w:rPr>
              <w:t>Roboty budowlane zostały ukończone.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9309D08"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051C57"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141D06AE" w14:textId="156F5AAC" w:rsidR="000B63DE" w:rsidRPr="00002174" w:rsidRDefault="0075148A" w:rsidP="0075148A">
            <w:pPr>
              <w:jc w:val="center"/>
              <w:rPr>
                <w:rFonts w:eastAsia="Courier New"/>
                <w:sz w:val="16"/>
                <w:szCs w:val="16"/>
              </w:rPr>
            </w:pPr>
            <w:r w:rsidRPr="00002174">
              <w:rPr>
                <w:rFonts w:eastAsia="Courier New"/>
                <w:sz w:val="16"/>
                <w:szCs w:val="16"/>
              </w:rPr>
              <w:t>D</w:t>
            </w:r>
            <w:r w:rsidR="000B63DE" w:rsidRPr="00002174">
              <w:rPr>
                <w:rFonts w:eastAsia="Courier New"/>
                <w:sz w:val="16"/>
                <w:szCs w:val="16"/>
              </w:rPr>
              <w:t xml:space="preserve">oświadczenie </w:t>
            </w:r>
            <w:r w:rsidRPr="00002174">
              <w:rPr>
                <w:rFonts w:eastAsia="Courier New"/>
                <w:sz w:val="16"/>
                <w:szCs w:val="16"/>
              </w:rPr>
              <w:br/>
            </w:r>
            <w:r w:rsidR="000B63DE" w:rsidRPr="00002174">
              <w:rPr>
                <w:rFonts w:eastAsia="Courier New"/>
                <w:sz w:val="16"/>
                <w:szCs w:val="16"/>
              </w:rPr>
              <w:t xml:space="preserve">w kierowaniu lub nadzorowaniu robót budowlanych tj. 1 robota budowlana powyżej wymagań określonych w </w:t>
            </w:r>
            <w:r w:rsidRPr="00002174">
              <w:rPr>
                <w:rFonts w:eastAsia="Courier New"/>
                <w:sz w:val="16"/>
                <w:szCs w:val="16"/>
              </w:rPr>
              <w:t xml:space="preserve">SIWZ - </w:t>
            </w:r>
            <w:r w:rsidR="000B63DE" w:rsidRPr="00002174">
              <w:rPr>
                <w:rFonts w:eastAsia="Courier New"/>
                <w:sz w:val="16"/>
                <w:szCs w:val="16"/>
              </w:rPr>
              <w:t>warunk</w:t>
            </w:r>
            <w:r w:rsidRPr="00002174">
              <w:rPr>
                <w:rFonts w:eastAsia="Courier New"/>
                <w:sz w:val="16"/>
                <w:szCs w:val="16"/>
              </w:rPr>
              <w:t>i</w:t>
            </w:r>
            <w:r w:rsidR="000B63DE" w:rsidRPr="00002174">
              <w:rPr>
                <w:rFonts w:eastAsia="Courier New"/>
                <w:sz w:val="16"/>
                <w:szCs w:val="16"/>
              </w:rPr>
              <w:t xml:space="preserve"> udziału </w:t>
            </w:r>
            <w:r w:rsidR="002B274B" w:rsidRPr="00002174">
              <w:rPr>
                <w:rFonts w:eastAsia="Courier New"/>
                <w:sz w:val="16"/>
                <w:szCs w:val="16"/>
              </w:rPr>
              <w:br/>
            </w:r>
            <w:r w:rsidR="000B63DE" w:rsidRPr="00002174">
              <w:rPr>
                <w:rFonts w:eastAsia="Courier New"/>
                <w:sz w:val="16"/>
                <w:szCs w:val="16"/>
              </w:rPr>
              <w:t>w postępowaniu -</w:t>
            </w:r>
          </w:p>
          <w:p w14:paraId="38960938" w14:textId="77777777" w:rsidR="000B63DE" w:rsidRPr="00002174" w:rsidRDefault="000B63DE" w:rsidP="000B63DE">
            <w:pPr>
              <w:rPr>
                <w:rFonts w:eastAsia="Courier New"/>
              </w:rPr>
            </w:pPr>
          </w:p>
          <w:p w14:paraId="6EEC722C" w14:textId="7FDECE55" w:rsidR="000B63DE" w:rsidRPr="00002174" w:rsidRDefault="0075148A" w:rsidP="000B63DE">
            <w:pPr>
              <w:jc w:val="center"/>
              <w:rPr>
                <w:rFonts w:eastAsia="Courier New"/>
              </w:rPr>
            </w:pPr>
            <w:r w:rsidRPr="00002174">
              <w:rPr>
                <w:rFonts w:eastAsia="Courier New"/>
              </w:rPr>
              <w:t>p</w:t>
            </w:r>
            <w:r w:rsidR="000B63DE" w:rsidRPr="00002174">
              <w:rPr>
                <w:rFonts w:eastAsia="Courier New"/>
              </w:rPr>
              <w:t xml:space="preserve">kt - </w:t>
            </w:r>
            <w:r w:rsidR="002B274B" w:rsidRPr="00002174">
              <w:rPr>
                <w:rFonts w:eastAsia="Courier New"/>
              </w:rPr>
              <w:t>5</w:t>
            </w:r>
          </w:p>
        </w:tc>
      </w:tr>
      <w:tr w:rsidR="000B63DE" w:rsidRPr="00002174" w14:paraId="34016825" w14:textId="77777777"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0D025AAD" w14:textId="77777777" w:rsidR="000B63DE" w:rsidRPr="00002174" w:rsidRDefault="000B63DE" w:rsidP="009A346E">
            <w:pPr>
              <w:rPr>
                <w:rFonts w:eastAsia="Courier New"/>
              </w:rPr>
            </w:pPr>
            <w:r w:rsidRPr="00002174">
              <w:rPr>
                <w:rFonts w:eastAsia="Courier New"/>
              </w:rPr>
              <w:t>4.</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2E5D4570"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68D2601B" w14:textId="77777777" w:rsidR="00465ECC" w:rsidRPr="003F1128" w:rsidRDefault="00465ECC" w:rsidP="00465ECC">
            <w:pPr>
              <w:rPr>
                <w:rFonts w:eastAsia="Courier New"/>
                <w:sz w:val="16"/>
                <w:szCs w:val="16"/>
              </w:rPr>
            </w:pPr>
            <w:r w:rsidRPr="003F1128">
              <w:rPr>
                <w:rFonts w:eastAsia="Courier New"/>
                <w:sz w:val="16"/>
                <w:szCs w:val="16"/>
              </w:rPr>
              <w:t xml:space="preserve">Wartość całego zadania: </w:t>
            </w:r>
          </w:p>
          <w:p w14:paraId="69BDD12F" w14:textId="77777777" w:rsidR="00465ECC" w:rsidRPr="003F1128" w:rsidRDefault="00465ECC" w:rsidP="00465ECC">
            <w:pPr>
              <w:rPr>
                <w:rFonts w:eastAsia="Courier New"/>
                <w:sz w:val="16"/>
                <w:szCs w:val="16"/>
              </w:rPr>
            </w:pPr>
          </w:p>
          <w:p w14:paraId="320EEF10" w14:textId="77777777" w:rsidR="00465ECC" w:rsidRPr="003F1128" w:rsidRDefault="00465ECC" w:rsidP="00465ECC">
            <w:pPr>
              <w:rPr>
                <w:rFonts w:eastAsia="Courier New"/>
                <w:sz w:val="16"/>
                <w:szCs w:val="16"/>
              </w:rPr>
            </w:pPr>
            <w:r w:rsidRPr="003F1128">
              <w:rPr>
                <w:rFonts w:eastAsia="Courier New"/>
                <w:sz w:val="16"/>
                <w:szCs w:val="16"/>
              </w:rPr>
              <w:t>………………….............…… zł.</w:t>
            </w:r>
          </w:p>
          <w:p w14:paraId="01F5FD60" w14:textId="77777777" w:rsidR="00465ECC" w:rsidRPr="003F1128" w:rsidRDefault="00465ECC" w:rsidP="00465ECC">
            <w:pPr>
              <w:rPr>
                <w:rFonts w:eastAsia="Courier New"/>
                <w:sz w:val="16"/>
                <w:szCs w:val="16"/>
              </w:rPr>
            </w:pPr>
          </w:p>
          <w:p w14:paraId="55060711" w14:textId="77777777" w:rsidR="00465ECC" w:rsidRPr="003F1128" w:rsidRDefault="00465ECC" w:rsidP="00465ECC">
            <w:pPr>
              <w:rPr>
                <w:rFonts w:eastAsia="Courier New"/>
                <w:sz w:val="16"/>
                <w:szCs w:val="16"/>
              </w:rPr>
            </w:pPr>
            <w:r w:rsidRPr="003F1128">
              <w:rPr>
                <w:rFonts w:eastAsia="Courier New"/>
                <w:sz w:val="16"/>
                <w:szCs w:val="16"/>
              </w:rPr>
              <w:t xml:space="preserve">Wartość robót budowlanych </w:t>
            </w:r>
          </w:p>
          <w:p w14:paraId="634A040C" w14:textId="77777777" w:rsidR="00465ECC" w:rsidRPr="003F1128" w:rsidRDefault="00465ECC" w:rsidP="00465ECC">
            <w:pPr>
              <w:tabs>
                <w:tab w:val="left" w:pos="60"/>
              </w:tabs>
              <w:spacing w:after="120" w:line="23" w:lineRule="atLeast"/>
              <w:rPr>
                <w:rFonts w:eastAsia="Courier New"/>
                <w:sz w:val="16"/>
                <w:szCs w:val="16"/>
              </w:rPr>
            </w:pPr>
            <w:r w:rsidRPr="003F1128">
              <w:rPr>
                <w:rFonts w:eastAsia="Courier New"/>
                <w:sz w:val="16"/>
                <w:szCs w:val="16"/>
              </w:rPr>
              <w:t xml:space="preserve">z zakresu </w:t>
            </w:r>
            <w:r w:rsidRPr="003F1128">
              <w:rPr>
                <w:rFonts w:eastAsia="Calibri"/>
                <w:bCs/>
                <w:color w:val="000000"/>
                <w:sz w:val="16"/>
                <w:szCs w:val="16"/>
                <w:lang w:eastAsia="en-US"/>
              </w:rPr>
              <w:t>zagospodarowanie terenu, wykonanie ciągów pieszych, parkingów</w:t>
            </w:r>
            <w:r w:rsidRPr="003F1128">
              <w:rPr>
                <w:bCs/>
                <w:color w:val="000000"/>
                <w:sz w:val="16"/>
                <w:szCs w:val="16"/>
              </w:rPr>
              <w:t>/miejsc postojowych</w:t>
            </w:r>
            <w:r w:rsidRPr="003F1128">
              <w:rPr>
                <w:rFonts w:eastAsia="Courier New"/>
                <w:sz w:val="16"/>
                <w:szCs w:val="16"/>
              </w:rPr>
              <w:t xml:space="preserve"> – </w:t>
            </w:r>
          </w:p>
          <w:p w14:paraId="298A2E48" w14:textId="77777777" w:rsidR="00465ECC" w:rsidRPr="003F1128" w:rsidRDefault="00465ECC" w:rsidP="00465ECC">
            <w:pPr>
              <w:rPr>
                <w:rFonts w:eastAsia="Courier New"/>
                <w:sz w:val="16"/>
                <w:szCs w:val="16"/>
              </w:rPr>
            </w:pPr>
            <w:r w:rsidRPr="003F1128">
              <w:rPr>
                <w:rFonts w:eastAsia="Courier New"/>
                <w:sz w:val="16"/>
                <w:szCs w:val="16"/>
              </w:rPr>
              <w:t>…………..……………………..… zł.</w:t>
            </w:r>
          </w:p>
          <w:p w14:paraId="351E458A" w14:textId="77777777" w:rsidR="00465ECC" w:rsidRPr="003F1128" w:rsidRDefault="00465ECC" w:rsidP="00465ECC">
            <w:pPr>
              <w:rPr>
                <w:rFonts w:eastAsia="Courier New"/>
                <w:sz w:val="16"/>
                <w:szCs w:val="16"/>
              </w:rPr>
            </w:pPr>
          </w:p>
          <w:p w14:paraId="655EA09D" w14:textId="77777777" w:rsidR="00465ECC" w:rsidRPr="003F1128" w:rsidRDefault="00465ECC" w:rsidP="00465ECC">
            <w:pPr>
              <w:rPr>
                <w:rFonts w:eastAsia="Courier New"/>
                <w:sz w:val="16"/>
                <w:szCs w:val="16"/>
              </w:rPr>
            </w:pPr>
            <w:r w:rsidRPr="003F1128">
              <w:rPr>
                <w:rFonts w:eastAsia="Courier New"/>
                <w:sz w:val="16"/>
                <w:szCs w:val="16"/>
              </w:rPr>
              <w:t>Realizacja na podstawie*:</w:t>
            </w:r>
          </w:p>
          <w:p w14:paraId="7A448CEF" w14:textId="77777777" w:rsidR="00465ECC" w:rsidRPr="003F1128" w:rsidRDefault="00465ECC" w:rsidP="00465ECC">
            <w:pPr>
              <w:pStyle w:val="Akapitzlist"/>
              <w:numPr>
                <w:ilvl w:val="0"/>
                <w:numId w:val="112"/>
              </w:numPr>
              <w:ind w:left="227" w:hanging="227"/>
              <w:rPr>
                <w:rFonts w:eastAsia="Courier New"/>
                <w:sz w:val="16"/>
                <w:szCs w:val="16"/>
              </w:rPr>
            </w:pPr>
            <w:r w:rsidRPr="003F1128">
              <w:rPr>
                <w:rFonts w:eastAsia="Courier New"/>
                <w:sz w:val="16"/>
                <w:szCs w:val="16"/>
              </w:rPr>
              <w:t>pozwolenie na budowę,</w:t>
            </w:r>
          </w:p>
          <w:p w14:paraId="32DFAE3A" w14:textId="77777777" w:rsidR="00465ECC" w:rsidRPr="003F1128" w:rsidRDefault="00465ECC" w:rsidP="00465ECC">
            <w:pPr>
              <w:pStyle w:val="Akapitzlist"/>
              <w:numPr>
                <w:ilvl w:val="0"/>
                <w:numId w:val="112"/>
              </w:numPr>
              <w:ind w:left="227" w:hanging="227"/>
              <w:rPr>
                <w:rFonts w:eastAsia="Courier New"/>
                <w:sz w:val="16"/>
                <w:szCs w:val="16"/>
              </w:rPr>
            </w:pPr>
            <w:r w:rsidRPr="003F1128">
              <w:rPr>
                <w:rFonts w:eastAsia="Courier New"/>
                <w:sz w:val="16"/>
                <w:szCs w:val="16"/>
              </w:rPr>
              <w:t>zgłoszenie.</w:t>
            </w:r>
          </w:p>
          <w:p w14:paraId="75A37018" w14:textId="4A2BB538" w:rsidR="00CB2346" w:rsidRPr="003F1128" w:rsidRDefault="00465ECC" w:rsidP="00465ECC">
            <w:pPr>
              <w:rPr>
                <w:rFonts w:eastAsia="Courier New"/>
                <w:sz w:val="16"/>
                <w:szCs w:val="16"/>
              </w:rPr>
            </w:pPr>
            <w:r w:rsidRPr="003F1128">
              <w:rPr>
                <w:rFonts w:eastAsia="Courier New"/>
                <w:sz w:val="16"/>
                <w:szCs w:val="16"/>
              </w:rPr>
              <w:t>Roboty budowlane zostały ukończone.</w:t>
            </w:r>
          </w:p>
          <w:p w14:paraId="3D0167C9" w14:textId="0E3A7D07" w:rsidR="00BC3DEB" w:rsidRPr="003F1128" w:rsidRDefault="00BC3DEB" w:rsidP="0001600C">
            <w:pPr>
              <w:rPr>
                <w:rFonts w:eastAsia="Courier New"/>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79F75C70"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A22D66"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65B46D81" w14:textId="6BF62357" w:rsidR="0075148A" w:rsidRPr="00002174" w:rsidRDefault="0075148A" w:rsidP="0075148A">
            <w:pPr>
              <w:jc w:val="center"/>
              <w:rPr>
                <w:rFonts w:eastAsia="Courier New"/>
                <w:sz w:val="16"/>
                <w:szCs w:val="16"/>
              </w:rPr>
            </w:pPr>
            <w:r w:rsidRPr="00002174">
              <w:rPr>
                <w:rFonts w:eastAsia="Courier New"/>
                <w:sz w:val="16"/>
                <w:szCs w:val="16"/>
              </w:rPr>
              <w:t xml:space="preserve">Doświadczenie </w:t>
            </w:r>
            <w:r w:rsidRPr="00002174">
              <w:rPr>
                <w:rFonts w:eastAsia="Courier New"/>
                <w:sz w:val="16"/>
                <w:szCs w:val="16"/>
              </w:rPr>
              <w:br/>
              <w:t xml:space="preserve">w kierowaniu lub nadzorowaniu robót budowlanych tj. 2 roboty budowlane powyżej wymagań określonych w SIWZ - warunki udziału </w:t>
            </w:r>
            <w:r w:rsidR="002B274B" w:rsidRPr="00002174">
              <w:rPr>
                <w:rFonts w:eastAsia="Courier New"/>
                <w:sz w:val="16"/>
                <w:szCs w:val="16"/>
              </w:rPr>
              <w:br/>
            </w:r>
            <w:r w:rsidRPr="00002174">
              <w:rPr>
                <w:rFonts w:eastAsia="Courier New"/>
                <w:sz w:val="16"/>
                <w:szCs w:val="16"/>
              </w:rPr>
              <w:t>w postępowaniu -</w:t>
            </w:r>
          </w:p>
          <w:p w14:paraId="55D9EAB1" w14:textId="77777777" w:rsidR="0075148A" w:rsidRPr="00002174" w:rsidRDefault="0075148A" w:rsidP="000B63DE">
            <w:pPr>
              <w:rPr>
                <w:rFonts w:eastAsia="Courier New"/>
              </w:rPr>
            </w:pPr>
          </w:p>
          <w:p w14:paraId="240D79AB" w14:textId="61FFF03B" w:rsidR="000B63DE" w:rsidRPr="00002174" w:rsidRDefault="0075148A" w:rsidP="0075148A">
            <w:pPr>
              <w:jc w:val="center"/>
              <w:rPr>
                <w:rFonts w:eastAsia="Courier New"/>
              </w:rPr>
            </w:pPr>
            <w:r w:rsidRPr="00002174">
              <w:rPr>
                <w:rFonts w:eastAsia="Courier New"/>
              </w:rPr>
              <w:t>p</w:t>
            </w:r>
            <w:r w:rsidR="000B63DE" w:rsidRPr="00002174">
              <w:rPr>
                <w:rFonts w:eastAsia="Courier New"/>
              </w:rPr>
              <w:t xml:space="preserve">kt - </w:t>
            </w:r>
            <w:r w:rsidR="002B274B" w:rsidRPr="00002174">
              <w:rPr>
                <w:rFonts w:eastAsia="Courier New"/>
              </w:rPr>
              <w:t>10</w:t>
            </w:r>
          </w:p>
        </w:tc>
      </w:tr>
      <w:tr w:rsidR="000B63DE" w:rsidRPr="00002174" w14:paraId="62CBC0A5" w14:textId="77777777"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350510CF" w14:textId="77777777" w:rsidR="000B63DE" w:rsidRPr="00002174" w:rsidRDefault="000B63DE" w:rsidP="009A346E">
            <w:pPr>
              <w:rPr>
                <w:rFonts w:eastAsia="Courier New"/>
              </w:rPr>
            </w:pPr>
            <w:r w:rsidRPr="00002174">
              <w:rPr>
                <w:rFonts w:eastAsia="Courier New"/>
              </w:rPr>
              <w:t>5.</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1E62A5F9"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4DB15EAB" w14:textId="77777777" w:rsidR="00CB2346" w:rsidRPr="003F1128" w:rsidRDefault="00CB2346" w:rsidP="0001600C">
            <w:pPr>
              <w:rPr>
                <w:rFonts w:eastAsia="Courier New"/>
              </w:rPr>
            </w:pPr>
          </w:p>
          <w:p w14:paraId="5F658E47" w14:textId="77777777" w:rsidR="00465ECC" w:rsidRPr="003F1128" w:rsidRDefault="00465ECC" w:rsidP="00465ECC">
            <w:pPr>
              <w:rPr>
                <w:rFonts w:eastAsia="Courier New"/>
                <w:sz w:val="16"/>
                <w:szCs w:val="16"/>
              </w:rPr>
            </w:pPr>
            <w:r w:rsidRPr="003F1128">
              <w:rPr>
                <w:rFonts w:eastAsia="Courier New"/>
                <w:sz w:val="16"/>
                <w:szCs w:val="16"/>
              </w:rPr>
              <w:t xml:space="preserve">Wartość całego zadania: </w:t>
            </w:r>
          </w:p>
          <w:p w14:paraId="5610114F" w14:textId="77777777" w:rsidR="00465ECC" w:rsidRPr="003F1128" w:rsidRDefault="00465ECC" w:rsidP="00465ECC">
            <w:pPr>
              <w:rPr>
                <w:rFonts w:eastAsia="Courier New"/>
                <w:sz w:val="16"/>
                <w:szCs w:val="16"/>
              </w:rPr>
            </w:pPr>
          </w:p>
          <w:p w14:paraId="4174E388" w14:textId="77777777" w:rsidR="00465ECC" w:rsidRPr="003F1128" w:rsidRDefault="00465ECC" w:rsidP="00465ECC">
            <w:pPr>
              <w:rPr>
                <w:rFonts w:eastAsia="Courier New"/>
                <w:sz w:val="16"/>
                <w:szCs w:val="16"/>
              </w:rPr>
            </w:pPr>
            <w:r w:rsidRPr="003F1128">
              <w:rPr>
                <w:rFonts w:eastAsia="Courier New"/>
                <w:sz w:val="16"/>
                <w:szCs w:val="16"/>
              </w:rPr>
              <w:t>………………….............…… zł.</w:t>
            </w:r>
          </w:p>
          <w:p w14:paraId="3C49BE76" w14:textId="77777777" w:rsidR="00465ECC" w:rsidRPr="003F1128" w:rsidRDefault="00465ECC" w:rsidP="00465ECC">
            <w:pPr>
              <w:rPr>
                <w:rFonts w:eastAsia="Courier New"/>
                <w:sz w:val="16"/>
                <w:szCs w:val="16"/>
              </w:rPr>
            </w:pPr>
          </w:p>
          <w:p w14:paraId="741C777A" w14:textId="77777777" w:rsidR="00465ECC" w:rsidRPr="003F1128" w:rsidRDefault="00465ECC" w:rsidP="00465ECC">
            <w:pPr>
              <w:rPr>
                <w:rFonts w:eastAsia="Courier New"/>
                <w:sz w:val="16"/>
                <w:szCs w:val="16"/>
              </w:rPr>
            </w:pPr>
            <w:r w:rsidRPr="003F1128">
              <w:rPr>
                <w:rFonts w:eastAsia="Courier New"/>
                <w:sz w:val="16"/>
                <w:szCs w:val="16"/>
              </w:rPr>
              <w:t xml:space="preserve">Wartość robót budowlanych </w:t>
            </w:r>
          </w:p>
          <w:p w14:paraId="03206F85" w14:textId="77777777" w:rsidR="00465ECC" w:rsidRPr="003F1128" w:rsidRDefault="00465ECC" w:rsidP="00465ECC">
            <w:pPr>
              <w:tabs>
                <w:tab w:val="left" w:pos="60"/>
              </w:tabs>
              <w:spacing w:after="120" w:line="23" w:lineRule="atLeast"/>
              <w:rPr>
                <w:rFonts w:eastAsia="Courier New"/>
                <w:sz w:val="16"/>
                <w:szCs w:val="16"/>
              </w:rPr>
            </w:pPr>
            <w:r w:rsidRPr="003F1128">
              <w:rPr>
                <w:rFonts w:eastAsia="Courier New"/>
                <w:sz w:val="16"/>
                <w:szCs w:val="16"/>
              </w:rPr>
              <w:t xml:space="preserve">z zakresu </w:t>
            </w:r>
            <w:r w:rsidRPr="003F1128">
              <w:rPr>
                <w:rFonts w:eastAsia="Calibri"/>
                <w:bCs/>
                <w:color w:val="000000"/>
                <w:sz w:val="16"/>
                <w:szCs w:val="16"/>
                <w:lang w:eastAsia="en-US"/>
              </w:rPr>
              <w:t>zagospodarowanie terenu, wykonanie ciągów pieszych, parkingów</w:t>
            </w:r>
            <w:r w:rsidRPr="003F1128">
              <w:rPr>
                <w:bCs/>
                <w:color w:val="000000"/>
                <w:sz w:val="16"/>
                <w:szCs w:val="16"/>
              </w:rPr>
              <w:t>/miejsc postojowych</w:t>
            </w:r>
            <w:r w:rsidRPr="003F1128">
              <w:rPr>
                <w:rFonts w:eastAsia="Courier New"/>
                <w:sz w:val="16"/>
                <w:szCs w:val="16"/>
              </w:rPr>
              <w:t xml:space="preserve"> – </w:t>
            </w:r>
          </w:p>
          <w:p w14:paraId="0E62FFE3" w14:textId="77777777" w:rsidR="00465ECC" w:rsidRPr="003F1128" w:rsidRDefault="00465ECC" w:rsidP="00465ECC">
            <w:pPr>
              <w:rPr>
                <w:rFonts w:eastAsia="Courier New"/>
                <w:sz w:val="16"/>
                <w:szCs w:val="16"/>
              </w:rPr>
            </w:pPr>
            <w:r w:rsidRPr="003F1128">
              <w:rPr>
                <w:rFonts w:eastAsia="Courier New"/>
                <w:sz w:val="16"/>
                <w:szCs w:val="16"/>
              </w:rPr>
              <w:t>…………..……………………..… zł.</w:t>
            </w:r>
          </w:p>
          <w:p w14:paraId="06FF4E49" w14:textId="77777777" w:rsidR="00465ECC" w:rsidRPr="003F1128" w:rsidRDefault="00465ECC" w:rsidP="00465ECC">
            <w:pPr>
              <w:rPr>
                <w:rFonts w:eastAsia="Courier New"/>
                <w:sz w:val="16"/>
                <w:szCs w:val="16"/>
              </w:rPr>
            </w:pPr>
          </w:p>
          <w:p w14:paraId="0B6AEE16" w14:textId="77777777" w:rsidR="00465ECC" w:rsidRPr="003F1128" w:rsidRDefault="00465ECC" w:rsidP="00465ECC">
            <w:pPr>
              <w:rPr>
                <w:rFonts w:eastAsia="Courier New"/>
                <w:sz w:val="16"/>
                <w:szCs w:val="16"/>
              </w:rPr>
            </w:pPr>
            <w:r w:rsidRPr="003F1128">
              <w:rPr>
                <w:rFonts w:eastAsia="Courier New"/>
                <w:sz w:val="16"/>
                <w:szCs w:val="16"/>
              </w:rPr>
              <w:t>Realizacja na podstawie*:</w:t>
            </w:r>
          </w:p>
          <w:p w14:paraId="203C71E0" w14:textId="77777777" w:rsidR="00465ECC" w:rsidRPr="003F1128" w:rsidRDefault="00465ECC" w:rsidP="00465ECC">
            <w:pPr>
              <w:pStyle w:val="Akapitzlist"/>
              <w:numPr>
                <w:ilvl w:val="0"/>
                <w:numId w:val="112"/>
              </w:numPr>
              <w:ind w:left="227" w:hanging="227"/>
              <w:rPr>
                <w:rFonts w:eastAsia="Courier New"/>
                <w:sz w:val="16"/>
                <w:szCs w:val="16"/>
              </w:rPr>
            </w:pPr>
            <w:r w:rsidRPr="003F1128">
              <w:rPr>
                <w:rFonts w:eastAsia="Courier New"/>
                <w:sz w:val="16"/>
                <w:szCs w:val="16"/>
              </w:rPr>
              <w:t>pozwolenie na budowę,</w:t>
            </w:r>
          </w:p>
          <w:p w14:paraId="49E95479" w14:textId="77777777" w:rsidR="00465ECC" w:rsidRPr="003F1128" w:rsidRDefault="00465ECC" w:rsidP="00465ECC">
            <w:pPr>
              <w:pStyle w:val="Akapitzlist"/>
              <w:numPr>
                <w:ilvl w:val="0"/>
                <w:numId w:val="112"/>
              </w:numPr>
              <w:ind w:left="227" w:hanging="227"/>
              <w:rPr>
                <w:rFonts w:eastAsia="Courier New"/>
                <w:sz w:val="16"/>
                <w:szCs w:val="16"/>
              </w:rPr>
            </w:pPr>
            <w:r w:rsidRPr="003F1128">
              <w:rPr>
                <w:rFonts w:eastAsia="Courier New"/>
                <w:sz w:val="16"/>
                <w:szCs w:val="16"/>
              </w:rPr>
              <w:t>zgłoszenie.</w:t>
            </w:r>
          </w:p>
          <w:p w14:paraId="70A3E387" w14:textId="175A8558" w:rsidR="0078040C" w:rsidRPr="003F1128" w:rsidRDefault="00465ECC" w:rsidP="00465ECC">
            <w:pPr>
              <w:rPr>
                <w:rFonts w:eastAsia="Courier New"/>
                <w:sz w:val="16"/>
                <w:szCs w:val="16"/>
              </w:rPr>
            </w:pPr>
            <w:r w:rsidRPr="003F1128">
              <w:rPr>
                <w:rFonts w:eastAsia="Courier New"/>
                <w:sz w:val="16"/>
                <w:szCs w:val="16"/>
              </w:rPr>
              <w:lastRenderedPageBreak/>
              <w:t>Roboty budowlane zostały ukończone.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A5CAC2D"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46172F"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0BF441F1" w14:textId="5CB6BCE9" w:rsidR="0075148A" w:rsidRPr="00002174" w:rsidRDefault="0075148A" w:rsidP="0075148A">
            <w:pPr>
              <w:jc w:val="center"/>
              <w:rPr>
                <w:rFonts w:eastAsia="Courier New"/>
                <w:sz w:val="16"/>
                <w:szCs w:val="16"/>
              </w:rPr>
            </w:pPr>
            <w:r w:rsidRPr="00002174">
              <w:rPr>
                <w:rFonts w:eastAsia="Courier New"/>
                <w:sz w:val="16"/>
                <w:szCs w:val="16"/>
              </w:rPr>
              <w:t xml:space="preserve">Doświadczenie </w:t>
            </w:r>
            <w:r w:rsidRPr="00002174">
              <w:rPr>
                <w:rFonts w:eastAsia="Courier New"/>
                <w:sz w:val="16"/>
                <w:szCs w:val="16"/>
              </w:rPr>
              <w:br/>
              <w:t>w kierowaniu lub nadzorowaniu robót budowlanych tj. 3 roboty budowlan</w:t>
            </w:r>
            <w:r w:rsidR="00556CA9" w:rsidRPr="00002174">
              <w:rPr>
                <w:rFonts w:eastAsia="Courier New"/>
                <w:sz w:val="16"/>
                <w:szCs w:val="16"/>
              </w:rPr>
              <w:t>e</w:t>
            </w:r>
            <w:r w:rsidRPr="00002174">
              <w:rPr>
                <w:rFonts w:eastAsia="Courier New"/>
                <w:sz w:val="16"/>
                <w:szCs w:val="16"/>
              </w:rPr>
              <w:t xml:space="preserve"> powyżej wymagań określonych w SIWZ - warunki udziału </w:t>
            </w:r>
            <w:r w:rsidR="002B274B" w:rsidRPr="00002174">
              <w:rPr>
                <w:rFonts w:eastAsia="Courier New"/>
                <w:sz w:val="16"/>
                <w:szCs w:val="16"/>
              </w:rPr>
              <w:br/>
            </w:r>
            <w:r w:rsidRPr="00002174">
              <w:rPr>
                <w:rFonts w:eastAsia="Courier New"/>
                <w:sz w:val="16"/>
                <w:szCs w:val="16"/>
              </w:rPr>
              <w:t>w postępowaniu -</w:t>
            </w:r>
          </w:p>
          <w:p w14:paraId="34926230" w14:textId="77777777" w:rsidR="0075148A" w:rsidRPr="00002174" w:rsidRDefault="0075148A" w:rsidP="0075148A">
            <w:pPr>
              <w:jc w:val="center"/>
              <w:rPr>
                <w:rFonts w:eastAsia="Courier New"/>
              </w:rPr>
            </w:pPr>
          </w:p>
          <w:p w14:paraId="6ECDA8A5" w14:textId="29FF3E35" w:rsidR="000B63DE" w:rsidRPr="00002174" w:rsidRDefault="0075148A" w:rsidP="0075148A">
            <w:pPr>
              <w:jc w:val="center"/>
              <w:rPr>
                <w:rFonts w:eastAsia="Courier New"/>
              </w:rPr>
            </w:pPr>
            <w:r w:rsidRPr="00002174">
              <w:rPr>
                <w:rFonts w:eastAsia="Courier New"/>
              </w:rPr>
              <w:t>p</w:t>
            </w:r>
            <w:r w:rsidR="000B63DE" w:rsidRPr="00002174">
              <w:rPr>
                <w:rFonts w:eastAsia="Courier New"/>
              </w:rPr>
              <w:t xml:space="preserve">kt - </w:t>
            </w:r>
            <w:r w:rsidR="002B274B" w:rsidRPr="00002174">
              <w:rPr>
                <w:rFonts w:eastAsia="Courier New"/>
              </w:rPr>
              <w:t>15</w:t>
            </w:r>
          </w:p>
        </w:tc>
      </w:tr>
      <w:tr w:rsidR="000B63DE" w:rsidRPr="00002174" w14:paraId="0C3F494F" w14:textId="77777777"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3DAA59C6" w14:textId="77777777" w:rsidR="000B63DE" w:rsidRPr="00002174" w:rsidRDefault="00C34D4B" w:rsidP="009A346E">
            <w:pPr>
              <w:rPr>
                <w:rFonts w:eastAsia="Courier New"/>
              </w:rPr>
            </w:pPr>
            <w:r w:rsidRPr="00002174">
              <w:rPr>
                <w:rFonts w:eastAsia="Courier New"/>
              </w:rPr>
              <w:t>6.</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4B42E6FB"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7E4343C7" w14:textId="77777777" w:rsidR="00465ECC" w:rsidRPr="003F1128" w:rsidRDefault="00465ECC" w:rsidP="00465ECC">
            <w:pPr>
              <w:rPr>
                <w:rFonts w:eastAsia="Courier New"/>
                <w:sz w:val="16"/>
                <w:szCs w:val="16"/>
              </w:rPr>
            </w:pPr>
            <w:r w:rsidRPr="003F1128">
              <w:rPr>
                <w:rFonts w:eastAsia="Courier New"/>
                <w:sz w:val="16"/>
                <w:szCs w:val="16"/>
              </w:rPr>
              <w:t xml:space="preserve">Wartość całego zadania: </w:t>
            </w:r>
          </w:p>
          <w:p w14:paraId="758C121D" w14:textId="77777777" w:rsidR="00465ECC" w:rsidRPr="003F1128" w:rsidRDefault="00465ECC" w:rsidP="00465ECC">
            <w:pPr>
              <w:rPr>
                <w:rFonts w:eastAsia="Courier New"/>
                <w:sz w:val="16"/>
                <w:szCs w:val="16"/>
              </w:rPr>
            </w:pPr>
          </w:p>
          <w:p w14:paraId="199FE73C" w14:textId="77777777" w:rsidR="00465ECC" w:rsidRPr="003F1128" w:rsidRDefault="00465ECC" w:rsidP="00465ECC">
            <w:pPr>
              <w:rPr>
                <w:rFonts w:eastAsia="Courier New"/>
                <w:sz w:val="16"/>
                <w:szCs w:val="16"/>
              </w:rPr>
            </w:pPr>
            <w:r w:rsidRPr="003F1128">
              <w:rPr>
                <w:rFonts w:eastAsia="Courier New"/>
                <w:sz w:val="16"/>
                <w:szCs w:val="16"/>
              </w:rPr>
              <w:t>………………….............…… zł.</w:t>
            </w:r>
          </w:p>
          <w:p w14:paraId="2676B6A6" w14:textId="77777777" w:rsidR="00465ECC" w:rsidRPr="003F1128" w:rsidRDefault="00465ECC" w:rsidP="00465ECC">
            <w:pPr>
              <w:rPr>
                <w:rFonts w:eastAsia="Courier New"/>
                <w:sz w:val="16"/>
                <w:szCs w:val="16"/>
              </w:rPr>
            </w:pPr>
          </w:p>
          <w:p w14:paraId="3349CD94" w14:textId="77777777" w:rsidR="00465ECC" w:rsidRPr="003F1128" w:rsidRDefault="00465ECC" w:rsidP="00465ECC">
            <w:pPr>
              <w:rPr>
                <w:rFonts w:eastAsia="Courier New"/>
                <w:sz w:val="16"/>
                <w:szCs w:val="16"/>
              </w:rPr>
            </w:pPr>
            <w:r w:rsidRPr="003F1128">
              <w:rPr>
                <w:rFonts w:eastAsia="Courier New"/>
                <w:sz w:val="16"/>
                <w:szCs w:val="16"/>
              </w:rPr>
              <w:t xml:space="preserve">Wartość robót budowlanych </w:t>
            </w:r>
          </w:p>
          <w:p w14:paraId="31608759" w14:textId="77777777" w:rsidR="00465ECC" w:rsidRPr="003F1128" w:rsidRDefault="00465ECC" w:rsidP="00465ECC">
            <w:pPr>
              <w:tabs>
                <w:tab w:val="left" w:pos="60"/>
              </w:tabs>
              <w:spacing w:after="120" w:line="23" w:lineRule="atLeast"/>
              <w:rPr>
                <w:rFonts w:eastAsia="Courier New"/>
                <w:sz w:val="16"/>
                <w:szCs w:val="16"/>
              </w:rPr>
            </w:pPr>
            <w:r w:rsidRPr="003F1128">
              <w:rPr>
                <w:rFonts w:eastAsia="Courier New"/>
                <w:sz w:val="16"/>
                <w:szCs w:val="16"/>
              </w:rPr>
              <w:t xml:space="preserve">z zakresu </w:t>
            </w:r>
            <w:r w:rsidRPr="003F1128">
              <w:rPr>
                <w:rFonts w:eastAsia="Calibri"/>
                <w:bCs/>
                <w:color w:val="000000"/>
                <w:sz w:val="16"/>
                <w:szCs w:val="16"/>
                <w:lang w:eastAsia="en-US"/>
              </w:rPr>
              <w:t>zagospodarowanie terenu, wykonanie ciągów pieszych, parkingów</w:t>
            </w:r>
            <w:r w:rsidRPr="003F1128">
              <w:rPr>
                <w:bCs/>
                <w:color w:val="000000"/>
                <w:sz w:val="16"/>
                <w:szCs w:val="16"/>
              </w:rPr>
              <w:t>/miejsc postojowych</w:t>
            </w:r>
            <w:r w:rsidRPr="003F1128">
              <w:rPr>
                <w:rFonts w:eastAsia="Courier New"/>
                <w:sz w:val="16"/>
                <w:szCs w:val="16"/>
              </w:rPr>
              <w:t xml:space="preserve"> – </w:t>
            </w:r>
          </w:p>
          <w:p w14:paraId="5F354057" w14:textId="77777777" w:rsidR="00465ECC" w:rsidRPr="003F1128" w:rsidRDefault="00465ECC" w:rsidP="00465ECC">
            <w:pPr>
              <w:rPr>
                <w:rFonts w:eastAsia="Courier New"/>
                <w:sz w:val="16"/>
                <w:szCs w:val="16"/>
              </w:rPr>
            </w:pPr>
            <w:r w:rsidRPr="003F1128">
              <w:rPr>
                <w:rFonts w:eastAsia="Courier New"/>
                <w:sz w:val="16"/>
                <w:szCs w:val="16"/>
              </w:rPr>
              <w:t>…………..……………………..… zł.</w:t>
            </w:r>
          </w:p>
          <w:p w14:paraId="18F22FBC" w14:textId="77777777" w:rsidR="00465ECC" w:rsidRPr="003F1128" w:rsidRDefault="00465ECC" w:rsidP="00465ECC">
            <w:pPr>
              <w:rPr>
                <w:rFonts w:eastAsia="Courier New"/>
                <w:sz w:val="16"/>
                <w:szCs w:val="16"/>
              </w:rPr>
            </w:pPr>
          </w:p>
          <w:p w14:paraId="1E1E08E1" w14:textId="77777777" w:rsidR="00465ECC" w:rsidRPr="003F1128" w:rsidRDefault="00465ECC" w:rsidP="00465ECC">
            <w:pPr>
              <w:rPr>
                <w:rFonts w:eastAsia="Courier New"/>
                <w:sz w:val="16"/>
                <w:szCs w:val="16"/>
              </w:rPr>
            </w:pPr>
            <w:r w:rsidRPr="003F1128">
              <w:rPr>
                <w:rFonts w:eastAsia="Courier New"/>
                <w:sz w:val="16"/>
                <w:szCs w:val="16"/>
              </w:rPr>
              <w:t>Realizacja na podstawie*:</w:t>
            </w:r>
          </w:p>
          <w:p w14:paraId="01476174" w14:textId="77777777" w:rsidR="00465ECC" w:rsidRPr="003F1128" w:rsidRDefault="00465ECC" w:rsidP="00465ECC">
            <w:pPr>
              <w:pStyle w:val="Akapitzlist"/>
              <w:numPr>
                <w:ilvl w:val="0"/>
                <w:numId w:val="112"/>
              </w:numPr>
              <w:ind w:left="227" w:hanging="227"/>
              <w:rPr>
                <w:rFonts w:eastAsia="Courier New"/>
                <w:sz w:val="16"/>
                <w:szCs w:val="16"/>
              </w:rPr>
            </w:pPr>
            <w:r w:rsidRPr="003F1128">
              <w:rPr>
                <w:rFonts w:eastAsia="Courier New"/>
                <w:sz w:val="16"/>
                <w:szCs w:val="16"/>
              </w:rPr>
              <w:t>pozwolenie na budowę,</w:t>
            </w:r>
          </w:p>
          <w:p w14:paraId="2A725E15" w14:textId="77777777" w:rsidR="00465ECC" w:rsidRPr="003F1128" w:rsidRDefault="00465ECC" w:rsidP="00465ECC">
            <w:pPr>
              <w:pStyle w:val="Akapitzlist"/>
              <w:numPr>
                <w:ilvl w:val="0"/>
                <w:numId w:val="112"/>
              </w:numPr>
              <w:ind w:left="227" w:hanging="227"/>
              <w:rPr>
                <w:rFonts w:eastAsia="Courier New"/>
                <w:sz w:val="16"/>
                <w:szCs w:val="16"/>
              </w:rPr>
            </w:pPr>
            <w:r w:rsidRPr="003F1128">
              <w:rPr>
                <w:rFonts w:eastAsia="Courier New"/>
                <w:sz w:val="16"/>
                <w:szCs w:val="16"/>
              </w:rPr>
              <w:t>zgłoszenie.</w:t>
            </w:r>
          </w:p>
          <w:p w14:paraId="59A9CEA9" w14:textId="0090154A" w:rsidR="00BC3DEB" w:rsidRPr="003F1128" w:rsidRDefault="00465ECC" w:rsidP="00465ECC">
            <w:pPr>
              <w:rPr>
                <w:rFonts w:eastAsia="Courier New"/>
                <w:sz w:val="16"/>
                <w:szCs w:val="16"/>
              </w:rPr>
            </w:pPr>
            <w:r w:rsidRPr="003F1128">
              <w:rPr>
                <w:rFonts w:eastAsia="Courier New"/>
                <w:sz w:val="16"/>
                <w:szCs w:val="16"/>
              </w:rPr>
              <w:t>Roboty budowlane zostały ukończone.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626A0508"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4FE35E"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4BD2505C" w14:textId="697A1DAB" w:rsidR="0075148A" w:rsidRPr="00002174" w:rsidRDefault="0075148A" w:rsidP="0075148A">
            <w:pPr>
              <w:jc w:val="center"/>
              <w:rPr>
                <w:rFonts w:eastAsia="Courier New"/>
                <w:sz w:val="16"/>
                <w:szCs w:val="16"/>
              </w:rPr>
            </w:pPr>
            <w:r w:rsidRPr="00002174">
              <w:rPr>
                <w:rFonts w:eastAsia="Courier New"/>
                <w:sz w:val="16"/>
                <w:szCs w:val="16"/>
              </w:rPr>
              <w:t xml:space="preserve">Doświadczenie </w:t>
            </w:r>
            <w:r w:rsidRPr="00002174">
              <w:rPr>
                <w:rFonts w:eastAsia="Courier New"/>
                <w:sz w:val="16"/>
                <w:szCs w:val="16"/>
              </w:rPr>
              <w:br/>
              <w:t>w kierowaniu lub nadzorowaniu robót budowlanych tj. 4 robota budowlan</w:t>
            </w:r>
            <w:r w:rsidR="00556CA9" w:rsidRPr="00002174">
              <w:rPr>
                <w:rFonts w:eastAsia="Courier New"/>
                <w:sz w:val="16"/>
                <w:szCs w:val="16"/>
              </w:rPr>
              <w:t>e</w:t>
            </w:r>
            <w:r w:rsidRPr="00002174">
              <w:rPr>
                <w:rFonts w:eastAsia="Courier New"/>
                <w:sz w:val="16"/>
                <w:szCs w:val="16"/>
              </w:rPr>
              <w:t xml:space="preserve"> powyżej wymagań określonych w SIWZ - warunki udziału </w:t>
            </w:r>
            <w:r w:rsidR="002B274B" w:rsidRPr="00002174">
              <w:rPr>
                <w:rFonts w:eastAsia="Courier New"/>
                <w:sz w:val="16"/>
                <w:szCs w:val="16"/>
              </w:rPr>
              <w:br/>
            </w:r>
            <w:r w:rsidRPr="00002174">
              <w:rPr>
                <w:rFonts w:eastAsia="Courier New"/>
                <w:sz w:val="16"/>
                <w:szCs w:val="16"/>
              </w:rPr>
              <w:t>w postępowaniu -</w:t>
            </w:r>
          </w:p>
          <w:p w14:paraId="5E61B0A3" w14:textId="77777777" w:rsidR="0075148A" w:rsidRPr="00002174" w:rsidRDefault="0075148A" w:rsidP="000B63DE">
            <w:pPr>
              <w:rPr>
                <w:rFonts w:eastAsia="Courier New"/>
              </w:rPr>
            </w:pPr>
          </w:p>
          <w:p w14:paraId="64C24789" w14:textId="4CD4A94A" w:rsidR="000B63DE" w:rsidRPr="00002174" w:rsidRDefault="0075148A" w:rsidP="0075148A">
            <w:pPr>
              <w:jc w:val="center"/>
              <w:rPr>
                <w:rFonts w:eastAsia="Courier New"/>
              </w:rPr>
            </w:pPr>
            <w:r w:rsidRPr="00002174">
              <w:rPr>
                <w:rFonts w:eastAsia="Courier New"/>
              </w:rPr>
              <w:t>p</w:t>
            </w:r>
            <w:r w:rsidR="000B63DE" w:rsidRPr="00002174">
              <w:rPr>
                <w:rFonts w:eastAsia="Courier New"/>
              </w:rPr>
              <w:t xml:space="preserve">kt - </w:t>
            </w:r>
            <w:r w:rsidR="002B274B" w:rsidRPr="00002174">
              <w:rPr>
                <w:rFonts w:eastAsia="Courier New"/>
              </w:rPr>
              <w:t>20</w:t>
            </w:r>
          </w:p>
        </w:tc>
      </w:tr>
      <w:tr w:rsidR="000B63DE" w:rsidRPr="00002174" w14:paraId="4CE66367" w14:textId="77777777" w:rsidTr="002666D0">
        <w:trPr>
          <w:jc w:val="center"/>
        </w:trPr>
        <w:tc>
          <w:tcPr>
            <w:tcW w:w="568" w:type="dxa"/>
            <w:tcBorders>
              <w:left w:val="single" w:sz="2" w:space="0" w:color="000000"/>
            </w:tcBorders>
            <w:shd w:val="clear" w:color="auto" w:fill="auto"/>
            <w:tcMar>
              <w:top w:w="55" w:type="dxa"/>
              <w:left w:w="55" w:type="dxa"/>
              <w:bottom w:w="55" w:type="dxa"/>
              <w:right w:w="55" w:type="dxa"/>
            </w:tcMar>
          </w:tcPr>
          <w:p w14:paraId="72EC1CCF" w14:textId="77777777" w:rsidR="000B63DE" w:rsidRPr="00002174" w:rsidRDefault="000B63DE" w:rsidP="009A346E">
            <w:pPr>
              <w:rPr>
                <w:rFonts w:eastAsia="Courier New"/>
              </w:rPr>
            </w:pPr>
            <w:r w:rsidRPr="00002174">
              <w:rPr>
                <w:rFonts w:eastAsia="Courier New"/>
              </w:rPr>
              <w:t>(…)</w:t>
            </w:r>
          </w:p>
        </w:tc>
        <w:tc>
          <w:tcPr>
            <w:tcW w:w="2067" w:type="dxa"/>
            <w:tcBorders>
              <w:left w:val="single" w:sz="2" w:space="0" w:color="000000"/>
            </w:tcBorders>
            <w:shd w:val="clear" w:color="auto" w:fill="auto"/>
            <w:tcMar>
              <w:top w:w="55" w:type="dxa"/>
              <w:left w:w="55" w:type="dxa"/>
              <w:bottom w:w="55" w:type="dxa"/>
              <w:right w:w="55" w:type="dxa"/>
            </w:tcMar>
          </w:tcPr>
          <w:p w14:paraId="671A2B7B" w14:textId="77777777" w:rsidR="000B63DE" w:rsidRPr="00002174" w:rsidRDefault="000B63DE" w:rsidP="009A346E">
            <w:pPr>
              <w:rPr>
                <w:rFonts w:eastAsia="Courier New"/>
              </w:rPr>
            </w:pPr>
          </w:p>
        </w:tc>
        <w:tc>
          <w:tcPr>
            <w:tcW w:w="2992" w:type="dxa"/>
            <w:tcBorders>
              <w:left w:val="single" w:sz="2" w:space="0" w:color="000000"/>
            </w:tcBorders>
            <w:shd w:val="clear" w:color="auto" w:fill="auto"/>
            <w:tcMar>
              <w:top w:w="55" w:type="dxa"/>
              <w:left w:w="55" w:type="dxa"/>
              <w:bottom w:w="55" w:type="dxa"/>
              <w:right w:w="55" w:type="dxa"/>
            </w:tcMar>
          </w:tcPr>
          <w:p w14:paraId="7202F84E" w14:textId="77777777" w:rsidR="000B63DE" w:rsidRPr="003F1128" w:rsidRDefault="000B63DE" w:rsidP="009A346E">
            <w:pPr>
              <w:rPr>
                <w:rFonts w:eastAsia="Courier New"/>
              </w:rPr>
            </w:pPr>
          </w:p>
        </w:tc>
        <w:tc>
          <w:tcPr>
            <w:tcW w:w="1701" w:type="dxa"/>
            <w:tcBorders>
              <w:left w:val="single" w:sz="2" w:space="0" w:color="000000"/>
            </w:tcBorders>
            <w:shd w:val="clear" w:color="auto" w:fill="auto"/>
            <w:tcMar>
              <w:top w:w="55" w:type="dxa"/>
              <w:left w:w="55" w:type="dxa"/>
              <w:bottom w:w="55" w:type="dxa"/>
              <w:right w:w="55" w:type="dxa"/>
            </w:tcMar>
          </w:tcPr>
          <w:p w14:paraId="76FCB461" w14:textId="77777777" w:rsidR="000B63DE" w:rsidRPr="00002174" w:rsidRDefault="000B63DE" w:rsidP="009A346E">
            <w:pPr>
              <w:rPr>
                <w:rFonts w:eastAsia="Courier New"/>
              </w:rPr>
            </w:pPr>
          </w:p>
        </w:tc>
        <w:tc>
          <w:tcPr>
            <w:tcW w:w="1560" w:type="dxa"/>
            <w:tcBorders>
              <w:left w:val="single" w:sz="2" w:space="0" w:color="000000"/>
              <w:right w:val="single" w:sz="2" w:space="0" w:color="000000"/>
            </w:tcBorders>
            <w:shd w:val="clear" w:color="auto" w:fill="auto"/>
            <w:tcMar>
              <w:top w:w="55" w:type="dxa"/>
              <w:left w:w="55" w:type="dxa"/>
              <w:bottom w:w="55" w:type="dxa"/>
              <w:right w:w="55" w:type="dxa"/>
            </w:tcMar>
          </w:tcPr>
          <w:p w14:paraId="57A0EABE" w14:textId="77777777" w:rsidR="000B63DE" w:rsidRPr="00002174" w:rsidRDefault="000B63DE" w:rsidP="009A346E">
            <w:pPr>
              <w:rPr>
                <w:rFonts w:eastAsia="Courier New"/>
              </w:rPr>
            </w:pPr>
          </w:p>
        </w:tc>
        <w:tc>
          <w:tcPr>
            <w:tcW w:w="1402" w:type="dxa"/>
            <w:tcBorders>
              <w:left w:val="single" w:sz="2" w:space="0" w:color="000000"/>
              <w:right w:val="single" w:sz="2" w:space="0" w:color="000000"/>
            </w:tcBorders>
          </w:tcPr>
          <w:p w14:paraId="535A5E74" w14:textId="77777777" w:rsidR="000B63DE" w:rsidRPr="00002174" w:rsidRDefault="000B63DE" w:rsidP="009A346E">
            <w:pPr>
              <w:rPr>
                <w:rFonts w:eastAsia="Courier New"/>
              </w:rPr>
            </w:pPr>
          </w:p>
        </w:tc>
      </w:tr>
      <w:tr w:rsidR="000B63DE" w:rsidRPr="00002174" w14:paraId="0708D1D1" w14:textId="77777777" w:rsidTr="003273A8">
        <w:trPr>
          <w:trHeight w:val="23"/>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3D804966" w14:textId="77777777" w:rsidR="000B63DE" w:rsidRPr="00002174" w:rsidRDefault="000B63DE" w:rsidP="009A346E">
            <w:pPr>
              <w:rPr>
                <w:rFonts w:eastAsia="Courier New"/>
              </w:rPr>
            </w:pP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14:paraId="7D8CA5DE" w14:textId="77777777" w:rsidR="000B63DE" w:rsidRPr="00002174"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14:paraId="17C4315C" w14:textId="77777777" w:rsidR="000B63DE" w:rsidRPr="003F1128" w:rsidRDefault="000B63DE" w:rsidP="009A346E">
            <w:pPr>
              <w:rPr>
                <w:rFonts w:eastAsia="Courier New"/>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CA645B3" w14:textId="77777777" w:rsidR="000B63DE" w:rsidRPr="00002174"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CCD577" w14:textId="77777777" w:rsidR="000B63DE" w:rsidRPr="00002174"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14:paraId="5A263695" w14:textId="77777777" w:rsidR="000B63DE" w:rsidRPr="00002174" w:rsidRDefault="000B63DE" w:rsidP="009A346E">
            <w:pPr>
              <w:rPr>
                <w:rFonts w:eastAsia="Courier New"/>
              </w:rPr>
            </w:pPr>
          </w:p>
        </w:tc>
      </w:tr>
    </w:tbl>
    <w:p w14:paraId="7865F0AD" w14:textId="7E54646D" w:rsidR="009A346E" w:rsidRPr="00002174" w:rsidRDefault="00FF741F" w:rsidP="009A346E">
      <w:pPr>
        <w:rPr>
          <w:rFonts w:eastAsia="Courier New"/>
        </w:rPr>
      </w:pPr>
      <w:r w:rsidRPr="00002174">
        <w:rPr>
          <w:rFonts w:eastAsia="Courier New"/>
        </w:rPr>
        <w:t>* - Wykonawca zaznacza właściwą podstawę realizacji wskazanych robót budowlanych</w:t>
      </w:r>
    </w:p>
    <w:p w14:paraId="79CF0E10" w14:textId="6C6A07C7" w:rsidR="0075148A" w:rsidRDefault="0075148A" w:rsidP="009A346E">
      <w:pPr>
        <w:rPr>
          <w:rFonts w:eastAsia="Courier New"/>
        </w:rPr>
      </w:pPr>
    </w:p>
    <w:p w14:paraId="3AB93BEE" w14:textId="6F3CDCD2" w:rsidR="0001600C" w:rsidRDefault="0001600C" w:rsidP="009A346E">
      <w:pPr>
        <w:rPr>
          <w:rFonts w:eastAsia="Courier New"/>
        </w:rPr>
      </w:pPr>
    </w:p>
    <w:p w14:paraId="4DB165A3" w14:textId="56A21D91" w:rsidR="0001600C" w:rsidRPr="00D23B55" w:rsidRDefault="0001600C" w:rsidP="0001600C">
      <w:pPr>
        <w:tabs>
          <w:tab w:val="left" w:pos="-50"/>
          <w:tab w:val="left" w:pos="670"/>
          <w:tab w:val="left" w:pos="745"/>
        </w:tabs>
        <w:suppressAutoHyphens/>
        <w:autoSpaceDN w:val="0"/>
        <w:spacing w:after="120" w:line="23" w:lineRule="atLeast"/>
        <w:jc w:val="both"/>
        <w:textAlignment w:val="baseline"/>
        <w:rPr>
          <w:rFonts w:eastAsia="Courier New"/>
          <w:b/>
          <w:bCs/>
          <w:i/>
          <w:iCs/>
          <w:u w:val="single"/>
        </w:rPr>
      </w:pPr>
      <w:r w:rsidRPr="00D23B55">
        <w:rPr>
          <w:rFonts w:eastAsia="Courier New"/>
          <w:b/>
          <w:bCs/>
          <w:i/>
          <w:iCs/>
          <w:u w:val="single"/>
        </w:rPr>
        <w:t>UWAGA nr 1</w:t>
      </w:r>
      <w:r w:rsidR="006243F9">
        <w:rPr>
          <w:rFonts w:eastAsia="Courier New"/>
          <w:b/>
          <w:bCs/>
          <w:i/>
          <w:iCs/>
          <w:u w:val="single"/>
        </w:rPr>
        <w:t>4</w:t>
      </w:r>
      <w:r w:rsidRPr="00D23B55">
        <w:rPr>
          <w:rFonts w:eastAsia="Courier New"/>
          <w:b/>
          <w:bCs/>
          <w:i/>
          <w:iCs/>
          <w:u w:val="single"/>
        </w:rPr>
        <w:t>.</w:t>
      </w:r>
    </w:p>
    <w:p w14:paraId="2994EDCA" w14:textId="77777777" w:rsidR="0001600C" w:rsidRPr="0001600C" w:rsidRDefault="0001600C" w:rsidP="0001600C">
      <w:pPr>
        <w:tabs>
          <w:tab w:val="left" w:pos="-50"/>
          <w:tab w:val="left" w:pos="670"/>
          <w:tab w:val="left" w:pos="745"/>
        </w:tabs>
        <w:suppressAutoHyphens/>
        <w:autoSpaceDN w:val="0"/>
        <w:spacing w:after="120" w:line="23" w:lineRule="atLeast"/>
        <w:jc w:val="both"/>
        <w:textAlignment w:val="baseline"/>
        <w:rPr>
          <w:rFonts w:eastAsia="Courier New"/>
          <w:i/>
          <w:iCs/>
        </w:rPr>
      </w:pPr>
      <w:r w:rsidRPr="0001600C">
        <w:rPr>
          <w:rFonts w:eastAsia="Courier New"/>
          <w:i/>
          <w:iCs/>
        </w:rPr>
        <w:t>W celu uzyskania maksymalnej liczby punktów Wykonawca musi wypełnić wszystkie pozycje od 1 do 6.</w:t>
      </w:r>
    </w:p>
    <w:p w14:paraId="2DDE8C19" w14:textId="77777777" w:rsidR="0001600C" w:rsidRPr="00002174" w:rsidRDefault="0001600C" w:rsidP="009A346E">
      <w:pPr>
        <w:rPr>
          <w:rFonts w:eastAsia="Courier New"/>
        </w:rPr>
      </w:pPr>
    </w:p>
    <w:p w14:paraId="175B6756" w14:textId="77777777" w:rsidR="00B46F0B" w:rsidRPr="00002174" w:rsidRDefault="00B46F0B" w:rsidP="00163DFA">
      <w:pPr>
        <w:pStyle w:val="Akapitzlist"/>
        <w:numPr>
          <w:ilvl w:val="0"/>
          <w:numId w:val="90"/>
        </w:numPr>
        <w:ind w:left="357" w:hanging="357"/>
        <w:jc w:val="both"/>
        <w:rPr>
          <w:rFonts w:eastAsia="Courier New"/>
        </w:rPr>
      </w:pPr>
      <w:r w:rsidRPr="00002174">
        <w:rPr>
          <w:rFonts w:eastAsia="Courier New"/>
          <w:b/>
        </w:rPr>
        <w:t>Wadium w wysokości wskazanej w SIWZ zostało wniesione w dniu ………..……………….…….…… r.</w:t>
      </w:r>
    </w:p>
    <w:p w14:paraId="28981AE5" w14:textId="77777777" w:rsidR="00B46F0B" w:rsidRPr="00002174" w:rsidRDefault="00B46F0B" w:rsidP="00B46F0B">
      <w:pPr>
        <w:pStyle w:val="Akapitzlist"/>
        <w:autoSpaceDE w:val="0"/>
        <w:ind w:left="360"/>
        <w:rPr>
          <w:rFonts w:eastAsia="Courier New"/>
          <w:b/>
        </w:rPr>
      </w:pPr>
      <w:r w:rsidRPr="00002174">
        <w:rPr>
          <w:rFonts w:eastAsia="Courier New"/>
          <w:b/>
        </w:rPr>
        <w:t>W formie:  …………………………………………………………………………………………..…………</w:t>
      </w:r>
    </w:p>
    <w:p w14:paraId="6E4C960F" w14:textId="77777777" w:rsidR="00B46F0B" w:rsidRPr="00002174" w:rsidRDefault="00B46F0B" w:rsidP="00B46F0B">
      <w:pPr>
        <w:pStyle w:val="Akapitzlist"/>
        <w:autoSpaceDE w:val="0"/>
        <w:ind w:left="360"/>
        <w:rPr>
          <w:rFonts w:eastAsia="Courier New"/>
          <w:b/>
        </w:rPr>
      </w:pPr>
      <w:r w:rsidRPr="00002174">
        <w:rPr>
          <w:rFonts w:eastAsia="Courier New"/>
          <w:b/>
        </w:rPr>
        <w:t>Wadium wniesione w pieniądzu po wyborze Wykonawcy należy zwrócić na rachunek:</w:t>
      </w:r>
    </w:p>
    <w:p w14:paraId="0B25B99C" w14:textId="77777777" w:rsidR="00B46F0B" w:rsidRPr="00002174" w:rsidRDefault="00B46F0B" w:rsidP="00B46F0B">
      <w:pPr>
        <w:pStyle w:val="Akapitzlist"/>
        <w:autoSpaceDE w:val="0"/>
        <w:ind w:left="360"/>
        <w:rPr>
          <w:rFonts w:eastAsia="Courier New"/>
          <w:b/>
        </w:rPr>
      </w:pPr>
      <w:r w:rsidRPr="00002174">
        <w:rPr>
          <w:rFonts w:eastAsia="Courier New"/>
          <w:b/>
        </w:rPr>
        <w:t>…………………………………………………………………………………………………………………………………………………………………………………………………………………..…………………….</w:t>
      </w:r>
    </w:p>
    <w:p w14:paraId="414E4866" w14:textId="77777777" w:rsidR="00B46F0B" w:rsidRPr="00002174" w:rsidRDefault="00B46F0B" w:rsidP="00B46F0B">
      <w:pPr>
        <w:pStyle w:val="Akapitzlist"/>
        <w:ind w:left="357"/>
        <w:jc w:val="both"/>
        <w:rPr>
          <w:rFonts w:eastAsia="Courier New"/>
        </w:rPr>
      </w:pPr>
    </w:p>
    <w:p w14:paraId="733C49C4" w14:textId="77777777" w:rsidR="009A346E" w:rsidRPr="00002174" w:rsidRDefault="009A346E" w:rsidP="00163DFA">
      <w:pPr>
        <w:pStyle w:val="Akapitzlist"/>
        <w:numPr>
          <w:ilvl w:val="0"/>
          <w:numId w:val="90"/>
        </w:numPr>
        <w:ind w:left="357" w:hanging="357"/>
        <w:jc w:val="both"/>
        <w:rPr>
          <w:rFonts w:eastAsia="Courier New"/>
        </w:rPr>
      </w:pPr>
      <w:r w:rsidRPr="00002174">
        <w:rPr>
          <w:rFonts w:eastAsia="Courier New"/>
        </w:rPr>
        <w:t>Zobowiązuję się wykonać zamówienie w terminie wskazanym w SIWZ.</w:t>
      </w:r>
    </w:p>
    <w:p w14:paraId="6AE6E6CD" w14:textId="77777777" w:rsidR="009A346E" w:rsidRPr="00002174" w:rsidRDefault="009A346E" w:rsidP="00163DFA">
      <w:pPr>
        <w:pStyle w:val="Akapitzlist"/>
        <w:numPr>
          <w:ilvl w:val="0"/>
          <w:numId w:val="90"/>
        </w:numPr>
        <w:ind w:left="357" w:hanging="357"/>
        <w:jc w:val="both"/>
        <w:rPr>
          <w:rFonts w:eastAsia="Courier New"/>
        </w:rPr>
      </w:pPr>
      <w:r w:rsidRPr="00002174">
        <w:rPr>
          <w:rFonts w:eastAsia="Courier New"/>
        </w:rPr>
        <w:t>Warunki płatności: zgodnie ze wzorem umowy.</w:t>
      </w:r>
    </w:p>
    <w:p w14:paraId="37313764" w14:textId="77777777" w:rsidR="00C34D4B" w:rsidRPr="00002174" w:rsidRDefault="00C34D4B" w:rsidP="00163DFA">
      <w:pPr>
        <w:pStyle w:val="Akapitzlist"/>
        <w:numPr>
          <w:ilvl w:val="0"/>
          <w:numId w:val="90"/>
        </w:numPr>
        <w:ind w:left="357" w:hanging="357"/>
        <w:jc w:val="both"/>
        <w:rPr>
          <w:rFonts w:eastAsia="Courier New"/>
        </w:rPr>
      </w:pPr>
      <w:r w:rsidRPr="00002174">
        <w:t>Rodzaj przedsiębiorstwa jakim jest Wykonawca (zaznaczyć właściwą opcję)*:</w:t>
      </w:r>
    </w:p>
    <w:p w14:paraId="7626C6F9" w14:textId="77777777" w:rsidR="00C34D4B" w:rsidRPr="00002174" w:rsidRDefault="00C34D4B" w:rsidP="00C34D4B">
      <w:pPr>
        <w:rPr>
          <w:rFonts w:eastAsia="Wingdings"/>
        </w:rPr>
      </w:pPr>
    </w:p>
    <w:p w14:paraId="48AC41E2" w14:textId="77777777" w:rsidR="00C34D4B" w:rsidRPr="00002174" w:rsidRDefault="00C34D4B" w:rsidP="00C34D4B">
      <w:pPr>
        <w:jc w:val="center"/>
      </w:pPr>
      <w:r w:rsidRPr="00002174">
        <w:rPr>
          <w:rFonts w:eastAsia="Wingdings"/>
          <w:sz w:val="32"/>
          <w:szCs w:val="32"/>
        </w:rPr>
        <w:t></w:t>
      </w:r>
      <w:r w:rsidRPr="00002174">
        <w:t xml:space="preserve"> Mikroprzedsiębiorstwo; </w:t>
      </w:r>
      <w:r w:rsidRPr="00002174">
        <w:rPr>
          <w:rFonts w:eastAsia="Wingdings"/>
          <w:sz w:val="32"/>
          <w:szCs w:val="32"/>
        </w:rPr>
        <w:t></w:t>
      </w:r>
      <w:r w:rsidRPr="00002174">
        <w:t xml:space="preserve"> Małe przedsiębiorstwo; </w:t>
      </w:r>
      <w:r w:rsidRPr="00002174">
        <w:rPr>
          <w:rFonts w:eastAsia="Wingdings"/>
          <w:sz w:val="32"/>
          <w:szCs w:val="32"/>
        </w:rPr>
        <w:t></w:t>
      </w:r>
      <w:r w:rsidRPr="00002174">
        <w:t xml:space="preserve"> Średnie przedsiębiorstwo</w:t>
      </w:r>
    </w:p>
    <w:p w14:paraId="136845A9" w14:textId="77777777" w:rsidR="00C34D4B" w:rsidRPr="00002174" w:rsidRDefault="00C34D4B" w:rsidP="00C34D4B"/>
    <w:p w14:paraId="22450D9B" w14:textId="77777777" w:rsidR="00C34D4B" w:rsidRPr="00002174" w:rsidRDefault="00C34D4B" w:rsidP="00163DFA">
      <w:pPr>
        <w:pStyle w:val="Akapitzlist"/>
        <w:numPr>
          <w:ilvl w:val="0"/>
          <w:numId w:val="63"/>
        </w:numPr>
        <w:ind w:left="641" w:hanging="357"/>
      </w:pPr>
      <w:r w:rsidRPr="00002174">
        <w:t>Mikroprzedsiębiorstwo: przedsiębiorstwo, które zatrudnia mniej niż 10 osób i którego roczny obrót lub roczna suma bilansowa nie przekracza 2 milionów EURO</w:t>
      </w:r>
      <w:r w:rsidR="008D0573" w:rsidRPr="00002174">
        <w:t>;</w:t>
      </w:r>
    </w:p>
    <w:p w14:paraId="4E27C967" w14:textId="77777777" w:rsidR="008D0573" w:rsidRPr="00002174" w:rsidRDefault="00C34D4B" w:rsidP="00163DFA">
      <w:pPr>
        <w:pStyle w:val="Akapitzlist"/>
        <w:numPr>
          <w:ilvl w:val="0"/>
          <w:numId w:val="63"/>
        </w:numPr>
        <w:ind w:left="641" w:hanging="357"/>
      </w:pPr>
      <w:r w:rsidRPr="00002174">
        <w:t>Małe przedsiębiorstwo: przedsiębiorstwo, które zatrudnia mniej niż 50 osób i którego roczny obrót lub roczna suma bilansowa nie przekracza 10 milionów EURO</w:t>
      </w:r>
      <w:r w:rsidR="008D0573" w:rsidRPr="00002174">
        <w:t>;</w:t>
      </w:r>
    </w:p>
    <w:p w14:paraId="676642F1" w14:textId="77777777" w:rsidR="00C34D4B" w:rsidRPr="00002174" w:rsidRDefault="00C34D4B" w:rsidP="00163DFA">
      <w:pPr>
        <w:pStyle w:val="Akapitzlist"/>
        <w:numPr>
          <w:ilvl w:val="0"/>
          <w:numId w:val="63"/>
        </w:numPr>
        <w:ind w:left="641" w:hanging="357"/>
      </w:pPr>
      <w:r w:rsidRPr="00002174">
        <w:t>Średnie przedsiębiorstwo: przedsiębiorstwa, które nie są mikroprzedsiębiorstwami ani małymi przedsiębiorstwami i które zatrudniają mniej niż 250 osób i których roczny obrót nie przekracza 50 milionów EURO lub roczna suma bilansowa nie przekracza 43 milionów EURO.</w:t>
      </w:r>
    </w:p>
    <w:p w14:paraId="5922FF2D" w14:textId="77777777" w:rsidR="008D0573" w:rsidRPr="00002174" w:rsidRDefault="008D0573" w:rsidP="00C34D4B"/>
    <w:p w14:paraId="2EA44335" w14:textId="77777777" w:rsidR="00C34D4B" w:rsidRPr="00002174" w:rsidRDefault="00C34D4B" w:rsidP="008D0573">
      <w:pPr>
        <w:jc w:val="both"/>
        <w:rPr>
          <w:i/>
          <w:iCs/>
        </w:rPr>
      </w:pPr>
      <w:r w:rsidRPr="00002174">
        <w:rPr>
          <w:i/>
          <w:iCs/>
        </w:rPr>
        <w:t xml:space="preserve">*W przypadku wykonawców wspólnie składających ofertę (np. konsorcjum) należy podać status każdego </w:t>
      </w:r>
      <w:r w:rsidR="008D0573" w:rsidRPr="00002174">
        <w:rPr>
          <w:i/>
          <w:iCs/>
        </w:rPr>
        <w:br/>
      </w:r>
      <w:r w:rsidRPr="00002174">
        <w:rPr>
          <w:i/>
          <w:iCs/>
        </w:rPr>
        <w:t>z uczestników</w:t>
      </w:r>
    </w:p>
    <w:p w14:paraId="6EB30445" w14:textId="77777777" w:rsidR="00C34D4B" w:rsidRPr="00002174" w:rsidRDefault="00C34D4B" w:rsidP="00C34D4B">
      <w:pPr>
        <w:pStyle w:val="Akapitzlist"/>
        <w:ind w:left="357"/>
        <w:jc w:val="both"/>
        <w:rPr>
          <w:rFonts w:eastAsia="Courier New"/>
          <w:i/>
          <w:iCs/>
        </w:rPr>
      </w:pPr>
    </w:p>
    <w:p w14:paraId="64B7B7DC" w14:textId="77777777" w:rsidR="009A346E" w:rsidRPr="00002174" w:rsidRDefault="009A346E" w:rsidP="00163DFA">
      <w:pPr>
        <w:pStyle w:val="Akapitzlist"/>
        <w:numPr>
          <w:ilvl w:val="0"/>
          <w:numId w:val="90"/>
        </w:numPr>
        <w:ind w:left="357" w:hanging="357"/>
        <w:jc w:val="both"/>
        <w:rPr>
          <w:rFonts w:eastAsia="Courier New"/>
        </w:rPr>
      </w:pPr>
      <w:r w:rsidRPr="00002174">
        <w:t>Niniejszym oświadczam, że:</w:t>
      </w:r>
    </w:p>
    <w:p w14:paraId="7715693B" w14:textId="77777777" w:rsidR="009A346E" w:rsidRPr="00002174" w:rsidRDefault="009A346E" w:rsidP="00163DFA">
      <w:pPr>
        <w:pStyle w:val="Akapitzlist"/>
        <w:numPr>
          <w:ilvl w:val="0"/>
          <w:numId w:val="63"/>
        </w:numPr>
        <w:ind w:left="641" w:hanging="357"/>
        <w:jc w:val="both"/>
      </w:pPr>
      <w:r w:rsidRPr="00002174">
        <w:t>zapoznałem się z warunkami zamówienia i przyjmuję je bez zastrzeżeń;</w:t>
      </w:r>
    </w:p>
    <w:p w14:paraId="0B72F55F" w14:textId="77777777" w:rsidR="009A346E" w:rsidRPr="00002174" w:rsidRDefault="009A346E" w:rsidP="00163DFA">
      <w:pPr>
        <w:pStyle w:val="Akapitzlist"/>
        <w:numPr>
          <w:ilvl w:val="0"/>
          <w:numId w:val="63"/>
        </w:numPr>
        <w:ind w:left="641" w:hanging="357"/>
        <w:jc w:val="both"/>
      </w:pPr>
      <w:r w:rsidRPr="00002174">
        <w:t>zapoznałem się z postanowieniami załączonego do SIWZ wzoru umowy i przyjmuję go bez zastrzeżeń;</w:t>
      </w:r>
    </w:p>
    <w:p w14:paraId="543BF795" w14:textId="77777777" w:rsidR="009A346E" w:rsidRPr="00002174" w:rsidRDefault="009A346E" w:rsidP="00163DFA">
      <w:pPr>
        <w:pStyle w:val="Akapitzlist"/>
        <w:numPr>
          <w:ilvl w:val="0"/>
          <w:numId w:val="63"/>
        </w:numPr>
        <w:ind w:left="641" w:hanging="357"/>
        <w:jc w:val="both"/>
      </w:pPr>
      <w:r w:rsidRPr="00002174">
        <w:t xml:space="preserve">przedmiot oferty </w:t>
      </w:r>
      <w:r w:rsidR="00C34D4B" w:rsidRPr="00002174">
        <w:t xml:space="preserve">obejmuje pełny wymagany przez Zamawiającego zakres i </w:t>
      </w:r>
      <w:r w:rsidRPr="00002174">
        <w:t>jest zgodny z przedmiotem zamówienia;</w:t>
      </w:r>
    </w:p>
    <w:p w14:paraId="1B95E034" w14:textId="77777777" w:rsidR="009A346E" w:rsidRPr="00002174" w:rsidRDefault="009A346E" w:rsidP="00163DFA">
      <w:pPr>
        <w:pStyle w:val="Akapitzlist"/>
        <w:numPr>
          <w:ilvl w:val="0"/>
          <w:numId w:val="63"/>
        </w:numPr>
        <w:ind w:left="641" w:hanging="357"/>
        <w:jc w:val="both"/>
      </w:pPr>
      <w:r w:rsidRPr="00002174">
        <w:t>jestem związany niniejszą ofertą przez okres 30 dni, licząc od dnia składania ofert podanego w SIWZ.</w:t>
      </w:r>
    </w:p>
    <w:p w14:paraId="5FC6F2E5" w14:textId="77777777" w:rsidR="009A346E" w:rsidRPr="00002174" w:rsidRDefault="009A346E" w:rsidP="00163DFA">
      <w:pPr>
        <w:pStyle w:val="Akapitzlist"/>
        <w:numPr>
          <w:ilvl w:val="0"/>
          <w:numId w:val="63"/>
        </w:numPr>
        <w:ind w:left="641" w:hanging="357"/>
        <w:jc w:val="both"/>
      </w:pPr>
      <w:r w:rsidRPr="00002174">
        <w:rPr>
          <w:rFonts w:eastAsia="Courier New"/>
        </w:rPr>
        <w:t xml:space="preserve">przed zawarciem umowy wniosę zabezpieczenie należytego wykonania umowy w wysokości wskazanej </w:t>
      </w:r>
      <w:r w:rsidR="00C34D4B" w:rsidRPr="00002174">
        <w:rPr>
          <w:rFonts w:eastAsia="Courier New"/>
        </w:rPr>
        <w:br/>
      </w:r>
      <w:r w:rsidRPr="00002174">
        <w:rPr>
          <w:rFonts w:eastAsia="Courier New"/>
        </w:rPr>
        <w:t>w SIWZ i umowie</w:t>
      </w:r>
      <w:r w:rsidR="00C34D4B" w:rsidRPr="00002174">
        <w:rPr>
          <w:rFonts w:eastAsia="Courier New"/>
        </w:rPr>
        <w:t>;</w:t>
      </w:r>
    </w:p>
    <w:p w14:paraId="6E612A62" w14:textId="77777777" w:rsidR="009A346E" w:rsidRPr="00002174" w:rsidRDefault="009A346E" w:rsidP="00163DFA">
      <w:pPr>
        <w:pStyle w:val="Akapitzlist"/>
        <w:numPr>
          <w:ilvl w:val="0"/>
          <w:numId w:val="63"/>
        </w:numPr>
        <w:ind w:left="641" w:hanging="357"/>
        <w:jc w:val="both"/>
      </w:pPr>
      <w:r w:rsidRPr="00002174">
        <w:rPr>
          <w:rFonts w:eastAsia="Courier New"/>
        </w:rPr>
        <w:lastRenderedPageBreak/>
        <w:t xml:space="preserve">w przypadku wyboru naszej oferty zapewnię ciągłość ubezpieczenia od odpowiedzialności cywilnej </w:t>
      </w:r>
      <w:r w:rsidR="00C34D4B" w:rsidRPr="00002174">
        <w:rPr>
          <w:rFonts w:eastAsia="Courier New"/>
        </w:rPr>
        <w:br/>
      </w:r>
      <w:r w:rsidRPr="00002174">
        <w:rPr>
          <w:rFonts w:eastAsia="Courier New"/>
        </w:rPr>
        <w:t xml:space="preserve">w zakresie prowadzonej działalności związanej z przedmiotem zamówienia na kwotę nie mniejszą niż wskazaną w </w:t>
      </w:r>
      <w:r w:rsidR="00C34D4B" w:rsidRPr="00002174">
        <w:rPr>
          <w:rFonts w:eastAsia="Courier New"/>
        </w:rPr>
        <w:t xml:space="preserve">SIWZ i </w:t>
      </w:r>
      <w:r w:rsidRPr="00002174">
        <w:rPr>
          <w:rFonts w:eastAsia="Courier New"/>
        </w:rPr>
        <w:t>umowie w okresie realizacji zamówienia</w:t>
      </w:r>
      <w:r w:rsidR="00C34D4B" w:rsidRPr="00002174">
        <w:rPr>
          <w:rFonts w:eastAsia="Courier New"/>
        </w:rPr>
        <w:t>;</w:t>
      </w:r>
    </w:p>
    <w:p w14:paraId="20A3E0B9" w14:textId="77777777" w:rsidR="009A346E" w:rsidRPr="00002174" w:rsidRDefault="00C34D4B" w:rsidP="00163DFA">
      <w:pPr>
        <w:pStyle w:val="Akapitzlist"/>
        <w:numPr>
          <w:ilvl w:val="0"/>
          <w:numId w:val="63"/>
        </w:numPr>
        <w:ind w:left="641" w:hanging="357"/>
        <w:jc w:val="both"/>
      </w:pPr>
      <w:r w:rsidRPr="00002174">
        <w:rPr>
          <w:rFonts w:eastAsia="Courier New"/>
        </w:rPr>
        <w:t>w</w:t>
      </w:r>
      <w:r w:rsidR="009A346E" w:rsidRPr="00002174">
        <w:rPr>
          <w:rFonts w:eastAsia="Courier New"/>
        </w:rPr>
        <w:t xml:space="preserve"> przypadku uznania mojej oferty za najkorzystniejszą zobowiązuję się zawrzeć umowę w miejscu </w:t>
      </w:r>
      <w:r w:rsidRPr="00002174">
        <w:rPr>
          <w:rFonts w:eastAsia="Courier New"/>
        </w:rPr>
        <w:br/>
      </w:r>
      <w:r w:rsidR="009A346E" w:rsidRPr="00002174">
        <w:rPr>
          <w:rFonts w:eastAsia="Courier New"/>
        </w:rPr>
        <w:t>i terminie, jakie zostaną wskazane przez Zamawiającego</w:t>
      </w:r>
      <w:r w:rsidRPr="00002174">
        <w:rPr>
          <w:rFonts w:eastAsia="Courier New"/>
        </w:rPr>
        <w:t>;</w:t>
      </w:r>
    </w:p>
    <w:p w14:paraId="49F0DB12" w14:textId="77777777" w:rsidR="009A346E" w:rsidRPr="00002174" w:rsidRDefault="009A346E" w:rsidP="00163DFA">
      <w:pPr>
        <w:pStyle w:val="Akapitzlist"/>
        <w:numPr>
          <w:ilvl w:val="0"/>
          <w:numId w:val="63"/>
        </w:numPr>
        <w:ind w:left="641" w:hanging="357"/>
        <w:jc w:val="both"/>
      </w:pPr>
      <w:r w:rsidRPr="00002174">
        <w:rPr>
          <w:rFonts w:eastAsia="Courier New"/>
        </w:rPr>
        <w:t>wszystkie czynności związane z realizacją przedmiotu zamówienia wymienione w SIWZ, wykonywane  będą przez osoby zatrudnione na podstawie umowy o pracę w rozumieniu przepisów ustawy z dnia 26 czerwca 1974 r.- Kodeks pracy (tekst jedn.: Dz. U. z 2018 r. poz. 917 z późn. zm.).</w:t>
      </w:r>
    </w:p>
    <w:p w14:paraId="38110E6B" w14:textId="77777777" w:rsidR="00C34D4B" w:rsidRPr="00002174" w:rsidRDefault="00C34D4B" w:rsidP="00C34D4B">
      <w:pPr>
        <w:jc w:val="both"/>
        <w:rPr>
          <w:rFonts w:eastAsia="Courier New"/>
        </w:rPr>
      </w:pPr>
    </w:p>
    <w:p w14:paraId="0162E04A" w14:textId="77777777" w:rsidR="009A346E" w:rsidRPr="00002174" w:rsidRDefault="009A346E" w:rsidP="00163DFA">
      <w:pPr>
        <w:pStyle w:val="Akapitzlist"/>
        <w:numPr>
          <w:ilvl w:val="0"/>
          <w:numId w:val="90"/>
        </w:numPr>
        <w:ind w:left="357" w:hanging="357"/>
        <w:jc w:val="both"/>
      </w:pPr>
      <w:r w:rsidRPr="00002174">
        <w:rPr>
          <w:rFonts w:eastAsia="Courier New"/>
        </w:rPr>
        <w:t>Informacje zawarte na stronach od …</w:t>
      </w:r>
      <w:r w:rsidR="00C34D4B" w:rsidRPr="00002174">
        <w:rPr>
          <w:rFonts w:eastAsia="Courier New"/>
        </w:rPr>
        <w:t>….</w:t>
      </w:r>
      <w:r w:rsidRPr="00002174">
        <w:rPr>
          <w:rFonts w:eastAsia="Courier New"/>
        </w:rPr>
        <w:t>... do …</w:t>
      </w:r>
      <w:r w:rsidR="00C34D4B" w:rsidRPr="00002174">
        <w:rPr>
          <w:rFonts w:eastAsia="Courier New"/>
        </w:rPr>
        <w:t>….</w:t>
      </w:r>
      <w:r w:rsidRPr="00002174">
        <w:rPr>
          <w:rFonts w:eastAsia="Courier New"/>
        </w:rPr>
        <w:t>…. / załącznik</w:t>
      </w:r>
      <w:r w:rsidR="00C34D4B" w:rsidRPr="00002174">
        <w:rPr>
          <w:rFonts w:eastAsia="Courier New"/>
        </w:rPr>
        <w:t>(-ki)</w:t>
      </w:r>
      <w:r w:rsidRPr="00002174">
        <w:rPr>
          <w:rFonts w:eastAsia="Courier New"/>
        </w:rPr>
        <w:t xml:space="preserve"> </w:t>
      </w:r>
      <w:r w:rsidR="00C34D4B" w:rsidRPr="00002174">
        <w:rPr>
          <w:rFonts w:eastAsia="Courier New"/>
        </w:rPr>
        <w:t xml:space="preserve">nr </w:t>
      </w:r>
      <w:r w:rsidRPr="00002174">
        <w:rPr>
          <w:rFonts w:eastAsia="Courier New"/>
        </w:rPr>
        <w:t>……….</w:t>
      </w:r>
      <w:r w:rsidR="00C34D4B" w:rsidRPr="00002174">
        <w:rPr>
          <w:rFonts w:eastAsia="Courier New"/>
        </w:rPr>
        <w:t>do oferty</w:t>
      </w:r>
      <w:r w:rsidRPr="00002174">
        <w:rPr>
          <w:rFonts w:eastAsia="Courier New"/>
        </w:rPr>
        <w:t xml:space="preserve"> stanowi tajemnicę przedsiębiorstwa w rozumieniu Ustawy o zwalczaniu nieuczciwej konkurencji i nie mogą być udostępnione przez Zamawiającego.</w:t>
      </w:r>
    </w:p>
    <w:p w14:paraId="494319F3" w14:textId="77777777" w:rsidR="009A346E" w:rsidRPr="00002174" w:rsidRDefault="009A346E" w:rsidP="00C34D4B">
      <w:pPr>
        <w:ind w:firstLine="357"/>
        <w:jc w:val="both"/>
      </w:pPr>
      <w:r w:rsidRPr="00002174">
        <w:rPr>
          <w:rFonts w:eastAsia="Courier New"/>
        </w:rPr>
        <w:t>Uzasadnieniem skorzystania z instytucji tajemnicy przedsiębiorstwa są następujące okoliczności</w:t>
      </w:r>
      <w:r w:rsidR="00C34D4B" w:rsidRPr="00002174">
        <w:rPr>
          <w:rFonts w:eastAsia="Courier New"/>
        </w:rPr>
        <w:t>*</w:t>
      </w:r>
      <w:r w:rsidRPr="00002174">
        <w:rPr>
          <w:rFonts w:eastAsia="Courier New"/>
        </w:rPr>
        <w:t>:</w:t>
      </w:r>
    </w:p>
    <w:p w14:paraId="2E47596B" w14:textId="77777777" w:rsidR="009A346E" w:rsidRPr="00002174" w:rsidRDefault="009A346E" w:rsidP="00C34D4B">
      <w:pPr>
        <w:ind w:left="357"/>
        <w:rPr>
          <w:rFonts w:eastAsia="Courier New"/>
        </w:rPr>
      </w:pPr>
      <w:r w:rsidRPr="00002174">
        <w:rPr>
          <w:rFonts w:eastAsia="Courier New"/>
        </w:rPr>
        <w:t>……………………………………………………………………………………………………………………………………………………………………………………………………………………………..</w:t>
      </w:r>
    </w:p>
    <w:p w14:paraId="023E3085" w14:textId="77777777" w:rsidR="009A346E" w:rsidRPr="00002174" w:rsidRDefault="00C34D4B" w:rsidP="00C34D4B">
      <w:pPr>
        <w:ind w:left="357"/>
        <w:rPr>
          <w:i/>
          <w:iCs/>
        </w:rPr>
      </w:pPr>
      <w:r w:rsidRPr="00002174">
        <w:rPr>
          <w:rFonts w:eastAsia="Courier New"/>
          <w:i/>
          <w:iCs/>
        </w:rPr>
        <w:t>*</w:t>
      </w:r>
      <w:r w:rsidR="009A346E" w:rsidRPr="00002174">
        <w:rPr>
          <w:rFonts w:eastAsia="Courier New"/>
          <w:i/>
          <w:iCs/>
        </w:rPr>
        <w:t>W przypadku braku stosownej informacji Zamawiający przyjmie, że podane informacje nie stanowią tajemnicy przedsiębiorstwa.</w:t>
      </w:r>
    </w:p>
    <w:p w14:paraId="617F5736" w14:textId="77777777" w:rsidR="003273A8" w:rsidRPr="00002174" w:rsidRDefault="003273A8" w:rsidP="009A346E">
      <w:pPr>
        <w:rPr>
          <w:rFonts w:eastAsia="Courier New"/>
        </w:rPr>
      </w:pPr>
    </w:p>
    <w:p w14:paraId="4C31F345" w14:textId="39829448" w:rsidR="009A346E" w:rsidRPr="00002174" w:rsidRDefault="009A346E" w:rsidP="009A346E">
      <w:r w:rsidRPr="00002174">
        <w:rPr>
          <w:rFonts w:eastAsia="Courier New"/>
        </w:rPr>
        <w:t>Oświadczam, że:</w:t>
      </w:r>
    </w:p>
    <w:p w14:paraId="334E85B1" w14:textId="77777777" w:rsidR="009A346E" w:rsidRPr="00002174" w:rsidRDefault="009A346E" w:rsidP="009A346E">
      <w:pPr>
        <w:rPr>
          <w:rFonts w:eastAsia="Courier New"/>
        </w:rPr>
      </w:pPr>
      <w:r w:rsidRPr="00002174">
        <w:rPr>
          <w:rFonts w:eastAsia="Courier New"/>
        </w:rPr>
        <w:t>Niżej podaną część/zakres zamówienia, wykonywać będą w moim imieniu podwykonawcy:</w:t>
      </w:r>
    </w:p>
    <w:p w14:paraId="47F7AEAC" w14:textId="77777777" w:rsidR="003273A8" w:rsidRPr="00002174" w:rsidRDefault="003273A8" w:rsidP="009A346E"/>
    <w:tbl>
      <w:tblPr>
        <w:tblW w:w="9072" w:type="dxa"/>
        <w:tblInd w:w="108" w:type="dxa"/>
        <w:tblLayout w:type="fixed"/>
        <w:tblCellMar>
          <w:left w:w="10" w:type="dxa"/>
          <w:right w:w="10" w:type="dxa"/>
        </w:tblCellMar>
        <w:tblLook w:val="0000" w:firstRow="0" w:lastRow="0" w:firstColumn="0" w:lastColumn="0" w:noHBand="0" w:noVBand="0"/>
      </w:tblPr>
      <w:tblGrid>
        <w:gridCol w:w="709"/>
        <w:gridCol w:w="4053"/>
        <w:gridCol w:w="4310"/>
      </w:tblGrid>
      <w:tr w:rsidR="009A346E" w:rsidRPr="00002174" w14:paraId="6E3F6D92" w14:textId="77777777" w:rsidTr="009A346E">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B15E9" w14:textId="77777777" w:rsidR="009A346E" w:rsidRPr="00002174" w:rsidRDefault="009A346E" w:rsidP="009A346E">
            <w:r w:rsidRPr="00002174">
              <w:t>L.p.</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47871" w14:textId="77777777" w:rsidR="009A346E" w:rsidRPr="00002174" w:rsidRDefault="009A346E" w:rsidP="009A346E">
            <w:r w:rsidRPr="00002174">
              <w:t>Część/zakres zamówienia</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D5701" w14:textId="77777777" w:rsidR="009A346E" w:rsidRPr="00002174" w:rsidRDefault="009A346E" w:rsidP="009A346E">
            <w:r w:rsidRPr="00002174">
              <w:t>Nazwa (firma) podwykonawcy</w:t>
            </w:r>
          </w:p>
        </w:tc>
      </w:tr>
      <w:tr w:rsidR="009A346E" w:rsidRPr="00002174" w14:paraId="1D97FA54" w14:textId="77777777" w:rsidTr="009A346E">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B5A53" w14:textId="77777777" w:rsidR="009A346E" w:rsidRPr="00002174" w:rsidRDefault="009A346E" w:rsidP="009A346E">
            <w:r w:rsidRPr="00002174">
              <w:t>1.</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4E55D" w14:textId="77777777" w:rsidR="009A346E" w:rsidRPr="00002174" w:rsidRDefault="009A346E" w:rsidP="009A346E"/>
          <w:p w14:paraId="31FFF801" w14:textId="77777777" w:rsidR="009A346E" w:rsidRPr="00002174" w:rsidRDefault="009A346E" w:rsidP="009A346E"/>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0253" w14:textId="77777777" w:rsidR="009A346E" w:rsidRPr="00002174" w:rsidRDefault="009A346E" w:rsidP="009A346E"/>
        </w:tc>
      </w:tr>
      <w:tr w:rsidR="009A346E" w:rsidRPr="00002174" w14:paraId="1F227839" w14:textId="77777777" w:rsidTr="009A346E">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B29A0" w14:textId="77777777" w:rsidR="009A346E" w:rsidRPr="00002174" w:rsidRDefault="009A346E" w:rsidP="009A346E">
            <w:r w:rsidRPr="00002174">
              <w:t>2.</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D969" w14:textId="77777777" w:rsidR="009A346E" w:rsidRPr="00002174" w:rsidRDefault="009A346E" w:rsidP="009A346E"/>
          <w:p w14:paraId="36295568" w14:textId="77777777" w:rsidR="009A346E" w:rsidRPr="00002174" w:rsidRDefault="009A346E" w:rsidP="009A346E"/>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E3C76" w14:textId="77777777" w:rsidR="009A346E" w:rsidRPr="00002174" w:rsidRDefault="009A346E" w:rsidP="009A346E"/>
        </w:tc>
      </w:tr>
    </w:tbl>
    <w:p w14:paraId="086AF821" w14:textId="77777777" w:rsidR="009A346E" w:rsidRPr="00002174" w:rsidRDefault="009A346E" w:rsidP="009A346E"/>
    <w:p w14:paraId="0ABDC02A" w14:textId="77777777" w:rsidR="0005198D" w:rsidRPr="00002174" w:rsidRDefault="0005198D" w:rsidP="00163DFA">
      <w:pPr>
        <w:pStyle w:val="Akapitzlist"/>
        <w:numPr>
          <w:ilvl w:val="0"/>
          <w:numId w:val="90"/>
        </w:numPr>
        <w:ind w:left="357" w:hanging="357"/>
        <w:jc w:val="both"/>
      </w:pPr>
      <w:r w:rsidRPr="00002174">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w:t>
      </w:r>
    </w:p>
    <w:p w14:paraId="2C81CB40" w14:textId="77777777" w:rsidR="0005198D" w:rsidRPr="00002174" w:rsidRDefault="0005198D" w:rsidP="00B46F0B">
      <w:pPr>
        <w:ind w:left="357"/>
        <w:jc w:val="both"/>
        <w:rPr>
          <w:rFonts w:eastAsia="Andale Sans UI"/>
        </w:rPr>
      </w:pPr>
      <w:r w:rsidRPr="00002174">
        <w:rPr>
          <w:rFonts w:eastAsia="Andale Sans U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BB72E38" w14:textId="77777777" w:rsidR="0005198D" w:rsidRPr="00002174" w:rsidRDefault="0005198D" w:rsidP="009A346E">
      <w:pPr>
        <w:rPr>
          <w:rFonts w:eastAsia="Andale Sans UI"/>
        </w:rPr>
      </w:pPr>
    </w:p>
    <w:p w14:paraId="3D752722" w14:textId="77777777" w:rsidR="009A346E" w:rsidRPr="00002174" w:rsidRDefault="009A346E" w:rsidP="009A346E">
      <w:pPr>
        <w:rPr>
          <w:rFonts w:eastAsia="Courier New"/>
        </w:rPr>
      </w:pPr>
      <w:r w:rsidRPr="00002174">
        <w:rPr>
          <w:rFonts w:eastAsia="Courier New"/>
        </w:rPr>
        <w:t>Załącznikami do niniejszego formularza wg kolejności są:</w:t>
      </w:r>
    </w:p>
    <w:p w14:paraId="526B28E1" w14:textId="77777777" w:rsidR="009A346E" w:rsidRPr="00002174" w:rsidRDefault="009A346E" w:rsidP="009A346E">
      <w:pPr>
        <w:rPr>
          <w:rFonts w:eastAsia="Courier New"/>
        </w:rPr>
      </w:pPr>
      <w:r w:rsidRPr="00002174">
        <w:rPr>
          <w:rFonts w:eastAsia="Courier New"/>
        </w:rPr>
        <w:t>1. …................................................. str...................................</w:t>
      </w:r>
    </w:p>
    <w:p w14:paraId="740C1E4C" w14:textId="77777777" w:rsidR="009A346E" w:rsidRPr="00002174" w:rsidRDefault="009A346E" w:rsidP="009A346E">
      <w:pPr>
        <w:rPr>
          <w:rFonts w:eastAsia="Courier New"/>
        </w:rPr>
      </w:pPr>
      <w:r w:rsidRPr="00002174">
        <w:rPr>
          <w:rFonts w:eastAsia="Courier New"/>
        </w:rPr>
        <w:t>2. …................................................  str...................................</w:t>
      </w:r>
    </w:p>
    <w:p w14:paraId="0FF32C4B" w14:textId="77777777" w:rsidR="009A346E" w:rsidRPr="00002174" w:rsidRDefault="009A346E" w:rsidP="009A346E">
      <w:pPr>
        <w:rPr>
          <w:rFonts w:eastAsia="Courier New"/>
        </w:rPr>
      </w:pPr>
      <w:r w:rsidRPr="00002174">
        <w:rPr>
          <w:rFonts w:eastAsia="Courier New"/>
        </w:rPr>
        <w:t>3. …................................................. str. …..............................</w:t>
      </w:r>
    </w:p>
    <w:p w14:paraId="7EF6F543" w14:textId="77777777" w:rsidR="009A346E" w:rsidRPr="00002174" w:rsidRDefault="009A346E" w:rsidP="009A346E">
      <w:pPr>
        <w:rPr>
          <w:rFonts w:eastAsia="Courier New"/>
        </w:rPr>
      </w:pPr>
    </w:p>
    <w:p w14:paraId="632BF822" w14:textId="77777777" w:rsidR="009A346E" w:rsidRPr="00002174" w:rsidRDefault="009A346E" w:rsidP="009A346E">
      <w:pPr>
        <w:rPr>
          <w:rFonts w:eastAsia="Courier New"/>
        </w:rPr>
      </w:pPr>
      <w:r w:rsidRPr="00002174">
        <w:rPr>
          <w:rFonts w:eastAsia="Courier New"/>
        </w:rPr>
        <w:t>Oferta została złożona na ........... zapisanych stronach, (kolejno ponumerowanych).</w:t>
      </w:r>
    </w:p>
    <w:p w14:paraId="28DB26AA" w14:textId="77777777" w:rsidR="009A346E" w:rsidRPr="00002174" w:rsidRDefault="009A346E" w:rsidP="009A346E">
      <w:pPr>
        <w:rPr>
          <w:rFonts w:eastAsia="Courier New"/>
        </w:rPr>
      </w:pPr>
    </w:p>
    <w:p w14:paraId="6069E8CC" w14:textId="77777777" w:rsidR="00556CA9" w:rsidRPr="00002174" w:rsidRDefault="00556CA9" w:rsidP="009A346E">
      <w:pPr>
        <w:jc w:val="both"/>
      </w:pPr>
    </w:p>
    <w:p w14:paraId="15F67170" w14:textId="77777777" w:rsidR="00392769" w:rsidRDefault="00392769" w:rsidP="009A346E">
      <w:pPr>
        <w:jc w:val="both"/>
      </w:pPr>
    </w:p>
    <w:p w14:paraId="2A6AA56A" w14:textId="77777777" w:rsidR="00392769" w:rsidRPr="00002174" w:rsidRDefault="00392769" w:rsidP="009A346E">
      <w:pPr>
        <w:jc w:val="both"/>
      </w:pPr>
    </w:p>
    <w:p w14:paraId="69A3E7CA" w14:textId="77777777" w:rsidR="00B46F0B" w:rsidRPr="00002174" w:rsidRDefault="009A346E" w:rsidP="009A346E">
      <w:pPr>
        <w:jc w:val="both"/>
        <w:rPr>
          <w:sz w:val="22"/>
          <w:szCs w:val="22"/>
        </w:rPr>
      </w:pPr>
      <w:r w:rsidRPr="00002174">
        <w:rPr>
          <w:sz w:val="22"/>
          <w:szCs w:val="22"/>
        </w:rPr>
        <w:t>................................, dnia .....................</w:t>
      </w:r>
      <w:r w:rsidRPr="00002174">
        <w:rPr>
          <w:sz w:val="22"/>
          <w:szCs w:val="22"/>
        </w:rPr>
        <w:tab/>
      </w:r>
      <w:r w:rsidR="00B46F0B" w:rsidRPr="00002174">
        <w:rPr>
          <w:sz w:val="22"/>
          <w:szCs w:val="22"/>
        </w:rPr>
        <w:t xml:space="preserve">             </w:t>
      </w:r>
    </w:p>
    <w:p w14:paraId="50001AB5" w14:textId="77777777" w:rsidR="009A346E" w:rsidRPr="00002174" w:rsidRDefault="00B46F0B" w:rsidP="00B46F0B">
      <w:pPr>
        <w:ind w:left="4248" w:firstLine="708"/>
        <w:jc w:val="both"/>
        <w:rPr>
          <w:sz w:val="22"/>
          <w:szCs w:val="22"/>
        </w:rPr>
      </w:pPr>
      <w:r w:rsidRPr="00002174">
        <w:rPr>
          <w:sz w:val="22"/>
          <w:szCs w:val="22"/>
        </w:rPr>
        <w:t>……………………..</w:t>
      </w:r>
      <w:r w:rsidR="009A346E" w:rsidRPr="00002174">
        <w:rPr>
          <w:sz w:val="22"/>
          <w:szCs w:val="22"/>
        </w:rPr>
        <w:t>..........................................</w:t>
      </w:r>
    </w:p>
    <w:p w14:paraId="2F0D61EE" w14:textId="77777777" w:rsidR="009A346E" w:rsidRPr="00002174" w:rsidRDefault="009A346E" w:rsidP="009A346E">
      <w:pPr>
        <w:ind w:left="5103" w:firstLine="117"/>
        <w:jc w:val="center"/>
        <w:rPr>
          <w:sz w:val="16"/>
          <w:szCs w:val="16"/>
        </w:rPr>
      </w:pPr>
      <w:r w:rsidRPr="00002174">
        <w:rPr>
          <w:sz w:val="16"/>
          <w:szCs w:val="16"/>
        </w:rPr>
        <w:t>Podpis wraz z pieczęcią osoby uprawnionej do reprezentowania Wykonawcy</w:t>
      </w:r>
    </w:p>
    <w:p w14:paraId="2F72A893" w14:textId="77777777" w:rsidR="009A346E" w:rsidRPr="00002174" w:rsidRDefault="009A346E" w:rsidP="009A346E">
      <w:pPr>
        <w:ind w:left="5103" w:firstLine="117"/>
        <w:jc w:val="center"/>
        <w:rPr>
          <w:b/>
          <w:i/>
          <w:iCs/>
          <w:sz w:val="16"/>
          <w:szCs w:val="16"/>
          <w:u w:val="single"/>
        </w:rPr>
      </w:pPr>
      <w:r w:rsidRPr="00002174">
        <w:rPr>
          <w:b/>
          <w:i/>
          <w:iCs/>
          <w:sz w:val="16"/>
          <w:szCs w:val="16"/>
          <w:u w:val="single"/>
        </w:rPr>
        <w:t>(pieczęć nie dotyczy przypadku składania oferty w postaci elektronicznej)</w:t>
      </w:r>
    </w:p>
    <w:bookmarkEnd w:id="10"/>
    <w:p w14:paraId="5CB9E352" w14:textId="77777777" w:rsidR="009A346E" w:rsidRPr="00002174" w:rsidRDefault="009A346E" w:rsidP="009A346E">
      <w:pPr>
        <w:rPr>
          <w:sz w:val="16"/>
          <w:szCs w:val="16"/>
        </w:rPr>
      </w:pPr>
    </w:p>
    <w:p w14:paraId="1F5444B8" w14:textId="5F2D06A3" w:rsidR="002B274B" w:rsidRPr="00002174" w:rsidRDefault="002B274B">
      <w:pPr>
        <w:rPr>
          <w:rFonts w:eastAsia="ArialMT"/>
          <w:b/>
          <w:bCs/>
        </w:rPr>
      </w:pPr>
    </w:p>
    <w:p w14:paraId="6A2AE336" w14:textId="77777777" w:rsidR="00927082" w:rsidRDefault="00927082">
      <w:pPr>
        <w:rPr>
          <w:rFonts w:eastAsia="ArialMT"/>
          <w:b/>
          <w:bCs/>
        </w:rPr>
      </w:pPr>
      <w:r>
        <w:rPr>
          <w:rFonts w:eastAsia="ArialMT"/>
          <w:b/>
          <w:bCs/>
        </w:rPr>
        <w:br w:type="page"/>
      </w:r>
    </w:p>
    <w:p w14:paraId="6252AB69" w14:textId="3FC7AC54" w:rsidR="009A346E" w:rsidRPr="00002174" w:rsidRDefault="009A346E" w:rsidP="00B46F0B">
      <w:pPr>
        <w:jc w:val="right"/>
        <w:rPr>
          <w:rFonts w:eastAsia="ArialMT"/>
          <w:b/>
          <w:bCs/>
        </w:rPr>
      </w:pPr>
      <w:r w:rsidRPr="00002174">
        <w:rPr>
          <w:rFonts w:eastAsia="ArialMT"/>
          <w:b/>
          <w:bCs/>
        </w:rPr>
        <w:lastRenderedPageBreak/>
        <w:t>Załącznik nr 2 do SIWZ</w:t>
      </w:r>
    </w:p>
    <w:p w14:paraId="1886C732" w14:textId="77777777" w:rsidR="009A346E" w:rsidRPr="00002174" w:rsidRDefault="009A346E" w:rsidP="009A346E">
      <w:pPr>
        <w:rPr>
          <w:rFonts w:eastAsia="ArialMT"/>
        </w:rPr>
      </w:pPr>
    </w:p>
    <w:p w14:paraId="059479CC" w14:textId="77777777" w:rsidR="009A346E" w:rsidRPr="00002174" w:rsidRDefault="009A346E" w:rsidP="00B46F0B">
      <w:pPr>
        <w:jc w:val="right"/>
        <w:rPr>
          <w:rFonts w:eastAsia="ArialMT"/>
        </w:rPr>
      </w:pPr>
      <w:r w:rsidRPr="00002174">
        <w:rPr>
          <w:rFonts w:eastAsia="ArialMT"/>
        </w:rPr>
        <w:t>ZAMAWIAJĄCY:</w:t>
      </w:r>
    </w:p>
    <w:p w14:paraId="2C11362A" w14:textId="77777777" w:rsidR="009A346E" w:rsidRPr="00002174" w:rsidRDefault="009A346E" w:rsidP="00B46F0B">
      <w:pPr>
        <w:jc w:val="right"/>
        <w:rPr>
          <w:rFonts w:eastAsia="ArialMT"/>
        </w:rPr>
      </w:pPr>
      <w:r w:rsidRPr="00002174">
        <w:rPr>
          <w:rFonts w:eastAsia="ArialMT"/>
        </w:rPr>
        <w:t>Gmina Psary</w:t>
      </w:r>
    </w:p>
    <w:p w14:paraId="2B57C5CC" w14:textId="77777777" w:rsidR="009A346E" w:rsidRPr="00002174" w:rsidRDefault="009A346E" w:rsidP="00B46F0B">
      <w:pPr>
        <w:jc w:val="right"/>
        <w:rPr>
          <w:rFonts w:eastAsia="ArialMT"/>
        </w:rPr>
      </w:pPr>
      <w:r w:rsidRPr="00002174">
        <w:rPr>
          <w:rFonts w:eastAsia="ArialMT"/>
        </w:rPr>
        <w:t>ul. Malinowicka 4</w:t>
      </w:r>
    </w:p>
    <w:p w14:paraId="614BE319" w14:textId="77777777" w:rsidR="009A346E" w:rsidRPr="00002174" w:rsidRDefault="009A346E" w:rsidP="00B46F0B">
      <w:pPr>
        <w:jc w:val="right"/>
        <w:rPr>
          <w:rFonts w:eastAsia="ArialMT"/>
        </w:rPr>
      </w:pPr>
      <w:r w:rsidRPr="00002174">
        <w:rPr>
          <w:rFonts w:eastAsia="ArialMT"/>
        </w:rPr>
        <w:t>42-512 Psary</w:t>
      </w:r>
    </w:p>
    <w:p w14:paraId="37541491" w14:textId="77777777" w:rsidR="009A346E" w:rsidRPr="00002174" w:rsidRDefault="009A346E" w:rsidP="009A346E">
      <w:pPr>
        <w:rPr>
          <w:rFonts w:eastAsia="ArialMT"/>
        </w:rPr>
      </w:pPr>
      <w:r w:rsidRPr="00002174">
        <w:rPr>
          <w:rFonts w:eastAsia="ArialMT"/>
        </w:rPr>
        <w:t>Wykonawca:</w:t>
      </w:r>
    </w:p>
    <w:p w14:paraId="2FA5DA64" w14:textId="77777777" w:rsidR="009A346E" w:rsidRPr="00002174" w:rsidRDefault="009A346E" w:rsidP="009A346E">
      <w:pPr>
        <w:rPr>
          <w:rFonts w:eastAsia="Courier New"/>
        </w:rPr>
      </w:pPr>
      <w:r w:rsidRPr="00002174">
        <w:rPr>
          <w:rFonts w:eastAsia="Courier New"/>
        </w:rPr>
        <w:t>……………</w:t>
      </w:r>
      <w:r w:rsidR="00B46F0B" w:rsidRPr="00002174">
        <w:rPr>
          <w:rFonts w:eastAsia="Courier New"/>
        </w:rPr>
        <w:t>………</w:t>
      </w:r>
      <w:r w:rsidRPr="00002174">
        <w:rPr>
          <w:rFonts w:eastAsia="Courier New"/>
        </w:rPr>
        <w:t>………………………………....</w:t>
      </w:r>
    </w:p>
    <w:p w14:paraId="08B7EE65" w14:textId="77777777" w:rsidR="009A346E" w:rsidRPr="00002174" w:rsidRDefault="009A346E" w:rsidP="009A346E">
      <w:pPr>
        <w:rPr>
          <w:rFonts w:eastAsia="Courier New"/>
        </w:rPr>
      </w:pPr>
      <w:r w:rsidRPr="00002174">
        <w:rPr>
          <w:rFonts w:eastAsia="Courier New"/>
        </w:rPr>
        <w:t>……………</w:t>
      </w:r>
      <w:r w:rsidR="00B46F0B" w:rsidRPr="00002174">
        <w:rPr>
          <w:rFonts w:eastAsia="Courier New"/>
        </w:rPr>
        <w:t>………</w:t>
      </w:r>
      <w:r w:rsidRPr="00002174">
        <w:rPr>
          <w:rFonts w:eastAsia="Courier New"/>
        </w:rPr>
        <w:t>………………………………....</w:t>
      </w:r>
    </w:p>
    <w:p w14:paraId="134157C9" w14:textId="77777777" w:rsidR="009A346E" w:rsidRPr="00002174" w:rsidRDefault="009A346E" w:rsidP="009A346E">
      <w:pPr>
        <w:rPr>
          <w:rFonts w:eastAsia="Courier New"/>
          <w:i/>
          <w:iCs/>
        </w:rPr>
      </w:pPr>
      <w:r w:rsidRPr="00002174">
        <w:rPr>
          <w:rFonts w:eastAsia="Courier New"/>
        </w:rPr>
        <w:t>(</w:t>
      </w:r>
      <w:r w:rsidRPr="00002174">
        <w:rPr>
          <w:rFonts w:eastAsia="Courier New"/>
          <w:i/>
          <w:iCs/>
        </w:rPr>
        <w:t xml:space="preserve">pełna nazwa/firma, adres, w zależności od podmiotu: </w:t>
      </w:r>
    </w:p>
    <w:p w14:paraId="4CD16B3F" w14:textId="77777777" w:rsidR="009A346E" w:rsidRPr="00002174" w:rsidRDefault="009A346E" w:rsidP="009A346E">
      <w:pPr>
        <w:rPr>
          <w:rFonts w:eastAsia="Courier New"/>
          <w:i/>
          <w:iCs/>
        </w:rPr>
      </w:pPr>
      <w:r w:rsidRPr="00002174">
        <w:rPr>
          <w:rFonts w:eastAsia="Courier New"/>
          <w:i/>
          <w:iCs/>
        </w:rPr>
        <w:t xml:space="preserve">NIP/PESEL, </w:t>
      </w:r>
      <w:r w:rsidRPr="00002174">
        <w:rPr>
          <w:rFonts w:eastAsia="Courier New"/>
          <w:i/>
          <w:iCs/>
        </w:rPr>
        <w:br/>
        <w:t>KRS/</w:t>
      </w:r>
      <w:proofErr w:type="spellStart"/>
      <w:r w:rsidRPr="00002174">
        <w:rPr>
          <w:rFonts w:eastAsia="Courier New"/>
          <w:i/>
          <w:iCs/>
        </w:rPr>
        <w:t>CEiDG</w:t>
      </w:r>
      <w:proofErr w:type="spellEnd"/>
      <w:r w:rsidRPr="00002174">
        <w:rPr>
          <w:rFonts w:eastAsia="Courier New"/>
          <w:i/>
          <w:iCs/>
        </w:rPr>
        <w:t>)</w:t>
      </w:r>
    </w:p>
    <w:p w14:paraId="190C36B1" w14:textId="77777777" w:rsidR="00B46F0B" w:rsidRPr="00002174" w:rsidRDefault="00B46F0B" w:rsidP="009A346E">
      <w:pPr>
        <w:rPr>
          <w:rFonts w:eastAsia="Courier New"/>
        </w:rPr>
      </w:pPr>
    </w:p>
    <w:p w14:paraId="049ADFDF" w14:textId="77777777" w:rsidR="009A346E" w:rsidRPr="00002174" w:rsidRDefault="009A346E" w:rsidP="009A346E">
      <w:pPr>
        <w:rPr>
          <w:rFonts w:eastAsia="Courier New"/>
        </w:rPr>
      </w:pPr>
      <w:r w:rsidRPr="00002174">
        <w:rPr>
          <w:rFonts w:eastAsia="Courier New"/>
        </w:rPr>
        <w:t>reprezentowany przez:</w:t>
      </w:r>
    </w:p>
    <w:p w14:paraId="448B30FF" w14:textId="77777777" w:rsidR="00B46F0B" w:rsidRPr="00002174" w:rsidRDefault="00B46F0B" w:rsidP="009A346E">
      <w:pPr>
        <w:rPr>
          <w:rFonts w:eastAsia="Courier New"/>
        </w:rPr>
      </w:pPr>
    </w:p>
    <w:p w14:paraId="2AE38F50" w14:textId="77777777" w:rsidR="009A346E" w:rsidRPr="00002174" w:rsidRDefault="009A346E" w:rsidP="009A346E">
      <w:pPr>
        <w:rPr>
          <w:rFonts w:eastAsia="Courier New"/>
        </w:rPr>
      </w:pPr>
      <w:r w:rsidRPr="00002174">
        <w:rPr>
          <w:rFonts w:eastAsia="Courier New"/>
        </w:rPr>
        <w:t>……………………………………………</w:t>
      </w:r>
      <w:r w:rsidR="00B46F0B" w:rsidRPr="00002174">
        <w:rPr>
          <w:rFonts w:eastAsia="Courier New"/>
        </w:rPr>
        <w:t>………….</w:t>
      </w:r>
      <w:r w:rsidRPr="00002174">
        <w:rPr>
          <w:rFonts w:eastAsia="Courier New"/>
        </w:rPr>
        <w:t>...</w:t>
      </w:r>
    </w:p>
    <w:p w14:paraId="76FDC062" w14:textId="77777777" w:rsidR="009A346E" w:rsidRPr="00002174" w:rsidRDefault="009A346E" w:rsidP="009A346E">
      <w:pPr>
        <w:rPr>
          <w:rFonts w:eastAsia="Courier New"/>
        </w:rPr>
      </w:pPr>
      <w:r w:rsidRPr="00002174">
        <w:rPr>
          <w:rFonts w:eastAsia="Courier New"/>
        </w:rPr>
        <w:t>(imię, nazwisko, stanowisko/podstawa do  reprezentacji)</w:t>
      </w:r>
    </w:p>
    <w:p w14:paraId="7FCA6503" w14:textId="77777777" w:rsidR="00B46F0B" w:rsidRPr="00002174" w:rsidRDefault="00B46F0B" w:rsidP="009A346E">
      <w:pPr>
        <w:rPr>
          <w:rFonts w:eastAsia="Courier New"/>
        </w:rPr>
      </w:pPr>
    </w:p>
    <w:p w14:paraId="12921635" w14:textId="77777777" w:rsidR="00B46F0B" w:rsidRPr="00002174" w:rsidRDefault="00B46F0B" w:rsidP="009A346E">
      <w:pPr>
        <w:rPr>
          <w:rFonts w:eastAsia="Courier New"/>
        </w:rPr>
      </w:pPr>
    </w:p>
    <w:p w14:paraId="096ABB4F" w14:textId="77777777" w:rsidR="009A346E" w:rsidRPr="00002174" w:rsidRDefault="009A346E" w:rsidP="00B46F0B">
      <w:pPr>
        <w:jc w:val="center"/>
        <w:rPr>
          <w:rFonts w:eastAsia="ArialMT"/>
          <w:b/>
          <w:bCs/>
          <w:sz w:val="22"/>
          <w:szCs w:val="22"/>
        </w:rPr>
      </w:pPr>
      <w:r w:rsidRPr="00002174">
        <w:rPr>
          <w:rFonts w:eastAsia="ArialMT"/>
          <w:b/>
          <w:bCs/>
          <w:sz w:val="22"/>
          <w:szCs w:val="22"/>
        </w:rPr>
        <w:t>Oświadczenie wykonawcy</w:t>
      </w:r>
    </w:p>
    <w:p w14:paraId="5EA0872F" w14:textId="77777777" w:rsidR="009A346E" w:rsidRPr="00002174" w:rsidRDefault="009A346E" w:rsidP="00B46F0B">
      <w:pPr>
        <w:jc w:val="center"/>
        <w:rPr>
          <w:rFonts w:eastAsia="ArialMT"/>
          <w:b/>
          <w:bCs/>
          <w:sz w:val="22"/>
          <w:szCs w:val="22"/>
        </w:rPr>
      </w:pPr>
      <w:r w:rsidRPr="00002174">
        <w:rPr>
          <w:rFonts w:eastAsia="ArialMT"/>
          <w:b/>
          <w:bCs/>
          <w:sz w:val="22"/>
          <w:szCs w:val="22"/>
        </w:rPr>
        <w:t>składane na podstawie art. 25a ust. 1 ustawy z dnia 29 stycznia 2004 r.  Prawo zamówień publicznych (dalej jako: ustawa Pzp),</w:t>
      </w:r>
    </w:p>
    <w:p w14:paraId="4F6F0CD6" w14:textId="77777777" w:rsidR="000B00E5" w:rsidRPr="00002174" w:rsidRDefault="000B00E5" w:rsidP="00B46F0B">
      <w:pPr>
        <w:jc w:val="center"/>
        <w:rPr>
          <w:rFonts w:eastAsia="ArialMT"/>
          <w:b/>
          <w:bCs/>
        </w:rPr>
      </w:pPr>
    </w:p>
    <w:p w14:paraId="724C43C2" w14:textId="77777777" w:rsidR="009A346E" w:rsidRPr="00002174" w:rsidRDefault="009A346E" w:rsidP="00B46F0B">
      <w:pPr>
        <w:jc w:val="center"/>
        <w:rPr>
          <w:rFonts w:eastAsia="ArialMT"/>
          <w:b/>
          <w:bCs/>
        </w:rPr>
      </w:pPr>
      <w:r w:rsidRPr="00002174">
        <w:rPr>
          <w:rFonts w:eastAsia="ArialMT"/>
          <w:b/>
          <w:bCs/>
        </w:rPr>
        <w:t>DOTYCZĄCE PRZESŁANEK WYKLUCZENIA Z POSTĘPOWANIA</w:t>
      </w:r>
    </w:p>
    <w:p w14:paraId="72D05765" w14:textId="77777777" w:rsidR="00B46F0B" w:rsidRPr="00002174" w:rsidRDefault="00B46F0B" w:rsidP="009A346E">
      <w:pPr>
        <w:rPr>
          <w:rFonts w:eastAsia="Courier New"/>
        </w:rPr>
      </w:pPr>
    </w:p>
    <w:p w14:paraId="3DB5A984" w14:textId="6203C127" w:rsidR="009A346E" w:rsidRPr="00002174" w:rsidRDefault="009A346E" w:rsidP="009A346E">
      <w:pPr>
        <w:rPr>
          <w:rFonts w:eastAsia="Courier New"/>
        </w:rPr>
      </w:pPr>
      <w:r w:rsidRPr="00002174">
        <w:rPr>
          <w:rFonts w:eastAsia="Courier New"/>
        </w:rPr>
        <w:t xml:space="preserve">Na potrzeby postępowania o udzielenie zamówienia publicznego pn.: </w:t>
      </w:r>
      <w:r w:rsidR="00B05A75" w:rsidRPr="006E12BB">
        <w:rPr>
          <w:b/>
          <w:sz w:val="22"/>
          <w:lang w:eastAsia="zh-CN"/>
        </w:rPr>
        <w:t>„Zagłębiowski Park Linearny - rewitalizacja obszaru funkcjonalnego doliny rzeki Przemszy i Brynicy”</w:t>
      </w:r>
      <w:r w:rsidR="00C861AD" w:rsidRPr="00002174">
        <w:rPr>
          <w:rFonts w:eastAsia="Courier New"/>
        </w:rPr>
        <w:t xml:space="preserve">, </w:t>
      </w:r>
      <w:r w:rsidRPr="00002174">
        <w:rPr>
          <w:rFonts w:eastAsia="Courier New"/>
        </w:rPr>
        <w:t>prowadzonego przez Gminę Psary, oświadczam, co następuje:</w:t>
      </w:r>
    </w:p>
    <w:p w14:paraId="7D34EF1D" w14:textId="77777777" w:rsidR="009A346E" w:rsidRPr="00002174" w:rsidRDefault="009A346E" w:rsidP="009A346E"/>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002174" w14:paraId="34050BF6" w14:textId="77777777" w:rsidTr="002839C0">
        <w:trPr>
          <w:trHeight w:val="491"/>
        </w:trPr>
        <w:tc>
          <w:tcPr>
            <w:tcW w:w="9382" w:type="dxa"/>
            <w:shd w:val="clear" w:color="auto" w:fill="F2F2F2" w:themeFill="background1" w:themeFillShade="F2"/>
            <w:vAlign w:val="center"/>
          </w:tcPr>
          <w:p w14:paraId="72C61448" w14:textId="77777777" w:rsidR="000B00E5" w:rsidRPr="00002174" w:rsidRDefault="000B00E5" w:rsidP="000B00E5">
            <w:pPr>
              <w:jc w:val="center"/>
              <w:rPr>
                <w:rFonts w:eastAsia="ArialMT"/>
                <w:b/>
                <w:bCs/>
              </w:rPr>
            </w:pPr>
            <w:r w:rsidRPr="00002174">
              <w:rPr>
                <w:rFonts w:eastAsia="ArialMT"/>
                <w:b/>
                <w:bCs/>
              </w:rPr>
              <w:t>OŚWIADCZENIA DOTYCZĄCE WYKONAWCY:</w:t>
            </w:r>
          </w:p>
        </w:tc>
      </w:tr>
    </w:tbl>
    <w:p w14:paraId="40A8B54F" w14:textId="77777777" w:rsidR="000B00E5" w:rsidRPr="00002174" w:rsidRDefault="000B00E5" w:rsidP="000B00E5">
      <w:pPr>
        <w:jc w:val="center"/>
        <w:rPr>
          <w:rFonts w:eastAsia="ArialMT"/>
        </w:rPr>
      </w:pPr>
    </w:p>
    <w:p w14:paraId="2340627B" w14:textId="77777777" w:rsidR="009A346E" w:rsidRPr="00002174" w:rsidRDefault="009A346E" w:rsidP="00163DFA">
      <w:pPr>
        <w:pStyle w:val="Akapitzlist"/>
        <w:numPr>
          <w:ilvl w:val="0"/>
          <w:numId w:val="91"/>
        </w:numPr>
        <w:ind w:left="357" w:hanging="357"/>
        <w:jc w:val="both"/>
        <w:rPr>
          <w:rFonts w:eastAsia="Courier New"/>
        </w:rPr>
      </w:pPr>
      <w:r w:rsidRPr="00002174">
        <w:rPr>
          <w:rFonts w:eastAsia="Courier New"/>
        </w:rPr>
        <w:t>Oświadczam, że nie podlegam wykluczeniu z postępowania na podstawie art. 24 ust. 1 pkt 13-23 ustawy  Pzp*</w:t>
      </w:r>
    </w:p>
    <w:p w14:paraId="69ED7033" w14:textId="77777777" w:rsidR="009A346E" w:rsidRPr="00002174" w:rsidRDefault="009A346E" w:rsidP="009A346E">
      <w:pPr>
        <w:rPr>
          <w:rFonts w:eastAsia="Courier New"/>
        </w:rPr>
      </w:pPr>
    </w:p>
    <w:p w14:paraId="54F64A8A" w14:textId="77777777" w:rsidR="009A346E" w:rsidRPr="00002174" w:rsidRDefault="009A346E" w:rsidP="009A346E">
      <w:pPr>
        <w:rPr>
          <w:rFonts w:eastAsia="Courier New"/>
        </w:rPr>
      </w:pPr>
      <w:r w:rsidRPr="00002174">
        <w:rPr>
          <w:rFonts w:eastAsia="Courier New"/>
        </w:rPr>
        <w:t>…………….……………………, dnia ………….……. r.</w:t>
      </w:r>
    </w:p>
    <w:p w14:paraId="07966D33" w14:textId="77777777" w:rsidR="009A346E" w:rsidRPr="00002174" w:rsidRDefault="009A346E" w:rsidP="009A346E">
      <w:pPr>
        <w:rPr>
          <w:rFonts w:eastAsia="Courier New"/>
          <w:i/>
          <w:iCs/>
          <w:sz w:val="16"/>
          <w:szCs w:val="16"/>
        </w:rPr>
      </w:pPr>
      <w:r w:rsidRPr="00002174">
        <w:rPr>
          <w:rFonts w:eastAsia="Courier New"/>
          <w:i/>
          <w:iCs/>
          <w:sz w:val="16"/>
          <w:szCs w:val="16"/>
        </w:rPr>
        <w:t>(miejscowość i data)</w:t>
      </w:r>
    </w:p>
    <w:p w14:paraId="30E7E192" w14:textId="77777777" w:rsidR="009A346E" w:rsidRPr="00002174" w:rsidRDefault="009A346E" w:rsidP="000B00E5">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4AC55FAD" w14:textId="77777777" w:rsidR="009A346E" w:rsidRPr="00002174" w:rsidRDefault="009A346E" w:rsidP="000B00E5">
      <w:pPr>
        <w:jc w:val="right"/>
        <w:rPr>
          <w:rFonts w:eastAsia="Courier New"/>
          <w:i/>
          <w:iCs/>
          <w:sz w:val="16"/>
          <w:szCs w:val="16"/>
        </w:rPr>
      </w:pPr>
      <w:r w:rsidRPr="00002174">
        <w:rPr>
          <w:rFonts w:eastAsia="Courier New"/>
          <w:i/>
          <w:iCs/>
        </w:rPr>
        <w:t>(</w:t>
      </w:r>
      <w:r w:rsidRPr="00002174">
        <w:rPr>
          <w:rFonts w:eastAsia="Courier New"/>
          <w:i/>
          <w:iCs/>
          <w:sz w:val="16"/>
          <w:szCs w:val="16"/>
        </w:rPr>
        <w:t xml:space="preserve">podpis osoby uprawnionej </w:t>
      </w:r>
      <w:r w:rsidRPr="00002174">
        <w:rPr>
          <w:rFonts w:eastAsia="Courier New"/>
          <w:i/>
          <w:iCs/>
          <w:sz w:val="16"/>
          <w:szCs w:val="16"/>
        </w:rPr>
        <w:br/>
        <w:t>do reprezentowania Wykonawcy)</w:t>
      </w:r>
    </w:p>
    <w:p w14:paraId="10F44E30" w14:textId="77777777" w:rsidR="009A346E" w:rsidRPr="00002174" w:rsidRDefault="009A346E" w:rsidP="009A346E">
      <w:pPr>
        <w:rPr>
          <w:rFonts w:eastAsia="Courier New"/>
        </w:rPr>
      </w:pPr>
    </w:p>
    <w:p w14:paraId="42DA2980" w14:textId="77777777" w:rsidR="002839C0" w:rsidRPr="00002174" w:rsidRDefault="009A346E" w:rsidP="00163DFA">
      <w:pPr>
        <w:pStyle w:val="Akapitzlist"/>
        <w:numPr>
          <w:ilvl w:val="0"/>
          <w:numId w:val="91"/>
        </w:numPr>
        <w:ind w:left="357" w:hanging="357"/>
        <w:jc w:val="both"/>
        <w:rPr>
          <w:rFonts w:eastAsia="Courier New"/>
        </w:rPr>
      </w:pPr>
      <w:r w:rsidRPr="00002174">
        <w:rPr>
          <w:rFonts w:eastAsia="Courier New"/>
        </w:rPr>
        <w:t xml:space="preserve">Oświadczam, że zachodzą w stosunku do mnie podstawy wykluczenia z postępowania na </w:t>
      </w:r>
      <w:r w:rsidRPr="00002174">
        <w:rPr>
          <w:rFonts w:eastAsia="Courier New"/>
        </w:rPr>
        <w:br/>
        <w:t>podstawie art. …</w:t>
      </w:r>
      <w:r w:rsidR="000B00E5" w:rsidRPr="00002174">
        <w:rPr>
          <w:rFonts w:eastAsia="Courier New"/>
        </w:rPr>
        <w:t>…….</w:t>
      </w:r>
      <w:r w:rsidRPr="00002174">
        <w:rPr>
          <w:rFonts w:eastAsia="Courier New"/>
        </w:rPr>
        <w:t>………. ustawy Pzp (</w:t>
      </w:r>
      <w:r w:rsidRPr="00002174">
        <w:rPr>
          <w:rFonts w:eastAsia="Courier New"/>
          <w:i/>
          <w:iCs/>
        </w:rPr>
        <w:t>podać mającą zastosowanie podstawę wykluczenia spośród wymienionych w art. 24 ust. 1 pkt 13-14, 16-20 ustawy Pzp</w:t>
      </w:r>
      <w:r w:rsidRPr="00002174">
        <w:rPr>
          <w:rFonts w:eastAsia="Courier New"/>
        </w:rPr>
        <w:t xml:space="preserve">). </w:t>
      </w:r>
    </w:p>
    <w:p w14:paraId="4676F834" w14:textId="77777777" w:rsidR="009A346E" w:rsidRPr="00002174" w:rsidRDefault="009A346E" w:rsidP="002839C0">
      <w:pPr>
        <w:pStyle w:val="Akapitzlist"/>
        <w:ind w:left="357"/>
        <w:jc w:val="both"/>
        <w:rPr>
          <w:rFonts w:eastAsia="Courier New"/>
        </w:rPr>
      </w:pPr>
      <w:r w:rsidRPr="00002174">
        <w:rPr>
          <w:rFonts w:eastAsia="Courier New"/>
        </w:rPr>
        <w:t>Jednocześnie oświadczam, że w związku z ww. okolicznością, na podstawie art. 24 ust. 8 Ustawy Pzp podjąłem następujące środki naprawcze*</w:t>
      </w:r>
    </w:p>
    <w:p w14:paraId="5D1CC186" w14:textId="77777777" w:rsidR="000B00E5" w:rsidRPr="00002174" w:rsidRDefault="000B00E5" w:rsidP="000B00E5">
      <w:pPr>
        <w:pStyle w:val="Akapitzlist"/>
        <w:ind w:left="357"/>
        <w:jc w:val="both"/>
        <w:rPr>
          <w:rFonts w:eastAsia="Courier New"/>
        </w:rPr>
      </w:pPr>
      <w:r w:rsidRPr="00002174">
        <w:rPr>
          <w:rFonts w:eastAsia="Courier New"/>
        </w:rPr>
        <w:t>…………………………………………………………………………………………………………………………………………………………………………………………………………………………………………</w:t>
      </w:r>
    </w:p>
    <w:p w14:paraId="666B0920" w14:textId="3349FF98" w:rsidR="00B24B30" w:rsidRDefault="00B24B30" w:rsidP="009A346E">
      <w:pPr>
        <w:rPr>
          <w:rFonts w:eastAsia="Courier New"/>
        </w:rPr>
      </w:pPr>
    </w:p>
    <w:p w14:paraId="38DF446F" w14:textId="68512479" w:rsidR="00B24B30" w:rsidRDefault="00B24B30" w:rsidP="009A346E">
      <w:pPr>
        <w:rPr>
          <w:rFonts w:eastAsia="Courier New"/>
        </w:rPr>
      </w:pPr>
    </w:p>
    <w:p w14:paraId="0BF1211C" w14:textId="77777777" w:rsidR="00B24B30" w:rsidRPr="00002174" w:rsidRDefault="00B24B30" w:rsidP="009A346E">
      <w:pPr>
        <w:rPr>
          <w:rFonts w:eastAsia="Courier New"/>
        </w:rPr>
      </w:pPr>
    </w:p>
    <w:p w14:paraId="4064103B" w14:textId="77777777" w:rsidR="009A346E" w:rsidRPr="00002174" w:rsidRDefault="009A346E" w:rsidP="009A346E">
      <w:pPr>
        <w:rPr>
          <w:rFonts w:eastAsia="Courier New"/>
        </w:rPr>
      </w:pPr>
      <w:r w:rsidRPr="00002174">
        <w:rPr>
          <w:rFonts w:eastAsia="Courier New"/>
        </w:rPr>
        <w:t>…………….……………………, dnia ………….……. r.</w:t>
      </w:r>
    </w:p>
    <w:p w14:paraId="59CF77FB" w14:textId="77777777" w:rsidR="009A346E" w:rsidRPr="00002174" w:rsidRDefault="009A346E" w:rsidP="009A346E">
      <w:pPr>
        <w:rPr>
          <w:rFonts w:eastAsia="Courier New"/>
          <w:i/>
          <w:iCs/>
          <w:sz w:val="18"/>
          <w:szCs w:val="18"/>
        </w:rPr>
      </w:pPr>
      <w:r w:rsidRPr="00002174">
        <w:rPr>
          <w:rFonts w:eastAsia="Courier New"/>
          <w:i/>
          <w:iCs/>
          <w:sz w:val="18"/>
          <w:szCs w:val="18"/>
        </w:rPr>
        <w:t>(miejscowość i data)</w:t>
      </w:r>
    </w:p>
    <w:p w14:paraId="073ABC24" w14:textId="02846122" w:rsidR="009A346E" w:rsidRPr="00002174" w:rsidRDefault="009A346E" w:rsidP="000B00E5">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73507064" w14:textId="77777777" w:rsidR="009A346E" w:rsidRPr="00002174" w:rsidRDefault="009A346E" w:rsidP="000B00E5">
      <w:pPr>
        <w:jc w:val="right"/>
        <w:rPr>
          <w:i/>
          <w:iCs/>
          <w:sz w:val="16"/>
          <w:szCs w:val="16"/>
        </w:rPr>
      </w:pPr>
      <w:r w:rsidRPr="00002174">
        <w:rPr>
          <w:rFonts w:eastAsia="Courier New"/>
          <w:i/>
          <w:iCs/>
          <w:sz w:val="16"/>
          <w:szCs w:val="16"/>
        </w:rPr>
        <w:t xml:space="preserve">(podpis osoby uprawnionej </w:t>
      </w:r>
      <w:r w:rsidRPr="00002174">
        <w:rPr>
          <w:rFonts w:eastAsia="Courier New"/>
          <w:i/>
          <w:iCs/>
          <w:sz w:val="16"/>
          <w:szCs w:val="16"/>
        </w:rPr>
        <w:br/>
        <w:t>do reprezentowania Wykonawcy)</w:t>
      </w:r>
    </w:p>
    <w:p w14:paraId="6FF498D2" w14:textId="77777777" w:rsidR="009A346E" w:rsidRPr="00002174" w:rsidRDefault="009A346E" w:rsidP="009A346E"/>
    <w:p w14:paraId="1597B118" w14:textId="77777777" w:rsidR="009A346E" w:rsidRPr="00002174" w:rsidRDefault="009A346E" w:rsidP="009A346E"/>
    <w:p w14:paraId="7771A27C" w14:textId="77777777" w:rsidR="000B00E5" w:rsidRPr="00002174" w:rsidRDefault="000B00E5" w:rsidP="000B00E5">
      <w:pPr>
        <w:jc w:val="cente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002174" w14:paraId="2046E277" w14:textId="77777777" w:rsidTr="000B00E5">
        <w:tc>
          <w:tcPr>
            <w:tcW w:w="9382" w:type="dxa"/>
            <w:shd w:val="clear" w:color="auto" w:fill="F2F2F2" w:themeFill="background1" w:themeFillShade="F2"/>
          </w:tcPr>
          <w:p w14:paraId="5D7354CC" w14:textId="77777777" w:rsidR="002839C0" w:rsidRPr="00002174" w:rsidRDefault="000B00E5" w:rsidP="000B00E5">
            <w:pPr>
              <w:jc w:val="center"/>
              <w:rPr>
                <w:rFonts w:eastAsia="ArialMT"/>
                <w:b/>
                <w:bCs/>
              </w:rPr>
            </w:pPr>
            <w:r w:rsidRPr="00002174">
              <w:rPr>
                <w:rFonts w:eastAsia="ArialMT"/>
                <w:b/>
                <w:bCs/>
              </w:rPr>
              <w:t xml:space="preserve">OŚWIADCZENIE DOTYCZĄCE PODMIOTU, NA KTÓREGO ZASOBY </w:t>
            </w:r>
          </w:p>
          <w:p w14:paraId="2C8909BA" w14:textId="77777777" w:rsidR="000B00E5" w:rsidRPr="00002174" w:rsidRDefault="000B00E5" w:rsidP="000B00E5">
            <w:pPr>
              <w:jc w:val="center"/>
              <w:rPr>
                <w:rFonts w:eastAsia="ArialMT"/>
                <w:b/>
                <w:bCs/>
              </w:rPr>
            </w:pPr>
            <w:r w:rsidRPr="00002174">
              <w:rPr>
                <w:rFonts w:eastAsia="ArialMT"/>
                <w:b/>
                <w:bCs/>
              </w:rPr>
              <w:t>POWOŁUJE SIĘ WYKONAWCA:</w:t>
            </w:r>
          </w:p>
        </w:tc>
      </w:tr>
    </w:tbl>
    <w:p w14:paraId="5A6AA40E" w14:textId="77777777" w:rsidR="000B00E5" w:rsidRPr="00002174" w:rsidRDefault="000B00E5" w:rsidP="000B00E5">
      <w:pPr>
        <w:jc w:val="center"/>
        <w:rPr>
          <w:rFonts w:eastAsia="ArialMT"/>
        </w:rPr>
      </w:pPr>
    </w:p>
    <w:p w14:paraId="48248919" w14:textId="77777777" w:rsidR="000B00E5" w:rsidRPr="00002174" w:rsidRDefault="000B00E5" w:rsidP="000B00E5">
      <w:pPr>
        <w:jc w:val="center"/>
        <w:rPr>
          <w:rFonts w:eastAsia="ArialMT"/>
        </w:rPr>
      </w:pPr>
    </w:p>
    <w:p w14:paraId="3CAC6005" w14:textId="77777777" w:rsidR="000B00E5" w:rsidRPr="00002174" w:rsidRDefault="009A346E" w:rsidP="009A346E">
      <w:pPr>
        <w:rPr>
          <w:rFonts w:eastAsia="Courier New"/>
        </w:rPr>
      </w:pPr>
      <w:r w:rsidRPr="00002174">
        <w:rPr>
          <w:rFonts w:eastAsia="Courier New"/>
        </w:rPr>
        <w:t>Oświadczam, że następujący/e podmiot/y, na którego/</w:t>
      </w:r>
      <w:proofErr w:type="spellStart"/>
      <w:r w:rsidRPr="00002174">
        <w:rPr>
          <w:rFonts w:eastAsia="Courier New"/>
        </w:rPr>
        <w:t>ych</w:t>
      </w:r>
      <w:proofErr w:type="spellEnd"/>
      <w:r w:rsidRPr="00002174">
        <w:rPr>
          <w:rFonts w:eastAsia="Courier New"/>
        </w:rPr>
        <w:t xml:space="preserve"> zasoby powołuję się w niniejszym postępowaniu, tj.: ………………………………………………</w:t>
      </w:r>
      <w:r w:rsidR="000B00E5" w:rsidRPr="00002174">
        <w:rPr>
          <w:rFonts w:eastAsia="Courier New"/>
        </w:rPr>
        <w:t>………………………..</w:t>
      </w:r>
      <w:r w:rsidRPr="00002174">
        <w:rPr>
          <w:rFonts w:eastAsia="Courier New"/>
        </w:rPr>
        <w:t xml:space="preserve">…………………….……………………… </w:t>
      </w:r>
    </w:p>
    <w:p w14:paraId="3BEC74C9" w14:textId="77777777" w:rsidR="002839C0" w:rsidRPr="00002174" w:rsidRDefault="002839C0" w:rsidP="002839C0">
      <w:pPr>
        <w:jc w:val="center"/>
        <w:rPr>
          <w:rFonts w:eastAsia="Courier New"/>
        </w:rPr>
      </w:pPr>
      <w:r w:rsidRPr="00002174">
        <w:rPr>
          <w:i/>
        </w:rPr>
        <w:t>(podać pełną nazwę/y / firmę/y, adres/y, a także w zależności od podmiotu: NIP/PESEL, KRS/</w:t>
      </w:r>
      <w:proofErr w:type="spellStart"/>
      <w:r w:rsidRPr="00002174">
        <w:rPr>
          <w:i/>
        </w:rPr>
        <w:t>CEiDG</w:t>
      </w:r>
      <w:proofErr w:type="spellEnd"/>
      <w:r w:rsidRPr="00002174">
        <w:rPr>
          <w:i/>
        </w:rPr>
        <w:t>)</w:t>
      </w:r>
    </w:p>
    <w:p w14:paraId="79491C1B" w14:textId="77777777" w:rsidR="002839C0" w:rsidRPr="00002174" w:rsidRDefault="002839C0" w:rsidP="009A346E">
      <w:pPr>
        <w:rPr>
          <w:rFonts w:eastAsia="Courier New"/>
        </w:rPr>
      </w:pPr>
    </w:p>
    <w:p w14:paraId="04C836E4" w14:textId="77777777" w:rsidR="009A346E" w:rsidRPr="00002174" w:rsidRDefault="009A346E" w:rsidP="009A346E">
      <w:pPr>
        <w:rPr>
          <w:rFonts w:eastAsia="Courier New"/>
        </w:rPr>
      </w:pPr>
      <w:r w:rsidRPr="00002174">
        <w:rPr>
          <w:rFonts w:eastAsia="Courier New"/>
        </w:rPr>
        <w:t>nie podlega/ją wykluczeniu z postępowania o udzielenie zamówienia w zakresie wskazany w SIWZ.</w:t>
      </w:r>
    </w:p>
    <w:p w14:paraId="0FEE7EB4" w14:textId="77777777" w:rsidR="009A346E" w:rsidRPr="00002174" w:rsidRDefault="009A346E" w:rsidP="009A346E">
      <w:pPr>
        <w:rPr>
          <w:rFonts w:eastAsia="Courier New"/>
        </w:rPr>
      </w:pPr>
    </w:p>
    <w:p w14:paraId="4B7F89DE" w14:textId="4247C909" w:rsidR="009A346E" w:rsidRPr="00002174" w:rsidRDefault="009A346E" w:rsidP="009A346E">
      <w:pPr>
        <w:rPr>
          <w:rFonts w:eastAsia="Courier New"/>
        </w:rPr>
      </w:pPr>
    </w:p>
    <w:p w14:paraId="56F83BEE" w14:textId="0C1FF540" w:rsidR="008A2628" w:rsidRPr="00002174" w:rsidRDefault="008A2628" w:rsidP="009A346E">
      <w:pPr>
        <w:rPr>
          <w:rFonts w:eastAsia="Courier New"/>
        </w:rPr>
      </w:pPr>
    </w:p>
    <w:p w14:paraId="41105F48" w14:textId="77777777" w:rsidR="008A2628" w:rsidRPr="00002174" w:rsidRDefault="008A2628" w:rsidP="009A346E">
      <w:pPr>
        <w:rPr>
          <w:rFonts w:eastAsia="Courier New"/>
        </w:rPr>
      </w:pPr>
    </w:p>
    <w:p w14:paraId="76D8F89D" w14:textId="77777777" w:rsidR="009A346E" w:rsidRPr="00002174" w:rsidRDefault="009A346E" w:rsidP="009A346E">
      <w:pPr>
        <w:rPr>
          <w:rFonts w:eastAsia="Courier New"/>
        </w:rPr>
      </w:pPr>
      <w:r w:rsidRPr="00002174">
        <w:rPr>
          <w:rFonts w:eastAsia="Courier New"/>
        </w:rPr>
        <w:t>…………………………………, dnia ………….……. r.</w:t>
      </w:r>
    </w:p>
    <w:p w14:paraId="7CC69F9C" w14:textId="77777777" w:rsidR="009A346E" w:rsidRPr="00002174" w:rsidRDefault="009A346E" w:rsidP="009A346E">
      <w:pPr>
        <w:rPr>
          <w:rFonts w:eastAsia="Courier New"/>
          <w:i/>
          <w:iCs/>
        </w:rPr>
      </w:pPr>
      <w:r w:rsidRPr="00002174">
        <w:rPr>
          <w:rFonts w:eastAsia="Courier New"/>
          <w:i/>
          <w:iCs/>
        </w:rPr>
        <w:t>(miejscowość i data)</w:t>
      </w:r>
    </w:p>
    <w:p w14:paraId="6AE6182F" w14:textId="77777777" w:rsidR="009A346E" w:rsidRPr="00002174" w:rsidRDefault="009A346E" w:rsidP="000B00E5">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183AAE4D" w14:textId="77777777" w:rsidR="009A346E" w:rsidRPr="00002174" w:rsidRDefault="009A346E" w:rsidP="000B00E5">
      <w:pPr>
        <w:jc w:val="right"/>
        <w:rPr>
          <w:rFonts w:eastAsia="Courier New"/>
          <w:i/>
          <w:iCs/>
        </w:rPr>
      </w:pPr>
      <w:r w:rsidRPr="00002174">
        <w:rPr>
          <w:rFonts w:eastAsia="Courier New"/>
          <w:i/>
          <w:iCs/>
        </w:rPr>
        <w:t xml:space="preserve">(podpis osoby uprawnionej </w:t>
      </w:r>
      <w:r w:rsidRPr="00002174">
        <w:rPr>
          <w:rFonts w:eastAsia="Courier New"/>
          <w:i/>
          <w:iCs/>
        </w:rPr>
        <w:br/>
        <w:t>do reprezentowania Wykonawcy)</w:t>
      </w:r>
    </w:p>
    <w:p w14:paraId="1E3D70C1" w14:textId="77777777" w:rsidR="009A346E" w:rsidRPr="00002174" w:rsidRDefault="009A346E" w:rsidP="009A346E"/>
    <w:p w14:paraId="361B591B" w14:textId="77777777" w:rsidR="009A346E" w:rsidRPr="00002174" w:rsidRDefault="009A346E" w:rsidP="009A346E"/>
    <w:p w14:paraId="5236351A" w14:textId="77777777" w:rsidR="000B00E5" w:rsidRPr="00002174" w:rsidRDefault="000B00E5" w:rsidP="009A346E">
      <w:pP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002174" w14:paraId="79D0E1D6" w14:textId="77777777" w:rsidTr="000B00E5">
        <w:tc>
          <w:tcPr>
            <w:tcW w:w="9382" w:type="dxa"/>
            <w:shd w:val="clear" w:color="auto" w:fill="F2F2F2" w:themeFill="background1" w:themeFillShade="F2"/>
          </w:tcPr>
          <w:p w14:paraId="04A00D8D" w14:textId="77777777" w:rsidR="000B00E5" w:rsidRPr="00002174" w:rsidRDefault="000B00E5" w:rsidP="000B00E5">
            <w:pPr>
              <w:jc w:val="center"/>
              <w:rPr>
                <w:rFonts w:eastAsia="ArialMT"/>
                <w:b/>
                <w:bCs/>
              </w:rPr>
            </w:pPr>
            <w:r w:rsidRPr="00002174">
              <w:rPr>
                <w:rFonts w:eastAsia="ArialMT"/>
                <w:b/>
                <w:bCs/>
              </w:rPr>
              <w:t>OŚWIADCZENIE DOTYCZĄCE PODANYCH INFORMACJI:</w:t>
            </w:r>
          </w:p>
          <w:p w14:paraId="0B348B4E" w14:textId="77777777" w:rsidR="000B00E5" w:rsidRPr="00002174" w:rsidRDefault="000B00E5" w:rsidP="009A346E">
            <w:pPr>
              <w:rPr>
                <w:rFonts w:eastAsia="ArialMT"/>
              </w:rPr>
            </w:pPr>
          </w:p>
        </w:tc>
      </w:tr>
    </w:tbl>
    <w:p w14:paraId="5D74B8EA" w14:textId="77777777" w:rsidR="000B00E5" w:rsidRPr="00002174" w:rsidRDefault="000B00E5" w:rsidP="009A346E">
      <w:pPr>
        <w:rPr>
          <w:rFonts w:eastAsia="ArialMT"/>
        </w:rPr>
      </w:pPr>
    </w:p>
    <w:p w14:paraId="61E6D1AE" w14:textId="77777777" w:rsidR="000B00E5" w:rsidRPr="00002174" w:rsidRDefault="000B00E5" w:rsidP="009A346E">
      <w:pPr>
        <w:rPr>
          <w:rFonts w:eastAsia="ArialMT"/>
        </w:rPr>
      </w:pPr>
    </w:p>
    <w:p w14:paraId="6F06F6E5" w14:textId="328D65B4" w:rsidR="009A346E" w:rsidRPr="00002174" w:rsidRDefault="009A346E" w:rsidP="000B00E5">
      <w:pPr>
        <w:jc w:val="both"/>
        <w:rPr>
          <w:rFonts w:eastAsia="Courier New"/>
        </w:rPr>
      </w:pPr>
      <w:r w:rsidRPr="00002174">
        <w:rPr>
          <w:rFonts w:eastAsia="Courier New"/>
        </w:rPr>
        <w:t>Oświadczam, że wszystkie informacje podane w powyżs</w:t>
      </w:r>
      <w:r w:rsidR="004612CF">
        <w:rPr>
          <w:rFonts w:eastAsia="Courier New"/>
        </w:rPr>
        <w:t>zych oświadczeniach są aktualne</w:t>
      </w:r>
      <w:r w:rsidR="00465ECC">
        <w:rPr>
          <w:rFonts w:eastAsia="Courier New"/>
        </w:rPr>
        <w:t xml:space="preserve"> </w:t>
      </w:r>
      <w:r w:rsidRPr="00002174">
        <w:rPr>
          <w:rFonts w:eastAsia="Courier New"/>
        </w:rPr>
        <w:t>i zgodne z prawdą oraz zostały przedstawione z pełną świadomością konsekwencji wprowadzenia zamawiającego w błąd przy przedstawianiu informacji.</w:t>
      </w:r>
    </w:p>
    <w:p w14:paraId="793AA49A" w14:textId="77777777" w:rsidR="009A346E" w:rsidRPr="00002174" w:rsidRDefault="009A346E" w:rsidP="009A346E">
      <w:pPr>
        <w:rPr>
          <w:rFonts w:eastAsia="Courier New"/>
        </w:rPr>
      </w:pPr>
    </w:p>
    <w:p w14:paraId="59C99A0F" w14:textId="77777777" w:rsidR="009A346E" w:rsidRPr="00002174" w:rsidRDefault="009A346E" w:rsidP="009A346E">
      <w:pPr>
        <w:rPr>
          <w:rFonts w:eastAsia="Courier New"/>
        </w:rPr>
      </w:pPr>
    </w:p>
    <w:p w14:paraId="262823DE" w14:textId="77777777" w:rsidR="009A346E" w:rsidRPr="00002174" w:rsidRDefault="009A346E" w:rsidP="009A346E">
      <w:pPr>
        <w:rPr>
          <w:rFonts w:eastAsia="Courier New"/>
        </w:rPr>
      </w:pPr>
    </w:p>
    <w:p w14:paraId="6CF4BD22" w14:textId="77777777" w:rsidR="009A346E" w:rsidRPr="00002174" w:rsidRDefault="009A346E" w:rsidP="009A346E">
      <w:pPr>
        <w:rPr>
          <w:rFonts w:eastAsia="Courier New"/>
        </w:rPr>
      </w:pPr>
      <w:r w:rsidRPr="00002174">
        <w:rPr>
          <w:rFonts w:eastAsia="Courier New"/>
        </w:rPr>
        <w:t>…………….……………………, dnia ………….……. r.</w:t>
      </w:r>
    </w:p>
    <w:p w14:paraId="0408B81E" w14:textId="77777777" w:rsidR="009A346E" w:rsidRPr="00002174" w:rsidRDefault="009A346E" w:rsidP="009A346E">
      <w:pPr>
        <w:rPr>
          <w:rFonts w:eastAsia="Courier New"/>
          <w:i/>
          <w:iCs/>
        </w:rPr>
      </w:pPr>
      <w:r w:rsidRPr="00002174">
        <w:rPr>
          <w:rFonts w:eastAsia="Courier New"/>
          <w:i/>
          <w:iCs/>
        </w:rPr>
        <w:t>(miejscowość i data)</w:t>
      </w:r>
    </w:p>
    <w:p w14:paraId="5D8C06A0" w14:textId="77777777" w:rsidR="009A346E" w:rsidRPr="00002174" w:rsidRDefault="009A346E" w:rsidP="000B00E5">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5FE71D03" w14:textId="77777777" w:rsidR="009A346E" w:rsidRPr="00002174" w:rsidRDefault="009A346E" w:rsidP="000B00E5">
      <w:pPr>
        <w:jc w:val="right"/>
        <w:rPr>
          <w:rFonts w:eastAsia="Courier New"/>
          <w:i/>
          <w:iCs/>
        </w:rPr>
      </w:pPr>
      <w:r w:rsidRPr="00002174">
        <w:rPr>
          <w:rFonts w:eastAsia="Courier New"/>
          <w:i/>
          <w:iCs/>
        </w:rPr>
        <w:t xml:space="preserve">(podpis osoby uprawnionej </w:t>
      </w:r>
      <w:r w:rsidRPr="00002174">
        <w:rPr>
          <w:rFonts w:eastAsia="Courier New"/>
          <w:i/>
          <w:iCs/>
        </w:rPr>
        <w:br/>
        <w:t>do reprezentowania Wykonawcy)</w:t>
      </w:r>
    </w:p>
    <w:p w14:paraId="4050E3B7" w14:textId="77777777" w:rsidR="000B00E5" w:rsidRPr="00002174" w:rsidRDefault="000B00E5" w:rsidP="009A346E">
      <w:pPr>
        <w:rPr>
          <w:rFonts w:eastAsia="Courier New"/>
        </w:rPr>
      </w:pPr>
    </w:p>
    <w:p w14:paraId="7A3CC555" w14:textId="77777777" w:rsidR="000B00E5" w:rsidRPr="00002174" w:rsidRDefault="000B00E5">
      <w:pPr>
        <w:rPr>
          <w:rFonts w:eastAsia="Courier New"/>
        </w:rPr>
      </w:pPr>
      <w:r w:rsidRPr="00002174">
        <w:rPr>
          <w:rFonts w:eastAsia="Courier New"/>
        </w:rPr>
        <w:br w:type="page"/>
      </w:r>
    </w:p>
    <w:p w14:paraId="086B56A0" w14:textId="77777777" w:rsidR="009A346E" w:rsidRPr="00002174" w:rsidRDefault="009A346E" w:rsidP="000B00E5">
      <w:pPr>
        <w:jc w:val="right"/>
        <w:rPr>
          <w:rFonts w:eastAsia="Courier New"/>
        </w:rPr>
      </w:pPr>
      <w:r w:rsidRPr="00002174">
        <w:rPr>
          <w:rFonts w:eastAsia="Courier New"/>
        </w:rPr>
        <w:lastRenderedPageBreak/>
        <w:t>Załącznik nr 3 do SIWZ</w:t>
      </w:r>
    </w:p>
    <w:p w14:paraId="18E6FEA3" w14:textId="77777777" w:rsidR="000B00E5" w:rsidRPr="00002174" w:rsidRDefault="000B00E5" w:rsidP="000B00E5">
      <w:pPr>
        <w:jc w:val="right"/>
        <w:rPr>
          <w:rFonts w:eastAsia="ArialMT"/>
          <w:b/>
          <w:bCs/>
          <w:sz w:val="18"/>
          <w:szCs w:val="18"/>
        </w:rPr>
      </w:pPr>
    </w:p>
    <w:p w14:paraId="70C363C4" w14:textId="77777777" w:rsidR="009A346E" w:rsidRPr="00002174" w:rsidRDefault="009A346E" w:rsidP="000B00E5">
      <w:pPr>
        <w:jc w:val="right"/>
        <w:rPr>
          <w:rFonts w:eastAsia="ArialMT"/>
          <w:b/>
          <w:bCs/>
          <w:sz w:val="18"/>
          <w:szCs w:val="18"/>
        </w:rPr>
      </w:pPr>
      <w:r w:rsidRPr="00002174">
        <w:rPr>
          <w:rFonts w:eastAsia="ArialMT"/>
          <w:b/>
          <w:bCs/>
          <w:sz w:val="18"/>
          <w:szCs w:val="18"/>
        </w:rPr>
        <w:t>ZAMAWIAJĄCY:</w:t>
      </w:r>
    </w:p>
    <w:p w14:paraId="12D74B05" w14:textId="77777777" w:rsidR="009A346E" w:rsidRPr="00002174" w:rsidRDefault="009A346E" w:rsidP="000B00E5">
      <w:pPr>
        <w:jc w:val="right"/>
        <w:rPr>
          <w:rFonts w:eastAsia="ArialMT"/>
          <w:b/>
          <w:bCs/>
          <w:sz w:val="18"/>
          <w:szCs w:val="18"/>
        </w:rPr>
      </w:pPr>
      <w:r w:rsidRPr="00002174">
        <w:rPr>
          <w:rFonts w:eastAsia="ArialMT"/>
          <w:b/>
          <w:bCs/>
          <w:sz w:val="18"/>
          <w:szCs w:val="18"/>
        </w:rPr>
        <w:t>Gmina Psary</w:t>
      </w:r>
    </w:p>
    <w:p w14:paraId="6865B92F" w14:textId="77777777" w:rsidR="009A346E" w:rsidRPr="00002174" w:rsidRDefault="009A346E" w:rsidP="000B00E5">
      <w:pPr>
        <w:jc w:val="right"/>
        <w:rPr>
          <w:rFonts w:eastAsia="ArialMT"/>
          <w:b/>
          <w:bCs/>
          <w:sz w:val="18"/>
          <w:szCs w:val="18"/>
        </w:rPr>
      </w:pPr>
      <w:r w:rsidRPr="00002174">
        <w:rPr>
          <w:rFonts w:eastAsia="ArialMT"/>
          <w:b/>
          <w:bCs/>
          <w:sz w:val="18"/>
          <w:szCs w:val="18"/>
        </w:rPr>
        <w:t>ul. Malinowicka 4</w:t>
      </w:r>
    </w:p>
    <w:p w14:paraId="217E2D06" w14:textId="77777777" w:rsidR="009A346E" w:rsidRPr="00002174" w:rsidRDefault="009A346E" w:rsidP="000B00E5">
      <w:pPr>
        <w:jc w:val="right"/>
        <w:rPr>
          <w:rFonts w:eastAsia="ArialMT"/>
          <w:b/>
          <w:bCs/>
          <w:sz w:val="18"/>
          <w:szCs w:val="18"/>
        </w:rPr>
      </w:pPr>
      <w:r w:rsidRPr="00002174">
        <w:rPr>
          <w:rFonts w:eastAsia="ArialMT"/>
          <w:b/>
          <w:bCs/>
          <w:sz w:val="18"/>
          <w:szCs w:val="18"/>
        </w:rPr>
        <w:t>42-512 Psary</w:t>
      </w:r>
    </w:p>
    <w:p w14:paraId="0091F6B5" w14:textId="77777777" w:rsidR="009A346E" w:rsidRPr="00002174" w:rsidRDefault="009A346E" w:rsidP="009A346E">
      <w:pPr>
        <w:rPr>
          <w:rFonts w:eastAsia="ArialMT"/>
        </w:rPr>
      </w:pPr>
      <w:r w:rsidRPr="00002174">
        <w:rPr>
          <w:rFonts w:eastAsia="ArialMT"/>
        </w:rPr>
        <w:t>Wykonawca:</w:t>
      </w:r>
    </w:p>
    <w:p w14:paraId="7AB221B7" w14:textId="77777777" w:rsidR="009A346E" w:rsidRPr="00002174" w:rsidRDefault="009A346E" w:rsidP="009A346E">
      <w:pPr>
        <w:rPr>
          <w:rFonts w:eastAsia="Courier New"/>
        </w:rPr>
      </w:pPr>
      <w:r w:rsidRPr="00002174">
        <w:rPr>
          <w:rFonts w:eastAsia="Courier New"/>
        </w:rPr>
        <w:t>……………………………………………....</w:t>
      </w:r>
    </w:p>
    <w:p w14:paraId="1EC470E1" w14:textId="77777777" w:rsidR="009A346E" w:rsidRPr="00002174" w:rsidRDefault="009A346E" w:rsidP="009A346E">
      <w:pPr>
        <w:rPr>
          <w:rFonts w:eastAsia="Courier New"/>
        </w:rPr>
      </w:pPr>
      <w:r w:rsidRPr="00002174">
        <w:rPr>
          <w:rFonts w:eastAsia="Courier New"/>
        </w:rPr>
        <w:t>……………………………………………....</w:t>
      </w:r>
    </w:p>
    <w:p w14:paraId="712B2F71" w14:textId="77777777" w:rsidR="009A346E" w:rsidRPr="00002174" w:rsidRDefault="009A346E" w:rsidP="009A346E">
      <w:pPr>
        <w:rPr>
          <w:rFonts w:eastAsia="Courier New"/>
          <w:i/>
          <w:iCs/>
          <w:sz w:val="16"/>
          <w:szCs w:val="16"/>
        </w:rPr>
      </w:pPr>
      <w:r w:rsidRPr="00002174">
        <w:rPr>
          <w:rFonts w:eastAsia="Courier New"/>
          <w:i/>
          <w:iCs/>
          <w:sz w:val="16"/>
          <w:szCs w:val="16"/>
        </w:rPr>
        <w:t>(pełna nazwa/firma, adres, w zależności od podmiotu: NIP/PESEL, KRS/</w:t>
      </w:r>
      <w:proofErr w:type="spellStart"/>
      <w:r w:rsidRPr="00002174">
        <w:rPr>
          <w:rFonts w:eastAsia="Courier New"/>
          <w:i/>
          <w:iCs/>
          <w:sz w:val="16"/>
          <w:szCs w:val="16"/>
        </w:rPr>
        <w:t>CEiDG</w:t>
      </w:r>
      <w:proofErr w:type="spellEnd"/>
      <w:r w:rsidRPr="00002174">
        <w:rPr>
          <w:rFonts w:eastAsia="Courier New"/>
          <w:i/>
          <w:iCs/>
          <w:sz w:val="16"/>
          <w:szCs w:val="16"/>
        </w:rPr>
        <w:t>)</w:t>
      </w:r>
    </w:p>
    <w:p w14:paraId="20C7FBBD" w14:textId="77777777" w:rsidR="009A346E" w:rsidRPr="00002174" w:rsidRDefault="009A346E" w:rsidP="009A346E">
      <w:pPr>
        <w:rPr>
          <w:rFonts w:eastAsia="Courier New"/>
          <w:i/>
          <w:iCs/>
          <w:sz w:val="16"/>
          <w:szCs w:val="16"/>
        </w:rPr>
      </w:pPr>
      <w:r w:rsidRPr="00002174">
        <w:rPr>
          <w:rFonts w:eastAsia="Courier New"/>
          <w:i/>
          <w:iCs/>
          <w:sz w:val="16"/>
          <w:szCs w:val="16"/>
        </w:rPr>
        <w:t>reprezentowany przez:</w:t>
      </w:r>
    </w:p>
    <w:p w14:paraId="3311348A" w14:textId="77777777" w:rsidR="000B00E5" w:rsidRPr="00002174" w:rsidRDefault="000B00E5" w:rsidP="009A346E">
      <w:pPr>
        <w:rPr>
          <w:rFonts w:eastAsia="Courier New"/>
        </w:rPr>
      </w:pPr>
    </w:p>
    <w:p w14:paraId="3619526C" w14:textId="77777777" w:rsidR="009A346E" w:rsidRPr="00002174" w:rsidRDefault="009A346E" w:rsidP="009A346E">
      <w:pPr>
        <w:rPr>
          <w:rFonts w:eastAsia="Courier New"/>
        </w:rPr>
      </w:pPr>
      <w:r w:rsidRPr="00002174">
        <w:rPr>
          <w:rFonts w:eastAsia="Courier New"/>
        </w:rPr>
        <w:t>……………………………………………....</w:t>
      </w:r>
    </w:p>
    <w:p w14:paraId="047BCD3C" w14:textId="77777777" w:rsidR="000B00E5" w:rsidRPr="00002174" w:rsidRDefault="000B00E5" w:rsidP="009A346E">
      <w:pPr>
        <w:rPr>
          <w:rFonts w:eastAsia="Courier New"/>
        </w:rPr>
      </w:pPr>
    </w:p>
    <w:p w14:paraId="1C7D1BAA" w14:textId="77777777" w:rsidR="009A346E" w:rsidRPr="00002174" w:rsidRDefault="009A346E" w:rsidP="009A346E">
      <w:pPr>
        <w:rPr>
          <w:rFonts w:eastAsia="Courier New"/>
        </w:rPr>
      </w:pPr>
      <w:r w:rsidRPr="00002174">
        <w:rPr>
          <w:rFonts w:eastAsia="Courier New"/>
        </w:rPr>
        <w:t>……………………………………………....</w:t>
      </w:r>
    </w:p>
    <w:p w14:paraId="069B0A53" w14:textId="77777777" w:rsidR="009A346E" w:rsidRPr="00002174" w:rsidRDefault="009A346E" w:rsidP="009A346E">
      <w:pPr>
        <w:rPr>
          <w:rFonts w:eastAsia="Courier New"/>
          <w:i/>
          <w:iCs/>
          <w:sz w:val="16"/>
          <w:szCs w:val="16"/>
        </w:rPr>
      </w:pPr>
      <w:r w:rsidRPr="00002174">
        <w:rPr>
          <w:rFonts w:eastAsia="Courier New"/>
          <w:i/>
          <w:iCs/>
          <w:sz w:val="16"/>
          <w:szCs w:val="16"/>
        </w:rPr>
        <w:t xml:space="preserve"> (imię, nazwisko, stanowisko/podstawa do  reprezentacji)</w:t>
      </w:r>
    </w:p>
    <w:p w14:paraId="04E7C329" w14:textId="77777777" w:rsidR="000B00E5" w:rsidRPr="00002174" w:rsidRDefault="000B00E5" w:rsidP="009A346E">
      <w:pPr>
        <w:rPr>
          <w:rFonts w:eastAsia="Courier New"/>
          <w:i/>
          <w:iCs/>
          <w:sz w:val="16"/>
          <w:szCs w:val="16"/>
        </w:rPr>
      </w:pPr>
    </w:p>
    <w:p w14:paraId="4A36A76D" w14:textId="77777777" w:rsidR="000B00E5" w:rsidRPr="00002174" w:rsidRDefault="000B00E5" w:rsidP="009A346E">
      <w:pPr>
        <w:rPr>
          <w:rFonts w:eastAsia="Courier New"/>
          <w:i/>
          <w:iCs/>
          <w:sz w:val="16"/>
          <w:szCs w:val="16"/>
        </w:rPr>
      </w:pPr>
    </w:p>
    <w:p w14:paraId="2DC1EEE5" w14:textId="77777777" w:rsidR="000B00E5" w:rsidRPr="00002174" w:rsidRDefault="000B00E5" w:rsidP="009A346E">
      <w:pPr>
        <w:rPr>
          <w:rFonts w:eastAsia="Courier New"/>
          <w:i/>
          <w:iCs/>
          <w:sz w:val="16"/>
          <w:szCs w:val="16"/>
        </w:rPr>
      </w:pPr>
    </w:p>
    <w:p w14:paraId="03F6890F" w14:textId="77777777" w:rsidR="009A346E" w:rsidRPr="00002174" w:rsidRDefault="009A346E" w:rsidP="000B00E5">
      <w:pPr>
        <w:jc w:val="center"/>
        <w:rPr>
          <w:rFonts w:eastAsia="ArialMT"/>
          <w:b/>
          <w:bCs/>
          <w:sz w:val="22"/>
          <w:szCs w:val="22"/>
        </w:rPr>
      </w:pPr>
      <w:r w:rsidRPr="00002174">
        <w:rPr>
          <w:rFonts w:eastAsia="ArialMT"/>
          <w:b/>
          <w:bCs/>
          <w:sz w:val="22"/>
          <w:szCs w:val="22"/>
        </w:rPr>
        <w:t>Oświadczenie wykonawcy</w:t>
      </w:r>
    </w:p>
    <w:p w14:paraId="23F4AAF7" w14:textId="77777777" w:rsidR="009A346E" w:rsidRPr="00002174" w:rsidRDefault="009A346E" w:rsidP="000B00E5">
      <w:pPr>
        <w:jc w:val="center"/>
        <w:rPr>
          <w:rFonts w:eastAsia="ArialMT"/>
          <w:b/>
          <w:bCs/>
          <w:sz w:val="22"/>
          <w:szCs w:val="22"/>
        </w:rPr>
      </w:pPr>
      <w:r w:rsidRPr="00002174">
        <w:rPr>
          <w:rFonts w:eastAsia="ArialMT"/>
          <w:b/>
          <w:bCs/>
          <w:sz w:val="22"/>
          <w:szCs w:val="22"/>
        </w:rPr>
        <w:t>składane na podstawie art. 25a ust. 1 ustawy z dnia 29 stycznia 2004 r.</w:t>
      </w:r>
    </w:p>
    <w:p w14:paraId="7C4F8724" w14:textId="77777777" w:rsidR="009A346E" w:rsidRPr="00002174" w:rsidRDefault="009A346E" w:rsidP="000B00E5">
      <w:pPr>
        <w:jc w:val="center"/>
        <w:rPr>
          <w:rFonts w:eastAsia="ArialMT"/>
          <w:b/>
          <w:bCs/>
          <w:sz w:val="22"/>
          <w:szCs w:val="22"/>
        </w:rPr>
      </w:pPr>
      <w:r w:rsidRPr="00002174">
        <w:rPr>
          <w:rFonts w:eastAsia="ArialMT"/>
          <w:b/>
          <w:bCs/>
          <w:sz w:val="22"/>
          <w:szCs w:val="22"/>
        </w:rPr>
        <w:t>Prawo zamówień publicznych (dalej jako: ustawa Pzp),</w:t>
      </w:r>
    </w:p>
    <w:p w14:paraId="12005FE0" w14:textId="77777777" w:rsidR="000B00E5" w:rsidRPr="00002174" w:rsidRDefault="000B00E5" w:rsidP="009A346E">
      <w:pPr>
        <w:rPr>
          <w:rFonts w:eastAsia="ArialMT"/>
        </w:rPr>
      </w:pPr>
    </w:p>
    <w:p w14:paraId="336AC827" w14:textId="77777777" w:rsidR="000B00E5" w:rsidRPr="00002174" w:rsidRDefault="009A346E" w:rsidP="000B00E5">
      <w:pPr>
        <w:jc w:val="center"/>
        <w:rPr>
          <w:rFonts w:eastAsia="Courier New"/>
          <w:b/>
          <w:bCs/>
          <w:sz w:val="22"/>
          <w:szCs w:val="22"/>
        </w:rPr>
      </w:pPr>
      <w:r w:rsidRPr="00002174">
        <w:rPr>
          <w:rFonts w:eastAsia="ArialMT"/>
          <w:b/>
          <w:bCs/>
          <w:sz w:val="22"/>
          <w:szCs w:val="22"/>
        </w:rPr>
        <w:t xml:space="preserve">DOTYCZĄCE SPEŁNIANIA WARUNKÓW UDZIAŁU W POSTĘPOWANIU </w:t>
      </w:r>
      <w:r w:rsidRPr="00002174">
        <w:rPr>
          <w:rFonts w:eastAsia="ArialMT"/>
          <w:b/>
          <w:bCs/>
          <w:sz w:val="22"/>
          <w:szCs w:val="22"/>
        </w:rPr>
        <w:br/>
      </w:r>
    </w:p>
    <w:p w14:paraId="228D475A" w14:textId="77777777" w:rsidR="000B00E5" w:rsidRPr="00002174" w:rsidRDefault="000B00E5" w:rsidP="009A346E">
      <w:pPr>
        <w:rPr>
          <w:rFonts w:eastAsia="Courier New"/>
        </w:rPr>
      </w:pPr>
    </w:p>
    <w:p w14:paraId="20F7109A" w14:textId="7AB84727" w:rsidR="000B00E5" w:rsidRPr="00002174" w:rsidRDefault="009A346E" w:rsidP="00392769">
      <w:pPr>
        <w:jc w:val="both"/>
        <w:rPr>
          <w:rFonts w:eastAsia="Courier New"/>
          <w:sz w:val="22"/>
          <w:szCs w:val="22"/>
        </w:rPr>
      </w:pPr>
      <w:r w:rsidRPr="00002174">
        <w:rPr>
          <w:rFonts w:eastAsia="Courier New"/>
          <w:sz w:val="22"/>
          <w:szCs w:val="22"/>
        </w:rPr>
        <w:t>Na potrzeby postępowania o udzielenie zamówienia publicznego pn.:</w:t>
      </w:r>
      <w:r w:rsidR="00B24B30">
        <w:rPr>
          <w:rFonts w:eastAsia="Courier New"/>
          <w:sz w:val="22"/>
          <w:szCs w:val="22"/>
        </w:rPr>
        <w:t xml:space="preserve"> </w:t>
      </w:r>
      <w:r w:rsidR="00B05A75" w:rsidRPr="006E12BB">
        <w:rPr>
          <w:b/>
          <w:sz w:val="22"/>
          <w:lang w:eastAsia="zh-CN"/>
        </w:rPr>
        <w:t>„Zagłębiowski Park Linearny - rewitalizacja obszaru funkcjonalnego</w:t>
      </w:r>
      <w:r w:rsidR="00B05A75">
        <w:rPr>
          <w:b/>
          <w:sz w:val="22"/>
          <w:lang w:eastAsia="zh-CN"/>
        </w:rPr>
        <w:t xml:space="preserve"> </w:t>
      </w:r>
      <w:r w:rsidR="00B05A75" w:rsidRPr="006E12BB">
        <w:rPr>
          <w:b/>
          <w:sz w:val="22"/>
          <w:lang w:eastAsia="zh-CN"/>
        </w:rPr>
        <w:t>doliny rzeki Przemszy i Brynicy”</w:t>
      </w:r>
      <w:r w:rsidR="00C861AD" w:rsidRPr="00002174">
        <w:rPr>
          <w:rFonts w:eastAsia="Courier New"/>
        </w:rPr>
        <w:t>,</w:t>
      </w:r>
      <w:r w:rsidR="00C861AD" w:rsidRPr="00002174">
        <w:rPr>
          <w:rFonts w:eastAsia="Courier New"/>
          <w:sz w:val="22"/>
          <w:szCs w:val="22"/>
        </w:rPr>
        <w:t xml:space="preserve"> </w:t>
      </w:r>
      <w:r w:rsidR="000B00E5" w:rsidRPr="00002174">
        <w:rPr>
          <w:rFonts w:eastAsia="Courier New"/>
          <w:sz w:val="22"/>
          <w:szCs w:val="22"/>
        </w:rPr>
        <w:t>prowadzonego przez Gminę Psary, oświadczam, co następuje</w:t>
      </w:r>
      <w:r w:rsidR="008F3F21" w:rsidRPr="00002174">
        <w:rPr>
          <w:rFonts w:eastAsia="Courier New"/>
          <w:sz w:val="22"/>
          <w:szCs w:val="22"/>
        </w:rPr>
        <w:t>:</w:t>
      </w:r>
    </w:p>
    <w:p w14:paraId="4144B3AB" w14:textId="77777777" w:rsidR="000B00E5" w:rsidRPr="00002174" w:rsidRDefault="000B00E5" w:rsidP="009A346E"/>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RPr="00002174" w14:paraId="6C36AD26" w14:textId="77777777" w:rsidTr="008F3F21">
        <w:tc>
          <w:tcPr>
            <w:tcW w:w="9382" w:type="dxa"/>
            <w:shd w:val="clear" w:color="auto" w:fill="F2F2F2" w:themeFill="background1" w:themeFillShade="F2"/>
          </w:tcPr>
          <w:p w14:paraId="03AD8B28" w14:textId="77777777" w:rsidR="008F3F21" w:rsidRPr="00002174" w:rsidRDefault="008F3F21" w:rsidP="008F3F21">
            <w:pPr>
              <w:jc w:val="center"/>
              <w:rPr>
                <w:rFonts w:eastAsia="ArialMT"/>
                <w:b/>
                <w:bCs/>
              </w:rPr>
            </w:pPr>
            <w:r w:rsidRPr="00002174">
              <w:rPr>
                <w:rFonts w:eastAsia="ArialMT"/>
                <w:b/>
                <w:bCs/>
              </w:rPr>
              <w:t>INFORMACJA DOTYCZĄCA WYKONAWCY:</w:t>
            </w:r>
          </w:p>
          <w:p w14:paraId="33C01D74" w14:textId="77777777" w:rsidR="008F3F21" w:rsidRPr="00002174" w:rsidRDefault="008F3F21" w:rsidP="009A346E">
            <w:pPr>
              <w:rPr>
                <w:rFonts w:eastAsia="ArialMT"/>
              </w:rPr>
            </w:pPr>
          </w:p>
        </w:tc>
      </w:tr>
    </w:tbl>
    <w:p w14:paraId="089D8BFC" w14:textId="77777777" w:rsidR="009A346E" w:rsidRPr="00002174" w:rsidRDefault="009A346E" w:rsidP="009A346E"/>
    <w:p w14:paraId="1F0FFBB8" w14:textId="77777777" w:rsidR="009A346E" w:rsidRPr="00002174" w:rsidRDefault="009A346E" w:rsidP="008F3F21">
      <w:pPr>
        <w:jc w:val="both"/>
        <w:rPr>
          <w:rFonts w:eastAsia="Courier New"/>
        </w:rPr>
      </w:pPr>
      <w:r w:rsidRPr="00002174">
        <w:rPr>
          <w:rFonts w:eastAsia="Courier New"/>
        </w:rPr>
        <w:t xml:space="preserve">Oświadczam, że spełniam warunki udziału w postępowaniu określone przez Zamawiającego w ogłoszeniu </w:t>
      </w:r>
      <w:r w:rsidR="008F3F21" w:rsidRPr="00002174">
        <w:rPr>
          <w:rFonts w:eastAsia="Courier New"/>
        </w:rPr>
        <w:br/>
      </w:r>
      <w:r w:rsidRPr="00002174">
        <w:rPr>
          <w:rFonts w:eastAsia="Courier New"/>
        </w:rPr>
        <w:t>o zamówieniu oraz w Specyfikacji Istotnych Warunków Zamówienia*.</w:t>
      </w:r>
    </w:p>
    <w:p w14:paraId="43388C06" w14:textId="77777777" w:rsidR="009A346E" w:rsidRPr="00002174" w:rsidRDefault="009A346E" w:rsidP="009A346E">
      <w:pPr>
        <w:rPr>
          <w:rFonts w:eastAsia="Courier New"/>
        </w:rPr>
      </w:pPr>
    </w:p>
    <w:p w14:paraId="6B609546" w14:textId="69C3D2AA" w:rsidR="008F3F21" w:rsidRDefault="008F3F21" w:rsidP="009A346E">
      <w:pPr>
        <w:rPr>
          <w:rFonts w:eastAsia="Courier New"/>
        </w:rPr>
      </w:pPr>
    </w:p>
    <w:p w14:paraId="1875AC6F" w14:textId="7564EEA5" w:rsidR="00B24B30" w:rsidRDefault="00B24B30" w:rsidP="009A346E">
      <w:pPr>
        <w:rPr>
          <w:rFonts w:eastAsia="Courier New"/>
        </w:rPr>
      </w:pPr>
    </w:p>
    <w:p w14:paraId="3C24255B" w14:textId="77777777" w:rsidR="00B24B30" w:rsidRPr="00002174" w:rsidRDefault="00B24B30" w:rsidP="009A346E">
      <w:pPr>
        <w:rPr>
          <w:rFonts w:eastAsia="Courier New"/>
        </w:rPr>
      </w:pPr>
    </w:p>
    <w:p w14:paraId="03184961" w14:textId="77777777" w:rsidR="008A2628" w:rsidRPr="00002174" w:rsidRDefault="008A2628" w:rsidP="009A346E">
      <w:pPr>
        <w:rPr>
          <w:rFonts w:eastAsia="Courier New"/>
        </w:rPr>
      </w:pPr>
    </w:p>
    <w:p w14:paraId="734B8920" w14:textId="77777777" w:rsidR="009A346E" w:rsidRPr="00002174" w:rsidRDefault="009A346E" w:rsidP="009A346E">
      <w:pPr>
        <w:rPr>
          <w:rFonts w:eastAsia="Courier New"/>
        </w:rPr>
      </w:pPr>
      <w:r w:rsidRPr="00002174">
        <w:rPr>
          <w:rFonts w:eastAsia="Courier New"/>
        </w:rPr>
        <w:t>…………………………………, dnia ………….……. r.</w:t>
      </w:r>
    </w:p>
    <w:p w14:paraId="33D883A4" w14:textId="77777777" w:rsidR="009A346E" w:rsidRPr="00002174" w:rsidRDefault="009A346E" w:rsidP="009A346E">
      <w:pPr>
        <w:rPr>
          <w:rFonts w:eastAsia="Courier New"/>
          <w:i/>
          <w:iCs/>
          <w:sz w:val="16"/>
          <w:szCs w:val="16"/>
        </w:rPr>
      </w:pPr>
      <w:r w:rsidRPr="00002174">
        <w:rPr>
          <w:rFonts w:eastAsia="Courier New"/>
          <w:i/>
          <w:iCs/>
          <w:sz w:val="16"/>
          <w:szCs w:val="16"/>
        </w:rPr>
        <w:t>(miejscowość i data)</w:t>
      </w:r>
    </w:p>
    <w:p w14:paraId="143EFD87" w14:textId="77777777" w:rsidR="008F3F21" w:rsidRPr="00002174" w:rsidRDefault="009A346E" w:rsidP="008F3F21">
      <w:pPr>
        <w:jc w:val="right"/>
        <w:rPr>
          <w:rFonts w:eastAsia="Courier New"/>
        </w:rPr>
      </w:pPr>
      <w:r w:rsidRPr="00002174">
        <w:rPr>
          <w:rFonts w:eastAsia="Courier New"/>
        </w:rPr>
        <w:tab/>
      </w:r>
      <w:r w:rsidRPr="00002174">
        <w:rPr>
          <w:rFonts w:eastAsia="Courier New"/>
        </w:rPr>
        <w:tab/>
      </w:r>
      <w:r w:rsidRPr="00002174">
        <w:rPr>
          <w:rFonts w:eastAsia="Courier New"/>
        </w:rPr>
        <w:tab/>
      </w:r>
    </w:p>
    <w:p w14:paraId="4F90DA71" w14:textId="77777777" w:rsidR="008F3F21" w:rsidRPr="00002174" w:rsidRDefault="008F3F21" w:rsidP="008F3F21">
      <w:pPr>
        <w:jc w:val="right"/>
        <w:rPr>
          <w:rFonts w:eastAsia="Courier New"/>
        </w:rPr>
      </w:pPr>
    </w:p>
    <w:p w14:paraId="0318F5F3" w14:textId="77777777" w:rsidR="008F3F21" w:rsidRPr="00002174" w:rsidRDefault="008F3F21" w:rsidP="008F3F21">
      <w:pPr>
        <w:jc w:val="right"/>
        <w:rPr>
          <w:rFonts w:eastAsia="Courier New"/>
        </w:rPr>
      </w:pPr>
    </w:p>
    <w:p w14:paraId="6FA01708" w14:textId="77777777" w:rsidR="009A346E" w:rsidRPr="00002174" w:rsidRDefault="009A346E" w:rsidP="008F3F21">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6BA0911B" w14:textId="77777777" w:rsidR="009A346E" w:rsidRPr="00002174" w:rsidRDefault="009A346E" w:rsidP="008F3F21">
      <w:pPr>
        <w:jc w:val="right"/>
        <w:rPr>
          <w:rFonts w:eastAsia="Courier New"/>
          <w:i/>
          <w:iCs/>
          <w:sz w:val="16"/>
          <w:szCs w:val="16"/>
        </w:rPr>
      </w:pPr>
      <w:r w:rsidRPr="00002174">
        <w:rPr>
          <w:rFonts w:eastAsia="Courier New"/>
          <w:i/>
          <w:iCs/>
          <w:sz w:val="16"/>
          <w:szCs w:val="16"/>
        </w:rPr>
        <w:t>(podpis osoby uprawnionej</w:t>
      </w:r>
    </w:p>
    <w:p w14:paraId="09EBABAD" w14:textId="77777777" w:rsidR="009A346E" w:rsidRPr="00002174" w:rsidRDefault="009A346E" w:rsidP="008F3F21">
      <w:pPr>
        <w:jc w:val="right"/>
        <w:rPr>
          <w:rFonts w:eastAsia="Courier New"/>
          <w:i/>
          <w:iCs/>
          <w:sz w:val="16"/>
          <w:szCs w:val="16"/>
        </w:rPr>
      </w:pPr>
      <w:r w:rsidRPr="00002174">
        <w:rPr>
          <w:rFonts w:eastAsia="Courier New"/>
          <w:i/>
          <w:iCs/>
          <w:sz w:val="16"/>
          <w:szCs w:val="16"/>
        </w:rPr>
        <w:t>do reprezentowania Wykonawcy)</w:t>
      </w:r>
    </w:p>
    <w:p w14:paraId="3125D0DC" w14:textId="77777777" w:rsidR="009A346E" w:rsidRPr="00002174" w:rsidRDefault="009A346E" w:rsidP="009A346E">
      <w:pPr>
        <w:rPr>
          <w:rFonts w:eastAsia="Courier New"/>
        </w:rPr>
      </w:pPr>
    </w:p>
    <w:p w14:paraId="12CA4691" w14:textId="37AECEB4" w:rsidR="008F3F21" w:rsidRPr="00002174" w:rsidRDefault="008F3F21" w:rsidP="009A346E">
      <w:pPr>
        <w:rPr>
          <w:rFonts w:eastAsia="Courier New"/>
        </w:rPr>
      </w:pPr>
    </w:p>
    <w:p w14:paraId="483CA495" w14:textId="5982D61F" w:rsidR="00EA281D" w:rsidRPr="00002174" w:rsidRDefault="00EA281D" w:rsidP="009A346E">
      <w:pPr>
        <w:rPr>
          <w:rFonts w:eastAsia="Courier New"/>
        </w:rPr>
      </w:pPr>
    </w:p>
    <w:p w14:paraId="0B5D55FB" w14:textId="16B8352F" w:rsidR="00EA281D" w:rsidRPr="00002174" w:rsidRDefault="00EA281D" w:rsidP="009A346E">
      <w:pPr>
        <w:rPr>
          <w:rFonts w:eastAsia="Courier New"/>
        </w:rPr>
      </w:pPr>
    </w:p>
    <w:p w14:paraId="33DD0BFD" w14:textId="77777777" w:rsidR="00EA281D" w:rsidRDefault="00EA281D" w:rsidP="009A346E">
      <w:pPr>
        <w:rPr>
          <w:rFonts w:eastAsia="Courier New"/>
        </w:rPr>
      </w:pPr>
    </w:p>
    <w:p w14:paraId="7CFABE66" w14:textId="77777777" w:rsidR="004612CF" w:rsidRPr="00002174" w:rsidRDefault="004612CF" w:rsidP="009A346E">
      <w:pPr>
        <w:rPr>
          <w:rFonts w:eastAsia="Courier New"/>
        </w:rPr>
      </w:pPr>
    </w:p>
    <w:p w14:paraId="7501D674" w14:textId="77777777" w:rsidR="008F3F21" w:rsidRPr="00002174" w:rsidRDefault="008F3F21" w:rsidP="009A346E">
      <w:pPr>
        <w:rPr>
          <w:rFonts w:eastAsia="Courier New"/>
        </w:rPr>
      </w:pPr>
    </w:p>
    <w:p w14:paraId="628D1FAB" w14:textId="77777777" w:rsidR="009A346E" w:rsidRPr="00002174" w:rsidRDefault="009A346E" w:rsidP="008F3F21">
      <w:pPr>
        <w:jc w:val="both"/>
        <w:rPr>
          <w:rFonts w:eastAsia="Courier New"/>
        </w:rPr>
      </w:pPr>
      <w:r w:rsidRPr="00002174">
        <w:rPr>
          <w:rFonts w:eastAsia="Courier New"/>
        </w:rPr>
        <w:t>* w przypadku wspólnego ubiegania się o zamówienie, każdy z Wykonawców odrębnie składający niniejsze</w:t>
      </w:r>
      <w:r w:rsidR="008F3F21" w:rsidRPr="00002174">
        <w:rPr>
          <w:rFonts w:eastAsia="Courier New"/>
        </w:rPr>
        <w:br/>
      </w:r>
      <w:r w:rsidRPr="00002174">
        <w:rPr>
          <w:rFonts w:eastAsia="Courier New"/>
        </w:rPr>
        <w:t xml:space="preserve"> </w:t>
      </w:r>
      <w:r w:rsidR="008F3F21" w:rsidRPr="00002174">
        <w:rPr>
          <w:rFonts w:eastAsia="Courier New"/>
        </w:rPr>
        <w:t xml:space="preserve">   </w:t>
      </w:r>
      <w:r w:rsidRPr="00002174">
        <w:rPr>
          <w:rFonts w:eastAsia="Courier New"/>
        </w:rPr>
        <w:t>oświadczenie</w:t>
      </w:r>
      <w:r w:rsidR="008F3F21" w:rsidRPr="00002174">
        <w:rPr>
          <w:rFonts w:eastAsia="Courier New"/>
        </w:rPr>
        <w:t xml:space="preserve"> </w:t>
      </w:r>
      <w:r w:rsidRPr="00002174">
        <w:rPr>
          <w:rFonts w:eastAsia="Courier New"/>
        </w:rPr>
        <w:t>dopisuje w jakim zakresie wykazuje spełnianie warunków udziału w postępowaniu.</w:t>
      </w:r>
    </w:p>
    <w:p w14:paraId="1F802CA1" w14:textId="77777777" w:rsidR="008F3F21" w:rsidRPr="00002174" w:rsidRDefault="008F3F21" w:rsidP="009A346E">
      <w:pPr>
        <w:rPr>
          <w:rFonts w:eastAsia="ArialMT"/>
        </w:rPr>
      </w:pPr>
    </w:p>
    <w:p w14:paraId="2255D0D8" w14:textId="77777777" w:rsidR="008F3F21" w:rsidRPr="00002174" w:rsidRDefault="008F3F21" w:rsidP="009A346E">
      <w:pP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RPr="00002174" w14:paraId="318ACA02" w14:textId="77777777" w:rsidTr="008F3F21">
        <w:tc>
          <w:tcPr>
            <w:tcW w:w="9382" w:type="dxa"/>
            <w:shd w:val="clear" w:color="auto" w:fill="F2F2F2" w:themeFill="background1" w:themeFillShade="F2"/>
          </w:tcPr>
          <w:p w14:paraId="5139BEA4" w14:textId="77777777" w:rsidR="008F3F21" w:rsidRPr="00002174" w:rsidRDefault="008F3F21" w:rsidP="008F3F21">
            <w:pPr>
              <w:jc w:val="center"/>
              <w:rPr>
                <w:rFonts w:eastAsia="ArialMT"/>
                <w:b/>
                <w:bCs/>
              </w:rPr>
            </w:pPr>
            <w:r w:rsidRPr="00002174">
              <w:rPr>
                <w:rFonts w:eastAsia="ArialMT"/>
                <w:b/>
                <w:bCs/>
              </w:rPr>
              <w:t>INFORMACJA W ZWIĄZKU Z POLEGANIEM NA ZASOBACH INNYCH PODMIOTÓW:</w:t>
            </w:r>
          </w:p>
          <w:p w14:paraId="2F53810E" w14:textId="77777777" w:rsidR="008F3F21" w:rsidRPr="00002174" w:rsidRDefault="008F3F21" w:rsidP="009A346E">
            <w:pPr>
              <w:rPr>
                <w:rFonts w:eastAsia="ArialMT"/>
              </w:rPr>
            </w:pPr>
          </w:p>
        </w:tc>
      </w:tr>
    </w:tbl>
    <w:p w14:paraId="347472FD" w14:textId="77777777" w:rsidR="008F3F21" w:rsidRPr="00002174" w:rsidRDefault="008F3F21" w:rsidP="009A346E">
      <w:pPr>
        <w:rPr>
          <w:rFonts w:eastAsia="ArialMT"/>
        </w:rPr>
      </w:pPr>
    </w:p>
    <w:p w14:paraId="726C1997" w14:textId="19502A71" w:rsidR="008F3F21" w:rsidRPr="00392769" w:rsidRDefault="009A346E" w:rsidP="008F3F21">
      <w:pPr>
        <w:jc w:val="both"/>
        <w:rPr>
          <w:rFonts w:eastAsia="Courier New"/>
          <w:sz w:val="22"/>
          <w:szCs w:val="22"/>
        </w:rPr>
      </w:pPr>
      <w:r w:rsidRPr="00392769">
        <w:rPr>
          <w:rFonts w:eastAsia="Courier New"/>
          <w:sz w:val="22"/>
          <w:szCs w:val="22"/>
        </w:rPr>
        <w:t>Oświadczam, że w celu wykazania spełniania warunków udziału w postępowaniu, określonych przez zamawiającego w SIWZ na zadanie pn.:</w:t>
      </w:r>
      <w:r w:rsidR="00B24B30" w:rsidRPr="00392769">
        <w:rPr>
          <w:rFonts w:eastAsia="Courier New"/>
          <w:sz w:val="22"/>
          <w:szCs w:val="22"/>
        </w:rPr>
        <w:t xml:space="preserve"> </w:t>
      </w:r>
      <w:r w:rsidR="00B05A75" w:rsidRPr="006E12BB">
        <w:rPr>
          <w:b/>
          <w:sz w:val="22"/>
          <w:lang w:eastAsia="zh-CN"/>
        </w:rPr>
        <w:t>„Zagłębiowski Park Linearny - rewitalizacja obszaru funkcjonalnego</w:t>
      </w:r>
      <w:r w:rsidR="00B05A75">
        <w:rPr>
          <w:b/>
          <w:sz w:val="22"/>
          <w:lang w:eastAsia="zh-CN"/>
        </w:rPr>
        <w:t xml:space="preserve"> </w:t>
      </w:r>
      <w:r w:rsidR="00B05A75" w:rsidRPr="006E12BB">
        <w:rPr>
          <w:b/>
          <w:sz w:val="22"/>
          <w:lang w:eastAsia="zh-CN"/>
        </w:rPr>
        <w:t>doliny rzeki Przemszy i Brynicy”</w:t>
      </w:r>
      <w:r w:rsidR="008F3F21" w:rsidRPr="00392769">
        <w:rPr>
          <w:sz w:val="22"/>
          <w:szCs w:val="22"/>
        </w:rPr>
        <w:t xml:space="preserve">, </w:t>
      </w:r>
      <w:r w:rsidR="008F3F21" w:rsidRPr="00392769">
        <w:rPr>
          <w:rFonts w:eastAsia="Courier New"/>
          <w:sz w:val="22"/>
          <w:szCs w:val="22"/>
        </w:rPr>
        <w:t xml:space="preserve">prowadzonego przez Gminę Psary, </w:t>
      </w:r>
    </w:p>
    <w:p w14:paraId="381EB336" w14:textId="77777777" w:rsidR="008F3F21" w:rsidRPr="00002174" w:rsidRDefault="008F3F21" w:rsidP="008F3F21">
      <w:pPr>
        <w:jc w:val="both"/>
        <w:rPr>
          <w:rFonts w:eastAsia="Courier New"/>
        </w:rPr>
      </w:pPr>
    </w:p>
    <w:p w14:paraId="0CCDF41D" w14:textId="77777777" w:rsidR="009A346E" w:rsidRPr="00002174" w:rsidRDefault="009A346E" w:rsidP="009A346E">
      <w:pPr>
        <w:rPr>
          <w:rFonts w:eastAsia="Courier New"/>
        </w:rPr>
      </w:pPr>
      <w:r w:rsidRPr="00002174">
        <w:rPr>
          <w:rFonts w:eastAsia="Courier New"/>
          <w:sz w:val="32"/>
          <w:szCs w:val="32"/>
        </w:rPr>
        <w:t xml:space="preserve">□ </w:t>
      </w:r>
      <w:r w:rsidRPr="00002174">
        <w:rPr>
          <w:rFonts w:eastAsia="Courier New"/>
        </w:rPr>
        <w:t xml:space="preserve">  nie polegam na zasobach innego/</w:t>
      </w:r>
      <w:proofErr w:type="spellStart"/>
      <w:r w:rsidRPr="00002174">
        <w:rPr>
          <w:rFonts w:eastAsia="Courier New"/>
        </w:rPr>
        <w:t>ych</w:t>
      </w:r>
      <w:proofErr w:type="spellEnd"/>
      <w:r w:rsidRPr="00002174">
        <w:rPr>
          <w:rFonts w:eastAsia="Courier New"/>
        </w:rPr>
        <w:t xml:space="preserve"> podmiotu/ów *</w:t>
      </w:r>
    </w:p>
    <w:p w14:paraId="541AB9AD" w14:textId="77777777" w:rsidR="008F3F21" w:rsidRPr="00002174" w:rsidRDefault="008F3F21" w:rsidP="009A346E">
      <w:pPr>
        <w:rPr>
          <w:rFonts w:eastAsia="Courier New"/>
        </w:rPr>
      </w:pPr>
    </w:p>
    <w:p w14:paraId="20520415" w14:textId="77777777" w:rsidR="009A346E" w:rsidRPr="00002174" w:rsidRDefault="009A346E" w:rsidP="009A346E">
      <w:pPr>
        <w:rPr>
          <w:rFonts w:eastAsia="Courier New"/>
        </w:rPr>
      </w:pPr>
      <w:r w:rsidRPr="00002174">
        <w:rPr>
          <w:rFonts w:eastAsia="Courier New"/>
          <w:sz w:val="32"/>
          <w:szCs w:val="32"/>
        </w:rPr>
        <w:t>□</w:t>
      </w:r>
      <w:r w:rsidRPr="00002174">
        <w:rPr>
          <w:rFonts w:eastAsia="Courier New"/>
        </w:rPr>
        <w:t xml:space="preserve">   polegam na zasobach innego/</w:t>
      </w:r>
      <w:proofErr w:type="spellStart"/>
      <w:r w:rsidRPr="00002174">
        <w:rPr>
          <w:rFonts w:eastAsia="Courier New"/>
        </w:rPr>
        <w:t>ych</w:t>
      </w:r>
      <w:proofErr w:type="spellEnd"/>
      <w:r w:rsidRPr="00002174">
        <w:rPr>
          <w:rFonts w:eastAsia="Courier New"/>
        </w:rPr>
        <w:t xml:space="preserve"> podmiotu/ów * </w:t>
      </w:r>
    </w:p>
    <w:p w14:paraId="05735221" w14:textId="77777777" w:rsidR="009A346E" w:rsidRPr="00002174" w:rsidRDefault="009A346E" w:rsidP="009A346E">
      <w:r w:rsidRPr="00002174">
        <w:rPr>
          <w:rFonts w:eastAsia="Courier New"/>
        </w:rPr>
        <w:t xml:space="preserve">    - Zobowiązanie podmiotu/(-ów) do oddania Wykonawcy do dyspozycji niezbędnych zasobów na</w:t>
      </w:r>
      <w:r w:rsidRPr="00002174">
        <w:rPr>
          <w:rFonts w:eastAsia="Courier New"/>
        </w:rPr>
        <w:br/>
        <w:t xml:space="preserve">       potrzeby realizacji zamówienia – dokument ten (np. zobowiązanie) należy złożyć wraz z ofertą.</w:t>
      </w:r>
    </w:p>
    <w:p w14:paraId="34226DD1" w14:textId="77777777" w:rsidR="009A346E" w:rsidRPr="00002174" w:rsidRDefault="009A346E" w:rsidP="009A346E"/>
    <w:p w14:paraId="27DBBCC0" w14:textId="77777777" w:rsidR="008F3F21" w:rsidRPr="00002174" w:rsidRDefault="008F3F21" w:rsidP="009A346E">
      <w:pPr>
        <w:rPr>
          <w:rFonts w:eastAsia="Courier New"/>
        </w:rPr>
      </w:pPr>
    </w:p>
    <w:p w14:paraId="33E4D2B7" w14:textId="77777777" w:rsidR="009A346E" w:rsidRPr="00002174" w:rsidRDefault="009A346E" w:rsidP="009A346E">
      <w:pPr>
        <w:rPr>
          <w:rFonts w:eastAsia="Courier New"/>
        </w:rPr>
      </w:pPr>
      <w:r w:rsidRPr="00002174">
        <w:rPr>
          <w:rFonts w:eastAsia="Courier New"/>
        </w:rPr>
        <w:t>Nazwa i adres podmiotu</w:t>
      </w:r>
    </w:p>
    <w:p w14:paraId="6C747C76" w14:textId="77777777" w:rsidR="009A346E" w:rsidRPr="00002174" w:rsidRDefault="009A346E" w:rsidP="009A346E">
      <w:pPr>
        <w:rPr>
          <w:rFonts w:eastAsia="Courier New"/>
        </w:rPr>
      </w:pPr>
      <w:r w:rsidRPr="00002174">
        <w:rPr>
          <w:rFonts w:eastAsia="Courier New"/>
        </w:rPr>
        <w:t>………………………………………………………………………………………………………………………</w:t>
      </w:r>
    </w:p>
    <w:p w14:paraId="4BD7ADBB" w14:textId="77777777" w:rsidR="008F3F21" w:rsidRPr="00002174" w:rsidRDefault="008F3F21" w:rsidP="009A346E">
      <w:pPr>
        <w:rPr>
          <w:rFonts w:eastAsia="Courier New"/>
        </w:rPr>
      </w:pPr>
      <w:r w:rsidRPr="00002174">
        <w:rPr>
          <w:rFonts w:eastAsia="Courier New"/>
        </w:rPr>
        <w:t>…</w:t>
      </w:r>
    </w:p>
    <w:p w14:paraId="2C30CA4F" w14:textId="77777777" w:rsidR="009A346E" w:rsidRPr="00002174" w:rsidRDefault="009A346E" w:rsidP="009A346E">
      <w:pPr>
        <w:rPr>
          <w:rFonts w:eastAsia="Courier New"/>
        </w:rPr>
      </w:pPr>
      <w:r w:rsidRPr="00002174">
        <w:rPr>
          <w:rFonts w:eastAsia="Courier New"/>
        </w:rPr>
        <w:t xml:space="preserve">Udostępniane zasoby: </w:t>
      </w:r>
    </w:p>
    <w:p w14:paraId="66CDF756" w14:textId="77777777" w:rsidR="009A346E" w:rsidRPr="00002174" w:rsidRDefault="009A346E" w:rsidP="009A346E">
      <w:pPr>
        <w:rPr>
          <w:rFonts w:eastAsia="Courier New"/>
        </w:rPr>
      </w:pPr>
      <w:r w:rsidRPr="00002174">
        <w:rPr>
          <w:rFonts w:eastAsia="Courier New"/>
        </w:rPr>
        <w:t>……………………………………………………………………………………………………………………</w:t>
      </w:r>
    </w:p>
    <w:p w14:paraId="069698C1" w14:textId="77777777" w:rsidR="008F3F21" w:rsidRPr="00002174" w:rsidRDefault="008F3F21" w:rsidP="009A346E">
      <w:pPr>
        <w:rPr>
          <w:rFonts w:eastAsia="Courier New"/>
        </w:rPr>
      </w:pPr>
      <w:r w:rsidRPr="00002174">
        <w:rPr>
          <w:rFonts w:eastAsia="Courier New"/>
        </w:rPr>
        <w:t>…</w:t>
      </w:r>
    </w:p>
    <w:p w14:paraId="5A6ED6EA" w14:textId="77777777" w:rsidR="009A346E" w:rsidRPr="00002174" w:rsidRDefault="009A346E" w:rsidP="008F3F21">
      <w:pPr>
        <w:jc w:val="both"/>
        <w:rPr>
          <w:rFonts w:eastAsia="Courier New"/>
          <w:i/>
          <w:iCs/>
          <w:sz w:val="18"/>
          <w:szCs w:val="18"/>
        </w:rPr>
      </w:pPr>
      <w:r w:rsidRPr="00002174">
        <w:rPr>
          <w:rFonts w:eastAsia="Courier New"/>
          <w:i/>
          <w:iCs/>
          <w:sz w:val="18"/>
          <w:szCs w:val="18"/>
        </w:rPr>
        <w:t>(wskazać podmiot i określić odpowiedni zakres dla wskazanego podmiotu, w przypadku zaznaczenia, iż Wykonawca polega na zasobach innego podmiotu w celu wykazania spełniania warunków udziału w postepowaniu).</w:t>
      </w:r>
    </w:p>
    <w:p w14:paraId="6937AEB0" w14:textId="77777777" w:rsidR="009A346E" w:rsidRPr="00002174" w:rsidRDefault="009A346E" w:rsidP="009A346E"/>
    <w:p w14:paraId="1835946B" w14:textId="55C3CB27" w:rsidR="009A346E" w:rsidRPr="00002174" w:rsidRDefault="009A346E" w:rsidP="009A346E">
      <w:pPr>
        <w:rPr>
          <w:rFonts w:eastAsia="Courier New"/>
        </w:rPr>
      </w:pPr>
    </w:p>
    <w:p w14:paraId="53558ADC" w14:textId="77777777" w:rsidR="008A2628" w:rsidRPr="00002174" w:rsidRDefault="008A2628" w:rsidP="009A346E">
      <w:pPr>
        <w:rPr>
          <w:rFonts w:eastAsia="Courier New"/>
        </w:rPr>
      </w:pPr>
    </w:p>
    <w:p w14:paraId="5A8B97B9" w14:textId="77777777" w:rsidR="009A346E" w:rsidRPr="00002174" w:rsidRDefault="009A346E" w:rsidP="009A346E">
      <w:pPr>
        <w:rPr>
          <w:rFonts w:eastAsia="Courier New"/>
        </w:rPr>
      </w:pPr>
      <w:r w:rsidRPr="00002174">
        <w:rPr>
          <w:rFonts w:eastAsia="Courier New"/>
        </w:rPr>
        <w:t>…………………………………, dnia ………….……. r.</w:t>
      </w:r>
    </w:p>
    <w:p w14:paraId="38487FA8" w14:textId="77777777" w:rsidR="009A346E" w:rsidRPr="00002174" w:rsidRDefault="009A346E" w:rsidP="009A346E">
      <w:pPr>
        <w:rPr>
          <w:rFonts w:eastAsia="Courier New"/>
          <w:i/>
          <w:iCs/>
          <w:sz w:val="16"/>
          <w:szCs w:val="16"/>
        </w:rPr>
      </w:pPr>
      <w:r w:rsidRPr="00002174">
        <w:rPr>
          <w:rFonts w:eastAsia="Courier New"/>
          <w:i/>
          <w:iCs/>
          <w:sz w:val="16"/>
          <w:szCs w:val="16"/>
        </w:rPr>
        <w:t>(miejscowość i data)</w:t>
      </w:r>
    </w:p>
    <w:p w14:paraId="505615A4" w14:textId="77777777" w:rsidR="009A346E" w:rsidRPr="00002174" w:rsidRDefault="009A346E" w:rsidP="008F3F21">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1189049B" w14:textId="77777777" w:rsidR="009A346E" w:rsidRPr="00002174" w:rsidRDefault="009A346E" w:rsidP="008F3F21">
      <w:pPr>
        <w:jc w:val="right"/>
        <w:rPr>
          <w:rFonts w:eastAsia="Courier New"/>
          <w:i/>
          <w:iCs/>
          <w:sz w:val="16"/>
          <w:szCs w:val="16"/>
        </w:rPr>
      </w:pPr>
      <w:r w:rsidRPr="00002174">
        <w:rPr>
          <w:rFonts w:eastAsia="Courier New"/>
          <w:i/>
          <w:iCs/>
          <w:sz w:val="16"/>
          <w:szCs w:val="16"/>
        </w:rPr>
        <w:t xml:space="preserve">(podpis osoby uprawnionej </w:t>
      </w:r>
      <w:r w:rsidRPr="00002174">
        <w:rPr>
          <w:rFonts w:eastAsia="Courier New"/>
          <w:i/>
          <w:iCs/>
          <w:sz w:val="16"/>
          <w:szCs w:val="16"/>
        </w:rPr>
        <w:br/>
        <w:t>do reprezentowania Wykonawcy)</w:t>
      </w:r>
    </w:p>
    <w:p w14:paraId="5082617C" w14:textId="77777777" w:rsidR="009A346E" w:rsidRPr="00002174" w:rsidRDefault="009A346E" w:rsidP="009A346E"/>
    <w:p w14:paraId="34E2AE36" w14:textId="77777777" w:rsidR="008F3F21" w:rsidRPr="00002174" w:rsidRDefault="008F3F21" w:rsidP="009A346E">
      <w:pP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RPr="00002174" w14:paraId="051BE443" w14:textId="77777777" w:rsidTr="008F3F21">
        <w:tc>
          <w:tcPr>
            <w:tcW w:w="9382" w:type="dxa"/>
            <w:shd w:val="clear" w:color="auto" w:fill="F2F2F2" w:themeFill="background1" w:themeFillShade="F2"/>
          </w:tcPr>
          <w:p w14:paraId="2B3AA552" w14:textId="77777777" w:rsidR="008F3F21" w:rsidRPr="00002174" w:rsidRDefault="008F3F21" w:rsidP="008F3F21">
            <w:pPr>
              <w:jc w:val="center"/>
              <w:rPr>
                <w:rFonts w:eastAsia="ArialMT"/>
                <w:b/>
                <w:bCs/>
              </w:rPr>
            </w:pPr>
            <w:r w:rsidRPr="00002174">
              <w:rPr>
                <w:rFonts w:eastAsia="ArialMT"/>
                <w:b/>
                <w:bCs/>
              </w:rPr>
              <w:t>OŚWIADCZENIE DOTYCZĄCE PODANYCH INFORMACJI:</w:t>
            </w:r>
          </w:p>
          <w:p w14:paraId="03E50C77" w14:textId="77777777" w:rsidR="008F3F21" w:rsidRPr="00002174" w:rsidRDefault="008F3F21" w:rsidP="009A346E">
            <w:pPr>
              <w:rPr>
                <w:rFonts w:eastAsia="ArialMT"/>
              </w:rPr>
            </w:pPr>
          </w:p>
        </w:tc>
      </w:tr>
    </w:tbl>
    <w:p w14:paraId="1A108634" w14:textId="77777777" w:rsidR="008F3F21" w:rsidRPr="00002174" w:rsidRDefault="008F3F21" w:rsidP="009A346E">
      <w:pPr>
        <w:rPr>
          <w:rFonts w:eastAsia="ArialMT"/>
        </w:rPr>
      </w:pPr>
    </w:p>
    <w:p w14:paraId="06F944A6" w14:textId="77777777" w:rsidR="009A346E" w:rsidRPr="00002174" w:rsidRDefault="009A346E" w:rsidP="008F3F21">
      <w:pPr>
        <w:jc w:val="both"/>
        <w:rPr>
          <w:rFonts w:eastAsia="Courier New"/>
          <w:sz w:val="22"/>
          <w:szCs w:val="22"/>
        </w:rPr>
      </w:pPr>
      <w:r w:rsidRPr="00002174">
        <w:rPr>
          <w:rFonts w:eastAsia="Courier New"/>
          <w:sz w:val="22"/>
          <w:szCs w:val="22"/>
        </w:rPr>
        <w:t xml:space="preserve">Oświadczam, że wszystkie informacje podane w powyższych oświadczeniach są aktualne i zgodne </w:t>
      </w:r>
      <w:r w:rsidRPr="00002174">
        <w:rPr>
          <w:rFonts w:eastAsia="Courier New"/>
          <w:sz w:val="22"/>
          <w:szCs w:val="22"/>
        </w:rPr>
        <w:br/>
        <w:t>z prawdą oraz zostały przedstawione z pełną świadomością konsekwencji wprowadzenia zamawiającego w błąd przy przedstawianiu informacji.</w:t>
      </w:r>
    </w:p>
    <w:p w14:paraId="23CB39EC" w14:textId="77777777" w:rsidR="009A346E" w:rsidRPr="00002174" w:rsidRDefault="009A346E" w:rsidP="009A346E">
      <w:pPr>
        <w:rPr>
          <w:rFonts w:eastAsia="Courier New"/>
        </w:rPr>
      </w:pPr>
    </w:p>
    <w:p w14:paraId="1C31818A" w14:textId="77777777" w:rsidR="00B24B30" w:rsidRDefault="00B24B30" w:rsidP="009A346E">
      <w:pPr>
        <w:rPr>
          <w:rFonts w:eastAsia="Courier New"/>
        </w:rPr>
      </w:pPr>
    </w:p>
    <w:p w14:paraId="58A05A06" w14:textId="77777777" w:rsidR="00B24B30" w:rsidRDefault="00B24B30" w:rsidP="009A346E">
      <w:pPr>
        <w:rPr>
          <w:rFonts w:eastAsia="Courier New"/>
        </w:rPr>
      </w:pPr>
    </w:p>
    <w:p w14:paraId="4679CD41" w14:textId="32433DA3" w:rsidR="009A346E" w:rsidRPr="00002174" w:rsidRDefault="009A346E" w:rsidP="009A346E">
      <w:pPr>
        <w:rPr>
          <w:rFonts w:eastAsia="Courier New"/>
        </w:rPr>
      </w:pPr>
      <w:r w:rsidRPr="00002174">
        <w:rPr>
          <w:rFonts w:eastAsia="Courier New"/>
        </w:rPr>
        <w:t>…………….……………………, dnia ………….……. r.</w:t>
      </w:r>
    </w:p>
    <w:p w14:paraId="49C40B22" w14:textId="77777777" w:rsidR="009A346E" w:rsidRPr="00002174" w:rsidRDefault="009A346E" w:rsidP="009A346E">
      <w:pPr>
        <w:rPr>
          <w:rFonts w:eastAsia="Courier New"/>
          <w:i/>
          <w:iCs/>
          <w:sz w:val="16"/>
          <w:szCs w:val="16"/>
        </w:rPr>
      </w:pPr>
      <w:r w:rsidRPr="00002174">
        <w:rPr>
          <w:rFonts w:eastAsia="Courier New"/>
          <w:i/>
          <w:iCs/>
          <w:sz w:val="16"/>
          <w:szCs w:val="16"/>
        </w:rPr>
        <w:t>(miejscowość i data)</w:t>
      </w:r>
    </w:p>
    <w:p w14:paraId="00EBED00" w14:textId="77777777" w:rsidR="009A346E" w:rsidRPr="00002174" w:rsidRDefault="009A346E" w:rsidP="008F3F21">
      <w:pPr>
        <w:jc w:val="right"/>
        <w:rPr>
          <w:rFonts w:eastAsia="Courier New"/>
        </w:rPr>
      </w:pP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r>
      <w:r w:rsidRPr="00002174">
        <w:rPr>
          <w:rFonts w:eastAsia="Courier New"/>
        </w:rPr>
        <w:tab/>
        <w:t>…………………………………………</w:t>
      </w:r>
    </w:p>
    <w:p w14:paraId="75EFBDB6" w14:textId="77777777" w:rsidR="008F3F21" w:rsidRPr="00002174" w:rsidRDefault="008F3F21" w:rsidP="008F3F21">
      <w:pPr>
        <w:jc w:val="right"/>
        <w:rPr>
          <w:rFonts w:eastAsia="Courier New"/>
          <w:i/>
          <w:iCs/>
          <w:sz w:val="16"/>
          <w:szCs w:val="16"/>
        </w:rPr>
      </w:pPr>
      <w:r w:rsidRPr="00002174">
        <w:rPr>
          <w:rFonts w:eastAsia="Courier New"/>
          <w:i/>
          <w:iCs/>
          <w:sz w:val="16"/>
          <w:szCs w:val="16"/>
        </w:rPr>
        <w:t>(podpis osoby uprawnionej</w:t>
      </w:r>
    </w:p>
    <w:p w14:paraId="094DEF79" w14:textId="77777777" w:rsidR="008F3F21" w:rsidRPr="00002174" w:rsidRDefault="008F3F21" w:rsidP="008F3F21">
      <w:pPr>
        <w:jc w:val="right"/>
        <w:rPr>
          <w:rFonts w:eastAsia="Courier New"/>
          <w:i/>
          <w:iCs/>
          <w:sz w:val="16"/>
          <w:szCs w:val="16"/>
        </w:rPr>
      </w:pPr>
      <w:r w:rsidRPr="00002174">
        <w:rPr>
          <w:rFonts w:eastAsia="Courier New"/>
          <w:i/>
          <w:iCs/>
          <w:sz w:val="16"/>
          <w:szCs w:val="16"/>
        </w:rPr>
        <w:t>do reprezentowania Wykonawcy)</w:t>
      </w:r>
    </w:p>
    <w:p w14:paraId="0DE8B9D2" w14:textId="77777777" w:rsidR="008F3F21" w:rsidRPr="00002174" w:rsidRDefault="008F3F21" w:rsidP="008F3F21">
      <w:pPr>
        <w:jc w:val="right"/>
        <w:rPr>
          <w:rFonts w:eastAsia="Courier New"/>
        </w:rPr>
      </w:pPr>
    </w:p>
    <w:p w14:paraId="04A62C67" w14:textId="76021EBE" w:rsidR="00FF741F" w:rsidRPr="00002174" w:rsidRDefault="00FF741F" w:rsidP="009A346E">
      <w:pPr>
        <w:rPr>
          <w:rFonts w:eastAsia="Courier New"/>
        </w:rPr>
      </w:pPr>
    </w:p>
    <w:p w14:paraId="4A62491F" w14:textId="77777777" w:rsidR="00FF741F" w:rsidRPr="00002174" w:rsidRDefault="00FF741F" w:rsidP="009A346E">
      <w:pPr>
        <w:rPr>
          <w:rFonts w:eastAsia="Courier New"/>
        </w:rPr>
      </w:pPr>
    </w:p>
    <w:p w14:paraId="462DA7ED" w14:textId="77777777" w:rsidR="009A346E" w:rsidRPr="00002174" w:rsidRDefault="009A346E" w:rsidP="009A346E">
      <w:pPr>
        <w:rPr>
          <w:rFonts w:eastAsia="Courier New"/>
        </w:rPr>
      </w:pPr>
      <w:r w:rsidRPr="00002174">
        <w:rPr>
          <w:rFonts w:eastAsia="Courier New"/>
        </w:rPr>
        <w:t>*- niepotrzebne skreślić</w:t>
      </w:r>
    </w:p>
    <w:p w14:paraId="4D07A52C" w14:textId="03C336CD" w:rsidR="009C3251" w:rsidRPr="009C3251" w:rsidRDefault="009A346E" w:rsidP="009C3251">
      <w:pPr>
        <w:rPr>
          <w:rFonts w:eastAsia="Courier New"/>
        </w:rPr>
      </w:pPr>
      <w:r w:rsidRPr="00002174">
        <w:rPr>
          <w:rFonts w:eastAsia="Courier New"/>
        </w:rPr>
        <w:t>Osoba składająca oświadczenie świadoma jest odpowiedzialności karnej wynikającej z art. 297 Kodeksu Karnego, za składanie nieprawdziwych zeznań.</w:t>
      </w:r>
    </w:p>
    <w:sectPr w:rsidR="009C3251" w:rsidRPr="009C3251" w:rsidSect="00256FB5">
      <w:headerReference w:type="default" r:id="rId47"/>
      <w:footerReference w:type="even" r:id="rId48"/>
      <w:footerReference w:type="default" r:id="rId49"/>
      <w:headerReference w:type="first" r:id="rId50"/>
      <w:footerReference w:type="first" r:id="rId51"/>
      <w:pgSz w:w="11907" w:h="16840" w:code="9"/>
      <w:pgMar w:top="1418" w:right="1247" w:bottom="1418"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3FC2E" w14:textId="77777777" w:rsidR="00630B1A" w:rsidRDefault="00630B1A">
      <w:r>
        <w:separator/>
      </w:r>
    </w:p>
  </w:endnote>
  <w:endnote w:type="continuationSeparator" w:id="0">
    <w:p w14:paraId="37C0AD5B" w14:textId="77777777" w:rsidR="00630B1A" w:rsidRDefault="0063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
    <w:altName w:val="Cambria"/>
    <w:charset w:val="00"/>
    <w:family w:val="auto"/>
    <w:pitch w:val="variable"/>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SimSun, 宋体">
    <w:altName w:val="Times New Roman"/>
    <w:charset w:val="00"/>
    <w:family w:val="auto"/>
    <w:pitch w:val="variable"/>
  </w:font>
  <w:font w:name="ArialMT">
    <w:altName w:val="Arial"/>
    <w:charset w:val="00"/>
    <w:family w:val="auto"/>
    <w:pitch w:val="variable"/>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77809" w14:textId="77777777" w:rsidR="00F07BAA" w:rsidRDefault="00F07BAA"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04B65B" w14:textId="77777777" w:rsidR="00F07BAA" w:rsidRDefault="00F07BAA"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19671" w14:textId="77777777" w:rsidR="00F07BAA" w:rsidRPr="00531A66" w:rsidRDefault="00F07BAA"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13</w:t>
    </w:r>
    <w:r w:rsidRPr="00531A66">
      <w:rPr>
        <w:rStyle w:val="Numerstrony"/>
        <w:rFonts w:ascii="Arial" w:hAnsi="Arial" w:cs="Arial"/>
      </w:rPr>
      <w:fldChar w:fldCharType="end"/>
    </w:r>
  </w:p>
  <w:p w14:paraId="74CD3A4D" w14:textId="77777777" w:rsidR="00F07BAA" w:rsidRDefault="00F07BAA" w:rsidP="009326E3">
    <w:pPr>
      <w:pStyle w:val="Stopka"/>
      <w:ind w:right="360"/>
      <w:jc w:val="center"/>
    </w:pPr>
    <w:bookmarkStart w:id="12" w:name="_Hlk59011079"/>
  </w:p>
  <w:p w14:paraId="747C3579" w14:textId="77777777" w:rsidR="00F07BAA" w:rsidRPr="00615D7A" w:rsidRDefault="00F07BAA" w:rsidP="00033A9C">
    <w:pPr>
      <w:ind w:right="312"/>
      <w:jc w:val="both"/>
      <w:rPr>
        <w:sz w:val="16"/>
        <w:szCs w:val="16"/>
      </w:rPr>
    </w:pPr>
    <w:r w:rsidRPr="00615D7A">
      <w:rPr>
        <w:sz w:val="16"/>
        <w:szCs w:val="16"/>
      </w:rPr>
      <w:t>Regionaln</w:t>
    </w:r>
    <w:r>
      <w:rPr>
        <w:sz w:val="16"/>
        <w:szCs w:val="16"/>
      </w:rPr>
      <w:t>y</w:t>
    </w:r>
    <w:r w:rsidRPr="00615D7A">
      <w:rPr>
        <w:sz w:val="16"/>
        <w:szCs w:val="16"/>
      </w:rPr>
      <w:t xml:space="preserve"> Program Operacyjn</w:t>
    </w:r>
    <w:r>
      <w:rPr>
        <w:sz w:val="16"/>
        <w:szCs w:val="16"/>
      </w:rPr>
      <w:t>y</w:t>
    </w:r>
    <w:r w:rsidRPr="00615D7A">
      <w:rPr>
        <w:sz w:val="16"/>
        <w:szCs w:val="16"/>
      </w:rPr>
      <w:t xml:space="preserve"> Województwa Śląskiego na lata 2014-2020  (Europejski Fundusz Rozwoju Regionalnego)</w:t>
    </w:r>
    <w:r>
      <w:rPr>
        <w:sz w:val="16"/>
        <w:szCs w:val="16"/>
      </w:rPr>
      <w:t xml:space="preserve"> </w:t>
    </w:r>
    <w:r w:rsidRPr="00615D7A">
      <w:rPr>
        <w:sz w:val="16"/>
        <w:szCs w:val="16"/>
      </w:rPr>
      <w:t xml:space="preserve">dla </w:t>
    </w:r>
    <w:r>
      <w:rPr>
        <w:sz w:val="16"/>
        <w:szCs w:val="16"/>
      </w:rPr>
      <w:br/>
    </w:r>
    <w:r w:rsidRPr="00615D7A">
      <w:rPr>
        <w:sz w:val="16"/>
        <w:szCs w:val="16"/>
      </w:rPr>
      <w:t>osi priorytetowej: V. Ochrona środowiska i efektywne wykorzystywanie zasobów dla działania: 5.4. Ochrona różnorodności biologicznej</w:t>
    </w:r>
    <w:r>
      <w:rPr>
        <w:sz w:val="16"/>
        <w:szCs w:val="16"/>
      </w:rPr>
      <w:t xml:space="preserve"> </w:t>
    </w:r>
    <w:r w:rsidRPr="00615D7A">
      <w:rPr>
        <w:sz w:val="16"/>
        <w:szCs w:val="16"/>
      </w:rPr>
      <w:t>dla poddziałania: 5.4.3. Ochrona różnorodności biologicznej – tryb pozakonkursowy</w:t>
    </w:r>
    <w:r>
      <w:rPr>
        <w:sz w:val="16"/>
        <w:szCs w:val="16"/>
      </w:rPr>
      <w:t>.</w:t>
    </w:r>
  </w:p>
  <w:bookmarkEnd w:id="12"/>
  <w:p w14:paraId="57F18998" w14:textId="77777777" w:rsidR="00F07BAA" w:rsidRPr="008D72B0" w:rsidRDefault="00F07BAA" w:rsidP="00913104">
    <w:pPr>
      <w:ind w:right="312"/>
      <w:jc w:val="both"/>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7E955" w14:textId="468E9F54" w:rsidR="00F07BAA" w:rsidRPr="003A7A95" w:rsidRDefault="00F07BAA" w:rsidP="00E967E3">
    <w:pPr>
      <w:pStyle w:val="Stopka"/>
      <w:ind w:right="360"/>
      <w:jc w:val="center"/>
      <w:rPr>
        <w:sz w:val="16"/>
        <w:szCs w:val="16"/>
      </w:rPr>
    </w:pPr>
    <w:r w:rsidRPr="003A7A95">
      <w:rPr>
        <w:sz w:val="16"/>
        <w:szCs w:val="16"/>
      </w:rPr>
      <w:t>Zamawiający: Gmina Psary, 42-512 Psary, ul. Malinowicka 4</w:t>
    </w:r>
  </w:p>
  <w:p w14:paraId="5FBF3965" w14:textId="77777777" w:rsidR="00F07BAA" w:rsidRPr="003A7A95" w:rsidRDefault="00F07BAA"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863EA" w14:textId="77777777" w:rsidR="00630B1A" w:rsidRDefault="00630B1A">
      <w:r>
        <w:separator/>
      </w:r>
    </w:p>
  </w:footnote>
  <w:footnote w:type="continuationSeparator" w:id="0">
    <w:p w14:paraId="50FC328B" w14:textId="77777777" w:rsidR="00630B1A" w:rsidRDefault="00630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F024" w14:textId="0D608566" w:rsidR="00F07BAA" w:rsidRDefault="00F07BAA" w:rsidP="006E12BB">
    <w:pPr>
      <w:jc w:val="both"/>
      <w:rPr>
        <w:bCs/>
        <w:sz w:val="16"/>
        <w:szCs w:val="16"/>
      </w:rPr>
    </w:pPr>
    <w:r>
      <w:rPr>
        <w:noProof/>
      </w:rPr>
      <w:drawing>
        <wp:inline distT="0" distB="0" distL="0" distR="0" wp14:anchorId="5C190D78" wp14:editId="4826A3A3">
          <wp:extent cx="5759450" cy="6165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6585"/>
                  </a:xfrm>
                  <a:prstGeom prst="rect">
                    <a:avLst/>
                  </a:prstGeom>
                  <a:noFill/>
                </pic:spPr>
              </pic:pic>
            </a:graphicData>
          </a:graphic>
        </wp:inline>
      </w:drawing>
    </w:r>
  </w:p>
  <w:p w14:paraId="0D8844F6" w14:textId="77777777" w:rsidR="00F07BAA" w:rsidRPr="003A7A95" w:rsidRDefault="00F07BAA" w:rsidP="006E12BB">
    <w:pPr>
      <w:jc w:val="both"/>
      <w:rPr>
        <w:bCs/>
        <w:sz w:val="16"/>
        <w:szCs w:val="16"/>
      </w:rPr>
    </w:pPr>
    <w:r w:rsidRPr="003A7A95">
      <w:rPr>
        <w:bCs/>
        <w:sz w:val="16"/>
        <w:szCs w:val="16"/>
      </w:rPr>
      <w:t>Znak sprawy: ZP.271.</w:t>
    </w:r>
    <w:r>
      <w:rPr>
        <w:bCs/>
        <w:sz w:val="16"/>
        <w:szCs w:val="16"/>
      </w:rPr>
      <w:t>21.2020</w:t>
    </w:r>
  </w:p>
  <w:p w14:paraId="3FCA5AB9" w14:textId="77777777" w:rsidR="00F07BAA" w:rsidRDefault="00F07BAA" w:rsidP="006E12BB">
    <w:pPr>
      <w:pStyle w:val="Nagwek"/>
      <w:rPr>
        <w:rFonts w:ascii="Arial" w:hAnsi="Arial"/>
        <w:sz w:val="14"/>
        <w:szCs w:val="14"/>
      </w:rPr>
    </w:pPr>
  </w:p>
  <w:p w14:paraId="51073E60" w14:textId="77777777" w:rsidR="00F07BAA" w:rsidRPr="006E12BB" w:rsidRDefault="00F07BAA" w:rsidP="006E12BB">
    <w:pPr>
      <w:jc w:val="center"/>
      <w:rPr>
        <w:bCs/>
        <w:sz w:val="16"/>
        <w:szCs w:val="16"/>
      </w:rPr>
    </w:pPr>
    <w:r w:rsidRPr="00474812">
      <w:rPr>
        <w:bCs/>
        <w:sz w:val="16"/>
        <w:szCs w:val="16"/>
      </w:rPr>
      <w:t xml:space="preserve">Nazwa zamówienia: </w:t>
    </w:r>
    <w:r w:rsidRPr="006E12BB">
      <w:rPr>
        <w:rFonts w:eastAsia="Arial"/>
        <w:b/>
        <w:sz w:val="16"/>
        <w:szCs w:val="16"/>
        <w:lang w:eastAsia="zh-CN"/>
      </w:rPr>
      <w:t>„Zagłębiowski Park Linearny - rewitalizacja obszaru funkcjonalnego doliny rzeki Przemszy i Brynicy”</w:t>
    </w:r>
    <w:r>
      <w:rPr>
        <w:rFonts w:eastAsia="Arial"/>
        <w:b/>
        <w:sz w:val="16"/>
        <w:szCs w:val="16"/>
        <w:lang w:eastAsia="zh-CN"/>
      </w:rPr>
      <w:t>.</w:t>
    </w:r>
  </w:p>
  <w:p w14:paraId="68438807" w14:textId="02AC0055" w:rsidR="00F07BAA" w:rsidRPr="00426CF8" w:rsidRDefault="00F07BAA" w:rsidP="003A7A95">
    <w:pPr>
      <w:pStyle w:val="Nagwek"/>
      <w:jc w:val="both"/>
      <w:rPr>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BEF79" w14:textId="1C4DFF88" w:rsidR="00F07BAA" w:rsidRDefault="00F07BAA">
    <w:pPr>
      <w:pStyle w:val="Nagwek"/>
      <w:rPr>
        <w:rFonts w:ascii="Arial" w:hAnsi="Arial"/>
        <w:sz w:val="14"/>
        <w:szCs w:val="14"/>
      </w:rPr>
    </w:pPr>
  </w:p>
  <w:p w14:paraId="083F271C" w14:textId="7BC2FAAC" w:rsidR="00F07BAA" w:rsidRDefault="00F07BAA">
    <w:pPr>
      <w:pStyle w:val="Nagwek"/>
      <w:rPr>
        <w:rFonts w:ascii="Arial" w:hAnsi="Arial"/>
        <w:sz w:val="14"/>
        <w:szCs w:val="14"/>
      </w:rPr>
    </w:pPr>
    <w:r>
      <w:rPr>
        <w:noProof/>
      </w:rPr>
      <w:drawing>
        <wp:inline distT="0" distB="0" distL="0" distR="0" wp14:anchorId="3ABC26B4" wp14:editId="5F258EA5">
          <wp:extent cx="5759450" cy="6165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6585"/>
                  </a:xfrm>
                  <a:prstGeom prst="rect">
                    <a:avLst/>
                  </a:prstGeom>
                  <a:noFill/>
                </pic:spPr>
              </pic:pic>
            </a:graphicData>
          </a:graphic>
        </wp:inline>
      </w:drawing>
    </w:r>
  </w:p>
  <w:p w14:paraId="368DDF79" w14:textId="021790E6" w:rsidR="00F07BAA" w:rsidRPr="00615D7A" w:rsidRDefault="00F07BAA" w:rsidP="00033A9C">
    <w:pPr>
      <w:jc w:val="both"/>
      <w:rPr>
        <w:sz w:val="16"/>
        <w:szCs w:val="16"/>
      </w:rPr>
    </w:pPr>
    <w:r w:rsidRPr="00615D7A">
      <w:rPr>
        <w:sz w:val="16"/>
        <w:szCs w:val="16"/>
      </w:rPr>
      <w:t>Regionaln</w:t>
    </w:r>
    <w:r>
      <w:rPr>
        <w:sz w:val="16"/>
        <w:szCs w:val="16"/>
      </w:rPr>
      <w:t>y</w:t>
    </w:r>
    <w:r w:rsidRPr="00615D7A">
      <w:rPr>
        <w:sz w:val="16"/>
        <w:szCs w:val="16"/>
      </w:rPr>
      <w:t xml:space="preserve"> Program Operacyjn</w:t>
    </w:r>
    <w:r>
      <w:rPr>
        <w:sz w:val="16"/>
        <w:szCs w:val="16"/>
      </w:rPr>
      <w:t>y</w:t>
    </w:r>
    <w:r w:rsidRPr="00615D7A">
      <w:rPr>
        <w:sz w:val="16"/>
        <w:szCs w:val="16"/>
      </w:rPr>
      <w:t xml:space="preserve"> Województwa Śląskiego na lata 2014-2020  (Europejski Fundusz Rozwoju Regionalnego)</w:t>
    </w:r>
    <w:r>
      <w:rPr>
        <w:sz w:val="16"/>
        <w:szCs w:val="16"/>
      </w:rPr>
      <w:t xml:space="preserve"> </w:t>
    </w:r>
    <w:r w:rsidRPr="00615D7A">
      <w:rPr>
        <w:sz w:val="16"/>
        <w:szCs w:val="16"/>
      </w:rPr>
      <w:t>dla osi priorytetowej: V. Ochrona środowiska i efektywne wykorzystywanie zasobów dla działania: 5.4. Ochrona różnorodności biologicznej</w:t>
    </w:r>
    <w:r>
      <w:rPr>
        <w:sz w:val="16"/>
        <w:szCs w:val="16"/>
      </w:rPr>
      <w:t xml:space="preserve"> </w:t>
    </w:r>
    <w:r w:rsidRPr="00615D7A">
      <w:rPr>
        <w:sz w:val="16"/>
        <w:szCs w:val="16"/>
      </w:rPr>
      <w:t>dla poddziałania: 5.4.3. Ochrona różnorodności biologicznej – tryb pozakonkursowy</w:t>
    </w:r>
    <w:r>
      <w:rPr>
        <w:sz w:val="16"/>
        <w:szCs w:val="16"/>
      </w:rPr>
      <w:t>.</w:t>
    </w:r>
  </w:p>
  <w:p w14:paraId="3E279A7B" w14:textId="77777777" w:rsidR="00F07BAA" w:rsidRDefault="00F07BAA">
    <w:pPr>
      <w:pStyle w:val="Nagwek"/>
      <w:rPr>
        <w:rFonts w:ascii="Arial" w:hAnsi="Arial"/>
        <w:sz w:val="14"/>
        <w:szCs w:val="14"/>
      </w:rPr>
    </w:pPr>
  </w:p>
  <w:p w14:paraId="4E95F775" w14:textId="16995A92" w:rsidR="00F07BAA" w:rsidRPr="003A7A95" w:rsidRDefault="00F07BAA" w:rsidP="00913104">
    <w:pPr>
      <w:jc w:val="both"/>
      <w:rPr>
        <w:bCs/>
        <w:sz w:val="16"/>
        <w:szCs w:val="16"/>
      </w:rPr>
    </w:pPr>
    <w:r w:rsidRPr="003A7A95">
      <w:rPr>
        <w:bCs/>
        <w:sz w:val="16"/>
        <w:szCs w:val="16"/>
      </w:rPr>
      <w:t>Znak sprawy: ZP.271.</w:t>
    </w:r>
    <w:r>
      <w:rPr>
        <w:bCs/>
        <w:sz w:val="16"/>
        <w:szCs w:val="16"/>
      </w:rPr>
      <w:t>21.2020</w:t>
    </w:r>
  </w:p>
  <w:p w14:paraId="6A431673" w14:textId="77777777" w:rsidR="00F07BAA" w:rsidRDefault="00F07BAA" w:rsidP="00913104">
    <w:pPr>
      <w:pStyle w:val="Nagwek"/>
      <w:rPr>
        <w:rFonts w:ascii="Arial" w:hAnsi="Arial"/>
        <w:sz w:val="14"/>
        <w:szCs w:val="14"/>
      </w:rPr>
    </w:pPr>
  </w:p>
  <w:p w14:paraId="7750C5D1" w14:textId="19A81BEF" w:rsidR="00F07BAA" w:rsidRPr="006E12BB" w:rsidRDefault="00F07BAA" w:rsidP="006E12BB">
    <w:pPr>
      <w:jc w:val="center"/>
      <w:rPr>
        <w:bCs/>
        <w:sz w:val="16"/>
        <w:szCs w:val="16"/>
      </w:rPr>
    </w:pPr>
    <w:r w:rsidRPr="00474812">
      <w:rPr>
        <w:bCs/>
        <w:sz w:val="16"/>
        <w:szCs w:val="16"/>
      </w:rPr>
      <w:t xml:space="preserve">Nazwa zamówienia: </w:t>
    </w:r>
    <w:r w:rsidRPr="006E12BB">
      <w:rPr>
        <w:rFonts w:eastAsia="Arial"/>
        <w:b/>
        <w:sz w:val="16"/>
        <w:szCs w:val="16"/>
        <w:lang w:eastAsia="zh-CN"/>
      </w:rPr>
      <w:t>„Zagłębiowski Park Linearny - rewitalizacja obszaru funkcjonalnego doliny rzeki Przemszy i Brynicy”</w:t>
    </w:r>
    <w:r>
      <w:rPr>
        <w:rFonts w:eastAsia="Arial"/>
        <w:b/>
        <w:sz w:val="16"/>
        <w:szCs w:val="16"/>
        <w:lang w:eastAsia="zh-CN"/>
      </w:rPr>
      <w:t>.</w:t>
    </w:r>
  </w:p>
  <w:p w14:paraId="56BDB6FB" w14:textId="4721A8CE" w:rsidR="00F07BAA" w:rsidRDefault="00F07BAA">
    <w:pPr>
      <w:pStyle w:val="Nagwek"/>
      <w:rPr>
        <w:rFonts w:ascii="Arial" w:hAnsi="Arial"/>
        <w:sz w:val="14"/>
        <w:szCs w:val="14"/>
      </w:rPr>
    </w:pPr>
  </w:p>
  <w:p w14:paraId="2A0D1493" w14:textId="77777777" w:rsidR="00F07BAA" w:rsidRDefault="00F07BAA">
    <w:pPr>
      <w:pStyle w:val="Nagwek"/>
      <w:rPr>
        <w:rFonts w:ascii="Arial" w:hAnsi="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15:restartNumberingAfterBreak="0">
    <w:nsid w:val="04AF4C4A"/>
    <w:multiLevelType w:val="multilevel"/>
    <w:tmpl w:val="05946E7E"/>
    <w:lvl w:ilvl="0">
      <w:start w:val="1"/>
      <w:numFmt w:val="lowerLetter"/>
      <w:lvlText w:val="%1)"/>
      <w:lvlJc w:val="left"/>
      <w:pPr>
        <w:tabs>
          <w:tab w:val="num" w:pos="1800"/>
        </w:tabs>
        <w:ind w:left="1800"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74E6963"/>
    <w:multiLevelType w:val="multilevel"/>
    <w:tmpl w:val="05B43782"/>
    <w:lvl w:ilvl="0">
      <w:start w:val="1"/>
      <w:numFmt w:val="decimal"/>
      <w:lvlText w:val="%1."/>
      <w:lvlJc w:val="left"/>
      <w:pPr>
        <w:ind w:left="720" w:hanging="360"/>
      </w:pPr>
      <w:rPr>
        <w:rFonts w:ascii="Times New Roman" w:hAnsi="Times New Roman" w:cs="Times New Roman" w:hint="default"/>
        <w:b w:val="0"/>
        <w:bCs/>
        <w:sz w:val="20"/>
      </w:rPr>
    </w:lvl>
    <w:lvl w:ilvl="1">
      <w:start w:val="1"/>
      <w:numFmt w:val="bullet"/>
      <w:lvlText w:val=""/>
      <w:lvlJc w:val="left"/>
      <w:pPr>
        <w:ind w:left="1440" w:hanging="360"/>
      </w:pPr>
      <w:rPr>
        <w:rFonts w:ascii="Symbol" w:hAnsi="Symbol"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1A59D4"/>
    <w:multiLevelType w:val="hybridMultilevel"/>
    <w:tmpl w:val="AD10E25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CD3EF7"/>
    <w:multiLevelType w:val="multilevel"/>
    <w:tmpl w:val="B3F8C330"/>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15:restartNumberingAfterBreak="0">
    <w:nsid w:val="0A726CAB"/>
    <w:multiLevelType w:val="multilevel"/>
    <w:tmpl w:val="2FAE7C42"/>
    <w:styleLink w:val="WW8Num17"/>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8"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C5A77E7"/>
    <w:multiLevelType w:val="multilevel"/>
    <w:tmpl w:val="D0EA225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0C827F9A"/>
    <w:multiLevelType w:val="multilevel"/>
    <w:tmpl w:val="F4146E48"/>
    <w:lvl w:ilvl="0">
      <w:start w:val="1"/>
      <w:numFmt w:val="decimal"/>
      <w:lvlText w:val="%1."/>
      <w:lvlJc w:val="left"/>
      <w:pPr>
        <w:ind w:left="1068" w:hanging="360"/>
      </w:pPr>
      <w:rPr>
        <w:rFonts w:ascii="Arial" w:hAnsi="Arial"/>
        <w:b w:val="0"/>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0DC14A17"/>
    <w:multiLevelType w:val="multilevel"/>
    <w:tmpl w:val="E03AA670"/>
    <w:lvl w:ilvl="0">
      <w:start w:val="1"/>
      <w:numFmt w:val="decimal"/>
      <w:lvlText w:val="%1."/>
      <w:lvlJc w:val="left"/>
      <w:pPr>
        <w:ind w:left="720" w:hanging="360"/>
      </w:pPr>
      <w:rPr>
        <w:rFonts w:ascii="Times New Roman" w:hAnsi="Times New Roman" w:cs="Times New Roman" w:hint="default"/>
        <w:sz w:val="22"/>
        <w:szCs w:val="22"/>
      </w:rPr>
    </w:lvl>
    <w:lvl w:ilvl="1">
      <w:numFmt w:val="bullet"/>
      <w:lvlText w:val="•"/>
      <w:lvlJc w:val="left"/>
      <w:pPr>
        <w:ind w:left="1440" w:hanging="360"/>
      </w:pPr>
      <w:rPr>
        <w:rFonts w:ascii="OpenSymbol" w:eastAsia="OpenSymbol" w:hAnsi="OpenSymbol" w:cs="OpenSymbo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DD43703"/>
    <w:multiLevelType w:val="multilevel"/>
    <w:tmpl w:val="3BC42988"/>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4" w15:restartNumberingAfterBreak="0">
    <w:nsid w:val="10042565"/>
    <w:multiLevelType w:val="hybridMultilevel"/>
    <w:tmpl w:val="F314FD4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6"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192E3C38"/>
    <w:multiLevelType w:val="hybridMultilevel"/>
    <w:tmpl w:val="8098DBE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C1212BC"/>
    <w:multiLevelType w:val="hybridMultilevel"/>
    <w:tmpl w:val="E3188D1A"/>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1D1869E7"/>
    <w:multiLevelType w:val="hybridMultilevel"/>
    <w:tmpl w:val="5F34CDE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A450E8"/>
    <w:multiLevelType w:val="multilevel"/>
    <w:tmpl w:val="7D0A4968"/>
    <w:lvl w:ilvl="0">
      <w:start w:val="8"/>
      <w:numFmt w:val="decimal"/>
      <w:lvlText w:val="%1."/>
      <w:lvlJc w:val="left"/>
      <w:pPr>
        <w:ind w:left="1866" w:hanging="360"/>
      </w:pPr>
      <w:rPr>
        <w:rFonts w:hint="default"/>
        <w:b w:val="0"/>
        <w:bCs/>
        <w:strike w:val="0"/>
        <w:sz w:val="22"/>
      </w:rPr>
    </w:lvl>
    <w:lvl w:ilvl="1">
      <w:start w:val="1"/>
      <w:numFmt w:val="lowerLetter"/>
      <w:lvlText w:val="%2."/>
      <w:lvlJc w:val="left"/>
      <w:pPr>
        <w:ind w:left="2586" w:hanging="360"/>
      </w:pPr>
      <w:rPr>
        <w:rFonts w:hint="default"/>
      </w:rPr>
    </w:lvl>
    <w:lvl w:ilvl="2">
      <w:start w:val="1"/>
      <w:numFmt w:val="lowerRoman"/>
      <w:lvlText w:val="%3."/>
      <w:lvlJc w:val="right"/>
      <w:pPr>
        <w:ind w:left="3306" w:hanging="180"/>
      </w:pPr>
      <w:rPr>
        <w:rFonts w:hint="default"/>
      </w:rPr>
    </w:lvl>
    <w:lvl w:ilvl="3">
      <w:start w:val="1"/>
      <w:numFmt w:val="decimal"/>
      <w:lvlText w:val="%4."/>
      <w:lvlJc w:val="left"/>
      <w:pPr>
        <w:ind w:left="4026" w:hanging="360"/>
      </w:pPr>
      <w:rPr>
        <w:rFonts w:hint="default"/>
      </w:rPr>
    </w:lvl>
    <w:lvl w:ilvl="4">
      <w:start w:val="1"/>
      <w:numFmt w:val="lowerLetter"/>
      <w:lvlText w:val="%5."/>
      <w:lvlJc w:val="left"/>
      <w:pPr>
        <w:ind w:left="4746" w:hanging="360"/>
      </w:pPr>
      <w:rPr>
        <w:rFonts w:hint="default"/>
      </w:rPr>
    </w:lvl>
    <w:lvl w:ilvl="5">
      <w:start w:val="1"/>
      <w:numFmt w:val="lowerRoman"/>
      <w:lvlText w:val="%6."/>
      <w:lvlJc w:val="right"/>
      <w:pPr>
        <w:ind w:left="5466" w:hanging="180"/>
      </w:pPr>
      <w:rPr>
        <w:rFonts w:hint="default"/>
      </w:rPr>
    </w:lvl>
    <w:lvl w:ilvl="6">
      <w:start w:val="1"/>
      <w:numFmt w:val="decimal"/>
      <w:lvlText w:val="%7."/>
      <w:lvlJc w:val="left"/>
      <w:pPr>
        <w:ind w:left="6186" w:hanging="360"/>
      </w:pPr>
      <w:rPr>
        <w:rFonts w:hint="default"/>
      </w:rPr>
    </w:lvl>
    <w:lvl w:ilvl="7">
      <w:start w:val="1"/>
      <w:numFmt w:val="lowerLetter"/>
      <w:lvlText w:val="%8."/>
      <w:lvlJc w:val="left"/>
      <w:pPr>
        <w:ind w:left="6906" w:hanging="360"/>
      </w:pPr>
      <w:rPr>
        <w:rFonts w:hint="default"/>
      </w:rPr>
    </w:lvl>
    <w:lvl w:ilvl="8">
      <w:start w:val="1"/>
      <w:numFmt w:val="lowerRoman"/>
      <w:lvlText w:val="%9."/>
      <w:lvlJc w:val="right"/>
      <w:pPr>
        <w:ind w:left="7626" w:hanging="180"/>
      </w:pPr>
      <w:rPr>
        <w:rFonts w:hint="default"/>
      </w:rPr>
    </w:lvl>
  </w:abstractNum>
  <w:abstractNum w:abstractNumId="32" w15:restartNumberingAfterBreak="0">
    <w:nsid w:val="21D63BB9"/>
    <w:multiLevelType w:val="hybridMultilevel"/>
    <w:tmpl w:val="597ED06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0D6E3A"/>
    <w:multiLevelType w:val="hybridMultilevel"/>
    <w:tmpl w:val="EEF238E8"/>
    <w:lvl w:ilvl="0" w:tplc="537E93F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15:restartNumberingAfterBreak="0">
    <w:nsid w:val="26577E8A"/>
    <w:multiLevelType w:val="multilevel"/>
    <w:tmpl w:val="E320FC74"/>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6"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9155170"/>
    <w:multiLevelType w:val="multilevel"/>
    <w:tmpl w:val="2BCEFFC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bCs w:val="0"/>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38" w15:restartNumberingAfterBreak="0">
    <w:nsid w:val="2B1F7B7D"/>
    <w:multiLevelType w:val="multilevel"/>
    <w:tmpl w:val="67A0E20C"/>
    <w:styleLink w:val="WW8Num71"/>
    <w:lvl w:ilvl="0">
      <w:start w:val="1"/>
      <w:numFmt w:val="decimal"/>
      <w:lvlText w:val="%1)"/>
      <w:lvlJc w:val="left"/>
      <w:rPr>
        <w:rFonts w:ascii="Arial" w:hAnsi="Arial" w:cs="Arial"/>
        <w:sz w:val="16"/>
        <w:szCs w:val="16"/>
        <w:lang w:eastAsia="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2" w15:restartNumberingAfterBreak="0">
    <w:nsid w:val="2F243981"/>
    <w:multiLevelType w:val="hybridMultilevel"/>
    <w:tmpl w:val="BB067596"/>
    <w:lvl w:ilvl="0" w:tplc="B790AB14">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43" w15:restartNumberingAfterBreak="0">
    <w:nsid w:val="2F504248"/>
    <w:multiLevelType w:val="multilevel"/>
    <w:tmpl w:val="92846AC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4" w15:restartNumberingAfterBreak="0">
    <w:nsid w:val="30ED2D6F"/>
    <w:multiLevelType w:val="multilevel"/>
    <w:tmpl w:val="6CA2250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1FA08FD"/>
    <w:multiLevelType w:val="multilevel"/>
    <w:tmpl w:val="C3E4AD94"/>
    <w:lvl w:ilvl="0">
      <w:start w:val="1"/>
      <w:numFmt w:val="decimal"/>
      <w:lvlText w:val="%1."/>
      <w:lvlJc w:val="left"/>
      <w:pPr>
        <w:tabs>
          <w:tab w:val="num" w:pos="360"/>
        </w:tabs>
        <w:ind w:left="360" w:hanging="360"/>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9"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73661C5"/>
    <w:multiLevelType w:val="multilevel"/>
    <w:tmpl w:val="1D640262"/>
    <w:lvl w:ilvl="0">
      <w:start w:val="4"/>
      <w:numFmt w:val="decimal"/>
      <w:lvlText w:val="%1."/>
      <w:lvlJc w:val="left"/>
      <w:pPr>
        <w:ind w:left="360" w:hanging="360"/>
      </w:pPr>
      <w:rPr>
        <w:rFonts w:hint="default"/>
        <w:b w:val="0"/>
        <w:bCs w:val="0"/>
        <w:color w:val="auto"/>
      </w:rPr>
    </w:lvl>
    <w:lvl w:ilvl="1">
      <w:start w:val="1"/>
      <w:numFmt w:val="decimal"/>
      <w:lvlText w:val="%1.%2."/>
      <w:lvlJc w:val="left"/>
      <w:pPr>
        <w:ind w:left="1866" w:hanging="360"/>
      </w:pPr>
      <w:rPr>
        <w:rFonts w:hint="default"/>
        <w:b w:val="0"/>
        <w:bCs w:val="0"/>
        <w:color w:val="auto"/>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51" w15:restartNumberingAfterBreak="0">
    <w:nsid w:val="38206F2A"/>
    <w:multiLevelType w:val="multilevel"/>
    <w:tmpl w:val="C78259C6"/>
    <w:lvl w:ilvl="0">
      <w:numFmt w:val="bullet"/>
      <w:lvlText w:val=""/>
      <w:lvlJc w:val="left"/>
      <w:pPr>
        <w:ind w:left="2364" w:hanging="360"/>
      </w:pPr>
      <w:rPr>
        <w:rFonts w:ascii="Symbol" w:hAnsi="Symbol"/>
        <w:b w:val="0"/>
        <w:bCs w:val="0"/>
        <w:i w:val="0"/>
        <w:iCs w:val="0"/>
        <w:sz w:val="20"/>
        <w:szCs w:val="20"/>
      </w:rPr>
    </w:lvl>
    <w:lvl w:ilvl="1">
      <w:start w:val="1"/>
      <w:numFmt w:val="decimal"/>
      <w:lvlText w:val="%2."/>
      <w:lvlJc w:val="left"/>
      <w:pPr>
        <w:ind w:left="2724" w:hanging="360"/>
      </w:pPr>
      <w:rPr>
        <w:rFonts w:ascii="Arial" w:hAnsi="Arial"/>
        <w:b w:val="0"/>
        <w:bCs w:val="0"/>
        <w:i w:val="0"/>
        <w:iCs w:val="0"/>
        <w:sz w:val="20"/>
        <w:szCs w:val="20"/>
      </w:rPr>
    </w:lvl>
    <w:lvl w:ilvl="2">
      <w:start w:val="1"/>
      <w:numFmt w:val="decimal"/>
      <w:lvlText w:val="%3."/>
      <w:lvlJc w:val="left"/>
      <w:pPr>
        <w:ind w:left="3084" w:hanging="360"/>
      </w:pPr>
      <w:rPr>
        <w:rFonts w:ascii="Arial" w:hAnsi="Arial"/>
        <w:b w:val="0"/>
        <w:bCs w:val="0"/>
        <w:i w:val="0"/>
        <w:iCs w:val="0"/>
        <w:sz w:val="20"/>
        <w:szCs w:val="20"/>
      </w:rPr>
    </w:lvl>
    <w:lvl w:ilvl="3">
      <w:start w:val="1"/>
      <w:numFmt w:val="decimal"/>
      <w:lvlText w:val="%4."/>
      <w:lvlJc w:val="left"/>
      <w:pPr>
        <w:ind w:left="3444" w:hanging="360"/>
      </w:pPr>
      <w:rPr>
        <w:rFonts w:ascii="Arial" w:hAnsi="Arial"/>
        <w:b w:val="0"/>
        <w:bCs w:val="0"/>
        <w:i w:val="0"/>
        <w:iCs w:val="0"/>
        <w:sz w:val="20"/>
        <w:szCs w:val="20"/>
      </w:rPr>
    </w:lvl>
    <w:lvl w:ilvl="4">
      <w:start w:val="1"/>
      <w:numFmt w:val="decimal"/>
      <w:lvlText w:val="%5."/>
      <w:lvlJc w:val="left"/>
      <w:pPr>
        <w:ind w:left="3804" w:hanging="360"/>
      </w:pPr>
      <w:rPr>
        <w:rFonts w:ascii="Arial" w:hAnsi="Arial"/>
        <w:b w:val="0"/>
        <w:bCs w:val="0"/>
        <w:i w:val="0"/>
        <w:iCs w:val="0"/>
        <w:sz w:val="20"/>
        <w:szCs w:val="20"/>
      </w:rPr>
    </w:lvl>
    <w:lvl w:ilvl="5">
      <w:start w:val="1"/>
      <w:numFmt w:val="decimal"/>
      <w:lvlText w:val="%6."/>
      <w:lvlJc w:val="left"/>
      <w:pPr>
        <w:ind w:left="4164" w:hanging="360"/>
      </w:pPr>
      <w:rPr>
        <w:rFonts w:ascii="Arial" w:hAnsi="Arial"/>
        <w:b w:val="0"/>
        <w:bCs w:val="0"/>
        <w:i w:val="0"/>
        <w:iCs w:val="0"/>
        <w:sz w:val="20"/>
        <w:szCs w:val="20"/>
      </w:rPr>
    </w:lvl>
    <w:lvl w:ilvl="6">
      <w:start w:val="1"/>
      <w:numFmt w:val="decimal"/>
      <w:lvlText w:val="%7."/>
      <w:lvlJc w:val="left"/>
      <w:pPr>
        <w:ind w:left="4524" w:hanging="360"/>
      </w:pPr>
      <w:rPr>
        <w:rFonts w:ascii="Arial" w:hAnsi="Arial"/>
        <w:b w:val="0"/>
        <w:bCs w:val="0"/>
        <w:i w:val="0"/>
        <w:iCs w:val="0"/>
        <w:sz w:val="20"/>
        <w:szCs w:val="20"/>
      </w:rPr>
    </w:lvl>
    <w:lvl w:ilvl="7">
      <w:start w:val="1"/>
      <w:numFmt w:val="decimal"/>
      <w:lvlText w:val="%8."/>
      <w:lvlJc w:val="left"/>
      <w:pPr>
        <w:ind w:left="4884" w:hanging="360"/>
      </w:pPr>
      <w:rPr>
        <w:rFonts w:ascii="Arial" w:hAnsi="Arial"/>
        <w:b w:val="0"/>
        <w:bCs w:val="0"/>
        <w:i w:val="0"/>
        <w:iCs w:val="0"/>
        <w:sz w:val="20"/>
        <w:szCs w:val="20"/>
      </w:rPr>
    </w:lvl>
    <w:lvl w:ilvl="8">
      <w:start w:val="1"/>
      <w:numFmt w:val="decimal"/>
      <w:lvlText w:val="%9."/>
      <w:lvlJc w:val="left"/>
      <w:pPr>
        <w:ind w:left="5244" w:hanging="360"/>
      </w:pPr>
      <w:rPr>
        <w:rFonts w:ascii="Arial" w:hAnsi="Arial"/>
        <w:b w:val="0"/>
        <w:bCs w:val="0"/>
        <w:i w:val="0"/>
        <w:iCs w:val="0"/>
        <w:sz w:val="20"/>
        <w:szCs w:val="20"/>
      </w:rPr>
    </w:lvl>
  </w:abstractNum>
  <w:abstractNum w:abstractNumId="52" w15:restartNumberingAfterBreak="0">
    <w:nsid w:val="39081613"/>
    <w:multiLevelType w:val="multilevel"/>
    <w:tmpl w:val="FB3E0B0E"/>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53" w15:restartNumberingAfterBreak="0">
    <w:nsid w:val="3A047883"/>
    <w:multiLevelType w:val="multilevel"/>
    <w:tmpl w:val="385A2D80"/>
    <w:lvl w:ilvl="0">
      <w:start w:val="1"/>
      <w:numFmt w:val="decimal"/>
      <w:lvlText w:val="%1."/>
      <w:lvlJc w:val="left"/>
      <w:pPr>
        <w:ind w:left="720" w:hanging="360"/>
      </w:pPr>
      <w:rPr>
        <w:rFonts w:ascii="Arial" w:hAnsi="Arial" w:cs="Arial"/>
        <w:b w:val="0"/>
        <w:sz w:val="20"/>
        <w:szCs w:val="20"/>
      </w:rPr>
    </w:lvl>
    <w:lvl w:ilvl="1">
      <w:start w:val="1"/>
      <w:numFmt w:val="decimal"/>
      <w:lvlText w:val="%1.%2."/>
      <w:lvlJc w:val="left"/>
      <w:pPr>
        <w:ind w:left="720" w:hanging="360"/>
      </w:pPr>
      <w:rPr>
        <w:rFonts w:ascii="Arial" w:hAnsi="Arial" w:cs="Arial"/>
        <w:sz w:val="20"/>
      </w:rPr>
    </w:lvl>
    <w:lvl w:ilvl="2">
      <w:start w:val="1"/>
      <w:numFmt w:val="decimal"/>
      <w:lvlText w:val="%1.%2.%3."/>
      <w:lvlJc w:val="left"/>
      <w:pPr>
        <w:ind w:left="1080" w:hanging="720"/>
      </w:pPr>
      <w:rPr>
        <w:rFonts w:cs="Times New Roman"/>
        <w:sz w:val="20"/>
      </w:rPr>
    </w:lvl>
    <w:lvl w:ilvl="3">
      <w:start w:val="1"/>
      <w:numFmt w:val="decimal"/>
      <w:lvlText w:val="%1.%2.%3.%4."/>
      <w:lvlJc w:val="left"/>
      <w:pPr>
        <w:ind w:left="1080" w:hanging="720"/>
      </w:pPr>
      <w:rPr>
        <w:rFonts w:cs="Times New Roman"/>
        <w:sz w:val="20"/>
      </w:rPr>
    </w:lvl>
    <w:lvl w:ilvl="4">
      <w:start w:val="1"/>
      <w:numFmt w:val="decimal"/>
      <w:lvlText w:val="%1.%2.%3.%4.%5."/>
      <w:lvlJc w:val="left"/>
      <w:pPr>
        <w:ind w:left="1080" w:hanging="720"/>
      </w:pPr>
      <w:rPr>
        <w:rFonts w:cs="Times New Roman"/>
        <w:sz w:val="20"/>
      </w:rPr>
    </w:lvl>
    <w:lvl w:ilvl="5">
      <w:start w:val="1"/>
      <w:numFmt w:val="decimal"/>
      <w:lvlText w:val="%1.%2.%3.%4.%5.%6."/>
      <w:lvlJc w:val="left"/>
      <w:pPr>
        <w:ind w:left="1440" w:hanging="1080"/>
      </w:pPr>
      <w:rPr>
        <w:rFonts w:cs="Times New Roman"/>
        <w:sz w:val="20"/>
      </w:rPr>
    </w:lvl>
    <w:lvl w:ilvl="6">
      <w:start w:val="1"/>
      <w:numFmt w:val="decimal"/>
      <w:lvlText w:val="%1.%2.%3.%4.%5.%6.%7."/>
      <w:lvlJc w:val="left"/>
      <w:pPr>
        <w:ind w:left="1440" w:hanging="1080"/>
      </w:pPr>
      <w:rPr>
        <w:rFonts w:cs="Times New Roman"/>
        <w:sz w:val="20"/>
      </w:rPr>
    </w:lvl>
    <w:lvl w:ilvl="7">
      <w:start w:val="1"/>
      <w:numFmt w:val="decimal"/>
      <w:lvlText w:val="%1.%2.%3.%4.%5.%6.%7.%8."/>
      <w:lvlJc w:val="left"/>
      <w:pPr>
        <w:ind w:left="1440" w:hanging="1080"/>
      </w:pPr>
      <w:rPr>
        <w:rFonts w:cs="Times New Roman"/>
        <w:sz w:val="20"/>
      </w:rPr>
    </w:lvl>
    <w:lvl w:ilvl="8">
      <w:start w:val="1"/>
      <w:numFmt w:val="decimal"/>
      <w:lvlText w:val="%1.%2.%3.%4.%5.%6.%7.%8.%9."/>
      <w:lvlJc w:val="left"/>
      <w:pPr>
        <w:ind w:left="1800" w:hanging="1440"/>
      </w:pPr>
      <w:rPr>
        <w:rFonts w:cs="Times New Roman"/>
        <w:sz w:val="20"/>
      </w:rPr>
    </w:lvl>
  </w:abstractNum>
  <w:abstractNum w:abstractNumId="54" w15:restartNumberingAfterBreak="0">
    <w:nsid w:val="3A465D59"/>
    <w:multiLevelType w:val="multilevel"/>
    <w:tmpl w:val="C9D8FC5E"/>
    <w:lvl w:ilvl="0">
      <w:start w:val="18"/>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5" w15:restartNumberingAfterBreak="0">
    <w:nsid w:val="3AB622A4"/>
    <w:multiLevelType w:val="multilevel"/>
    <w:tmpl w:val="C72C86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2E93687"/>
    <w:multiLevelType w:val="multilevel"/>
    <w:tmpl w:val="21425320"/>
    <w:lvl w:ilvl="0">
      <w:start w:val="1"/>
      <w:numFmt w:val="decimal"/>
      <w:lvlText w:val="%1."/>
      <w:lvlJc w:val="left"/>
      <w:pPr>
        <w:ind w:left="720" w:hanging="360"/>
      </w:pPr>
      <w:rPr>
        <w:rFonts w:ascii="Arial" w:hAnsi="Arial"/>
        <w:sz w:val="20"/>
      </w:rPr>
    </w:lvl>
    <w:lvl w:ilvl="1">
      <w:start w:val="1"/>
      <w:numFmt w:val="decimal"/>
      <w:lvlText w:val="%1.%2."/>
      <w:lvlJc w:val="left"/>
      <w:pPr>
        <w:ind w:left="720" w:hanging="360"/>
      </w:pPr>
      <w:rPr>
        <w:rFonts w:ascii="Arial" w:hAnsi="Arial" w:cs="Arial"/>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8" w15:restartNumberingAfterBreak="0">
    <w:nsid w:val="43420B90"/>
    <w:multiLevelType w:val="multilevel"/>
    <w:tmpl w:val="788C077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9"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457F5C3D"/>
    <w:multiLevelType w:val="multilevel"/>
    <w:tmpl w:val="51A0C5F0"/>
    <w:lvl w:ilvl="0">
      <w:start w:val="1"/>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2" w15:restartNumberingAfterBreak="0">
    <w:nsid w:val="45A52129"/>
    <w:multiLevelType w:val="multilevel"/>
    <w:tmpl w:val="535C7C04"/>
    <w:lvl w:ilvl="0">
      <w:start w:val="5"/>
      <w:numFmt w:val="decimal"/>
      <w:lvlText w:val="%1."/>
      <w:lvlJc w:val="left"/>
      <w:pPr>
        <w:ind w:left="720" w:hanging="360"/>
      </w:pPr>
      <w:rPr>
        <w:rFonts w:ascii="Times New Roman" w:hAnsi="Times New Roman" w:cs="Times New Roman" w:hint="default"/>
        <w:b w:val="0"/>
        <w:bCs/>
        <w:i w:val="0"/>
        <w:iCs w:val="0"/>
        <w:sz w:val="22"/>
        <w:szCs w:val="22"/>
      </w:rPr>
    </w:lvl>
    <w:lvl w:ilvl="1">
      <w:numFmt w:val="bullet"/>
      <w:lvlText w:val="•"/>
      <w:lvlJc w:val="left"/>
      <w:pPr>
        <w:ind w:left="1440" w:hanging="360"/>
      </w:pPr>
      <w:rPr>
        <w:rFonts w:ascii="OpenSymbol" w:eastAsia="OpenSymbol" w:hAnsi="OpenSymbol" w:cs="OpenSymbol"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6586B44"/>
    <w:multiLevelType w:val="multilevel"/>
    <w:tmpl w:val="C3923D7A"/>
    <w:styleLink w:val="WW8Num15"/>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64" w15:restartNumberingAfterBreak="0">
    <w:nsid w:val="46A72B36"/>
    <w:multiLevelType w:val="hybridMultilevel"/>
    <w:tmpl w:val="3B8CB680"/>
    <w:lvl w:ilvl="0" w:tplc="D5222CDC">
      <w:start w:val="5"/>
      <w:numFmt w:val="decimal"/>
      <w:lvlText w:val="%1."/>
      <w:lvlJc w:val="left"/>
      <w:pPr>
        <w:tabs>
          <w:tab w:val="num" w:pos="510"/>
        </w:tabs>
        <w:ind w:left="397" w:hanging="397"/>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6"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7" w15:restartNumberingAfterBreak="0">
    <w:nsid w:val="49987F17"/>
    <w:multiLevelType w:val="hybridMultilevel"/>
    <w:tmpl w:val="F2C4EF4E"/>
    <w:lvl w:ilvl="0" w:tplc="B790AB14">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68" w15:restartNumberingAfterBreak="0">
    <w:nsid w:val="4B291584"/>
    <w:multiLevelType w:val="multilevel"/>
    <w:tmpl w:val="A83A41A8"/>
    <w:lvl w:ilvl="0">
      <w:start w:val="2"/>
      <w:numFmt w:val="decimal"/>
      <w:lvlText w:val="%1."/>
      <w:lvlJc w:val="left"/>
      <w:pPr>
        <w:ind w:left="360" w:hanging="360"/>
      </w:pPr>
      <w:rPr>
        <w:rFonts w:hint="default"/>
      </w:rPr>
    </w:lvl>
    <w:lvl w:ilvl="1">
      <w:start w:val="1"/>
      <w:numFmt w:val="decimal"/>
      <w:lvlText w:val="%1.%2."/>
      <w:lvlJc w:val="left"/>
      <w:pPr>
        <w:ind w:left="1866" w:hanging="360"/>
      </w:pPr>
      <w:rPr>
        <w:rFonts w:hint="default"/>
        <w:b w:val="0"/>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69" w15:restartNumberingAfterBreak="0">
    <w:nsid w:val="4C0D4873"/>
    <w:multiLevelType w:val="hybridMultilevel"/>
    <w:tmpl w:val="6980B70E"/>
    <w:lvl w:ilvl="0" w:tplc="6B60AB28">
      <w:start w:val="1"/>
      <w:numFmt w:val="decimal"/>
      <w:lvlText w:val="%1."/>
      <w:lvlJc w:val="left"/>
      <w:pPr>
        <w:tabs>
          <w:tab w:val="num" w:pos="417"/>
        </w:tabs>
        <w:ind w:left="417" w:hanging="360"/>
      </w:pPr>
      <w:rPr>
        <w:rFonts w:hint="default"/>
      </w:rPr>
    </w:lvl>
    <w:lvl w:ilvl="1" w:tplc="46D019F8">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DE62512"/>
    <w:multiLevelType w:val="hybridMultilevel"/>
    <w:tmpl w:val="ABEE3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86003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5" w15:restartNumberingAfterBreak="0">
    <w:nsid w:val="528E6016"/>
    <w:multiLevelType w:val="hybridMultilevel"/>
    <w:tmpl w:val="D6366922"/>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553B7B44"/>
    <w:multiLevelType w:val="multilevel"/>
    <w:tmpl w:val="42B4605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9981" w:hanging="720"/>
      </w:pPr>
      <w:rPr>
        <w:rFonts w:hint="default"/>
      </w:rPr>
    </w:lvl>
    <w:lvl w:ilvl="4">
      <w:start w:val="1"/>
      <w:numFmt w:val="decimal"/>
      <w:lvlText w:val="%1.%2.%3.%4.%5."/>
      <w:lvlJc w:val="left"/>
      <w:pPr>
        <w:ind w:left="13428" w:hanging="1080"/>
      </w:pPr>
      <w:rPr>
        <w:rFonts w:hint="default"/>
      </w:rPr>
    </w:lvl>
    <w:lvl w:ilvl="5">
      <w:start w:val="1"/>
      <w:numFmt w:val="decimal"/>
      <w:lvlText w:val="%1.%2.%3.%4.%5.%6."/>
      <w:lvlJc w:val="left"/>
      <w:pPr>
        <w:ind w:left="16515" w:hanging="1080"/>
      </w:pPr>
      <w:rPr>
        <w:rFonts w:hint="default"/>
      </w:rPr>
    </w:lvl>
    <w:lvl w:ilvl="6">
      <w:start w:val="1"/>
      <w:numFmt w:val="decimal"/>
      <w:lvlText w:val="%1.%2.%3.%4.%5.%6.%7."/>
      <w:lvlJc w:val="left"/>
      <w:pPr>
        <w:ind w:left="19962" w:hanging="1440"/>
      </w:pPr>
      <w:rPr>
        <w:rFonts w:hint="default"/>
      </w:rPr>
    </w:lvl>
    <w:lvl w:ilvl="7">
      <w:start w:val="1"/>
      <w:numFmt w:val="decimal"/>
      <w:lvlText w:val="%1.%2.%3.%4.%5.%6.%7.%8."/>
      <w:lvlJc w:val="left"/>
      <w:pPr>
        <w:ind w:left="23049" w:hanging="1440"/>
      </w:pPr>
      <w:rPr>
        <w:rFonts w:hint="default"/>
      </w:rPr>
    </w:lvl>
    <w:lvl w:ilvl="8">
      <w:start w:val="1"/>
      <w:numFmt w:val="decimal"/>
      <w:lvlText w:val="%1.%2.%3.%4.%5.%6.%7.%8.%9."/>
      <w:lvlJc w:val="left"/>
      <w:pPr>
        <w:ind w:left="26496" w:hanging="1800"/>
      </w:pPr>
      <w:rPr>
        <w:rFonts w:hint="default"/>
      </w:rPr>
    </w:lvl>
  </w:abstractNum>
  <w:abstractNum w:abstractNumId="80"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1" w15:restartNumberingAfterBreak="0">
    <w:nsid w:val="5684580D"/>
    <w:multiLevelType w:val="multilevel"/>
    <w:tmpl w:val="8CB44D30"/>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8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57EC472D"/>
    <w:multiLevelType w:val="multilevel"/>
    <w:tmpl w:val="C9D0E860"/>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85" w15:restartNumberingAfterBreak="0">
    <w:nsid w:val="59457313"/>
    <w:multiLevelType w:val="hybridMultilevel"/>
    <w:tmpl w:val="FD1CAD06"/>
    <w:lvl w:ilvl="0" w:tplc="B38A2654">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7"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8" w15:restartNumberingAfterBreak="0">
    <w:nsid w:val="601E1CB7"/>
    <w:multiLevelType w:val="multilevel"/>
    <w:tmpl w:val="A87C2262"/>
    <w:lvl w:ilvl="0">
      <w:start w:val="1"/>
      <w:numFmt w:val="decimal"/>
      <w:lvlText w:val="%1)"/>
      <w:lvlJc w:val="left"/>
      <w:pPr>
        <w:ind w:left="5322" w:hanging="360"/>
      </w:pPr>
      <w:rPr>
        <w:rFonts w:ascii="Arial" w:hAnsi="Arial"/>
        <w:b w:val="0"/>
        <w:i/>
        <w:sz w:val="20"/>
        <w:szCs w:val="20"/>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89" w15:restartNumberingAfterBreak="0">
    <w:nsid w:val="60EA2ED6"/>
    <w:multiLevelType w:val="multilevel"/>
    <w:tmpl w:val="F5289F9A"/>
    <w:lvl w:ilvl="0">
      <w:start w:val="5"/>
      <w:numFmt w:val="decimal"/>
      <w:lvlText w:val="%1."/>
      <w:lvlJc w:val="left"/>
      <w:pPr>
        <w:ind w:left="360" w:hanging="360"/>
      </w:pPr>
      <w:rPr>
        <w:strike w:val="0"/>
        <w:dstrike w:val="0"/>
        <w:u w:val="none"/>
        <w:effect w:val="none"/>
      </w:rPr>
    </w:lvl>
    <w:lvl w:ilvl="1">
      <w:start w:val="1"/>
      <w:numFmt w:val="decimal"/>
      <w:lvlText w:val="%1.%2."/>
      <w:lvlJc w:val="left"/>
      <w:pPr>
        <w:ind w:left="757" w:hanging="360"/>
      </w:pPr>
      <w:rPr>
        <w:strike w:val="0"/>
        <w:dstrike w:val="0"/>
        <w:u w:val="none"/>
        <w:effect w:val="none"/>
      </w:rPr>
    </w:lvl>
    <w:lvl w:ilvl="2">
      <w:start w:val="1"/>
      <w:numFmt w:val="decimal"/>
      <w:lvlText w:val="%1.%2.%3."/>
      <w:lvlJc w:val="left"/>
      <w:pPr>
        <w:ind w:left="1514" w:hanging="720"/>
      </w:pPr>
      <w:rPr>
        <w:strike w:val="0"/>
        <w:dstrike w:val="0"/>
        <w:u w:val="none"/>
        <w:effect w:val="none"/>
      </w:rPr>
    </w:lvl>
    <w:lvl w:ilvl="3">
      <w:start w:val="1"/>
      <w:numFmt w:val="decimal"/>
      <w:lvlText w:val="%1.%2.%3.%4."/>
      <w:lvlJc w:val="left"/>
      <w:pPr>
        <w:ind w:left="1911" w:hanging="720"/>
      </w:pPr>
      <w:rPr>
        <w:strike w:val="0"/>
        <w:dstrike w:val="0"/>
        <w:u w:val="none"/>
        <w:effect w:val="none"/>
      </w:rPr>
    </w:lvl>
    <w:lvl w:ilvl="4">
      <w:start w:val="1"/>
      <w:numFmt w:val="decimal"/>
      <w:lvlText w:val="%1.%2.%3.%4.%5."/>
      <w:lvlJc w:val="left"/>
      <w:pPr>
        <w:ind w:left="2668" w:hanging="1080"/>
      </w:pPr>
      <w:rPr>
        <w:strike w:val="0"/>
        <w:dstrike w:val="0"/>
        <w:u w:val="none"/>
        <w:effect w:val="none"/>
      </w:rPr>
    </w:lvl>
    <w:lvl w:ilvl="5">
      <w:start w:val="1"/>
      <w:numFmt w:val="decimal"/>
      <w:lvlText w:val="%1.%2.%3.%4.%5.%6."/>
      <w:lvlJc w:val="left"/>
      <w:pPr>
        <w:ind w:left="3065" w:hanging="1080"/>
      </w:pPr>
      <w:rPr>
        <w:strike w:val="0"/>
        <w:dstrike w:val="0"/>
        <w:u w:val="none"/>
        <w:effect w:val="none"/>
      </w:rPr>
    </w:lvl>
    <w:lvl w:ilvl="6">
      <w:start w:val="1"/>
      <w:numFmt w:val="decimal"/>
      <w:lvlText w:val="%1.%2.%3.%4.%5.%6.%7."/>
      <w:lvlJc w:val="left"/>
      <w:pPr>
        <w:ind w:left="3822" w:hanging="1440"/>
      </w:pPr>
      <w:rPr>
        <w:strike w:val="0"/>
        <w:dstrike w:val="0"/>
        <w:u w:val="none"/>
        <w:effect w:val="none"/>
      </w:rPr>
    </w:lvl>
    <w:lvl w:ilvl="7">
      <w:start w:val="1"/>
      <w:numFmt w:val="decimal"/>
      <w:lvlText w:val="%1.%2.%3.%4.%5.%6.%7.%8."/>
      <w:lvlJc w:val="left"/>
      <w:pPr>
        <w:ind w:left="4219" w:hanging="1440"/>
      </w:pPr>
      <w:rPr>
        <w:strike w:val="0"/>
        <w:dstrike w:val="0"/>
        <w:u w:val="none"/>
        <w:effect w:val="none"/>
      </w:rPr>
    </w:lvl>
    <w:lvl w:ilvl="8">
      <w:start w:val="1"/>
      <w:numFmt w:val="decimal"/>
      <w:lvlText w:val="%1.%2.%3.%4.%5.%6.%7.%8.%9."/>
      <w:lvlJc w:val="left"/>
      <w:pPr>
        <w:ind w:left="4976" w:hanging="1800"/>
      </w:pPr>
      <w:rPr>
        <w:strike w:val="0"/>
        <w:dstrike w:val="0"/>
        <w:u w:val="none"/>
        <w:effect w:val="none"/>
      </w:rPr>
    </w:lvl>
  </w:abstractNum>
  <w:abstractNum w:abstractNumId="90" w15:restartNumberingAfterBreak="0">
    <w:nsid w:val="613505F1"/>
    <w:multiLevelType w:val="multilevel"/>
    <w:tmpl w:val="1CD8E882"/>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2" w15:restartNumberingAfterBreak="0">
    <w:nsid w:val="61984A6C"/>
    <w:multiLevelType w:val="multilevel"/>
    <w:tmpl w:val="915E63E0"/>
    <w:lvl w:ilvl="0">
      <w:numFmt w:val="bullet"/>
      <w:lvlText w:val="•"/>
      <w:lvlJc w:val="left"/>
      <w:pPr>
        <w:ind w:left="720" w:hanging="360"/>
      </w:pPr>
      <w:rPr>
        <w:rFonts w:ascii="OpenSymbol" w:eastAsia="OpenSymbol" w:hAnsi="OpenSymbol" w:cs="OpenSymbol"/>
        <w:sz w:val="24"/>
        <w:szCs w:val="24"/>
      </w:rPr>
    </w:lvl>
    <w:lvl w:ilvl="1">
      <w:numFmt w:val="bullet"/>
      <w:lvlText w:val="◦"/>
      <w:lvlJc w:val="left"/>
      <w:pPr>
        <w:ind w:left="1080" w:hanging="360"/>
      </w:pPr>
      <w:rPr>
        <w:rFonts w:ascii="OpenSymbol" w:eastAsia="OpenSymbol" w:hAnsi="OpenSymbol" w:cs="OpenSymbol"/>
        <w:sz w:val="24"/>
        <w:szCs w:val="24"/>
      </w:rPr>
    </w:lvl>
    <w:lvl w:ilvl="2">
      <w:numFmt w:val="bullet"/>
      <w:lvlText w:val="▪"/>
      <w:lvlJc w:val="left"/>
      <w:pPr>
        <w:ind w:left="1440" w:hanging="360"/>
      </w:pPr>
      <w:rPr>
        <w:rFonts w:ascii="OpenSymbol" w:eastAsia="OpenSymbol" w:hAnsi="OpenSymbol" w:cs="OpenSymbol"/>
        <w:sz w:val="24"/>
        <w:szCs w:val="24"/>
      </w:rPr>
    </w:lvl>
    <w:lvl w:ilvl="3">
      <w:numFmt w:val="bullet"/>
      <w:lvlText w:val="•"/>
      <w:lvlJc w:val="left"/>
      <w:pPr>
        <w:ind w:left="1800" w:hanging="360"/>
      </w:pPr>
      <w:rPr>
        <w:rFonts w:ascii="OpenSymbol" w:eastAsia="OpenSymbol" w:hAnsi="OpenSymbol" w:cs="OpenSymbol"/>
        <w:sz w:val="24"/>
        <w:szCs w:val="24"/>
      </w:rPr>
    </w:lvl>
    <w:lvl w:ilvl="4">
      <w:numFmt w:val="bullet"/>
      <w:lvlText w:val="◦"/>
      <w:lvlJc w:val="left"/>
      <w:pPr>
        <w:ind w:left="2160" w:hanging="360"/>
      </w:pPr>
      <w:rPr>
        <w:rFonts w:ascii="OpenSymbol" w:eastAsia="OpenSymbol" w:hAnsi="OpenSymbol" w:cs="OpenSymbol"/>
        <w:sz w:val="24"/>
        <w:szCs w:val="24"/>
      </w:rPr>
    </w:lvl>
    <w:lvl w:ilvl="5">
      <w:numFmt w:val="bullet"/>
      <w:lvlText w:val="▪"/>
      <w:lvlJc w:val="left"/>
      <w:pPr>
        <w:ind w:left="2520" w:hanging="360"/>
      </w:pPr>
      <w:rPr>
        <w:rFonts w:ascii="OpenSymbol" w:eastAsia="OpenSymbol" w:hAnsi="OpenSymbol" w:cs="OpenSymbol"/>
        <w:sz w:val="24"/>
        <w:szCs w:val="24"/>
      </w:rPr>
    </w:lvl>
    <w:lvl w:ilvl="6">
      <w:numFmt w:val="bullet"/>
      <w:lvlText w:val="•"/>
      <w:lvlJc w:val="left"/>
      <w:pPr>
        <w:ind w:left="2880" w:hanging="360"/>
      </w:pPr>
      <w:rPr>
        <w:rFonts w:ascii="OpenSymbol" w:eastAsia="OpenSymbol" w:hAnsi="OpenSymbol" w:cs="OpenSymbol"/>
        <w:sz w:val="24"/>
        <w:szCs w:val="24"/>
      </w:rPr>
    </w:lvl>
    <w:lvl w:ilvl="7">
      <w:numFmt w:val="bullet"/>
      <w:lvlText w:val="◦"/>
      <w:lvlJc w:val="left"/>
      <w:pPr>
        <w:ind w:left="3240" w:hanging="360"/>
      </w:pPr>
      <w:rPr>
        <w:rFonts w:ascii="OpenSymbol" w:eastAsia="OpenSymbol" w:hAnsi="OpenSymbol" w:cs="OpenSymbol"/>
        <w:sz w:val="24"/>
        <w:szCs w:val="24"/>
      </w:rPr>
    </w:lvl>
    <w:lvl w:ilvl="8">
      <w:numFmt w:val="bullet"/>
      <w:lvlText w:val="▪"/>
      <w:lvlJc w:val="left"/>
      <w:pPr>
        <w:ind w:left="3600" w:hanging="360"/>
      </w:pPr>
      <w:rPr>
        <w:rFonts w:ascii="OpenSymbol" w:eastAsia="OpenSymbol" w:hAnsi="OpenSymbol" w:cs="OpenSymbol"/>
        <w:sz w:val="24"/>
        <w:szCs w:val="24"/>
      </w:rPr>
    </w:lvl>
  </w:abstractNum>
  <w:abstractNum w:abstractNumId="93"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15:restartNumberingAfterBreak="0">
    <w:nsid w:val="629C43C7"/>
    <w:multiLevelType w:val="hybridMultilevel"/>
    <w:tmpl w:val="B7B882DA"/>
    <w:lvl w:ilvl="0" w:tplc="537E93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308085B"/>
    <w:multiLevelType w:val="multilevel"/>
    <w:tmpl w:val="B62C406C"/>
    <w:lvl w:ilvl="0">
      <w:start w:val="1"/>
      <w:numFmt w:val="decimal"/>
      <w:lvlText w:val="%1)"/>
      <w:lvlJc w:val="left"/>
      <w:pPr>
        <w:ind w:left="1287" w:hanging="360"/>
      </w:pPr>
      <w:rPr>
        <w:rFonts w:ascii="Times New Roman" w:hAnsi="Times New Roman" w:hint="default"/>
        <w:b w:val="0"/>
        <w:i w:val="0"/>
        <w:sz w:val="22"/>
        <w:szCs w:val="22"/>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4"/>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6" w15:restartNumberingAfterBreak="0">
    <w:nsid w:val="63103922"/>
    <w:multiLevelType w:val="multilevel"/>
    <w:tmpl w:val="F14A6C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997" w:hanging="720"/>
      </w:pPr>
      <w:rPr>
        <w:rFonts w:hint="default"/>
        <w:b w:val="0"/>
        <w:bCs/>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8" w15:restartNumberingAfterBreak="0">
    <w:nsid w:val="66203438"/>
    <w:multiLevelType w:val="multilevel"/>
    <w:tmpl w:val="8EB895B2"/>
    <w:lvl w:ilvl="0">
      <w:start w:val="1"/>
      <w:numFmt w:val="decimal"/>
      <w:lvlText w:val="%1."/>
      <w:lvlJc w:val="left"/>
      <w:pPr>
        <w:ind w:left="1866" w:hanging="360"/>
      </w:pPr>
      <w:rPr>
        <w:b w:val="0"/>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99" w15:restartNumberingAfterBreak="0">
    <w:nsid w:val="667E2A7E"/>
    <w:multiLevelType w:val="hybridMultilevel"/>
    <w:tmpl w:val="E260FC1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0" w15:restartNumberingAfterBreak="0">
    <w:nsid w:val="67224E99"/>
    <w:multiLevelType w:val="multilevel"/>
    <w:tmpl w:val="2A4288A2"/>
    <w:styleLink w:val="WW8Num16"/>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01" w15:restartNumberingAfterBreak="0">
    <w:nsid w:val="6736561C"/>
    <w:multiLevelType w:val="multilevel"/>
    <w:tmpl w:val="A79805F6"/>
    <w:lvl w:ilvl="0">
      <w:start w:val="13"/>
      <w:numFmt w:val="decimal"/>
      <w:lvlText w:val="%1."/>
      <w:lvlJc w:val="left"/>
      <w:rPr>
        <w:rFonts w:ascii="Times New Roman" w:hAnsi="Times New Roman" w:cs="Times New Roman" w:hint="default"/>
        <w:strike w:val="0"/>
        <w:dstrike w:val="0"/>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69633F0F"/>
    <w:multiLevelType w:val="multilevel"/>
    <w:tmpl w:val="C8BC53C4"/>
    <w:lvl w:ilvl="0">
      <w:start w:val="1"/>
      <w:numFmt w:val="decimal"/>
      <w:lvlText w:val="%1."/>
      <w:lvlJc w:val="left"/>
      <w:pPr>
        <w:ind w:left="644" w:hanging="360"/>
      </w:pPr>
      <w:rPr>
        <w:b/>
        <w:strike w:val="0"/>
        <w:dstrike w:val="0"/>
        <w:sz w:val="22"/>
      </w:rPr>
    </w:lvl>
    <w:lvl w:ilvl="1">
      <w:start w:val="1"/>
      <w:numFmt w:val="decimal"/>
      <w:lvlText w:val="%1.%2"/>
      <w:lvlJc w:val="left"/>
      <w:pPr>
        <w:ind w:left="1866" w:hanging="360"/>
      </w:pPr>
      <w:rPr>
        <w:b/>
      </w:r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03"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6B920A80"/>
    <w:multiLevelType w:val="multilevel"/>
    <w:tmpl w:val="87542ACC"/>
    <w:lvl w:ilvl="0">
      <w:start w:val="1"/>
      <w:numFmt w:val="lowerLetter"/>
      <w:lvlText w:val="%1)"/>
      <w:lvlJc w:val="left"/>
      <w:pPr>
        <w:ind w:left="2061" w:hanging="360"/>
      </w:pPr>
      <w:rPr>
        <w:rFonts w:ascii="Times New Roman" w:hAnsi="Times New Roman" w:cs="Times New Roman" w:hint="default"/>
        <w:sz w:val="22"/>
        <w:szCs w:val="22"/>
      </w:rPr>
    </w:lvl>
    <w:lvl w:ilvl="1">
      <w:start w:val="1"/>
      <w:numFmt w:val="decimal"/>
      <w:lvlText w:val="%2."/>
      <w:lvlJc w:val="left"/>
      <w:pPr>
        <w:ind w:left="2781" w:hanging="360"/>
      </w:pPr>
      <w:rPr>
        <w:rFonts w:cs="Times New Roman"/>
      </w:rPr>
    </w:lvl>
    <w:lvl w:ilvl="2">
      <w:start w:val="1"/>
      <w:numFmt w:val="decimal"/>
      <w:lvlText w:val="%3."/>
      <w:lvlJc w:val="left"/>
      <w:pPr>
        <w:ind w:left="3501" w:hanging="360"/>
      </w:pPr>
      <w:rPr>
        <w:rFonts w:cs="Times New Roman"/>
      </w:rPr>
    </w:lvl>
    <w:lvl w:ilvl="3">
      <w:start w:val="1"/>
      <w:numFmt w:val="decimal"/>
      <w:lvlText w:val="%4."/>
      <w:lvlJc w:val="left"/>
      <w:pPr>
        <w:ind w:left="4221" w:hanging="360"/>
      </w:pPr>
      <w:rPr>
        <w:rFonts w:cs="Times New Roman"/>
      </w:rPr>
    </w:lvl>
    <w:lvl w:ilvl="4">
      <w:start w:val="1"/>
      <w:numFmt w:val="decimal"/>
      <w:lvlText w:val="%5."/>
      <w:lvlJc w:val="left"/>
      <w:pPr>
        <w:ind w:left="4941" w:hanging="360"/>
      </w:pPr>
      <w:rPr>
        <w:rFonts w:cs="Times New Roman"/>
      </w:rPr>
    </w:lvl>
    <w:lvl w:ilvl="5">
      <w:start w:val="1"/>
      <w:numFmt w:val="decimal"/>
      <w:lvlText w:val="%6."/>
      <w:lvlJc w:val="left"/>
      <w:pPr>
        <w:ind w:left="5661" w:hanging="360"/>
      </w:pPr>
      <w:rPr>
        <w:rFonts w:cs="Times New Roman"/>
      </w:rPr>
    </w:lvl>
    <w:lvl w:ilvl="6">
      <w:start w:val="1"/>
      <w:numFmt w:val="decimal"/>
      <w:lvlText w:val="%7."/>
      <w:lvlJc w:val="left"/>
      <w:pPr>
        <w:ind w:left="6381" w:hanging="360"/>
      </w:pPr>
      <w:rPr>
        <w:rFonts w:cs="Times New Roman"/>
      </w:rPr>
    </w:lvl>
    <w:lvl w:ilvl="7">
      <w:start w:val="1"/>
      <w:numFmt w:val="decimal"/>
      <w:lvlText w:val="%8."/>
      <w:lvlJc w:val="left"/>
      <w:pPr>
        <w:ind w:left="7101" w:hanging="360"/>
      </w:pPr>
      <w:rPr>
        <w:rFonts w:cs="Times New Roman"/>
      </w:rPr>
    </w:lvl>
    <w:lvl w:ilvl="8">
      <w:start w:val="1"/>
      <w:numFmt w:val="decimal"/>
      <w:lvlText w:val="%9."/>
      <w:lvlJc w:val="left"/>
      <w:pPr>
        <w:ind w:left="7821" w:hanging="360"/>
      </w:pPr>
      <w:rPr>
        <w:rFonts w:cs="Times New Roman"/>
      </w:rPr>
    </w:lvl>
  </w:abstractNum>
  <w:abstractNum w:abstractNumId="105" w15:restartNumberingAfterBreak="0">
    <w:nsid w:val="6C001215"/>
    <w:multiLevelType w:val="multilevel"/>
    <w:tmpl w:val="8F0E852C"/>
    <w:lvl w:ilvl="0">
      <w:start w:val="1"/>
      <w:numFmt w:val="decimal"/>
      <w:lvlText w:val="%1."/>
      <w:lvlJc w:val="left"/>
      <w:pPr>
        <w:tabs>
          <w:tab w:val="num" w:pos="567"/>
        </w:tabs>
        <w:ind w:left="567" w:hanging="567"/>
      </w:pPr>
      <w:rPr>
        <w:rFonts w:hint="default"/>
        <w:b w:val="0"/>
        <w:bCs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6" w15:restartNumberingAfterBreak="0">
    <w:nsid w:val="6CD566D5"/>
    <w:multiLevelType w:val="multilevel"/>
    <w:tmpl w:val="A69666E8"/>
    <w:lvl w:ilvl="0">
      <w:start w:val="4"/>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107" w15:restartNumberingAfterBreak="0">
    <w:nsid w:val="6D580FDE"/>
    <w:multiLevelType w:val="hybridMultilevel"/>
    <w:tmpl w:val="5FE67C0A"/>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8" w15:restartNumberingAfterBreak="0">
    <w:nsid w:val="6DB86ADE"/>
    <w:multiLevelType w:val="multilevel"/>
    <w:tmpl w:val="E2102F58"/>
    <w:lvl w:ilvl="0">
      <w:start w:val="5"/>
      <w:numFmt w:val="decimal"/>
      <w:lvlText w:val="%1."/>
      <w:lvlJc w:val="left"/>
      <w:pPr>
        <w:ind w:left="927" w:hanging="360"/>
      </w:pPr>
      <w:rPr>
        <w:rFonts w:ascii="Times New Roman" w:hAnsi="Times New Roman" w:cs="Times New Roman" w:hint="default"/>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9" w15:restartNumberingAfterBreak="0">
    <w:nsid w:val="707E57E1"/>
    <w:multiLevelType w:val="multilevel"/>
    <w:tmpl w:val="EC1EF8F0"/>
    <w:lvl w:ilvl="0">
      <w:start w:val="1"/>
      <w:numFmt w:val="lowerLetter"/>
      <w:lvlText w:val="%1)"/>
      <w:lvlJc w:val="left"/>
      <w:pPr>
        <w:ind w:left="720" w:hanging="360"/>
      </w:pPr>
      <w:rPr>
        <w:rFonts w:ascii="Times New Roman" w:hAnsi="Times New Roman" w:cs="Times New Roman" w:hint="default"/>
        <w:b w:val="0"/>
        <w:bCs w:val="0"/>
        <w:i w:val="0"/>
        <w:iCs w:val="0"/>
        <w:sz w:val="22"/>
        <w:szCs w:val="22"/>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110" w15:restartNumberingAfterBreak="0">
    <w:nsid w:val="73D32F36"/>
    <w:multiLevelType w:val="hybridMultilevel"/>
    <w:tmpl w:val="C6D691E0"/>
    <w:lvl w:ilvl="0" w:tplc="E4DEAD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12" w15:restartNumberingAfterBreak="0">
    <w:nsid w:val="751C0348"/>
    <w:multiLevelType w:val="multilevel"/>
    <w:tmpl w:val="8B9682EA"/>
    <w:lvl w:ilvl="0">
      <w:start w:val="1"/>
      <w:numFmt w:val="decimal"/>
      <w:lvlText w:val="%1."/>
      <w:lvlJc w:val="left"/>
      <w:pPr>
        <w:tabs>
          <w:tab w:val="num" w:pos="417"/>
        </w:tabs>
        <w:ind w:left="417" w:hanging="360"/>
      </w:pPr>
      <w:rPr>
        <w:rFonts w:hint="default"/>
      </w:rPr>
    </w:lvl>
    <w:lvl w:ilvl="1">
      <w:start w:val="6"/>
      <w:numFmt w:val="decimal"/>
      <w:lvlText w:val="%2."/>
      <w:lvlJc w:val="left"/>
      <w:pPr>
        <w:tabs>
          <w:tab w:val="num" w:pos="510"/>
        </w:tabs>
        <w:ind w:left="397" w:hanging="397"/>
      </w:pPr>
      <w:rPr>
        <w:rFonts w:eastAsia="Times New Roman" w:cs="Aria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3" w15:restartNumberingAfterBreak="0">
    <w:nsid w:val="762671C8"/>
    <w:multiLevelType w:val="multilevel"/>
    <w:tmpl w:val="351617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765C7BEB"/>
    <w:multiLevelType w:val="multilevel"/>
    <w:tmpl w:val="1D640262"/>
    <w:lvl w:ilvl="0">
      <w:start w:val="4"/>
      <w:numFmt w:val="decimal"/>
      <w:lvlText w:val="%1."/>
      <w:lvlJc w:val="left"/>
      <w:pPr>
        <w:ind w:left="360" w:hanging="360"/>
      </w:pPr>
      <w:rPr>
        <w:rFonts w:hint="default"/>
        <w:b w:val="0"/>
        <w:bCs w:val="0"/>
        <w:color w:val="auto"/>
      </w:rPr>
    </w:lvl>
    <w:lvl w:ilvl="1">
      <w:start w:val="1"/>
      <w:numFmt w:val="decimal"/>
      <w:lvlText w:val="%1.%2."/>
      <w:lvlJc w:val="left"/>
      <w:pPr>
        <w:ind w:left="3195" w:hanging="360"/>
      </w:pPr>
      <w:rPr>
        <w:rFonts w:hint="default"/>
        <w:b w:val="0"/>
        <w:bCs w:val="0"/>
        <w:color w:val="auto"/>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15" w15:restartNumberingAfterBreak="0">
    <w:nsid w:val="769514A4"/>
    <w:multiLevelType w:val="hybridMultilevel"/>
    <w:tmpl w:val="9E0E2F42"/>
    <w:lvl w:ilvl="0" w:tplc="BEBA793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6" w15:restartNumberingAfterBreak="0">
    <w:nsid w:val="79D54471"/>
    <w:multiLevelType w:val="hybridMultilevel"/>
    <w:tmpl w:val="DBA02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B720499"/>
    <w:multiLevelType w:val="hybridMultilevel"/>
    <w:tmpl w:val="2340B2EE"/>
    <w:lvl w:ilvl="0" w:tplc="B790AB14">
      <w:start w:val="1"/>
      <w:numFmt w:val="bullet"/>
      <w:lvlText w:val=""/>
      <w:lvlJc w:val="left"/>
      <w:pPr>
        <w:ind w:left="1469" w:hanging="360"/>
      </w:pPr>
      <w:rPr>
        <w:rFonts w:ascii="Symbol" w:hAnsi="Symbol" w:hint="default"/>
      </w:rPr>
    </w:lvl>
    <w:lvl w:ilvl="1" w:tplc="04150003" w:tentative="1">
      <w:start w:val="1"/>
      <w:numFmt w:val="bullet"/>
      <w:lvlText w:val="o"/>
      <w:lvlJc w:val="left"/>
      <w:pPr>
        <w:ind w:left="2189" w:hanging="360"/>
      </w:pPr>
      <w:rPr>
        <w:rFonts w:ascii="Courier New" w:hAnsi="Courier New" w:cs="Courier New" w:hint="default"/>
      </w:rPr>
    </w:lvl>
    <w:lvl w:ilvl="2" w:tplc="04150005" w:tentative="1">
      <w:start w:val="1"/>
      <w:numFmt w:val="bullet"/>
      <w:lvlText w:val=""/>
      <w:lvlJc w:val="left"/>
      <w:pPr>
        <w:ind w:left="2909" w:hanging="360"/>
      </w:pPr>
      <w:rPr>
        <w:rFonts w:ascii="Wingdings" w:hAnsi="Wingdings" w:hint="default"/>
      </w:rPr>
    </w:lvl>
    <w:lvl w:ilvl="3" w:tplc="04150001" w:tentative="1">
      <w:start w:val="1"/>
      <w:numFmt w:val="bullet"/>
      <w:lvlText w:val=""/>
      <w:lvlJc w:val="left"/>
      <w:pPr>
        <w:ind w:left="3629" w:hanging="360"/>
      </w:pPr>
      <w:rPr>
        <w:rFonts w:ascii="Symbol" w:hAnsi="Symbol" w:hint="default"/>
      </w:rPr>
    </w:lvl>
    <w:lvl w:ilvl="4" w:tplc="04150003" w:tentative="1">
      <w:start w:val="1"/>
      <w:numFmt w:val="bullet"/>
      <w:lvlText w:val="o"/>
      <w:lvlJc w:val="left"/>
      <w:pPr>
        <w:ind w:left="4349" w:hanging="360"/>
      </w:pPr>
      <w:rPr>
        <w:rFonts w:ascii="Courier New" w:hAnsi="Courier New" w:cs="Courier New" w:hint="default"/>
      </w:rPr>
    </w:lvl>
    <w:lvl w:ilvl="5" w:tplc="04150005" w:tentative="1">
      <w:start w:val="1"/>
      <w:numFmt w:val="bullet"/>
      <w:lvlText w:val=""/>
      <w:lvlJc w:val="left"/>
      <w:pPr>
        <w:ind w:left="5069" w:hanging="360"/>
      </w:pPr>
      <w:rPr>
        <w:rFonts w:ascii="Wingdings" w:hAnsi="Wingdings" w:hint="default"/>
      </w:rPr>
    </w:lvl>
    <w:lvl w:ilvl="6" w:tplc="04150001" w:tentative="1">
      <w:start w:val="1"/>
      <w:numFmt w:val="bullet"/>
      <w:lvlText w:val=""/>
      <w:lvlJc w:val="left"/>
      <w:pPr>
        <w:ind w:left="5789" w:hanging="360"/>
      </w:pPr>
      <w:rPr>
        <w:rFonts w:ascii="Symbol" w:hAnsi="Symbol" w:hint="default"/>
      </w:rPr>
    </w:lvl>
    <w:lvl w:ilvl="7" w:tplc="04150003" w:tentative="1">
      <w:start w:val="1"/>
      <w:numFmt w:val="bullet"/>
      <w:lvlText w:val="o"/>
      <w:lvlJc w:val="left"/>
      <w:pPr>
        <w:ind w:left="6509" w:hanging="360"/>
      </w:pPr>
      <w:rPr>
        <w:rFonts w:ascii="Courier New" w:hAnsi="Courier New" w:cs="Courier New" w:hint="default"/>
      </w:rPr>
    </w:lvl>
    <w:lvl w:ilvl="8" w:tplc="04150005" w:tentative="1">
      <w:start w:val="1"/>
      <w:numFmt w:val="bullet"/>
      <w:lvlText w:val=""/>
      <w:lvlJc w:val="left"/>
      <w:pPr>
        <w:ind w:left="7229" w:hanging="360"/>
      </w:pPr>
      <w:rPr>
        <w:rFonts w:ascii="Wingdings" w:hAnsi="Wingdings" w:hint="default"/>
      </w:rPr>
    </w:lvl>
  </w:abstractNum>
  <w:abstractNum w:abstractNumId="118" w15:restartNumberingAfterBreak="0">
    <w:nsid w:val="7DC11A0A"/>
    <w:multiLevelType w:val="multilevel"/>
    <w:tmpl w:val="848C6E76"/>
    <w:lvl w:ilvl="0">
      <w:start w:val="1"/>
      <w:numFmt w:val="decimal"/>
      <w:lvlText w:val="%1."/>
      <w:lvlJc w:val="left"/>
      <w:pPr>
        <w:tabs>
          <w:tab w:val="num" w:pos="993"/>
        </w:tabs>
        <w:ind w:left="993" w:hanging="567"/>
      </w:pPr>
      <w:rPr>
        <w:rFonts w:hint="default"/>
        <w:color w:val="auto"/>
      </w:rPr>
    </w:lvl>
    <w:lvl w:ilvl="1">
      <w:start w:val="1"/>
      <w:numFmt w:val="decimal"/>
      <w:isLgl/>
      <w:lvlText w:val="%1.%2."/>
      <w:lvlJc w:val="left"/>
      <w:pPr>
        <w:tabs>
          <w:tab w:val="num" w:pos="1175"/>
        </w:tabs>
        <w:ind w:left="1175" w:hanging="465"/>
      </w:pPr>
      <w:rPr>
        <w:rFonts w:ascii="Times New Roman" w:hAnsi="Times New Roman" w:cs="Times New Roman" w:hint="default"/>
        <w:b w:val="0"/>
        <w:bCs w:val="0"/>
        <w:i w:val="0"/>
        <w:iCs w:val="0"/>
        <w:color w:val="auto"/>
        <w:sz w:val="22"/>
        <w:szCs w:val="22"/>
      </w:rPr>
    </w:lvl>
    <w:lvl w:ilvl="2">
      <w:start w:val="1"/>
      <w:numFmt w:val="decimal"/>
      <w:isLgl/>
      <w:lvlText w:val="%1.%2.%3."/>
      <w:lvlJc w:val="left"/>
      <w:pPr>
        <w:tabs>
          <w:tab w:val="num" w:pos="1146"/>
        </w:tabs>
        <w:ind w:left="1146" w:hanging="720"/>
      </w:pPr>
      <w:rPr>
        <w:rFonts w:hint="default"/>
        <w:b w:val="0"/>
        <w:bCs w:val="0"/>
        <w:i w:val="0"/>
        <w:iCs w:val="0"/>
        <w:color w:val="auto"/>
        <w:sz w:val="22"/>
        <w:szCs w:val="22"/>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19" w15:restartNumberingAfterBreak="0">
    <w:nsid w:val="7DFA3AF0"/>
    <w:multiLevelType w:val="hybridMultilevel"/>
    <w:tmpl w:val="C03E92BC"/>
    <w:lvl w:ilvl="0" w:tplc="D46274C6">
      <w:start w:val="1"/>
      <w:numFmt w:val="decimal"/>
      <w:lvlText w:val="%1."/>
      <w:lvlJc w:val="left"/>
      <w:pPr>
        <w:ind w:left="72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E1D01BA"/>
    <w:multiLevelType w:val="multilevel"/>
    <w:tmpl w:val="3BDAA3AC"/>
    <w:lvl w:ilvl="0">
      <w:start w:val="1"/>
      <w:numFmt w:val="lowerLetter"/>
      <w:lvlText w:val="%1)"/>
      <w:lvlJc w:val="left"/>
      <w:pPr>
        <w:ind w:left="1428" w:hanging="360"/>
      </w:pPr>
      <w:rPr>
        <w:rFonts w:ascii="Times New Roman" w:hAnsi="Times New Roman" w:cs="Times New Roman" w:hint="default"/>
        <w:sz w:val="22"/>
        <w:szCs w:val="22"/>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21" w15:restartNumberingAfterBreak="0">
    <w:nsid w:val="7F070947"/>
    <w:multiLevelType w:val="multilevel"/>
    <w:tmpl w:val="1DBC0D8A"/>
    <w:lvl w:ilvl="0">
      <w:start w:val="20"/>
      <w:numFmt w:val="decimal"/>
      <w:lvlText w:val="%1."/>
      <w:lvlJc w:val="left"/>
      <w:pPr>
        <w:ind w:left="480" w:hanging="480"/>
      </w:pPr>
      <w:rPr>
        <w:rFonts w:hint="default"/>
      </w:rPr>
    </w:lvl>
    <w:lvl w:ilvl="1">
      <w:start w:val="1"/>
      <w:numFmt w:val="decimal"/>
      <w:lvlText w:val="%1.%2."/>
      <w:lvlJc w:val="left"/>
      <w:pPr>
        <w:ind w:left="2460"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87"/>
  </w:num>
  <w:num w:numId="2">
    <w:abstractNumId w:val="19"/>
  </w:num>
  <w:num w:numId="3">
    <w:abstractNumId w:val="69"/>
  </w:num>
  <w:num w:numId="4">
    <w:abstractNumId w:val="105"/>
  </w:num>
  <w:num w:numId="5">
    <w:abstractNumId w:val="45"/>
  </w:num>
  <w:num w:numId="6">
    <w:abstractNumId w:val="32"/>
  </w:num>
  <w:num w:numId="7">
    <w:abstractNumId w:val="47"/>
  </w:num>
  <w:num w:numId="8">
    <w:abstractNumId w:val="0"/>
  </w:num>
  <w:num w:numId="9">
    <w:abstractNumId w:val="41"/>
  </w:num>
  <w:num w:numId="10">
    <w:abstractNumId w:val="60"/>
  </w:num>
  <w:num w:numId="11">
    <w:abstractNumId w:val="48"/>
  </w:num>
  <w:num w:numId="12">
    <w:abstractNumId w:val="10"/>
  </w:num>
  <w:num w:numId="13">
    <w:abstractNumId w:val="25"/>
  </w:num>
  <w:num w:numId="14">
    <w:abstractNumId w:val="23"/>
  </w:num>
  <w:num w:numId="15">
    <w:abstractNumId w:val="16"/>
  </w:num>
  <w:num w:numId="16">
    <w:abstractNumId w:val="97"/>
  </w:num>
  <w:num w:numId="17">
    <w:abstractNumId w:val="77"/>
  </w:num>
  <w:num w:numId="18">
    <w:abstractNumId w:val="91"/>
  </w:num>
  <w:num w:numId="19">
    <w:abstractNumId w:val="76"/>
  </w:num>
  <w:num w:numId="20">
    <w:abstractNumId w:val="40"/>
  </w:num>
  <w:num w:numId="21">
    <w:abstractNumId w:val="73"/>
  </w:num>
  <w:num w:numId="22">
    <w:abstractNumId w:val="36"/>
  </w:num>
  <w:num w:numId="23">
    <w:abstractNumId w:val="78"/>
  </w:num>
  <w:num w:numId="24">
    <w:abstractNumId w:val="58"/>
  </w:num>
  <w:num w:numId="25">
    <w:abstractNumId w:val="74"/>
  </w:num>
  <w:num w:numId="26">
    <w:abstractNumId w:val="111"/>
  </w:num>
  <w:num w:numId="27">
    <w:abstractNumId w:val="4"/>
  </w:num>
  <w:num w:numId="28">
    <w:abstractNumId w:val="82"/>
  </w:num>
  <w:num w:numId="29">
    <w:abstractNumId w:val="103"/>
  </w:num>
  <w:num w:numId="30">
    <w:abstractNumId w:val="49"/>
  </w:num>
  <w:num w:numId="31">
    <w:abstractNumId w:val="28"/>
  </w:num>
  <w:num w:numId="32">
    <w:abstractNumId w:val="86"/>
    <w:lvlOverride w:ilvl="0">
      <w:startOverride w:val="1"/>
    </w:lvlOverride>
  </w:num>
  <w:num w:numId="33">
    <w:abstractNumId w:val="56"/>
    <w:lvlOverride w:ilvl="0">
      <w:startOverride w:val="1"/>
    </w:lvlOverride>
  </w:num>
  <w:num w:numId="34">
    <w:abstractNumId w:val="33"/>
  </w:num>
  <w:num w:numId="35">
    <w:abstractNumId w:val="83"/>
  </w:num>
  <w:num w:numId="36">
    <w:abstractNumId w:val="14"/>
  </w:num>
  <w:num w:numId="37">
    <w:abstractNumId w:val="59"/>
  </w:num>
  <w:num w:numId="38">
    <w:abstractNumId w:val="118"/>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5"/>
  </w:num>
  <w:num w:numId="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21"/>
  </w:num>
  <w:num w:numId="45">
    <w:abstractNumId w:val="8"/>
  </w:num>
  <w:num w:numId="46">
    <w:abstractNumId w:val="62"/>
  </w:num>
  <w:num w:numId="47">
    <w:abstractNumId w:val="98"/>
  </w:num>
  <w:num w:numId="48">
    <w:abstractNumId w:val="43"/>
  </w:num>
  <w:num w:numId="49">
    <w:abstractNumId w:val="31"/>
  </w:num>
  <w:num w:numId="50">
    <w:abstractNumId w:val="22"/>
  </w:num>
  <w:num w:numId="51">
    <w:abstractNumId w:val="27"/>
  </w:num>
  <w:num w:numId="52">
    <w:abstractNumId w:val="35"/>
  </w:num>
  <w:num w:numId="53">
    <w:abstractNumId w:val="96"/>
  </w:num>
  <w:num w:numId="54">
    <w:abstractNumId w:val="42"/>
  </w:num>
  <w:num w:numId="55">
    <w:abstractNumId w:val="95"/>
  </w:num>
  <w:num w:numId="56">
    <w:abstractNumId w:val="79"/>
  </w:num>
  <w:num w:numId="57">
    <w:abstractNumId w:val="116"/>
  </w:num>
  <w:num w:numId="58">
    <w:abstractNumId w:val="11"/>
  </w:num>
  <w:num w:numId="59">
    <w:abstractNumId w:val="67"/>
  </w:num>
  <w:num w:numId="60">
    <w:abstractNumId w:val="99"/>
  </w:num>
  <w:num w:numId="61">
    <w:abstractNumId w:val="102"/>
  </w:num>
  <w:num w:numId="62">
    <w:abstractNumId w:val="70"/>
  </w:num>
  <w:num w:numId="63">
    <w:abstractNumId w:val="75"/>
  </w:num>
  <w:num w:numId="64">
    <w:abstractNumId w:val="24"/>
  </w:num>
  <w:num w:numId="65">
    <w:abstractNumId w:val="20"/>
  </w:num>
  <w:num w:numId="66">
    <w:abstractNumId w:val="120"/>
  </w:num>
  <w:num w:numId="67">
    <w:abstractNumId w:val="106"/>
  </w:num>
  <w:num w:numId="68">
    <w:abstractNumId w:val="108"/>
  </w:num>
  <w:num w:numId="69">
    <w:abstractNumId w:val="57"/>
  </w:num>
  <w:num w:numId="70">
    <w:abstractNumId w:val="93"/>
  </w:num>
  <w:num w:numId="71">
    <w:abstractNumId w:val="53"/>
  </w:num>
  <w:num w:numId="72">
    <w:abstractNumId w:val="52"/>
  </w:num>
  <w:num w:numId="73">
    <w:abstractNumId w:val="81"/>
  </w:num>
  <w:num w:numId="74">
    <w:abstractNumId w:val="119"/>
  </w:num>
  <w:num w:numId="75">
    <w:abstractNumId w:val="114"/>
  </w:num>
  <w:num w:numId="76">
    <w:abstractNumId w:val="104"/>
  </w:num>
  <w:num w:numId="77">
    <w:abstractNumId w:val="88"/>
  </w:num>
  <w:num w:numId="78">
    <w:abstractNumId w:val="51"/>
  </w:num>
  <w:num w:numId="79">
    <w:abstractNumId w:val="29"/>
  </w:num>
  <w:num w:numId="80">
    <w:abstractNumId w:val="92"/>
  </w:num>
  <w:num w:numId="81">
    <w:abstractNumId w:val="107"/>
  </w:num>
  <w:num w:numId="82">
    <w:abstractNumId w:val="80"/>
  </w:num>
  <w:num w:numId="83">
    <w:abstractNumId w:val="18"/>
  </w:num>
  <w:num w:numId="84">
    <w:abstractNumId w:val="15"/>
  </w:num>
  <w:num w:numId="85">
    <w:abstractNumId w:val="26"/>
  </w:num>
  <w:num w:numId="86">
    <w:abstractNumId w:val="72"/>
  </w:num>
  <w:num w:numId="87">
    <w:abstractNumId w:val="84"/>
  </w:num>
  <w:num w:numId="88">
    <w:abstractNumId w:val="66"/>
  </w:num>
  <w:num w:numId="89">
    <w:abstractNumId w:val="61"/>
  </w:num>
  <w:num w:numId="90">
    <w:abstractNumId w:val="55"/>
  </w:num>
  <w:num w:numId="91">
    <w:abstractNumId w:val="71"/>
  </w:num>
  <w:num w:numId="92">
    <w:abstractNumId w:val="13"/>
  </w:num>
  <w:num w:numId="93">
    <w:abstractNumId w:val="44"/>
  </w:num>
  <w:num w:numId="94">
    <w:abstractNumId w:val="54"/>
  </w:num>
  <w:num w:numId="95">
    <w:abstractNumId w:val="121"/>
  </w:num>
  <w:num w:numId="96">
    <w:abstractNumId w:val="117"/>
  </w:num>
  <w:num w:numId="97">
    <w:abstractNumId w:val="30"/>
  </w:num>
  <w:num w:numId="98">
    <w:abstractNumId w:val="109"/>
  </w:num>
  <w:num w:numId="99">
    <w:abstractNumId w:val="37"/>
  </w:num>
  <w:num w:numId="100">
    <w:abstractNumId w:val="113"/>
  </w:num>
  <w:num w:numId="101">
    <w:abstractNumId w:val="89"/>
  </w:num>
  <w:num w:numId="102">
    <w:abstractNumId w:val="64"/>
  </w:num>
  <w:num w:numId="103">
    <w:abstractNumId w:val="112"/>
  </w:num>
  <w:num w:numId="104">
    <w:abstractNumId w:val="39"/>
  </w:num>
  <w:num w:numId="105">
    <w:abstractNumId w:val="110"/>
  </w:num>
  <w:num w:numId="106">
    <w:abstractNumId w:val="63"/>
  </w:num>
  <w:num w:numId="107">
    <w:abstractNumId w:val="68"/>
  </w:num>
  <w:num w:numId="108">
    <w:abstractNumId w:val="100"/>
  </w:num>
  <w:num w:numId="109">
    <w:abstractNumId w:val="17"/>
  </w:num>
  <w:num w:numId="110">
    <w:abstractNumId w:val="90"/>
  </w:num>
  <w:num w:numId="111">
    <w:abstractNumId w:val="38"/>
  </w:num>
  <w:num w:numId="112">
    <w:abstractNumId w:val="94"/>
  </w:num>
  <w:num w:numId="113">
    <w:abstractNumId w:val="101"/>
  </w:num>
  <w:num w:numId="114">
    <w:abstractNumId w:val="5"/>
  </w:num>
  <w:num w:numId="115">
    <w:abstractNumId w:val="34"/>
  </w:num>
  <w:num w:numId="116">
    <w:abstractNumId w:val="6"/>
  </w:num>
  <w:num w:numId="117">
    <w:abstractNumId w:val="5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332"/>
    <w:rsid w:val="0000056C"/>
    <w:rsid w:val="0000079E"/>
    <w:rsid w:val="00000E4C"/>
    <w:rsid w:val="000011A0"/>
    <w:rsid w:val="000014D7"/>
    <w:rsid w:val="00001B8A"/>
    <w:rsid w:val="00002174"/>
    <w:rsid w:val="00002298"/>
    <w:rsid w:val="00002F22"/>
    <w:rsid w:val="00003041"/>
    <w:rsid w:val="00003C56"/>
    <w:rsid w:val="00003E98"/>
    <w:rsid w:val="00004CF8"/>
    <w:rsid w:val="00005691"/>
    <w:rsid w:val="00005B35"/>
    <w:rsid w:val="000060F3"/>
    <w:rsid w:val="00006AE7"/>
    <w:rsid w:val="00007A71"/>
    <w:rsid w:val="0001044E"/>
    <w:rsid w:val="00011665"/>
    <w:rsid w:val="000120B5"/>
    <w:rsid w:val="000122C9"/>
    <w:rsid w:val="00012494"/>
    <w:rsid w:val="000136A2"/>
    <w:rsid w:val="00014058"/>
    <w:rsid w:val="000140AE"/>
    <w:rsid w:val="000143A2"/>
    <w:rsid w:val="00015BEB"/>
    <w:rsid w:val="0001600C"/>
    <w:rsid w:val="0001645B"/>
    <w:rsid w:val="00017339"/>
    <w:rsid w:val="000179BE"/>
    <w:rsid w:val="00017C25"/>
    <w:rsid w:val="00017CD3"/>
    <w:rsid w:val="00017D4D"/>
    <w:rsid w:val="00021386"/>
    <w:rsid w:val="0002374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3A9C"/>
    <w:rsid w:val="00034647"/>
    <w:rsid w:val="000347EB"/>
    <w:rsid w:val="00034B78"/>
    <w:rsid w:val="000353E8"/>
    <w:rsid w:val="000353F6"/>
    <w:rsid w:val="00035FFE"/>
    <w:rsid w:val="00036023"/>
    <w:rsid w:val="00036D63"/>
    <w:rsid w:val="00036F9C"/>
    <w:rsid w:val="000373B8"/>
    <w:rsid w:val="000377FE"/>
    <w:rsid w:val="00037AC0"/>
    <w:rsid w:val="000408DD"/>
    <w:rsid w:val="0004095E"/>
    <w:rsid w:val="000414E0"/>
    <w:rsid w:val="00041C41"/>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D07"/>
    <w:rsid w:val="0006114A"/>
    <w:rsid w:val="0006227A"/>
    <w:rsid w:val="0006275C"/>
    <w:rsid w:val="00062817"/>
    <w:rsid w:val="00062CF5"/>
    <w:rsid w:val="00063822"/>
    <w:rsid w:val="00063A92"/>
    <w:rsid w:val="00064269"/>
    <w:rsid w:val="000645EA"/>
    <w:rsid w:val="00066113"/>
    <w:rsid w:val="0007023D"/>
    <w:rsid w:val="000713BB"/>
    <w:rsid w:val="00071497"/>
    <w:rsid w:val="00071A28"/>
    <w:rsid w:val="00072B0D"/>
    <w:rsid w:val="0007362E"/>
    <w:rsid w:val="00074ADB"/>
    <w:rsid w:val="00075341"/>
    <w:rsid w:val="000757CC"/>
    <w:rsid w:val="00075C1E"/>
    <w:rsid w:val="00075F0F"/>
    <w:rsid w:val="00076A46"/>
    <w:rsid w:val="00076A95"/>
    <w:rsid w:val="00076B70"/>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6FD3"/>
    <w:rsid w:val="00087C8C"/>
    <w:rsid w:val="00090BC0"/>
    <w:rsid w:val="00091089"/>
    <w:rsid w:val="00091105"/>
    <w:rsid w:val="00091477"/>
    <w:rsid w:val="00091E80"/>
    <w:rsid w:val="00091F63"/>
    <w:rsid w:val="00092624"/>
    <w:rsid w:val="00094482"/>
    <w:rsid w:val="000952D1"/>
    <w:rsid w:val="00095826"/>
    <w:rsid w:val="00095B9A"/>
    <w:rsid w:val="00096248"/>
    <w:rsid w:val="000963AC"/>
    <w:rsid w:val="00096C32"/>
    <w:rsid w:val="000A0726"/>
    <w:rsid w:val="000A07E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A7394"/>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C5E"/>
    <w:rsid w:val="000C22D2"/>
    <w:rsid w:val="000C22E2"/>
    <w:rsid w:val="000C3472"/>
    <w:rsid w:val="000C35F7"/>
    <w:rsid w:val="000C415E"/>
    <w:rsid w:val="000C4E82"/>
    <w:rsid w:val="000C5557"/>
    <w:rsid w:val="000C56D2"/>
    <w:rsid w:val="000C5984"/>
    <w:rsid w:val="000C5DA3"/>
    <w:rsid w:val="000C661E"/>
    <w:rsid w:val="000C6EDF"/>
    <w:rsid w:val="000C7101"/>
    <w:rsid w:val="000C7C41"/>
    <w:rsid w:val="000D0109"/>
    <w:rsid w:val="000D0527"/>
    <w:rsid w:val="000D08F8"/>
    <w:rsid w:val="000D1360"/>
    <w:rsid w:val="000D15D3"/>
    <w:rsid w:val="000D2104"/>
    <w:rsid w:val="000D23BC"/>
    <w:rsid w:val="000D2577"/>
    <w:rsid w:val="000D2768"/>
    <w:rsid w:val="000D2933"/>
    <w:rsid w:val="000D3279"/>
    <w:rsid w:val="000D4DD2"/>
    <w:rsid w:val="000D4F7E"/>
    <w:rsid w:val="000D5CD8"/>
    <w:rsid w:val="000D607E"/>
    <w:rsid w:val="000D6323"/>
    <w:rsid w:val="000D659E"/>
    <w:rsid w:val="000D679F"/>
    <w:rsid w:val="000D6869"/>
    <w:rsid w:val="000D6A53"/>
    <w:rsid w:val="000D6E31"/>
    <w:rsid w:val="000D7184"/>
    <w:rsid w:val="000D7BD4"/>
    <w:rsid w:val="000E084A"/>
    <w:rsid w:val="000E0AF5"/>
    <w:rsid w:val="000E3255"/>
    <w:rsid w:val="000E343F"/>
    <w:rsid w:val="000E3803"/>
    <w:rsid w:val="000E39E8"/>
    <w:rsid w:val="000E3EF8"/>
    <w:rsid w:val="000E4630"/>
    <w:rsid w:val="000E4BC9"/>
    <w:rsid w:val="000E5084"/>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3D"/>
    <w:rsid w:val="001002C0"/>
    <w:rsid w:val="00100C8A"/>
    <w:rsid w:val="00101460"/>
    <w:rsid w:val="001016FD"/>
    <w:rsid w:val="00102FB3"/>
    <w:rsid w:val="0010323B"/>
    <w:rsid w:val="00103EDB"/>
    <w:rsid w:val="0010470C"/>
    <w:rsid w:val="00104746"/>
    <w:rsid w:val="00105086"/>
    <w:rsid w:val="0010526D"/>
    <w:rsid w:val="001052A3"/>
    <w:rsid w:val="00105AA9"/>
    <w:rsid w:val="00106DEE"/>
    <w:rsid w:val="00107134"/>
    <w:rsid w:val="00107AB9"/>
    <w:rsid w:val="00110EA9"/>
    <w:rsid w:val="00111998"/>
    <w:rsid w:val="00111A14"/>
    <w:rsid w:val="0011213A"/>
    <w:rsid w:val="00112191"/>
    <w:rsid w:val="00112958"/>
    <w:rsid w:val="001139FD"/>
    <w:rsid w:val="0011451F"/>
    <w:rsid w:val="0011506B"/>
    <w:rsid w:val="0011573B"/>
    <w:rsid w:val="001168EF"/>
    <w:rsid w:val="00116C4B"/>
    <w:rsid w:val="00117D44"/>
    <w:rsid w:val="001205B9"/>
    <w:rsid w:val="00120C84"/>
    <w:rsid w:val="0012100A"/>
    <w:rsid w:val="00121546"/>
    <w:rsid w:val="00121AEF"/>
    <w:rsid w:val="00122762"/>
    <w:rsid w:val="00123A60"/>
    <w:rsid w:val="00124DC0"/>
    <w:rsid w:val="00125188"/>
    <w:rsid w:val="001260A9"/>
    <w:rsid w:val="001262BC"/>
    <w:rsid w:val="00127023"/>
    <w:rsid w:val="00127183"/>
    <w:rsid w:val="00127250"/>
    <w:rsid w:val="001272EE"/>
    <w:rsid w:val="0012745B"/>
    <w:rsid w:val="0013063D"/>
    <w:rsid w:val="001307F2"/>
    <w:rsid w:val="00130C1B"/>
    <w:rsid w:val="00131218"/>
    <w:rsid w:val="001320FE"/>
    <w:rsid w:val="001324A4"/>
    <w:rsid w:val="00133C21"/>
    <w:rsid w:val="00133FE4"/>
    <w:rsid w:val="00135936"/>
    <w:rsid w:val="001364CC"/>
    <w:rsid w:val="001402D5"/>
    <w:rsid w:val="00141526"/>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DFA"/>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42"/>
    <w:rsid w:val="0017355E"/>
    <w:rsid w:val="001736F2"/>
    <w:rsid w:val="0017390A"/>
    <w:rsid w:val="001746DC"/>
    <w:rsid w:val="00174AE0"/>
    <w:rsid w:val="00175FE6"/>
    <w:rsid w:val="001761C2"/>
    <w:rsid w:val="00176800"/>
    <w:rsid w:val="00177184"/>
    <w:rsid w:val="001773DA"/>
    <w:rsid w:val="001777A0"/>
    <w:rsid w:val="001804FC"/>
    <w:rsid w:val="0018270E"/>
    <w:rsid w:val="001833E0"/>
    <w:rsid w:val="00183D74"/>
    <w:rsid w:val="00183DEF"/>
    <w:rsid w:val="00183E98"/>
    <w:rsid w:val="00185359"/>
    <w:rsid w:val="001857EB"/>
    <w:rsid w:val="00185D09"/>
    <w:rsid w:val="00185E3F"/>
    <w:rsid w:val="00186889"/>
    <w:rsid w:val="0018691E"/>
    <w:rsid w:val="00186B18"/>
    <w:rsid w:val="00186E21"/>
    <w:rsid w:val="00187301"/>
    <w:rsid w:val="00187A34"/>
    <w:rsid w:val="00187B95"/>
    <w:rsid w:val="00191934"/>
    <w:rsid w:val="001920CC"/>
    <w:rsid w:val="0019211F"/>
    <w:rsid w:val="0019213F"/>
    <w:rsid w:val="00193856"/>
    <w:rsid w:val="00193995"/>
    <w:rsid w:val="00194AA4"/>
    <w:rsid w:val="00194EF0"/>
    <w:rsid w:val="00194F28"/>
    <w:rsid w:val="001958C8"/>
    <w:rsid w:val="00196015"/>
    <w:rsid w:val="00196D33"/>
    <w:rsid w:val="00196E2F"/>
    <w:rsid w:val="00197DD7"/>
    <w:rsid w:val="001A060E"/>
    <w:rsid w:val="001A09C2"/>
    <w:rsid w:val="001A0F3D"/>
    <w:rsid w:val="001A1004"/>
    <w:rsid w:val="001A1499"/>
    <w:rsid w:val="001A1615"/>
    <w:rsid w:val="001A1E34"/>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0DC7"/>
    <w:rsid w:val="001C1F91"/>
    <w:rsid w:val="001C2A6F"/>
    <w:rsid w:val="001C2FDE"/>
    <w:rsid w:val="001C308D"/>
    <w:rsid w:val="001C38BB"/>
    <w:rsid w:val="001C49DD"/>
    <w:rsid w:val="001C4CC9"/>
    <w:rsid w:val="001C4D15"/>
    <w:rsid w:val="001C5172"/>
    <w:rsid w:val="001C55DD"/>
    <w:rsid w:val="001C5829"/>
    <w:rsid w:val="001C5EB4"/>
    <w:rsid w:val="001C6553"/>
    <w:rsid w:val="001C6A5D"/>
    <w:rsid w:val="001C70B6"/>
    <w:rsid w:val="001C7471"/>
    <w:rsid w:val="001C7CBD"/>
    <w:rsid w:val="001C7FD0"/>
    <w:rsid w:val="001D1A3C"/>
    <w:rsid w:val="001D2680"/>
    <w:rsid w:val="001D3025"/>
    <w:rsid w:val="001D3084"/>
    <w:rsid w:val="001D3BC9"/>
    <w:rsid w:val="001D5FDE"/>
    <w:rsid w:val="001D65B1"/>
    <w:rsid w:val="001D66D8"/>
    <w:rsid w:val="001D7040"/>
    <w:rsid w:val="001E036F"/>
    <w:rsid w:val="001E09FD"/>
    <w:rsid w:val="001E1DFE"/>
    <w:rsid w:val="001E29AB"/>
    <w:rsid w:val="001E2C28"/>
    <w:rsid w:val="001E3F6E"/>
    <w:rsid w:val="001E4991"/>
    <w:rsid w:val="001E4E45"/>
    <w:rsid w:val="001E5474"/>
    <w:rsid w:val="001E5E97"/>
    <w:rsid w:val="001E78E6"/>
    <w:rsid w:val="001E7AAE"/>
    <w:rsid w:val="001E7C2C"/>
    <w:rsid w:val="001F0402"/>
    <w:rsid w:val="001F09C1"/>
    <w:rsid w:val="001F0A9E"/>
    <w:rsid w:val="001F0F97"/>
    <w:rsid w:val="001F115F"/>
    <w:rsid w:val="001F1765"/>
    <w:rsid w:val="001F1893"/>
    <w:rsid w:val="001F1996"/>
    <w:rsid w:val="001F1A21"/>
    <w:rsid w:val="001F30B6"/>
    <w:rsid w:val="001F35FA"/>
    <w:rsid w:val="001F3CDC"/>
    <w:rsid w:val="001F4164"/>
    <w:rsid w:val="001F610F"/>
    <w:rsid w:val="001F62ED"/>
    <w:rsid w:val="001F664F"/>
    <w:rsid w:val="001F73D7"/>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993"/>
    <w:rsid w:val="00217D45"/>
    <w:rsid w:val="00217E1E"/>
    <w:rsid w:val="00220945"/>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BC5"/>
    <w:rsid w:val="00234C42"/>
    <w:rsid w:val="00236169"/>
    <w:rsid w:val="002365EC"/>
    <w:rsid w:val="0024109B"/>
    <w:rsid w:val="002416DC"/>
    <w:rsid w:val="00241AC1"/>
    <w:rsid w:val="0024287A"/>
    <w:rsid w:val="0024365A"/>
    <w:rsid w:val="00243956"/>
    <w:rsid w:val="002449E2"/>
    <w:rsid w:val="002453B7"/>
    <w:rsid w:val="002459FF"/>
    <w:rsid w:val="00246249"/>
    <w:rsid w:val="00246E4E"/>
    <w:rsid w:val="00250BD1"/>
    <w:rsid w:val="00250C70"/>
    <w:rsid w:val="002518FD"/>
    <w:rsid w:val="0025219C"/>
    <w:rsid w:val="002526BC"/>
    <w:rsid w:val="00252F92"/>
    <w:rsid w:val="00253CAB"/>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1747"/>
    <w:rsid w:val="00281805"/>
    <w:rsid w:val="00281CD2"/>
    <w:rsid w:val="00282615"/>
    <w:rsid w:val="00282F78"/>
    <w:rsid w:val="0028346D"/>
    <w:rsid w:val="002839C0"/>
    <w:rsid w:val="00283C8C"/>
    <w:rsid w:val="0028411B"/>
    <w:rsid w:val="00285832"/>
    <w:rsid w:val="00286409"/>
    <w:rsid w:val="002876FE"/>
    <w:rsid w:val="00287AB6"/>
    <w:rsid w:val="002905D1"/>
    <w:rsid w:val="00291036"/>
    <w:rsid w:val="002919E4"/>
    <w:rsid w:val="0029432C"/>
    <w:rsid w:val="00294FCC"/>
    <w:rsid w:val="0029588A"/>
    <w:rsid w:val="00295C93"/>
    <w:rsid w:val="00296C45"/>
    <w:rsid w:val="002972D5"/>
    <w:rsid w:val="00297DD2"/>
    <w:rsid w:val="002A0372"/>
    <w:rsid w:val="002A073A"/>
    <w:rsid w:val="002A0BC9"/>
    <w:rsid w:val="002A1660"/>
    <w:rsid w:val="002A26EB"/>
    <w:rsid w:val="002A2709"/>
    <w:rsid w:val="002A412F"/>
    <w:rsid w:val="002A48C5"/>
    <w:rsid w:val="002A62DB"/>
    <w:rsid w:val="002B08E2"/>
    <w:rsid w:val="002B1CFB"/>
    <w:rsid w:val="002B1DCC"/>
    <w:rsid w:val="002B237A"/>
    <w:rsid w:val="002B274B"/>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5B39"/>
    <w:rsid w:val="002C636E"/>
    <w:rsid w:val="002C6F52"/>
    <w:rsid w:val="002C73A5"/>
    <w:rsid w:val="002D0692"/>
    <w:rsid w:val="002D1243"/>
    <w:rsid w:val="002D1FF8"/>
    <w:rsid w:val="002D220F"/>
    <w:rsid w:val="002D3834"/>
    <w:rsid w:val="002D3D32"/>
    <w:rsid w:val="002D51AB"/>
    <w:rsid w:val="002D56E4"/>
    <w:rsid w:val="002D602E"/>
    <w:rsid w:val="002D6870"/>
    <w:rsid w:val="002D68A3"/>
    <w:rsid w:val="002D69CD"/>
    <w:rsid w:val="002D6B50"/>
    <w:rsid w:val="002D7346"/>
    <w:rsid w:val="002D75F6"/>
    <w:rsid w:val="002D7663"/>
    <w:rsid w:val="002D76BC"/>
    <w:rsid w:val="002D7ABE"/>
    <w:rsid w:val="002D7B03"/>
    <w:rsid w:val="002E004C"/>
    <w:rsid w:val="002E0244"/>
    <w:rsid w:val="002E057D"/>
    <w:rsid w:val="002E0DE9"/>
    <w:rsid w:val="002E1CB6"/>
    <w:rsid w:val="002E1FC4"/>
    <w:rsid w:val="002E25B7"/>
    <w:rsid w:val="002E2818"/>
    <w:rsid w:val="002E3C64"/>
    <w:rsid w:val="002E3E9E"/>
    <w:rsid w:val="002E4FF0"/>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41E"/>
    <w:rsid w:val="003238BB"/>
    <w:rsid w:val="003240A0"/>
    <w:rsid w:val="00325135"/>
    <w:rsid w:val="00325DC9"/>
    <w:rsid w:val="00325DD9"/>
    <w:rsid w:val="00325E39"/>
    <w:rsid w:val="003263F0"/>
    <w:rsid w:val="00326C76"/>
    <w:rsid w:val="003273A8"/>
    <w:rsid w:val="00330D4F"/>
    <w:rsid w:val="0033108A"/>
    <w:rsid w:val="00332E69"/>
    <w:rsid w:val="00333417"/>
    <w:rsid w:val="00333563"/>
    <w:rsid w:val="00333DDC"/>
    <w:rsid w:val="00334805"/>
    <w:rsid w:val="003369D5"/>
    <w:rsid w:val="00336B63"/>
    <w:rsid w:val="003372CC"/>
    <w:rsid w:val="003377F0"/>
    <w:rsid w:val="00337ED9"/>
    <w:rsid w:val="0034066D"/>
    <w:rsid w:val="00340FA9"/>
    <w:rsid w:val="00343BAD"/>
    <w:rsid w:val="00344B58"/>
    <w:rsid w:val="00344D23"/>
    <w:rsid w:val="003455FB"/>
    <w:rsid w:val="0034686F"/>
    <w:rsid w:val="00346F2A"/>
    <w:rsid w:val="003473EF"/>
    <w:rsid w:val="00347A1B"/>
    <w:rsid w:val="0035069B"/>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13D1"/>
    <w:rsid w:val="003621FE"/>
    <w:rsid w:val="00362751"/>
    <w:rsid w:val="00363949"/>
    <w:rsid w:val="00363A48"/>
    <w:rsid w:val="00363C00"/>
    <w:rsid w:val="00364235"/>
    <w:rsid w:val="003647EF"/>
    <w:rsid w:val="00364F04"/>
    <w:rsid w:val="00365669"/>
    <w:rsid w:val="00366A58"/>
    <w:rsid w:val="00366ABE"/>
    <w:rsid w:val="00367509"/>
    <w:rsid w:val="00367A35"/>
    <w:rsid w:val="003702F7"/>
    <w:rsid w:val="00370495"/>
    <w:rsid w:val="003707E2"/>
    <w:rsid w:val="00371413"/>
    <w:rsid w:val="00372ADC"/>
    <w:rsid w:val="00372C6B"/>
    <w:rsid w:val="0037466E"/>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2EF"/>
    <w:rsid w:val="00387457"/>
    <w:rsid w:val="00390ADE"/>
    <w:rsid w:val="00392769"/>
    <w:rsid w:val="00392B28"/>
    <w:rsid w:val="00392F19"/>
    <w:rsid w:val="003955CB"/>
    <w:rsid w:val="00395C43"/>
    <w:rsid w:val="00395CB7"/>
    <w:rsid w:val="00396046"/>
    <w:rsid w:val="003A0723"/>
    <w:rsid w:val="003A086D"/>
    <w:rsid w:val="003A1265"/>
    <w:rsid w:val="003A1403"/>
    <w:rsid w:val="003A147F"/>
    <w:rsid w:val="003A3019"/>
    <w:rsid w:val="003A32FD"/>
    <w:rsid w:val="003A564A"/>
    <w:rsid w:val="003A5713"/>
    <w:rsid w:val="003A61DF"/>
    <w:rsid w:val="003A6855"/>
    <w:rsid w:val="003A731C"/>
    <w:rsid w:val="003A7A8C"/>
    <w:rsid w:val="003A7A95"/>
    <w:rsid w:val="003A7BB0"/>
    <w:rsid w:val="003A7EFE"/>
    <w:rsid w:val="003B008C"/>
    <w:rsid w:val="003B00FF"/>
    <w:rsid w:val="003B04D7"/>
    <w:rsid w:val="003B08C6"/>
    <w:rsid w:val="003B195A"/>
    <w:rsid w:val="003B30B7"/>
    <w:rsid w:val="003B3999"/>
    <w:rsid w:val="003B46E2"/>
    <w:rsid w:val="003B518D"/>
    <w:rsid w:val="003B51C3"/>
    <w:rsid w:val="003B53A2"/>
    <w:rsid w:val="003B689B"/>
    <w:rsid w:val="003B6D0E"/>
    <w:rsid w:val="003B7797"/>
    <w:rsid w:val="003B77B2"/>
    <w:rsid w:val="003B78BD"/>
    <w:rsid w:val="003C006A"/>
    <w:rsid w:val="003C13DF"/>
    <w:rsid w:val="003C1A19"/>
    <w:rsid w:val="003C1D72"/>
    <w:rsid w:val="003C20A5"/>
    <w:rsid w:val="003C3775"/>
    <w:rsid w:val="003C4529"/>
    <w:rsid w:val="003C587C"/>
    <w:rsid w:val="003C5ECB"/>
    <w:rsid w:val="003C696F"/>
    <w:rsid w:val="003D0317"/>
    <w:rsid w:val="003D0980"/>
    <w:rsid w:val="003D0DC4"/>
    <w:rsid w:val="003D138D"/>
    <w:rsid w:val="003D140A"/>
    <w:rsid w:val="003D1B67"/>
    <w:rsid w:val="003D1CD7"/>
    <w:rsid w:val="003D2B57"/>
    <w:rsid w:val="003D332C"/>
    <w:rsid w:val="003D33A3"/>
    <w:rsid w:val="003D5439"/>
    <w:rsid w:val="003D591A"/>
    <w:rsid w:val="003D5A8D"/>
    <w:rsid w:val="003D60E9"/>
    <w:rsid w:val="003D63AD"/>
    <w:rsid w:val="003D64D8"/>
    <w:rsid w:val="003D6905"/>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128"/>
    <w:rsid w:val="003F15B5"/>
    <w:rsid w:val="003F17B8"/>
    <w:rsid w:val="003F1A67"/>
    <w:rsid w:val="003F22C0"/>
    <w:rsid w:val="003F2567"/>
    <w:rsid w:val="003F26D5"/>
    <w:rsid w:val="003F27EC"/>
    <w:rsid w:val="003F30FB"/>
    <w:rsid w:val="003F3201"/>
    <w:rsid w:val="003F3C43"/>
    <w:rsid w:val="003F40B5"/>
    <w:rsid w:val="003F4A4C"/>
    <w:rsid w:val="003F5175"/>
    <w:rsid w:val="003F585B"/>
    <w:rsid w:val="003F65D9"/>
    <w:rsid w:val="00400050"/>
    <w:rsid w:val="004008F6"/>
    <w:rsid w:val="00400CA5"/>
    <w:rsid w:val="00402456"/>
    <w:rsid w:val="00402920"/>
    <w:rsid w:val="00402AEF"/>
    <w:rsid w:val="00402EAC"/>
    <w:rsid w:val="00403212"/>
    <w:rsid w:val="004035AA"/>
    <w:rsid w:val="00403CBE"/>
    <w:rsid w:val="00403E0E"/>
    <w:rsid w:val="00403FD2"/>
    <w:rsid w:val="004040D9"/>
    <w:rsid w:val="004050AC"/>
    <w:rsid w:val="00405F87"/>
    <w:rsid w:val="004061A6"/>
    <w:rsid w:val="004068B0"/>
    <w:rsid w:val="00406BB7"/>
    <w:rsid w:val="004072CB"/>
    <w:rsid w:val="00407C45"/>
    <w:rsid w:val="00407F1C"/>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7EBF"/>
    <w:rsid w:val="00420205"/>
    <w:rsid w:val="00420B66"/>
    <w:rsid w:val="00422C87"/>
    <w:rsid w:val="00423470"/>
    <w:rsid w:val="00425A7B"/>
    <w:rsid w:val="00426110"/>
    <w:rsid w:val="00426512"/>
    <w:rsid w:val="0042684A"/>
    <w:rsid w:val="00427388"/>
    <w:rsid w:val="004276A7"/>
    <w:rsid w:val="004309D4"/>
    <w:rsid w:val="00431A4D"/>
    <w:rsid w:val="0043255E"/>
    <w:rsid w:val="00432C69"/>
    <w:rsid w:val="0043354D"/>
    <w:rsid w:val="004341D8"/>
    <w:rsid w:val="00434492"/>
    <w:rsid w:val="00435239"/>
    <w:rsid w:val="004360A4"/>
    <w:rsid w:val="004368B1"/>
    <w:rsid w:val="00436909"/>
    <w:rsid w:val="00436BCF"/>
    <w:rsid w:val="00436FAA"/>
    <w:rsid w:val="00440598"/>
    <w:rsid w:val="00440B80"/>
    <w:rsid w:val="004411CF"/>
    <w:rsid w:val="0044133A"/>
    <w:rsid w:val="00441706"/>
    <w:rsid w:val="00442B5E"/>
    <w:rsid w:val="00442BD6"/>
    <w:rsid w:val="0044398F"/>
    <w:rsid w:val="00444189"/>
    <w:rsid w:val="00444C81"/>
    <w:rsid w:val="00444DB2"/>
    <w:rsid w:val="00447F77"/>
    <w:rsid w:val="004504AC"/>
    <w:rsid w:val="00450F58"/>
    <w:rsid w:val="0045101B"/>
    <w:rsid w:val="004519E9"/>
    <w:rsid w:val="00451DED"/>
    <w:rsid w:val="004525A7"/>
    <w:rsid w:val="00452B06"/>
    <w:rsid w:val="0045405A"/>
    <w:rsid w:val="0045475D"/>
    <w:rsid w:val="00454D58"/>
    <w:rsid w:val="004557C9"/>
    <w:rsid w:val="00456532"/>
    <w:rsid w:val="00456E13"/>
    <w:rsid w:val="00456E72"/>
    <w:rsid w:val="00457C66"/>
    <w:rsid w:val="004600C3"/>
    <w:rsid w:val="00460668"/>
    <w:rsid w:val="00460905"/>
    <w:rsid w:val="00461256"/>
    <w:rsid w:val="004612CF"/>
    <w:rsid w:val="0046179A"/>
    <w:rsid w:val="00461B5F"/>
    <w:rsid w:val="00461BCF"/>
    <w:rsid w:val="00461F7A"/>
    <w:rsid w:val="00462C93"/>
    <w:rsid w:val="004630E5"/>
    <w:rsid w:val="00463E20"/>
    <w:rsid w:val="00463FC8"/>
    <w:rsid w:val="00464701"/>
    <w:rsid w:val="00464C6E"/>
    <w:rsid w:val="00465ECC"/>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12"/>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C8E"/>
    <w:rsid w:val="00494619"/>
    <w:rsid w:val="00494C38"/>
    <w:rsid w:val="00494E3D"/>
    <w:rsid w:val="00494F43"/>
    <w:rsid w:val="00494FE0"/>
    <w:rsid w:val="004956A7"/>
    <w:rsid w:val="00495828"/>
    <w:rsid w:val="0049613A"/>
    <w:rsid w:val="004968B8"/>
    <w:rsid w:val="004969FD"/>
    <w:rsid w:val="00496BC6"/>
    <w:rsid w:val="00497366"/>
    <w:rsid w:val="00497DDF"/>
    <w:rsid w:val="004A0164"/>
    <w:rsid w:val="004A1678"/>
    <w:rsid w:val="004A1E2C"/>
    <w:rsid w:val="004A1F06"/>
    <w:rsid w:val="004A208B"/>
    <w:rsid w:val="004A287A"/>
    <w:rsid w:val="004A40F9"/>
    <w:rsid w:val="004A4B05"/>
    <w:rsid w:val="004A51D4"/>
    <w:rsid w:val="004A574B"/>
    <w:rsid w:val="004A5D8A"/>
    <w:rsid w:val="004A6483"/>
    <w:rsid w:val="004A66CE"/>
    <w:rsid w:val="004A6BF5"/>
    <w:rsid w:val="004B01FF"/>
    <w:rsid w:val="004B0F94"/>
    <w:rsid w:val="004B1855"/>
    <w:rsid w:val="004B2430"/>
    <w:rsid w:val="004B2610"/>
    <w:rsid w:val="004B28C1"/>
    <w:rsid w:val="004B2A71"/>
    <w:rsid w:val="004B31D3"/>
    <w:rsid w:val="004B3928"/>
    <w:rsid w:val="004B3D6E"/>
    <w:rsid w:val="004B49EE"/>
    <w:rsid w:val="004B52C6"/>
    <w:rsid w:val="004B5579"/>
    <w:rsid w:val="004B5C26"/>
    <w:rsid w:val="004B62A8"/>
    <w:rsid w:val="004B636D"/>
    <w:rsid w:val="004B7248"/>
    <w:rsid w:val="004B74AF"/>
    <w:rsid w:val="004B74EA"/>
    <w:rsid w:val="004B75D4"/>
    <w:rsid w:val="004B79ED"/>
    <w:rsid w:val="004B7EA7"/>
    <w:rsid w:val="004C0248"/>
    <w:rsid w:val="004C08FA"/>
    <w:rsid w:val="004C1013"/>
    <w:rsid w:val="004C187D"/>
    <w:rsid w:val="004C2043"/>
    <w:rsid w:val="004C22C4"/>
    <w:rsid w:val="004C293B"/>
    <w:rsid w:val="004C31C4"/>
    <w:rsid w:val="004C375B"/>
    <w:rsid w:val="004C3807"/>
    <w:rsid w:val="004C4F04"/>
    <w:rsid w:val="004C4F31"/>
    <w:rsid w:val="004C5510"/>
    <w:rsid w:val="004C6004"/>
    <w:rsid w:val="004C636D"/>
    <w:rsid w:val="004C7AB1"/>
    <w:rsid w:val="004D0D72"/>
    <w:rsid w:val="004D15F0"/>
    <w:rsid w:val="004D1B61"/>
    <w:rsid w:val="004D21F9"/>
    <w:rsid w:val="004D23A1"/>
    <w:rsid w:val="004D24D3"/>
    <w:rsid w:val="004D25AF"/>
    <w:rsid w:val="004D2D26"/>
    <w:rsid w:val="004D46A2"/>
    <w:rsid w:val="004D4F9E"/>
    <w:rsid w:val="004D51B7"/>
    <w:rsid w:val="004D58D1"/>
    <w:rsid w:val="004D5B0E"/>
    <w:rsid w:val="004D76C9"/>
    <w:rsid w:val="004D7E28"/>
    <w:rsid w:val="004D7FA9"/>
    <w:rsid w:val="004E01D8"/>
    <w:rsid w:val="004E0390"/>
    <w:rsid w:val="004E311D"/>
    <w:rsid w:val="004E52B5"/>
    <w:rsid w:val="004E55CB"/>
    <w:rsid w:val="004E67CA"/>
    <w:rsid w:val="004E69AE"/>
    <w:rsid w:val="004E711B"/>
    <w:rsid w:val="004F0C2B"/>
    <w:rsid w:val="004F1BA2"/>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088F"/>
    <w:rsid w:val="00500C10"/>
    <w:rsid w:val="00501F8B"/>
    <w:rsid w:val="00501FCB"/>
    <w:rsid w:val="00502032"/>
    <w:rsid w:val="005028D7"/>
    <w:rsid w:val="005037F0"/>
    <w:rsid w:val="00503C0D"/>
    <w:rsid w:val="00504AEA"/>
    <w:rsid w:val="00505EE4"/>
    <w:rsid w:val="005063F9"/>
    <w:rsid w:val="00507375"/>
    <w:rsid w:val="0051029F"/>
    <w:rsid w:val="005105EB"/>
    <w:rsid w:val="00510AB5"/>
    <w:rsid w:val="0051122C"/>
    <w:rsid w:val="00511E5B"/>
    <w:rsid w:val="00511F23"/>
    <w:rsid w:val="00511FD5"/>
    <w:rsid w:val="005130F0"/>
    <w:rsid w:val="00513B2A"/>
    <w:rsid w:val="00514C74"/>
    <w:rsid w:val="00514F85"/>
    <w:rsid w:val="005150E6"/>
    <w:rsid w:val="00515227"/>
    <w:rsid w:val="00515D6C"/>
    <w:rsid w:val="005173A6"/>
    <w:rsid w:val="00517409"/>
    <w:rsid w:val="00520066"/>
    <w:rsid w:val="005206A4"/>
    <w:rsid w:val="005207EA"/>
    <w:rsid w:val="00520923"/>
    <w:rsid w:val="005235B9"/>
    <w:rsid w:val="0052386E"/>
    <w:rsid w:val="00524B47"/>
    <w:rsid w:val="005252B2"/>
    <w:rsid w:val="00525899"/>
    <w:rsid w:val="00525DA8"/>
    <w:rsid w:val="00526370"/>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140D"/>
    <w:rsid w:val="00542077"/>
    <w:rsid w:val="005426CF"/>
    <w:rsid w:val="00542A72"/>
    <w:rsid w:val="005434D5"/>
    <w:rsid w:val="00543542"/>
    <w:rsid w:val="00543A74"/>
    <w:rsid w:val="0054431E"/>
    <w:rsid w:val="00544485"/>
    <w:rsid w:val="005453E8"/>
    <w:rsid w:val="0054579D"/>
    <w:rsid w:val="00545FF9"/>
    <w:rsid w:val="00546477"/>
    <w:rsid w:val="00546665"/>
    <w:rsid w:val="0054682B"/>
    <w:rsid w:val="00547013"/>
    <w:rsid w:val="00547CD9"/>
    <w:rsid w:val="005507BF"/>
    <w:rsid w:val="00550897"/>
    <w:rsid w:val="00553013"/>
    <w:rsid w:val="005531FE"/>
    <w:rsid w:val="00553FD4"/>
    <w:rsid w:val="005553A9"/>
    <w:rsid w:val="00555E12"/>
    <w:rsid w:val="00556555"/>
    <w:rsid w:val="00556CA9"/>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E1A"/>
    <w:rsid w:val="00567CA7"/>
    <w:rsid w:val="0057265C"/>
    <w:rsid w:val="00573897"/>
    <w:rsid w:val="00573DD8"/>
    <w:rsid w:val="00573F7C"/>
    <w:rsid w:val="00574141"/>
    <w:rsid w:val="00575A49"/>
    <w:rsid w:val="005774FD"/>
    <w:rsid w:val="00577571"/>
    <w:rsid w:val="005778EE"/>
    <w:rsid w:val="00577B5D"/>
    <w:rsid w:val="00580D96"/>
    <w:rsid w:val="005814A2"/>
    <w:rsid w:val="005816EE"/>
    <w:rsid w:val="00581B4B"/>
    <w:rsid w:val="00581D0A"/>
    <w:rsid w:val="00582281"/>
    <w:rsid w:val="00584476"/>
    <w:rsid w:val="00586734"/>
    <w:rsid w:val="0058707E"/>
    <w:rsid w:val="00587190"/>
    <w:rsid w:val="00590494"/>
    <w:rsid w:val="005912CB"/>
    <w:rsid w:val="00591F8F"/>
    <w:rsid w:val="00593483"/>
    <w:rsid w:val="00593BCE"/>
    <w:rsid w:val="00594506"/>
    <w:rsid w:val="0059464D"/>
    <w:rsid w:val="005973AA"/>
    <w:rsid w:val="005A0586"/>
    <w:rsid w:val="005A09DB"/>
    <w:rsid w:val="005A0BF4"/>
    <w:rsid w:val="005A0ED4"/>
    <w:rsid w:val="005A1534"/>
    <w:rsid w:val="005A172E"/>
    <w:rsid w:val="005A1EE4"/>
    <w:rsid w:val="005A221C"/>
    <w:rsid w:val="005A3573"/>
    <w:rsid w:val="005A3ADF"/>
    <w:rsid w:val="005A3DCD"/>
    <w:rsid w:val="005A42BC"/>
    <w:rsid w:val="005A565E"/>
    <w:rsid w:val="005A5945"/>
    <w:rsid w:val="005A6745"/>
    <w:rsid w:val="005A6FD7"/>
    <w:rsid w:val="005A7C68"/>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86A"/>
    <w:rsid w:val="005C0B96"/>
    <w:rsid w:val="005C1F78"/>
    <w:rsid w:val="005C2F75"/>
    <w:rsid w:val="005C2F89"/>
    <w:rsid w:val="005C34D4"/>
    <w:rsid w:val="005C3783"/>
    <w:rsid w:val="005C429A"/>
    <w:rsid w:val="005C42D5"/>
    <w:rsid w:val="005C47A2"/>
    <w:rsid w:val="005C4816"/>
    <w:rsid w:val="005C5972"/>
    <w:rsid w:val="005C5FDE"/>
    <w:rsid w:val="005D05E0"/>
    <w:rsid w:val="005D07D7"/>
    <w:rsid w:val="005D131F"/>
    <w:rsid w:val="005D1F90"/>
    <w:rsid w:val="005D2137"/>
    <w:rsid w:val="005D2831"/>
    <w:rsid w:val="005D2D06"/>
    <w:rsid w:val="005D389D"/>
    <w:rsid w:val="005D405F"/>
    <w:rsid w:val="005D40CA"/>
    <w:rsid w:val="005D430F"/>
    <w:rsid w:val="005D4F24"/>
    <w:rsid w:val="005D510D"/>
    <w:rsid w:val="005D5629"/>
    <w:rsid w:val="005D5808"/>
    <w:rsid w:val="005D5DD7"/>
    <w:rsid w:val="005D64E5"/>
    <w:rsid w:val="005D6CAF"/>
    <w:rsid w:val="005D7780"/>
    <w:rsid w:val="005D7D79"/>
    <w:rsid w:val="005E052E"/>
    <w:rsid w:val="005E07ED"/>
    <w:rsid w:val="005E0908"/>
    <w:rsid w:val="005E09A8"/>
    <w:rsid w:val="005E0C33"/>
    <w:rsid w:val="005E4376"/>
    <w:rsid w:val="005E56E6"/>
    <w:rsid w:val="005E7080"/>
    <w:rsid w:val="005E7EEC"/>
    <w:rsid w:val="005E7F94"/>
    <w:rsid w:val="005F046D"/>
    <w:rsid w:val="005F0D5A"/>
    <w:rsid w:val="005F0FA7"/>
    <w:rsid w:val="005F124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111D7"/>
    <w:rsid w:val="0061159C"/>
    <w:rsid w:val="00611E52"/>
    <w:rsid w:val="006120BB"/>
    <w:rsid w:val="00612A23"/>
    <w:rsid w:val="00612F61"/>
    <w:rsid w:val="00613E0B"/>
    <w:rsid w:val="006144B8"/>
    <w:rsid w:val="0061528B"/>
    <w:rsid w:val="00615397"/>
    <w:rsid w:val="0061545B"/>
    <w:rsid w:val="00615501"/>
    <w:rsid w:val="0061593A"/>
    <w:rsid w:val="00615D7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3F9"/>
    <w:rsid w:val="0062472C"/>
    <w:rsid w:val="00630488"/>
    <w:rsid w:val="00630B1A"/>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36C"/>
    <w:rsid w:val="00640ED6"/>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73E"/>
    <w:rsid w:val="00664AD3"/>
    <w:rsid w:val="00664EB8"/>
    <w:rsid w:val="00665755"/>
    <w:rsid w:val="00665C6B"/>
    <w:rsid w:val="00665F80"/>
    <w:rsid w:val="0066613F"/>
    <w:rsid w:val="0066614F"/>
    <w:rsid w:val="006662BF"/>
    <w:rsid w:val="00670994"/>
    <w:rsid w:val="006722B1"/>
    <w:rsid w:val="0067279A"/>
    <w:rsid w:val="0067387B"/>
    <w:rsid w:val="00674CD4"/>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A25"/>
    <w:rsid w:val="00686005"/>
    <w:rsid w:val="006860CD"/>
    <w:rsid w:val="006867ED"/>
    <w:rsid w:val="00687DD0"/>
    <w:rsid w:val="00687FED"/>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D50"/>
    <w:rsid w:val="006A4444"/>
    <w:rsid w:val="006A47D7"/>
    <w:rsid w:val="006A53F4"/>
    <w:rsid w:val="006A66D8"/>
    <w:rsid w:val="006A6DCC"/>
    <w:rsid w:val="006A7210"/>
    <w:rsid w:val="006A79D9"/>
    <w:rsid w:val="006A7CD5"/>
    <w:rsid w:val="006B057B"/>
    <w:rsid w:val="006B0D75"/>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D780E"/>
    <w:rsid w:val="006E044D"/>
    <w:rsid w:val="006E06A0"/>
    <w:rsid w:val="006E12BB"/>
    <w:rsid w:val="006E1D1D"/>
    <w:rsid w:val="006E1FBD"/>
    <w:rsid w:val="006E276F"/>
    <w:rsid w:val="006E3911"/>
    <w:rsid w:val="006E3DE5"/>
    <w:rsid w:val="006E40FB"/>
    <w:rsid w:val="006E4183"/>
    <w:rsid w:val="006E5684"/>
    <w:rsid w:val="006E58FA"/>
    <w:rsid w:val="006E59E9"/>
    <w:rsid w:val="006E5A22"/>
    <w:rsid w:val="006E6516"/>
    <w:rsid w:val="006E66F6"/>
    <w:rsid w:val="006E69ED"/>
    <w:rsid w:val="006E7BB1"/>
    <w:rsid w:val="006F050A"/>
    <w:rsid w:val="006F1084"/>
    <w:rsid w:val="006F10D5"/>
    <w:rsid w:val="006F2BFD"/>
    <w:rsid w:val="006F2F96"/>
    <w:rsid w:val="006F38F8"/>
    <w:rsid w:val="006F41B4"/>
    <w:rsid w:val="006F4AAC"/>
    <w:rsid w:val="006F5331"/>
    <w:rsid w:val="006F5444"/>
    <w:rsid w:val="006F576D"/>
    <w:rsid w:val="006F5FFE"/>
    <w:rsid w:val="006F6F4B"/>
    <w:rsid w:val="006F7F72"/>
    <w:rsid w:val="007006D8"/>
    <w:rsid w:val="007008F8"/>
    <w:rsid w:val="00700C5A"/>
    <w:rsid w:val="0070229F"/>
    <w:rsid w:val="0070313D"/>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5A65"/>
    <w:rsid w:val="00726DC3"/>
    <w:rsid w:val="00726F73"/>
    <w:rsid w:val="00727004"/>
    <w:rsid w:val="007301AE"/>
    <w:rsid w:val="0073030D"/>
    <w:rsid w:val="007305B2"/>
    <w:rsid w:val="00730A1A"/>
    <w:rsid w:val="00731139"/>
    <w:rsid w:val="00731BC3"/>
    <w:rsid w:val="00732DD9"/>
    <w:rsid w:val="00733245"/>
    <w:rsid w:val="00733529"/>
    <w:rsid w:val="0073382B"/>
    <w:rsid w:val="0073454F"/>
    <w:rsid w:val="00734DE5"/>
    <w:rsid w:val="00735477"/>
    <w:rsid w:val="0073547D"/>
    <w:rsid w:val="007355B4"/>
    <w:rsid w:val="00735ACA"/>
    <w:rsid w:val="00735B13"/>
    <w:rsid w:val="00736F64"/>
    <w:rsid w:val="007370DA"/>
    <w:rsid w:val="007375BD"/>
    <w:rsid w:val="007377DA"/>
    <w:rsid w:val="00737A47"/>
    <w:rsid w:val="00737E5C"/>
    <w:rsid w:val="007400D7"/>
    <w:rsid w:val="00740386"/>
    <w:rsid w:val="007406A7"/>
    <w:rsid w:val="00741BBF"/>
    <w:rsid w:val="00742ACD"/>
    <w:rsid w:val="007431CD"/>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969"/>
    <w:rsid w:val="00763C99"/>
    <w:rsid w:val="00764057"/>
    <w:rsid w:val="007642AC"/>
    <w:rsid w:val="0076505B"/>
    <w:rsid w:val="00766C09"/>
    <w:rsid w:val="00766EE9"/>
    <w:rsid w:val="007672A6"/>
    <w:rsid w:val="007672F6"/>
    <w:rsid w:val="00767381"/>
    <w:rsid w:val="007676EB"/>
    <w:rsid w:val="007677EB"/>
    <w:rsid w:val="007677FF"/>
    <w:rsid w:val="00770D11"/>
    <w:rsid w:val="007717F9"/>
    <w:rsid w:val="007720E2"/>
    <w:rsid w:val="007720F3"/>
    <w:rsid w:val="007721F3"/>
    <w:rsid w:val="00772226"/>
    <w:rsid w:val="00772681"/>
    <w:rsid w:val="00774C4B"/>
    <w:rsid w:val="00774CEA"/>
    <w:rsid w:val="00775654"/>
    <w:rsid w:val="007756C6"/>
    <w:rsid w:val="007756CC"/>
    <w:rsid w:val="0077612B"/>
    <w:rsid w:val="00776294"/>
    <w:rsid w:val="007763C0"/>
    <w:rsid w:val="00776700"/>
    <w:rsid w:val="00776A92"/>
    <w:rsid w:val="00776B39"/>
    <w:rsid w:val="007772FF"/>
    <w:rsid w:val="00777804"/>
    <w:rsid w:val="0078040C"/>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F14"/>
    <w:rsid w:val="007A726E"/>
    <w:rsid w:val="007A77C7"/>
    <w:rsid w:val="007B0FD1"/>
    <w:rsid w:val="007B26B2"/>
    <w:rsid w:val="007B2BAD"/>
    <w:rsid w:val="007B2ECA"/>
    <w:rsid w:val="007B30F8"/>
    <w:rsid w:val="007B34CA"/>
    <w:rsid w:val="007B3C10"/>
    <w:rsid w:val="007B44D1"/>
    <w:rsid w:val="007B4F24"/>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36DE"/>
    <w:rsid w:val="007C3FEC"/>
    <w:rsid w:val="007C4340"/>
    <w:rsid w:val="007C4437"/>
    <w:rsid w:val="007C4703"/>
    <w:rsid w:val="007C4CE7"/>
    <w:rsid w:val="007C58BF"/>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359E"/>
    <w:rsid w:val="007D4D89"/>
    <w:rsid w:val="007D5410"/>
    <w:rsid w:val="007D60A4"/>
    <w:rsid w:val="007D63D0"/>
    <w:rsid w:val="007D67BB"/>
    <w:rsid w:val="007D77B1"/>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C07"/>
    <w:rsid w:val="007F4312"/>
    <w:rsid w:val="007F49F2"/>
    <w:rsid w:val="007F4B8F"/>
    <w:rsid w:val="007F6016"/>
    <w:rsid w:val="007F6147"/>
    <w:rsid w:val="007F61F9"/>
    <w:rsid w:val="007F741D"/>
    <w:rsid w:val="007F7D09"/>
    <w:rsid w:val="00800C95"/>
    <w:rsid w:val="00800F67"/>
    <w:rsid w:val="00801684"/>
    <w:rsid w:val="008017EF"/>
    <w:rsid w:val="00802037"/>
    <w:rsid w:val="00802329"/>
    <w:rsid w:val="00804E2D"/>
    <w:rsid w:val="0080504A"/>
    <w:rsid w:val="00805226"/>
    <w:rsid w:val="00805B01"/>
    <w:rsid w:val="008071A0"/>
    <w:rsid w:val="008077D9"/>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4ED"/>
    <w:rsid w:val="0082451F"/>
    <w:rsid w:val="00824EE5"/>
    <w:rsid w:val="0082541F"/>
    <w:rsid w:val="00825504"/>
    <w:rsid w:val="00825588"/>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9E0"/>
    <w:rsid w:val="008417C8"/>
    <w:rsid w:val="0084216D"/>
    <w:rsid w:val="0084257E"/>
    <w:rsid w:val="00844187"/>
    <w:rsid w:val="008449B0"/>
    <w:rsid w:val="0084571A"/>
    <w:rsid w:val="00846E5C"/>
    <w:rsid w:val="008471A3"/>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DAF"/>
    <w:rsid w:val="008652B2"/>
    <w:rsid w:val="0086579C"/>
    <w:rsid w:val="00865D11"/>
    <w:rsid w:val="0086737D"/>
    <w:rsid w:val="00870D28"/>
    <w:rsid w:val="00870ED4"/>
    <w:rsid w:val="00871AB0"/>
    <w:rsid w:val="00871AE9"/>
    <w:rsid w:val="008723A6"/>
    <w:rsid w:val="00872FDF"/>
    <w:rsid w:val="00873B1C"/>
    <w:rsid w:val="00874206"/>
    <w:rsid w:val="00874331"/>
    <w:rsid w:val="0087575E"/>
    <w:rsid w:val="00875AA5"/>
    <w:rsid w:val="00875FA2"/>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5B9F"/>
    <w:rsid w:val="00895BA2"/>
    <w:rsid w:val="0089628B"/>
    <w:rsid w:val="00896985"/>
    <w:rsid w:val="00897E7E"/>
    <w:rsid w:val="008A0016"/>
    <w:rsid w:val="008A0238"/>
    <w:rsid w:val="008A04B7"/>
    <w:rsid w:val="008A122E"/>
    <w:rsid w:val="008A1B5A"/>
    <w:rsid w:val="008A213C"/>
    <w:rsid w:val="008A22CF"/>
    <w:rsid w:val="008A255D"/>
    <w:rsid w:val="008A2628"/>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1DB4"/>
    <w:rsid w:val="008C4C5C"/>
    <w:rsid w:val="008C695B"/>
    <w:rsid w:val="008C7780"/>
    <w:rsid w:val="008C7AD7"/>
    <w:rsid w:val="008D0573"/>
    <w:rsid w:val="008D0CEF"/>
    <w:rsid w:val="008D1CDE"/>
    <w:rsid w:val="008D2857"/>
    <w:rsid w:val="008D2BB2"/>
    <w:rsid w:val="008D3CF5"/>
    <w:rsid w:val="008D40AD"/>
    <w:rsid w:val="008D4EDE"/>
    <w:rsid w:val="008D4F99"/>
    <w:rsid w:val="008D71D8"/>
    <w:rsid w:val="008D72B0"/>
    <w:rsid w:val="008D792F"/>
    <w:rsid w:val="008D795C"/>
    <w:rsid w:val="008D7B58"/>
    <w:rsid w:val="008E0402"/>
    <w:rsid w:val="008E0BC6"/>
    <w:rsid w:val="008E3440"/>
    <w:rsid w:val="008E3934"/>
    <w:rsid w:val="008E3CDE"/>
    <w:rsid w:val="008E44B9"/>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8F7C1E"/>
    <w:rsid w:val="009008A1"/>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104"/>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20989"/>
    <w:rsid w:val="009210E9"/>
    <w:rsid w:val="00921636"/>
    <w:rsid w:val="00923224"/>
    <w:rsid w:val="009232E4"/>
    <w:rsid w:val="009232F0"/>
    <w:rsid w:val="009235B5"/>
    <w:rsid w:val="00924C05"/>
    <w:rsid w:val="0092506E"/>
    <w:rsid w:val="0092541B"/>
    <w:rsid w:val="00925F64"/>
    <w:rsid w:val="00925F9C"/>
    <w:rsid w:val="0092678D"/>
    <w:rsid w:val="00927082"/>
    <w:rsid w:val="009276A4"/>
    <w:rsid w:val="009316D4"/>
    <w:rsid w:val="00932042"/>
    <w:rsid w:val="009326E3"/>
    <w:rsid w:val="009327DD"/>
    <w:rsid w:val="00933C96"/>
    <w:rsid w:val="00933D61"/>
    <w:rsid w:val="00934254"/>
    <w:rsid w:val="009354F1"/>
    <w:rsid w:val="00935B84"/>
    <w:rsid w:val="00936BD3"/>
    <w:rsid w:val="00937475"/>
    <w:rsid w:val="00940038"/>
    <w:rsid w:val="00941137"/>
    <w:rsid w:val="00941572"/>
    <w:rsid w:val="0094158F"/>
    <w:rsid w:val="00941816"/>
    <w:rsid w:val="00942EF6"/>
    <w:rsid w:val="00943808"/>
    <w:rsid w:val="00943FB6"/>
    <w:rsid w:val="00944081"/>
    <w:rsid w:val="0094482F"/>
    <w:rsid w:val="00944CB0"/>
    <w:rsid w:val="00946637"/>
    <w:rsid w:val="009468F6"/>
    <w:rsid w:val="0094697D"/>
    <w:rsid w:val="00946A6A"/>
    <w:rsid w:val="00947E07"/>
    <w:rsid w:val="00950D83"/>
    <w:rsid w:val="00950F1A"/>
    <w:rsid w:val="009524C6"/>
    <w:rsid w:val="00952530"/>
    <w:rsid w:val="00952826"/>
    <w:rsid w:val="009533DE"/>
    <w:rsid w:val="00954F45"/>
    <w:rsid w:val="009551CE"/>
    <w:rsid w:val="00955375"/>
    <w:rsid w:val="00956046"/>
    <w:rsid w:val="009561E5"/>
    <w:rsid w:val="00956F1D"/>
    <w:rsid w:val="00957BCE"/>
    <w:rsid w:val="00957F90"/>
    <w:rsid w:val="009614AE"/>
    <w:rsid w:val="009616A3"/>
    <w:rsid w:val="009628D6"/>
    <w:rsid w:val="00962D41"/>
    <w:rsid w:val="00962EC6"/>
    <w:rsid w:val="00963320"/>
    <w:rsid w:val="0096397C"/>
    <w:rsid w:val="009649D2"/>
    <w:rsid w:val="00964FA6"/>
    <w:rsid w:val="009652C3"/>
    <w:rsid w:val="00965975"/>
    <w:rsid w:val="00965A88"/>
    <w:rsid w:val="00966728"/>
    <w:rsid w:val="00966E69"/>
    <w:rsid w:val="0096749C"/>
    <w:rsid w:val="009706C6"/>
    <w:rsid w:val="00970826"/>
    <w:rsid w:val="0097123E"/>
    <w:rsid w:val="00971649"/>
    <w:rsid w:val="00971ABF"/>
    <w:rsid w:val="009726A5"/>
    <w:rsid w:val="00973653"/>
    <w:rsid w:val="0097399D"/>
    <w:rsid w:val="0097405F"/>
    <w:rsid w:val="00974365"/>
    <w:rsid w:val="00974724"/>
    <w:rsid w:val="009749D1"/>
    <w:rsid w:val="00974C4C"/>
    <w:rsid w:val="009765BF"/>
    <w:rsid w:val="009777EA"/>
    <w:rsid w:val="0097786F"/>
    <w:rsid w:val="00977FF3"/>
    <w:rsid w:val="00980415"/>
    <w:rsid w:val="00980A96"/>
    <w:rsid w:val="00984128"/>
    <w:rsid w:val="009848E6"/>
    <w:rsid w:val="009850A6"/>
    <w:rsid w:val="009856C7"/>
    <w:rsid w:val="00985A7C"/>
    <w:rsid w:val="009872E4"/>
    <w:rsid w:val="00987C4B"/>
    <w:rsid w:val="00990BAB"/>
    <w:rsid w:val="00990C00"/>
    <w:rsid w:val="00990D92"/>
    <w:rsid w:val="00991248"/>
    <w:rsid w:val="00991454"/>
    <w:rsid w:val="009919EF"/>
    <w:rsid w:val="009926C8"/>
    <w:rsid w:val="0099366C"/>
    <w:rsid w:val="00994E65"/>
    <w:rsid w:val="0099500A"/>
    <w:rsid w:val="0099549B"/>
    <w:rsid w:val="0099561B"/>
    <w:rsid w:val="00995C92"/>
    <w:rsid w:val="0099704C"/>
    <w:rsid w:val="00997D62"/>
    <w:rsid w:val="009A07CC"/>
    <w:rsid w:val="009A0A88"/>
    <w:rsid w:val="009A17F6"/>
    <w:rsid w:val="009A2C48"/>
    <w:rsid w:val="009A2EF7"/>
    <w:rsid w:val="009A3246"/>
    <w:rsid w:val="009A346E"/>
    <w:rsid w:val="009A3E2B"/>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6E4B"/>
    <w:rsid w:val="009B7170"/>
    <w:rsid w:val="009B7F44"/>
    <w:rsid w:val="009C13A5"/>
    <w:rsid w:val="009C13B5"/>
    <w:rsid w:val="009C13E8"/>
    <w:rsid w:val="009C1F77"/>
    <w:rsid w:val="009C2721"/>
    <w:rsid w:val="009C3251"/>
    <w:rsid w:val="009C374C"/>
    <w:rsid w:val="009C3E40"/>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871"/>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8AA"/>
    <w:rsid w:val="009E48E3"/>
    <w:rsid w:val="009E4D54"/>
    <w:rsid w:val="009E5A70"/>
    <w:rsid w:val="009E5AB3"/>
    <w:rsid w:val="009E66D9"/>
    <w:rsid w:val="009E763D"/>
    <w:rsid w:val="009E7B85"/>
    <w:rsid w:val="009F002D"/>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281"/>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FAF"/>
    <w:rsid w:val="00A13477"/>
    <w:rsid w:val="00A144BB"/>
    <w:rsid w:val="00A156A4"/>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27E7"/>
    <w:rsid w:val="00A32A0A"/>
    <w:rsid w:val="00A32CD2"/>
    <w:rsid w:val="00A33C18"/>
    <w:rsid w:val="00A33D25"/>
    <w:rsid w:val="00A33FD0"/>
    <w:rsid w:val="00A347D0"/>
    <w:rsid w:val="00A34828"/>
    <w:rsid w:val="00A354FB"/>
    <w:rsid w:val="00A35B6C"/>
    <w:rsid w:val="00A36394"/>
    <w:rsid w:val="00A36C5A"/>
    <w:rsid w:val="00A37D65"/>
    <w:rsid w:val="00A400E4"/>
    <w:rsid w:val="00A407D3"/>
    <w:rsid w:val="00A43E0D"/>
    <w:rsid w:val="00A44897"/>
    <w:rsid w:val="00A45103"/>
    <w:rsid w:val="00A45EDC"/>
    <w:rsid w:val="00A46660"/>
    <w:rsid w:val="00A46B9C"/>
    <w:rsid w:val="00A47E35"/>
    <w:rsid w:val="00A50C73"/>
    <w:rsid w:val="00A5287D"/>
    <w:rsid w:val="00A53D34"/>
    <w:rsid w:val="00A54219"/>
    <w:rsid w:val="00A548C0"/>
    <w:rsid w:val="00A5522E"/>
    <w:rsid w:val="00A55980"/>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77C7E"/>
    <w:rsid w:val="00A80A0C"/>
    <w:rsid w:val="00A812AA"/>
    <w:rsid w:val="00A8158C"/>
    <w:rsid w:val="00A81BEE"/>
    <w:rsid w:val="00A81F9A"/>
    <w:rsid w:val="00A82493"/>
    <w:rsid w:val="00A82D2A"/>
    <w:rsid w:val="00A83301"/>
    <w:rsid w:val="00A83850"/>
    <w:rsid w:val="00A83ECA"/>
    <w:rsid w:val="00A84289"/>
    <w:rsid w:val="00A84782"/>
    <w:rsid w:val="00A84C4F"/>
    <w:rsid w:val="00A84C8F"/>
    <w:rsid w:val="00A84E0A"/>
    <w:rsid w:val="00A850B2"/>
    <w:rsid w:val="00A857D3"/>
    <w:rsid w:val="00A85BE1"/>
    <w:rsid w:val="00A86F24"/>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159"/>
    <w:rsid w:val="00A96443"/>
    <w:rsid w:val="00A964AB"/>
    <w:rsid w:val="00A968C0"/>
    <w:rsid w:val="00A9722B"/>
    <w:rsid w:val="00A9726B"/>
    <w:rsid w:val="00A97EAC"/>
    <w:rsid w:val="00A97F90"/>
    <w:rsid w:val="00AA01EF"/>
    <w:rsid w:val="00AA04E1"/>
    <w:rsid w:val="00AA1C80"/>
    <w:rsid w:val="00AA21F2"/>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2949"/>
    <w:rsid w:val="00AD3D34"/>
    <w:rsid w:val="00AD3FDA"/>
    <w:rsid w:val="00AD420C"/>
    <w:rsid w:val="00AD46D6"/>
    <w:rsid w:val="00AD4B74"/>
    <w:rsid w:val="00AD4E85"/>
    <w:rsid w:val="00AD52EF"/>
    <w:rsid w:val="00AD5F07"/>
    <w:rsid w:val="00AD76AF"/>
    <w:rsid w:val="00AD7CB3"/>
    <w:rsid w:val="00AE02CC"/>
    <w:rsid w:val="00AE0B39"/>
    <w:rsid w:val="00AE135D"/>
    <w:rsid w:val="00AE1C1B"/>
    <w:rsid w:val="00AE2421"/>
    <w:rsid w:val="00AE2BFC"/>
    <w:rsid w:val="00AE2C4D"/>
    <w:rsid w:val="00AE36DE"/>
    <w:rsid w:val="00AE3C92"/>
    <w:rsid w:val="00AE5378"/>
    <w:rsid w:val="00AE59CD"/>
    <w:rsid w:val="00AE5E6C"/>
    <w:rsid w:val="00AE6178"/>
    <w:rsid w:val="00AE6BCE"/>
    <w:rsid w:val="00AE75A5"/>
    <w:rsid w:val="00AE7CB5"/>
    <w:rsid w:val="00AF02C8"/>
    <w:rsid w:val="00AF101C"/>
    <w:rsid w:val="00AF1314"/>
    <w:rsid w:val="00AF170F"/>
    <w:rsid w:val="00AF2529"/>
    <w:rsid w:val="00AF2683"/>
    <w:rsid w:val="00AF2734"/>
    <w:rsid w:val="00AF293E"/>
    <w:rsid w:val="00AF353F"/>
    <w:rsid w:val="00AF44CD"/>
    <w:rsid w:val="00AF4D4C"/>
    <w:rsid w:val="00AF648D"/>
    <w:rsid w:val="00AF73A9"/>
    <w:rsid w:val="00AF7782"/>
    <w:rsid w:val="00AF7FA6"/>
    <w:rsid w:val="00B01752"/>
    <w:rsid w:val="00B019EB"/>
    <w:rsid w:val="00B022F6"/>
    <w:rsid w:val="00B029B9"/>
    <w:rsid w:val="00B033EC"/>
    <w:rsid w:val="00B039EE"/>
    <w:rsid w:val="00B0560B"/>
    <w:rsid w:val="00B05A75"/>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B30"/>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7A3"/>
    <w:rsid w:val="00B36F27"/>
    <w:rsid w:val="00B3739B"/>
    <w:rsid w:val="00B3792D"/>
    <w:rsid w:val="00B379F8"/>
    <w:rsid w:val="00B37B6D"/>
    <w:rsid w:val="00B37F52"/>
    <w:rsid w:val="00B40019"/>
    <w:rsid w:val="00B40D86"/>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6432"/>
    <w:rsid w:val="00B57A76"/>
    <w:rsid w:val="00B61D11"/>
    <w:rsid w:val="00B62380"/>
    <w:rsid w:val="00B62529"/>
    <w:rsid w:val="00B6282E"/>
    <w:rsid w:val="00B62B42"/>
    <w:rsid w:val="00B63293"/>
    <w:rsid w:val="00B632F0"/>
    <w:rsid w:val="00B63A45"/>
    <w:rsid w:val="00B6445C"/>
    <w:rsid w:val="00B65183"/>
    <w:rsid w:val="00B676EF"/>
    <w:rsid w:val="00B678CD"/>
    <w:rsid w:val="00B67D82"/>
    <w:rsid w:val="00B67E2B"/>
    <w:rsid w:val="00B702A6"/>
    <w:rsid w:val="00B708B3"/>
    <w:rsid w:val="00B70B13"/>
    <w:rsid w:val="00B71A29"/>
    <w:rsid w:val="00B72770"/>
    <w:rsid w:val="00B7385C"/>
    <w:rsid w:val="00B73FDC"/>
    <w:rsid w:val="00B74F57"/>
    <w:rsid w:val="00B75565"/>
    <w:rsid w:val="00B76178"/>
    <w:rsid w:val="00B76721"/>
    <w:rsid w:val="00B76790"/>
    <w:rsid w:val="00B76B71"/>
    <w:rsid w:val="00B76D2E"/>
    <w:rsid w:val="00B773D2"/>
    <w:rsid w:val="00B77565"/>
    <w:rsid w:val="00B777D6"/>
    <w:rsid w:val="00B8057E"/>
    <w:rsid w:val="00B80721"/>
    <w:rsid w:val="00B81DA0"/>
    <w:rsid w:val="00B81EB2"/>
    <w:rsid w:val="00B825C4"/>
    <w:rsid w:val="00B82879"/>
    <w:rsid w:val="00B82A37"/>
    <w:rsid w:val="00B82EC4"/>
    <w:rsid w:val="00B838FB"/>
    <w:rsid w:val="00B852B7"/>
    <w:rsid w:val="00B85A29"/>
    <w:rsid w:val="00B85CD0"/>
    <w:rsid w:val="00B8656D"/>
    <w:rsid w:val="00B87B9B"/>
    <w:rsid w:val="00B90324"/>
    <w:rsid w:val="00B917ED"/>
    <w:rsid w:val="00B91854"/>
    <w:rsid w:val="00B91901"/>
    <w:rsid w:val="00B91EA4"/>
    <w:rsid w:val="00B92103"/>
    <w:rsid w:val="00B9307A"/>
    <w:rsid w:val="00B9322C"/>
    <w:rsid w:val="00B957F4"/>
    <w:rsid w:val="00B95AC2"/>
    <w:rsid w:val="00B969A6"/>
    <w:rsid w:val="00B96B05"/>
    <w:rsid w:val="00B96BA7"/>
    <w:rsid w:val="00B970EC"/>
    <w:rsid w:val="00B974CB"/>
    <w:rsid w:val="00BA09E0"/>
    <w:rsid w:val="00BA2301"/>
    <w:rsid w:val="00BA3425"/>
    <w:rsid w:val="00BA365B"/>
    <w:rsid w:val="00BA369D"/>
    <w:rsid w:val="00BA5D9A"/>
    <w:rsid w:val="00BA6676"/>
    <w:rsid w:val="00BA679E"/>
    <w:rsid w:val="00BA6C5B"/>
    <w:rsid w:val="00BA6E42"/>
    <w:rsid w:val="00BA73BE"/>
    <w:rsid w:val="00BB00E2"/>
    <w:rsid w:val="00BB0818"/>
    <w:rsid w:val="00BB1173"/>
    <w:rsid w:val="00BB17AD"/>
    <w:rsid w:val="00BB24E0"/>
    <w:rsid w:val="00BB2AD9"/>
    <w:rsid w:val="00BB3074"/>
    <w:rsid w:val="00BB314F"/>
    <w:rsid w:val="00BB3406"/>
    <w:rsid w:val="00BB3BF5"/>
    <w:rsid w:val="00BB3DA0"/>
    <w:rsid w:val="00BB3DB4"/>
    <w:rsid w:val="00BB42F6"/>
    <w:rsid w:val="00BB495F"/>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DEB"/>
    <w:rsid w:val="00BC40C4"/>
    <w:rsid w:val="00BC433B"/>
    <w:rsid w:val="00BC4D8D"/>
    <w:rsid w:val="00BC59AC"/>
    <w:rsid w:val="00BC5E14"/>
    <w:rsid w:val="00BC65C7"/>
    <w:rsid w:val="00BC743B"/>
    <w:rsid w:val="00BC78EA"/>
    <w:rsid w:val="00BD219D"/>
    <w:rsid w:val="00BD26EC"/>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691C"/>
    <w:rsid w:val="00BE75E3"/>
    <w:rsid w:val="00BE79B6"/>
    <w:rsid w:val="00BF00AF"/>
    <w:rsid w:val="00BF0515"/>
    <w:rsid w:val="00BF0B13"/>
    <w:rsid w:val="00BF1827"/>
    <w:rsid w:val="00BF1CF3"/>
    <w:rsid w:val="00BF2991"/>
    <w:rsid w:val="00BF2A1B"/>
    <w:rsid w:val="00BF2A2C"/>
    <w:rsid w:val="00BF2C6B"/>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E3E"/>
    <w:rsid w:val="00C16F10"/>
    <w:rsid w:val="00C16F74"/>
    <w:rsid w:val="00C174BC"/>
    <w:rsid w:val="00C176C9"/>
    <w:rsid w:val="00C17916"/>
    <w:rsid w:val="00C20192"/>
    <w:rsid w:val="00C20EA1"/>
    <w:rsid w:val="00C21E69"/>
    <w:rsid w:val="00C220E3"/>
    <w:rsid w:val="00C225AC"/>
    <w:rsid w:val="00C228EE"/>
    <w:rsid w:val="00C22A45"/>
    <w:rsid w:val="00C22C1F"/>
    <w:rsid w:val="00C22D55"/>
    <w:rsid w:val="00C2307A"/>
    <w:rsid w:val="00C24A73"/>
    <w:rsid w:val="00C2657A"/>
    <w:rsid w:val="00C268BA"/>
    <w:rsid w:val="00C2769D"/>
    <w:rsid w:val="00C27DDA"/>
    <w:rsid w:val="00C31334"/>
    <w:rsid w:val="00C314CF"/>
    <w:rsid w:val="00C31690"/>
    <w:rsid w:val="00C320F6"/>
    <w:rsid w:val="00C332CA"/>
    <w:rsid w:val="00C33E36"/>
    <w:rsid w:val="00C34004"/>
    <w:rsid w:val="00C340E8"/>
    <w:rsid w:val="00C34356"/>
    <w:rsid w:val="00C34D4B"/>
    <w:rsid w:val="00C366D0"/>
    <w:rsid w:val="00C37320"/>
    <w:rsid w:val="00C37624"/>
    <w:rsid w:val="00C406A2"/>
    <w:rsid w:val="00C41E4E"/>
    <w:rsid w:val="00C41FE2"/>
    <w:rsid w:val="00C42449"/>
    <w:rsid w:val="00C42A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B1E"/>
    <w:rsid w:val="00C56D7E"/>
    <w:rsid w:val="00C60C22"/>
    <w:rsid w:val="00C61125"/>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B7"/>
    <w:rsid w:val="00C76BC2"/>
    <w:rsid w:val="00C76E5F"/>
    <w:rsid w:val="00C76F8D"/>
    <w:rsid w:val="00C806A8"/>
    <w:rsid w:val="00C80908"/>
    <w:rsid w:val="00C80EA5"/>
    <w:rsid w:val="00C82A86"/>
    <w:rsid w:val="00C82F3C"/>
    <w:rsid w:val="00C835F6"/>
    <w:rsid w:val="00C83760"/>
    <w:rsid w:val="00C84559"/>
    <w:rsid w:val="00C84A31"/>
    <w:rsid w:val="00C84DD0"/>
    <w:rsid w:val="00C84EC7"/>
    <w:rsid w:val="00C861AD"/>
    <w:rsid w:val="00C867A2"/>
    <w:rsid w:val="00C868F2"/>
    <w:rsid w:val="00C86CA5"/>
    <w:rsid w:val="00C86D91"/>
    <w:rsid w:val="00C87A95"/>
    <w:rsid w:val="00C90EDC"/>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7641"/>
    <w:rsid w:val="00CB07D6"/>
    <w:rsid w:val="00CB126F"/>
    <w:rsid w:val="00CB21DB"/>
    <w:rsid w:val="00CB2324"/>
    <w:rsid w:val="00CB2346"/>
    <w:rsid w:val="00CB2347"/>
    <w:rsid w:val="00CB257D"/>
    <w:rsid w:val="00CB3056"/>
    <w:rsid w:val="00CB34B3"/>
    <w:rsid w:val="00CB396E"/>
    <w:rsid w:val="00CB400E"/>
    <w:rsid w:val="00CB4262"/>
    <w:rsid w:val="00CB496A"/>
    <w:rsid w:val="00CB4BF0"/>
    <w:rsid w:val="00CB4FAD"/>
    <w:rsid w:val="00CB5585"/>
    <w:rsid w:val="00CB5A81"/>
    <w:rsid w:val="00CB5C3C"/>
    <w:rsid w:val="00CB5D96"/>
    <w:rsid w:val="00CB5F91"/>
    <w:rsid w:val="00CB6626"/>
    <w:rsid w:val="00CB71B2"/>
    <w:rsid w:val="00CB71FB"/>
    <w:rsid w:val="00CB73B5"/>
    <w:rsid w:val="00CB7B1E"/>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A34"/>
    <w:rsid w:val="00CC6C7B"/>
    <w:rsid w:val="00CC742A"/>
    <w:rsid w:val="00CD0232"/>
    <w:rsid w:val="00CD069D"/>
    <w:rsid w:val="00CD0C32"/>
    <w:rsid w:val="00CD0D0A"/>
    <w:rsid w:val="00CD126A"/>
    <w:rsid w:val="00CD1273"/>
    <w:rsid w:val="00CD2104"/>
    <w:rsid w:val="00CD36BA"/>
    <w:rsid w:val="00CD46BE"/>
    <w:rsid w:val="00CD5678"/>
    <w:rsid w:val="00CD5B52"/>
    <w:rsid w:val="00CD5E5C"/>
    <w:rsid w:val="00CD5EF9"/>
    <w:rsid w:val="00CD6674"/>
    <w:rsid w:val="00CD74AB"/>
    <w:rsid w:val="00CE03B6"/>
    <w:rsid w:val="00CE0492"/>
    <w:rsid w:val="00CE0714"/>
    <w:rsid w:val="00CE09B4"/>
    <w:rsid w:val="00CE1FEF"/>
    <w:rsid w:val="00CE24F2"/>
    <w:rsid w:val="00CE2BC6"/>
    <w:rsid w:val="00CE2FA0"/>
    <w:rsid w:val="00CE3C7A"/>
    <w:rsid w:val="00CE520E"/>
    <w:rsid w:val="00CE5857"/>
    <w:rsid w:val="00CE627C"/>
    <w:rsid w:val="00CE6E00"/>
    <w:rsid w:val="00CE730B"/>
    <w:rsid w:val="00CE7312"/>
    <w:rsid w:val="00CE7E77"/>
    <w:rsid w:val="00CF0675"/>
    <w:rsid w:val="00CF1887"/>
    <w:rsid w:val="00CF1AC7"/>
    <w:rsid w:val="00CF1C6C"/>
    <w:rsid w:val="00CF21FD"/>
    <w:rsid w:val="00CF23F3"/>
    <w:rsid w:val="00CF3525"/>
    <w:rsid w:val="00CF3A6E"/>
    <w:rsid w:val="00CF3F23"/>
    <w:rsid w:val="00CF4254"/>
    <w:rsid w:val="00CF4405"/>
    <w:rsid w:val="00CF51C4"/>
    <w:rsid w:val="00CF52A3"/>
    <w:rsid w:val="00CF63B0"/>
    <w:rsid w:val="00CF6435"/>
    <w:rsid w:val="00CF6B69"/>
    <w:rsid w:val="00CF736C"/>
    <w:rsid w:val="00CF7DF6"/>
    <w:rsid w:val="00D01349"/>
    <w:rsid w:val="00D01888"/>
    <w:rsid w:val="00D01B2B"/>
    <w:rsid w:val="00D01D9F"/>
    <w:rsid w:val="00D01F3C"/>
    <w:rsid w:val="00D02758"/>
    <w:rsid w:val="00D02EF9"/>
    <w:rsid w:val="00D0318A"/>
    <w:rsid w:val="00D03D06"/>
    <w:rsid w:val="00D04825"/>
    <w:rsid w:val="00D048B7"/>
    <w:rsid w:val="00D06EAE"/>
    <w:rsid w:val="00D07B19"/>
    <w:rsid w:val="00D07D49"/>
    <w:rsid w:val="00D108BF"/>
    <w:rsid w:val="00D10E24"/>
    <w:rsid w:val="00D1136E"/>
    <w:rsid w:val="00D117AC"/>
    <w:rsid w:val="00D11910"/>
    <w:rsid w:val="00D1213E"/>
    <w:rsid w:val="00D12AC7"/>
    <w:rsid w:val="00D12D03"/>
    <w:rsid w:val="00D1327D"/>
    <w:rsid w:val="00D13CBB"/>
    <w:rsid w:val="00D141BC"/>
    <w:rsid w:val="00D14E93"/>
    <w:rsid w:val="00D1544D"/>
    <w:rsid w:val="00D16ACC"/>
    <w:rsid w:val="00D16FE6"/>
    <w:rsid w:val="00D170F8"/>
    <w:rsid w:val="00D17153"/>
    <w:rsid w:val="00D1741C"/>
    <w:rsid w:val="00D175BB"/>
    <w:rsid w:val="00D21476"/>
    <w:rsid w:val="00D2177F"/>
    <w:rsid w:val="00D21B24"/>
    <w:rsid w:val="00D21DA8"/>
    <w:rsid w:val="00D22DFA"/>
    <w:rsid w:val="00D241FE"/>
    <w:rsid w:val="00D2458D"/>
    <w:rsid w:val="00D245E3"/>
    <w:rsid w:val="00D2597C"/>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B3D"/>
    <w:rsid w:val="00D40DD8"/>
    <w:rsid w:val="00D41399"/>
    <w:rsid w:val="00D413CB"/>
    <w:rsid w:val="00D41EF9"/>
    <w:rsid w:val="00D420DC"/>
    <w:rsid w:val="00D42A97"/>
    <w:rsid w:val="00D42E7B"/>
    <w:rsid w:val="00D43913"/>
    <w:rsid w:val="00D442C8"/>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431"/>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6340"/>
    <w:rsid w:val="00D8660F"/>
    <w:rsid w:val="00D868F8"/>
    <w:rsid w:val="00D86A0F"/>
    <w:rsid w:val="00D86D9F"/>
    <w:rsid w:val="00D86FA1"/>
    <w:rsid w:val="00D871FA"/>
    <w:rsid w:val="00D90206"/>
    <w:rsid w:val="00D90A91"/>
    <w:rsid w:val="00D9186F"/>
    <w:rsid w:val="00D9207F"/>
    <w:rsid w:val="00D92DF3"/>
    <w:rsid w:val="00D93AC4"/>
    <w:rsid w:val="00D9460F"/>
    <w:rsid w:val="00D9519E"/>
    <w:rsid w:val="00D95840"/>
    <w:rsid w:val="00D95ABF"/>
    <w:rsid w:val="00D9664A"/>
    <w:rsid w:val="00D96BD2"/>
    <w:rsid w:val="00D96C78"/>
    <w:rsid w:val="00D97B1B"/>
    <w:rsid w:val="00DA0EB4"/>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217"/>
    <w:rsid w:val="00DC3A4A"/>
    <w:rsid w:val="00DC3BB7"/>
    <w:rsid w:val="00DC3F43"/>
    <w:rsid w:val="00DC46AB"/>
    <w:rsid w:val="00DC4DBD"/>
    <w:rsid w:val="00DC5658"/>
    <w:rsid w:val="00DC5F9D"/>
    <w:rsid w:val="00DC5FA8"/>
    <w:rsid w:val="00DC6099"/>
    <w:rsid w:val="00DC63A8"/>
    <w:rsid w:val="00DC6950"/>
    <w:rsid w:val="00DD1C50"/>
    <w:rsid w:val="00DD2170"/>
    <w:rsid w:val="00DD2758"/>
    <w:rsid w:val="00DD2C90"/>
    <w:rsid w:val="00DD3A5B"/>
    <w:rsid w:val="00DD3CB6"/>
    <w:rsid w:val="00DD4C68"/>
    <w:rsid w:val="00DD4DB6"/>
    <w:rsid w:val="00DD6878"/>
    <w:rsid w:val="00DD68C0"/>
    <w:rsid w:val="00DD72BA"/>
    <w:rsid w:val="00DE17AB"/>
    <w:rsid w:val="00DE2A11"/>
    <w:rsid w:val="00DE2D0C"/>
    <w:rsid w:val="00DE33FA"/>
    <w:rsid w:val="00DE33FE"/>
    <w:rsid w:val="00DE38BB"/>
    <w:rsid w:val="00DE452A"/>
    <w:rsid w:val="00DE4EC9"/>
    <w:rsid w:val="00DE6228"/>
    <w:rsid w:val="00DE7C8A"/>
    <w:rsid w:val="00DF0241"/>
    <w:rsid w:val="00DF02C0"/>
    <w:rsid w:val="00DF11B9"/>
    <w:rsid w:val="00DF28C0"/>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601F"/>
    <w:rsid w:val="00E06058"/>
    <w:rsid w:val="00E07747"/>
    <w:rsid w:val="00E10597"/>
    <w:rsid w:val="00E13D9A"/>
    <w:rsid w:val="00E13EAD"/>
    <w:rsid w:val="00E1455B"/>
    <w:rsid w:val="00E14D55"/>
    <w:rsid w:val="00E15016"/>
    <w:rsid w:val="00E17D8B"/>
    <w:rsid w:val="00E2039C"/>
    <w:rsid w:val="00E22C40"/>
    <w:rsid w:val="00E23570"/>
    <w:rsid w:val="00E2379F"/>
    <w:rsid w:val="00E23879"/>
    <w:rsid w:val="00E25309"/>
    <w:rsid w:val="00E2649C"/>
    <w:rsid w:val="00E2687F"/>
    <w:rsid w:val="00E276F9"/>
    <w:rsid w:val="00E27A0C"/>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170B"/>
    <w:rsid w:val="00E41881"/>
    <w:rsid w:val="00E41EE1"/>
    <w:rsid w:val="00E424D6"/>
    <w:rsid w:val="00E42E5D"/>
    <w:rsid w:val="00E43444"/>
    <w:rsid w:val="00E440AC"/>
    <w:rsid w:val="00E4424F"/>
    <w:rsid w:val="00E44600"/>
    <w:rsid w:val="00E452FE"/>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FB7"/>
    <w:rsid w:val="00E57586"/>
    <w:rsid w:val="00E57D51"/>
    <w:rsid w:val="00E60047"/>
    <w:rsid w:val="00E61DFB"/>
    <w:rsid w:val="00E6206E"/>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09F"/>
    <w:rsid w:val="00E8050D"/>
    <w:rsid w:val="00E816F6"/>
    <w:rsid w:val="00E81A9C"/>
    <w:rsid w:val="00E8256A"/>
    <w:rsid w:val="00E82DED"/>
    <w:rsid w:val="00E82F4B"/>
    <w:rsid w:val="00E834E9"/>
    <w:rsid w:val="00E8388D"/>
    <w:rsid w:val="00E8494C"/>
    <w:rsid w:val="00E84E68"/>
    <w:rsid w:val="00E857DE"/>
    <w:rsid w:val="00E85A68"/>
    <w:rsid w:val="00E85CB5"/>
    <w:rsid w:val="00E85FE5"/>
    <w:rsid w:val="00E861B4"/>
    <w:rsid w:val="00E86719"/>
    <w:rsid w:val="00E869C1"/>
    <w:rsid w:val="00E86D0C"/>
    <w:rsid w:val="00E87EDA"/>
    <w:rsid w:val="00E905CA"/>
    <w:rsid w:val="00E9091C"/>
    <w:rsid w:val="00E90EF4"/>
    <w:rsid w:val="00E912E2"/>
    <w:rsid w:val="00E91522"/>
    <w:rsid w:val="00E91D9A"/>
    <w:rsid w:val="00E91E2D"/>
    <w:rsid w:val="00E92493"/>
    <w:rsid w:val="00E92E5A"/>
    <w:rsid w:val="00E93038"/>
    <w:rsid w:val="00E941EE"/>
    <w:rsid w:val="00E9463A"/>
    <w:rsid w:val="00E94CE6"/>
    <w:rsid w:val="00E94DEA"/>
    <w:rsid w:val="00E95A6A"/>
    <w:rsid w:val="00E964FA"/>
    <w:rsid w:val="00E967E3"/>
    <w:rsid w:val="00E97E91"/>
    <w:rsid w:val="00EA04EE"/>
    <w:rsid w:val="00EA07C0"/>
    <w:rsid w:val="00EA1426"/>
    <w:rsid w:val="00EA200B"/>
    <w:rsid w:val="00EA281D"/>
    <w:rsid w:val="00EA2BC3"/>
    <w:rsid w:val="00EA2BCA"/>
    <w:rsid w:val="00EA378E"/>
    <w:rsid w:val="00EA3B2E"/>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272E"/>
    <w:rsid w:val="00EC2D38"/>
    <w:rsid w:val="00EC3BDB"/>
    <w:rsid w:val="00EC3E71"/>
    <w:rsid w:val="00EC4153"/>
    <w:rsid w:val="00EC4A74"/>
    <w:rsid w:val="00EC4EA9"/>
    <w:rsid w:val="00EC51CD"/>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7037"/>
    <w:rsid w:val="00ED7723"/>
    <w:rsid w:val="00EE041F"/>
    <w:rsid w:val="00EE0534"/>
    <w:rsid w:val="00EE092F"/>
    <w:rsid w:val="00EE1414"/>
    <w:rsid w:val="00EE2111"/>
    <w:rsid w:val="00EE22BA"/>
    <w:rsid w:val="00EE3B72"/>
    <w:rsid w:val="00EE3BC3"/>
    <w:rsid w:val="00EE3E59"/>
    <w:rsid w:val="00EE7F43"/>
    <w:rsid w:val="00EF05AD"/>
    <w:rsid w:val="00EF1F3D"/>
    <w:rsid w:val="00EF1FD3"/>
    <w:rsid w:val="00EF2AD4"/>
    <w:rsid w:val="00EF2B61"/>
    <w:rsid w:val="00EF48F3"/>
    <w:rsid w:val="00EF4C72"/>
    <w:rsid w:val="00EF4C74"/>
    <w:rsid w:val="00EF5099"/>
    <w:rsid w:val="00EF5A0F"/>
    <w:rsid w:val="00EF5F4A"/>
    <w:rsid w:val="00EF66DC"/>
    <w:rsid w:val="00EF6F8E"/>
    <w:rsid w:val="00EF6FA2"/>
    <w:rsid w:val="00EF777C"/>
    <w:rsid w:val="00EF7C83"/>
    <w:rsid w:val="00F0044F"/>
    <w:rsid w:val="00F0282D"/>
    <w:rsid w:val="00F0286E"/>
    <w:rsid w:val="00F02BA0"/>
    <w:rsid w:val="00F0310C"/>
    <w:rsid w:val="00F034EB"/>
    <w:rsid w:val="00F03857"/>
    <w:rsid w:val="00F04200"/>
    <w:rsid w:val="00F0441C"/>
    <w:rsid w:val="00F0615F"/>
    <w:rsid w:val="00F06ABA"/>
    <w:rsid w:val="00F06B64"/>
    <w:rsid w:val="00F06F00"/>
    <w:rsid w:val="00F072B5"/>
    <w:rsid w:val="00F0792F"/>
    <w:rsid w:val="00F07BAA"/>
    <w:rsid w:val="00F104CA"/>
    <w:rsid w:val="00F1082D"/>
    <w:rsid w:val="00F10D64"/>
    <w:rsid w:val="00F110E2"/>
    <w:rsid w:val="00F11277"/>
    <w:rsid w:val="00F122AB"/>
    <w:rsid w:val="00F123E2"/>
    <w:rsid w:val="00F12886"/>
    <w:rsid w:val="00F1349B"/>
    <w:rsid w:val="00F135DA"/>
    <w:rsid w:val="00F13E8A"/>
    <w:rsid w:val="00F145E4"/>
    <w:rsid w:val="00F15125"/>
    <w:rsid w:val="00F171FB"/>
    <w:rsid w:val="00F2003F"/>
    <w:rsid w:val="00F2062D"/>
    <w:rsid w:val="00F20782"/>
    <w:rsid w:val="00F212F5"/>
    <w:rsid w:val="00F21594"/>
    <w:rsid w:val="00F21F1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74C"/>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A52"/>
    <w:rsid w:val="00F512C3"/>
    <w:rsid w:val="00F529C1"/>
    <w:rsid w:val="00F54F79"/>
    <w:rsid w:val="00F5503E"/>
    <w:rsid w:val="00F550F6"/>
    <w:rsid w:val="00F55D43"/>
    <w:rsid w:val="00F5616E"/>
    <w:rsid w:val="00F570BB"/>
    <w:rsid w:val="00F57462"/>
    <w:rsid w:val="00F576B8"/>
    <w:rsid w:val="00F60735"/>
    <w:rsid w:val="00F6086A"/>
    <w:rsid w:val="00F60AC0"/>
    <w:rsid w:val="00F60F7F"/>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6695"/>
    <w:rsid w:val="00F86908"/>
    <w:rsid w:val="00F87428"/>
    <w:rsid w:val="00F904C4"/>
    <w:rsid w:val="00F90E4D"/>
    <w:rsid w:val="00F916D3"/>
    <w:rsid w:val="00F916F6"/>
    <w:rsid w:val="00F9278A"/>
    <w:rsid w:val="00F92951"/>
    <w:rsid w:val="00F92DAA"/>
    <w:rsid w:val="00F933A3"/>
    <w:rsid w:val="00F937D2"/>
    <w:rsid w:val="00F93ADA"/>
    <w:rsid w:val="00F93EE5"/>
    <w:rsid w:val="00F942E6"/>
    <w:rsid w:val="00F95B1D"/>
    <w:rsid w:val="00F9619D"/>
    <w:rsid w:val="00F96857"/>
    <w:rsid w:val="00F97037"/>
    <w:rsid w:val="00FA0F07"/>
    <w:rsid w:val="00FA1939"/>
    <w:rsid w:val="00FA1C87"/>
    <w:rsid w:val="00FA2C0E"/>
    <w:rsid w:val="00FA31D5"/>
    <w:rsid w:val="00FA5A73"/>
    <w:rsid w:val="00FA5CDB"/>
    <w:rsid w:val="00FA67C3"/>
    <w:rsid w:val="00FA6ADD"/>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1C1C"/>
    <w:rsid w:val="00FC21F2"/>
    <w:rsid w:val="00FC283D"/>
    <w:rsid w:val="00FC2962"/>
    <w:rsid w:val="00FC2DAA"/>
    <w:rsid w:val="00FC302F"/>
    <w:rsid w:val="00FC3D34"/>
    <w:rsid w:val="00FC5173"/>
    <w:rsid w:val="00FC5603"/>
    <w:rsid w:val="00FC5EE9"/>
    <w:rsid w:val="00FC5F2C"/>
    <w:rsid w:val="00FC6AF8"/>
    <w:rsid w:val="00FC6CC2"/>
    <w:rsid w:val="00FC71FC"/>
    <w:rsid w:val="00FD025A"/>
    <w:rsid w:val="00FD08AA"/>
    <w:rsid w:val="00FD0AAC"/>
    <w:rsid w:val="00FD0FE5"/>
    <w:rsid w:val="00FD1732"/>
    <w:rsid w:val="00FD1F68"/>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12E"/>
    <w:rsid w:val="00FE5690"/>
    <w:rsid w:val="00FE5FED"/>
    <w:rsid w:val="00FE6E63"/>
    <w:rsid w:val="00FE76D6"/>
    <w:rsid w:val="00FE7C9C"/>
    <w:rsid w:val="00FF0C85"/>
    <w:rsid w:val="00FF0D85"/>
    <w:rsid w:val="00FF1765"/>
    <w:rsid w:val="00FF23A2"/>
    <w:rsid w:val="00FF27BF"/>
    <w:rsid w:val="00FF3170"/>
    <w:rsid w:val="00FF35CE"/>
    <w:rsid w:val="00FF468E"/>
    <w:rsid w:val="00FF4A23"/>
    <w:rsid w:val="00FF5376"/>
    <w:rsid w:val="00FF60DB"/>
    <w:rsid w:val="00FF66D0"/>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201038F"/>
  <w15:docId w15:val="{271D2FEF-E775-450E-A062-27121E7B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customStyle="1" w:styleId="Nierozpoznanawzmianka1">
    <w:name w:val="Nierozpoznana wzmianka1"/>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70"/>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82"/>
      </w:numPr>
    </w:pPr>
  </w:style>
  <w:style w:type="numbering" w:customStyle="1" w:styleId="WW8Num7">
    <w:name w:val="WW8Num7"/>
    <w:basedOn w:val="Bezlisty"/>
    <w:rsid w:val="00782F46"/>
    <w:pPr>
      <w:numPr>
        <w:numId w:val="83"/>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paragraph" w:customStyle="1" w:styleId="Standarduser">
    <w:name w:val="Standard (user)"/>
    <w:rsid w:val="00A156A4"/>
    <w:pPr>
      <w:widowControl w:val="0"/>
      <w:suppressAutoHyphens/>
      <w:autoSpaceDN w:val="0"/>
      <w:textAlignment w:val="baseline"/>
    </w:pPr>
    <w:rPr>
      <w:rFonts w:eastAsia="Andale Sans UI" w:cs="Tahoma"/>
      <w:kern w:val="3"/>
      <w:sz w:val="24"/>
      <w:szCs w:val="24"/>
      <w:lang w:val="en-US" w:eastAsia="zh-CN" w:bidi="en-US"/>
    </w:rPr>
  </w:style>
  <w:style w:type="character" w:customStyle="1" w:styleId="Internetlink">
    <w:name w:val="Internet link"/>
    <w:rsid w:val="00913104"/>
    <w:rPr>
      <w:color w:val="000080"/>
      <w:u w:val="single"/>
    </w:rPr>
  </w:style>
  <w:style w:type="numbering" w:customStyle="1" w:styleId="WW8Num15">
    <w:name w:val="WW8Num15"/>
    <w:basedOn w:val="Bezlisty"/>
    <w:rsid w:val="00456E13"/>
    <w:pPr>
      <w:numPr>
        <w:numId w:val="106"/>
      </w:numPr>
    </w:pPr>
  </w:style>
  <w:style w:type="numbering" w:customStyle="1" w:styleId="WW8Num16">
    <w:name w:val="WW8Num16"/>
    <w:basedOn w:val="Bezlisty"/>
    <w:rsid w:val="00456E13"/>
    <w:pPr>
      <w:numPr>
        <w:numId w:val="108"/>
      </w:numPr>
    </w:pPr>
  </w:style>
  <w:style w:type="numbering" w:customStyle="1" w:styleId="WW8Num17">
    <w:name w:val="WW8Num17"/>
    <w:basedOn w:val="Bezlisty"/>
    <w:rsid w:val="000757CC"/>
    <w:pPr>
      <w:numPr>
        <w:numId w:val="109"/>
      </w:numPr>
    </w:pPr>
  </w:style>
  <w:style w:type="numbering" w:customStyle="1" w:styleId="WW8Num6">
    <w:name w:val="WW8Num6"/>
    <w:basedOn w:val="Bezlisty"/>
    <w:rsid w:val="00464701"/>
    <w:pPr>
      <w:numPr>
        <w:numId w:val="110"/>
      </w:numPr>
    </w:pPr>
  </w:style>
  <w:style w:type="numbering" w:customStyle="1" w:styleId="WW8Num71">
    <w:name w:val="WW8Num71"/>
    <w:basedOn w:val="Bezlisty"/>
    <w:rsid w:val="00AD5F07"/>
    <w:pPr>
      <w:numPr>
        <w:numId w:val="1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psary.pl" TargetMode="External"/><Relationship Id="rId18" Type="http://schemas.openxmlformats.org/officeDocument/2006/relationships/hyperlink" Target="https://platformazakupowa.pl/pn/psary" TargetMode="External"/><Relationship Id="rId26" Type="http://schemas.openxmlformats.org/officeDocument/2006/relationships/hyperlink" Target="mailto:arkadiuszmaraszek@psary.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psary" TargetMode="External"/><Relationship Id="rId34" Type="http://schemas.openxmlformats.org/officeDocument/2006/relationships/hyperlink" Target="http://www.bip.psary.pl/" TargetMode="External"/><Relationship Id="rId42" Type="http://schemas.openxmlformats.org/officeDocument/2006/relationships/hyperlink" Target="https://platformazakupowa.pl/pn/psary"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sary.pl" TargetMode="External"/><Relationship Id="rId17" Type="http://schemas.openxmlformats.org/officeDocument/2006/relationships/hyperlink" Target="http://www.bip.psary.pl" TargetMode="External"/><Relationship Id="rId25" Type="http://schemas.openxmlformats.org/officeDocument/2006/relationships/hyperlink" Target="mailto:urzad@psary.pl" TargetMode="External"/><Relationship Id="rId33" Type="http://schemas.openxmlformats.org/officeDocument/2006/relationships/hyperlink" Target="http://www.psary.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prawo.legeo.pl/prawo/ustawa-z-dnia-9-listopada-2000-r-o-utworzeniu-polskiej-agencji-rozwoju-przedsiebiorczosci/?on=01.01.2016" TargetMode="External"/><Relationship Id="rId2" Type="http://schemas.openxmlformats.org/officeDocument/2006/relationships/numbering" Target="numbering.xml"/><Relationship Id="rId16" Type="http://schemas.openxmlformats.org/officeDocument/2006/relationships/hyperlink" Target="https://platformazakupowa.pl/pn/psary" TargetMode="External"/><Relationship Id="rId20" Type="http://schemas.openxmlformats.org/officeDocument/2006/relationships/hyperlink" Target="https://platformazakupowa.pl/pn/psary" TargetMode="External"/><Relationship Id="rId29" Type="http://schemas.openxmlformats.org/officeDocument/2006/relationships/hyperlink" Target="https://platformazakupowa.pl/pn/psary" TargetMode="External"/><Relationship Id="rId41" Type="http://schemas.openxmlformats.org/officeDocument/2006/relationships/hyperlink" Target="http://www.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psary.pl" TargetMode="External"/><Relationship Id="rId24" Type="http://schemas.openxmlformats.org/officeDocument/2006/relationships/hyperlink" Target="https://platformazakupowa.pl/pn/psary" TargetMode="External"/><Relationship Id="rId32" Type="http://schemas.openxmlformats.org/officeDocument/2006/relationships/hyperlink" Target="http://www.rudaslaska.bip.info.pl" TargetMode="External"/><Relationship Id="rId37" Type="http://schemas.openxmlformats.org/officeDocument/2006/relationships/hyperlink" Target="https://platformazakupowa.pl/pn/psary" TargetMode="External"/><Relationship Id="rId40" Type="http://schemas.openxmlformats.org/officeDocument/2006/relationships/hyperlink" Target="https://platformazakupowa.pl/pn/psary" TargetMode="External"/><Relationship Id="rId45" Type="http://schemas.openxmlformats.org/officeDocument/2006/relationships/hyperlink" Target="https://platformazakupowa.pl/pn/psary"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psary.pl/" TargetMode="External"/><Relationship Id="rId23" Type="http://schemas.openxmlformats.org/officeDocument/2006/relationships/hyperlink" Target="https://www.portalzp.pl/kody-cpv" TargetMode="External"/><Relationship Id="rId28" Type="http://schemas.openxmlformats.org/officeDocument/2006/relationships/hyperlink" Target="https://platformazakupowa.pl/pn/psary" TargetMode="External"/><Relationship Id="rId36" Type="http://schemas.openxmlformats.org/officeDocument/2006/relationships/hyperlink" Target="https://platformazakupowa.pl/pn/psary" TargetMode="External"/><Relationship Id="rId49" Type="http://schemas.openxmlformats.org/officeDocument/2006/relationships/footer" Target="footer2.xml"/><Relationship Id="rId10" Type="http://schemas.openxmlformats.org/officeDocument/2006/relationships/hyperlink" Target="mailto:urzad@psary.pl" TargetMode="External"/><Relationship Id="rId19" Type="http://schemas.openxmlformats.org/officeDocument/2006/relationships/hyperlink" Target="http://www.bip.psary.pl" TargetMode="External"/><Relationship Id="rId31" Type="http://schemas.openxmlformats.org/officeDocument/2006/relationships/hyperlink" Target="https://platformazakupowa.pl/pn/psary" TargetMode="External"/><Relationship Id="rId44" Type="http://schemas.openxmlformats.org/officeDocument/2006/relationships/hyperlink" Target="https://platformazakupowa.pl/pn/psary"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psary.pl" TargetMode="External"/><Relationship Id="rId14" Type="http://schemas.openxmlformats.org/officeDocument/2006/relationships/hyperlink" Target="https://platformazakupowa.pl/pn/psary"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psary" TargetMode="External"/><Relationship Id="rId30" Type="http://schemas.openxmlformats.org/officeDocument/2006/relationships/hyperlink" Target="https://platformazakupowa.pl/pn/psary" TargetMode="External"/><Relationship Id="rId35" Type="http://schemas.openxmlformats.org/officeDocument/2006/relationships/hyperlink" Target="mailto:urzad@psary.pl" TargetMode="External"/><Relationship Id="rId43" Type="http://schemas.openxmlformats.org/officeDocument/2006/relationships/hyperlink" Target="https://platformazakupowa.pl/pn/psary" TargetMode="External"/><Relationship Id="rId48" Type="http://schemas.openxmlformats.org/officeDocument/2006/relationships/footer" Target="footer1.xml"/><Relationship Id="rId8" Type="http://schemas.openxmlformats.org/officeDocument/2006/relationships/hyperlink" Target="http://www.psary.pl" TargetMode="External"/><Relationship Id="rId51"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5D4B7-E357-4472-9B3D-4323ECEE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54</Pages>
  <Words>19200</Words>
  <Characters>115206</Characters>
  <Application>Microsoft Office Word</Application>
  <DocSecurity>0</DocSecurity>
  <Lines>960</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134138</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28</cp:revision>
  <cp:lastPrinted>2020-12-30T10:27:00Z</cp:lastPrinted>
  <dcterms:created xsi:type="dcterms:W3CDTF">2020-12-19T17:58:00Z</dcterms:created>
  <dcterms:modified xsi:type="dcterms:W3CDTF">2020-12-30T10:42:00Z</dcterms:modified>
</cp:coreProperties>
</file>